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840" w:rsidRPr="003F4302" w:rsidRDefault="00066840" w:rsidP="00504D27">
      <w:pPr>
        <w:spacing w:line="360" w:lineRule="exact"/>
        <w:rPr>
          <w:rFonts w:ascii="Arial" w:hAnsi="Arial" w:cs="Angsana New"/>
          <w:b/>
          <w:bCs/>
          <w:sz w:val="22"/>
          <w:szCs w:val="22"/>
        </w:rPr>
      </w:pPr>
      <w:proofErr w:type="spellStart"/>
      <w:r w:rsidRPr="003F4302">
        <w:rPr>
          <w:rFonts w:ascii="Arial" w:hAnsi="Arial" w:cs="Angsana New"/>
          <w:b/>
          <w:bCs/>
          <w:sz w:val="22"/>
          <w:szCs w:val="22"/>
        </w:rPr>
        <w:t>Saha</w:t>
      </w:r>
      <w:proofErr w:type="spellEnd"/>
      <w:r w:rsidRPr="003F4302">
        <w:rPr>
          <w:rFonts w:ascii="Arial" w:hAnsi="Arial" w:cs="Angsana New"/>
          <w:b/>
          <w:bCs/>
          <w:sz w:val="22"/>
          <w:szCs w:val="22"/>
        </w:rPr>
        <w:t>-Union Public Company Limited and its subsidiaries</w:t>
      </w:r>
    </w:p>
    <w:p w:rsidR="00066840" w:rsidRPr="003F4302" w:rsidRDefault="00066840" w:rsidP="0057406B">
      <w:pPr>
        <w:spacing w:line="360" w:lineRule="exact"/>
        <w:rPr>
          <w:rFonts w:ascii="Arial" w:hAnsi="Arial" w:cs="Angsana New"/>
          <w:b/>
          <w:bCs/>
          <w:sz w:val="22"/>
          <w:szCs w:val="22"/>
        </w:rPr>
      </w:pPr>
      <w:r w:rsidRPr="003F4302">
        <w:rPr>
          <w:rFonts w:ascii="Arial" w:hAnsi="Arial" w:cs="Angsana New"/>
          <w:b/>
          <w:bCs/>
          <w:sz w:val="22"/>
          <w:szCs w:val="22"/>
        </w:rPr>
        <w:t>Notes to consolidated financial statements</w:t>
      </w:r>
    </w:p>
    <w:p w:rsidR="00066840" w:rsidRPr="003F4302" w:rsidRDefault="00066840" w:rsidP="0057406B">
      <w:pPr>
        <w:spacing w:line="360" w:lineRule="exact"/>
        <w:rPr>
          <w:rFonts w:ascii="Arial" w:hAnsi="Arial" w:cs="Angsana New"/>
          <w:b/>
          <w:bCs/>
          <w:sz w:val="22"/>
          <w:szCs w:val="22"/>
        </w:rPr>
      </w:pPr>
      <w:r w:rsidRPr="003F4302">
        <w:rPr>
          <w:rFonts w:ascii="Arial" w:hAnsi="Arial" w:cs="Angsana New"/>
          <w:b/>
          <w:bCs/>
          <w:sz w:val="22"/>
          <w:szCs w:val="22"/>
        </w:rPr>
        <w:t xml:space="preserve">For </w:t>
      </w:r>
      <w:r w:rsidR="00157D33" w:rsidRPr="003F4302">
        <w:rPr>
          <w:rFonts w:ascii="Arial" w:hAnsi="Arial" w:cs="Angsana New"/>
          <w:b/>
          <w:bCs/>
          <w:sz w:val="22"/>
          <w:szCs w:val="22"/>
        </w:rPr>
        <w:t>the year</w:t>
      </w:r>
      <w:r w:rsidRPr="003F4302">
        <w:rPr>
          <w:rFonts w:ascii="Arial" w:hAnsi="Arial" w:cs="Angsana New"/>
          <w:b/>
          <w:bCs/>
          <w:sz w:val="22"/>
          <w:szCs w:val="22"/>
        </w:rPr>
        <w:t xml:space="preserve"> ended </w:t>
      </w:r>
      <w:r w:rsidR="00F23176" w:rsidRPr="003F4302">
        <w:rPr>
          <w:rFonts w:ascii="Arial" w:hAnsi="Arial" w:cs="Angsana New"/>
          <w:b/>
          <w:bCs/>
          <w:sz w:val="22"/>
          <w:szCs w:val="22"/>
        </w:rPr>
        <w:t xml:space="preserve">31 December </w:t>
      </w:r>
      <w:r w:rsidR="00483156">
        <w:rPr>
          <w:rFonts w:ascii="Arial" w:hAnsi="Arial" w:cs="Angsana New"/>
          <w:b/>
          <w:bCs/>
          <w:sz w:val="22"/>
          <w:szCs w:val="22"/>
        </w:rPr>
        <w:t>2019</w:t>
      </w:r>
    </w:p>
    <w:p w:rsidR="00066840" w:rsidRPr="003F4302" w:rsidRDefault="00066840" w:rsidP="0057406B">
      <w:pPr>
        <w:tabs>
          <w:tab w:val="left" w:pos="540"/>
          <w:tab w:val="left" w:pos="2160"/>
        </w:tabs>
        <w:spacing w:before="240" w:after="120" w:line="360" w:lineRule="exact"/>
        <w:ind w:left="540" w:hanging="540"/>
        <w:jc w:val="thaiDistribute"/>
        <w:rPr>
          <w:rFonts w:ascii="Arial" w:hAnsi="Arial" w:cs="Angsana New"/>
          <w:b/>
          <w:bCs/>
          <w:sz w:val="22"/>
          <w:szCs w:val="22"/>
        </w:rPr>
      </w:pPr>
      <w:r w:rsidRPr="003F4302">
        <w:rPr>
          <w:rFonts w:ascii="Arial" w:hAnsi="Arial" w:cs="Angsana New"/>
          <w:b/>
          <w:bCs/>
          <w:sz w:val="22"/>
          <w:szCs w:val="22"/>
        </w:rPr>
        <w:t>1.</w:t>
      </w:r>
      <w:r w:rsidRPr="003F4302">
        <w:rPr>
          <w:rFonts w:ascii="Arial" w:hAnsi="Arial" w:cs="Angsana New"/>
          <w:b/>
          <w:bCs/>
          <w:sz w:val="22"/>
          <w:szCs w:val="22"/>
        </w:rPr>
        <w:tab/>
      </w:r>
      <w:r w:rsidR="000C296F" w:rsidRPr="003F4302">
        <w:rPr>
          <w:rFonts w:ascii="Arial" w:hAnsi="Arial" w:cs="Angsana New"/>
          <w:b/>
          <w:bCs/>
          <w:sz w:val="22"/>
          <w:szCs w:val="22"/>
        </w:rPr>
        <w:t>General</w:t>
      </w:r>
      <w:r w:rsidR="0085092B" w:rsidRPr="003F4302">
        <w:rPr>
          <w:rFonts w:ascii="Arial" w:hAnsi="Arial" w:cs="Angsana New"/>
          <w:b/>
          <w:bCs/>
          <w:sz w:val="22"/>
          <w:szCs w:val="22"/>
        </w:rPr>
        <w:t xml:space="preserve"> information</w:t>
      </w:r>
    </w:p>
    <w:p w:rsidR="00A277F4" w:rsidRPr="003F4302" w:rsidRDefault="00A277F4" w:rsidP="0057406B">
      <w:pPr>
        <w:pStyle w:val="BodyTextIndent"/>
        <w:tabs>
          <w:tab w:val="clear" w:pos="360"/>
        </w:tabs>
        <w:spacing w:after="120" w:line="360" w:lineRule="exact"/>
        <w:ind w:left="547" w:firstLine="0"/>
        <w:rPr>
          <w:rFonts w:ascii="Arial" w:eastAsia="Arial Unicode MS" w:hAnsi="Arial" w:cs="Arial Unicode MS"/>
          <w:sz w:val="22"/>
          <w:szCs w:val="22"/>
        </w:rPr>
      </w:pPr>
      <w:proofErr w:type="spellStart"/>
      <w:r w:rsidRPr="003F4302">
        <w:rPr>
          <w:rFonts w:ascii="Arial" w:eastAsia="Arial Unicode MS" w:hAnsi="Arial" w:cs="Arial Unicode MS"/>
          <w:spacing w:val="-2"/>
          <w:sz w:val="22"/>
          <w:szCs w:val="22"/>
        </w:rPr>
        <w:t>Saha</w:t>
      </w:r>
      <w:proofErr w:type="spellEnd"/>
      <w:r w:rsidRPr="003F4302">
        <w:rPr>
          <w:rFonts w:ascii="Arial" w:eastAsia="Arial Unicode MS" w:hAnsi="Arial" w:cs="Arial Unicode MS"/>
          <w:spacing w:val="-2"/>
          <w:sz w:val="22"/>
          <w:szCs w:val="22"/>
        </w:rPr>
        <w:t>-Union Public Company Limited (“the Company”) is a public company incorporated</w:t>
      </w:r>
      <w:r w:rsidRPr="003F4302">
        <w:rPr>
          <w:rFonts w:ascii="Arial" w:eastAsia="Arial Unicode MS" w:hAnsi="Arial" w:cs="Arial Unicode MS"/>
          <w:sz w:val="22"/>
          <w:szCs w:val="22"/>
        </w:rPr>
        <w:t xml:space="preserve"> and domiciled in Thailand. The Company is principally engaged in investment, distribution of raw materials and products manufactured by group companies. The </w:t>
      </w:r>
      <w:r w:rsidRPr="003F4302">
        <w:rPr>
          <w:rFonts w:ascii="Arial" w:eastAsia="Arial Unicode MS" w:hAnsi="Arial" w:cs="Arial Unicode MS"/>
          <w:spacing w:val="-2"/>
          <w:sz w:val="22"/>
          <w:szCs w:val="22"/>
        </w:rPr>
        <w:t xml:space="preserve">registered address of the Company is at 1828 Sukhumvit Road, </w:t>
      </w:r>
      <w:proofErr w:type="spellStart"/>
      <w:r w:rsidR="00BB49C0" w:rsidRPr="003F4302">
        <w:rPr>
          <w:rFonts w:ascii="Arial" w:eastAsia="Arial Unicode MS" w:hAnsi="Arial" w:cs="Arial Unicode MS"/>
          <w:spacing w:val="-2"/>
          <w:sz w:val="22"/>
          <w:szCs w:val="22"/>
        </w:rPr>
        <w:t>Phrakanong</w:t>
      </w:r>
      <w:proofErr w:type="spellEnd"/>
      <w:r w:rsidR="00BB49C0" w:rsidRPr="003F4302">
        <w:rPr>
          <w:rFonts w:ascii="Arial" w:eastAsia="Arial Unicode MS" w:hAnsi="Arial" w:cs="Arial Unicode MS"/>
          <w:spacing w:val="-2"/>
          <w:sz w:val="22"/>
          <w:szCs w:val="22"/>
        </w:rPr>
        <w:t xml:space="preserve"> Tai</w:t>
      </w:r>
      <w:r w:rsidRPr="003F4302">
        <w:rPr>
          <w:rFonts w:ascii="Arial" w:eastAsia="Arial Unicode MS" w:hAnsi="Arial" w:cs="Arial Unicode MS"/>
          <w:spacing w:val="-2"/>
          <w:sz w:val="22"/>
          <w:szCs w:val="22"/>
        </w:rPr>
        <w:t xml:space="preserve">, </w:t>
      </w:r>
      <w:proofErr w:type="spellStart"/>
      <w:r w:rsidRPr="003F4302">
        <w:rPr>
          <w:rFonts w:ascii="Arial" w:eastAsia="Arial Unicode MS" w:hAnsi="Arial" w:cs="Arial Unicode MS"/>
          <w:spacing w:val="-2"/>
          <w:sz w:val="22"/>
          <w:szCs w:val="22"/>
        </w:rPr>
        <w:t>Phrakanong</w:t>
      </w:r>
      <w:proofErr w:type="spellEnd"/>
      <w:r w:rsidRPr="003F4302">
        <w:rPr>
          <w:rFonts w:ascii="Arial" w:eastAsia="Arial Unicode MS" w:hAnsi="Arial" w:cs="Arial Unicode MS"/>
          <w:spacing w:val="-2"/>
          <w:sz w:val="22"/>
          <w:szCs w:val="22"/>
        </w:rPr>
        <w:t>,</w:t>
      </w:r>
      <w:r w:rsidRPr="003F4302">
        <w:rPr>
          <w:rFonts w:ascii="Arial" w:eastAsia="Arial Unicode MS" w:hAnsi="Arial" w:cs="Arial Unicode MS"/>
          <w:sz w:val="22"/>
          <w:szCs w:val="22"/>
        </w:rPr>
        <w:t xml:space="preserve"> Bangkok.</w:t>
      </w:r>
    </w:p>
    <w:p w:rsidR="00066840" w:rsidRPr="003F4302" w:rsidRDefault="00066840" w:rsidP="00504D27">
      <w:pPr>
        <w:tabs>
          <w:tab w:val="left" w:pos="540"/>
          <w:tab w:val="left" w:pos="2160"/>
        </w:tabs>
        <w:spacing w:before="120" w:after="120" w:line="360" w:lineRule="exact"/>
        <w:ind w:left="547" w:hanging="547"/>
        <w:jc w:val="thaiDistribute"/>
        <w:rPr>
          <w:rFonts w:ascii="Arial" w:hAnsi="Arial" w:cs="Angsana New"/>
          <w:b/>
          <w:bCs/>
          <w:sz w:val="22"/>
          <w:szCs w:val="22"/>
        </w:rPr>
      </w:pPr>
      <w:r w:rsidRPr="003F4302">
        <w:rPr>
          <w:rFonts w:ascii="Arial" w:hAnsi="Arial" w:cs="Angsana New"/>
          <w:b/>
          <w:bCs/>
          <w:sz w:val="22"/>
          <w:szCs w:val="22"/>
        </w:rPr>
        <w:t>2.</w:t>
      </w:r>
      <w:r w:rsidRPr="003F4302">
        <w:rPr>
          <w:rFonts w:ascii="Arial" w:hAnsi="Arial" w:cs="Angsana New"/>
          <w:b/>
          <w:bCs/>
          <w:sz w:val="22"/>
          <w:szCs w:val="22"/>
        </w:rPr>
        <w:tab/>
        <w:t>Basis of preparation</w:t>
      </w:r>
    </w:p>
    <w:p w:rsidR="00066840" w:rsidRPr="003F4302" w:rsidRDefault="00066840" w:rsidP="00504D27">
      <w:pPr>
        <w:tabs>
          <w:tab w:val="left" w:pos="2160"/>
        </w:tabs>
        <w:spacing w:before="120" w:after="120" w:line="360" w:lineRule="exact"/>
        <w:ind w:left="540" w:hanging="540"/>
        <w:jc w:val="thaiDistribute"/>
        <w:rPr>
          <w:rFonts w:ascii="Arial" w:hAnsi="Arial" w:cs="Angsana New"/>
          <w:sz w:val="22"/>
          <w:szCs w:val="22"/>
        </w:rPr>
      </w:pPr>
      <w:r w:rsidRPr="003F4302">
        <w:rPr>
          <w:rFonts w:ascii="Arial" w:hAnsi="Arial" w:cs="Angsana New"/>
          <w:sz w:val="22"/>
          <w:szCs w:val="22"/>
        </w:rPr>
        <w:t>2.1</w:t>
      </w:r>
      <w:r w:rsidRPr="003F4302">
        <w:rPr>
          <w:rFonts w:ascii="Arial" w:hAnsi="Arial" w:cs="Angsana New"/>
          <w:sz w:val="22"/>
          <w:szCs w:val="22"/>
        </w:rPr>
        <w:tab/>
        <w:t>The</w:t>
      </w:r>
      <w:r w:rsidR="0042252C" w:rsidRPr="003F4302">
        <w:rPr>
          <w:rFonts w:ascii="Arial" w:hAnsi="Arial" w:cs="Angsana New" w:hint="cs"/>
          <w:sz w:val="22"/>
          <w:szCs w:val="22"/>
          <w:cs/>
        </w:rPr>
        <w:t xml:space="preserve"> </w:t>
      </w:r>
      <w:r w:rsidRPr="003F4302">
        <w:rPr>
          <w:rFonts w:ascii="Arial" w:hAnsi="Arial" w:cs="Angsana New"/>
          <w:sz w:val="22"/>
          <w:szCs w:val="22"/>
        </w:rPr>
        <w:t>financial</w:t>
      </w:r>
      <w:r w:rsidR="0042252C" w:rsidRPr="003F4302">
        <w:rPr>
          <w:rFonts w:ascii="Arial" w:hAnsi="Arial" w:cs="Angsana New" w:hint="cs"/>
          <w:sz w:val="22"/>
          <w:szCs w:val="22"/>
          <w:cs/>
        </w:rPr>
        <w:t xml:space="preserve"> </w:t>
      </w:r>
      <w:r w:rsidRPr="003F4302">
        <w:rPr>
          <w:rFonts w:ascii="Arial" w:hAnsi="Arial" w:cs="Angsana New"/>
          <w:sz w:val="22"/>
          <w:szCs w:val="22"/>
        </w:rPr>
        <w:t>statements</w:t>
      </w:r>
      <w:r w:rsidR="0042252C" w:rsidRPr="003F4302">
        <w:rPr>
          <w:rFonts w:ascii="Arial" w:hAnsi="Arial" w:cs="Angsana New" w:hint="cs"/>
          <w:sz w:val="22"/>
          <w:szCs w:val="22"/>
          <w:cs/>
        </w:rPr>
        <w:t xml:space="preserve"> </w:t>
      </w:r>
      <w:r w:rsidRPr="003F4302">
        <w:rPr>
          <w:rFonts w:ascii="Arial" w:hAnsi="Arial" w:cs="Angsana New"/>
          <w:sz w:val="22"/>
          <w:szCs w:val="22"/>
        </w:rPr>
        <w:t>have</w:t>
      </w:r>
      <w:r w:rsidR="0042252C" w:rsidRPr="003F4302">
        <w:rPr>
          <w:rFonts w:ascii="Arial" w:hAnsi="Arial" w:cs="Angsana New" w:hint="cs"/>
          <w:sz w:val="22"/>
          <w:szCs w:val="22"/>
          <w:cs/>
        </w:rPr>
        <w:t xml:space="preserve"> </w:t>
      </w:r>
      <w:r w:rsidRPr="003F4302">
        <w:rPr>
          <w:rFonts w:ascii="Arial" w:hAnsi="Arial" w:cs="Angsana New"/>
          <w:sz w:val="22"/>
          <w:szCs w:val="22"/>
        </w:rPr>
        <w:t>been</w:t>
      </w:r>
      <w:r w:rsidR="0042252C" w:rsidRPr="003F4302">
        <w:rPr>
          <w:rFonts w:ascii="Arial" w:hAnsi="Arial" w:cs="Angsana New" w:hint="cs"/>
          <w:sz w:val="22"/>
          <w:szCs w:val="22"/>
          <w:cs/>
        </w:rPr>
        <w:t xml:space="preserve"> </w:t>
      </w:r>
      <w:r w:rsidRPr="003F4302">
        <w:rPr>
          <w:rFonts w:ascii="Arial" w:hAnsi="Arial" w:cs="Angsana New"/>
          <w:sz w:val="22"/>
          <w:szCs w:val="22"/>
        </w:rPr>
        <w:t>prepared</w:t>
      </w:r>
      <w:r w:rsidR="0042252C" w:rsidRPr="003F4302">
        <w:rPr>
          <w:rFonts w:ascii="Arial" w:hAnsi="Arial" w:cs="Angsana New" w:hint="cs"/>
          <w:sz w:val="22"/>
          <w:szCs w:val="22"/>
          <w:cs/>
        </w:rPr>
        <w:t xml:space="preserve"> </w:t>
      </w:r>
      <w:r w:rsidRPr="003F4302">
        <w:rPr>
          <w:rFonts w:ascii="Arial" w:hAnsi="Arial" w:cs="Angsana New"/>
          <w:sz w:val="22"/>
          <w:szCs w:val="22"/>
        </w:rPr>
        <w:t>in</w:t>
      </w:r>
      <w:r w:rsidR="0042252C" w:rsidRPr="003F4302">
        <w:rPr>
          <w:rFonts w:ascii="Arial" w:hAnsi="Arial" w:cs="Angsana New" w:hint="cs"/>
          <w:sz w:val="22"/>
          <w:szCs w:val="22"/>
          <w:cs/>
        </w:rPr>
        <w:t xml:space="preserve"> </w:t>
      </w:r>
      <w:r w:rsidRPr="003F4302">
        <w:rPr>
          <w:rFonts w:ascii="Arial" w:hAnsi="Arial" w:cs="Angsana New"/>
          <w:sz w:val="22"/>
          <w:szCs w:val="22"/>
        </w:rPr>
        <w:t>accordance</w:t>
      </w:r>
      <w:r w:rsidR="0042252C" w:rsidRPr="003F4302">
        <w:rPr>
          <w:rFonts w:ascii="Arial" w:hAnsi="Arial" w:cs="Angsana New" w:hint="cs"/>
          <w:sz w:val="22"/>
          <w:szCs w:val="22"/>
          <w:cs/>
        </w:rPr>
        <w:t xml:space="preserve"> </w:t>
      </w:r>
      <w:r w:rsidRPr="003F4302">
        <w:rPr>
          <w:rFonts w:ascii="Arial" w:hAnsi="Arial" w:cs="Angsana New"/>
          <w:sz w:val="22"/>
          <w:szCs w:val="22"/>
        </w:rPr>
        <w:t>with</w:t>
      </w:r>
      <w:r w:rsidR="0042252C" w:rsidRPr="003F4302">
        <w:rPr>
          <w:rFonts w:ascii="Arial" w:hAnsi="Arial" w:cs="Angsana New" w:hint="cs"/>
          <w:sz w:val="22"/>
          <w:szCs w:val="22"/>
          <w:cs/>
        </w:rPr>
        <w:t xml:space="preserve"> </w:t>
      </w:r>
      <w:r w:rsidR="00B5208B" w:rsidRPr="003F4302">
        <w:rPr>
          <w:rFonts w:ascii="Arial" w:hAnsi="Arial" w:cs="Angsana New"/>
          <w:sz w:val="22"/>
          <w:szCs w:val="22"/>
        </w:rPr>
        <w:t>Thai</w:t>
      </w:r>
      <w:r w:rsidR="0042252C" w:rsidRPr="003F4302">
        <w:rPr>
          <w:rFonts w:ascii="Arial" w:hAnsi="Arial" w:cs="Angsana New" w:hint="cs"/>
          <w:sz w:val="22"/>
          <w:szCs w:val="22"/>
          <w:cs/>
        </w:rPr>
        <w:t xml:space="preserve"> </w:t>
      </w:r>
      <w:r w:rsidR="00B5208B" w:rsidRPr="003F4302">
        <w:rPr>
          <w:rFonts w:ascii="Arial" w:hAnsi="Arial" w:cs="Angsana New"/>
          <w:sz w:val="22"/>
          <w:szCs w:val="22"/>
        </w:rPr>
        <w:t>Financial</w:t>
      </w:r>
      <w:r w:rsidR="0042252C" w:rsidRPr="003F4302">
        <w:rPr>
          <w:rFonts w:ascii="Arial" w:hAnsi="Arial" w:cs="Angsana New" w:hint="cs"/>
          <w:sz w:val="22"/>
          <w:szCs w:val="22"/>
          <w:cs/>
        </w:rPr>
        <w:t xml:space="preserve"> </w:t>
      </w:r>
      <w:r w:rsidR="00B5208B" w:rsidRPr="003F4302">
        <w:rPr>
          <w:rFonts w:ascii="Arial" w:hAnsi="Arial" w:cs="Angsana New"/>
          <w:sz w:val="22"/>
          <w:szCs w:val="22"/>
        </w:rPr>
        <w:t>Reporting Standards</w:t>
      </w:r>
      <w:r w:rsidRPr="003F4302">
        <w:rPr>
          <w:rFonts w:ascii="Arial" w:hAnsi="Arial" w:cs="Angsana New"/>
          <w:sz w:val="22"/>
          <w:szCs w:val="22"/>
        </w:rPr>
        <w:t xml:space="preserve"> enunciated under the Accounting Profession</w:t>
      </w:r>
      <w:r w:rsidR="005B1439" w:rsidRPr="003F4302">
        <w:rPr>
          <w:rFonts w:ascii="Arial" w:hAnsi="Arial" w:cs="Angsana New"/>
          <w:sz w:val="22"/>
          <w:szCs w:val="22"/>
        </w:rPr>
        <w:t>s</w:t>
      </w:r>
      <w:r w:rsidRPr="003F4302">
        <w:rPr>
          <w:rFonts w:ascii="Arial" w:hAnsi="Arial" w:cs="Angsana New"/>
          <w:sz w:val="22"/>
          <w:szCs w:val="22"/>
        </w:rPr>
        <w:t xml:space="preserve"> Act B.E. 2547 and their presentation has been made in compliance with the stipulations of the Notification of the Department of Business Development dated </w:t>
      </w:r>
      <w:r w:rsidR="002F77DA" w:rsidRPr="003F4302">
        <w:rPr>
          <w:rFonts w:ascii="Arial" w:hAnsi="Arial" w:cs="Angsana New"/>
          <w:sz w:val="22"/>
          <w:szCs w:val="22"/>
        </w:rPr>
        <w:t>11 October 2016</w:t>
      </w:r>
      <w:r w:rsidRPr="003F4302">
        <w:rPr>
          <w:rFonts w:ascii="Arial" w:hAnsi="Arial" w:cs="Angsana New"/>
          <w:sz w:val="22"/>
          <w:szCs w:val="22"/>
        </w:rPr>
        <w:t>, issued under the Accounting Act B.E. 2543.</w:t>
      </w:r>
    </w:p>
    <w:p w:rsidR="00066840" w:rsidRPr="003F4302" w:rsidRDefault="00066840" w:rsidP="00504D27">
      <w:pPr>
        <w:pStyle w:val="BodyTextIndent"/>
        <w:tabs>
          <w:tab w:val="clear" w:pos="360"/>
        </w:tabs>
        <w:spacing w:after="120" w:line="360" w:lineRule="exact"/>
        <w:ind w:left="540" w:firstLine="0"/>
        <w:rPr>
          <w:rFonts w:ascii="Arial" w:eastAsia="Arial Unicode MS" w:hAnsi="Arial" w:cs="Arial Unicode MS"/>
          <w:spacing w:val="-2"/>
          <w:sz w:val="22"/>
          <w:szCs w:val="22"/>
        </w:rPr>
      </w:pPr>
      <w:r w:rsidRPr="003F4302">
        <w:rPr>
          <w:rFonts w:ascii="Arial" w:eastAsia="Arial Unicode MS" w:hAnsi="Arial" w:cs="Arial Unicode MS"/>
          <w:spacing w:val="-2"/>
          <w:sz w:val="22"/>
          <w:szCs w:val="22"/>
        </w:rPr>
        <w:t xml:space="preserve">The financial statements in Thai language are the official statutory financial statements of the Company. The financial statements in English language have been translated from </w:t>
      </w:r>
      <w:r w:rsidR="00D06E32" w:rsidRPr="003F4302">
        <w:rPr>
          <w:rFonts w:ascii="Arial" w:eastAsia="Arial Unicode MS" w:hAnsi="Arial" w:cs="Arial Unicode MS"/>
          <w:spacing w:val="-2"/>
          <w:sz w:val="22"/>
          <w:szCs w:val="22"/>
        </w:rPr>
        <w:t>the Thai language financial statements.</w:t>
      </w:r>
    </w:p>
    <w:p w:rsidR="00066840" w:rsidRPr="003F4302" w:rsidRDefault="00066840" w:rsidP="00504D27">
      <w:pPr>
        <w:pStyle w:val="BodyTextIndent"/>
        <w:tabs>
          <w:tab w:val="clear" w:pos="360"/>
        </w:tabs>
        <w:spacing w:after="120" w:line="360" w:lineRule="exact"/>
        <w:ind w:left="540" w:firstLine="0"/>
        <w:rPr>
          <w:rFonts w:ascii="Arial" w:eastAsia="Arial Unicode MS" w:hAnsi="Arial" w:cs="Arial Unicode MS"/>
          <w:spacing w:val="-2"/>
          <w:sz w:val="22"/>
          <w:szCs w:val="22"/>
        </w:rPr>
      </w:pPr>
      <w:r w:rsidRPr="003F4302">
        <w:rPr>
          <w:rFonts w:ascii="Arial" w:eastAsia="Arial Unicode MS" w:hAnsi="Arial" w:cs="Arial Unicode MS"/>
          <w:spacing w:val="-2"/>
          <w:sz w:val="22"/>
          <w:szCs w:val="22"/>
        </w:rPr>
        <w:t>The financial statements have been prepared on a historical cost basis except where otherwise disclosed in the accounting policies.</w:t>
      </w:r>
    </w:p>
    <w:p w:rsidR="00066840" w:rsidRPr="003F4302" w:rsidRDefault="00066840" w:rsidP="0042252C">
      <w:pPr>
        <w:tabs>
          <w:tab w:val="left" w:pos="2160"/>
        </w:tabs>
        <w:spacing w:before="120" w:after="120" w:line="360" w:lineRule="exact"/>
        <w:ind w:left="540" w:hanging="540"/>
        <w:jc w:val="thaiDistribute"/>
        <w:rPr>
          <w:rFonts w:ascii="Arial" w:hAnsi="Arial" w:cs="Angsana New"/>
          <w:spacing w:val="-2"/>
          <w:sz w:val="22"/>
          <w:szCs w:val="22"/>
        </w:rPr>
      </w:pPr>
      <w:r w:rsidRPr="003F4302">
        <w:rPr>
          <w:rFonts w:ascii="Arial" w:hAnsi="Arial" w:cs="Angsana New"/>
          <w:spacing w:val="-2"/>
          <w:sz w:val="22"/>
          <w:szCs w:val="22"/>
        </w:rPr>
        <w:t>2.2</w:t>
      </w:r>
      <w:r w:rsidR="0042252C" w:rsidRPr="003F4302">
        <w:rPr>
          <w:rFonts w:ascii="Arial" w:hAnsi="Arial" w:cs="Angsana New" w:hint="cs"/>
          <w:spacing w:val="-2"/>
          <w:sz w:val="22"/>
          <w:szCs w:val="22"/>
          <w:cs/>
        </w:rPr>
        <w:tab/>
      </w:r>
      <w:r w:rsidRPr="003F4302">
        <w:rPr>
          <w:rFonts w:ascii="Arial" w:hAnsi="Arial" w:cs="Angsana New"/>
          <w:spacing w:val="-2"/>
          <w:sz w:val="22"/>
          <w:szCs w:val="22"/>
        </w:rPr>
        <w:t>Basis of consolidation</w:t>
      </w:r>
    </w:p>
    <w:p w:rsidR="00066840" w:rsidRPr="003F4302" w:rsidRDefault="00066840" w:rsidP="009974B3">
      <w:pPr>
        <w:tabs>
          <w:tab w:val="left" w:pos="540"/>
          <w:tab w:val="left" w:pos="1080"/>
        </w:tabs>
        <w:spacing w:before="120" w:after="120" w:line="360" w:lineRule="exact"/>
        <w:ind w:left="1080" w:hanging="1080"/>
        <w:jc w:val="thaiDistribute"/>
        <w:rPr>
          <w:rFonts w:ascii="Arial" w:hAnsi="Arial" w:cs="Angsana New"/>
          <w:sz w:val="22"/>
          <w:szCs w:val="22"/>
        </w:rPr>
      </w:pPr>
      <w:r w:rsidRPr="003F4302">
        <w:rPr>
          <w:rFonts w:ascii="Arial" w:hAnsi="Arial" w:cs="Angsana New"/>
          <w:sz w:val="22"/>
          <w:szCs w:val="22"/>
        </w:rPr>
        <w:tab/>
        <w:t>a)</w:t>
      </w:r>
      <w:r w:rsidRPr="003F4302">
        <w:rPr>
          <w:rFonts w:ascii="Arial" w:hAnsi="Arial" w:cs="Angsana New"/>
          <w:sz w:val="22"/>
          <w:szCs w:val="22"/>
        </w:rPr>
        <w:tab/>
      </w:r>
      <w:r w:rsidRPr="003F4302">
        <w:rPr>
          <w:rFonts w:ascii="Arial" w:hAnsi="Arial" w:cs="Angsana New"/>
          <w:spacing w:val="-4"/>
          <w:sz w:val="22"/>
          <w:szCs w:val="22"/>
        </w:rPr>
        <w:t xml:space="preserve">The consolidated financial statements include the financial statements of </w:t>
      </w:r>
      <w:proofErr w:type="spellStart"/>
      <w:r w:rsidR="00633C83" w:rsidRPr="003F4302">
        <w:rPr>
          <w:rFonts w:ascii="Arial" w:hAnsi="Arial" w:cs="Angsana New"/>
          <w:spacing w:val="-4"/>
          <w:sz w:val="22"/>
          <w:szCs w:val="22"/>
        </w:rPr>
        <w:t>Saha</w:t>
      </w:r>
      <w:proofErr w:type="spellEnd"/>
      <w:r w:rsidR="00633C83" w:rsidRPr="003F4302">
        <w:rPr>
          <w:rFonts w:ascii="Arial" w:hAnsi="Arial" w:cs="Angsana New"/>
          <w:spacing w:val="-4"/>
          <w:sz w:val="22"/>
          <w:szCs w:val="22"/>
        </w:rPr>
        <w:t>-Union</w:t>
      </w:r>
      <w:r w:rsidR="00633C83" w:rsidRPr="003F4302">
        <w:rPr>
          <w:rFonts w:ascii="Arial" w:hAnsi="Arial" w:cs="Angsana New"/>
          <w:sz w:val="22"/>
          <w:szCs w:val="22"/>
        </w:rPr>
        <w:t xml:space="preserve"> Public Company Limited </w:t>
      </w:r>
      <w:r w:rsidRPr="003F4302">
        <w:rPr>
          <w:rFonts w:ascii="Arial" w:hAnsi="Arial" w:cs="Angsana New"/>
          <w:sz w:val="22"/>
          <w:szCs w:val="22"/>
        </w:rPr>
        <w:t xml:space="preserve">(“the Company”) and the following subsidiary companies (“the </w:t>
      </w:r>
      <w:r w:rsidR="00DB3A97" w:rsidRPr="003F4302">
        <w:rPr>
          <w:rFonts w:ascii="Arial" w:hAnsi="Arial" w:cs="Angsana New"/>
          <w:sz w:val="22"/>
          <w:szCs w:val="22"/>
        </w:rPr>
        <w:t>s</w:t>
      </w:r>
      <w:r w:rsidRPr="003F4302">
        <w:rPr>
          <w:rFonts w:ascii="Arial" w:hAnsi="Arial" w:cs="Angsana New"/>
          <w:sz w:val="22"/>
          <w:szCs w:val="22"/>
        </w:rPr>
        <w:t>ubsidiaries”)</w:t>
      </w:r>
      <w:r w:rsidR="003A605F" w:rsidRPr="003F4302">
        <w:rPr>
          <w:rFonts w:ascii="Arial" w:hAnsi="Arial" w:cs="Angsana New"/>
          <w:sz w:val="22"/>
          <w:szCs w:val="22"/>
        </w:rPr>
        <w:t>:</w:t>
      </w:r>
    </w:p>
    <w:tbl>
      <w:tblPr>
        <w:tblW w:w="9423" w:type="dxa"/>
        <w:tblInd w:w="108" w:type="dxa"/>
        <w:tblLayout w:type="fixed"/>
        <w:tblLook w:val="0000" w:firstRow="0" w:lastRow="0" w:firstColumn="0" w:lastColumn="0" w:noHBand="0" w:noVBand="0"/>
      </w:tblPr>
      <w:tblGrid>
        <w:gridCol w:w="4032"/>
        <w:gridCol w:w="2070"/>
        <w:gridCol w:w="1281"/>
        <w:gridCol w:w="1020"/>
        <w:gridCol w:w="1020"/>
      </w:tblGrid>
      <w:tr w:rsidR="0050431F" w:rsidRPr="003F4302" w:rsidTr="00FC76B5">
        <w:trPr>
          <w:tblHeader/>
        </w:trPr>
        <w:tc>
          <w:tcPr>
            <w:tcW w:w="4032" w:type="dxa"/>
          </w:tcPr>
          <w:p w:rsidR="0050431F" w:rsidRPr="003F4302" w:rsidRDefault="0050431F" w:rsidP="00633C83">
            <w:pPr>
              <w:spacing w:line="320" w:lineRule="exact"/>
              <w:ind w:right="-90"/>
              <w:jc w:val="center"/>
              <w:rPr>
                <w:rFonts w:ascii="Arial" w:hAnsi="Arial" w:cs="Angsana New"/>
                <w:sz w:val="17"/>
                <w:szCs w:val="17"/>
              </w:rPr>
            </w:pPr>
          </w:p>
        </w:tc>
        <w:tc>
          <w:tcPr>
            <w:tcW w:w="2070" w:type="dxa"/>
            <w:vMerge w:val="restart"/>
            <w:vAlign w:val="bottom"/>
          </w:tcPr>
          <w:p w:rsidR="0050431F" w:rsidRPr="003F4302" w:rsidRDefault="0050431F" w:rsidP="00944A84">
            <w:pPr>
              <w:pBdr>
                <w:bottom w:val="single" w:sz="4" w:space="1" w:color="auto"/>
              </w:pBdr>
              <w:spacing w:line="320" w:lineRule="exact"/>
              <w:jc w:val="center"/>
              <w:rPr>
                <w:rFonts w:ascii="Arial" w:hAnsi="Arial"/>
                <w:sz w:val="17"/>
                <w:szCs w:val="17"/>
              </w:rPr>
            </w:pPr>
            <w:r w:rsidRPr="003F4302">
              <w:rPr>
                <w:rFonts w:ascii="Arial" w:hAnsi="Arial"/>
                <w:sz w:val="17"/>
                <w:szCs w:val="17"/>
              </w:rPr>
              <w:t>Nature of business</w:t>
            </w:r>
          </w:p>
        </w:tc>
        <w:tc>
          <w:tcPr>
            <w:tcW w:w="1281" w:type="dxa"/>
          </w:tcPr>
          <w:p w:rsidR="0050431F" w:rsidRPr="003F4302" w:rsidRDefault="0050431F" w:rsidP="00063BE7">
            <w:pPr>
              <w:spacing w:line="320" w:lineRule="exact"/>
              <w:ind w:left="-18"/>
              <w:jc w:val="center"/>
              <w:rPr>
                <w:rFonts w:ascii="Arial" w:hAnsi="Arial" w:cs="Angsana New"/>
                <w:sz w:val="17"/>
                <w:szCs w:val="17"/>
              </w:rPr>
            </w:pPr>
            <w:r w:rsidRPr="003F4302">
              <w:rPr>
                <w:rFonts w:ascii="Arial" w:hAnsi="Arial" w:cs="Angsana New"/>
                <w:sz w:val="17"/>
                <w:szCs w:val="17"/>
              </w:rPr>
              <w:t>Country of</w:t>
            </w:r>
          </w:p>
        </w:tc>
        <w:tc>
          <w:tcPr>
            <w:tcW w:w="2040" w:type="dxa"/>
            <w:gridSpan w:val="2"/>
            <w:vAlign w:val="bottom"/>
          </w:tcPr>
          <w:p w:rsidR="0050431F" w:rsidRPr="003F4302" w:rsidRDefault="0050431F" w:rsidP="00633C83">
            <w:pPr>
              <w:spacing w:line="320" w:lineRule="exact"/>
              <w:jc w:val="center"/>
              <w:rPr>
                <w:rFonts w:ascii="Arial" w:hAnsi="Arial"/>
                <w:sz w:val="17"/>
                <w:szCs w:val="17"/>
              </w:rPr>
            </w:pPr>
            <w:r w:rsidRPr="003F4302">
              <w:rPr>
                <w:rFonts w:ascii="Arial" w:hAnsi="Arial"/>
                <w:sz w:val="17"/>
                <w:szCs w:val="17"/>
              </w:rPr>
              <w:t>Percentage of</w:t>
            </w:r>
          </w:p>
        </w:tc>
      </w:tr>
      <w:tr w:rsidR="0050431F" w:rsidRPr="003F4302" w:rsidTr="00FC76B5">
        <w:trPr>
          <w:tblHeader/>
        </w:trPr>
        <w:tc>
          <w:tcPr>
            <w:tcW w:w="4032" w:type="dxa"/>
            <w:vAlign w:val="bottom"/>
          </w:tcPr>
          <w:p w:rsidR="0050431F" w:rsidRPr="003F4302" w:rsidRDefault="0050431F" w:rsidP="009D0C47">
            <w:pPr>
              <w:pBdr>
                <w:bottom w:val="single" w:sz="4" w:space="1" w:color="auto"/>
              </w:pBdr>
              <w:spacing w:line="320" w:lineRule="exact"/>
              <w:ind w:right="-18"/>
              <w:jc w:val="center"/>
              <w:rPr>
                <w:rFonts w:ascii="Arial" w:hAnsi="Arial" w:cs="Angsana New"/>
                <w:sz w:val="17"/>
                <w:szCs w:val="17"/>
              </w:rPr>
            </w:pPr>
            <w:r w:rsidRPr="003F4302">
              <w:rPr>
                <w:rFonts w:ascii="Arial" w:hAnsi="Arial" w:cs="Angsana New"/>
                <w:sz w:val="17"/>
                <w:szCs w:val="17"/>
              </w:rPr>
              <w:t>Company</w:t>
            </w:r>
          </w:p>
        </w:tc>
        <w:tc>
          <w:tcPr>
            <w:tcW w:w="2070" w:type="dxa"/>
            <w:vMerge/>
            <w:vAlign w:val="bottom"/>
          </w:tcPr>
          <w:p w:rsidR="0050431F" w:rsidRPr="003F4302" w:rsidRDefault="0050431F" w:rsidP="00900DD1">
            <w:pPr>
              <w:pBdr>
                <w:bottom w:val="single" w:sz="4" w:space="1" w:color="auto"/>
              </w:pBdr>
              <w:spacing w:line="320" w:lineRule="exact"/>
              <w:ind w:left="-36" w:firstLine="18"/>
              <w:jc w:val="center"/>
              <w:rPr>
                <w:rFonts w:ascii="Arial" w:hAnsi="Arial" w:cs="Angsana New"/>
                <w:sz w:val="17"/>
                <w:szCs w:val="17"/>
              </w:rPr>
            </w:pPr>
          </w:p>
        </w:tc>
        <w:tc>
          <w:tcPr>
            <w:tcW w:w="1281" w:type="dxa"/>
            <w:vAlign w:val="bottom"/>
          </w:tcPr>
          <w:p w:rsidR="0050431F" w:rsidRPr="003F4302" w:rsidRDefault="0050431F" w:rsidP="00900DD1">
            <w:pPr>
              <w:pBdr>
                <w:bottom w:val="single" w:sz="4" w:space="1" w:color="auto"/>
              </w:pBdr>
              <w:spacing w:line="320" w:lineRule="exact"/>
              <w:ind w:left="-18"/>
              <w:jc w:val="center"/>
              <w:rPr>
                <w:rFonts w:ascii="Arial" w:hAnsi="Arial" w:cs="Angsana New"/>
                <w:sz w:val="17"/>
                <w:szCs w:val="17"/>
              </w:rPr>
            </w:pPr>
            <w:r w:rsidRPr="003F4302">
              <w:rPr>
                <w:rFonts w:ascii="Arial" w:hAnsi="Arial" w:cs="Angsana New"/>
                <w:sz w:val="17"/>
                <w:szCs w:val="17"/>
              </w:rPr>
              <w:t>incorporation</w:t>
            </w:r>
          </w:p>
        </w:tc>
        <w:tc>
          <w:tcPr>
            <w:tcW w:w="2040" w:type="dxa"/>
            <w:gridSpan w:val="2"/>
            <w:vAlign w:val="bottom"/>
          </w:tcPr>
          <w:p w:rsidR="0050431F" w:rsidRPr="003F4302" w:rsidRDefault="0050431F" w:rsidP="00900DD1">
            <w:pPr>
              <w:pBdr>
                <w:bottom w:val="single" w:sz="4" w:space="1" w:color="auto"/>
              </w:pBdr>
              <w:spacing w:line="320" w:lineRule="exact"/>
              <w:jc w:val="center"/>
              <w:rPr>
                <w:rFonts w:ascii="Arial" w:hAnsi="Arial"/>
                <w:sz w:val="17"/>
                <w:szCs w:val="17"/>
              </w:rPr>
            </w:pPr>
            <w:r w:rsidRPr="003F4302">
              <w:rPr>
                <w:rFonts w:ascii="Arial" w:hAnsi="Arial"/>
                <w:sz w:val="17"/>
                <w:szCs w:val="17"/>
              </w:rPr>
              <w:t>Shareholding</w:t>
            </w:r>
          </w:p>
        </w:tc>
      </w:tr>
      <w:tr w:rsidR="003235EC" w:rsidRPr="003F4302" w:rsidTr="00FC76B5">
        <w:trPr>
          <w:tblHeader/>
        </w:trPr>
        <w:tc>
          <w:tcPr>
            <w:tcW w:w="4032" w:type="dxa"/>
          </w:tcPr>
          <w:p w:rsidR="003235EC" w:rsidRPr="003F4302" w:rsidRDefault="003235EC" w:rsidP="00633C83">
            <w:pPr>
              <w:spacing w:line="320" w:lineRule="exact"/>
              <w:ind w:right="-90"/>
              <w:jc w:val="both"/>
              <w:rPr>
                <w:rFonts w:ascii="Arial" w:hAnsi="Arial" w:cs="Angsana New"/>
                <w:sz w:val="17"/>
                <w:szCs w:val="17"/>
              </w:rPr>
            </w:pPr>
          </w:p>
        </w:tc>
        <w:tc>
          <w:tcPr>
            <w:tcW w:w="2070" w:type="dxa"/>
          </w:tcPr>
          <w:p w:rsidR="003235EC" w:rsidRPr="003F4302" w:rsidRDefault="003235EC" w:rsidP="008F4CD9">
            <w:pPr>
              <w:spacing w:line="320" w:lineRule="exact"/>
              <w:ind w:left="-36" w:firstLine="18"/>
              <w:jc w:val="center"/>
              <w:rPr>
                <w:rFonts w:ascii="Arial" w:hAnsi="Arial" w:cs="Angsana New"/>
                <w:sz w:val="17"/>
                <w:szCs w:val="17"/>
              </w:rPr>
            </w:pPr>
          </w:p>
        </w:tc>
        <w:tc>
          <w:tcPr>
            <w:tcW w:w="1281" w:type="dxa"/>
          </w:tcPr>
          <w:p w:rsidR="003235EC" w:rsidRPr="003F4302" w:rsidRDefault="003235EC" w:rsidP="00063BE7">
            <w:pPr>
              <w:spacing w:line="320" w:lineRule="exact"/>
              <w:ind w:left="-18"/>
              <w:jc w:val="center"/>
              <w:rPr>
                <w:rFonts w:ascii="Arial" w:hAnsi="Arial" w:cs="Angsana New"/>
                <w:sz w:val="17"/>
                <w:szCs w:val="17"/>
              </w:rPr>
            </w:pPr>
          </w:p>
        </w:tc>
        <w:tc>
          <w:tcPr>
            <w:tcW w:w="1020" w:type="dxa"/>
          </w:tcPr>
          <w:p w:rsidR="003235EC" w:rsidRPr="003F4302" w:rsidRDefault="00483156" w:rsidP="00633C83">
            <w:pPr>
              <w:spacing w:line="320" w:lineRule="exact"/>
              <w:ind w:left="-36" w:right="32" w:firstLine="18"/>
              <w:jc w:val="center"/>
              <w:rPr>
                <w:rFonts w:ascii="Arial" w:hAnsi="Arial" w:cs="Angsana New"/>
                <w:sz w:val="17"/>
                <w:szCs w:val="17"/>
                <w:u w:val="single"/>
              </w:rPr>
            </w:pPr>
            <w:r>
              <w:rPr>
                <w:rFonts w:ascii="Arial" w:hAnsi="Arial" w:cs="Angsana New"/>
                <w:sz w:val="17"/>
                <w:szCs w:val="17"/>
                <w:u w:val="single"/>
              </w:rPr>
              <w:t>2019</w:t>
            </w:r>
          </w:p>
        </w:tc>
        <w:tc>
          <w:tcPr>
            <w:tcW w:w="1020" w:type="dxa"/>
          </w:tcPr>
          <w:p w:rsidR="003235EC" w:rsidRPr="003F4302" w:rsidRDefault="00483156" w:rsidP="003235EC">
            <w:pPr>
              <w:spacing w:line="320" w:lineRule="exact"/>
              <w:ind w:left="-36" w:right="32" w:firstLine="18"/>
              <w:jc w:val="center"/>
              <w:rPr>
                <w:rFonts w:ascii="Arial" w:hAnsi="Arial" w:cs="Angsana New"/>
                <w:sz w:val="17"/>
                <w:szCs w:val="17"/>
                <w:u w:val="single"/>
              </w:rPr>
            </w:pPr>
            <w:r>
              <w:rPr>
                <w:rFonts w:ascii="Arial" w:hAnsi="Arial" w:cs="Angsana New"/>
                <w:sz w:val="17"/>
                <w:szCs w:val="17"/>
                <w:u w:val="single"/>
              </w:rPr>
              <w:t>2018</w:t>
            </w:r>
          </w:p>
        </w:tc>
      </w:tr>
      <w:tr w:rsidR="003235EC" w:rsidRPr="003F4302" w:rsidTr="00FC76B5">
        <w:trPr>
          <w:tblHeader/>
        </w:trPr>
        <w:tc>
          <w:tcPr>
            <w:tcW w:w="4032" w:type="dxa"/>
          </w:tcPr>
          <w:p w:rsidR="003235EC" w:rsidRPr="003F4302" w:rsidRDefault="003235EC" w:rsidP="00633C83">
            <w:pPr>
              <w:spacing w:line="320" w:lineRule="exact"/>
              <w:ind w:right="-90"/>
              <w:jc w:val="both"/>
              <w:rPr>
                <w:rFonts w:ascii="Arial" w:hAnsi="Arial" w:cs="Angsana New"/>
                <w:sz w:val="17"/>
                <w:szCs w:val="17"/>
              </w:rPr>
            </w:pPr>
          </w:p>
        </w:tc>
        <w:tc>
          <w:tcPr>
            <w:tcW w:w="2070" w:type="dxa"/>
          </w:tcPr>
          <w:p w:rsidR="003235EC" w:rsidRPr="003F4302" w:rsidRDefault="003235EC" w:rsidP="008F4CD9">
            <w:pPr>
              <w:spacing w:line="320" w:lineRule="exact"/>
              <w:ind w:left="-36" w:firstLine="18"/>
              <w:jc w:val="center"/>
              <w:rPr>
                <w:rFonts w:ascii="Arial" w:hAnsi="Arial" w:cs="Angsana New"/>
                <w:sz w:val="17"/>
                <w:szCs w:val="17"/>
              </w:rPr>
            </w:pPr>
          </w:p>
        </w:tc>
        <w:tc>
          <w:tcPr>
            <w:tcW w:w="1281" w:type="dxa"/>
          </w:tcPr>
          <w:p w:rsidR="003235EC" w:rsidRPr="003F4302" w:rsidRDefault="003235EC" w:rsidP="00063BE7">
            <w:pPr>
              <w:spacing w:line="320" w:lineRule="exact"/>
              <w:ind w:left="-18"/>
              <w:jc w:val="center"/>
              <w:rPr>
                <w:rFonts w:ascii="Arial" w:hAnsi="Arial" w:cs="Angsana New"/>
                <w:sz w:val="17"/>
                <w:szCs w:val="17"/>
              </w:rPr>
            </w:pPr>
          </w:p>
        </w:tc>
        <w:tc>
          <w:tcPr>
            <w:tcW w:w="1020" w:type="dxa"/>
          </w:tcPr>
          <w:p w:rsidR="003235EC" w:rsidRPr="003F4302" w:rsidRDefault="007777CF" w:rsidP="00633C83">
            <w:pPr>
              <w:spacing w:line="320" w:lineRule="exact"/>
              <w:ind w:left="-36" w:right="32" w:firstLine="18"/>
              <w:jc w:val="center"/>
              <w:rPr>
                <w:rFonts w:ascii="Arial" w:hAnsi="Arial" w:cs="Angsana New"/>
                <w:sz w:val="17"/>
                <w:szCs w:val="17"/>
              </w:rPr>
            </w:pPr>
            <w:r w:rsidRPr="003F4302">
              <w:rPr>
                <w:rFonts w:ascii="Arial" w:hAnsi="Arial" w:cs="Angsana New"/>
                <w:sz w:val="17"/>
                <w:szCs w:val="17"/>
              </w:rPr>
              <w:t>(p</w:t>
            </w:r>
            <w:r w:rsidR="002510D6" w:rsidRPr="003F4302">
              <w:rPr>
                <w:rFonts w:ascii="Arial" w:hAnsi="Arial" w:cs="Angsana New"/>
                <w:sz w:val="17"/>
                <w:szCs w:val="17"/>
              </w:rPr>
              <w:t>ercent)</w:t>
            </w:r>
          </w:p>
        </w:tc>
        <w:tc>
          <w:tcPr>
            <w:tcW w:w="1020" w:type="dxa"/>
          </w:tcPr>
          <w:p w:rsidR="003235EC" w:rsidRPr="003F4302" w:rsidRDefault="002510D6" w:rsidP="007777CF">
            <w:pPr>
              <w:spacing w:line="320" w:lineRule="exact"/>
              <w:ind w:left="-36" w:right="32" w:firstLine="18"/>
              <w:jc w:val="center"/>
              <w:rPr>
                <w:rFonts w:ascii="Arial" w:hAnsi="Arial" w:cs="Angsana New"/>
                <w:sz w:val="17"/>
                <w:szCs w:val="17"/>
              </w:rPr>
            </w:pPr>
            <w:r w:rsidRPr="003F4302">
              <w:rPr>
                <w:rFonts w:ascii="Arial" w:hAnsi="Arial" w:cs="Angsana New"/>
                <w:sz w:val="17"/>
                <w:szCs w:val="17"/>
              </w:rPr>
              <w:t>(</w:t>
            </w:r>
            <w:r w:rsidR="007777CF" w:rsidRPr="003F4302">
              <w:rPr>
                <w:rFonts w:ascii="Arial" w:hAnsi="Arial" w:cs="Angsana New"/>
                <w:sz w:val="17"/>
                <w:szCs w:val="17"/>
              </w:rPr>
              <w:t>p</w:t>
            </w:r>
            <w:r w:rsidRPr="003F4302">
              <w:rPr>
                <w:rFonts w:ascii="Arial" w:hAnsi="Arial" w:cs="Angsana New"/>
                <w:sz w:val="17"/>
                <w:szCs w:val="17"/>
              </w:rPr>
              <w:t>ercent)</w:t>
            </w:r>
          </w:p>
        </w:tc>
      </w:tr>
      <w:tr w:rsidR="003235EC" w:rsidRPr="003F4302" w:rsidTr="00FC76B5">
        <w:tc>
          <w:tcPr>
            <w:tcW w:w="4032" w:type="dxa"/>
          </w:tcPr>
          <w:p w:rsidR="003235EC" w:rsidRPr="003F4302" w:rsidRDefault="003235EC" w:rsidP="00063BE7">
            <w:pPr>
              <w:spacing w:line="320" w:lineRule="exact"/>
              <w:ind w:right="-90"/>
              <w:jc w:val="both"/>
              <w:rPr>
                <w:rFonts w:ascii="Arial" w:hAnsi="Arial" w:cs="Angsana New"/>
                <w:b/>
                <w:bCs/>
                <w:i/>
                <w:iCs/>
                <w:sz w:val="17"/>
                <w:szCs w:val="17"/>
              </w:rPr>
            </w:pPr>
            <w:r w:rsidRPr="003F4302">
              <w:rPr>
                <w:rFonts w:ascii="Arial" w:hAnsi="Arial" w:cs="Angsana New"/>
                <w:b/>
                <w:bCs/>
                <w:i/>
                <w:iCs/>
                <w:sz w:val="17"/>
                <w:szCs w:val="17"/>
              </w:rPr>
              <w:t xml:space="preserve">Textile </w:t>
            </w:r>
            <w:r w:rsidR="00063BE7" w:rsidRPr="003F4302">
              <w:rPr>
                <w:rFonts w:ascii="Arial" w:hAnsi="Arial" w:cs="Angsana New"/>
                <w:b/>
                <w:bCs/>
                <w:i/>
                <w:iCs/>
                <w:sz w:val="17"/>
                <w:szCs w:val="17"/>
              </w:rPr>
              <w:t>business</w:t>
            </w:r>
          </w:p>
        </w:tc>
        <w:tc>
          <w:tcPr>
            <w:tcW w:w="2070" w:type="dxa"/>
          </w:tcPr>
          <w:p w:rsidR="003235EC" w:rsidRPr="003F4302" w:rsidRDefault="003235EC" w:rsidP="008F4CD9">
            <w:pPr>
              <w:spacing w:line="320" w:lineRule="exact"/>
              <w:ind w:left="-36" w:firstLine="18"/>
              <w:jc w:val="center"/>
              <w:rPr>
                <w:rFonts w:ascii="Arial" w:hAnsi="Arial" w:cs="Angsana New"/>
                <w:sz w:val="17"/>
                <w:szCs w:val="17"/>
              </w:rPr>
            </w:pPr>
          </w:p>
        </w:tc>
        <w:tc>
          <w:tcPr>
            <w:tcW w:w="1281" w:type="dxa"/>
          </w:tcPr>
          <w:p w:rsidR="003235EC" w:rsidRPr="003F4302" w:rsidRDefault="003235EC" w:rsidP="00063BE7">
            <w:pPr>
              <w:spacing w:line="320" w:lineRule="exact"/>
              <w:ind w:left="-18"/>
              <w:jc w:val="center"/>
              <w:rPr>
                <w:rFonts w:ascii="Arial" w:hAnsi="Arial" w:cs="Angsana New"/>
                <w:sz w:val="17"/>
                <w:szCs w:val="17"/>
              </w:rPr>
            </w:pPr>
          </w:p>
        </w:tc>
        <w:tc>
          <w:tcPr>
            <w:tcW w:w="1020" w:type="dxa"/>
          </w:tcPr>
          <w:p w:rsidR="003235EC" w:rsidRPr="003F4302" w:rsidRDefault="003235EC" w:rsidP="00633C83">
            <w:pPr>
              <w:spacing w:line="320" w:lineRule="exact"/>
              <w:ind w:left="-36" w:right="32" w:firstLine="18"/>
              <w:jc w:val="center"/>
              <w:rPr>
                <w:rFonts w:ascii="Arial" w:hAnsi="Arial" w:cs="Angsana New"/>
                <w:sz w:val="17"/>
                <w:szCs w:val="17"/>
              </w:rPr>
            </w:pPr>
          </w:p>
        </w:tc>
        <w:tc>
          <w:tcPr>
            <w:tcW w:w="1020" w:type="dxa"/>
          </w:tcPr>
          <w:p w:rsidR="003235EC" w:rsidRPr="003F4302" w:rsidRDefault="003235EC" w:rsidP="00633C83">
            <w:pPr>
              <w:spacing w:line="320" w:lineRule="exact"/>
              <w:ind w:left="-36" w:right="32" w:firstLine="18"/>
              <w:jc w:val="center"/>
              <w:rPr>
                <w:rFonts w:ascii="Arial" w:hAnsi="Arial" w:cs="Angsana New"/>
                <w:sz w:val="17"/>
                <w:szCs w:val="17"/>
              </w:rPr>
            </w:pPr>
          </w:p>
        </w:tc>
      </w:tr>
      <w:tr w:rsidR="00C775EF" w:rsidRPr="003F4302" w:rsidTr="003B0198">
        <w:tc>
          <w:tcPr>
            <w:tcW w:w="4032" w:type="dxa"/>
          </w:tcPr>
          <w:p w:rsidR="00C775EF" w:rsidRPr="003F4302" w:rsidRDefault="00C775EF" w:rsidP="00C775EF">
            <w:pPr>
              <w:spacing w:line="320" w:lineRule="exact"/>
              <w:rPr>
                <w:rFonts w:ascii="Arial" w:hAnsi="Arial" w:cs="Angsana New"/>
                <w:sz w:val="17"/>
                <w:szCs w:val="17"/>
              </w:rPr>
            </w:pPr>
            <w:r w:rsidRPr="003F4302">
              <w:rPr>
                <w:rFonts w:ascii="Arial" w:hAnsi="Arial" w:cs="Angsana New"/>
                <w:sz w:val="17"/>
                <w:szCs w:val="17"/>
              </w:rPr>
              <w:t>Union Textile Industries Plc.</w:t>
            </w:r>
          </w:p>
        </w:tc>
        <w:tc>
          <w:tcPr>
            <w:tcW w:w="2070" w:type="dxa"/>
          </w:tcPr>
          <w:p w:rsidR="00C775EF" w:rsidRPr="003F4302" w:rsidRDefault="00C775EF" w:rsidP="00C775EF">
            <w:pPr>
              <w:spacing w:line="320" w:lineRule="exact"/>
              <w:ind w:left="162" w:hanging="162"/>
              <w:rPr>
                <w:rFonts w:ascii="Arial" w:hAnsi="Arial" w:cs="Angsana New"/>
                <w:sz w:val="17"/>
                <w:szCs w:val="17"/>
              </w:rPr>
            </w:pPr>
            <w:r w:rsidRPr="003F4302">
              <w:rPr>
                <w:rFonts w:ascii="Arial" w:hAnsi="Arial" w:cs="Angsana New"/>
                <w:sz w:val="17"/>
                <w:szCs w:val="17"/>
              </w:rPr>
              <w:t>Manufacture and distribution of textiles</w:t>
            </w:r>
          </w:p>
        </w:tc>
        <w:tc>
          <w:tcPr>
            <w:tcW w:w="1281" w:type="dxa"/>
          </w:tcPr>
          <w:p w:rsidR="00C775EF" w:rsidRPr="003F4302" w:rsidRDefault="00C775EF" w:rsidP="00C775EF">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C775EF" w:rsidRPr="00C775EF" w:rsidRDefault="00C775EF" w:rsidP="003B0198">
            <w:pPr>
              <w:spacing w:line="320" w:lineRule="exact"/>
              <w:ind w:right="132"/>
              <w:jc w:val="right"/>
              <w:rPr>
                <w:rFonts w:ascii="Arial" w:hAnsi="Arial" w:cs="Arial"/>
                <w:sz w:val="17"/>
                <w:szCs w:val="17"/>
              </w:rPr>
            </w:pPr>
            <w:r w:rsidRPr="00C775EF">
              <w:rPr>
                <w:rFonts w:ascii="Arial" w:hAnsi="Arial" w:cs="Arial"/>
                <w:sz w:val="17"/>
                <w:szCs w:val="17"/>
              </w:rPr>
              <w:t>51.42</w:t>
            </w:r>
          </w:p>
        </w:tc>
        <w:tc>
          <w:tcPr>
            <w:tcW w:w="1020" w:type="dxa"/>
          </w:tcPr>
          <w:p w:rsidR="00C775EF" w:rsidRPr="00797517" w:rsidRDefault="00C775EF" w:rsidP="00C775EF">
            <w:pPr>
              <w:spacing w:line="320" w:lineRule="exact"/>
              <w:ind w:right="132"/>
              <w:jc w:val="right"/>
              <w:rPr>
                <w:rFonts w:ascii="Arial" w:hAnsi="Arial" w:cs="Arial"/>
                <w:sz w:val="17"/>
                <w:szCs w:val="17"/>
              </w:rPr>
            </w:pPr>
            <w:r w:rsidRPr="00797517">
              <w:rPr>
                <w:rFonts w:ascii="Arial" w:hAnsi="Arial" w:cs="Arial"/>
                <w:sz w:val="17"/>
                <w:szCs w:val="17"/>
                <w:cs/>
              </w:rPr>
              <w:t>51.42</w:t>
            </w:r>
          </w:p>
        </w:tc>
      </w:tr>
      <w:tr w:rsidR="00C775EF" w:rsidRPr="003F4302" w:rsidTr="003B0198">
        <w:tc>
          <w:tcPr>
            <w:tcW w:w="4032" w:type="dxa"/>
          </w:tcPr>
          <w:p w:rsidR="00C775EF" w:rsidRPr="003F4302" w:rsidRDefault="00C775EF" w:rsidP="00C775EF">
            <w:pPr>
              <w:pStyle w:val="10"/>
              <w:tabs>
                <w:tab w:val="clear" w:pos="1080"/>
              </w:tabs>
              <w:spacing w:line="320" w:lineRule="exact"/>
              <w:jc w:val="left"/>
              <w:rPr>
                <w:rFonts w:ascii="Arial" w:hAnsi="Arial" w:cs="Angsana New"/>
                <w:sz w:val="17"/>
                <w:szCs w:val="17"/>
              </w:rPr>
            </w:pPr>
            <w:r w:rsidRPr="003F4302">
              <w:rPr>
                <w:rFonts w:ascii="Arial" w:hAnsi="Arial" w:cs="Angsana New"/>
                <w:sz w:val="17"/>
                <w:szCs w:val="17"/>
              </w:rPr>
              <w:t>Union Garment Co., Ltd.</w:t>
            </w:r>
          </w:p>
        </w:tc>
        <w:tc>
          <w:tcPr>
            <w:tcW w:w="2070" w:type="dxa"/>
          </w:tcPr>
          <w:p w:rsidR="00C775EF" w:rsidRPr="003F4302" w:rsidRDefault="00C775EF" w:rsidP="00C775EF">
            <w:pPr>
              <w:spacing w:line="320" w:lineRule="exact"/>
              <w:ind w:left="162" w:hanging="162"/>
              <w:rPr>
                <w:rFonts w:ascii="Arial" w:hAnsi="Arial" w:cs="Angsana New"/>
                <w:sz w:val="17"/>
                <w:szCs w:val="17"/>
              </w:rPr>
            </w:pPr>
            <w:r w:rsidRPr="003F4302">
              <w:rPr>
                <w:rFonts w:ascii="Arial" w:hAnsi="Arial" w:cs="Angsana New"/>
                <w:sz w:val="17"/>
                <w:szCs w:val="17"/>
              </w:rPr>
              <w:t>Manufacture and distribution of garments</w:t>
            </w:r>
          </w:p>
        </w:tc>
        <w:tc>
          <w:tcPr>
            <w:tcW w:w="1281" w:type="dxa"/>
          </w:tcPr>
          <w:p w:rsidR="00C775EF" w:rsidRPr="003F4302" w:rsidRDefault="00C775EF" w:rsidP="00C775EF">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C775EF" w:rsidRPr="00C775EF" w:rsidRDefault="00C775EF" w:rsidP="003B0198">
            <w:pPr>
              <w:spacing w:line="320" w:lineRule="exact"/>
              <w:ind w:right="132"/>
              <w:jc w:val="right"/>
              <w:rPr>
                <w:rFonts w:ascii="Arial" w:hAnsi="Arial" w:cs="Arial"/>
                <w:sz w:val="17"/>
                <w:szCs w:val="17"/>
              </w:rPr>
            </w:pPr>
            <w:r w:rsidRPr="00C775EF">
              <w:rPr>
                <w:rFonts w:ascii="Arial" w:hAnsi="Arial" w:cs="Arial"/>
                <w:sz w:val="17"/>
                <w:szCs w:val="17"/>
              </w:rPr>
              <w:t>99.99</w:t>
            </w:r>
          </w:p>
        </w:tc>
        <w:tc>
          <w:tcPr>
            <w:tcW w:w="1020" w:type="dxa"/>
          </w:tcPr>
          <w:p w:rsidR="00C775EF" w:rsidRPr="00797517" w:rsidRDefault="00C775EF" w:rsidP="00C775EF">
            <w:pPr>
              <w:spacing w:line="320" w:lineRule="exact"/>
              <w:ind w:right="132"/>
              <w:jc w:val="right"/>
              <w:rPr>
                <w:rFonts w:ascii="Arial" w:hAnsi="Arial" w:cs="Arial"/>
                <w:sz w:val="17"/>
                <w:szCs w:val="17"/>
              </w:rPr>
            </w:pPr>
            <w:r w:rsidRPr="00797517">
              <w:rPr>
                <w:rFonts w:ascii="Arial" w:hAnsi="Arial" w:cs="Arial"/>
                <w:sz w:val="17"/>
                <w:szCs w:val="17"/>
                <w:cs/>
              </w:rPr>
              <w:t>99.99</w:t>
            </w:r>
          </w:p>
        </w:tc>
      </w:tr>
      <w:tr w:rsidR="00C775EF" w:rsidRPr="003F4302" w:rsidTr="003B0198">
        <w:tc>
          <w:tcPr>
            <w:tcW w:w="4032" w:type="dxa"/>
          </w:tcPr>
          <w:p w:rsidR="00C775EF" w:rsidRPr="003F4302" w:rsidRDefault="00C775EF" w:rsidP="00C775EF">
            <w:pPr>
              <w:pStyle w:val="10"/>
              <w:tabs>
                <w:tab w:val="clear" w:pos="1080"/>
              </w:tabs>
              <w:spacing w:line="320" w:lineRule="exact"/>
              <w:jc w:val="left"/>
              <w:rPr>
                <w:rFonts w:ascii="Arial" w:hAnsi="Arial" w:cs="Angsana New"/>
                <w:sz w:val="17"/>
                <w:szCs w:val="17"/>
              </w:rPr>
            </w:pPr>
            <w:r w:rsidRPr="003F4302">
              <w:rPr>
                <w:rFonts w:ascii="Arial" w:hAnsi="Arial" w:cs="Angsana New"/>
                <w:b/>
                <w:bCs/>
                <w:i/>
                <w:iCs/>
                <w:sz w:val="17"/>
                <w:szCs w:val="17"/>
              </w:rPr>
              <w:t>Plastic, rubber and metal business</w:t>
            </w:r>
          </w:p>
        </w:tc>
        <w:tc>
          <w:tcPr>
            <w:tcW w:w="2070" w:type="dxa"/>
          </w:tcPr>
          <w:p w:rsidR="00C775EF" w:rsidRPr="003F4302" w:rsidRDefault="00C775EF" w:rsidP="00C775EF">
            <w:pPr>
              <w:spacing w:line="320" w:lineRule="exact"/>
              <w:ind w:left="162" w:hanging="162"/>
              <w:rPr>
                <w:rFonts w:ascii="Arial" w:hAnsi="Arial" w:cs="Angsana New"/>
                <w:sz w:val="17"/>
                <w:szCs w:val="17"/>
              </w:rPr>
            </w:pPr>
          </w:p>
        </w:tc>
        <w:tc>
          <w:tcPr>
            <w:tcW w:w="1281" w:type="dxa"/>
          </w:tcPr>
          <w:p w:rsidR="00C775EF" w:rsidRPr="003F4302" w:rsidRDefault="00C775EF" w:rsidP="00C775EF">
            <w:pPr>
              <w:spacing w:line="320" w:lineRule="exact"/>
              <w:ind w:left="-18"/>
              <w:jc w:val="center"/>
              <w:rPr>
                <w:rFonts w:ascii="Arial" w:hAnsi="Arial" w:cs="Angsana New"/>
                <w:sz w:val="17"/>
                <w:szCs w:val="17"/>
              </w:rPr>
            </w:pPr>
          </w:p>
        </w:tc>
        <w:tc>
          <w:tcPr>
            <w:tcW w:w="1020" w:type="dxa"/>
          </w:tcPr>
          <w:p w:rsidR="00C775EF" w:rsidRPr="00C775EF" w:rsidRDefault="00C775EF" w:rsidP="003B0198">
            <w:pPr>
              <w:spacing w:line="320" w:lineRule="exact"/>
              <w:ind w:right="132"/>
              <w:jc w:val="right"/>
              <w:rPr>
                <w:rFonts w:ascii="Arial" w:hAnsi="Arial" w:cs="Arial"/>
                <w:sz w:val="17"/>
                <w:szCs w:val="17"/>
                <w:cs/>
              </w:rPr>
            </w:pPr>
          </w:p>
        </w:tc>
        <w:tc>
          <w:tcPr>
            <w:tcW w:w="1020" w:type="dxa"/>
          </w:tcPr>
          <w:p w:rsidR="00C775EF" w:rsidRPr="00797517" w:rsidRDefault="00C775EF" w:rsidP="00C775EF">
            <w:pPr>
              <w:spacing w:line="320" w:lineRule="exact"/>
              <w:ind w:right="132"/>
              <w:jc w:val="right"/>
              <w:rPr>
                <w:rFonts w:ascii="Arial" w:hAnsi="Arial" w:cs="Arial"/>
                <w:sz w:val="17"/>
                <w:szCs w:val="17"/>
              </w:rPr>
            </w:pPr>
          </w:p>
        </w:tc>
      </w:tr>
      <w:tr w:rsidR="00C775EF" w:rsidRPr="003F4302" w:rsidTr="003B0198">
        <w:tc>
          <w:tcPr>
            <w:tcW w:w="4032" w:type="dxa"/>
          </w:tcPr>
          <w:p w:rsidR="00C775EF" w:rsidRPr="003F4302" w:rsidRDefault="00C775EF" w:rsidP="00C775EF">
            <w:pPr>
              <w:spacing w:line="320" w:lineRule="exact"/>
              <w:rPr>
                <w:rFonts w:ascii="Arial" w:hAnsi="Arial" w:cs="Angsana New"/>
                <w:sz w:val="17"/>
                <w:szCs w:val="17"/>
              </w:rPr>
            </w:pPr>
            <w:r w:rsidRPr="003F4302">
              <w:rPr>
                <w:rFonts w:ascii="Arial" w:hAnsi="Arial" w:cs="Angsana New"/>
                <w:sz w:val="17"/>
                <w:szCs w:val="17"/>
              </w:rPr>
              <w:t>Union Pioneer Plc.</w:t>
            </w:r>
          </w:p>
        </w:tc>
        <w:tc>
          <w:tcPr>
            <w:tcW w:w="2070" w:type="dxa"/>
          </w:tcPr>
          <w:p w:rsidR="00C775EF" w:rsidRPr="003F4302" w:rsidRDefault="00C775EF" w:rsidP="00C775EF">
            <w:pPr>
              <w:spacing w:line="320" w:lineRule="exact"/>
              <w:ind w:left="162" w:right="-108" w:hanging="162"/>
              <w:rPr>
                <w:rFonts w:ascii="Arial" w:hAnsi="Arial" w:cs="Angsana New"/>
                <w:sz w:val="17"/>
                <w:szCs w:val="17"/>
              </w:rPr>
            </w:pPr>
            <w:r w:rsidRPr="003F4302">
              <w:rPr>
                <w:rFonts w:ascii="Arial" w:hAnsi="Arial" w:cs="Angsana New"/>
                <w:sz w:val="17"/>
                <w:szCs w:val="17"/>
              </w:rPr>
              <w:t>Manufacture and distribution of elastic products</w:t>
            </w:r>
          </w:p>
        </w:tc>
        <w:tc>
          <w:tcPr>
            <w:tcW w:w="1281" w:type="dxa"/>
          </w:tcPr>
          <w:p w:rsidR="00C775EF" w:rsidRPr="003F4302" w:rsidRDefault="00C775EF" w:rsidP="00C775EF">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C775EF" w:rsidRPr="00C775EF" w:rsidRDefault="00C775EF" w:rsidP="003B0198">
            <w:pPr>
              <w:spacing w:line="320" w:lineRule="exact"/>
              <w:ind w:right="132"/>
              <w:jc w:val="right"/>
              <w:rPr>
                <w:rFonts w:ascii="Arial" w:hAnsi="Arial" w:cs="Arial"/>
                <w:sz w:val="17"/>
                <w:szCs w:val="17"/>
                <w:cs/>
              </w:rPr>
            </w:pPr>
            <w:r w:rsidRPr="00C775EF">
              <w:rPr>
                <w:rFonts w:ascii="Arial" w:hAnsi="Arial" w:cs="Arial"/>
                <w:sz w:val="17"/>
                <w:szCs w:val="17"/>
              </w:rPr>
              <w:t>52.73</w:t>
            </w:r>
          </w:p>
        </w:tc>
        <w:tc>
          <w:tcPr>
            <w:tcW w:w="1020" w:type="dxa"/>
          </w:tcPr>
          <w:p w:rsidR="00C775EF" w:rsidRPr="00797517" w:rsidRDefault="00C775EF" w:rsidP="00C775EF">
            <w:pPr>
              <w:spacing w:line="320" w:lineRule="exact"/>
              <w:ind w:right="132"/>
              <w:jc w:val="right"/>
              <w:rPr>
                <w:rFonts w:ascii="Arial" w:hAnsi="Arial" w:cs="Arial"/>
                <w:sz w:val="17"/>
                <w:szCs w:val="17"/>
                <w:cs/>
              </w:rPr>
            </w:pPr>
            <w:r w:rsidRPr="00797517">
              <w:rPr>
                <w:rFonts w:ascii="Arial" w:hAnsi="Arial" w:cs="Arial"/>
                <w:sz w:val="17"/>
                <w:szCs w:val="17"/>
                <w:cs/>
              </w:rPr>
              <w:t>52.73</w:t>
            </w:r>
          </w:p>
        </w:tc>
      </w:tr>
      <w:tr w:rsidR="00C775EF" w:rsidRPr="003F4302" w:rsidTr="00FC76B5">
        <w:tc>
          <w:tcPr>
            <w:tcW w:w="4032" w:type="dxa"/>
          </w:tcPr>
          <w:p w:rsidR="00C775EF" w:rsidRPr="003F4302" w:rsidRDefault="00C775EF" w:rsidP="00C775EF">
            <w:pPr>
              <w:spacing w:line="320" w:lineRule="exact"/>
              <w:rPr>
                <w:rFonts w:ascii="Arial" w:hAnsi="Arial" w:cs="Angsana New"/>
                <w:b/>
                <w:bCs/>
                <w:i/>
                <w:iCs/>
                <w:sz w:val="17"/>
                <w:szCs w:val="17"/>
              </w:rPr>
            </w:pPr>
            <w:r w:rsidRPr="003F4302">
              <w:rPr>
                <w:rFonts w:ascii="Arial" w:hAnsi="Arial" w:cs="Angsana New"/>
                <w:b/>
                <w:bCs/>
                <w:i/>
                <w:iCs/>
                <w:sz w:val="17"/>
                <w:szCs w:val="17"/>
              </w:rPr>
              <w:lastRenderedPageBreak/>
              <w:t>Plastic, rubber and metal business (continued)</w:t>
            </w:r>
          </w:p>
        </w:tc>
        <w:tc>
          <w:tcPr>
            <w:tcW w:w="2070" w:type="dxa"/>
          </w:tcPr>
          <w:p w:rsidR="00C775EF" w:rsidRPr="003F4302" w:rsidRDefault="00C775EF" w:rsidP="00C775EF">
            <w:pPr>
              <w:spacing w:line="320" w:lineRule="exact"/>
              <w:ind w:left="162" w:right="-108" w:hanging="162"/>
              <w:rPr>
                <w:rFonts w:ascii="Arial" w:hAnsi="Arial" w:cs="Angsana New"/>
                <w:sz w:val="17"/>
                <w:szCs w:val="17"/>
              </w:rPr>
            </w:pPr>
          </w:p>
        </w:tc>
        <w:tc>
          <w:tcPr>
            <w:tcW w:w="1281" w:type="dxa"/>
          </w:tcPr>
          <w:p w:rsidR="00C775EF" w:rsidRPr="003F4302" w:rsidRDefault="00C775EF" w:rsidP="00C775EF">
            <w:pPr>
              <w:spacing w:line="320" w:lineRule="exact"/>
              <w:ind w:left="-18"/>
              <w:jc w:val="center"/>
              <w:rPr>
                <w:rFonts w:ascii="Arial" w:hAnsi="Arial" w:cs="Angsana New"/>
                <w:sz w:val="17"/>
                <w:szCs w:val="17"/>
              </w:rPr>
            </w:pPr>
          </w:p>
        </w:tc>
        <w:tc>
          <w:tcPr>
            <w:tcW w:w="1020" w:type="dxa"/>
          </w:tcPr>
          <w:p w:rsidR="00C775EF" w:rsidRPr="003F4302" w:rsidRDefault="00C775EF" w:rsidP="00C775EF">
            <w:pPr>
              <w:spacing w:line="320" w:lineRule="exact"/>
              <w:ind w:right="132"/>
              <w:jc w:val="right"/>
              <w:rPr>
                <w:rFonts w:ascii="Arial" w:hAnsi="Arial" w:cs="Angsana New"/>
                <w:sz w:val="17"/>
                <w:szCs w:val="17"/>
              </w:rPr>
            </w:pPr>
          </w:p>
        </w:tc>
        <w:tc>
          <w:tcPr>
            <w:tcW w:w="1020" w:type="dxa"/>
          </w:tcPr>
          <w:p w:rsidR="00C775EF" w:rsidRPr="003F4302" w:rsidRDefault="00C775EF" w:rsidP="00C775EF">
            <w:pPr>
              <w:spacing w:line="320" w:lineRule="exact"/>
              <w:ind w:right="132"/>
              <w:jc w:val="right"/>
              <w:rPr>
                <w:rFonts w:ascii="Arial" w:hAnsi="Arial" w:cs="Angsana New"/>
                <w:sz w:val="17"/>
                <w:szCs w:val="17"/>
              </w:rPr>
            </w:pPr>
          </w:p>
        </w:tc>
      </w:tr>
      <w:tr w:rsidR="00387866" w:rsidRPr="003F4302" w:rsidTr="00FC76B5">
        <w:tc>
          <w:tcPr>
            <w:tcW w:w="4032" w:type="dxa"/>
          </w:tcPr>
          <w:p w:rsidR="00387866" w:rsidRPr="003F4302" w:rsidRDefault="00387866" w:rsidP="00387866">
            <w:pPr>
              <w:spacing w:line="320" w:lineRule="exact"/>
              <w:rPr>
                <w:rFonts w:ascii="Arial" w:hAnsi="Arial" w:cs="Angsana New"/>
                <w:sz w:val="17"/>
                <w:szCs w:val="17"/>
              </w:rPr>
            </w:pPr>
            <w:r w:rsidRPr="003F4302">
              <w:rPr>
                <w:rFonts w:ascii="Arial" w:hAnsi="Arial" w:cs="Angsana New"/>
                <w:sz w:val="17"/>
                <w:szCs w:val="17"/>
              </w:rPr>
              <w:t>Union Plastic Plc.</w:t>
            </w:r>
          </w:p>
        </w:tc>
        <w:tc>
          <w:tcPr>
            <w:tcW w:w="2070" w:type="dxa"/>
          </w:tcPr>
          <w:p w:rsidR="00387866" w:rsidRPr="003F4302" w:rsidRDefault="00387866" w:rsidP="00387866">
            <w:pPr>
              <w:spacing w:line="320" w:lineRule="exact"/>
              <w:ind w:left="162" w:right="-108" w:hanging="162"/>
              <w:rPr>
                <w:rFonts w:ascii="Arial" w:hAnsi="Arial" w:cs="Angsana New"/>
                <w:sz w:val="17"/>
                <w:szCs w:val="17"/>
              </w:rPr>
            </w:pPr>
            <w:r w:rsidRPr="003F4302">
              <w:rPr>
                <w:rFonts w:ascii="Arial" w:hAnsi="Arial" w:cs="Angsana New"/>
                <w:sz w:val="17"/>
                <w:szCs w:val="17"/>
              </w:rPr>
              <w:t>Contract manufacture of plastic products, manufacture and repair of molds</w:t>
            </w:r>
          </w:p>
        </w:tc>
        <w:tc>
          <w:tcPr>
            <w:tcW w:w="1281" w:type="dxa"/>
          </w:tcPr>
          <w:p w:rsidR="00387866" w:rsidRPr="003F4302" w:rsidRDefault="00387866" w:rsidP="00387866">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387866" w:rsidRPr="00387866" w:rsidRDefault="00387866" w:rsidP="00387866">
            <w:pPr>
              <w:spacing w:line="320" w:lineRule="exact"/>
              <w:ind w:right="132"/>
              <w:jc w:val="right"/>
              <w:rPr>
                <w:rFonts w:ascii="Arial" w:hAnsi="Arial" w:cs="Arial"/>
                <w:sz w:val="17"/>
                <w:szCs w:val="17"/>
              </w:rPr>
            </w:pPr>
            <w:r w:rsidRPr="00387866">
              <w:rPr>
                <w:rFonts w:ascii="Arial" w:hAnsi="Arial" w:cs="Arial"/>
                <w:sz w:val="17"/>
                <w:szCs w:val="17"/>
              </w:rPr>
              <w:t>49.69</w:t>
            </w:r>
          </w:p>
        </w:tc>
        <w:tc>
          <w:tcPr>
            <w:tcW w:w="1020" w:type="dxa"/>
          </w:tcPr>
          <w:p w:rsidR="00387866" w:rsidRPr="00C47C36" w:rsidRDefault="00387866" w:rsidP="00387866">
            <w:pPr>
              <w:spacing w:line="320" w:lineRule="exact"/>
              <w:ind w:right="132"/>
              <w:jc w:val="right"/>
              <w:rPr>
                <w:rFonts w:ascii="Arial" w:hAnsi="Arial" w:cs="Arial"/>
                <w:sz w:val="17"/>
                <w:szCs w:val="17"/>
              </w:rPr>
            </w:pPr>
            <w:r w:rsidRPr="00C47C36">
              <w:rPr>
                <w:rFonts w:ascii="Arial" w:hAnsi="Arial" w:cs="Arial"/>
                <w:sz w:val="17"/>
                <w:szCs w:val="17"/>
              </w:rPr>
              <w:t>49.69</w:t>
            </w:r>
          </w:p>
        </w:tc>
      </w:tr>
      <w:tr w:rsidR="00387866" w:rsidRPr="003F4302" w:rsidTr="00FC76B5">
        <w:tc>
          <w:tcPr>
            <w:tcW w:w="4032" w:type="dxa"/>
          </w:tcPr>
          <w:p w:rsidR="00387866" w:rsidRPr="003F4302" w:rsidRDefault="00387866" w:rsidP="00387866">
            <w:pPr>
              <w:spacing w:line="320" w:lineRule="exact"/>
              <w:rPr>
                <w:rFonts w:ascii="Arial" w:hAnsi="Arial" w:cs="Angsana New"/>
                <w:sz w:val="17"/>
                <w:szCs w:val="17"/>
              </w:rPr>
            </w:pPr>
            <w:r w:rsidRPr="003F4302">
              <w:rPr>
                <w:rFonts w:ascii="Arial" w:hAnsi="Arial" w:cs="Angsana New"/>
                <w:sz w:val="17"/>
                <w:szCs w:val="17"/>
              </w:rPr>
              <w:t xml:space="preserve">Union </w:t>
            </w:r>
            <w:proofErr w:type="spellStart"/>
            <w:r w:rsidRPr="003F4302">
              <w:rPr>
                <w:rFonts w:ascii="Arial" w:hAnsi="Arial" w:cs="Angsana New"/>
                <w:sz w:val="17"/>
                <w:szCs w:val="17"/>
              </w:rPr>
              <w:t>Zojirushi</w:t>
            </w:r>
            <w:proofErr w:type="spellEnd"/>
            <w:r w:rsidRPr="003F4302">
              <w:rPr>
                <w:rFonts w:ascii="Arial" w:hAnsi="Arial" w:cs="Angsana New"/>
                <w:sz w:val="17"/>
                <w:szCs w:val="17"/>
              </w:rPr>
              <w:t xml:space="preserve"> Co., Ltd.</w:t>
            </w:r>
          </w:p>
        </w:tc>
        <w:tc>
          <w:tcPr>
            <w:tcW w:w="2070" w:type="dxa"/>
          </w:tcPr>
          <w:p w:rsidR="00387866" w:rsidRPr="003F4302" w:rsidRDefault="00387866" w:rsidP="00387866">
            <w:pPr>
              <w:spacing w:line="320" w:lineRule="exact"/>
              <w:ind w:left="162" w:right="-108" w:hanging="162"/>
              <w:rPr>
                <w:rFonts w:ascii="Arial" w:hAnsi="Arial" w:cs="Angsana New"/>
                <w:sz w:val="17"/>
                <w:szCs w:val="17"/>
              </w:rPr>
            </w:pPr>
            <w:r w:rsidRPr="003F4302">
              <w:rPr>
                <w:rFonts w:ascii="Arial" w:hAnsi="Arial" w:cs="Angsana New"/>
                <w:sz w:val="17"/>
                <w:szCs w:val="17"/>
              </w:rPr>
              <w:t>Manufacture and distribution of vacuum stainless bottles</w:t>
            </w:r>
          </w:p>
        </w:tc>
        <w:tc>
          <w:tcPr>
            <w:tcW w:w="1281" w:type="dxa"/>
          </w:tcPr>
          <w:p w:rsidR="00387866" w:rsidRPr="003F4302" w:rsidRDefault="00387866" w:rsidP="00387866">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387866" w:rsidRPr="00387866" w:rsidRDefault="00387866" w:rsidP="00387866">
            <w:pPr>
              <w:spacing w:line="320" w:lineRule="exact"/>
              <w:ind w:right="132"/>
              <w:jc w:val="right"/>
              <w:rPr>
                <w:rFonts w:ascii="Arial" w:hAnsi="Arial" w:cs="Arial"/>
                <w:sz w:val="17"/>
                <w:szCs w:val="17"/>
              </w:rPr>
            </w:pPr>
            <w:r w:rsidRPr="00387866">
              <w:rPr>
                <w:rFonts w:ascii="Arial" w:hAnsi="Arial" w:cs="Arial"/>
                <w:sz w:val="17"/>
                <w:szCs w:val="17"/>
              </w:rPr>
              <w:t>51.00</w:t>
            </w:r>
          </w:p>
        </w:tc>
        <w:tc>
          <w:tcPr>
            <w:tcW w:w="1020" w:type="dxa"/>
          </w:tcPr>
          <w:p w:rsidR="00387866" w:rsidRPr="00C47C36" w:rsidRDefault="00387866" w:rsidP="00387866">
            <w:pPr>
              <w:spacing w:line="320" w:lineRule="exact"/>
              <w:ind w:right="132"/>
              <w:jc w:val="right"/>
              <w:rPr>
                <w:rFonts w:ascii="Arial" w:hAnsi="Arial" w:cs="Arial"/>
                <w:sz w:val="17"/>
                <w:szCs w:val="17"/>
              </w:rPr>
            </w:pPr>
            <w:r w:rsidRPr="00C47C36">
              <w:rPr>
                <w:rFonts w:ascii="Arial" w:hAnsi="Arial" w:cs="Arial"/>
                <w:sz w:val="17"/>
                <w:szCs w:val="17"/>
              </w:rPr>
              <w:t>51.00</w:t>
            </w:r>
          </w:p>
        </w:tc>
      </w:tr>
      <w:tr w:rsidR="00387866" w:rsidRPr="003F4302" w:rsidTr="00FC76B5">
        <w:tc>
          <w:tcPr>
            <w:tcW w:w="4032" w:type="dxa"/>
          </w:tcPr>
          <w:p w:rsidR="00387866" w:rsidRPr="003F4302" w:rsidRDefault="00387866" w:rsidP="00387866">
            <w:pPr>
              <w:spacing w:line="320" w:lineRule="exact"/>
              <w:rPr>
                <w:rFonts w:ascii="Arial" w:hAnsi="Arial" w:cs="Angsana New"/>
                <w:sz w:val="17"/>
                <w:szCs w:val="17"/>
              </w:rPr>
            </w:pPr>
            <w:r w:rsidRPr="003F4302">
              <w:rPr>
                <w:rFonts w:ascii="Arial" w:hAnsi="Arial" w:cs="Angsana New"/>
                <w:sz w:val="17"/>
                <w:szCs w:val="17"/>
              </w:rPr>
              <w:t>Union Stainless Steel Products Co., Ltd.</w:t>
            </w:r>
          </w:p>
        </w:tc>
        <w:tc>
          <w:tcPr>
            <w:tcW w:w="2070" w:type="dxa"/>
          </w:tcPr>
          <w:p w:rsidR="00387866" w:rsidRPr="003F4302" w:rsidRDefault="00387866" w:rsidP="00387866">
            <w:pPr>
              <w:spacing w:line="320" w:lineRule="exact"/>
              <w:ind w:left="162" w:right="-108" w:hanging="162"/>
              <w:rPr>
                <w:rFonts w:ascii="Arial" w:hAnsi="Arial" w:cs="Angsana New"/>
                <w:sz w:val="17"/>
                <w:szCs w:val="17"/>
              </w:rPr>
            </w:pPr>
            <w:r w:rsidRPr="003F4302">
              <w:rPr>
                <w:rFonts w:ascii="Arial" w:hAnsi="Arial" w:cs="Angsana New"/>
                <w:sz w:val="17"/>
                <w:szCs w:val="17"/>
              </w:rPr>
              <w:t>Manufacture and distribution of stainless steel kitchenware</w:t>
            </w:r>
          </w:p>
        </w:tc>
        <w:tc>
          <w:tcPr>
            <w:tcW w:w="1281" w:type="dxa"/>
          </w:tcPr>
          <w:p w:rsidR="00387866" w:rsidRPr="003F4302" w:rsidRDefault="00387866" w:rsidP="00387866">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387866" w:rsidRPr="00387866" w:rsidRDefault="00387866" w:rsidP="00387866">
            <w:pPr>
              <w:spacing w:line="320" w:lineRule="exact"/>
              <w:ind w:right="132"/>
              <w:jc w:val="right"/>
              <w:rPr>
                <w:rFonts w:ascii="Arial" w:hAnsi="Arial" w:cs="Arial"/>
                <w:sz w:val="17"/>
                <w:szCs w:val="17"/>
              </w:rPr>
            </w:pPr>
            <w:r w:rsidRPr="00387866">
              <w:rPr>
                <w:rFonts w:ascii="Arial" w:hAnsi="Arial" w:cs="Arial"/>
                <w:sz w:val="17"/>
                <w:szCs w:val="17"/>
              </w:rPr>
              <w:t>98.00</w:t>
            </w:r>
          </w:p>
        </w:tc>
        <w:tc>
          <w:tcPr>
            <w:tcW w:w="1020" w:type="dxa"/>
          </w:tcPr>
          <w:p w:rsidR="00387866" w:rsidRPr="00C47C36" w:rsidRDefault="00387866" w:rsidP="00387866">
            <w:pPr>
              <w:spacing w:line="320" w:lineRule="exact"/>
              <w:ind w:right="132"/>
              <w:jc w:val="right"/>
              <w:rPr>
                <w:rFonts w:ascii="Arial" w:hAnsi="Arial" w:cs="Arial"/>
                <w:sz w:val="17"/>
                <w:szCs w:val="17"/>
              </w:rPr>
            </w:pPr>
            <w:r w:rsidRPr="00C47C36">
              <w:rPr>
                <w:rFonts w:ascii="Arial" w:hAnsi="Arial" w:cs="Arial"/>
                <w:sz w:val="17"/>
                <w:szCs w:val="17"/>
              </w:rPr>
              <w:t>98.00</w:t>
            </w:r>
          </w:p>
        </w:tc>
      </w:tr>
      <w:tr w:rsidR="00387866" w:rsidRPr="003F4302" w:rsidTr="00FC76B5">
        <w:tc>
          <w:tcPr>
            <w:tcW w:w="4032" w:type="dxa"/>
          </w:tcPr>
          <w:p w:rsidR="00387866" w:rsidRPr="003F4302" w:rsidRDefault="00387866" w:rsidP="00387866">
            <w:pPr>
              <w:spacing w:line="320" w:lineRule="exact"/>
              <w:rPr>
                <w:rFonts w:ascii="Arial" w:hAnsi="Arial" w:cs="Angsana New"/>
                <w:sz w:val="17"/>
                <w:szCs w:val="17"/>
              </w:rPr>
            </w:pPr>
            <w:r w:rsidRPr="003F4302">
              <w:rPr>
                <w:rFonts w:ascii="Arial" w:hAnsi="Arial" w:cs="Angsana New"/>
                <w:sz w:val="17"/>
                <w:szCs w:val="17"/>
              </w:rPr>
              <w:t>Union Rubber Products Corp., Ltd.</w:t>
            </w:r>
          </w:p>
        </w:tc>
        <w:tc>
          <w:tcPr>
            <w:tcW w:w="2070" w:type="dxa"/>
          </w:tcPr>
          <w:p w:rsidR="00387866" w:rsidRPr="003F4302" w:rsidRDefault="00387866" w:rsidP="00387866">
            <w:pPr>
              <w:spacing w:line="320" w:lineRule="exact"/>
              <w:ind w:left="162" w:right="-108" w:hanging="162"/>
              <w:rPr>
                <w:rFonts w:ascii="Arial" w:hAnsi="Arial" w:cs="Angsana New"/>
                <w:sz w:val="17"/>
                <w:szCs w:val="17"/>
              </w:rPr>
            </w:pPr>
            <w:r w:rsidRPr="003F4302">
              <w:rPr>
                <w:rFonts w:ascii="Arial" w:hAnsi="Arial" w:cs="Angsana New"/>
                <w:sz w:val="17"/>
                <w:szCs w:val="17"/>
              </w:rPr>
              <w:t>Manufacture and distribution of rubber products</w:t>
            </w:r>
          </w:p>
        </w:tc>
        <w:tc>
          <w:tcPr>
            <w:tcW w:w="1281" w:type="dxa"/>
          </w:tcPr>
          <w:p w:rsidR="00387866" w:rsidRPr="003F4302" w:rsidRDefault="00387866" w:rsidP="00387866">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387866" w:rsidRPr="00387866" w:rsidRDefault="00387866" w:rsidP="00387866">
            <w:pPr>
              <w:spacing w:line="320" w:lineRule="exact"/>
              <w:ind w:right="132"/>
              <w:jc w:val="right"/>
              <w:rPr>
                <w:rFonts w:ascii="Arial" w:hAnsi="Arial" w:cs="Arial"/>
                <w:sz w:val="17"/>
                <w:szCs w:val="17"/>
              </w:rPr>
            </w:pPr>
            <w:r w:rsidRPr="00387866">
              <w:rPr>
                <w:rFonts w:ascii="Arial" w:hAnsi="Arial" w:cs="Arial"/>
                <w:sz w:val="17"/>
                <w:szCs w:val="17"/>
              </w:rPr>
              <w:t>99.99</w:t>
            </w:r>
          </w:p>
        </w:tc>
        <w:tc>
          <w:tcPr>
            <w:tcW w:w="1020" w:type="dxa"/>
          </w:tcPr>
          <w:p w:rsidR="00387866" w:rsidRPr="00C47C36" w:rsidRDefault="00387866" w:rsidP="00387866">
            <w:pPr>
              <w:spacing w:line="320" w:lineRule="exact"/>
              <w:ind w:right="132"/>
              <w:jc w:val="right"/>
              <w:rPr>
                <w:rFonts w:ascii="Arial" w:hAnsi="Arial" w:cs="Arial"/>
                <w:sz w:val="17"/>
                <w:szCs w:val="17"/>
              </w:rPr>
            </w:pPr>
            <w:r w:rsidRPr="00C47C36">
              <w:rPr>
                <w:rFonts w:ascii="Arial" w:hAnsi="Arial" w:cs="Arial"/>
                <w:sz w:val="17"/>
                <w:szCs w:val="17"/>
              </w:rPr>
              <w:t>99.99</w:t>
            </w:r>
          </w:p>
        </w:tc>
      </w:tr>
      <w:tr w:rsidR="00387866" w:rsidRPr="003F4302" w:rsidTr="00FC76B5">
        <w:tc>
          <w:tcPr>
            <w:tcW w:w="4032" w:type="dxa"/>
          </w:tcPr>
          <w:p w:rsidR="00387866" w:rsidRPr="003F4302" w:rsidRDefault="00387866" w:rsidP="00387866">
            <w:pPr>
              <w:spacing w:line="320" w:lineRule="exact"/>
              <w:rPr>
                <w:rFonts w:ascii="Arial" w:hAnsi="Arial" w:cs="Angsana New"/>
                <w:sz w:val="17"/>
                <w:szCs w:val="17"/>
              </w:rPr>
            </w:pPr>
            <w:r w:rsidRPr="003F4302">
              <w:rPr>
                <w:rFonts w:ascii="Arial" w:hAnsi="Arial" w:cs="Angsana New"/>
                <w:sz w:val="17"/>
                <w:szCs w:val="17"/>
              </w:rPr>
              <w:t>Thai Rubber Enterprise Co., Ltd.</w:t>
            </w:r>
          </w:p>
        </w:tc>
        <w:tc>
          <w:tcPr>
            <w:tcW w:w="2070" w:type="dxa"/>
          </w:tcPr>
          <w:p w:rsidR="00387866" w:rsidRPr="003F4302" w:rsidRDefault="00387866" w:rsidP="00387866">
            <w:pPr>
              <w:spacing w:line="320" w:lineRule="exact"/>
              <w:ind w:left="162" w:hanging="162"/>
              <w:rPr>
                <w:rFonts w:ascii="Arial" w:hAnsi="Arial" w:cs="Angsana New"/>
                <w:sz w:val="17"/>
                <w:szCs w:val="17"/>
              </w:rPr>
            </w:pPr>
            <w:r w:rsidRPr="003F4302">
              <w:rPr>
                <w:rFonts w:ascii="Arial" w:hAnsi="Arial" w:cs="Angsana New"/>
                <w:sz w:val="17"/>
                <w:szCs w:val="17"/>
              </w:rPr>
              <w:t>Rubber estates</w:t>
            </w:r>
          </w:p>
        </w:tc>
        <w:tc>
          <w:tcPr>
            <w:tcW w:w="1281" w:type="dxa"/>
          </w:tcPr>
          <w:p w:rsidR="00387866" w:rsidRPr="003F4302" w:rsidRDefault="00387866" w:rsidP="00387866">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387866" w:rsidRPr="00387866" w:rsidRDefault="00387866" w:rsidP="00387866">
            <w:pPr>
              <w:spacing w:line="320" w:lineRule="exact"/>
              <w:ind w:right="132"/>
              <w:jc w:val="right"/>
              <w:rPr>
                <w:rFonts w:ascii="Arial" w:hAnsi="Arial" w:cs="Arial"/>
                <w:sz w:val="17"/>
                <w:szCs w:val="17"/>
              </w:rPr>
            </w:pPr>
            <w:r w:rsidRPr="00387866">
              <w:rPr>
                <w:rFonts w:ascii="Arial" w:hAnsi="Arial" w:cs="Arial"/>
                <w:sz w:val="17"/>
                <w:szCs w:val="17"/>
              </w:rPr>
              <w:t>50.69</w:t>
            </w:r>
          </w:p>
        </w:tc>
        <w:tc>
          <w:tcPr>
            <w:tcW w:w="1020" w:type="dxa"/>
          </w:tcPr>
          <w:p w:rsidR="00387866" w:rsidRPr="00C47C36" w:rsidRDefault="00387866" w:rsidP="00387866">
            <w:pPr>
              <w:spacing w:line="320" w:lineRule="exact"/>
              <w:ind w:right="132"/>
              <w:jc w:val="right"/>
              <w:rPr>
                <w:rFonts w:ascii="Arial" w:hAnsi="Arial" w:cs="Arial"/>
                <w:sz w:val="17"/>
                <w:szCs w:val="17"/>
              </w:rPr>
            </w:pPr>
            <w:r w:rsidRPr="00C47C36">
              <w:rPr>
                <w:rFonts w:ascii="Arial" w:hAnsi="Arial" w:cs="Arial"/>
                <w:sz w:val="17"/>
                <w:szCs w:val="17"/>
              </w:rPr>
              <w:t>50.69</w:t>
            </w:r>
          </w:p>
        </w:tc>
      </w:tr>
      <w:tr w:rsidR="00387866" w:rsidRPr="003F4302" w:rsidTr="00FC76B5">
        <w:tc>
          <w:tcPr>
            <w:tcW w:w="4032" w:type="dxa"/>
          </w:tcPr>
          <w:p w:rsidR="00387866" w:rsidRPr="003F4302" w:rsidRDefault="00387866" w:rsidP="00387866">
            <w:pPr>
              <w:spacing w:line="320" w:lineRule="exact"/>
              <w:ind w:right="-90"/>
              <w:jc w:val="both"/>
              <w:rPr>
                <w:rFonts w:ascii="Arial" w:hAnsi="Arial" w:cs="Angsana New"/>
                <w:b/>
                <w:bCs/>
                <w:i/>
                <w:iCs/>
                <w:sz w:val="17"/>
                <w:szCs w:val="17"/>
              </w:rPr>
            </w:pPr>
            <w:r w:rsidRPr="003F4302">
              <w:rPr>
                <w:rFonts w:ascii="Arial" w:hAnsi="Arial" w:cs="Angsana New"/>
                <w:b/>
                <w:bCs/>
                <w:i/>
                <w:iCs/>
                <w:sz w:val="17"/>
                <w:szCs w:val="17"/>
              </w:rPr>
              <w:t>Trading business</w:t>
            </w:r>
          </w:p>
        </w:tc>
        <w:tc>
          <w:tcPr>
            <w:tcW w:w="2070" w:type="dxa"/>
          </w:tcPr>
          <w:p w:rsidR="00387866" w:rsidRPr="003F4302" w:rsidRDefault="00387866" w:rsidP="00387866">
            <w:pPr>
              <w:spacing w:line="320" w:lineRule="exact"/>
              <w:ind w:left="162" w:hanging="162"/>
              <w:rPr>
                <w:rFonts w:ascii="Arial" w:hAnsi="Arial" w:cs="Angsana New"/>
                <w:sz w:val="17"/>
                <w:szCs w:val="17"/>
              </w:rPr>
            </w:pPr>
          </w:p>
        </w:tc>
        <w:tc>
          <w:tcPr>
            <w:tcW w:w="1281" w:type="dxa"/>
          </w:tcPr>
          <w:p w:rsidR="00387866" w:rsidRPr="003F4302" w:rsidRDefault="00387866" w:rsidP="00387866">
            <w:pPr>
              <w:spacing w:line="320" w:lineRule="exact"/>
              <w:ind w:left="-18"/>
              <w:jc w:val="center"/>
              <w:rPr>
                <w:rFonts w:ascii="Arial" w:hAnsi="Arial" w:cs="Angsana New"/>
                <w:sz w:val="17"/>
                <w:szCs w:val="17"/>
              </w:rPr>
            </w:pPr>
          </w:p>
        </w:tc>
        <w:tc>
          <w:tcPr>
            <w:tcW w:w="1020" w:type="dxa"/>
          </w:tcPr>
          <w:p w:rsidR="00387866" w:rsidRPr="00225B2E" w:rsidRDefault="00387866" w:rsidP="00387866">
            <w:pPr>
              <w:spacing w:line="320" w:lineRule="exact"/>
              <w:ind w:right="132"/>
              <w:jc w:val="right"/>
              <w:rPr>
                <w:rFonts w:ascii="Arial" w:hAnsi="Arial" w:cs="Angsana New"/>
                <w:sz w:val="17"/>
                <w:szCs w:val="17"/>
              </w:rPr>
            </w:pPr>
          </w:p>
        </w:tc>
        <w:tc>
          <w:tcPr>
            <w:tcW w:w="1020" w:type="dxa"/>
          </w:tcPr>
          <w:p w:rsidR="00387866" w:rsidRPr="00225B2E" w:rsidRDefault="00387866" w:rsidP="00387866">
            <w:pPr>
              <w:spacing w:line="320" w:lineRule="exact"/>
              <w:ind w:right="132"/>
              <w:jc w:val="right"/>
              <w:rPr>
                <w:rFonts w:ascii="Arial" w:hAnsi="Arial" w:cs="Angsana New"/>
                <w:sz w:val="17"/>
                <w:szCs w:val="17"/>
              </w:rPr>
            </w:pPr>
          </w:p>
        </w:tc>
      </w:tr>
      <w:tr w:rsidR="00387866" w:rsidRPr="003F4302" w:rsidTr="00FC76B5">
        <w:tc>
          <w:tcPr>
            <w:tcW w:w="4032" w:type="dxa"/>
          </w:tcPr>
          <w:p w:rsidR="00387866" w:rsidRPr="003F4302" w:rsidRDefault="00387866" w:rsidP="00387866">
            <w:pPr>
              <w:spacing w:line="320" w:lineRule="exact"/>
              <w:rPr>
                <w:rFonts w:ascii="Arial" w:hAnsi="Arial" w:cs="Angsana New"/>
                <w:sz w:val="17"/>
                <w:szCs w:val="17"/>
              </w:rPr>
            </w:pPr>
            <w:r w:rsidRPr="003F4302">
              <w:rPr>
                <w:rFonts w:ascii="Arial" w:hAnsi="Arial" w:cs="Angsana New"/>
                <w:sz w:val="17"/>
                <w:szCs w:val="17"/>
              </w:rPr>
              <w:t>Computer Union Co., Ltd.</w:t>
            </w:r>
          </w:p>
        </w:tc>
        <w:tc>
          <w:tcPr>
            <w:tcW w:w="2070" w:type="dxa"/>
          </w:tcPr>
          <w:p w:rsidR="00387866" w:rsidRPr="003F4302" w:rsidRDefault="00387866" w:rsidP="00387866">
            <w:pPr>
              <w:spacing w:line="320" w:lineRule="exact"/>
              <w:ind w:left="162" w:hanging="162"/>
              <w:rPr>
                <w:rFonts w:ascii="Arial" w:hAnsi="Arial" w:cs="Angsana New"/>
                <w:sz w:val="17"/>
                <w:szCs w:val="17"/>
              </w:rPr>
            </w:pPr>
            <w:r w:rsidRPr="003F4302">
              <w:rPr>
                <w:rFonts w:ascii="Arial" w:hAnsi="Arial" w:cs="Angsana New"/>
                <w:sz w:val="17"/>
                <w:szCs w:val="17"/>
              </w:rPr>
              <w:t>Computer and accessories dealer</w:t>
            </w:r>
          </w:p>
        </w:tc>
        <w:tc>
          <w:tcPr>
            <w:tcW w:w="1281" w:type="dxa"/>
          </w:tcPr>
          <w:p w:rsidR="00387866" w:rsidRPr="003F4302" w:rsidRDefault="00387866" w:rsidP="00387866">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387866" w:rsidRPr="00387866" w:rsidRDefault="00387866" w:rsidP="00387866">
            <w:pPr>
              <w:spacing w:line="320" w:lineRule="exact"/>
              <w:ind w:right="132"/>
              <w:jc w:val="right"/>
              <w:rPr>
                <w:rFonts w:ascii="Arial" w:hAnsi="Arial" w:cs="Arial"/>
                <w:sz w:val="17"/>
                <w:szCs w:val="17"/>
              </w:rPr>
            </w:pPr>
            <w:r w:rsidRPr="00387866">
              <w:rPr>
                <w:rFonts w:ascii="Arial" w:hAnsi="Arial" w:cs="Arial"/>
                <w:sz w:val="17"/>
                <w:szCs w:val="17"/>
              </w:rPr>
              <w:t>98.49</w:t>
            </w:r>
          </w:p>
        </w:tc>
        <w:tc>
          <w:tcPr>
            <w:tcW w:w="1020" w:type="dxa"/>
          </w:tcPr>
          <w:p w:rsidR="00387866" w:rsidRPr="00225B2E" w:rsidRDefault="00387866" w:rsidP="00387866">
            <w:pPr>
              <w:spacing w:line="320" w:lineRule="exact"/>
              <w:ind w:right="132"/>
              <w:jc w:val="right"/>
              <w:rPr>
                <w:rFonts w:ascii="Arial" w:hAnsi="Arial" w:cs="Arial"/>
                <w:sz w:val="17"/>
                <w:szCs w:val="17"/>
              </w:rPr>
            </w:pPr>
            <w:r w:rsidRPr="00225B2E">
              <w:rPr>
                <w:rFonts w:ascii="Arial" w:hAnsi="Arial" w:cs="Arial"/>
                <w:sz w:val="17"/>
                <w:szCs w:val="17"/>
                <w:cs/>
              </w:rPr>
              <w:t>98.39</w:t>
            </w:r>
          </w:p>
        </w:tc>
      </w:tr>
      <w:tr w:rsidR="00387866" w:rsidRPr="003F4302" w:rsidTr="00FC76B5">
        <w:tc>
          <w:tcPr>
            <w:tcW w:w="4032" w:type="dxa"/>
          </w:tcPr>
          <w:p w:rsidR="00387866" w:rsidRPr="003F4302" w:rsidRDefault="00387866" w:rsidP="00387866">
            <w:pPr>
              <w:spacing w:line="320" w:lineRule="exact"/>
              <w:ind w:right="-108"/>
              <w:rPr>
                <w:rFonts w:ascii="Arial" w:hAnsi="Arial" w:cs="Angsana New"/>
                <w:sz w:val="17"/>
                <w:szCs w:val="17"/>
              </w:rPr>
            </w:pPr>
            <w:r w:rsidRPr="003F4302">
              <w:rPr>
                <w:rFonts w:ascii="Arial" w:hAnsi="Arial" w:cs="Angsana New"/>
                <w:sz w:val="17"/>
                <w:szCs w:val="17"/>
              </w:rPr>
              <w:t xml:space="preserve">Computer Union Systems Co., Ltd. </w:t>
            </w:r>
          </w:p>
          <w:p w:rsidR="00387866" w:rsidRPr="003F4302" w:rsidRDefault="00387866" w:rsidP="00387866">
            <w:pPr>
              <w:spacing w:line="320" w:lineRule="exact"/>
              <w:ind w:right="-108"/>
              <w:rPr>
                <w:rFonts w:ascii="Arial" w:hAnsi="Arial" w:cs="Angsana New"/>
                <w:spacing w:val="-4"/>
                <w:sz w:val="17"/>
                <w:szCs w:val="17"/>
              </w:rPr>
            </w:pPr>
            <w:r w:rsidRPr="003F4302">
              <w:rPr>
                <w:rFonts w:ascii="Arial" w:hAnsi="Arial" w:cs="Angsana New"/>
                <w:spacing w:val="-4"/>
                <w:sz w:val="17"/>
                <w:szCs w:val="17"/>
              </w:rPr>
              <w:t>(99.99 percent owned by Computer Union Co., Ltd.)</w:t>
            </w:r>
          </w:p>
        </w:tc>
        <w:tc>
          <w:tcPr>
            <w:tcW w:w="2070" w:type="dxa"/>
          </w:tcPr>
          <w:p w:rsidR="00387866" w:rsidRPr="003F4302" w:rsidRDefault="00387866" w:rsidP="00387866">
            <w:pPr>
              <w:spacing w:line="320" w:lineRule="exact"/>
              <w:ind w:left="162" w:hanging="162"/>
              <w:rPr>
                <w:rFonts w:ascii="Arial" w:hAnsi="Arial" w:cs="Angsana New"/>
                <w:sz w:val="17"/>
                <w:szCs w:val="17"/>
              </w:rPr>
            </w:pPr>
            <w:r w:rsidRPr="003F4302">
              <w:rPr>
                <w:rFonts w:ascii="Arial" w:hAnsi="Arial" w:cs="Angsana New"/>
                <w:sz w:val="17"/>
                <w:szCs w:val="17"/>
              </w:rPr>
              <w:t>Computer and accessories dealer</w:t>
            </w:r>
          </w:p>
        </w:tc>
        <w:tc>
          <w:tcPr>
            <w:tcW w:w="1281" w:type="dxa"/>
          </w:tcPr>
          <w:p w:rsidR="00387866" w:rsidRPr="003F4302" w:rsidRDefault="00387866" w:rsidP="00387866">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387866" w:rsidRPr="00387866" w:rsidRDefault="00387866" w:rsidP="00387866">
            <w:pPr>
              <w:spacing w:line="320" w:lineRule="exact"/>
              <w:ind w:right="132"/>
              <w:jc w:val="right"/>
              <w:rPr>
                <w:rFonts w:ascii="Arial" w:hAnsi="Arial" w:cs="Arial"/>
                <w:sz w:val="17"/>
                <w:szCs w:val="17"/>
              </w:rPr>
            </w:pPr>
            <w:r w:rsidRPr="00387866">
              <w:rPr>
                <w:rFonts w:ascii="Arial" w:hAnsi="Arial" w:cs="Arial"/>
                <w:sz w:val="17"/>
                <w:szCs w:val="17"/>
              </w:rPr>
              <w:t>99.99</w:t>
            </w:r>
          </w:p>
        </w:tc>
        <w:tc>
          <w:tcPr>
            <w:tcW w:w="1020" w:type="dxa"/>
          </w:tcPr>
          <w:p w:rsidR="00387866" w:rsidRPr="00225B2E" w:rsidRDefault="00387866" w:rsidP="00387866">
            <w:pPr>
              <w:spacing w:line="320" w:lineRule="exact"/>
              <w:ind w:right="132"/>
              <w:jc w:val="right"/>
              <w:rPr>
                <w:rFonts w:ascii="Arial" w:hAnsi="Arial" w:cs="Angsana New"/>
                <w:sz w:val="17"/>
                <w:szCs w:val="17"/>
              </w:rPr>
            </w:pPr>
            <w:r w:rsidRPr="00225B2E">
              <w:rPr>
                <w:rFonts w:ascii="Arial" w:hAnsi="Arial" w:cs="Angsana New"/>
                <w:sz w:val="17"/>
                <w:szCs w:val="17"/>
              </w:rPr>
              <w:t>99.99</w:t>
            </w:r>
          </w:p>
        </w:tc>
      </w:tr>
      <w:tr w:rsidR="00387866" w:rsidRPr="003F4302" w:rsidTr="00FC76B5">
        <w:tc>
          <w:tcPr>
            <w:tcW w:w="4032" w:type="dxa"/>
          </w:tcPr>
          <w:p w:rsidR="00387866" w:rsidRPr="003F4302" w:rsidRDefault="00387866" w:rsidP="00387866">
            <w:pPr>
              <w:spacing w:line="320" w:lineRule="exact"/>
              <w:ind w:right="-90"/>
              <w:jc w:val="both"/>
              <w:rPr>
                <w:rFonts w:ascii="Arial" w:hAnsi="Arial" w:cs="Angsana New"/>
                <w:b/>
                <w:bCs/>
                <w:i/>
                <w:iCs/>
                <w:sz w:val="17"/>
                <w:szCs w:val="17"/>
              </w:rPr>
            </w:pPr>
            <w:r w:rsidRPr="003F4302">
              <w:rPr>
                <w:rFonts w:ascii="Arial" w:hAnsi="Arial" w:cs="Angsana New"/>
                <w:b/>
                <w:bCs/>
                <w:i/>
                <w:iCs/>
                <w:sz w:val="17"/>
                <w:szCs w:val="17"/>
              </w:rPr>
              <w:t>Energy business</w:t>
            </w:r>
          </w:p>
        </w:tc>
        <w:tc>
          <w:tcPr>
            <w:tcW w:w="2070" w:type="dxa"/>
          </w:tcPr>
          <w:p w:rsidR="00387866" w:rsidRPr="003F4302" w:rsidRDefault="00387866" w:rsidP="00387866">
            <w:pPr>
              <w:spacing w:line="320" w:lineRule="exact"/>
              <w:ind w:left="162" w:hanging="162"/>
              <w:jc w:val="center"/>
              <w:rPr>
                <w:rFonts w:ascii="Arial" w:hAnsi="Arial" w:cs="Angsana New"/>
                <w:sz w:val="17"/>
                <w:szCs w:val="17"/>
              </w:rPr>
            </w:pPr>
          </w:p>
        </w:tc>
        <w:tc>
          <w:tcPr>
            <w:tcW w:w="1281" w:type="dxa"/>
          </w:tcPr>
          <w:p w:rsidR="00387866" w:rsidRPr="003F4302" w:rsidRDefault="00387866" w:rsidP="00387866">
            <w:pPr>
              <w:spacing w:line="320" w:lineRule="exact"/>
              <w:ind w:left="-18"/>
              <w:jc w:val="center"/>
              <w:rPr>
                <w:rFonts w:ascii="Arial" w:hAnsi="Arial" w:cs="Angsana New"/>
                <w:sz w:val="17"/>
                <w:szCs w:val="17"/>
              </w:rPr>
            </w:pPr>
          </w:p>
        </w:tc>
        <w:tc>
          <w:tcPr>
            <w:tcW w:w="1020" w:type="dxa"/>
          </w:tcPr>
          <w:p w:rsidR="00387866" w:rsidRPr="00225B2E" w:rsidRDefault="00387866" w:rsidP="00387866">
            <w:pPr>
              <w:spacing w:line="320" w:lineRule="exact"/>
              <w:ind w:right="132"/>
              <w:jc w:val="right"/>
              <w:rPr>
                <w:rFonts w:ascii="Arial" w:hAnsi="Arial" w:cs="Angsana New"/>
                <w:sz w:val="17"/>
                <w:szCs w:val="17"/>
              </w:rPr>
            </w:pPr>
          </w:p>
        </w:tc>
        <w:tc>
          <w:tcPr>
            <w:tcW w:w="1020" w:type="dxa"/>
          </w:tcPr>
          <w:p w:rsidR="00387866" w:rsidRPr="00225B2E" w:rsidRDefault="00387866" w:rsidP="00387866">
            <w:pPr>
              <w:spacing w:line="320" w:lineRule="exact"/>
              <w:ind w:right="132"/>
              <w:jc w:val="right"/>
              <w:rPr>
                <w:rFonts w:ascii="Arial" w:hAnsi="Arial" w:cs="Angsana New"/>
                <w:sz w:val="17"/>
                <w:szCs w:val="17"/>
              </w:rPr>
            </w:pPr>
          </w:p>
        </w:tc>
      </w:tr>
      <w:tr w:rsidR="00387866" w:rsidRPr="003F4302" w:rsidTr="00FC76B5">
        <w:tc>
          <w:tcPr>
            <w:tcW w:w="4032" w:type="dxa"/>
          </w:tcPr>
          <w:p w:rsidR="00387866" w:rsidRPr="003F4302" w:rsidRDefault="00387866" w:rsidP="00387866">
            <w:pPr>
              <w:spacing w:line="320" w:lineRule="exact"/>
              <w:ind w:right="-108"/>
              <w:rPr>
                <w:rFonts w:ascii="Arial" w:hAnsi="Arial" w:cs="Angsana New"/>
                <w:sz w:val="17"/>
                <w:szCs w:val="17"/>
              </w:rPr>
            </w:pPr>
            <w:r>
              <w:rPr>
                <w:rFonts w:ascii="Arial" w:hAnsi="Arial" w:cs="Angsana New"/>
                <w:sz w:val="17"/>
                <w:szCs w:val="17"/>
              </w:rPr>
              <w:t xml:space="preserve">Zhejiang </w:t>
            </w:r>
            <w:proofErr w:type="spellStart"/>
            <w:r w:rsidRPr="003F4302">
              <w:rPr>
                <w:rFonts w:ascii="Arial" w:hAnsi="Arial" w:cs="Angsana New"/>
                <w:sz w:val="17"/>
                <w:szCs w:val="17"/>
              </w:rPr>
              <w:t>Jiashan</w:t>
            </w:r>
            <w:proofErr w:type="spellEnd"/>
            <w:r w:rsidRPr="003F4302">
              <w:rPr>
                <w:rFonts w:ascii="Arial" w:hAnsi="Arial" w:cs="Angsana New"/>
                <w:sz w:val="17"/>
                <w:szCs w:val="17"/>
              </w:rPr>
              <w:t xml:space="preserve">-Union Cogeneration Co., Ltd. </w:t>
            </w:r>
          </w:p>
        </w:tc>
        <w:tc>
          <w:tcPr>
            <w:tcW w:w="2070" w:type="dxa"/>
          </w:tcPr>
          <w:p w:rsidR="00387866" w:rsidRPr="003F4302" w:rsidRDefault="00387866" w:rsidP="00387866">
            <w:pPr>
              <w:spacing w:line="320" w:lineRule="exact"/>
              <w:ind w:left="162" w:hanging="162"/>
              <w:rPr>
                <w:rFonts w:ascii="Arial" w:hAnsi="Arial" w:cs="Angsana New"/>
                <w:sz w:val="17"/>
                <w:szCs w:val="17"/>
              </w:rPr>
            </w:pPr>
            <w:r w:rsidRPr="003F4302">
              <w:rPr>
                <w:rFonts w:ascii="Arial" w:hAnsi="Arial" w:cs="Angsana New"/>
                <w:sz w:val="17"/>
                <w:szCs w:val="17"/>
              </w:rPr>
              <w:t>Power generation</w:t>
            </w:r>
          </w:p>
        </w:tc>
        <w:tc>
          <w:tcPr>
            <w:tcW w:w="1281" w:type="dxa"/>
          </w:tcPr>
          <w:p w:rsidR="00387866" w:rsidRPr="003F4302" w:rsidRDefault="00387866" w:rsidP="00387866">
            <w:pPr>
              <w:spacing w:line="320" w:lineRule="exact"/>
              <w:ind w:left="-18"/>
              <w:jc w:val="center"/>
              <w:rPr>
                <w:rFonts w:ascii="Arial" w:hAnsi="Arial" w:cs="Angsana New"/>
                <w:sz w:val="17"/>
                <w:szCs w:val="17"/>
              </w:rPr>
            </w:pPr>
            <w:r w:rsidRPr="003F4302">
              <w:rPr>
                <w:rFonts w:ascii="Arial" w:hAnsi="Arial" w:cs="Angsana New"/>
                <w:sz w:val="17"/>
                <w:szCs w:val="17"/>
              </w:rPr>
              <w:t>China</w:t>
            </w:r>
          </w:p>
        </w:tc>
        <w:tc>
          <w:tcPr>
            <w:tcW w:w="1020" w:type="dxa"/>
          </w:tcPr>
          <w:p w:rsidR="00387866" w:rsidRPr="00225B2E" w:rsidRDefault="00387866" w:rsidP="00387866">
            <w:pPr>
              <w:spacing w:line="320" w:lineRule="exact"/>
              <w:ind w:right="132"/>
              <w:jc w:val="right"/>
              <w:rPr>
                <w:rFonts w:ascii="Arial" w:hAnsi="Arial" w:cs="Angsana New"/>
                <w:sz w:val="17"/>
                <w:szCs w:val="17"/>
              </w:rPr>
            </w:pPr>
            <w:r>
              <w:rPr>
                <w:rFonts w:ascii="Arial" w:hAnsi="Arial" w:cs="Angsana New"/>
                <w:sz w:val="17"/>
                <w:szCs w:val="17"/>
              </w:rPr>
              <w:t>7</w:t>
            </w:r>
            <w:r w:rsidR="00ED7365">
              <w:rPr>
                <w:rFonts w:ascii="Arial" w:hAnsi="Arial" w:cs="Angsana New"/>
                <w:sz w:val="17"/>
                <w:szCs w:val="17"/>
              </w:rPr>
              <w:t>5</w:t>
            </w:r>
            <w:r>
              <w:rPr>
                <w:rFonts w:ascii="Arial" w:hAnsi="Arial" w:cs="Angsana New"/>
                <w:sz w:val="17"/>
                <w:szCs w:val="17"/>
              </w:rPr>
              <w:t>.96</w:t>
            </w:r>
          </w:p>
        </w:tc>
        <w:tc>
          <w:tcPr>
            <w:tcW w:w="1020" w:type="dxa"/>
          </w:tcPr>
          <w:p w:rsidR="00387866" w:rsidRPr="00225B2E" w:rsidRDefault="00387866" w:rsidP="00387866">
            <w:pPr>
              <w:spacing w:line="320" w:lineRule="exact"/>
              <w:ind w:right="132"/>
              <w:jc w:val="right"/>
              <w:rPr>
                <w:rFonts w:ascii="Arial" w:hAnsi="Arial" w:cs="Angsana New"/>
                <w:sz w:val="17"/>
                <w:szCs w:val="17"/>
              </w:rPr>
            </w:pPr>
            <w:r w:rsidRPr="00225B2E">
              <w:rPr>
                <w:rFonts w:ascii="Arial" w:hAnsi="Arial" w:cs="Angsana New"/>
                <w:sz w:val="17"/>
                <w:szCs w:val="17"/>
              </w:rPr>
              <w:t>75.96</w:t>
            </w:r>
          </w:p>
        </w:tc>
      </w:tr>
      <w:tr w:rsidR="00387866" w:rsidRPr="003F4302" w:rsidTr="00FC76B5">
        <w:tc>
          <w:tcPr>
            <w:tcW w:w="4032" w:type="dxa"/>
          </w:tcPr>
          <w:p w:rsidR="00387866" w:rsidRPr="003F4302" w:rsidRDefault="00387866" w:rsidP="00387866">
            <w:pPr>
              <w:spacing w:line="300" w:lineRule="exact"/>
              <w:ind w:right="-90"/>
              <w:jc w:val="both"/>
              <w:rPr>
                <w:rFonts w:ascii="Arial" w:hAnsi="Arial" w:cs="Angsana New"/>
                <w:b/>
                <w:bCs/>
                <w:i/>
                <w:iCs/>
                <w:sz w:val="17"/>
                <w:szCs w:val="17"/>
              </w:rPr>
            </w:pPr>
            <w:r w:rsidRPr="003F4302">
              <w:rPr>
                <w:rFonts w:ascii="Arial" w:hAnsi="Arial" w:cs="Angsana New"/>
                <w:b/>
                <w:bCs/>
                <w:i/>
                <w:iCs/>
                <w:sz w:val="17"/>
                <w:szCs w:val="17"/>
              </w:rPr>
              <w:t>Hotel business</w:t>
            </w:r>
          </w:p>
        </w:tc>
        <w:tc>
          <w:tcPr>
            <w:tcW w:w="2070" w:type="dxa"/>
          </w:tcPr>
          <w:p w:rsidR="00387866" w:rsidRPr="003F4302" w:rsidRDefault="00387866" w:rsidP="00387866">
            <w:pPr>
              <w:spacing w:line="300" w:lineRule="exact"/>
              <w:ind w:left="162" w:hanging="162"/>
              <w:jc w:val="center"/>
              <w:rPr>
                <w:rFonts w:ascii="Arial" w:hAnsi="Arial" w:cs="Angsana New"/>
                <w:sz w:val="17"/>
                <w:szCs w:val="17"/>
              </w:rPr>
            </w:pPr>
          </w:p>
        </w:tc>
        <w:tc>
          <w:tcPr>
            <w:tcW w:w="1281" w:type="dxa"/>
          </w:tcPr>
          <w:p w:rsidR="00387866" w:rsidRPr="003F4302" w:rsidRDefault="00387866" w:rsidP="00387866">
            <w:pPr>
              <w:spacing w:line="300" w:lineRule="exact"/>
              <w:ind w:left="-18"/>
              <w:jc w:val="center"/>
              <w:rPr>
                <w:rFonts w:ascii="Arial" w:hAnsi="Arial" w:cs="Angsana New"/>
                <w:sz w:val="17"/>
                <w:szCs w:val="17"/>
              </w:rPr>
            </w:pPr>
          </w:p>
        </w:tc>
        <w:tc>
          <w:tcPr>
            <w:tcW w:w="1020" w:type="dxa"/>
          </w:tcPr>
          <w:p w:rsidR="00387866" w:rsidRPr="003F4302" w:rsidRDefault="00387866" w:rsidP="00387866">
            <w:pPr>
              <w:spacing w:line="320" w:lineRule="exact"/>
              <w:ind w:right="132"/>
              <w:jc w:val="right"/>
              <w:rPr>
                <w:rFonts w:ascii="Arial" w:hAnsi="Arial" w:cs="Angsana New"/>
                <w:sz w:val="17"/>
                <w:szCs w:val="17"/>
              </w:rPr>
            </w:pPr>
          </w:p>
        </w:tc>
        <w:tc>
          <w:tcPr>
            <w:tcW w:w="1020" w:type="dxa"/>
          </w:tcPr>
          <w:p w:rsidR="00387866" w:rsidRPr="003F4302" w:rsidRDefault="00387866" w:rsidP="00387866">
            <w:pPr>
              <w:spacing w:line="320" w:lineRule="exact"/>
              <w:ind w:right="132"/>
              <w:jc w:val="right"/>
              <w:rPr>
                <w:rFonts w:ascii="Arial" w:hAnsi="Arial" w:cs="Angsana New"/>
                <w:sz w:val="17"/>
                <w:szCs w:val="17"/>
              </w:rPr>
            </w:pPr>
          </w:p>
        </w:tc>
      </w:tr>
      <w:tr w:rsidR="00387866" w:rsidRPr="003F4302" w:rsidTr="00FC76B5">
        <w:tc>
          <w:tcPr>
            <w:tcW w:w="4032" w:type="dxa"/>
          </w:tcPr>
          <w:p w:rsidR="00387866" w:rsidRPr="003F4302" w:rsidRDefault="00387866" w:rsidP="00387866">
            <w:pPr>
              <w:spacing w:line="300" w:lineRule="exact"/>
              <w:ind w:right="-90"/>
              <w:jc w:val="both"/>
              <w:rPr>
                <w:rFonts w:ascii="Arial" w:hAnsi="Arial" w:cs="Angsana New"/>
                <w:sz w:val="17"/>
                <w:szCs w:val="17"/>
              </w:rPr>
            </w:pPr>
            <w:r w:rsidRPr="003F4302">
              <w:rPr>
                <w:rFonts w:ascii="Arial" w:hAnsi="Arial" w:cs="Angsana New"/>
                <w:sz w:val="17"/>
                <w:szCs w:val="17"/>
              </w:rPr>
              <w:t>The Royal Hotel Co., Ltd.</w:t>
            </w:r>
          </w:p>
        </w:tc>
        <w:tc>
          <w:tcPr>
            <w:tcW w:w="2070" w:type="dxa"/>
          </w:tcPr>
          <w:p w:rsidR="00387866" w:rsidRPr="003F4302" w:rsidRDefault="00387866" w:rsidP="00387866">
            <w:pPr>
              <w:spacing w:line="320" w:lineRule="exact"/>
              <w:ind w:left="162" w:hanging="162"/>
              <w:rPr>
                <w:rFonts w:ascii="Arial" w:hAnsi="Arial" w:cs="Angsana New"/>
                <w:sz w:val="17"/>
                <w:szCs w:val="17"/>
              </w:rPr>
            </w:pPr>
            <w:r w:rsidRPr="003F4302">
              <w:rPr>
                <w:rFonts w:ascii="Arial" w:hAnsi="Arial" w:cs="Angsana New"/>
                <w:sz w:val="17"/>
                <w:szCs w:val="17"/>
              </w:rPr>
              <w:t>Hotel</w:t>
            </w:r>
          </w:p>
        </w:tc>
        <w:tc>
          <w:tcPr>
            <w:tcW w:w="1281" w:type="dxa"/>
          </w:tcPr>
          <w:p w:rsidR="00387866" w:rsidRPr="003F4302" w:rsidRDefault="00387866" w:rsidP="00387866">
            <w:pPr>
              <w:spacing w:line="32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387866" w:rsidRPr="003F4302" w:rsidRDefault="00387866" w:rsidP="00387866">
            <w:pPr>
              <w:spacing w:line="320" w:lineRule="exact"/>
              <w:ind w:right="132"/>
              <w:jc w:val="right"/>
              <w:rPr>
                <w:rFonts w:ascii="Arial" w:hAnsi="Arial" w:cs="Angsana New"/>
                <w:sz w:val="17"/>
                <w:szCs w:val="17"/>
              </w:rPr>
            </w:pPr>
            <w:r>
              <w:rPr>
                <w:rFonts w:ascii="Arial" w:hAnsi="Arial" w:cs="Angsana New"/>
                <w:sz w:val="17"/>
                <w:szCs w:val="17"/>
              </w:rPr>
              <w:t>96.26</w:t>
            </w:r>
          </w:p>
        </w:tc>
        <w:tc>
          <w:tcPr>
            <w:tcW w:w="1020" w:type="dxa"/>
          </w:tcPr>
          <w:p w:rsidR="00387866" w:rsidRPr="003F4302" w:rsidRDefault="00387866" w:rsidP="00387866">
            <w:pPr>
              <w:spacing w:line="320" w:lineRule="exact"/>
              <w:ind w:right="132"/>
              <w:jc w:val="right"/>
              <w:rPr>
                <w:rFonts w:ascii="Arial" w:hAnsi="Arial" w:cs="Angsana New"/>
                <w:sz w:val="17"/>
                <w:szCs w:val="17"/>
              </w:rPr>
            </w:pPr>
            <w:r>
              <w:rPr>
                <w:rFonts w:ascii="Arial" w:hAnsi="Arial" w:cs="Angsana New"/>
                <w:sz w:val="17"/>
                <w:szCs w:val="17"/>
              </w:rPr>
              <w:t>96.26</w:t>
            </w:r>
          </w:p>
        </w:tc>
      </w:tr>
      <w:tr w:rsidR="00387866" w:rsidRPr="003F4302" w:rsidTr="00FC76B5">
        <w:tc>
          <w:tcPr>
            <w:tcW w:w="4032" w:type="dxa"/>
          </w:tcPr>
          <w:p w:rsidR="00387866" w:rsidRPr="003F4302" w:rsidRDefault="00387866" w:rsidP="00387866">
            <w:pPr>
              <w:spacing w:line="300" w:lineRule="exact"/>
              <w:ind w:right="-90"/>
              <w:jc w:val="both"/>
              <w:rPr>
                <w:rFonts w:ascii="Arial" w:hAnsi="Arial" w:cs="Angsana New"/>
                <w:b/>
                <w:bCs/>
                <w:i/>
                <w:iCs/>
                <w:sz w:val="17"/>
                <w:szCs w:val="17"/>
              </w:rPr>
            </w:pPr>
            <w:r w:rsidRPr="003F4302">
              <w:rPr>
                <w:rFonts w:ascii="Arial" w:hAnsi="Arial" w:cs="Angsana New"/>
                <w:b/>
                <w:bCs/>
                <w:i/>
                <w:iCs/>
                <w:sz w:val="17"/>
                <w:szCs w:val="17"/>
              </w:rPr>
              <w:t>Investment and others business</w:t>
            </w:r>
          </w:p>
        </w:tc>
        <w:tc>
          <w:tcPr>
            <w:tcW w:w="2070" w:type="dxa"/>
          </w:tcPr>
          <w:p w:rsidR="00387866" w:rsidRPr="003F4302" w:rsidRDefault="00387866" w:rsidP="00387866">
            <w:pPr>
              <w:spacing w:line="300" w:lineRule="exact"/>
              <w:ind w:left="162" w:hanging="162"/>
              <w:jc w:val="center"/>
              <w:rPr>
                <w:rFonts w:ascii="Arial" w:hAnsi="Arial" w:cs="Angsana New"/>
                <w:sz w:val="17"/>
                <w:szCs w:val="17"/>
              </w:rPr>
            </w:pPr>
          </w:p>
        </w:tc>
        <w:tc>
          <w:tcPr>
            <w:tcW w:w="1281" w:type="dxa"/>
          </w:tcPr>
          <w:p w:rsidR="00387866" w:rsidRPr="003F4302" w:rsidRDefault="00387866" w:rsidP="00387866">
            <w:pPr>
              <w:spacing w:line="300" w:lineRule="exact"/>
              <w:ind w:left="-18"/>
              <w:jc w:val="center"/>
              <w:rPr>
                <w:rFonts w:ascii="Arial" w:hAnsi="Arial" w:cs="Angsana New"/>
                <w:sz w:val="17"/>
                <w:szCs w:val="17"/>
              </w:rPr>
            </w:pPr>
          </w:p>
        </w:tc>
        <w:tc>
          <w:tcPr>
            <w:tcW w:w="1020" w:type="dxa"/>
          </w:tcPr>
          <w:p w:rsidR="00387866" w:rsidRPr="003F4302" w:rsidRDefault="00387866" w:rsidP="00387866">
            <w:pPr>
              <w:spacing w:line="320" w:lineRule="exact"/>
              <w:ind w:right="132"/>
              <w:jc w:val="right"/>
              <w:rPr>
                <w:rFonts w:ascii="Arial" w:hAnsi="Arial" w:cs="Angsana New"/>
                <w:sz w:val="17"/>
                <w:szCs w:val="17"/>
              </w:rPr>
            </w:pPr>
          </w:p>
        </w:tc>
        <w:tc>
          <w:tcPr>
            <w:tcW w:w="1020" w:type="dxa"/>
          </w:tcPr>
          <w:p w:rsidR="00387866" w:rsidRPr="003F4302" w:rsidRDefault="00387866" w:rsidP="00387866">
            <w:pPr>
              <w:spacing w:line="320" w:lineRule="exact"/>
              <w:ind w:right="132"/>
              <w:jc w:val="right"/>
              <w:rPr>
                <w:rFonts w:ascii="Arial" w:hAnsi="Arial" w:cs="Angsana New"/>
                <w:sz w:val="17"/>
                <w:szCs w:val="17"/>
              </w:rPr>
            </w:pPr>
          </w:p>
        </w:tc>
      </w:tr>
      <w:tr w:rsidR="00387866" w:rsidRPr="003F4302" w:rsidTr="00FC76B5">
        <w:trPr>
          <w:trHeight w:val="70"/>
        </w:trPr>
        <w:tc>
          <w:tcPr>
            <w:tcW w:w="4032" w:type="dxa"/>
          </w:tcPr>
          <w:p w:rsidR="00387866" w:rsidRPr="003F4302" w:rsidRDefault="00387866" w:rsidP="00387866">
            <w:pPr>
              <w:spacing w:line="300" w:lineRule="exact"/>
              <w:ind w:right="-72"/>
              <w:rPr>
                <w:rFonts w:ascii="Arial" w:hAnsi="Arial" w:cs="Angsana New"/>
                <w:sz w:val="17"/>
                <w:szCs w:val="17"/>
                <w:lang w:val="sv-SE"/>
              </w:rPr>
            </w:pPr>
            <w:r w:rsidRPr="003F4302">
              <w:rPr>
                <w:rFonts w:ascii="Arial" w:hAnsi="Arial" w:cs="Angsana New"/>
                <w:sz w:val="17"/>
                <w:szCs w:val="17"/>
                <w:lang w:val="sv-SE"/>
              </w:rPr>
              <w:t xml:space="preserve">Saha-Union International Ltd. </w:t>
            </w:r>
          </w:p>
        </w:tc>
        <w:tc>
          <w:tcPr>
            <w:tcW w:w="2070" w:type="dxa"/>
          </w:tcPr>
          <w:p w:rsidR="00387866" w:rsidRPr="003F4302" w:rsidRDefault="00387866" w:rsidP="00387866">
            <w:pPr>
              <w:spacing w:line="300" w:lineRule="exact"/>
              <w:ind w:left="162" w:hanging="162"/>
              <w:rPr>
                <w:rFonts w:ascii="Arial" w:hAnsi="Arial" w:cs="Angsana New"/>
                <w:sz w:val="17"/>
                <w:szCs w:val="17"/>
              </w:rPr>
            </w:pPr>
            <w:r>
              <w:rPr>
                <w:rFonts w:ascii="Arial" w:hAnsi="Arial" w:cs="Angsana New"/>
                <w:sz w:val="17"/>
                <w:szCs w:val="17"/>
              </w:rPr>
              <w:t>Investment</w:t>
            </w:r>
          </w:p>
        </w:tc>
        <w:tc>
          <w:tcPr>
            <w:tcW w:w="1281" w:type="dxa"/>
          </w:tcPr>
          <w:p w:rsidR="00387866" w:rsidRPr="003F4302" w:rsidRDefault="00387866" w:rsidP="00387866">
            <w:pPr>
              <w:spacing w:line="300" w:lineRule="exact"/>
              <w:ind w:left="72" w:right="-87" w:hanging="180"/>
              <w:jc w:val="center"/>
              <w:rPr>
                <w:rFonts w:ascii="Arial" w:hAnsi="Arial" w:cs="Angsana New"/>
                <w:sz w:val="17"/>
                <w:szCs w:val="17"/>
              </w:rPr>
            </w:pPr>
            <w:r w:rsidRPr="003F4302">
              <w:rPr>
                <w:rFonts w:ascii="Arial" w:hAnsi="Arial" w:cs="Angsana New"/>
                <w:sz w:val="17"/>
                <w:szCs w:val="17"/>
              </w:rPr>
              <w:t>Hong Kong</w:t>
            </w:r>
          </w:p>
        </w:tc>
        <w:tc>
          <w:tcPr>
            <w:tcW w:w="1020" w:type="dxa"/>
          </w:tcPr>
          <w:p w:rsidR="00387866" w:rsidRPr="00387866" w:rsidRDefault="00387866" w:rsidP="00387866">
            <w:pPr>
              <w:spacing w:line="320" w:lineRule="exact"/>
              <w:ind w:right="132"/>
              <w:jc w:val="right"/>
              <w:rPr>
                <w:rFonts w:ascii="Arial" w:hAnsi="Arial" w:cs="Angsana New"/>
                <w:sz w:val="17"/>
                <w:szCs w:val="17"/>
              </w:rPr>
            </w:pPr>
            <w:r w:rsidRPr="00387866">
              <w:rPr>
                <w:rFonts w:ascii="Arial" w:hAnsi="Arial" w:cs="Angsana New"/>
                <w:sz w:val="17"/>
                <w:szCs w:val="17"/>
              </w:rPr>
              <w:t>99.99</w:t>
            </w:r>
          </w:p>
        </w:tc>
        <w:tc>
          <w:tcPr>
            <w:tcW w:w="1020" w:type="dxa"/>
          </w:tcPr>
          <w:p w:rsidR="00387866" w:rsidRPr="003F4302" w:rsidRDefault="00387866" w:rsidP="00387866">
            <w:pPr>
              <w:spacing w:line="320" w:lineRule="exact"/>
              <w:ind w:right="132"/>
              <w:jc w:val="right"/>
              <w:rPr>
                <w:rFonts w:ascii="Arial" w:hAnsi="Arial" w:cs="Angsana New"/>
                <w:sz w:val="17"/>
                <w:szCs w:val="17"/>
                <w:cs/>
              </w:rPr>
            </w:pPr>
            <w:r>
              <w:rPr>
                <w:rFonts w:ascii="Arial" w:hAnsi="Arial" w:cs="Angsana New"/>
                <w:sz w:val="17"/>
                <w:szCs w:val="17"/>
              </w:rPr>
              <w:t>99.99</w:t>
            </w:r>
          </w:p>
        </w:tc>
      </w:tr>
      <w:tr w:rsidR="00387866" w:rsidRPr="003F4302" w:rsidTr="00FC76B5">
        <w:tc>
          <w:tcPr>
            <w:tcW w:w="4032" w:type="dxa"/>
          </w:tcPr>
          <w:p w:rsidR="00387866" w:rsidRPr="003F4302" w:rsidRDefault="00387866" w:rsidP="00387866">
            <w:pPr>
              <w:spacing w:line="300" w:lineRule="exact"/>
              <w:rPr>
                <w:rFonts w:ascii="Arial" w:hAnsi="Arial" w:cs="Angsana New"/>
                <w:sz w:val="17"/>
                <w:szCs w:val="17"/>
              </w:rPr>
            </w:pPr>
            <w:proofErr w:type="spellStart"/>
            <w:r w:rsidRPr="003F4302">
              <w:rPr>
                <w:rFonts w:ascii="Arial" w:hAnsi="Arial" w:cs="Angsana New"/>
                <w:sz w:val="17"/>
                <w:szCs w:val="17"/>
              </w:rPr>
              <w:t>Saha</w:t>
            </w:r>
            <w:proofErr w:type="spellEnd"/>
            <w:r w:rsidRPr="003F4302">
              <w:rPr>
                <w:rFonts w:ascii="Arial" w:hAnsi="Arial" w:cs="Angsana New"/>
                <w:sz w:val="17"/>
                <w:szCs w:val="17"/>
              </w:rPr>
              <w:t>-Union Investment (China) Co., Ltd.</w:t>
            </w:r>
          </w:p>
        </w:tc>
        <w:tc>
          <w:tcPr>
            <w:tcW w:w="2070" w:type="dxa"/>
          </w:tcPr>
          <w:p w:rsidR="00387866" w:rsidRPr="003F4302" w:rsidRDefault="00387866" w:rsidP="00387866">
            <w:pPr>
              <w:spacing w:line="300" w:lineRule="exact"/>
              <w:ind w:left="162" w:hanging="162"/>
              <w:rPr>
                <w:rFonts w:ascii="Arial" w:hAnsi="Arial" w:cs="Angsana New"/>
                <w:sz w:val="17"/>
                <w:szCs w:val="17"/>
              </w:rPr>
            </w:pPr>
            <w:r w:rsidRPr="003F4302">
              <w:rPr>
                <w:rFonts w:ascii="Arial" w:hAnsi="Arial" w:cs="Angsana New"/>
                <w:sz w:val="17"/>
                <w:szCs w:val="17"/>
              </w:rPr>
              <w:t>Investment</w:t>
            </w:r>
          </w:p>
        </w:tc>
        <w:tc>
          <w:tcPr>
            <w:tcW w:w="1281" w:type="dxa"/>
          </w:tcPr>
          <w:p w:rsidR="00387866" w:rsidRPr="003F4302" w:rsidRDefault="00387866" w:rsidP="00387866">
            <w:pPr>
              <w:spacing w:line="300" w:lineRule="exact"/>
              <w:ind w:left="72" w:hanging="180"/>
              <w:jc w:val="center"/>
              <w:rPr>
                <w:rFonts w:ascii="Arial" w:hAnsi="Arial" w:cs="Angsana New"/>
                <w:sz w:val="17"/>
                <w:szCs w:val="17"/>
              </w:rPr>
            </w:pPr>
            <w:r w:rsidRPr="003F4302">
              <w:rPr>
                <w:rFonts w:ascii="Arial" w:hAnsi="Arial" w:cs="Angsana New"/>
                <w:sz w:val="17"/>
                <w:szCs w:val="17"/>
              </w:rPr>
              <w:t>China</w:t>
            </w:r>
          </w:p>
        </w:tc>
        <w:tc>
          <w:tcPr>
            <w:tcW w:w="1020" w:type="dxa"/>
          </w:tcPr>
          <w:p w:rsidR="00387866" w:rsidRPr="00387866" w:rsidRDefault="00387866" w:rsidP="00387866">
            <w:pPr>
              <w:spacing w:line="320" w:lineRule="exact"/>
              <w:ind w:right="132"/>
              <w:jc w:val="right"/>
              <w:rPr>
                <w:rFonts w:ascii="Arial" w:hAnsi="Arial" w:cs="Angsana New"/>
                <w:sz w:val="17"/>
                <w:szCs w:val="17"/>
              </w:rPr>
            </w:pPr>
            <w:r w:rsidRPr="00387866">
              <w:rPr>
                <w:rFonts w:ascii="Arial" w:hAnsi="Arial" w:cs="Angsana New"/>
                <w:sz w:val="17"/>
                <w:szCs w:val="17"/>
              </w:rPr>
              <w:t>100.00</w:t>
            </w:r>
          </w:p>
        </w:tc>
        <w:tc>
          <w:tcPr>
            <w:tcW w:w="1020" w:type="dxa"/>
          </w:tcPr>
          <w:p w:rsidR="00387866" w:rsidRPr="00C47C36" w:rsidRDefault="00387866" w:rsidP="00387866">
            <w:pPr>
              <w:spacing w:line="320" w:lineRule="exact"/>
              <w:ind w:right="132"/>
              <w:jc w:val="right"/>
              <w:rPr>
                <w:rFonts w:ascii="Arial" w:hAnsi="Arial" w:cs="Angsana New"/>
                <w:sz w:val="17"/>
                <w:szCs w:val="17"/>
              </w:rPr>
            </w:pPr>
            <w:r w:rsidRPr="00C47C36">
              <w:rPr>
                <w:rFonts w:ascii="Arial" w:hAnsi="Arial" w:cs="Angsana New"/>
                <w:sz w:val="17"/>
                <w:szCs w:val="17"/>
              </w:rPr>
              <w:t>100.00</w:t>
            </w:r>
          </w:p>
        </w:tc>
      </w:tr>
      <w:tr w:rsidR="00387866" w:rsidRPr="003F4302" w:rsidTr="00FC76B5">
        <w:tc>
          <w:tcPr>
            <w:tcW w:w="4032" w:type="dxa"/>
          </w:tcPr>
          <w:p w:rsidR="00387866" w:rsidRPr="003F4302" w:rsidRDefault="00387866" w:rsidP="00387866">
            <w:pPr>
              <w:spacing w:line="300" w:lineRule="exact"/>
              <w:ind w:right="-108"/>
              <w:rPr>
                <w:rFonts w:ascii="Arial" w:hAnsi="Arial" w:cs="Angsana New"/>
                <w:sz w:val="17"/>
                <w:szCs w:val="17"/>
              </w:rPr>
            </w:pPr>
            <w:r w:rsidRPr="003F4302">
              <w:rPr>
                <w:rFonts w:ascii="Arial" w:hAnsi="Arial" w:cs="Angsana New"/>
                <w:sz w:val="17"/>
                <w:szCs w:val="17"/>
              </w:rPr>
              <w:t xml:space="preserve">Union Energy (Hong Kong) Co., Ltd. </w:t>
            </w:r>
          </w:p>
          <w:p w:rsidR="00387866" w:rsidRPr="003F4302" w:rsidRDefault="00387866" w:rsidP="00387866">
            <w:pPr>
              <w:spacing w:line="300" w:lineRule="exact"/>
              <w:ind w:right="-108"/>
              <w:rPr>
                <w:rFonts w:ascii="Arial" w:hAnsi="Arial" w:cs="Angsana New"/>
                <w:sz w:val="17"/>
                <w:szCs w:val="17"/>
              </w:rPr>
            </w:pPr>
            <w:r w:rsidRPr="003F4302">
              <w:rPr>
                <w:rFonts w:ascii="Arial" w:hAnsi="Arial" w:cs="Angsana New"/>
                <w:sz w:val="17"/>
                <w:szCs w:val="17"/>
              </w:rPr>
              <w:t xml:space="preserve">(100.00 percent owned by </w:t>
            </w:r>
            <w:proofErr w:type="spellStart"/>
            <w:r w:rsidRPr="003F4302">
              <w:rPr>
                <w:rFonts w:ascii="Arial" w:hAnsi="Arial" w:cs="Angsana New"/>
                <w:sz w:val="17"/>
                <w:szCs w:val="17"/>
              </w:rPr>
              <w:t>Saha</w:t>
            </w:r>
            <w:proofErr w:type="spellEnd"/>
            <w:r w:rsidRPr="003F4302">
              <w:rPr>
                <w:rFonts w:ascii="Arial" w:hAnsi="Arial" w:cs="Angsana New"/>
                <w:sz w:val="17"/>
                <w:szCs w:val="17"/>
              </w:rPr>
              <w:t xml:space="preserve">-Union             </w:t>
            </w:r>
          </w:p>
          <w:p w:rsidR="00387866" w:rsidRPr="003F4302" w:rsidRDefault="00387866" w:rsidP="00387866">
            <w:pPr>
              <w:spacing w:line="300" w:lineRule="exact"/>
              <w:ind w:right="-108"/>
              <w:rPr>
                <w:rFonts w:ascii="Arial" w:hAnsi="Arial" w:cs="Angsana New"/>
                <w:sz w:val="17"/>
                <w:szCs w:val="17"/>
              </w:rPr>
            </w:pPr>
            <w:r w:rsidRPr="003F4302">
              <w:rPr>
                <w:rFonts w:ascii="Arial" w:hAnsi="Arial" w:cs="Angsana New"/>
                <w:sz w:val="17"/>
                <w:szCs w:val="17"/>
              </w:rPr>
              <w:t xml:space="preserve">   International Ltd.)</w:t>
            </w:r>
          </w:p>
        </w:tc>
        <w:tc>
          <w:tcPr>
            <w:tcW w:w="2070" w:type="dxa"/>
          </w:tcPr>
          <w:p w:rsidR="00387866" w:rsidRPr="003F4302" w:rsidRDefault="00387866" w:rsidP="00387866">
            <w:pPr>
              <w:spacing w:line="300" w:lineRule="exact"/>
              <w:ind w:left="162" w:hanging="162"/>
              <w:rPr>
                <w:rFonts w:ascii="Arial" w:hAnsi="Arial" w:cs="Angsana New"/>
                <w:sz w:val="17"/>
                <w:szCs w:val="17"/>
              </w:rPr>
            </w:pPr>
            <w:r w:rsidRPr="003F4302">
              <w:rPr>
                <w:rFonts w:ascii="Arial" w:hAnsi="Arial" w:cs="Angsana New"/>
                <w:sz w:val="17"/>
                <w:szCs w:val="17"/>
              </w:rPr>
              <w:t>Investment</w:t>
            </w:r>
          </w:p>
        </w:tc>
        <w:tc>
          <w:tcPr>
            <w:tcW w:w="1281" w:type="dxa"/>
          </w:tcPr>
          <w:p w:rsidR="00387866" w:rsidRPr="003F4302" w:rsidRDefault="00387866" w:rsidP="00387866">
            <w:pPr>
              <w:spacing w:line="300" w:lineRule="exact"/>
              <w:ind w:left="72" w:right="-87" w:hanging="180"/>
              <w:jc w:val="center"/>
              <w:rPr>
                <w:rFonts w:ascii="Arial" w:hAnsi="Arial" w:cs="Angsana New"/>
                <w:sz w:val="17"/>
                <w:szCs w:val="17"/>
              </w:rPr>
            </w:pPr>
            <w:r w:rsidRPr="003F4302">
              <w:rPr>
                <w:rFonts w:ascii="Arial" w:hAnsi="Arial" w:cs="Angsana New"/>
                <w:sz w:val="17"/>
                <w:szCs w:val="17"/>
              </w:rPr>
              <w:t>Hong Kong</w:t>
            </w:r>
          </w:p>
        </w:tc>
        <w:tc>
          <w:tcPr>
            <w:tcW w:w="1020" w:type="dxa"/>
          </w:tcPr>
          <w:p w:rsidR="00387866" w:rsidRPr="00387866" w:rsidRDefault="00387866" w:rsidP="00387866">
            <w:pPr>
              <w:spacing w:line="320" w:lineRule="exact"/>
              <w:ind w:right="132"/>
              <w:jc w:val="right"/>
              <w:rPr>
                <w:rFonts w:ascii="Arial" w:hAnsi="Arial" w:cs="Angsana New"/>
                <w:sz w:val="17"/>
                <w:szCs w:val="17"/>
              </w:rPr>
            </w:pPr>
            <w:r w:rsidRPr="00387866">
              <w:rPr>
                <w:rFonts w:ascii="Arial" w:hAnsi="Arial" w:cs="Angsana New"/>
                <w:sz w:val="17"/>
                <w:szCs w:val="17"/>
              </w:rPr>
              <w:t>100.00</w:t>
            </w:r>
          </w:p>
        </w:tc>
        <w:tc>
          <w:tcPr>
            <w:tcW w:w="1020" w:type="dxa"/>
          </w:tcPr>
          <w:p w:rsidR="00387866" w:rsidRPr="00C47C36" w:rsidRDefault="00387866" w:rsidP="00387866">
            <w:pPr>
              <w:spacing w:line="320" w:lineRule="exact"/>
              <w:ind w:right="132"/>
              <w:jc w:val="right"/>
              <w:rPr>
                <w:rFonts w:ascii="Arial" w:hAnsi="Arial" w:cs="Angsana New"/>
                <w:sz w:val="17"/>
                <w:szCs w:val="17"/>
              </w:rPr>
            </w:pPr>
            <w:r w:rsidRPr="00C47C36">
              <w:rPr>
                <w:rFonts w:ascii="Arial" w:hAnsi="Arial" w:cs="Angsana New"/>
                <w:sz w:val="17"/>
                <w:szCs w:val="17"/>
              </w:rPr>
              <w:t>100.00</w:t>
            </w:r>
          </w:p>
        </w:tc>
      </w:tr>
      <w:tr w:rsidR="00387866" w:rsidRPr="003F4302" w:rsidTr="00FC76B5">
        <w:tc>
          <w:tcPr>
            <w:tcW w:w="4032" w:type="dxa"/>
          </w:tcPr>
          <w:p w:rsidR="00387866" w:rsidRPr="003F4302" w:rsidRDefault="00387866" w:rsidP="00387866">
            <w:pPr>
              <w:spacing w:line="300" w:lineRule="exact"/>
              <w:ind w:right="-108"/>
              <w:rPr>
                <w:rFonts w:ascii="Arial" w:hAnsi="Arial" w:cs="Angsana New"/>
                <w:sz w:val="17"/>
                <w:szCs w:val="17"/>
              </w:rPr>
            </w:pPr>
            <w:r w:rsidRPr="003F4302">
              <w:rPr>
                <w:rFonts w:ascii="Arial" w:hAnsi="Arial" w:cs="Angsana New"/>
                <w:sz w:val="17"/>
                <w:szCs w:val="17"/>
              </w:rPr>
              <w:t xml:space="preserve">Shanghai </w:t>
            </w:r>
            <w:proofErr w:type="spellStart"/>
            <w:r w:rsidRPr="003F4302">
              <w:rPr>
                <w:rFonts w:ascii="Arial" w:hAnsi="Arial" w:cs="Angsana New"/>
                <w:sz w:val="17"/>
                <w:szCs w:val="17"/>
              </w:rPr>
              <w:t>Dasity</w:t>
            </w:r>
            <w:proofErr w:type="spellEnd"/>
            <w:r w:rsidRPr="003F4302">
              <w:rPr>
                <w:rFonts w:ascii="Arial" w:hAnsi="Arial" w:cs="Angsana New"/>
                <w:sz w:val="17"/>
                <w:szCs w:val="17"/>
              </w:rPr>
              <w:t xml:space="preserve"> Co., Ltd.</w:t>
            </w:r>
          </w:p>
          <w:p w:rsidR="00387866" w:rsidRPr="003F4302" w:rsidRDefault="00387866" w:rsidP="00387866">
            <w:pPr>
              <w:spacing w:line="300" w:lineRule="exact"/>
              <w:ind w:right="-108"/>
              <w:rPr>
                <w:rFonts w:ascii="Arial" w:hAnsi="Arial" w:cs="Angsana New"/>
                <w:sz w:val="17"/>
                <w:szCs w:val="17"/>
              </w:rPr>
            </w:pPr>
            <w:r w:rsidRPr="003F4302">
              <w:rPr>
                <w:rFonts w:ascii="Arial" w:hAnsi="Arial" w:cs="Angsana New"/>
                <w:sz w:val="17"/>
                <w:szCs w:val="17"/>
              </w:rPr>
              <w:t xml:space="preserve">(100.00 percent owned by </w:t>
            </w:r>
            <w:proofErr w:type="spellStart"/>
            <w:r w:rsidRPr="003F4302">
              <w:rPr>
                <w:rFonts w:ascii="Arial" w:hAnsi="Arial" w:cs="Angsana New"/>
                <w:sz w:val="17"/>
                <w:szCs w:val="17"/>
              </w:rPr>
              <w:t>Saha</w:t>
            </w:r>
            <w:proofErr w:type="spellEnd"/>
            <w:r w:rsidRPr="003F4302">
              <w:rPr>
                <w:rFonts w:ascii="Arial" w:hAnsi="Arial" w:cs="Angsana New"/>
                <w:sz w:val="17"/>
                <w:szCs w:val="17"/>
              </w:rPr>
              <w:t xml:space="preserve">-Union Investment </w:t>
            </w:r>
          </w:p>
          <w:p w:rsidR="00387866" w:rsidRPr="003F4302" w:rsidRDefault="00387866" w:rsidP="00387866">
            <w:pPr>
              <w:spacing w:line="300" w:lineRule="exact"/>
              <w:ind w:right="-108"/>
              <w:rPr>
                <w:rFonts w:ascii="Arial" w:hAnsi="Arial" w:cs="Angsana New"/>
                <w:sz w:val="17"/>
                <w:szCs w:val="17"/>
              </w:rPr>
            </w:pPr>
            <w:r w:rsidRPr="003F4302">
              <w:rPr>
                <w:rFonts w:ascii="Arial" w:hAnsi="Arial" w:cs="Angsana New"/>
                <w:sz w:val="17"/>
                <w:szCs w:val="17"/>
              </w:rPr>
              <w:t xml:space="preserve">   (China) Co., Ltd.)</w:t>
            </w:r>
          </w:p>
        </w:tc>
        <w:tc>
          <w:tcPr>
            <w:tcW w:w="2070" w:type="dxa"/>
          </w:tcPr>
          <w:p w:rsidR="00387866" w:rsidRPr="003F4302" w:rsidRDefault="00387866" w:rsidP="00387866">
            <w:pPr>
              <w:spacing w:line="300" w:lineRule="exact"/>
              <w:ind w:left="162" w:hanging="162"/>
              <w:rPr>
                <w:rFonts w:ascii="Arial" w:hAnsi="Arial" w:cs="Angsana New"/>
                <w:sz w:val="17"/>
                <w:szCs w:val="17"/>
              </w:rPr>
            </w:pPr>
            <w:r w:rsidRPr="003F4302">
              <w:rPr>
                <w:rFonts w:ascii="Arial" w:hAnsi="Arial" w:cs="Angsana New"/>
                <w:sz w:val="17"/>
                <w:szCs w:val="17"/>
              </w:rPr>
              <w:t>Sales and services</w:t>
            </w:r>
          </w:p>
        </w:tc>
        <w:tc>
          <w:tcPr>
            <w:tcW w:w="1281" w:type="dxa"/>
          </w:tcPr>
          <w:p w:rsidR="00387866" w:rsidRPr="003F4302" w:rsidRDefault="00387866" w:rsidP="00387866">
            <w:pPr>
              <w:spacing w:line="300" w:lineRule="exact"/>
              <w:ind w:left="-18"/>
              <w:jc w:val="center"/>
              <w:rPr>
                <w:rFonts w:ascii="Arial" w:hAnsi="Arial" w:cs="Angsana New"/>
                <w:sz w:val="17"/>
                <w:szCs w:val="17"/>
              </w:rPr>
            </w:pPr>
            <w:r w:rsidRPr="003F4302">
              <w:rPr>
                <w:rFonts w:ascii="Arial" w:hAnsi="Arial" w:cs="Angsana New"/>
                <w:sz w:val="17"/>
                <w:szCs w:val="17"/>
              </w:rPr>
              <w:t>China</w:t>
            </w:r>
          </w:p>
        </w:tc>
        <w:tc>
          <w:tcPr>
            <w:tcW w:w="1020" w:type="dxa"/>
          </w:tcPr>
          <w:p w:rsidR="00387866" w:rsidRPr="00387866" w:rsidRDefault="00387866" w:rsidP="00387866">
            <w:pPr>
              <w:spacing w:line="320" w:lineRule="exact"/>
              <w:ind w:right="132"/>
              <w:jc w:val="right"/>
              <w:rPr>
                <w:rFonts w:ascii="Arial" w:hAnsi="Arial" w:cs="Angsana New"/>
                <w:sz w:val="17"/>
                <w:szCs w:val="17"/>
              </w:rPr>
            </w:pPr>
            <w:r w:rsidRPr="00387866">
              <w:rPr>
                <w:rFonts w:ascii="Arial" w:hAnsi="Arial" w:cs="Angsana New"/>
                <w:sz w:val="17"/>
                <w:szCs w:val="17"/>
              </w:rPr>
              <w:t>100.00</w:t>
            </w:r>
          </w:p>
        </w:tc>
        <w:tc>
          <w:tcPr>
            <w:tcW w:w="1020" w:type="dxa"/>
          </w:tcPr>
          <w:p w:rsidR="00387866" w:rsidRPr="00C47C36" w:rsidRDefault="00387866" w:rsidP="00387866">
            <w:pPr>
              <w:spacing w:line="320" w:lineRule="exact"/>
              <w:ind w:right="132"/>
              <w:jc w:val="right"/>
              <w:rPr>
                <w:rFonts w:ascii="Arial" w:hAnsi="Arial" w:cs="Angsana New"/>
                <w:sz w:val="17"/>
                <w:szCs w:val="17"/>
              </w:rPr>
            </w:pPr>
            <w:r w:rsidRPr="00C47C36">
              <w:rPr>
                <w:rFonts w:ascii="Arial" w:hAnsi="Arial" w:cs="Angsana New"/>
                <w:sz w:val="17"/>
                <w:szCs w:val="17"/>
              </w:rPr>
              <w:t>100.00</w:t>
            </w:r>
          </w:p>
        </w:tc>
      </w:tr>
      <w:tr w:rsidR="00387866" w:rsidRPr="003F4302" w:rsidTr="00FC76B5">
        <w:tc>
          <w:tcPr>
            <w:tcW w:w="4032" w:type="dxa"/>
          </w:tcPr>
          <w:p w:rsidR="00387866" w:rsidRPr="003F4302" w:rsidRDefault="00387866" w:rsidP="00387866">
            <w:pPr>
              <w:spacing w:line="300" w:lineRule="exact"/>
              <w:rPr>
                <w:rFonts w:ascii="Arial" w:hAnsi="Arial" w:cs="Angsana New"/>
                <w:sz w:val="17"/>
                <w:szCs w:val="17"/>
              </w:rPr>
            </w:pPr>
            <w:proofErr w:type="spellStart"/>
            <w:r w:rsidRPr="003F4302">
              <w:rPr>
                <w:rFonts w:ascii="Arial" w:hAnsi="Arial" w:cs="Angsana New"/>
                <w:sz w:val="17"/>
                <w:szCs w:val="17"/>
              </w:rPr>
              <w:t>Saha</w:t>
            </w:r>
            <w:proofErr w:type="spellEnd"/>
            <w:r w:rsidRPr="003F4302">
              <w:rPr>
                <w:rFonts w:ascii="Arial" w:hAnsi="Arial" w:cs="Angsana New"/>
                <w:sz w:val="17"/>
                <w:szCs w:val="17"/>
              </w:rPr>
              <w:t>-Union Holding Co., Ltd.</w:t>
            </w:r>
          </w:p>
        </w:tc>
        <w:tc>
          <w:tcPr>
            <w:tcW w:w="2070" w:type="dxa"/>
          </w:tcPr>
          <w:p w:rsidR="00387866" w:rsidRPr="003F4302" w:rsidRDefault="00387866" w:rsidP="00387866">
            <w:pPr>
              <w:spacing w:line="30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rsidR="00387866" w:rsidRPr="003F4302" w:rsidRDefault="00387866" w:rsidP="00387866">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vAlign w:val="bottom"/>
          </w:tcPr>
          <w:p w:rsidR="00387866" w:rsidRPr="00387866" w:rsidRDefault="00387866" w:rsidP="00387866">
            <w:pPr>
              <w:spacing w:line="320" w:lineRule="exact"/>
              <w:ind w:right="132"/>
              <w:jc w:val="right"/>
              <w:rPr>
                <w:rFonts w:ascii="Arial" w:hAnsi="Arial" w:cs="Angsana New"/>
                <w:sz w:val="17"/>
                <w:szCs w:val="17"/>
              </w:rPr>
            </w:pPr>
            <w:r w:rsidRPr="00387866">
              <w:rPr>
                <w:rFonts w:ascii="Arial" w:hAnsi="Arial" w:cs="Angsana New"/>
                <w:sz w:val="17"/>
                <w:szCs w:val="17"/>
              </w:rPr>
              <w:t>99.54</w:t>
            </w:r>
          </w:p>
        </w:tc>
        <w:tc>
          <w:tcPr>
            <w:tcW w:w="1020" w:type="dxa"/>
            <w:vAlign w:val="bottom"/>
          </w:tcPr>
          <w:p w:rsidR="00387866" w:rsidRPr="00055CE2" w:rsidRDefault="00387866" w:rsidP="00387866">
            <w:pPr>
              <w:spacing w:line="320" w:lineRule="exact"/>
              <w:ind w:right="132"/>
              <w:jc w:val="right"/>
              <w:rPr>
                <w:rFonts w:ascii="Arial" w:hAnsi="Arial" w:cs="Angsana New"/>
                <w:sz w:val="17"/>
                <w:szCs w:val="17"/>
              </w:rPr>
            </w:pPr>
            <w:r w:rsidRPr="00055CE2">
              <w:rPr>
                <w:rFonts w:ascii="Arial" w:hAnsi="Arial" w:cs="Angsana New"/>
                <w:sz w:val="17"/>
                <w:szCs w:val="17"/>
              </w:rPr>
              <w:t>99.54</w:t>
            </w:r>
          </w:p>
        </w:tc>
      </w:tr>
      <w:tr w:rsidR="00387866" w:rsidRPr="003F4302" w:rsidTr="00C817B6">
        <w:tc>
          <w:tcPr>
            <w:tcW w:w="4032" w:type="dxa"/>
          </w:tcPr>
          <w:p w:rsidR="00387866" w:rsidRPr="003F4302" w:rsidRDefault="00387866" w:rsidP="00387866">
            <w:pPr>
              <w:spacing w:line="300" w:lineRule="exact"/>
              <w:rPr>
                <w:rFonts w:ascii="Arial" w:hAnsi="Arial" w:cs="Angsana New"/>
                <w:sz w:val="17"/>
                <w:szCs w:val="17"/>
              </w:rPr>
            </w:pPr>
            <w:r w:rsidRPr="003F4302">
              <w:rPr>
                <w:rFonts w:ascii="Arial" w:hAnsi="Arial" w:cs="Angsana New"/>
                <w:sz w:val="17"/>
                <w:szCs w:val="17"/>
              </w:rPr>
              <w:t>Venus Shoes Co., Ltd.</w:t>
            </w:r>
          </w:p>
        </w:tc>
        <w:tc>
          <w:tcPr>
            <w:tcW w:w="2070" w:type="dxa"/>
          </w:tcPr>
          <w:p w:rsidR="00387866" w:rsidRPr="003F4302" w:rsidRDefault="00387866" w:rsidP="00387866">
            <w:pPr>
              <w:spacing w:line="300" w:lineRule="exact"/>
              <w:ind w:left="162" w:right="-108" w:hanging="162"/>
              <w:rPr>
                <w:rFonts w:ascii="Arial" w:hAnsi="Arial" w:cs="Angsana New"/>
                <w:sz w:val="17"/>
                <w:szCs w:val="17"/>
              </w:rPr>
            </w:pPr>
            <w:r w:rsidRPr="003F4302">
              <w:rPr>
                <w:rFonts w:ascii="Arial" w:hAnsi="Arial" w:cs="Angsana New"/>
                <w:sz w:val="17"/>
                <w:szCs w:val="17"/>
              </w:rPr>
              <w:t>Dormitory rental and services</w:t>
            </w:r>
          </w:p>
        </w:tc>
        <w:tc>
          <w:tcPr>
            <w:tcW w:w="1281" w:type="dxa"/>
          </w:tcPr>
          <w:p w:rsidR="00387866" w:rsidRPr="003F4302" w:rsidRDefault="00387866" w:rsidP="00387866">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387866" w:rsidRPr="00387866" w:rsidRDefault="00387866" w:rsidP="00C817B6">
            <w:pPr>
              <w:spacing w:line="320" w:lineRule="exact"/>
              <w:ind w:right="132"/>
              <w:jc w:val="right"/>
              <w:rPr>
                <w:rFonts w:ascii="Arial" w:hAnsi="Arial" w:cs="Angsana New"/>
                <w:sz w:val="17"/>
                <w:szCs w:val="17"/>
              </w:rPr>
            </w:pPr>
            <w:r w:rsidRPr="00387866">
              <w:rPr>
                <w:rFonts w:ascii="Arial" w:hAnsi="Arial" w:cs="Angsana New"/>
                <w:sz w:val="17"/>
                <w:szCs w:val="17"/>
              </w:rPr>
              <w:t>99.99</w:t>
            </w:r>
          </w:p>
        </w:tc>
        <w:tc>
          <w:tcPr>
            <w:tcW w:w="1020" w:type="dxa"/>
          </w:tcPr>
          <w:p w:rsidR="00387866" w:rsidRPr="00055CE2" w:rsidRDefault="00387866" w:rsidP="00387866">
            <w:pPr>
              <w:spacing w:line="320" w:lineRule="exact"/>
              <w:ind w:right="132"/>
              <w:jc w:val="right"/>
              <w:rPr>
                <w:rFonts w:ascii="Arial" w:hAnsi="Arial" w:cs="Angsana New"/>
                <w:sz w:val="17"/>
                <w:szCs w:val="17"/>
              </w:rPr>
            </w:pPr>
            <w:r w:rsidRPr="00055CE2">
              <w:rPr>
                <w:rFonts w:ascii="Arial" w:hAnsi="Arial" w:cs="Angsana New"/>
                <w:sz w:val="17"/>
                <w:szCs w:val="17"/>
              </w:rPr>
              <w:t>99.99</w:t>
            </w:r>
          </w:p>
        </w:tc>
      </w:tr>
      <w:tr w:rsidR="00387866" w:rsidRPr="003F4302" w:rsidTr="00FC76B5">
        <w:tc>
          <w:tcPr>
            <w:tcW w:w="4032" w:type="dxa"/>
          </w:tcPr>
          <w:p w:rsidR="00387866" w:rsidRPr="003F4302" w:rsidRDefault="00387866" w:rsidP="00387866">
            <w:pPr>
              <w:spacing w:line="300" w:lineRule="exact"/>
              <w:rPr>
                <w:rFonts w:ascii="Arial" w:hAnsi="Arial" w:cs="Angsana New"/>
                <w:sz w:val="17"/>
                <w:szCs w:val="17"/>
              </w:rPr>
            </w:pPr>
            <w:r w:rsidRPr="003F4302">
              <w:rPr>
                <w:rFonts w:ascii="Arial" w:hAnsi="Arial" w:cs="Angsana New"/>
                <w:sz w:val="17"/>
                <w:szCs w:val="17"/>
              </w:rPr>
              <w:t>Union Printing Corp., Ltd.</w:t>
            </w:r>
          </w:p>
        </w:tc>
        <w:tc>
          <w:tcPr>
            <w:tcW w:w="2070" w:type="dxa"/>
          </w:tcPr>
          <w:p w:rsidR="00387866" w:rsidRPr="003F4302" w:rsidRDefault="00387866" w:rsidP="00387866">
            <w:pPr>
              <w:spacing w:line="300" w:lineRule="exact"/>
              <w:ind w:left="162" w:hanging="162"/>
              <w:rPr>
                <w:rFonts w:ascii="Arial" w:hAnsi="Arial" w:cs="Angsana New"/>
                <w:sz w:val="17"/>
                <w:szCs w:val="17"/>
              </w:rPr>
            </w:pPr>
            <w:r w:rsidRPr="003F4302">
              <w:rPr>
                <w:rFonts w:ascii="Arial" w:hAnsi="Arial" w:cs="Angsana New"/>
                <w:sz w:val="17"/>
                <w:szCs w:val="17"/>
              </w:rPr>
              <w:t>Rental services</w:t>
            </w:r>
          </w:p>
        </w:tc>
        <w:tc>
          <w:tcPr>
            <w:tcW w:w="1281" w:type="dxa"/>
          </w:tcPr>
          <w:p w:rsidR="00387866" w:rsidRPr="003F4302" w:rsidRDefault="00387866" w:rsidP="00387866">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387866" w:rsidRPr="00387866" w:rsidRDefault="00387866" w:rsidP="00387866">
            <w:pPr>
              <w:spacing w:line="320" w:lineRule="exact"/>
              <w:ind w:right="132"/>
              <w:jc w:val="right"/>
              <w:rPr>
                <w:rFonts w:ascii="Arial" w:hAnsi="Arial" w:cs="Angsana New"/>
                <w:sz w:val="17"/>
                <w:szCs w:val="17"/>
              </w:rPr>
            </w:pPr>
            <w:r w:rsidRPr="00387866">
              <w:rPr>
                <w:rFonts w:ascii="Arial" w:hAnsi="Arial" w:cs="Angsana New"/>
                <w:sz w:val="17"/>
                <w:szCs w:val="17"/>
              </w:rPr>
              <w:t>94.74</w:t>
            </w:r>
          </w:p>
        </w:tc>
        <w:tc>
          <w:tcPr>
            <w:tcW w:w="1020" w:type="dxa"/>
          </w:tcPr>
          <w:p w:rsidR="00387866" w:rsidRPr="00055CE2" w:rsidRDefault="00387866" w:rsidP="00387866">
            <w:pPr>
              <w:spacing w:line="320" w:lineRule="exact"/>
              <w:ind w:right="132"/>
              <w:jc w:val="right"/>
              <w:rPr>
                <w:rFonts w:ascii="Arial" w:hAnsi="Arial" w:cs="Angsana New"/>
                <w:sz w:val="17"/>
                <w:szCs w:val="17"/>
              </w:rPr>
            </w:pPr>
            <w:r w:rsidRPr="00055CE2">
              <w:rPr>
                <w:rFonts w:ascii="Arial" w:hAnsi="Arial" w:cs="Angsana New"/>
                <w:sz w:val="17"/>
                <w:szCs w:val="17"/>
              </w:rPr>
              <w:t>94.74</w:t>
            </w:r>
          </w:p>
        </w:tc>
      </w:tr>
      <w:tr w:rsidR="00387866" w:rsidRPr="003F4302" w:rsidTr="00FC76B5">
        <w:tc>
          <w:tcPr>
            <w:tcW w:w="4032" w:type="dxa"/>
          </w:tcPr>
          <w:p w:rsidR="00387866" w:rsidRPr="003F4302" w:rsidRDefault="00387866" w:rsidP="00387866">
            <w:pPr>
              <w:spacing w:line="300" w:lineRule="exact"/>
              <w:rPr>
                <w:rFonts w:ascii="Arial" w:hAnsi="Arial" w:cs="Angsana New"/>
                <w:sz w:val="17"/>
                <w:szCs w:val="17"/>
              </w:rPr>
            </w:pPr>
            <w:r w:rsidRPr="003F4302">
              <w:rPr>
                <w:rFonts w:ascii="Arial" w:hAnsi="Arial" w:cs="Angsana New"/>
                <w:sz w:val="17"/>
                <w:szCs w:val="17"/>
              </w:rPr>
              <w:t>Union Equity Co., Ltd.</w:t>
            </w:r>
          </w:p>
        </w:tc>
        <w:tc>
          <w:tcPr>
            <w:tcW w:w="2070" w:type="dxa"/>
          </w:tcPr>
          <w:p w:rsidR="00387866" w:rsidRPr="003F4302" w:rsidRDefault="00387866" w:rsidP="00387866">
            <w:pPr>
              <w:spacing w:line="30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rsidR="00387866" w:rsidRPr="003F4302" w:rsidRDefault="00387866" w:rsidP="00387866">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vAlign w:val="bottom"/>
          </w:tcPr>
          <w:p w:rsidR="00387866" w:rsidRPr="00387866" w:rsidRDefault="00387866" w:rsidP="00387866">
            <w:pPr>
              <w:spacing w:line="320" w:lineRule="exact"/>
              <w:ind w:right="132"/>
              <w:jc w:val="right"/>
              <w:rPr>
                <w:rFonts w:ascii="Arial" w:hAnsi="Arial" w:cs="Angsana New"/>
                <w:sz w:val="17"/>
                <w:szCs w:val="17"/>
              </w:rPr>
            </w:pPr>
            <w:r w:rsidRPr="00387866">
              <w:rPr>
                <w:rFonts w:ascii="Arial" w:hAnsi="Arial" w:cs="Angsana New"/>
                <w:sz w:val="17"/>
                <w:szCs w:val="17"/>
              </w:rPr>
              <w:t>99.79</w:t>
            </w:r>
          </w:p>
        </w:tc>
        <w:tc>
          <w:tcPr>
            <w:tcW w:w="1020" w:type="dxa"/>
            <w:vAlign w:val="bottom"/>
          </w:tcPr>
          <w:p w:rsidR="00387866" w:rsidRPr="00055CE2" w:rsidRDefault="00387866" w:rsidP="00387866">
            <w:pPr>
              <w:spacing w:line="320" w:lineRule="exact"/>
              <w:ind w:right="132"/>
              <w:jc w:val="right"/>
              <w:rPr>
                <w:rFonts w:ascii="Arial" w:hAnsi="Arial" w:cs="Angsana New"/>
                <w:sz w:val="17"/>
                <w:szCs w:val="17"/>
              </w:rPr>
            </w:pPr>
            <w:r w:rsidRPr="00055CE2">
              <w:rPr>
                <w:rFonts w:ascii="Arial" w:hAnsi="Arial" w:cs="Angsana New"/>
                <w:sz w:val="17"/>
                <w:szCs w:val="17"/>
              </w:rPr>
              <w:t>99.79</w:t>
            </w:r>
          </w:p>
        </w:tc>
      </w:tr>
      <w:tr w:rsidR="00387866" w:rsidRPr="003F4302" w:rsidTr="00FC76B5">
        <w:tc>
          <w:tcPr>
            <w:tcW w:w="4032" w:type="dxa"/>
          </w:tcPr>
          <w:p w:rsidR="00387866" w:rsidRPr="003F4302" w:rsidRDefault="00387866" w:rsidP="00387866">
            <w:pPr>
              <w:spacing w:line="300" w:lineRule="exact"/>
              <w:rPr>
                <w:rFonts w:ascii="Arial" w:hAnsi="Arial" w:cs="Angsana New"/>
                <w:sz w:val="17"/>
                <w:szCs w:val="17"/>
              </w:rPr>
            </w:pPr>
          </w:p>
        </w:tc>
        <w:tc>
          <w:tcPr>
            <w:tcW w:w="2070" w:type="dxa"/>
          </w:tcPr>
          <w:p w:rsidR="00387866" w:rsidRPr="003F4302" w:rsidRDefault="00387866" w:rsidP="00387866">
            <w:pPr>
              <w:spacing w:line="300" w:lineRule="exact"/>
              <w:ind w:left="162" w:hanging="162"/>
              <w:rPr>
                <w:rFonts w:ascii="Arial" w:hAnsi="Arial" w:cs="Angsana New"/>
                <w:sz w:val="17"/>
                <w:szCs w:val="17"/>
              </w:rPr>
            </w:pPr>
          </w:p>
        </w:tc>
        <w:tc>
          <w:tcPr>
            <w:tcW w:w="1281" w:type="dxa"/>
          </w:tcPr>
          <w:p w:rsidR="00387866" w:rsidRPr="003F4302" w:rsidRDefault="00387866" w:rsidP="00387866">
            <w:pPr>
              <w:spacing w:line="300" w:lineRule="exact"/>
              <w:ind w:left="-18"/>
              <w:jc w:val="center"/>
              <w:rPr>
                <w:rFonts w:ascii="Arial" w:hAnsi="Arial" w:cs="Angsana New"/>
                <w:sz w:val="17"/>
                <w:szCs w:val="17"/>
              </w:rPr>
            </w:pPr>
          </w:p>
        </w:tc>
        <w:tc>
          <w:tcPr>
            <w:tcW w:w="1020" w:type="dxa"/>
            <w:vAlign w:val="bottom"/>
          </w:tcPr>
          <w:p w:rsidR="00387866" w:rsidRPr="003F4302" w:rsidRDefault="00387866" w:rsidP="00387866">
            <w:pPr>
              <w:spacing w:line="320" w:lineRule="exact"/>
              <w:ind w:right="132"/>
              <w:jc w:val="right"/>
              <w:rPr>
                <w:rFonts w:ascii="Arial" w:hAnsi="Arial" w:cs="Angsana New"/>
                <w:sz w:val="17"/>
                <w:szCs w:val="17"/>
              </w:rPr>
            </w:pPr>
          </w:p>
        </w:tc>
        <w:tc>
          <w:tcPr>
            <w:tcW w:w="1020" w:type="dxa"/>
            <w:vAlign w:val="bottom"/>
          </w:tcPr>
          <w:p w:rsidR="00387866" w:rsidRPr="003F4302" w:rsidRDefault="00387866" w:rsidP="00387866">
            <w:pPr>
              <w:spacing w:line="320" w:lineRule="exact"/>
              <w:ind w:right="132"/>
              <w:jc w:val="right"/>
              <w:rPr>
                <w:rFonts w:ascii="Arial" w:hAnsi="Arial" w:cs="Angsana New"/>
                <w:sz w:val="17"/>
                <w:szCs w:val="17"/>
              </w:rPr>
            </w:pPr>
          </w:p>
        </w:tc>
      </w:tr>
      <w:tr w:rsidR="00387866" w:rsidRPr="003F4302" w:rsidTr="00FC76B5">
        <w:tc>
          <w:tcPr>
            <w:tcW w:w="4032" w:type="dxa"/>
          </w:tcPr>
          <w:p w:rsidR="00387866" w:rsidRPr="003F4302" w:rsidRDefault="00387866" w:rsidP="00387866">
            <w:pPr>
              <w:spacing w:line="300" w:lineRule="exact"/>
              <w:rPr>
                <w:rFonts w:ascii="Arial" w:hAnsi="Arial" w:cs="Angsana New"/>
                <w:sz w:val="17"/>
                <w:szCs w:val="17"/>
              </w:rPr>
            </w:pPr>
          </w:p>
        </w:tc>
        <w:tc>
          <w:tcPr>
            <w:tcW w:w="2070" w:type="dxa"/>
          </w:tcPr>
          <w:p w:rsidR="00387866" w:rsidRPr="003F4302" w:rsidRDefault="00387866" w:rsidP="00387866">
            <w:pPr>
              <w:spacing w:line="300" w:lineRule="exact"/>
              <w:ind w:left="162" w:hanging="162"/>
              <w:rPr>
                <w:rFonts w:ascii="Arial" w:hAnsi="Arial" w:cs="Angsana New"/>
                <w:sz w:val="17"/>
                <w:szCs w:val="17"/>
              </w:rPr>
            </w:pPr>
          </w:p>
        </w:tc>
        <w:tc>
          <w:tcPr>
            <w:tcW w:w="1281" w:type="dxa"/>
          </w:tcPr>
          <w:p w:rsidR="00387866" w:rsidRPr="003F4302" w:rsidRDefault="00387866" w:rsidP="00387866">
            <w:pPr>
              <w:spacing w:line="300" w:lineRule="exact"/>
              <w:ind w:left="-18"/>
              <w:jc w:val="center"/>
              <w:rPr>
                <w:rFonts w:ascii="Arial" w:hAnsi="Arial" w:cs="Angsana New"/>
                <w:sz w:val="17"/>
                <w:szCs w:val="17"/>
              </w:rPr>
            </w:pPr>
          </w:p>
        </w:tc>
        <w:tc>
          <w:tcPr>
            <w:tcW w:w="1020" w:type="dxa"/>
            <w:vAlign w:val="bottom"/>
          </w:tcPr>
          <w:p w:rsidR="00387866" w:rsidRPr="003F4302" w:rsidRDefault="00387866" w:rsidP="00387866">
            <w:pPr>
              <w:spacing w:line="320" w:lineRule="exact"/>
              <w:ind w:right="132"/>
              <w:jc w:val="right"/>
              <w:rPr>
                <w:rFonts w:ascii="Arial" w:hAnsi="Arial" w:cs="Angsana New"/>
                <w:sz w:val="17"/>
                <w:szCs w:val="17"/>
              </w:rPr>
            </w:pPr>
          </w:p>
        </w:tc>
        <w:tc>
          <w:tcPr>
            <w:tcW w:w="1020" w:type="dxa"/>
            <w:vAlign w:val="bottom"/>
          </w:tcPr>
          <w:p w:rsidR="00387866" w:rsidRPr="003F4302" w:rsidRDefault="00387866" w:rsidP="00387866">
            <w:pPr>
              <w:spacing w:line="320" w:lineRule="exact"/>
              <w:ind w:right="132"/>
              <w:jc w:val="right"/>
              <w:rPr>
                <w:rFonts w:ascii="Arial" w:hAnsi="Arial" w:cs="Angsana New"/>
                <w:sz w:val="17"/>
                <w:szCs w:val="17"/>
              </w:rPr>
            </w:pPr>
          </w:p>
        </w:tc>
      </w:tr>
      <w:tr w:rsidR="00387866" w:rsidRPr="003F4302" w:rsidTr="00FC76B5">
        <w:tc>
          <w:tcPr>
            <w:tcW w:w="4032" w:type="dxa"/>
          </w:tcPr>
          <w:p w:rsidR="00387866" w:rsidRPr="003F4302" w:rsidRDefault="00387866" w:rsidP="00387866">
            <w:pPr>
              <w:spacing w:line="300" w:lineRule="exact"/>
              <w:rPr>
                <w:rFonts w:ascii="Arial" w:hAnsi="Arial" w:cs="Angsana New"/>
                <w:sz w:val="17"/>
                <w:szCs w:val="17"/>
              </w:rPr>
            </w:pPr>
          </w:p>
        </w:tc>
        <w:tc>
          <w:tcPr>
            <w:tcW w:w="2070" w:type="dxa"/>
          </w:tcPr>
          <w:p w:rsidR="00387866" w:rsidRPr="003F4302" w:rsidRDefault="00387866" w:rsidP="00387866">
            <w:pPr>
              <w:spacing w:line="300" w:lineRule="exact"/>
              <w:ind w:left="162" w:hanging="162"/>
              <w:rPr>
                <w:rFonts w:ascii="Arial" w:hAnsi="Arial" w:cs="Angsana New"/>
                <w:sz w:val="17"/>
                <w:szCs w:val="17"/>
              </w:rPr>
            </w:pPr>
          </w:p>
        </w:tc>
        <w:tc>
          <w:tcPr>
            <w:tcW w:w="1281" w:type="dxa"/>
          </w:tcPr>
          <w:p w:rsidR="00387866" w:rsidRPr="003F4302" w:rsidRDefault="00387866" w:rsidP="00387866">
            <w:pPr>
              <w:spacing w:line="300" w:lineRule="exact"/>
              <w:ind w:left="-18"/>
              <w:jc w:val="center"/>
              <w:rPr>
                <w:rFonts w:ascii="Arial" w:hAnsi="Arial" w:cs="Angsana New"/>
                <w:sz w:val="17"/>
                <w:szCs w:val="17"/>
              </w:rPr>
            </w:pPr>
          </w:p>
        </w:tc>
        <w:tc>
          <w:tcPr>
            <w:tcW w:w="1020" w:type="dxa"/>
            <w:vAlign w:val="bottom"/>
          </w:tcPr>
          <w:p w:rsidR="00387866" w:rsidRPr="003F4302" w:rsidRDefault="00387866" w:rsidP="00387866">
            <w:pPr>
              <w:spacing w:line="320" w:lineRule="exact"/>
              <w:ind w:right="132"/>
              <w:jc w:val="right"/>
              <w:rPr>
                <w:rFonts w:ascii="Arial" w:hAnsi="Arial" w:cs="Angsana New"/>
                <w:sz w:val="17"/>
                <w:szCs w:val="17"/>
              </w:rPr>
            </w:pPr>
          </w:p>
        </w:tc>
        <w:tc>
          <w:tcPr>
            <w:tcW w:w="1020" w:type="dxa"/>
            <w:vAlign w:val="bottom"/>
          </w:tcPr>
          <w:p w:rsidR="00387866" w:rsidRPr="003F4302" w:rsidRDefault="00387866" w:rsidP="00387866">
            <w:pPr>
              <w:spacing w:line="320" w:lineRule="exact"/>
              <w:ind w:right="132"/>
              <w:jc w:val="right"/>
              <w:rPr>
                <w:rFonts w:ascii="Arial" w:hAnsi="Arial" w:cs="Angsana New"/>
                <w:sz w:val="17"/>
                <w:szCs w:val="17"/>
              </w:rPr>
            </w:pPr>
          </w:p>
        </w:tc>
      </w:tr>
      <w:tr w:rsidR="00387866" w:rsidRPr="003F4302" w:rsidTr="00FC76B5">
        <w:tc>
          <w:tcPr>
            <w:tcW w:w="4032" w:type="dxa"/>
          </w:tcPr>
          <w:p w:rsidR="00387866" w:rsidRPr="003F4302" w:rsidRDefault="00387866" w:rsidP="00387866">
            <w:pPr>
              <w:spacing w:line="300" w:lineRule="exact"/>
              <w:rPr>
                <w:rFonts w:ascii="Arial" w:hAnsi="Arial" w:cs="Angsana New"/>
                <w:sz w:val="17"/>
                <w:szCs w:val="17"/>
              </w:rPr>
            </w:pPr>
            <w:r w:rsidRPr="003F4302">
              <w:rPr>
                <w:rFonts w:ascii="Arial" w:hAnsi="Arial" w:cs="Angsana New"/>
                <w:b/>
                <w:bCs/>
                <w:i/>
                <w:iCs/>
                <w:sz w:val="17"/>
                <w:szCs w:val="17"/>
              </w:rPr>
              <w:lastRenderedPageBreak/>
              <w:t>Investment and others business (continued)</w:t>
            </w:r>
          </w:p>
        </w:tc>
        <w:tc>
          <w:tcPr>
            <w:tcW w:w="2070" w:type="dxa"/>
          </w:tcPr>
          <w:p w:rsidR="00387866" w:rsidRPr="003F4302" w:rsidRDefault="00387866" w:rsidP="00387866">
            <w:pPr>
              <w:spacing w:line="300" w:lineRule="exact"/>
              <w:ind w:left="162" w:hanging="162"/>
              <w:rPr>
                <w:rFonts w:ascii="Arial" w:hAnsi="Arial" w:cs="Angsana New"/>
                <w:sz w:val="17"/>
                <w:szCs w:val="17"/>
              </w:rPr>
            </w:pPr>
          </w:p>
        </w:tc>
        <w:tc>
          <w:tcPr>
            <w:tcW w:w="1281" w:type="dxa"/>
          </w:tcPr>
          <w:p w:rsidR="00387866" w:rsidRPr="003F4302" w:rsidRDefault="00387866" w:rsidP="00387866">
            <w:pPr>
              <w:spacing w:line="300" w:lineRule="exact"/>
              <w:ind w:left="-18"/>
              <w:jc w:val="center"/>
              <w:rPr>
                <w:rFonts w:ascii="Arial" w:hAnsi="Arial" w:cs="Angsana New"/>
                <w:sz w:val="17"/>
                <w:szCs w:val="17"/>
              </w:rPr>
            </w:pPr>
          </w:p>
        </w:tc>
        <w:tc>
          <w:tcPr>
            <w:tcW w:w="1020" w:type="dxa"/>
            <w:vAlign w:val="bottom"/>
          </w:tcPr>
          <w:p w:rsidR="00387866" w:rsidRPr="003F4302" w:rsidRDefault="00387866" w:rsidP="00387866">
            <w:pPr>
              <w:spacing w:line="320" w:lineRule="exact"/>
              <w:ind w:right="132"/>
              <w:jc w:val="center"/>
              <w:rPr>
                <w:rFonts w:ascii="Arial" w:hAnsi="Arial" w:cs="Angsana New"/>
                <w:sz w:val="17"/>
                <w:szCs w:val="17"/>
              </w:rPr>
            </w:pPr>
          </w:p>
        </w:tc>
        <w:tc>
          <w:tcPr>
            <w:tcW w:w="1020" w:type="dxa"/>
            <w:vAlign w:val="bottom"/>
          </w:tcPr>
          <w:p w:rsidR="00387866" w:rsidRPr="003F4302" w:rsidRDefault="00387866" w:rsidP="00387866">
            <w:pPr>
              <w:spacing w:line="320" w:lineRule="exact"/>
              <w:ind w:right="132"/>
              <w:jc w:val="right"/>
              <w:rPr>
                <w:rFonts w:ascii="Arial" w:hAnsi="Arial" w:cs="Angsana New"/>
                <w:sz w:val="17"/>
                <w:szCs w:val="17"/>
              </w:rPr>
            </w:pPr>
          </w:p>
        </w:tc>
      </w:tr>
      <w:tr w:rsidR="00387866" w:rsidRPr="003F4302" w:rsidTr="00FC76B5">
        <w:tc>
          <w:tcPr>
            <w:tcW w:w="4032" w:type="dxa"/>
          </w:tcPr>
          <w:p w:rsidR="00387866" w:rsidRPr="003F4302" w:rsidRDefault="00387866" w:rsidP="00387866">
            <w:pPr>
              <w:spacing w:line="300" w:lineRule="exact"/>
              <w:rPr>
                <w:rFonts w:ascii="Arial" w:hAnsi="Arial" w:cs="Angsana New"/>
                <w:sz w:val="17"/>
                <w:szCs w:val="17"/>
              </w:rPr>
            </w:pPr>
            <w:r w:rsidRPr="003F4302">
              <w:rPr>
                <w:rFonts w:ascii="Arial" w:hAnsi="Arial" w:cs="Angsana New"/>
                <w:sz w:val="17"/>
                <w:szCs w:val="17"/>
              </w:rPr>
              <w:t>Union Shoes Co., Ltd.</w:t>
            </w:r>
          </w:p>
        </w:tc>
        <w:tc>
          <w:tcPr>
            <w:tcW w:w="2070" w:type="dxa"/>
          </w:tcPr>
          <w:p w:rsidR="00387866" w:rsidRPr="003F4302" w:rsidRDefault="00387866" w:rsidP="00387866">
            <w:pPr>
              <w:spacing w:line="300" w:lineRule="exact"/>
              <w:ind w:left="162" w:hanging="162"/>
              <w:rPr>
                <w:rFonts w:ascii="Arial" w:hAnsi="Arial" w:cs="Angsana New"/>
                <w:sz w:val="17"/>
                <w:szCs w:val="17"/>
              </w:rPr>
            </w:pPr>
            <w:r w:rsidRPr="003F4302">
              <w:rPr>
                <w:rFonts w:ascii="Arial" w:hAnsi="Arial" w:cs="Angsana New"/>
                <w:sz w:val="17"/>
                <w:szCs w:val="17"/>
              </w:rPr>
              <w:t>Rental services</w:t>
            </w:r>
          </w:p>
        </w:tc>
        <w:tc>
          <w:tcPr>
            <w:tcW w:w="1281" w:type="dxa"/>
          </w:tcPr>
          <w:p w:rsidR="00387866" w:rsidRPr="003F4302" w:rsidRDefault="00387866" w:rsidP="00387866">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387866" w:rsidRPr="00387866" w:rsidRDefault="00387866" w:rsidP="00387866">
            <w:pPr>
              <w:spacing w:line="320" w:lineRule="exact"/>
              <w:ind w:right="132"/>
              <w:jc w:val="right"/>
              <w:rPr>
                <w:rFonts w:ascii="Arial" w:hAnsi="Arial" w:cs="Angsana New"/>
                <w:sz w:val="17"/>
                <w:szCs w:val="17"/>
              </w:rPr>
            </w:pPr>
            <w:r w:rsidRPr="00387866">
              <w:rPr>
                <w:rFonts w:ascii="Arial" w:hAnsi="Arial" w:cs="Angsana New"/>
                <w:sz w:val="17"/>
                <w:szCs w:val="17"/>
              </w:rPr>
              <w:t>98.23</w:t>
            </w:r>
          </w:p>
        </w:tc>
        <w:tc>
          <w:tcPr>
            <w:tcW w:w="1020" w:type="dxa"/>
          </w:tcPr>
          <w:p w:rsidR="00387866" w:rsidRPr="00055CE2" w:rsidRDefault="00387866" w:rsidP="00387866">
            <w:pPr>
              <w:spacing w:line="320" w:lineRule="exact"/>
              <w:ind w:right="132"/>
              <w:jc w:val="right"/>
              <w:rPr>
                <w:rFonts w:ascii="Arial" w:hAnsi="Arial" w:cs="Angsana New"/>
                <w:sz w:val="17"/>
                <w:szCs w:val="17"/>
              </w:rPr>
            </w:pPr>
            <w:r w:rsidRPr="00055CE2">
              <w:rPr>
                <w:rFonts w:ascii="Arial" w:hAnsi="Arial" w:cs="Angsana New"/>
                <w:sz w:val="17"/>
                <w:szCs w:val="17"/>
              </w:rPr>
              <w:t>98.23</w:t>
            </w:r>
          </w:p>
        </w:tc>
      </w:tr>
      <w:tr w:rsidR="00387866" w:rsidRPr="003F4302" w:rsidTr="00FC76B5">
        <w:tc>
          <w:tcPr>
            <w:tcW w:w="4032" w:type="dxa"/>
          </w:tcPr>
          <w:p w:rsidR="00387866" w:rsidRPr="003F4302" w:rsidRDefault="00387866" w:rsidP="00387866">
            <w:pPr>
              <w:spacing w:line="300" w:lineRule="exact"/>
              <w:rPr>
                <w:rFonts w:ascii="Arial" w:hAnsi="Arial" w:cs="Angsana New"/>
                <w:sz w:val="17"/>
                <w:szCs w:val="17"/>
              </w:rPr>
            </w:pPr>
            <w:r w:rsidRPr="003F4302">
              <w:rPr>
                <w:rFonts w:ascii="Arial" w:hAnsi="Arial" w:cs="Angsana New"/>
                <w:sz w:val="17"/>
                <w:szCs w:val="17"/>
              </w:rPr>
              <w:t>Union Construction Corp., Ltd.</w:t>
            </w:r>
          </w:p>
        </w:tc>
        <w:tc>
          <w:tcPr>
            <w:tcW w:w="2070" w:type="dxa"/>
          </w:tcPr>
          <w:p w:rsidR="00387866" w:rsidRPr="003F4302" w:rsidRDefault="00387866" w:rsidP="00387866">
            <w:pPr>
              <w:spacing w:line="300" w:lineRule="exact"/>
              <w:ind w:left="72" w:hanging="72"/>
              <w:rPr>
                <w:rFonts w:ascii="Arial" w:hAnsi="Arial" w:cs="Angsana New"/>
                <w:sz w:val="17"/>
                <w:szCs w:val="17"/>
              </w:rPr>
            </w:pPr>
            <w:r>
              <w:rPr>
                <w:rFonts w:ascii="Arial" w:hAnsi="Arial" w:cs="Angsana New"/>
                <w:sz w:val="17"/>
                <w:szCs w:val="17"/>
              </w:rPr>
              <w:t>Investment</w:t>
            </w:r>
          </w:p>
        </w:tc>
        <w:tc>
          <w:tcPr>
            <w:tcW w:w="1281" w:type="dxa"/>
          </w:tcPr>
          <w:p w:rsidR="00387866" w:rsidRPr="003F4302" w:rsidRDefault="00387866" w:rsidP="00387866">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387866" w:rsidRPr="00387866" w:rsidRDefault="00387866" w:rsidP="00387866">
            <w:pPr>
              <w:spacing w:line="320" w:lineRule="exact"/>
              <w:ind w:right="132"/>
              <w:jc w:val="right"/>
              <w:rPr>
                <w:rFonts w:ascii="Arial" w:hAnsi="Arial" w:cs="Angsana New"/>
                <w:sz w:val="17"/>
                <w:szCs w:val="17"/>
              </w:rPr>
            </w:pPr>
            <w:r w:rsidRPr="00387866">
              <w:rPr>
                <w:rFonts w:ascii="Arial" w:hAnsi="Arial" w:cs="Angsana New"/>
                <w:sz w:val="17"/>
                <w:szCs w:val="17"/>
              </w:rPr>
              <w:t>99.99</w:t>
            </w:r>
          </w:p>
        </w:tc>
        <w:tc>
          <w:tcPr>
            <w:tcW w:w="1020" w:type="dxa"/>
          </w:tcPr>
          <w:p w:rsidR="00387866" w:rsidRPr="00055CE2" w:rsidRDefault="00387866" w:rsidP="00387866">
            <w:pPr>
              <w:spacing w:line="320" w:lineRule="exact"/>
              <w:ind w:right="132"/>
              <w:jc w:val="right"/>
              <w:rPr>
                <w:rFonts w:ascii="Arial" w:hAnsi="Arial" w:cs="Angsana New"/>
                <w:sz w:val="17"/>
                <w:szCs w:val="17"/>
              </w:rPr>
            </w:pPr>
            <w:r w:rsidRPr="00055CE2">
              <w:rPr>
                <w:rFonts w:ascii="Arial" w:hAnsi="Arial" w:cs="Angsana New"/>
                <w:sz w:val="17"/>
                <w:szCs w:val="17"/>
              </w:rPr>
              <w:t>99.99</w:t>
            </w:r>
          </w:p>
        </w:tc>
      </w:tr>
      <w:tr w:rsidR="00387866" w:rsidRPr="003F4302" w:rsidTr="00FC76B5">
        <w:tc>
          <w:tcPr>
            <w:tcW w:w="4032" w:type="dxa"/>
          </w:tcPr>
          <w:p w:rsidR="00387866" w:rsidRPr="003F4302" w:rsidRDefault="00387866" w:rsidP="00387866">
            <w:pPr>
              <w:spacing w:line="300" w:lineRule="exact"/>
              <w:rPr>
                <w:rFonts w:ascii="Arial" w:hAnsi="Arial" w:cs="Angsana New"/>
                <w:sz w:val="17"/>
                <w:szCs w:val="17"/>
              </w:rPr>
            </w:pPr>
            <w:proofErr w:type="spellStart"/>
            <w:r w:rsidRPr="003F4302">
              <w:rPr>
                <w:rFonts w:ascii="Arial" w:hAnsi="Arial" w:cs="Angsana New"/>
                <w:sz w:val="17"/>
                <w:szCs w:val="17"/>
              </w:rPr>
              <w:t>Saha</w:t>
            </w:r>
            <w:proofErr w:type="spellEnd"/>
            <w:r w:rsidRPr="003F4302">
              <w:rPr>
                <w:rFonts w:ascii="Arial" w:hAnsi="Arial" w:cs="Angsana New"/>
                <w:sz w:val="17"/>
                <w:szCs w:val="17"/>
              </w:rPr>
              <w:t>-Union Property Co., Ltd.</w:t>
            </w:r>
          </w:p>
        </w:tc>
        <w:tc>
          <w:tcPr>
            <w:tcW w:w="2070" w:type="dxa"/>
          </w:tcPr>
          <w:p w:rsidR="00387866" w:rsidRPr="003F4302" w:rsidRDefault="00387866" w:rsidP="00387866">
            <w:pPr>
              <w:spacing w:line="30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rsidR="00387866" w:rsidRPr="003F4302" w:rsidRDefault="00387866" w:rsidP="00387866">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387866" w:rsidRPr="00387866" w:rsidRDefault="00387866" w:rsidP="00387866">
            <w:pPr>
              <w:spacing w:line="320" w:lineRule="exact"/>
              <w:ind w:right="132"/>
              <w:jc w:val="right"/>
              <w:rPr>
                <w:rFonts w:ascii="Arial" w:hAnsi="Arial" w:cs="Angsana New"/>
                <w:sz w:val="17"/>
                <w:szCs w:val="17"/>
              </w:rPr>
            </w:pPr>
            <w:r w:rsidRPr="00387866">
              <w:rPr>
                <w:rFonts w:ascii="Arial" w:hAnsi="Arial" w:cs="Angsana New"/>
                <w:sz w:val="17"/>
                <w:szCs w:val="17"/>
              </w:rPr>
              <w:t>99.99</w:t>
            </w:r>
          </w:p>
        </w:tc>
        <w:tc>
          <w:tcPr>
            <w:tcW w:w="1020" w:type="dxa"/>
          </w:tcPr>
          <w:p w:rsidR="00387866" w:rsidRPr="00055CE2" w:rsidRDefault="00387866" w:rsidP="00387866">
            <w:pPr>
              <w:spacing w:line="320" w:lineRule="exact"/>
              <w:ind w:right="132"/>
              <w:jc w:val="right"/>
              <w:rPr>
                <w:rFonts w:ascii="Arial" w:hAnsi="Arial" w:cs="Angsana New"/>
                <w:sz w:val="17"/>
                <w:szCs w:val="17"/>
              </w:rPr>
            </w:pPr>
            <w:r w:rsidRPr="00055CE2">
              <w:rPr>
                <w:rFonts w:ascii="Arial" w:hAnsi="Arial" w:cs="Angsana New"/>
                <w:sz w:val="17"/>
                <w:szCs w:val="17"/>
              </w:rPr>
              <w:t>99.99</w:t>
            </w:r>
          </w:p>
        </w:tc>
      </w:tr>
      <w:tr w:rsidR="00387866" w:rsidRPr="003F4302" w:rsidTr="00FC76B5">
        <w:tc>
          <w:tcPr>
            <w:tcW w:w="4032" w:type="dxa"/>
          </w:tcPr>
          <w:p w:rsidR="00387866" w:rsidRPr="003F4302" w:rsidRDefault="00387866" w:rsidP="00387866">
            <w:pPr>
              <w:spacing w:line="300" w:lineRule="exact"/>
              <w:rPr>
                <w:rFonts w:ascii="Arial" w:hAnsi="Arial" w:cs="Angsana New"/>
                <w:sz w:val="17"/>
                <w:szCs w:val="17"/>
              </w:rPr>
            </w:pPr>
            <w:proofErr w:type="spellStart"/>
            <w:r w:rsidRPr="003F4302">
              <w:rPr>
                <w:rFonts w:ascii="Arial" w:hAnsi="Arial" w:cs="Angsana New"/>
                <w:sz w:val="17"/>
                <w:szCs w:val="17"/>
              </w:rPr>
              <w:t>Saha</w:t>
            </w:r>
            <w:proofErr w:type="spellEnd"/>
            <w:r w:rsidRPr="003F4302">
              <w:rPr>
                <w:rFonts w:ascii="Arial" w:hAnsi="Arial" w:cs="Angsana New"/>
                <w:sz w:val="17"/>
                <w:szCs w:val="17"/>
              </w:rPr>
              <w:t>-Union Wealth Plus Co., Ltd.</w:t>
            </w:r>
          </w:p>
        </w:tc>
        <w:tc>
          <w:tcPr>
            <w:tcW w:w="2070" w:type="dxa"/>
          </w:tcPr>
          <w:p w:rsidR="00387866" w:rsidRPr="003F4302" w:rsidRDefault="00387866" w:rsidP="00387866">
            <w:pPr>
              <w:spacing w:line="300" w:lineRule="exact"/>
              <w:ind w:left="162" w:hanging="162"/>
              <w:rPr>
                <w:rFonts w:ascii="Arial" w:hAnsi="Arial" w:cs="Angsana New"/>
                <w:sz w:val="17"/>
                <w:szCs w:val="17"/>
              </w:rPr>
            </w:pPr>
            <w:r w:rsidRPr="003F4302">
              <w:rPr>
                <w:rFonts w:ascii="Arial" w:hAnsi="Arial" w:cs="Angsana New"/>
                <w:sz w:val="17"/>
                <w:szCs w:val="17"/>
              </w:rPr>
              <w:t xml:space="preserve">Investment </w:t>
            </w:r>
          </w:p>
        </w:tc>
        <w:tc>
          <w:tcPr>
            <w:tcW w:w="1281" w:type="dxa"/>
          </w:tcPr>
          <w:p w:rsidR="00387866" w:rsidRPr="003F4302" w:rsidRDefault="00387866" w:rsidP="00387866">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387866" w:rsidRPr="00387866" w:rsidRDefault="00387866" w:rsidP="00387866">
            <w:pPr>
              <w:spacing w:line="320" w:lineRule="exact"/>
              <w:ind w:right="132"/>
              <w:jc w:val="right"/>
              <w:rPr>
                <w:rFonts w:ascii="Arial" w:hAnsi="Arial" w:cs="Angsana New"/>
                <w:sz w:val="17"/>
                <w:szCs w:val="17"/>
              </w:rPr>
            </w:pPr>
            <w:r w:rsidRPr="00387866">
              <w:rPr>
                <w:rFonts w:ascii="Arial" w:hAnsi="Arial" w:cs="Angsana New"/>
                <w:sz w:val="17"/>
                <w:szCs w:val="17"/>
              </w:rPr>
              <w:t>99.99</w:t>
            </w:r>
          </w:p>
        </w:tc>
        <w:tc>
          <w:tcPr>
            <w:tcW w:w="1020" w:type="dxa"/>
          </w:tcPr>
          <w:p w:rsidR="00387866" w:rsidRPr="00055CE2" w:rsidRDefault="00387866" w:rsidP="00387866">
            <w:pPr>
              <w:spacing w:line="320" w:lineRule="exact"/>
              <w:ind w:right="132"/>
              <w:jc w:val="right"/>
              <w:rPr>
                <w:rFonts w:ascii="Arial" w:hAnsi="Arial" w:cs="Angsana New"/>
                <w:sz w:val="17"/>
                <w:szCs w:val="17"/>
              </w:rPr>
            </w:pPr>
            <w:r w:rsidRPr="00055CE2">
              <w:rPr>
                <w:rFonts w:ascii="Arial" w:hAnsi="Arial" w:cs="Angsana New"/>
                <w:sz w:val="17"/>
                <w:szCs w:val="17"/>
              </w:rPr>
              <w:t>99.99</w:t>
            </w:r>
          </w:p>
        </w:tc>
      </w:tr>
      <w:tr w:rsidR="00387866" w:rsidRPr="003F4302" w:rsidTr="00FC76B5">
        <w:tc>
          <w:tcPr>
            <w:tcW w:w="4032" w:type="dxa"/>
          </w:tcPr>
          <w:p w:rsidR="00387866" w:rsidRPr="003F4302" w:rsidRDefault="00387866" w:rsidP="00387866">
            <w:pPr>
              <w:spacing w:line="300" w:lineRule="exact"/>
              <w:rPr>
                <w:rFonts w:ascii="Arial" w:hAnsi="Arial" w:cs="Angsana New"/>
                <w:sz w:val="17"/>
                <w:szCs w:val="17"/>
              </w:rPr>
            </w:pPr>
            <w:r w:rsidRPr="003F4302">
              <w:rPr>
                <w:rFonts w:ascii="Arial" w:hAnsi="Arial" w:cs="Angsana New"/>
                <w:sz w:val="17"/>
                <w:szCs w:val="17"/>
              </w:rPr>
              <w:t>Union Nakhon Co., Ltd.</w:t>
            </w:r>
          </w:p>
        </w:tc>
        <w:tc>
          <w:tcPr>
            <w:tcW w:w="2070" w:type="dxa"/>
          </w:tcPr>
          <w:p w:rsidR="00387866" w:rsidRPr="003F4302" w:rsidRDefault="00387866" w:rsidP="00387866">
            <w:pPr>
              <w:spacing w:line="300" w:lineRule="exact"/>
              <w:ind w:left="162" w:hanging="162"/>
              <w:rPr>
                <w:rFonts w:ascii="Arial" w:hAnsi="Arial" w:cs="Angsana New"/>
                <w:sz w:val="17"/>
                <w:szCs w:val="17"/>
              </w:rPr>
            </w:pPr>
            <w:r w:rsidRPr="003F4302">
              <w:rPr>
                <w:rFonts w:ascii="Arial" w:hAnsi="Arial" w:cs="Angsana New"/>
                <w:sz w:val="17"/>
                <w:szCs w:val="17"/>
              </w:rPr>
              <w:t>Real estate</w:t>
            </w:r>
          </w:p>
        </w:tc>
        <w:tc>
          <w:tcPr>
            <w:tcW w:w="1281" w:type="dxa"/>
          </w:tcPr>
          <w:p w:rsidR="00387866" w:rsidRPr="003F4302" w:rsidRDefault="00387866" w:rsidP="00387866">
            <w:pPr>
              <w:spacing w:line="300" w:lineRule="exact"/>
              <w:ind w:left="-18"/>
              <w:jc w:val="center"/>
              <w:rPr>
                <w:rFonts w:ascii="Arial" w:hAnsi="Arial" w:cs="Angsana New"/>
                <w:sz w:val="17"/>
                <w:szCs w:val="17"/>
              </w:rPr>
            </w:pPr>
            <w:r w:rsidRPr="003F4302">
              <w:rPr>
                <w:rFonts w:ascii="Arial" w:hAnsi="Arial" w:cs="Angsana New"/>
                <w:sz w:val="17"/>
                <w:szCs w:val="17"/>
              </w:rPr>
              <w:t>Thailand</w:t>
            </w:r>
          </w:p>
        </w:tc>
        <w:tc>
          <w:tcPr>
            <w:tcW w:w="1020" w:type="dxa"/>
          </w:tcPr>
          <w:p w:rsidR="00387866" w:rsidRPr="00387866" w:rsidRDefault="00387866" w:rsidP="00387866">
            <w:pPr>
              <w:spacing w:line="320" w:lineRule="exact"/>
              <w:ind w:right="132"/>
              <w:jc w:val="right"/>
              <w:rPr>
                <w:rFonts w:ascii="Arial" w:hAnsi="Arial" w:cs="Angsana New"/>
                <w:sz w:val="17"/>
                <w:szCs w:val="17"/>
              </w:rPr>
            </w:pPr>
            <w:r w:rsidRPr="00387866">
              <w:rPr>
                <w:rFonts w:ascii="Arial" w:hAnsi="Arial" w:cs="Angsana New"/>
                <w:sz w:val="17"/>
                <w:szCs w:val="17"/>
              </w:rPr>
              <w:t>77.49</w:t>
            </w:r>
          </w:p>
        </w:tc>
        <w:tc>
          <w:tcPr>
            <w:tcW w:w="1020" w:type="dxa"/>
          </w:tcPr>
          <w:p w:rsidR="00387866" w:rsidRPr="00055CE2" w:rsidRDefault="00387866" w:rsidP="00387866">
            <w:pPr>
              <w:spacing w:line="320" w:lineRule="exact"/>
              <w:ind w:right="132"/>
              <w:jc w:val="right"/>
              <w:rPr>
                <w:rFonts w:ascii="Arial" w:hAnsi="Arial" w:cs="Angsana New"/>
                <w:sz w:val="17"/>
                <w:szCs w:val="17"/>
              </w:rPr>
            </w:pPr>
            <w:r w:rsidRPr="00055CE2">
              <w:rPr>
                <w:rFonts w:ascii="Arial" w:hAnsi="Arial" w:cs="Angsana New"/>
                <w:sz w:val="17"/>
                <w:szCs w:val="17"/>
              </w:rPr>
              <w:t>77.49</w:t>
            </w:r>
          </w:p>
        </w:tc>
      </w:tr>
    </w:tbl>
    <w:p w:rsidR="00054B2E" w:rsidRPr="003F4302" w:rsidRDefault="00054B2E" w:rsidP="00054B2E">
      <w:pPr>
        <w:spacing w:before="240" w:after="120" w:line="360" w:lineRule="exact"/>
        <w:ind w:left="1080" w:hanging="540"/>
        <w:jc w:val="thaiDistribute"/>
        <w:rPr>
          <w:rFonts w:ascii="Arial" w:hAnsi="Arial"/>
          <w:sz w:val="22"/>
          <w:szCs w:val="22"/>
        </w:rPr>
      </w:pPr>
      <w:r w:rsidRPr="003F4302">
        <w:rPr>
          <w:rFonts w:ascii="Arial" w:hAnsi="Arial"/>
          <w:sz w:val="22"/>
          <w:szCs w:val="22"/>
        </w:rPr>
        <w:t>b)</w:t>
      </w:r>
      <w:r w:rsidRPr="003F4302">
        <w:rPr>
          <w:rFonts w:ascii="Arial" w:hAnsi="Arial"/>
          <w:sz w:val="22"/>
          <w:szCs w:val="22"/>
        </w:rPr>
        <w:tab/>
        <w:t xml:space="preserve">The Company is deemed to have control over an investee or subsidiaries if it has rights, or is exposed, to variable returns from its involvement with the investee, and it </w:t>
      </w:r>
      <w:proofErr w:type="gramStart"/>
      <w:r w:rsidRPr="003F4302">
        <w:rPr>
          <w:rFonts w:ascii="Arial" w:hAnsi="Arial"/>
          <w:sz w:val="22"/>
          <w:szCs w:val="22"/>
        </w:rPr>
        <w:t>has the ability to</w:t>
      </w:r>
      <w:proofErr w:type="gramEnd"/>
      <w:r w:rsidRPr="003F4302">
        <w:rPr>
          <w:rFonts w:ascii="Arial" w:hAnsi="Arial"/>
          <w:sz w:val="22"/>
          <w:szCs w:val="22"/>
        </w:rPr>
        <w:t xml:space="preserve"> direct the activities that affect the amount of its returns.</w:t>
      </w:r>
    </w:p>
    <w:p w:rsidR="00066840" w:rsidRPr="003F4302" w:rsidRDefault="00054B2E" w:rsidP="009974B3">
      <w:pPr>
        <w:spacing w:before="120" w:after="120" w:line="360" w:lineRule="exact"/>
        <w:ind w:left="1094" w:hanging="547"/>
        <w:jc w:val="thaiDistribute"/>
        <w:rPr>
          <w:rFonts w:ascii="Arial" w:hAnsi="Arial"/>
          <w:sz w:val="22"/>
          <w:szCs w:val="22"/>
        </w:rPr>
      </w:pPr>
      <w:r w:rsidRPr="003F4302">
        <w:rPr>
          <w:rFonts w:ascii="Arial" w:hAnsi="Arial"/>
          <w:sz w:val="22"/>
          <w:szCs w:val="22"/>
        </w:rPr>
        <w:t>c</w:t>
      </w:r>
      <w:r w:rsidR="00066840" w:rsidRPr="003F4302">
        <w:rPr>
          <w:rFonts w:ascii="Arial" w:hAnsi="Arial"/>
          <w:sz w:val="22"/>
          <w:szCs w:val="22"/>
        </w:rPr>
        <w:t>)</w:t>
      </w:r>
      <w:r w:rsidR="00066840" w:rsidRPr="003F4302">
        <w:rPr>
          <w:rFonts w:ascii="Arial" w:hAnsi="Arial"/>
          <w:sz w:val="22"/>
          <w:szCs w:val="22"/>
        </w:rPr>
        <w:tab/>
        <w:t>Subsidiaries are fully consolidated</w:t>
      </w:r>
      <w:r w:rsidR="00633C83" w:rsidRPr="003F4302">
        <w:rPr>
          <w:rFonts w:ascii="Arial" w:hAnsi="Arial"/>
          <w:sz w:val="22"/>
          <w:szCs w:val="22"/>
        </w:rPr>
        <w:t>, being</w:t>
      </w:r>
      <w:r w:rsidR="00074A77" w:rsidRPr="003F4302">
        <w:rPr>
          <w:rFonts w:ascii="Arial" w:hAnsi="Arial"/>
          <w:sz w:val="22"/>
          <w:szCs w:val="22"/>
        </w:rPr>
        <w:t xml:space="preserve"> </w:t>
      </w:r>
      <w:r w:rsidR="00066840" w:rsidRPr="003F4302">
        <w:rPr>
          <w:rFonts w:ascii="Arial" w:hAnsi="Arial"/>
          <w:sz w:val="22"/>
          <w:szCs w:val="22"/>
        </w:rPr>
        <w:t>the date on which the Company obtains control, and continue to be consolidated until the date when such control ceases.</w:t>
      </w:r>
    </w:p>
    <w:p w:rsidR="00066840" w:rsidRPr="003F4302" w:rsidRDefault="00054B2E" w:rsidP="0042252C">
      <w:pPr>
        <w:spacing w:before="120" w:after="120" w:line="360" w:lineRule="exact"/>
        <w:ind w:left="1080" w:hanging="540"/>
        <w:jc w:val="thaiDistribute"/>
        <w:rPr>
          <w:rFonts w:ascii="Arial" w:hAnsi="Arial"/>
          <w:spacing w:val="-4"/>
          <w:sz w:val="22"/>
          <w:szCs w:val="22"/>
        </w:rPr>
      </w:pPr>
      <w:r w:rsidRPr="003F4302">
        <w:rPr>
          <w:rFonts w:ascii="Arial" w:hAnsi="Arial"/>
          <w:sz w:val="22"/>
          <w:szCs w:val="22"/>
        </w:rPr>
        <w:t>d</w:t>
      </w:r>
      <w:r w:rsidR="00066840" w:rsidRPr="003F4302">
        <w:rPr>
          <w:rFonts w:ascii="Arial" w:hAnsi="Arial"/>
          <w:sz w:val="22"/>
          <w:szCs w:val="22"/>
        </w:rPr>
        <w:t>)</w:t>
      </w:r>
      <w:r w:rsidR="00066840" w:rsidRPr="003F4302">
        <w:rPr>
          <w:rFonts w:ascii="Arial" w:hAnsi="Arial"/>
          <w:sz w:val="22"/>
          <w:szCs w:val="22"/>
        </w:rPr>
        <w:tab/>
      </w:r>
      <w:r w:rsidR="00066840" w:rsidRPr="003F4302">
        <w:rPr>
          <w:rFonts w:ascii="Arial" w:hAnsi="Arial"/>
          <w:spacing w:val="-4"/>
          <w:sz w:val="22"/>
          <w:szCs w:val="22"/>
        </w:rPr>
        <w:t xml:space="preserve">The financial statements of the subsidiaries are prepared </w:t>
      </w:r>
      <w:r w:rsidR="00A14FCF" w:rsidRPr="003F4302">
        <w:rPr>
          <w:rFonts w:ascii="Arial" w:hAnsi="Arial"/>
          <w:spacing w:val="-4"/>
          <w:sz w:val="22"/>
          <w:szCs w:val="22"/>
        </w:rPr>
        <w:t>using</w:t>
      </w:r>
      <w:r w:rsidR="00066840" w:rsidRPr="003F4302">
        <w:rPr>
          <w:rFonts w:ascii="Arial" w:hAnsi="Arial"/>
          <w:spacing w:val="-4"/>
          <w:sz w:val="22"/>
          <w:szCs w:val="22"/>
        </w:rPr>
        <w:t xml:space="preserve"> the same significant accounting policies</w:t>
      </w:r>
      <w:r w:rsidR="00A14FCF" w:rsidRPr="003F4302">
        <w:rPr>
          <w:rFonts w:ascii="Arial" w:hAnsi="Arial"/>
          <w:spacing w:val="-4"/>
          <w:sz w:val="22"/>
          <w:szCs w:val="22"/>
        </w:rPr>
        <w:t xml:space="preserve"> as the Company</w:t>
      </w:r>
      <w:r w:rsidR="00066840" w:rsidRPr="003F4302">
        <w:rPr>
          <w:rFonts w:ascii="Arial" w:hAnsi="Arial"/>
          <w:spacing w:val="-4"/>
          <w:sz w:val="22"/>
          <w:szCs w:val="22"/>
        </w:rPr>
        <w:t>.</w:t>
      </w:r>
    </w:p>
    <w:p w:rsidR="00066840" w:rsidRPr="003F4302" w:rsidRDefault="00306691" w:rsidP="0042252C">
      <w:pPr>
        <w:tabs>
          <w:tab w:val="left" w:pos="600"/>
          <w:tab w:val="left" w:pos="1080"/>
        </w:tabs>
        <w:spacing w:before="120" w:after="120" w:line="360" w:lineRule="exact"/>
        <w:ind w:left="1080" w:hanging="540"/>
        <w:jc w:val="thaiDistribute"/>
        <w:rPr>
          <w:rFonts w:ascii="Arial" w:hAnsi="Arial" w:cs="Angsana New"/>
          <w:sz w:val="22"/>
          <w:szCs w:val="22"/>
        </w:rPr>
      </w:pPr>
      <w:r w:rsidRPr="003F4302">
        <w:rPr>
          <w:rFonts w:ascii="Arial" w:hAnsi="Arial" w:cs="Angsana New"/>
          <w:sz w:val="22"/>
          <w:szCs w:val="22"/>
        </w:rPr>
        <w:t>e</w:t>
      </w:r>
      <w:r w:rsidR="00066840" w:rsidRPr="003F4302">
        <w:rPr>
          <w:rFonts w:ascii="Arial" w:hAnsi="Arial" w:cs="Angsana New"/>
          <w:sz w:val="22"/>
          <w:szCs w:val="22"/>
        </w:rPr>
        <w:t>)</w:t>
      </w:r>
      <w:r w:rsidR="00066840" w:rsidRPr="003F4302">
        <w:rPr>
          <w:rFonts w:ascii="Arial" w:hAnsi="Arial" w:cs="Angsana New"/>
          <w:sz w:val="22"/>
          <w:szCs w:val="22"/>
        </w:rPr>
        <w:tab/>
        <w:t xml:space="preserve">The </w:t>
      </w:r>
      <w:r w:rsidR="00A14FCF" w:rsidRPr="003F4302">
        <w:rPr>
          <w:rFonts w:ascii="Arial" w:hAnsi="Arial" w:cs="Angsana New"/>
          <w:sz w:val="22"/>
          <w:szCs w:val="22"/>
        </w:rPr>
        <w:t xml:space="preserve">assets and liabilities in the </w:t>
      </w:r>
      <w:r w:rsidR="00066840" w:rsidRPr="003F4302">
        <w:rPr>
          <w:rFonts w:ascii="Arial" w:hAnsi="Arial" w:cs="Angsana New"/>
          <w:sz w:val="22"/>
          <w:szCs w:val="22"/>
        </w:rPr>
        <w:t xml:space="preserve">financial statements of overseas subsidiary companies are translated </w:t>
      </w:r>
      <w:r w:rsidR="00A14FCF" w:rsidRPr="003F4302">
        <w:rPr>
          <w:rFonts w:ascii="Arial" w:hAnsi="Arial" w:cs="Angsana New"/>
          <w:sz w:val="22"/>
          <w:szCs w:val="22"/>
        </w:rPr>
        <w:t>to Baht using the</w:t>
      </w:r>
      <w:r w:rsidR="00066840" w:rsidRPr="003F4302">
        <w:rPr>
          <w:rFonts w:ascii="Arial" w:hAnsi="Arial" w:cs="Angsana New"/>
          <w:sz w:val="22"/>
          <w:szCs w:val="22"/>
        </w:rPr>
        <w:t xml:space="preserve"> exchange rate </w:t>
      </w:r>
      <w:r w:rsidR="00A14FCF" w:rsidRPr="003F4302">
        <w:rPr>
          <w:rFonts w:ascii="Arial" w:hAnsi="Arial" w:cs="Angsana New"/>
          <w:sz w:val="22"/>
          <w:szCs w:val="22"/>
        </w:rPr>
        <w:t xml:space="preserve">prevailing on the </w:t>
      </w:r>
      <w:r w:rsidR="00633C83" w:rsidRPr="003F4302">
        <w:rPr>
          <w:rFonts w:ascii="Arial" w:hAnsi="Arial" w:cs="Angsana New"/>
          <w:sz w:val="22"/>
          <w:szCs w:val="22"/>
        </w:rPr>
        <w:t>end of reporting period</w:t>
      </w:r>
      <w:r w:rsidR="00A14FCF" w:rsidRPr="003F4302">
        <w:rPr>
          <w:rFonts w:ascii="Arial" w:hAnsi="Arial" w:cs="Angsana New"/>
          <w:sz w:val="22"/>
          <w:szCs w:val="22"/>
        </w:rPr>
        <w:t>, and revenues and expenses translated using monthly average exchange rates.</w:t>
      </w:r>
      <w:r w:rsidR="00066840" w:rsidRPr="003F4302">
        <w:rPr>
          <w:rFonts w:ascii="Arial" w:hAnsi="Arial" w:cs="Angsana New"/>
          <w:sz w:val="22"/>
          <w:szCs w:val="22"/>
        </w:rPr>
        <w:t xml:space="preserve"> The </w:t>
      </w:r>
      <w:r w:rsidR="00E6578D" w:rsidRPr="003F4302">
        <w:rPr>
          <w:rFonts w:ascii="Arial" w:hAnsi="Arial" w:cs="Angsana New"/>
          <w:sz w:val="22"/>
          <w:szCs w:val="22"/>
        </w:rPr>
        <w:t>resulting</w:t>
      </w:r>
      <w:r w:rsidR="00066840" w:rsidRPr="003F4302">
        <w:rPr>
          <w:rFonts w:ascii="Arial" w:hAnsi="Arial" w:cs="Angsana New"/>
          <w:sz w:val="22"/>
          <w:szCs w:val="22"/>
        </w:rPr>
        <w:t xml:space="preserve"> differences are shown under the caption </w:t>
      </w:r>
      <w:r w:rsidR="00066840" w:rsidRPr="003F4302">
        <w:rPr>
          <w:rFonts w:ascii="Arial" w:hAnsi="Arial" w:cs="Angsana New"/>
          <w:spacing w:val="-2"/>
          <w:sz w:val="22"/>
          <w:szCs w:val="22"/>
        </w:rPr>
        <w:t>of “</w:t>
      </w:r>
      <w:r w:rsidR="00633C83" w:rsidRPr="003F4302">
        <w:rPr>
          <w:rFonts w:ascii="Arial" w:hAnsi="Arial" w:cs="Angsana New"/>
          <w:spacing w:val="-2"/>
          <w:sz w:val="22"/>
          <w:szCs w:val="22"/>
        </w:rPr>
        <w:t>Exchange differences on translation of financial statement</w:t>
      </w:r>
      <w:r w:rsidR="007524E0" w:rsidRPr="003F4302">
        <w:rPr>
          <w:rFonts w:ascii="Arial" w:hAnsi="Arial" w:cs="Angsana New"/>
          <w:spacing w:val="-2"/>
          <w:sz w:val="22"/>
          <w:szCs w:val="22"/>
        </w:rPr>
        <w:t>s</w:t>
      </w:r>
      <w:r w:rsidR="00633C83" w:rsidRPr="003F4302">
        <w:rPr>
          <w:rFonts w:ascii="Arial" w:hAnsi="Arial" w:cs="Angsana New"/>
          <w:spacing w:val="-2"/>
          <w:sz w:val="22"/>
          <w:szCs w:val="22"/>
        </w:rPr>
        <w:t xml:space="preserve"> in foreign currency</w:t>
      </w:r>
      <w:r w:rsidR="00066840" w:rsidRPr="003F4302">
        <w:rPr>
          <w:rFonts w:ascii="Arial" w:hAnsi="Arial" w:cs="Angsana New"/>
          <w:sz w:val="22"/>
          <w:szCs w:val="22"/>
        </w:rPr>
        <w:t xml:space="preserve">” in </w:t>
      </w:r>
      <w:r w:rsidR="00633C83" w:rsidRPr="003F4302">
        <w:rPr>
          <w:rFonts w:ascii="Arial" w:hAnsi="Arial" w:cs="Angsana New"/>
          <w:sz w:val="22"/>
          <w:szCs w:val="22"/>
        </w:rPr>
        <w:t>the statements of changes in shareholders’ equity</w:t>
      </w:r>
      <w:r w:rsidR="00066840" w:rsidRPr="003F4302">
        <w:rPr>
          <w:rFonts w:ascii="Arial" w:hAnsi="Arial" w:cs="Angsana New"/>
          <w:sz w:val="22"/>
          <w:szCs w:val="22"/>
        </w:rPr>
        <w:t>.</w:t>
      </w:r>
    </w:p>
    <w:p w:rsidR="00066840" w:rsidRPr="003F4302" w:rsidRDefault="00306691" w:rsidP="00617EE2">
      <w:pPr>
        <w:tabs>
          <w:tab w:val="left" w:pos="600"/>
          <w:tab w:val="left" w:pos="1080"/>
        </w:tabs>
        <w:spacing w:before="120" w:after="120" w:line="360" w:lineRule="exact"/>
        <w:ind w:left="1080" w:hanging="540"/>
        <w:jc w:val="thaiDistribute"/>
        <w:rPr>
          <w:rFonts w:ascii="Arial" w:hAnsi="Arial" w:cs="Angsana New"/>
          <w:sz w:val="22"/>
          <w:szCs w:val="22"/>
        </w:rPr>
      </w:pPr>
      <w:r w:rsidRPr="003F4302">
        <w:rPr>
          <w:rFonts w:ascii="Arial" w:hAnsi="Arial" w:cs="Angsana New"/>
          <w:sz w:val="22"/>
          <w:szCs w:val="22"/>
        </w:rPr>
        <w:t>f</w:t>
      </w:r>
      <w:r w:rsidR="00066840" w:rsidRPr="003F4302">
        <w:rPr>
          <w:rFonts w:ascii="Arial" w:hAnsi="Arial" w:cs="Angsana New"/>
          <w:sz w:val="22"/>
          <w:szCs w:val="22"/>
        </w:rPr>
        <w:t>)</w:t>
      </w:r>
      <w:r w:rsidR="00066840" w:rsidRPr="003F4302">
        <w:rPr>
          <w:rFonts w:ascii="Arial" w:hAnsi="Arial" w:cs="Angsana New"/>
          <w:sz w:val="22"/>
          <w:szCs w:val="22"/>
        </w:rPr>
        <w:tab/>
        <w:t>Material balances and transactions between the Company and its subsidiary companies have been eliminated from the consolidated financial statements.</w:t>
      </w:r>
    </w:p>
    <w:p w:rsidR="00066840" w:rsidRPr="003F4302" w:rsidRDefault="00306691" w:rsidP="00617EE2">
      <w:pPr>
        <w:tabs>
          <w:tab w:val="left" w:pos="600"/>
          <w:tab w:val="left" w:pos="1080"/>
        </w:tabs>
        <w:spacing w:before="120" w:after="120" w:line="360" w:lineRule="exact"/>
        <w:ind w:left="1080" w:hanging="540"/>
        <w:jc w:val="thaiDistribute"/>
        <w:rPr>
          <w:rFonts w:ascii="Arial" w:hAnsi="Arial" w:cs="Angsana New"/>
          <w:sz w:val="22"/>
          <w:szCs w:val="22"/>
        </w:rPr>
      </w:pPr>
      <w:r w:rsidRPr="003F4302">
        <w:rPr>
          <w:rFonts w:ascii="Arial" w:hAnsi="Arial" w:cs="Angsana New"/>
          <w:sz w:val="22"/>
          <w:szCs w:val="22"/>
        </w:rPr>
        <w:t>g</w:t>
      </w:r>
      <w:r w:rsidR="00066840" w:rsidRPr="003F4302">
        <w:rPr>
          <w:rFonts w:ascii="Arial" w:hAnsi="Arial" w:cs="Angsana New"/>
          <w:sz w:val="22"/>
          <w:szCs w:val="22"/>
        </w:rPr>
        <w:t>)</w:t>
      </w:r>
      <w:r w:rsidR="00066840" w:rsidRPr="003F4302">
        <w:rPr>
          <w:rFonts w:ascii="Arial" w:hAnsi="Arial" w:cs="Angsana New"/>
          <w:sz w:val="22"/>
          <w:szCs w:val="22"/>
        </w:rPr>
        <w:tab/>
      </w:r>
      <w:r w:rsidR="00633C83" w:rsidRPr="003F4302">
        <w:rPr>
          <w:rFonts w:ascii="Arial" w:hAnsi="Arial" w:cs="Angsana New"/>
          <w:sz w:val="22"/>
          <w:szCs w:val="22"/>
        </w:rPr>
        <w:t>Non-controlling interest</w:t>
      </w:r>
      <w:r w:rsidR="00443C0B" w:rsidRPr="003F4302">
        <w:rPr>
          <w:rFonts w:ascii="Arial" w:hAnsi="Arial" w:cs="Angsana New"/>
          <w:sz w:val="22"/>
          <w:szCs w:val="22"/>
        </w:rPr>
        <w:t>s</w:t>
      </w:r>
      <w:r w:rsidR="00066840" w:rsidRPr="003F4302">
        <w:rPr>
          <w:rFonts w:ascii="Arial" w:hAnsi="Arial" w:cs="Angsana New"/>
          <w:sz w:val="22"/>
          <w:szCs w:val="22"/>
        </w:rPr>
        <w:t xml:space="preserve"> represent the portion of </w:t>
      </w:r>
      <w:r w:rsidR="00633C83" w:rsidRPr="003F4302">
        <w:rPr>
          <w:rFonts w:ascii="Arial" w:hAnsi="Arial" w:cs="Angsana New"/>
          <w:sz w:val="22"/>
          <w:szCs w:val="22"/>
        </w:rPr>
        <w:t xml:space="preserve">profit </w:t>
      </w:r>
      <w:r w:rsidR="00066840" w:rsidRPr="003F4302">
        <w:rPr>
          <w:rFonts w:ascii="Arial" w:hAnsi="Arial" w:cs="Angsana New"/>
          <w:sz w:val="22"/>
          <w:szCs w:val="22"/>
        </w:rPr>
        <w:t xml:space="preserve">or loss and net assets of the subsidiaries that are not held by the </w:t>
      </w:r>
      <w:r w:rsidR="00D06E32" w:rsidRPr="003F4302">
        <w:rPr>
          <w:rFonts w:ascii="Arial" w:hAnsi="Arial" w:cs="Angsana New"/>
          <w:sz w:val="22"/>
          <w:szCs w:val="22"/>
        </w:rPr>
        <w:t>Company</w:t>
      </w:r>
      <w:r w:rsidR="00066840" w:rsidRPr="003F4302">
        <w:rPr>
          <w:rFonts w:ascii="Arial" w:hAnsi="Arial" w:cs="Angsana New"/>
          <w:sz w:val="22"/>
          <w:szCs w:val="22"/>
        </w:rPr>
        <w:t xml:space="preserve"> and are presented separately in the consolidated </w:t>
      </w:r>
      <w:r w:rsidR="00633C83" w:rsidRPr="003F4302">
        <w:rPr>
          <w:rFonts w:ascii="Arial" w:hAnsi="Arial" w:cs="Angsana New"/>
          <w:sz w:val="22"/>
          <w:szCs w:val="22"/>
        </w:rPr>
        <w:t xml:space="preserve">profit or loss </w:t>
      </w:r>
      <w:r w:rsidR="00066840" w:rsidRPr="003F4302">
        <w:rPr>
          <w:rFonts w:ascii="Arial" w:hAnsi="Arial" w:cs="Angsana New"/>
          <w:sz w:val="22"/>
          <w:szCs w:val="22"/>
        </w:rPr>
        <w:t xml:space="preserve">and within equity in the consolidated </w:t>
      </w:r>
      <w:r w:rsidR="00443C0B" w:rsidRPr="003F4302">
        <w:rPr>
          <w:rFonts w:ascii="Arial" w:hAnsi="Arial" w:cs="Angsana New"/>
          <w:sz w:val="22"/>
          <w:szCs w:val="22"/>
        </w:rPr>
        <w:t>statement</w:t>
      </w:r>
      <w:r w:rsidR="00595EDA" w:rsidRPr="003F4302">
        <w:rPr>
          <w:rFonts w:ascii="Arial" w:hAnsi="Arial" w:cs="Angsana New"/>
          <w:sz w:val="22"/>
          <w:szCs w:val="22"/>
        </w:rPr>
        <w:t xml:space="preserve"> of financial position</w:t>
      </w:r>
      <w:r w:rsidR="00066840" w:rsidRPr="003F4302">
        <w:rPr>
          <w:rFonts w:ascii="Arial" w:hAnsi="Arial" w:cs="Angsana New"/>
          <w:sz w:val="22"/>
          <w:szCs w:val="22"/>
        </w:rPr>
        <w:t>.</w:t>
      </w:r>
    </w:p>
    <w:p w:rsidR="00066840" w:rsidRPr="003F4302" w:rsidRDefault="00066840" w:rsidP="0042252C">
      <w:pPr>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2.3</w:t>
      </w:r>
      <w:r w:rsidRPr="003F4302">
        <w:rPr>
          <w:rFonts w:ascii="Arial" w:hAnsi="Arial" w:cs="Angsana New"/>
          <w:sz w:val="22"/>
          <w:szCs w:val="22"/>
        </w:rPr>
        <w:tab/>
        <w:t>The</w:t>
      </w:r>
      <w:r w:rsidR="00F504B7" w:rsidRPr="003F4302">
        <w:rPr>
          <w:rFonts w:ascii="Arial" w:hAnsi="Arial" w:cs="Angsana New"/>
          <w:sz w:val="22"/>
          <w:szCs w:val="22"/>
        </w:rPr>
        <w:t xml:space="preserve"> separate financial statements </w:t>
      </w:r>
      <w:r w:rsidRPr="003F4302">
        <w:rPr>
          <w:rFonts w:ascii="Arial" w:hAnsi="Arial" w:cs="Angsana New"/>
          <w:sz w:val="22"/>
          <w:szCs w:val="22"/>
        </w:rPr>
        <w:t>present investments in subsidiaries</w:t>
      </w:r>
      <w:r w:rsidR="007777CF" w:rsidRPr="003F4302">
        <w:rPr>
          <w:rFonts w:ascii="Arial" w:hAnsi="Arial" w:cs="Angsana New"/>
          <w:sz w:val="22"/>
          <w:szCs w:val="22"/>
        </w:rPr>
        <w:t>, joint ventures</w:t>
      </w:r>
      <w:r w:rsidRPr="003F4302">
        <w:rPr>
          <w:rFonts w:ascii="Arial" w:hAnsi="Arial" w:cs="Angsana New"/>
          <w:sz w:val="22"/>
          <w:szCs w:val="22"/>
        </w:rPr>
        <w:t xml:space="preserve"> and as</w:t>
      </w:r>
      <w:r w:rsidR="00F504B7" w:rsidRPr="003F4302">
        <w:rPr>
          <w:rFonts w:ascii="Arial" w:hAnsi="Arial" w:cs="Angsana New"/>
          <w:sz w:val="22"/>
          <w:szCs w:val="22"/>
        </w:rPr>
        <w:t>sociates under the cost method.</w:t>
      </w:r>
    </w:p>
    <w:p w:rsidR="00767934" w:rsidRPr="003F4302" w:rsidRDefault="00767934">
      <w:pPr>
        <w:overflowPunct/>
        <w:autoSpaceDE/>
        <w:autoSpaceDN/>
        <w:adjustRightInd/>
        <w:spacing w:after="200" w:line="276" w:lineRule="auto"/>
        <w:textAlignment w:val="auto"/>
        <w:rPr>
          <w:rFonts w:ascii="Arial" w:hAnsi="Arial" w:cs="Angsana New"/>
          <w:b/>
          <w:bCs/>
          <w:sz w:val="22"/>
          <w:szCs w:val="22"/>
        </w:rPr>
      </w:pPr>
      <w:r w:rsidRPr="003F4302">
        <w:rPr>
          <w:rFonts w:ascii="Arial" w:hAnsi="Arial" w:cs="Angsana New"/>
          <w:b/>
          <w:bCs/>
          <w:sz w:val="22"/>
          <w:szCs w:val="22"/>
        </w:rPr>
        <w:br w:type="page"/>
      </w:r>
    </w:p>
    <w:p w:rsidR="00825B0B" w:rsidRPr="003F4302" w:rsidRDefault="00973EFE" w:rsidP="00280D7E">
      <w:pPr>
        <w:tabs>
          <w:tab w:val="left" w:pos="540"/>
          <w:tab w:val="left" w:pos="2160"/>
        </w:tabs>
        <w:spacing w:before="12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lastRenderedPageBreak/>
        <w:t>3.</w:t>
      </w:r>
      <w:r w:rsidR="00825B0B" w:rsidRPr="003F4302">
        <w:rPr>
          <w:rFonts w:ascii="Arial" w:hAnsi="Arial" w:cs="Angsana New"/>
          <w:b/>
          <w:bCs/>
          <w:sz w:val="22"/>
          <w:szCs w:val="22"/>
        </w:rPr>
        <w:tab/>
        <w:t>Ne</w:t>
      </w:r>
      <w:r w:rsidRPr="003F4302">
        <w:rPr>
          <w:rFonts w:ascii="Arial" w:hAnsi="Arial" w:cs="Angsana New"/>
          <w:b/>
          <w:bCs/>
          <w:sz w:val="22"/>
          <w:szCs w:val="22"/>
        </w:rPr>
        <w:t>w financial reporting standards</w:t>
      </w:r>
    </w:p>
    <w:p w:rsidR="00C817B6" w:rsidRPr="00C817B6" w:rsidRDefault="00C817B6" w:rsidP="00C817B6">
      <w:pPr>
        <w:overflowPunct/>
        <w:autoSpaceDE/>
        <w:autoSpaceDN/>
        <w:adjustRightInd/>
        <w:spacing w:before="120" w:after="120" w:line="380" w:lineRule="exact"/>
        <w:ind w:left="900" w:hanging="360"/>
        <w:jc w:val="thaiDistribute"/>
        <w:textAlignment w:val="auto"/>
        <w:rPr>
          <w:rFonts w:ascii="Arial" w:eastAsia="Calibri" w:hAnsi="Arial" w:cs="Arial"/>
          <w:b/>
          <w:bCs/>
          <w:sz w:val="22"/>
          <w:szCs w:val="22"/>
        </w:rPr>
      </w:pPr>
      <w:r w:rsidRPr="00C817B6">
        <w:rPr>
          <w:rFonts w:ascii="Arial" w:eastAsia="Calibri" w:hAnsi="Arial" w:cs="Arial"/>
          <w:b/>
          <w:bCs/>
          <w:sz w:val="22"/>
          <w:szCs w:val="22"/>
        </w:rPr>
        <w:t>(a)</w:t>
      </w:r>
      <w:r>
        <w:rPr>
          <w:rFonts w:ascii="Arial" w:eastAsia="Calibri" w:hAnsi="Arial" w:cs="Arial"/>
          <w:b/>
          <w:bCs/>
          <w:sz w:val="22"/>
          <w:szCs w:val="22"/>
        </w:rPr>
        <w:tab/>
      </w:r>
      <w:r w:rsidRPr="00C817B6">
        <w:rPr>
          <w:rFonts w:ascii="Arial" w:eastAsia="Calibri" w:hAnsi="Arial" w:cs="Arial"/>
          <w:b/>
          <w:bCs/>
          <w:sz w:val="22"/>
          <w:szCs w:val="22"/>
        </w:rPr>
        <w:t>Financial reporting standards that became effective in the current period</w:t>
      </w:r>
    </w:p>
    <w:p w:rsidR="00C817B6" w:rsidRPr="00C817B6" w:rsidRDefault="00C817B6" w:rsidP="00C817B6">
      <w:pPr>
        <w:tabs>
          <w:tab w:val="left" w:pos="4770"/>
        </w:tabs>
        <w:overflowPunct/>
        <w:autoSpaceDE/>
        <w:autoSpaceDN/>
        <w:adjustRightInd/>
        <w:spacing w:before="120" w:after="120" w:line="380" w:lineRule="exact"/>
        <w:ind w:left="900" w:hanging="360"/>
        <w:jc w:val="thaiDistribute"/>
        <w:textAlignment w:val="auto"/>
        <w:rPr>
          <w:rFonts w:ascii="Arial" w:eastAsia="Calibri" w:hAnsi="Arial" w:cs="Arial"/>
          <w:sz w:val="22"/>
          <w:szCs w:val="22"/>
        </w:rPr>
      </w:pPr>
      <w:r>
        <w:rPr>
          <w:rFonts w:ascii="Arial" w:eastAsia="Calibri" w:hAnsi="Arial" w:cs="Arial"/>
          <w:sz w:val="22"/>
          <w:szCs w:val="22"/>
        </w:rPr>
        <w:tab/>
      </w:r>
      <w:r w:rsidRPr="00C817B6">
        <w:rPr>
          <w:rFonts w:ascii="Arial" w:eastAsia="Calibri" w:hAnsi="Arial" w:cs="Arial"/>
          <w:sz w:val="22"/>
          <w:szCs w:val="22"/>
        </w:rPr>
        <w:t xml:space="preserve">During the </w:t>
      </w:r>
      <w:r w:rsidR="00490054">
        <w:rPr>
          <w:rFonts w:ascii="Arial" w:eastAsia="Calibri" w:hAnsi="Arial" w:cs="Arial"/>
          <w:sz w:val="22"/>
          <w:szCs w:val="22"/>
        </w:rPr>
        <w:t>year</w:t>
      </w:r>
      <w:r w:rsidRPr="00C817B6">
        <w:rPr>
          <w:rFonts w:ascii="Arial" w:eastAsia="Calibri" w:hAnsi="Arial" w:cs="Arial"/>
          <w:sz w:val="22"/>
          <w:szCs w:val="22"/>
        </w:rPr>
        <w:t>,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C817B6">
        <w:rPr>
          <w:rFonts w:ascii="Arial" w:eastAsia="Calibri" w:hAnsi="Arial" w:cs="Arial"/>
          <w:sz w:val="22"/>
          <w:szCs w:val="22"/>
          <w:cs/>
        </w:rPr>
        <w:t xml:space="preserve"> </w:t>
      </w:r>
      <w:r w:rsidRPr="00C817B6">
        <w:rPr>
          <w:rFonts w:ascii="Arial" w:eastAsia="Calibri"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C817B6">
        <w:rPr>
          <w:rFonts w:ascii="Arial" w:eastAsia="Calibri" w:hAnsi="Arial" w:cs="Arial"/>
          <w:sz w:val="22"/>
          <w:szCs w:val="22"/>
        </w:rPr>
        <w:t>summarised</w:t>
      </w:r>
      <w:proofErr w:type="spellEnd"/>
      <w:r w:rsidRPr="00C817B6">
        <w:rPr>
          <w:rFonts w:ascii="Arial" w:eastAsia="Calibri" w:hAnsi="Arial" w:cs="Arial"/>
          <w:sz w:val="22"/>
          <w:szCs w:val="22"/>
        </w:rPr>
        <w:t xml:space="preserve"> below</w:t>
      </w:r>
      <w:r w:rsidRPr="00C817B6">
        <w:rPr>
          <w:rFonts w:ascii="Arial" w:eastAsia="Calibri" w:hAnsi="Arial" w:cs="Arial"/>
          <w:sz w:val="22"/>
          <w:szCs w:val="22"/>
          <w:cs/>
        </w:rPr>
        <w:t>.</w:t>
      </w:r>
    </w:p>
    <w:p w:rsidR="00C817B6" w:rsidRPr="00C817B6" w:rsidRDefault="00C817B6" w:rsidP="00C817B6">
      <w:pPr>
        <w:overflowPunct/>
        <w:autoSpaceDE/>
        <w:autoSpaceDN/>
        <w:adjustRightInd/>
        <w:spacing w:before="120" w:after="120" w:line="380" w:lineRule="exact"/>
        <w:ind w:left="900"/>
        <w:jc w:val="thaiDistribute"/>
        <w:textAlignment w:val="auto"/>
        <w:rPr>
          <w:rFonts w:ascii="Arial" w:eastAsia="Calibri" w:hAnsi="Arial" w:cs="Arial"/>
          <w:b/>
          <w:bCs/>
          <w:sz w:val="22"/>
          <w:szCs w:val="22"/>
        </w:rPr>
      </w:pPr>
      <w:r w:rsidRPr="00C817B6">
        <w:rPr>
          <w:rFonts w:ascii="Arial" w:eastAsia="Calibri" w:hAnsi="Arial" w:cs="Arial"/>
          <w:b/>
          <w:bCs/>
          <w:sz w:val="22"/>
          <w:szCs w:val="22"/>
        </w:rPr>
        <w:t>TFRS 15 Revenue from Contracts with Customers</w:t>
      </w:r>
    </w:p>
    <w:p w:rsidR="00C817B6" w:rsidRPr="00C817B6" w:rsidRDefault="00C817B6" w:rsidP="00C817B6">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C817B6">
        <w:rPr>
          <w:rFonts w:ascii="Arial" w:eastAsia="Calibri" w:hAnsi="Arial" w:cs="Arial"/>
          <w:sz w:val="22"/>
          <w:szCs w:val="22"/>
        </w:rPr>
        <w:t xml:space="preserve">TFRS 15 supersedes the following accounting standards together with related interpretations. </w:t>
      </w:r>
    </w:p>
    <w:tbl>
      <w:tblPr>
        <w:tblW w:w="9027" w:type="dxa"/>
        <w:tblInd w:w="540" w:type="dxa"/>
        <w:tblLayout w:type="fixed"/>
        <w:tblLook w:val="04A0" w:firstRow="1" w:lastRow="0" w:firstColumn="1" w:lastColumn="0" w:noHBand="0" w:noVBand="1"/>
      </w:tblPr>
      <w:tblGrid>
        <w:gridCol w:w="2817"/>
        <w:gridCol w:w="6210"/>
      </w:tblGrid>
      <w:tr w:rsidR="00C817B6" w:rsidRPr="00C817B6" w:rsidTr="00C817B6">
        <w:trPr>
          <w:trHeight w:val="224"/>
        </w:trPr>
        <w:tc>
          <w:tcPr>
            <w:tcW w:w="2817" w:type="dxa"/>
            <w:shd w:val="clear" w:color="auto" w:fill="auto"/>
          </w:tcPr>
          <w:p w:rsidR="00C817B6" w:rsidRPr="00C817B6" w:rsidRDefault="00C817B6" w:rsidP="00C817B6">
            <w:pPr>
              <w:overflowPunct/>
              <w:autoSpaceDE/>
              <w:autoSpaceDN/>
              <w:adjustRightInd/>
              <w:spacing w:line="380" w:lineRule="exact"/>
              <w:ind w:left="255"/>
              <w:jc w:val="thaiDistribute"/>
              <w:textAlignment w:val="auto"/>
              <w:rPr>
                <w:rFonts w:ascii="Arial" w:eastAsia="Calibri" w:hAnsi="Arial" w:cs="Arial"/>
                <w:color w:val="000000"/>
                <w:sz w:val="22"/>
                <w:szCs w:val="22"/>
              </w:rPr>
            </w:pPr>
            <w:r w:rsidRPr="00C817B6">
              <w:rPr>
                <w:rFonts w:ascii="Arial" w:eastAsia="Calibri" w:hAnsi="Arial" w:cs="Arial"/>
                <w:color w:val="000000"/>
                <w:sz w:val="22"/>
                <w:szCs w:val="22"/>
              </w:rPr>
              <w:t>TAS 11 (revised 2017)</w:t>
            </w:r>
          </w:p>
        </w:tc>
        <w:tc>
          <w:tcPr>
            <w:tcW w:w="6210" w:type="dxa"/>
            <w:shd w:val="clear" w:color="auto" w:fill="auto"/>
          </w:tcPr>
          <w:p w:rsidR="00C817B6" w:rsidRPr="00C817B6" w:rsidRDefault="00C817B6" w:rsidP="00C817B6">
            <w:pPr>
              <w:overflowPunct/>
              <w:autoSpaceDE/>
              <w:autoSpaceDN/>
              <w:adjustRightInd/>
              <w:spacing w:line="380" w:lineRule="exact"/>
              <w:jc w:val="thaiDistribute"/>
              <w:textAlignment w:val="auto"/>
              <w:rPr>
                <w:rFonts w:ascii="Arial" w:eastAsia="Calibri" w:hAnsi="Arial" w:cs="Arial"/>
                <w:color w:val="000000"/>
                <w:sz w:val="22"/>
                <w:szCs w:val="22"/>
              </w:rPr>
            </w:pPr>
            <w:r w:rsidRPr="00C817B6">
              <w:rPr>
                <w:rFonts w:ascii="Arial" w:eastAsia="Calibri" w:hAnsi="Arial" w:cs="Arial"/>
                <w:color w:val="000000"/>
                <w:sz w:val="22"/>
                <w:szCs w:val="22"/>
              </w:rPr>
              <w:t>Construction Contracts</w:t>
            </w:r>
          </w:p>
        </w:tc>
      </w:tr>
      <w:tr w:rsidR="00C817B6" w:rsidRPr="00C817B6" w:rsidTr="00C817B6">
        <w:trPr>
          <w:trHeight w:val="224"/>
        </w:trPr>
        <w:tc>
          <w:tcPr>
            <w:tcW w:w="2817" w:type="dxa"/>
            <w:shd w:val="clear" w:color="auto" w:fill="auto"/>
          </w:tcPr>
          <w:p w:rsidR="00C817B6" w:rsidRPr="00C817B6" w:rsidRDefault="00C817B6" w:rsidP="00C817B6">
            <w:pPr>
              <w:overflowPunct/>
              <w:autoSpaceDE/>
              <w:autoSpaceDN/>
              <w:adjustRightInd/>
              <w:spacing w:line="380" w:lineRule="exact"/>
              <w:ind w:left="255"/>
              <w:jc w:val="thaiDistribute"/>
              <w:textAlignment w:val="auto"/>
              <w:rPr>
                <w:rFonts w:ascii="Arial" w:eastAsia="Calibri" w:hAnsi="Arial" w:cs="Arial"/>
                <w:color w:val="000000"/>
                <w:sz w:val="22"/>
                <w:szCs w:val="22"/>
              </w:rPr>
            </w:pPr>
            <w:r w:rsidRPr="00C817B6">
              <w:rPr>
                <w:rFonts w:ascii="Arial" w:eastAsia="Calibri" w:hAnsi="Arial" w:cs="Arial"/>
                <w:color w:val="000000"/>
                <w:sz w:val="22"/>
                <w:szCs w:val="22"/>
              </w:rPr>
              <w:t>TAS 18 (revised 2017)</w:t>
            </w:r>
          </w:p>
        </w:tc>
        <w:tc>
          <w:tcPr>
            <w:tcW w:w="6210" w:type="dxa"/>
            <w:shd w:val="clear" w:color="auto" w:fill="auto"/>
          </w:tcPr>
          <w:p w:rsidR="00C817B6" w:rsidRPr="00C817B6" w:rsidRDefault="00C817B6" w:rsidP="00C817B6">
            <w:pPr>
              <w:overflowPunct/>
              <w:autoSpaceDE/>
              <w:autoSpaceDN/>
              <w:adjustRightInd/>
              <w:spacing w:line="380" w:lineRule="exact"/>
              <w:jc w:val="thaiDistribute"/>
              <w:textAlignment w:val="auto"/>
              <w:rPr>
                <w:rFonts w:ascii="Arial" w:eastAsia="Calibri" w:hAnsi="Arial" w:cs="Arial"/>
                <w:color w:val="000000"/>
                <w:sz w:val="22"/>
                <w:szCs w:val="22"/>
              </w:rPr>
            </w:pPr>
            <w:r w:rsidRPr="00C817B6">
              <w:rPr>
                <w:rFonts w:ascii="Arial" w:eastAsia="Calibri" w:hAnsi="Arial" w:cs="Arial"/>
                <w:color w:val="000000"/>
                <w:sz w:val="22"/>
                <w:szCs w:val="22"/>
              </w:rPr>
              <w:t>Revenue</w:t>
            </w:r>
          </w:p>
        </w:tc>
      </w:tr>
      <w:tr w:rsidR="00C817B6" w:rsidRPr="00C817B6" w:rsidTr="00C817B6">
        <w:trPr>
          <w:trHeight w:val="224"/>
        </w:trPr>
        <w:tc>
          <w:tcPr>
            <w:tcW w:w="2817" w:type="dxa"/>
            <w:shd w:val="clear" w:color="auto" w:fill="auto"/>
          </w:tcPr>
          <w:p w:rsidR="00C817B6" w:rsidRPr="00C817B6" w:rsidRDefault="00C817B6" w:rsidP="00C817B6">
            <w:pPr>
              <w:overflowPunct/>
              <w:autoSpaceDE/>
              <w:autoSpaceDN/>
              <w:adjustRightInd/>
              <w:spacing w:line="380" w:lineRule="exact"/>
              <w:ind w:left="255"/>
              <w:jc w:val="thaiDistribute"/>
              <w:textAlignment w:val="auto"/>
              <w:rPr>
                <w:rFonts w:ascii="Arial" w:eastAsia="Calibri" w:hAnsi="Arial" w:cs="Arial"/>
                <w:color w:val="000000"/>
                <w:sz w:val="22"/>
                <w:szCs w:val="22"/>
              </w:rPr>
            </w:pPr>
            <w:r w:rsidRPr="00C817B6">
              <w:rPr>
                <w:rFonts w:ascii="Arial" w:eastAsia="Calibri" w:hAnsi="Arial" w:cs="Arial"/>
                <w:color w:val="000000"/>
                <w:sz w:val="22"/>
                <w:szCs w:val="22"/>
              </w:rPr>
              <w:t>TSIC 31 (revised 2017)</w:t>
            </w:r>
          </w:p>
        </w:tc>
        <w:tc>
          <w:tcPr>
            <w:tcW w:w="6210" w:type="dxa"/>
            <w:shd w:val="clear" w:color="auto" w:fill="auto"/>
          </w:tcPr>
          <w:p w:rsidR="00C817B6" w:rsidRPr="00C817B6" w:rsidRDefault="00C817B6" w:rsidP="00C817B6">
            <w:pPr>
              <w:overflowPunct/>
              <w:autoSpaceDE/>
              <w:autoSpaceDN/>
              <w:adjustRightInd/>
              <w:spacing w:line="380" w:lineRule="exact"/>
              <w:jc w:val="thaiDistribute"/>
              <w:textAlignment w:val="auto"/>
              <w:rPr>
                <w:rFonts w:ascii="Arial" w:eastAsia="Calibri" w:hAnsi="Arial" w:cs="Arial"/>
                <w:color w:val="000000"/>
                <w:sz w:val="22"/>
                <w:szCs w:val="22"/>
              </w:rPr>
            </w:pPr>
            <w:r w:rsidRPr="00C817B6">
              <w:rPr>
                <w:rFonts w:ascii="Arial" w:eastAsia="Calibri" w:hAnsi="Arial" w:cs="Arial"/>
                <w:color w:val="000000"/>
                <w:sz w:val="22"/>
                <w:szCs w:val="22"/>
              </w:rPr>
              <w:t>Revenue - Barter Transactions Involving Advertising Services</w:t>
            </w:r>
          </w:p>
        </w:tc>
      </w:tr>
      <w:tr w:rsidR="00C817B6" w:rsidRPr="00C817B6" w:rsidTr="00C817B6">
        <w:trPr>
          <w:trHeight w:val="237"/>
        </w:trPr>
        <w:tc>
          <w:tcPr>
            <w:tcW w:w="2817" w:type="dxa"/>
            <w:shd w:val="clear" w:color="auto" w:fill="auto"/>
          </w:tcPr>
          <w:p w:rsidR="00C817B6" w:rsidRPr="00C817B6" w:rsidRDefault="00C817B6" w:rsidP="00C817B6">
            <w:pPr>
              <w:overflowPunct/>
              <w:autoSpaceDE/>
              <w:autoSpaceDN/>
              <w:adjustRightInd/>
              <w:spacing w:line="380" w:lineRule="exact"/>
              <w:ind w:left="255" w:right="-75"/>
              <w:textAlignment w:val="auto"/>
              <w:rPr>
                <w:rFonts w:ascii="Arial" w:eastAsia="Calibri" w:hAnsi="Arial" w:cs="Arial"/>
                <w:color w:val="000000"/>
                <w:sz w:val="22"/>
                <w:szCs w:val="22"/>
              </w:rPr>
            </w:pPr>
            <w:r w:rsidRPr="00C817B6">
              <w:rPr>
                <w:rFonts w:ascii="Arial" w:eastAsia="Calibri" w:hAnsi="Arial" w:cs="Arial"/>
                <w:color w:val="000000"/>
                <w:sz w:val="22"/>
                <w:szCs w:val="22"/>
              </w:rPr>
              <w:t>TFRIC 13 (revised 2017)</w:t>
            </w:r>
          </w:p>
        </w:tc>
        <w:tc>
          <w:tcPr>
            <w:tcW w:w="6210" w:type="dxa"/>
            <w:shd w:val="clear" w:color="auto" w:fill="auto"/>
          </w:tcPr>
          <w:p w:rsidR="00C817B6" w:rsidRPr="00C817B6" w:rsidRDefault="00C817B6" w:rsidP="00C817B6">
            <w:pPr>
              <w:overflowPunct/>
              <w:autoSpaceDE/>
              <w:autoSpaceDN/>
              <w:adjustRightInd/>
              <w:spacing w:line="380" w:lineRule="exact"/>
              <w:jc w:val="thaiDistribute"/>
              <w:textAlignment w:val="auto"/>
              <w:rPr>
                <w:rFonts w:ascii="Arial" w:eastAsia="Calibri" w:hAnsi="Arial" w:cs="Arial"/>
                <w:color w:val="000000"/>
                <w:sz w:val="22"/>
                <w:szCs w:val="22"/>
              </w:rPr>
            </w:pPr>
            <w:r w:rsidRPr="00C817B6">
              <w:rPr>
                <w:rFonts w:ascii="Arial" w:eastAsia="Calibri" w:hAnsi="Arial" w:cs="Arial"/>
                <w:color w:val="000000"/>
                <w:sz w:val="22"/>
                <w:szCs w:val="22"/>
              </w:rPr>
              <w:t xml:space="preserve">Customer Loyalty </w:t>
            </w:r>
            <w:proofErr w:type="spellStart"/>
            <w:r w:rsidRPr="00C817B6">
              <w:rPr>
                <w:rFonts w:ascii="Arial" w:eastAsia="Calibri" w:hAnsi="Arial" w:cs="Arial"/>
                <w:color w:val="000000"/>
                <w:sz w:val="22"/>
                <w:szCs w:val="22"/>
              </w:rPr>
              <w:t>Programmes</w:t>
            </w:r>
            <w:proofErr w:type="spellEnd"/>
          </w:p>
        </w:tc>
      </w:tr>
      <w:tr w:rsidR="00C817B6" w:rsidRPr="00C817B6" w:rsidTr="00C817B6">
        <w:trPr>
          <w:trHeight w:val="224"/>
        </w:trPr>
        <w:tc>
          <w:tcPr>
            <w:tcW w:w="2817" w:type="dxa"/>
            <w:shd w:val="clear" w:color="auto" w:fill="auto"/>
          </w:tcPr>
          <w:p w:rsidR="00C817B6" w:rsidRPr="00C817B6" w:rsidRDefault="00C817B6" w:rsidP="00C817B6">
            <w:pPr>
              <w:overflowPunct/>
              <w:autoSpaceDE/>
              <w:autoSpaceDN/>
              <w:adjustRightInd/>
              <w:spacing w:line="380" w:lineRule="exact"/>
              <w:ind w:left="255" w:right="-75"/>
              <w:textAlignment w:val="auto"/>
              <w:rPr>
                <w:rFonts w:ascii="Arial" w:eastAsia="Calibri" w:hAnsi="Arial" w:cs="Arial"/>
                <w:color w:val="000000"/>
                <w:sz w:val="22"/>
                <w:szCs w:val="22"/>
              </w:rPr>
            </w:pPr>
            <w:r w:rsidRPr="00C817B6">
              <w:rPr>
                <w:rFonts w:ascii="Arial" w:eastAsia="Calibri" w:hAnsi="Arial" w:cs="Arial"/>
                <w:color w:val="000000"/>
                <w:sz w:val="22"/>
                <w:szCs w:val="22"/>
              </w:rPr>
              <w:t>TFRIC 15 (revised 2017)</w:t>
            </w:r>
          </w:p>
        </w:tc>
        <w:tc>
          <w:tcPr>
            <w:tcW w:w="6210" w:type="dxa"/>
            <w:shd w:val="clear" w:color="auto" w:fill="auto"/>
          </w:tcPr>
          <w:p w:rsidR="00C817B6" w:rsidRPr="00C817B6" w:rsidRDefault="00C817B6" w:rsidP="00C817B6">
            <w:pPr>
              <w:overflowPunct/>
              <w:autoSpaceDE/>
              <w:autoSpaceDN/>
              <w:adjustRightInd/>
              <w:spacing w:line="380" w:lineRule="exact"/>
              <w:jc w:val="thaiDistribute"/>
              <w:textAlignment w:val="auto"/>
              <w:rPr>
                <w:rFonts w:ascii="Arial" w:eastAsia="Calibri" w:hAnsi="Arial" w:cs="Arial"/>
                <w:color w:val="000000"/>
                <w:sz w:val="22"/>
                <w:szCs w:val="22"/>
              </w:rPr>
            </w:pPr>
            <w:r w:rsidRPr="00C817B6">
              <w:rPr>
                <w:rFonts w:ascii="Arial" w:eastAsia="Calibri" w:hAnsi="Arial" w:cs="Arial"/>
                <w:color w:val="000000"/>
                <w:sz w:val="22"/>
                <w:szCs w:val="22"/>
              </w:rPr>
              <w:t>Agreements for the Construction of Real Estate</w:t>
            </w:r>
          </w:p>
        </w:tc>
      </w:tr>
      <w:tr w:rsidR="00C817B6" w:rsidRPr="00C817B6" w:rsidTr="00C817B6">
        <w:trPr>
          <w:trHeight w:val="224"/>
        </w:trPr>
        <w:tc>
          <w:tcPr>
            <w:tcW w:w="2817" w:type="dxa"/>
            <w:shd w:val="clear" w:color="auto" w:fill="auto"/>
          </w:tcPr>
          <w:p w:rsidR="00C817B6" w:rsidRPr="00C817B6" w:rsidRDefault="00C817B6" w:rsidP="00C817B6">
            <w:pPr>
              <w:overflowPunct/>
              <w:autoSpaceDE/>
              <w:autoSpaceDN/>
              <w:adjustRightInd/>
              <w:spacing w:line="380" w:lineRule="exact"/>
              <w:ind w:left="255" w:right="-75"/>
              <w:textAlignment w:val="auto"/>
              <w:rPr>
                <w:rFonts w:ascii="Arial" w:eastAsia="Calibri" w:hAnsi="Arial" w:cs="Arial"/>
                <w:color w:val="000000"/>
                <w:sz w:val="22"/>
                <w:szCs w:val="22"/>
              </w:rPr>
            </w:pPr>
            <w:r w:rsidRPr="00C817B6">
              <w:rPr>
                <w:rFonts w:ascii="Arial" w:eastAsia="Calibri" w:hAnsi="Arial" w:cs="Arial"/>
                <w:color w:val="000000"/>
                <w:sz w:val="22"/>
                <w:szCs w:val="22"/>
              </w:rPr>
              <w:t>TFRIC 18 (revised 2017)</w:t>
            </w:r>
          </w:p>
        </w:tc>
        <w:tc>
          <w:tcPr>
            <w:tcW w:w="6210" w:type="dxa"/>
            <w:shd w:val="clear" w:color="auto" w:fill="auto"/>
          </w:tcPr>
          <w:p w:rsidR="00C817B6" w:rsidRPr="00C817B6" w:rsidRDefault="00C817B6" w:rsidP="00C817B6">
            <w:pPr>
              <w:overflowPunct/>
              <w:autoSpaceDE/>
              <w:autoSpaceDN/>
              <w:adjustRightInd/>
              <w:spacing w:line="380" w:lineRule="exact"/>
              <w:jc w:val="thaiDistribute"/>
              <w:textAlignment w:val="auto"/>
              <w:rPr>
                <w:rFonts w:ascii="Arial" w:eastAsia="Calibri" w:hAnsi="Arial" w:cs="Arial"/>
                <w:color w:val="000000"/>
                <w:sz w:val="22"/>
                <w:szCs w:val="22"/>
              </w:rPr>
            </w:pPr>
            <w:r w:rsidRPr="00C817B6">
              <w:rPr>
                <w:rFonts w:ascii="Arial" w:eastAsia="Calibri" w:hAnsi="Arial" w:cs="Arial"/>
                <w:color w:val="000000"/>
                <w:sz w:val="22"/>
                <w:szCs w:val="22"/>
              </w:rPr>
              <w:t>Transfers of Assets from Customers</w:t>
            </w:r>
          </w:p>
        </w:tc>
      </w:tr>
    </w:tbl>
    <w:p w:rsidR="00C817B6" w:rsidRPr="00C817B6" w:rsidRDefault="00C817B6" w:rsidP="00C817B6">
      <w:pPr>
        <w:overflowPunct/>
        <w:autoSpaceDE/>
        <w:autoSpaceDN/>
        <w:adjustRightInd/>
        <w:spacing w:before="240" w:after="120" w:line="380" w:lineRule="exact"/>
        <w:ind w:left="900"/>
        <w:jc w:val="thaiDistribute"/>
        <w:textAlignment w:val="auto"/>
        <w:rPr>
          <w:rFonts w:ascii="Arial" w:eastAsia="Calibri" w:hAnsi="Arial" w:cs="Arial"/>
          <w:sz w:val="22"/>
          <w:szCs w:val="22"/>
        </w:rPr>
      </w:pPr>
      <w:r w:rsidRPr="00C817B6">
        <w:rPr>
          <w:rFonts w:ascii="Arial" w:eastAsia="Calibri"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C817B6">
        <w:rPr>
          <w:rFonts w:ascii="Arial" w:eastAsia="Calibri" w:hAnsi="Arial" w:cs="Arial"/>
          <w:sz w:val="22"/>
          <w:szCs w:val="22"/>
        </w:rPr>
        <w:t>recognised</w:t>
      </w:r>
      <w:proofErr w:type="spellEnd"/>
      <w:r w:rsidRPr="00C817B6">
        <w:rPr>
          <w:rFonts w:ascii="Arial" w:eastAsia="Calibri"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C817B6">
        <w:rPr>
          <w:rFonts w:ascii="Arial" w:eastAsia="Calibri" w:hAnsi="Arial" w:cs="Arial"/>
          <w:sz w:val="22"/>
          <w:szCs w:val="22"/>
        </w:rPr>
        <w:t>all of</w:t>
      </w:r>
      <w:proofErr w:type="gramEnd"/>
      <w:r w:rsidRPr="00C817B6">
        <w:rPr>
          <w:rFonts w:ascii="Arial" w:eastAsia="Calibri" w:hAnsi="Arial" w:cs="Arial"/>
          <w:sz w:val="22"/>
          <w:szCs w:val="22"/>
        </w:rPr>
        <w:t xml:space="preserve"> the relevant facts and circumstances when applying each step of the model.</w:t>
      </w:r>
    </w:p>
    <w:p w:rsidR="00C817B6" w:rsidRPr="00C817B6" w:rsidRDefault="00C817B6" w:rsidP="00C817B6">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C817B6">
        <w:rPr>
          <w:rFonts w:ascii="Arial" w:eastAsia="Calibri" w:hAnsi="Arial" w:cs="Arial"/>
          <w:sz w:val="22"/>
          <w:szCs w:val="22"/>
        </w:rPr>
        <w:t>This standard does not have any significant impact on the Company’s and its subsidiaries’ financial statements.</w:t>
      </w:r>
    </w:p>
    <w:p w:rsidR="00C817B6" w:rsidRPr="00C817B6" w:rsidRDefault="00C817B6" w:rsidP="00C817B6">
      <w:pPr>
        <w:overflowPunct/>
        <w:autoSpaceDE/>
        <w:autoSpaceDN/>
        <w:adjustRightInd/>
        <w:spacing w:after="200" w:line="380" w:lineRule="exact"/>
        <w:ind w:left="900" w:hanging="353"/>
        <w:textAlignment w:val="auto"/>
        <w:rPr>
          <w:rFonts w:ascii="Arial" w:eastAsia="Calibri" w:hAnsi="Arial" w:cs="Arial"/>
          <w:b/>
          <w:bCs/>
          <w:sz w:val="22"/>
          <w:szCs w:val="22"/>
        </w:rPr>
      </w:pPr>
      <w:r w:rsidRPr="00C817B6">
        <w:rPr>
          <w:rFonts w:ascii="Arial" w:eastAsia="Calibri" w:hAnsi="Arial" w:cs="Arial"/>
          <w:b/>
          <w:bCs/>
          <w:sz w:val="22"/>
          <w:szCs w:val="22"/>
        </w:rPr>
        <w:br w:type="page"/>
      </w:r>
    </w:p>
    <w:p w:rsidR="00C817B6" w:rsidRPr="00C817B6" w:rsidRDefault="00C817B6" w:rsidP="00C817B6">
      <w:pPr>
        <w:overflowPunct/>
        <w:autoSpaceDE/>
        <w:autoSpaceDN/>
        <w:adjustRightInd/>
        <w:spacing w:before="120" w:after="120" w:line="380" w:lineRule="exact"/>
        <w:ind w:left="900" w:hanging="353"/>
        <w:jc w:val="thaiDistribute"/>
        <w:textAlignment w:val="auto"/>
        <w:rPr>
          <w:rFonts w:ascii="Arial" w:eastAsia="Calibri" w:hAnsi="Arial" w:cs="Arial"/>
          <w:b/>
          <w:bCs/>
          <w:sz w:val="22"/>
          <w:szCs w:val="22"/>
        </w:rPr>
      </w:pPr>
      <w:r w:rsidRPr="00C817B6">
        <w:rPr>
          <w:rFonts w:ascii="Arial" w:eastAsia="Calibri" w:hAnsi="Arial" w:cs="Arial"/>
          <w:b/>
          <w:bCs/>
          <w:sz w:val="22"/>
          <w:szCs w:val="22"/>
        </w:rPr>
        <w:lastRenderedPageBreak/>
        <w:t>(b)</w:t>
      </w:r>
      <w:r>
        <w:rPr>
          <w:rFonts w:ascii="Arial" w:eastAsia="Calibri" w:hAnsi="Arial" w:cs="Arial"/>
          <w:b/>
          <w:bCs/>
          <w:sz w:val="22"/>
          <w:szCs w:val="22"/>
        </w:rPr>
        <w:tab/>
      </w:r>
      <w:r w:rsidRPr="00C817B6">
        <w:rPr>
          <w:rFonts w:ascii="Arial" w:eastAsia="Calibri" w:hAnsi="Arial" w:cs="Arial"/>
          <w:b/>
          <w:bCs/>
          <w:sz w:val="22"/>
          <w:szCs w:val="22"/>
        </w:rPr>
        <w:t>Financial reporting standards that became effective for fiscal years beginning on or after 1 January 2020</w:t>
      </w:r>
    </w:p>
    <w:p w:rsidR="00C817B6" w:rsidRPr="00C817B6" w:rsidRDefault="00C817B6" w:rsidP="00C817B6">
      <w:pPr>
        <w:overflowPunct/>
        <w:autoSpaceDE/>
        <w:autoSpaceDN/>
        <w:adjustRightInd/>
        <w:spacing w:before="120" w:after="120" w:line="380" w:lineRule="exact"/>
        <w:ind w:left="900"/>
        <w:jc w:val="thaiDistribute"/>
        <w:textAlignment w:val="auto"/>
        <w:rPr>
          <w:rFonts w:ascii="Arial" w:eastAsia="Arial Unicode MS" w:hAnsi="Arial" w:cs="Arial"/>
          <w:sz w:val="22"/>
          <w:szCs w:val="22"/>
        </w:rPr>
      </w:pPr>
      <w:r w:rsidRPr="00C817B6">
        <w:rPr>
          <w:rFonts w:ascii="Arial" w:eastAsia="Arial Unicode MS" w:hAnsi="Arial" w:cs="Arial"/>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C817B6">
        <w:rPr>
          <w:rFonts w:ascii="Arial" w:eastAsia="Arial Unicode MS" w:hAnsi="Arial" w:cs="Arial"/>
          <w:sz w:val="22"/>
          <w:szCs w:val="22"/>
        </w:rPr>
        <w:t>summarised</w:t>
      </w:r>
      <w:proofErr w:type="spellEnd"/>
      <w:r w:rsidRPr="00C817B6">
        <w:rPr>
          <w:rFonts w:ascii="Arial" w:eastAsia="Arial Unicode MS" w:hAnsi="Arial" w:cs="Arial"/>
          <w:sz w:val="22"/>
          <w:szCs w:val="22"/>
        </w:rPr>
        <w:t xml:space="preserve"> below.</w:t>
      </w:r>
    </w:p>
    <w:p w:rsidR="00C817B6" w:rsidRPr="00C817B6" w:rsidRDefault="00C817B6" w:rsidP="00C817B6">
      <w:pPr>
        <w:overflowPunct/>
        <w:autoSpaceDE/>
        <w:autoSpaceDN/>
        <w:adjustRightInd/>
        <w:spacing w:before="120" w:after="120" w:line="380" w:lineRule="exact"/>
        <w:ind w:left="900"/>
        <w:jc w:val="thaiDistribute"/>
        <w:textAlignment w:val="auto"/>
        <w:rPr>
          <w:rFonts w:ascii="Arial" w:eastAsia="Calibri" w:hAnsi="Arial" w:cs="Arial"/>
          <w:b/>
          <w:bCs/>
          <w:sz w:val="22"/>
          <w:szCs w:val="22"/>
        </w:rPr>
      </w:pPr>
      <w:r w:rsidRPr="00C817B6">
        <w:rPr>
          <w:rFonts w:ascii="Arial" w:eastAsia="Calibri" w:hAnsi="Arial" w:cs="Arial"/>
          <w:b/>
          <w:bCs/>
          <w:sz w:val="22"/>
          <w:szCs w:val="22"/>
        </w:rPr>
        <w:t>Financial reporting standards related to financial instruments</w:t>
      </w:r>
    </w:p>
    <w:p w:rsidR="00C817B6" w:rsidRPr="00C817B6" w:rsidRDefault="00C817B6" w:rsidP="00C817B6">
      <w:pPr>
        <w:overflowPunct/>
        <w:autoSpaceDE/>
        <w:autoSpaceDN/>
        <w:adjustRightInd/>
        <w:spacing w:before="120" w:after="120" w:line="380" w:lineRule="exact"/>
        <w:ind w:left="900"/>
        <w:jc w:val="thaiDistribute"/>
        <w:textAlignment w:val="auto"/>
        <w:rPr>
          <w:rFonts w:ascii="Arial" w:eastAsia="Arial Unicode MS" w:hAnsi="Arial" w:cs="Arial"/>
          <w:sz w:val="22"/>
          <w:szCs w:val="22"/>
        </w:rPr>
      </w:pPr>
      <w:r w:rsidRPr="00C817B6">
        <w:rPr>
          <w:rFonts w:ascii="Arial" w:eastAsia="Arial Unicode MS" w:hAnsi="Arial" w:cs="Arial"/>
          <w:sz w:val="22"/>
          <w:szCs w:val="22"/>
        </w:rPr>
        <w:t>A set of TFRSs related to financial instruments consists of five accounting standards and interpretations, as follows:</w:t>
      </w:r>
    </w:p>
    <w:p w:rsidR="00C817B6" w:rsidRPr="00C817B6" w:rsidRDefault="00C817B6" w:rsidP="00C817B6">
      <w:pPr>
        <w:tabs>
          <w:tab w:val="left" w:pos="1440"/>
          <w:tab w:val="left" w:pos="4111"/>
        </w:tabs>
        <w:overflowPunct/>
        <w:autoSpaceDE/>
        <w:autoSpaceDN/>
        <w:adjustRightInd/>
        <w:spacing w:before="120" w:line="380" w:lineRule="exact"/>
        <w:ind w:left="907" w:hanging="353"/>
        <w:jc w:val="thaiDistribute"/>
        <w:textAlignment w:val="auto"/>
        <w:outlineLvl w:val="0"/>
        <w:rPr>
          <w:rFonts w:ascii="Arial" w:eastAsia="Calibri" w:hAnsi="Arial" w:cs="Arial"/>
          <w:sz w:val="22"/>
          <w:szCs w:val="22"/>
        </w:rPr>
      </w:pPr>
      <w:r w:rsidRPr="00C817B6">
        <w:rPr>
          <w:rFonts w:ascii="Arial" w:eastAsia="Calibri" w:hAnsi="Arial" w:cs="Arial"/>
          <w:sz w:val="22"/>
          <w:szCs w:val="22"/>
        </w:rPr>
        <w:t xml:space="preserve">   </w:t>
      </w:r>
      <w:r w:rsidRPr="00C817B6">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C817B6" w:rsidRPr="00C817B6" w:rsidTr="00577E26">
        <w:tc>
          <w:tcPr>
            <w:tcW w:w="2520" w:type="dxa"/>
          </w:tcPr>
          <w:p w:rsidR="00C817B6" w:rsidRPr="00C817B6" w:rsidRDefault="00C817B6" w:rsidP="00C817B6">
            <w:pPr>
              <w:overflowPunct/>
              <w:autoSpaceDE/>
              <w:autoSpaceDN/>
              <w:adjustRightInd/>
              <w:spacing w:line="380" w:lineRule="exact"/>
              <w:ind w:left="173" w:right="-43" w:hanging="85"/>
              <w:textAlignment w:val="auto"/>
              <w:rPr>
                <w:rFonts w:ascii="Arial" w:eastAsia="Calibri" w:hAnsi="Arial" w:cs="Arial"/>
                <w:sz w:val="22"/>
                <w:szCs w:val="22"/>
              </w:rPr>
            </w:pPr>
            <w:r w:rsidRPr="00C817B6">
              <w:rPr>
                <w:rFonts w:ascii="Arial" w:eastAsia="Calibri" w:hAnsi="Arial" w:cs="Arial"/>
                <w:sz w:val="22"/>
                <w:szCs w:val="22"/>
              </w:rPr>
              <w:t>TFRS 7</w:t>
            </w:r>
          </w:p>
        </w:tc>
        <w:tc>
          <w:tcPr>
            <w:tcW w:w="6120" w:type="dxa"/>
          </w:tcPr>
          <w:p w:rsidR="00C817B6" w:rsidRPr="00C817B6" w:rsidRDefault="00C817B6" w:rsidP="00C817B6">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C817B6">
              <w:rPr>
                <w:rFonts w:ascii="Arial" w:eastAsia="Calibri" w:hAnsi="Arial" w:cs="Arial"/>
                <w:sz w:val="22"/>
                <w:szCs w:val="22"/>
              </w:rPr>
              <w:t>Financial Instruments: Disclosures</w:t>
            </w:r>
          </w:p>
        </w:tc>
      </w:tr>
      <w:tr w:rsidR="00C817B6" w:rsidRPr="00C817B6" w:rsidTr="00577E26">
        <w:tc>
          <w:tcPr>
            <w:tcW w:w="2520" w:type="dxa"/>
          </w:tcPr>
          <w:p w:rsidR="00C817B6" w:rsidRPr="00C817B6" w:rsidRDefault="00C817B6" w:rsidP="00C817B6">
            <w:pPr>
              <w:overflowPunct/>
              <w:autoSpaceDE/>
              <w:autoSpaceDN/>
              <w:adjustRightInd/>
              <w:spacing w:line="380" w:lineRule="exact"/>
              <w:ind w:left="173" w:right="-43" w:hanging="85"/>
              <w:textAlignment w:val="auto"/>
              <w:rPr>
                <w:rFonts w:ascii="Arial" w:eastAsia="Calibri" w:hAnsi="Arial" w:cs="Arial"/>
                <w:sz w:val="22"/>
                <w:szCs w:val="22"/>
              </w:rPr>
            </w:pPr>
            <w:r w:rsidRPr="00C817B6">
              <w:rPr>
                <w:rFonts w:ascii="Arial" w:eastAsia="Calibri" w:hAnsi="Arial" w:cs="Arial"/>
                <w:sz w:val="22"/>
                <w:szCs w:val="22"/>
              </w:rPr>
              <w:t xml:space="preserve">TFRS 9 </w:t>
            </w:r>
          </w:p>
        </w:tc>
        <w:tc>
          <w:tcPr>
            <w:tcW w:w="6120" w:type="dxa"/>
          </w:tcPr>
          <w:p w:rsidR="00C817B6" w:rsidRPr="00C817B6" w:rsidRDefault="00C817B6" w:rsidP="00C817B6">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C817B6">
              <w:rPr>
                <w:rFonts w:ascii="Arial" w:eastAsia="Calibri" w:hAnsi="Arial" w:cs="Arial"/>
                <w:sz w:val="22"/>
                <w:szCs w:val="22"/>
              </w:rPr>
              <w:t>Financial Instruments</w:t>
            </w:r>
          </w:p>
        </w:tc>
      </w:tr>
    </w:tbl>
    <w:p w:rsidR="00C817B6" w:rsidRPr="00C817B6" w:rsidRDefault="00C817B6" w:rsidP="00C817B6">
      <w:pPr>
        <w:tabs>
          <w:tab w:val="left" w:pos="1440"/>
          <w:tab w:val="left" w:pos="4111"/>
        </w:tabs>
        <w:overflowPunct/>
        <w:autoSpaceDE/>
        <w:autoSpaceDN/>
        <w:adjustRightInd/>
        <w:spacing w:before="120" w:line="380" w:lineRule="exact"/>
        <w:ind w:left="907" w:hanging="719"/>
        <w:jc w:val="thaiDistribute"/>
        <w:textAlignment w:val="auto"/>
        <w:outlineLvl w:val="0"/>
        <w:rPr>
          <w:rFonts w:ascii="Arial" w:eastAsia="Calibri" w:hAnsi="Arial" w:cs="Arial"/>
          <w:sz w:val="22"/>
          <w:szCs w:val="22"/>
        </w:rPr>
      </w:pPr>
      <w:r w:rsidRPr="00C817B6">
        <w:rPr>
          <w:rFonts w:ascii="Arial" w:eastAsia="Calibri" w:hAnsi="Arial" w:cs="Arial"/>
          <w:sz w:val="22"/>
          <w:szCs w:val="22"/>
        </w:rPr>
        <w:t xml:space="preserve">   </w:t>
      </w:r>
      <w:r w:rsidRPr="00C817B6">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C817B6" w:rsidRPr="00C817B6" w:rsidTr="00577E26">
        <w:trPr>
          <w:trHeight w:val="189"/>
        </w:trPr>
        <w:tc>
          <w:tcPr>
            <w:tcW w:w="2520" w:type="dxa"/>
          </w:tcPr>
          <w:p w:rsidR="00C817B6" w:rsidRPr="00C817B6" w:rsidRDefault="00C817B6" w:rsidP="00C817B6">
            <w:pPr>
              <w:overflowPunct/>
              <w:autoSpaceDE/>
              <w:autoSpaceDN/>
              <w:adjustRightInd/>
              <w:spacing w:line="380" w:lineRule="exact"/>
              <w:ind w:left="173" w:right="-43" w:hanging="85"/>
              <w:textAlignment w:val="auto"/>
              <w:rPr>
                <w:rFonts w:ascii="Arial" w:eastAsia="Calibri" w:hAnsi="Arial" w:cs="Arial"/>
                <w:sz w:val="22"/>
                <w:szCs w:val="22"/>
              </w:rPr>
            </w:pPr>
            <w:r w:rsidRPr="00C817B6">
              <w:rPr>
                <w:rFonts w:ascii="Arial" w:eastAsia="Calibri" w:hAnsi="Arial" w:cs="Arial"/>
                <w:sz w:val="22"/>
                <w:szCs w:val="22"/>
              </w:rPr>
              <w:t xml:space="preserve">TAS 32 </w:t>
            </w:r>
          </w:p>
        </w:tc>
        <w:tc>
          <w:tcPr>
            <w:tcW w:w="6120" w:type="dxa"/>
          </w:tcPr>
          <w:p w:rsidR="00C817B6" w:rsidRPr="00C817B6" w:rsidRDefault="00C817B6" w:rsidP="00C817B6">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C817B6">
              <w:rPr>
                <w:rFonts w:ascii="Arial" w:eastAsia="Calibri" w:hAnsi="Arial" w:cs="Arial"/>
                <w:sz w:val="22"/>
                <w:szCs w:val="22"/>
              </w:rPr>
              <w:t>Financial Instruments: Presentation</w:t>
            </w:r>
          </w:p>
        </w:tc>
      </w:tr>
    </w:tbl>
    <w:p w:rsidR="00C817B6" w:rsidRPr="00C817B6" w:rsidRDefault="00C817B6" w:rsidP="00C817B6">
      <w:pPr>
        <w:tabs>
          <w:tab w:val="left" w:pos="1440"/>
          <w:tab w:val="left" w:pos="4111"/>
        </w:tabs>
        <w:overflowPunct/>
        <w:autoSpaceDE/>
        <w:autoSpaceDN/>
        <w:adjustRightInd/>
        <w:spacing w:before="120" w:line="380" w:lineRule="exact"/>
        <w:ind w:left="907" w:hanging="719"/>
        <w:jc w:val="thaiDistribute"/>
        <w:textAlignment w:val="auto"/>
        <w:outlineLvl w:val="0"/>
        <w:rPr>
          <w:rFonts w:ascii="Arial" w:eastAsia="Calibri" w:hAnsi="Arial" w:cs="Arial"/>
          <w:sz w:val="22"/>
          <w:szCs w:val="22"/>
        </w:rPr>
      </w:pPr>
      <w:r w:rsidRPr="00C817B6">
        <w:rPr>
          <w:rFonts w:ascii="Arial" w:eastAsia="Calibri" w:hAnsi="Arial" w:cs="Arial"/>
          <w:sz w:val="22"/>
          <w:szCs w:val="22"/>
        </w:rPr>
        <w:t xml:space="preserve">   </w:t>
      </w:r>
      <w:r w:rsidRPr="00C817B6">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C817B6" w:rsidRPr="00C817B6" w:rsidTr="00577E26">
        <w:tc>
          <w:tcPr>
            <w:tcW w:w="2520" w:type="dxa"/>
          </w:tcPr>
          <w:p w:rsidR="00C817B6" w:rsidRPr="00C817B6" w:rsidRDefault="00C817B6" w:rsidP="00C817B6">
            <w:pPr>
              <w:overflowPunct/>
              <w:autoSpaceDE/>
              <w:autoSpaceDN/>
              <w:adjustRightInd/>
              <w:spacing w:line="380" w:lineRule="exact"/>
              <w:ind w:left="173" w:right="-43" w:hanging="85"/>
              <w:textAlignment w:val="auto"/>
              <w:rPr>
                <w:rFonts w:ascii="Arial" w:eastAsia="Calibri" w:hAnsi="Arial" w:cs="Arial"/>
                <w:sz w:val="22"/>
                <w:szCs w:val="22"/>
              </w:rPr>
            </w:pPr>
            <w:r w:rsidRPr="00C817B6">
              <w:rPr>
                <w:rFonts w:ascii="Arial" w:eastAsia="Calibri" w:hAnsi="Arial" w:cs="Arial"/>
                <w:sz w:val="22"/>
                <w:szCs w:val="22"/>
              </w:rPr>
              <w:t xml:space="preserve">TFRIC 16 </w:t>
            </w:r>
          </w:p>
        </w:tc>
        <w:tc>
          <w:tcPr>
            <w:tcW w:w="6120" w:type="dxa"/>
          </w:tcPr>
          <w:p w:rsidR="00C817B6" w:rsidRPr="00C817B6" w:rsidRDefault="00C817B6" w:rsidP="00C817B6">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C817B6">
              <w:rPr>
                <w:rFonts w:ascii="Arial" w:eastAsia="Calibri" w:hAnsi="Arial" w:cs="Arial"/>
                <w:sz w:val="22"/>
                <w:szCs w:val="22"/>
              </w:rPr>
              <w:t>Hedges of a Net Investment in a Foreign Operation</w:t>
            </w:r>
          </w:p>
        </w:tc>
      </w:tr>
      <w:tr w:rsidR="00C817B6" w:rsidRPr="00C817B6" w:rsidTr="00577E26">
        <w:tc>
          <w:tcPr>
            <w:tcW w:w="2520" w:type="dxa"/>
          </w:tcPr>
          <w:p w:rsidR="00C817B6" w:rsidRPr="00C817B6" w:rsidRDefault="00C817B6" w:rsidP="00C817B6">
            <w:pPr>
              <w:overflowPunct/>
              <w:autoSpaceDE/>
              <w:autoSpaceDN/>
              <w:adjustRightInd/>
              <w:spacing w:line="380" w:lineRule="exact"/>
              <w:ind w:left="173" w:right="-43" w:hanging="85"/>
              <w:textAlignment w:val="auto"/>
              <w:rPr>
                <w:rFonts w:ascii="Arial" w:eastAsia="Calibri" w:hAnsi="Arial" w:cs="Arial"/>
                <w:sz w:val="22"/>
                <w:szCs w:val="22"/>
              </w:rPr>
            </w:pPr>
            <w:r w:rsidRPr="00C817B6">
              <w:rPr>
                <w:rFonts w:ascii="Arial" w:eastAsia="Calibri" w:hAnsi="Arial" w:cs="Arial"/>
                <w:sz w:val="22"/>
                <w:szCs w:val="22"/>
              </w:rPr>
              <w:t>TFRIC 19</w:t>
            </w:r>
          </w:p>
        </w:tc>
        <w:tc>
          <w:tcPr>
            <w:tcW w:w="6120" w:type="dxa"/>
          </w:tcPr>
          <w:p w:rsidR="00C817B6" w:rsidRPr="00C817B6" w:rsidRDefault="00C817B6" w:rsidP="00C817B6">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C817B6">
              <w:rPr>
                <w:rFonts w:ascii="Arial" w:eastAsia="Calibri" w:hAnsi="Arial" w:cs="Arial"/>
                <w:sz w:val="22"/>
                <w:szCs w:val="22"/>
              </w:rPr>
              <w:t>Extinguishing Financial Liabilities with Equity Instruments</w:t>
            </w:r>
          </w:p>
        </w:tc>
      </w:tr>
    </w:tbl>
    <w:p w:rsidR="00C817B6" w:rsidRPr="00C817B6" w:rsidRDefault="00C817B6" w:rsidP="00C817B6">
      <w:pPr>
        <w:overflowPunct/>
        <w:autoSpaceDE/>
        <w:autoSpaceDN/>
        <w:adjustRightInd/>
        <w:spacing w:before="240" w:after="120" w:line="380" w:lineRule="exact"/>
        <w:ind w:left="907" w:hanging="907"/>
        <w:jc w:val="thaiDistribute"/>
        <w:textAlignment w:val="auto"/>
        <w:rPr>
          <w:rFonts w:ascii="Arial" w:eastAsia="Arial Unicode MS" w:hAnsi="Arial" w:cs="Arial"/>
          <w:sz w:val="22"/>
          <w:szCs w:val="22"/>
        </w:rPr>
      </w:pPr>
      <w:r w:rsidRPr="00C817B6">
        <w:rPr>
          <w:rFonts w:ascii="Arial" w:eastAsia="Arial Unicode MS" w:hAnsi="Arial" w:cs="Arial"/>
          <w:sz w:val="22"/>
          <w:szCs w:val="22"/>
          <w:cs/>
        </w:rPr>
        <w:tab/>
      </w:r>
      <w:r w:rsidRPr="00C817B6">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C817B6">
        <w:rPr>
          <w:rFonts w:ascii="Arial" w:eastAsia="Arial Unicode MS" w:hAnsi="Arial" w:cs="Arial"/>
          <w:sz w:val="22"/>
          <w:szCs w:val="22"/>
        </w:rPr>
        <w:t>amortised</w:t>
      </w:r>
      <w:proofErr w:type="spellEnd"/>
      <w:r w:rsidRPr="00C817B6">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w:t>
      </w:r>
      <w:r w:rsidRPr="00C817B6">
        <w:rPr>
          <w:rFonts w:ascii="Arial" w:eastAsia="Arial Unicode MS" w:hAnsi="Arial" w:cs="Arial"/>
          <w:spacing w:val="-3"/>
          <w:sz w:val="22"/>
          <w:szCs w:val="22"/>
        </w:rPr>
        <w:t>related to financial instruments are effective, some accounting standards, interpretations</w:t>
      </w:r>
      <w:r w:rsidRPr="00C817B6">
        <w:rPr>
          <w:rFonts w:ascii="Arial" w:eastAsia="Arial Unicode MS" w:hAnsi="Arial" w:cs="Arial"/>
          <w:sz w:val="22"/>
          <w:szCs w:val="22"/>
        </w:rPr>
        <w:t xml:space="preserve"> and guidance which are currently effective will be</w:t>
      </w:r>
      <w:r w:rsidRPr="00C817B6">
        <w:rPr>
          <w:rFonts w:ascii="Arial" w:eastAsia="Arial Unicode MS" w:hAnsi="Arial" w:cs="Arial"/>
          <w:sz w:val="22"/>
          <w:szCs w:val="22"/>
          <w:cs/>
        </w:rPr>
        <w:t xml:space="preserve"> </w:t>
      </w:r>
      <w:r w:rsidRPr="00C817B6">
        <w:rPr>
          <w:rFonts w:ascii="Arial" w:eastAsia="Arial Unicode MS" w:hAnsi="Arial" w:cs="Arial"/>
          <w:sz w:val="22"/>
          <w:szCs w:val="22"/>
        </w:rPr>
        <w:t xml:space="preserve">cancelled.   </w:t>
      </w:r>
    </w:p>
    <w:p w:rsidR="00C817B6" w:rsidRPr="00C817B6" w:rsidRDefault="00C817B6" w:rsidP="00C817B6">
      <w:pPr>
        <w:overflowPunct/>
        <w:autoSpaceDE/>
        <w:autoSpaceDN/>
        <w:adjustRightInd/>
        <w:spacing w:before="120" w:after="120" w:line="380" w:lineRule="exact"/>
        <w:ind w:left="900" w:hanging="900"/>
        <w:jc w:val="thaiDistribute"/>
        <w:textAlignment w:val="auto"/>
        <w:rPr>
          <w:rFonts w:ascii="Arial" w:eastAsia="Arial Unicode MS" w:hAnsi="Arial" w:cs="Arial"/>
          <w:sz w:val="22"/>
          <w:szCs w:val="22"/>
        </w:rPr>
      </w:pPr>
      <w:r w:rsidRPr="00C817B6">
        <w:rPr>
          <w:rFonts w:ascii="Arial" w:eastAsia="Arial Unicode MS" w:hAnsi="Arial" w:cs="Arial"/>
          <w:sz w:val="22"/>
          <w:szCs w:val="22"/>
          <w:cs/>
        </w:rPr>
        <w:tab/>
      </w:r>
      <w:r w:rsidRPr="00C817B6">
        <w:rPr>
          <w:rFonts w:ascii="Arial" w:eastAsia="Arial Unicode MS" w:hAnsi="Arial" w:cs="Arial"/>
          <w:sz w:val="22"/>
          <w:szCs w:val="22"/>
        </w:rPr>
        <w:t>The management of the Company and its subsidiaries is currently evaluating the impact of these standards to the financial statements in the year when they are adopted.</w:t>
      </w:r>
    </w:p>
    <w:p w:rsidR="00C817B6" w:rsidRPr="00C817B6" w:rsidRDefault="00C817B6" w:rsidP="00C817B6">
      <w:pPr>
        <w:overflowPunct/>
        <w:autoSpaceDE/>
        <w:autoSpaceDN/>
        <w:adjustRightInd/>
        <w:spacing w:before="120" w:after="120" w:line="380" w:lineRule="exact"/>
        <w:textAlignment w:val="auto"/>
        <w:rPr>
          <w:rFonts w:ascii="Arial" w:eastAsia="Calibri" w:hAnsi="Arial" w:cs="Arial"/>
          <w:b/>
          <w:bCs/>
          <w:sz w:val="22"/>
          <w:szCs w:val="22"/>
        </w:rPr>
      </w:pPr>
      <w:r w:rsidRPr="00C817B6">
        <w:rPr>
          <w:rFonts w:ascii="Arial" w:eastAsia="Calibri" w:hAnsi="Arial" w:cs="Arial"/>
          <w:b/>
          <w:bCs/>
          <w:sz w:val="22"/>
          <w:szCs w:val="22"/>
        </w:rPr>
        <w:br w:type="page"/>
      </w:r>
    </w:p>
    <w:p w:rsidR="00C817B6" w:rsidRPr="00C817B6" w:rsidRDefault="00C817B6" w:rsidP="00C817B6">
      <w:pPr>
        <w:overflowPunct/>
        <w:autoSpaceDE/>
        <w:autoSpaceDN/>
        <w:adjustRightInd/>
        <w:spacing w:before="120" w:after="120" w:line="380" w:lineRule="exact"/>
        <w:ind w:left="900"/>
        <w:textAlignment w:val="auto"/>
        <w:rPr>
          <w:rFonts w:ascii="Arial" w:eastAsia="Calibri" w:hAnsi="Arial" w:cs="Arial"/>
          <w:b/>
          <w:bCs/>
          <w:sz w:val="22"/>
          <w:szCs w:val="22"/>
        </w:rPr>
      </w:pPr>
      <w:r w:rsidRPr="00C817B6">
        <w:rPr>
          <w:rFonts w:ascii="Arial" w:eastAsia="Calibri" w:hAnsi="Arial" w:cs="Arial"/>
          <w:b/>
          <w:bCs/>
          <w:sz w:val="22"/>
          <w:szCs w:val="22"/>
        </w:rPr>
        <w:lastRenderedPageBreak/>
        <w:t>TFRS 16 Leases</w:t>
      </w:r>
    </w:p>
    <w:p w:rsidR="00C817B6" w:rsidRPr="00C817B6" w:rsidRDefault="00C817B6" w:rsidP="00C817B6">
      <w:pPr>
        <w:tabs>
          <w:tab w:val="left" w:pos="360"/>
          <w:tab w:val="left" w:pos="4140"/>
          <w:tab w:val="left" w:pos="6390"/>
        </w:tabs>
        <w:overflowPunct/>
        <w:autoSpaceDE/>
        <w:autoSpaceDN/>
        <w:adjustRightInd/>
        <w:spacing w:before="120" w:after="120" w:line="380" w:lineRule="exact"/>
        <w:ind w:left="900"/>
        <w:jc w:val="both"/>
        <w:textAlignment w:val="auto"/>
        <w:rPr>
          <w:rFonts w:ascii="Arial" w:eastAsia="Arial Unicode MS" w:hAnsi="Arial" w:cs="Arial"/>
          <w:sz w:val="22"/>
          <w:szCs w:val="22"/>
        </w:rPr>
      </w:pPr>
      <w:r w:rsidRPr="00C817B6">
        <w:rPr>
          <w:rFonts w:ascii="Arial" w:eastAsia="Arial Unicode MS" w:hAnsi="Arial" w:cs="Arial"/>
          <w:spacing w:val="-3"/>
          <w:sz w:val="22"/>
          <w:szCs w:val="22"/>
        </w:rPr>
        <w:t>TFRS 16 supersedes TAS 17 Leases together with related Interpretations. The standard</w:t>
      </w:r>
      <w:r w:rsidRPr="00C817B6">
        <w:rPr>
          <w:rFonts w:ascii="Arial" w:eastAsia="Arial Unicode MS" w:hAnsi="Arial" w:cs="Arial"/>
          <w:sz w:val="22"/>
          <w:szCs w:val="22"/>
        </w:rPr>
        <w:t xml:space="preserve"> sets out the principles for the recognition, measurement, presentation and disclosure of leases, and requires a lessee to </w:t>
      </w:r>
      <w:proofErr w:type="spellStart"/>
      <w:r w:rsidRPr="00C817B6">
        <w:rPr>
          <w:rFonts w:ascii="Arial" w:eastAsia="Arial Unicode MS" w:hAnsi="Arial" w:cs="Arial"/>
          <w:sz w:val="22"/>
          <w:szCs w:val="22"/>
        </w:rPr>
        <w:t>recognise</w:t>
      </w:r>
      <w:proofErr w:type="spellEnd"/>
      <w:r w:rsidRPr="00C817B6">
        <w:rPr>
          <w:rFonts w:ascii="Arial" w:eastAsia="Arial Unicode MS" w:hAnsi="Arial" w:cs="Arial"/>
          <w:sz w:val="22"/>
          <w:szCs w:val="22"/>
        </w:rPr>
        <w:t xml:space="preserve"> assets and liabilities for all leases with a term of more than 12 months, unless the underlying asset</w:t>
      </w:r>
      <w:r w:rsidRPr="00C817B6">
        <w:rPr>
          <w:rFonts w:ascii="Arial" w:eastAsia="Arial Unicode MS" w:hAnsi="Arial" w:cs="Arial"/>
          <w:sz w:val="22"/>
          <w:szCs w:val="22"/>
          <w:cs/>
        </w:rPr>
        <w:t xml:space="preserve"> </w:t>
      </w:r>
      <w:r w:rsidRPr="00C817B6">
        <w:rPr>
          <w:rFonts w:ascii="Arial" w:eastAsia="Arial Unicode MS" w:hAnsi="Arial" w:cs="Arial"/>
          <w:sz w:val="22"/>
          <w:szCs w:val="22"/>
        </w:rPr>
        <w:t xml:space="preserve">is low value. </w:t>
      </w:r>
    </w:p>
    <w:p w:rsidR="00C817B6" w:rsidRPr="00C817B6" w:rsidRDefault="00C817B6" w:rsidP="00C817B6">
      <w:pPr>
        <w:tabs>
          <w:tab w:val="left" w:pos="360"/>
          <w:tab w:val="left" w:pos="4140"/>
          <w:tab w:val="left" w:pos="6390"/>
        </w:tabs>
        <w:overflowPunct/>
        <w:autoSpaceDE/>
        <w:autoSpaceDN/>
        <w:adjustRightInd/>
        <w:spacing w:before="120" w:after="120" w:line="380" w:lineRule="exact"/>
        <w:ind w:left="900"/>
        <w:jc w:val="both"/>
        <w:textAlignment w:val="auto"/>
        <w:rPr>
          <w:rFonts w:ascii="Arial" w:eastAsia="Arial Unicode MS" w:hAnsi="Arial" w:cs="Arial"/>
          <w:sz w:val="22"/>
          <w:szCs w:val="22"/>
        </w:rPr>
      </w:pPr>
      <w:r w:rsidRPr="00C817B6">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C817B6" w:rsidRPr="00C817B6" w:rsidRDefault="00C817B6" w:rsidP="00C817B6">
      <w:pPr>
        <w:tabs>
          <w:tab w:val="left" w:pos="360"/>
          <w:tab w:val="left" w:pos="4140"/>
          <w:tab w:val="left" w:pos="6390"/>
        </w:tabs>
        <w:overflowPunct/>
        <w:autoSpaceDE/>
        <w:autoSpaceDN/>
        <w:adjustRightInd/>
        <w:spacing w:before="120" w:after="120" w:line="380" w:lineRule="exact"/>
        <w:ind w:left="900"/>
        <w:jc w:val="both"/>
        <w:textAlignment w:val="auto"/>
        <w:rPr>
          <w:rFonts w:ascii="Arial" w:eastAsia="Arial Unicode MS" w:hAnsi="Arial" w:cs="Arial"/>
          <w:sz w:val="22"/>
          <w:szCs w:val="22"/>
        </w:rPr>
      </w:pPr>
      <w:r w:rsidRPr="00C817B6">
        <w:rPr>
          <w:rFonts w:ascii="Arial" w:eastAsia="Arial Unicode MS" w:hAnsi="Arial" w:cs="Arial"/>
          <w:sz w:val="22"/>
          <w:szCs w:val="22"/>
        </w:rPr>
        <w:t>The management of the Company and its subsidiaries is currently evaluating the impact of this standard on the financial statements in the year when it is adopted.</w:t>
      </w:r>
    </w:p>
    <w:p w:rsidR="00066840" w:rsidRPr="003F4302" w:rsidRDefault="00767934" w:rsidP="00C817B6">
      <w:pPr>
        <w:overflowPunct/>
        <w:autoSpaceDE/>
        <w:autoSpaceDN/>
        <w:adjustRightInd/>
        <w:spacing w:before="120" w:after="120" w:line="380" w:lineRule="exact"/>
        <w:ind w:left="547" w:hanging="540"/>
        <w:textAlignment w:val="auto"/>
        <w:rPr>
          <w:rFonts w:ascii="Arial" w:hAnsi="Arial"/>
          <w:sz w:val="22"/>
          <w:szCs w:val="22"/>
        </w:rPr>
      </w:pPr>
      <w:r w:rsidRPr="003F4302">
        <w:rPr>
          <w:rFonts w:ascii="Arial" w:hAnsi="Arial" w:cs="Angsana New"/>
          <w:b/>
          <w:bCs/>
          <w:sz w:val="22"/>
          <w:szCs w:val="22"/>
        </w:rPr>
        <w:t>4</w:t>
      </w:r>
      <w:r w:rsidR="00542898" w:rsidRPr="003F4302">
        <w:rPr>
          <w:rFonts w:ascii="Arial" w:hAnsi="Arial" w:cs="Angsana New"/>
          <w:b/>
          <w:bCs/>
          <w:sz w:val="22"/>
          <w:szCs w:val="22"/>
        </w:rPr>
        <w:t>.</w:t>
      </w:r>
      <w:r w:rsidRPr="003F4302">
        <w:rPr>
          <w:rFonts w:ascii="Arial" w:hAnsi="Arial" w:cs="Angsana New"/>
          <w:b/>
          <w:bCs/>
          <w:sz w:val="22"/>
          <w:szCs w:val="22"/>
        </w:rPr>
        <w:tab/>
      </w:r>
      <w:r w:rsidR="00066840" w:rsidRPr="003F4302">
        <w:rPr>
          <w:rFonts w:ascii="Arial" w:hAnsi="Arial" w:cs="Angsana New"/>
          <w:b/>
          <w:bCs/>
          <w:sz w:val="22"/>
          <w:szCs w:val="22"/>
        </w:rPr>
        <w:t>Significant accounting policies</w:t>
      </w:r>
    </w:p>
    <w:p w:rsidR="00066840" w:rsidRPr="003F4302" w:rsidRDefault="00767934" w:rsidP="00C817B6">
      <w:pPr>
        <w:spacing w:before="120" w:after="120" w:line="380" w:lineRule="exact"/>
        <w:ind w:left="547" w:hanging="540"/>
        <w:jc w:val="thaiDistribute"/>
        <w:rPr>
          <w:rFonts w:ascii="Arial" w:hAnsi="Arial" w:cs="Angsana New"/>
          <w:b/>
          <w:bCs/>
          <w:sz w:val="22"/>
          <w:szCs w:val="22"/>
        </w:rPr>
      </w:pPr>
      <w:r w:rsidRPr="003F4302">
        <w:rPr>
          <w:rFonts w:ascii="Arial" w:hAnsi="Arial" w:cs="Angsana New"/>
          <w:b/>
          <w:bCs/>
          <w:sz w:val="22"/>
          <w:szCs w:val="22"/>
        </w:rPr>
        <w:t>4</w:t>
      </w:r>
      <w:r w:rsidR="007B07D4" w:rsidRPr="003F4302">
        <w:rPr>
          <w:rFonts w:ascii="Arial" w:hAnsi="Arial" w:cs="Angsana New"/>
          <w:b/>
          <w:bCs/>
          <w:sz w:val="22"/>
          <w:szCs w:val="22"/>
        </w:rPr>
        <w:t>.</w:t>
      </w:r>
      <w:r w:rsidR="00066840" w:rsidRPr="003F4302">
        <w:rPr>
          <w:rFonts w:ascii="Arial" w:hAnsi="Arial" w:cs="Angsana New"/>
          <w:b/>
          <w:bCs/>
          <w:sz w:val="22"/>
          <w:szCs w:val="22"/>
        </w:rPr>
        <w:t>1</w:t>
      </w:r>
      <w:r w:rsidR="00066840" w:rsidRPr="003F4302">
        <w:rPr>
          <w:rFonts w:ascii="Arial" w:hAnsi="Arial" w:cs="Angsana New"/>
          <w:b/>
          <w:bCs/>
          <w:sz w:val="22"/>
          <w:szCs w:val="22"/>
        </w:rPr>
        <w:tab/>
        <w:t>Revenue recognition</w:t>
      </w:r>
    </w:p>
    <w:p w:rsidR="00066840" w:rsidRPr="003F4302" w:rsidRDefault="00066840" w:rsidP="00C817B6">
      <w:pPr>
        <w:tabs>
          <w:tab w:val="left" w:pos="1440"/>
          <w:tab w:val="left" w:pos="2700"/>
          <w:tab w:val="right" w:pos="7200"/>
          <w:tab w:val="right" w:pos="8540"/>
        </w:tabs>
        <w:spacing w:before="120" w:after="120" w:line="380" w:lineRule="exact"/>
        <w:ind w:left="547" w:hanging="540"/>
        <w:jc w:val="thaiDistribute"/>
        <w:rPr>
          <w:rFonts w:ascii="Arial" w:hAnsi="Arial" w:cs="Angsana New"/>
          <w:i/>
          <w:iCs/>
          <w:sz w:val="22"/>
          <w:szCs w:val="22"/>
        </w:rPr>
      </w:pPr>
      <w:r w:rsidRPr="003F4302">
        <w:rPr>
          <w:rFonts w:ascii="Arial" w:hAnsi="Arial" w:cs="Angsana New"/>
          <w:sz w:val="22"/>
          <w:szCs w:val="22"/>
        </w:rPr>
        <w:tab/>
      </w:r>
      <w:r w:rsidRPr="003F4302">
        <w:rPr>
          <w:rFonts w:ascii="Arial" w:hAnsi="Arial" w:cs="Angsana New"/>
          <w:i/>
          <w:iCs/>
          <w:sz w:val="22"/>
          <w:szCs w:val="22"/>
        </w:rPr>
        <w:t>Sales of goods</w:t>
      </w:r>
    </w:p>
    <w:p w:rsidR="00066840" w:rsidRPr="003F4302" w:rsidRDefault="00066840" w:rsidP="00C817B6">
      <w:pPr>
        <w:tabs>
          <w:tab w:val="left" w:pos="1440"/>
          <w:tab w:val="left" w:pos="270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r>
      <w:r w:rsidR="00490054" w:rsidRPr="00490054">
        <w:rPr>
          <w:rFonts w:ascii="Arial" w:hAnsi="Arial" w:cs="Angsana New"/>
          <w:color w:val="000000"/>
          <w:sz w:val="22"/>
          <w:szCs w:val="22"/>
        </w:rPr>
        <w:t xml:space="preserve">Revenue from sale of goods is </w:t>
      </w:r>
      <w:proofErr w:type="spellStart"/>
      <w:r w:rsidR="00490054" w:rsidRPr="00490054">
        <w:rPr>
          <w:rFonts w:ascii="Arial" w:hAnsi="Arial" w:cs="Angsana New"/>
          <w:color w:val="000000"/>
          <w:sz w:val="22"/>
          <w:szCs w:val="22"/>
        </w:rPr>
        <w:t>recognised</w:t>
      </w:r>
      <w:proofErr w:type="spellEnd"/>
      <w:r w:rsidR="00490054" w:rsidRPr="00490054">
        <w:rPr>
          <w:rFonts w:ascii="Arial" w:hAnsi="Arial" w:cs="Angsana New"/>
          <w:color w:val="000000"/>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w:t>
      </w:r>
      <w:r w:rsidR="00AE1C3A">
        <w:rPr>
          <w:rFonts w:ascii="Arial" w:hAnsi="Arial" w:cs="Angsana New"/>
          <w:color w:val="000000"/>
          <w:sz w:val="22"/>
          <w:szCs w:val="22"/>
        </w:rPr>
        <w:t xml:space="preserve"> and</w:t>
      </w:r>
      <w:r w:rsidR="00490054" w:rsidRPr="00490054">
        <w:rPr>
          <w:rFonts w:ascii="Arial" w:hAnsi="Arial" w:cs="Angsana New"/>
          <w:color w:val="000000"/>
          <w:sz w:val="22"/>
          <w:szCs w:val="22"/>
        </w:rPr>
        <w:t xml:space="preserve"> discounts</w:t>
      </w:r>
      <w:r w:rsidR="001410BE" w:rsidRPr="003F4302">
        <w:rPr>
          <w:rFonts w:ascii="Arial" w:hAnsi="Arial" w:cs="Angsana New"/>
          <w:color w:val="000000"/>
          <w:sz w:val="22"/>
          <w:szCs w:val="22"/>
        </w:rPr>
        <w:t>.</w:t>
      </w:r>
      <w:r w:rsidR="00E93BA3" w:rsidRPr="003F4302">
        <w:rPr>
          <w:rFonts w:ascii="Arial" w:hAnsi="Arial" w:cs="Angsana New"/>
          <w:color w:val="000000"/>
          <w:sz w:val="22"/>
          <w:szCs w:val="22"/>
        </w:rPr>
        <w:t xml:space="preserve"> </w:t>
      </w:r>
    </w:p>
    <w:p w:rsidR="00753321" w:rsidRPr="003F4302" w:rsidRDefault="00753321" w:rsidP="00C817B6">
      <w:pPr>
        <w:tabs>
          <w:tab w:val="left" w:pos="1440"/>
          <w:tab w:val="left" w:pos="2700"/>
          <w:tab w:val="right" w:pos="7200"/>
          <w:tab w:val="right" w:pos="8540"/>
        </w:tabs>
        <w:spacing w:before="120" w:after="120" w:line="380" w:lineRule="exact"/>
        <w:ind w:left="547" w:hanging="540"/>
        <w:jc w:val="thaiDistribute"/>
        <w:rPr>
          <w:rFonts w:ascii="Arial" w:hAnsi="Arial" w:cs="Angsana New"/>
          <w:i/>
          <w:iCs/>
          <w:sz w:val="22"/>
          <w:szCs w:val="22"/>
        </w:rPr>
      </w:pPr>
      <w:r w:rsidRPr="003F4302">
        <w:rPr>
          <w:rFonts w:ascii="Arial" w:hAnsi="Arial" w:cs="Angsana New"/>
          <w:sz w:val="22"/>
          <w:szCs w:val="22"/>
        </w:rPr>
        <w:tab/>
      </w:r>
      <w:r w:rsidRPr="003F4302">
        <w:rPr>
          <w:rFonts w:ascii="Arial" w:hAnsi="Arial" w:cs="Angsana New"/>
          <w:i/>
          <w:iCs/>
          <w:sz w:val="22"/>
          <w:szCs w:val="22"/>
        </w:rPr>
        <w:t>Rendering of service</w:t>
      </w:r>
      <w:r w:rsidR="00911926" w:rsidRPr="003F4302">
        <w:rPr>
          <w:rFonts w:ascii="Arial" w:hAnsi="Arial" w:cs="Angsana New"/>
          <w:i/>
          <w:iCs/>
          <w:sz w:val="22"/>
          <w:szCs w:val="22"/>
        </w:rPr>
        <w:t>s</w:t>
      </w:r>
    </w:p>
    <w:p w:rsidR="004A1ACB" w:rsidRPr="003F4302" w:rsidRDefault="004A1ACB" w:rsidP="00C817B6">
      <w:pPr>
        <w:tabs>
          <w:tab w:val="left" w:pos="1440"/>
          <w:tab w:val="left" w:pos="2700"/>
          <w:tab w:val="right" w:pos="7200"/>
          <w:tab w:val="right" w:pos="8540"/>
        </w:tabs>
        <w:spacing w:before="120" w:after="120" w:line="380" w:lineRule="exact"/>
        <w:ind w:left="547" w:hanging="540"/>
        <w:jc w:val="thaiDistribute"/>
        <w:rPr>
          <w:rFonts w:ascii="Arial" w:hAnsi="Arial"/>
          <w:szCs w:val="22"/>
        </w:rPr>
      </w:pPr>
      <w:r w:rsidRPr="003F4302">
        <w:rPr>
          <w:rFonts w:ascii="Arial" w:hAnsi="Arial"/>
          <w:szCs w:val="22"/>
        </w:rPr>
        <w:tab/>
      </w:r>
      <w:r w:rsidRPr="003F4302">
        <w:rPr>
          <w:rFonts w:ascii="Arial" w:hAnsi="Arial" w:cs="Angsana New"/>
          <w:color w:val="000000"/>
          <w:sz w:val="22"/>
          <w:szCs w:val="22"/>
        </w:rPr>
        <w:t xml:space="preserve">Service revenue is </w:t>
      </w:r>
      <w:proofErr w:type="spellStart"/>
      <w:r w:rsidRPr="003F4302">
        <w:rPr>
          <w:rFonts w:ascii="Arial" w:hAnsi="Arial" w:cs="Angsana New"/>
          <w:color w:val="000000"/>
          <w:sz w:val="22"/>
          <w:szCs w:val="22"/>
        </w:rPr>
        <w:t>recognised</w:t>
      </w:r>
      <w:proofErr w:type="spellEnd"/>
      <w:r w:rsidRPr="003F4302">
        <w:rPr>
          <w:rFonts w:ascii="Arial" w:hAnsi="Arial" w:cs="Angsana New"/>
          <w:color w:val="000000"/>
          <w:sz w:val="22"/>
          <w:szCs w:val="22"/>
        </w:rPr>
        <w:t xml:space="preserve"> w</w:t>
      </w:r>
      <w:r w:rsidR="004D014F" w:rsidRPr="003F4302">
        <w:rPr>
          <w:rFonts w:ascii="Arial" w:hAnsi="Arial" w:cs="Angsana New"/>
          <w:color w:val="000000"/>
          <w:sz w:val="22"/>
          <w:szCs w:val="22"/>
        </w:rPr>
        <w:t>hen services have been rendered</w:t>
      </w:r>
      <w:r w:rsidRPr="003F4302">
        <w:rPr>
          <w:rFonts w:ascii="Arial" w:hAnsi="Arial" w:cs="Angsana New"/>
          <w:color w:val="000000"/>
          <w:sz w:val="22"/>
          <w:szCs w:val="22"/>
        </w:rPr>
        <w:t xml:space="preserve"> taking into account the stage of completion.</w:t>
      </w:r>
      <w:r w:rsidRPr="003F4302">
        <w:rPr>
          <w:rFonts w:ascii="Arial" w:hAnsi="Arial"/>
          <w:szCs w:val="22"/>
        </w:rPr>
        <w:t xml:space="preserve"> </w:t>
      </w:r>
    </w:p>
    <w:p w:rsidR="00D05EBC" w:rsidRPr="003F4302" w:rsidRDefault="00D05EBC"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sz w:val="22"/>
          <w:szCs w:val="22"/>
        </w:rPr>
      </w:pPr>
      <w:r w:rsidRPr="003F4302">
        <w:rPr>
          <w:rFonts w:ascii="Arial" w:hAnsi="Arial" w:cs="Angsana New"/>
          <w:i/>
          <w:iCs/>
          <w:sz w:val="22"/>
          <w:szCs w:val="22"/>
        </w:rPr>
        <w:tab/>
        <w:t>Revenues from hotel operations</w:t>
      </w:r>
    </w:p>
    <w:p w:rsidR="00D05EBC" w:rsidRPr="003F4302" w:rsidRDefault="00D05EBC"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sz w:val="22"/>
          <w:szCs w:val="22"/>
        </w:rPr>
        <w:tab/>
      </w:r>
      <w:r w:rsidRPr="003F4302">
        <w:rPr>
          <w:rFonts w:ascii="Arial" w:hAnsi="Arial" w:cs="Angsana New"/>
          <w:color w:val="000000"/>
          <w:sz w:val="22"/>
          <w:szCs w:val="22"/>
        </w:rPr>
        <w:t>Revenues from hotel operations, which are a part of service revenues,</w:t>
      </w:r>
      <w:r w:rsidR="00603E82" w:rsidRPr="003F4302">
        <w:rPr>
          <w:rFonts w:ascii="Arial" w:hAnsi="Arial" w:cs="Angsana New"/>
          <w:color w:val="000000"/>
          <w:sz w:val="22"/>
          <w:szCs w:val="22"/>
        </w:rPr>
        <w:t xml:space="preserve"> consisted of room rental revenues</w:t>
      </w:r>
      <w:r w:rsidR="006C2FBF" w:rsidRPr="003F4302">
        <w:rPr>
          <w:rFonts w:ascii="Arial" w:hAnsi="Arial" w:cs="Angsana New"/>
          <w:color w:val="000000"/>
          <w:sz w:val="22"/>
          <w:szCs w:val="22"/>
        </w:rPr>
        <w:t>,</w:t>
      </w:r>
      <w:r w:rsidR="009B2940" w:rsidRPr="003F4302">
        <w:rPr>
          <w:rFonts w:ascii="Arial" w:hAnsi="Arial" w:cs="Angsana New"/>
          <w:color w:val="000000"/>
          <w:sz w:val="22"/>
          <w:szCs w:val="22"/>
        </w:rPr>
        <w:t xml:space="preserve"> food and </w:t>
      </w:r>
      <w:r w:rsidR="00603E82" w:rsidRPr="003F4302">
        <w:rPr>
          <w:rFonts w:ascii="Arial" w:hAnsi="Arial" w:cs="Angsana New"/>
          <w:color w:val="000000"/>
          <w:sz w:val="22"/>
          <w:szCs w:val="22"/>
        </w:rPr>
        <w:t>beverage sales and other related services which</w:t>
      </w:r>
      <w:r w:rsidRPr="003F4302">
        <w:rPr>
          <w:rFonts w:ascii="Arial" w:hAnsi="Arial" w:cs="Angsana New"/>
          <w:color w:val="000000"/>
          <w:sz w:val="22"/>
          <w:szCs w:val="22"/>
        </w:rPr>
        <w:t xml:space="preserve"> represent</w:t>
      </w:r>
      <w:r w:rsidR="00603E82" w:rsidRPr="003F4302">
        <w:rPr>
          <w:rFonts w:ascii="Arial" w:hAnsi="Arial" w:cs="Angsana New"/>
          <w:color w:val="000000"/>
          <w:sz w:val="22"/>
          <w:szCs w:val="22"/>
        </w:rPr>
        <w:t>ed with</w:t>
      </w:r>
      <w:r w:rsidRPr="003F4302">
        <w:rPr>
          <w:rFonts w:ascii="Arial" w:hAnsi="Arial" w:cs="Angsana New"/>
          <w:color w:val="000000"/>
          <w:sz w:val="22"/>
          <w:szCs w:val="22"/>
        </w:rPr>
        <w:t xml:space="preserve"> invoiced value</w:t>
      </w:r>
      <w:r w:rsidR="00603E82" w:rsidRPr="003F4302">
        <w:rPr>
          <w:rFonts w:ascii="Arial" w:hAnsi="Arial" w:cs="Angsana New"/>
          <w:color w:val="000000"/>
          <w:sz w:val="22"/>
          <w:szCs w:val="22"/>
        </w:rPr>
        <w:t xml:space="preserve"> (</w:t>
      </w:r>
      <w:r w:rsidRPr="003F4302">
        <w:rPr>
          <w:rFonts w:ascii="Arial" w:hAnsi="Arial" w:cs="Angsana New"/>
          <w:color w:val="000000"/>
          <w:sz w:val="22"/>
          <w:szCs w:val="22"/>
        </w:rPr>
        <w:t>excluding value added tax</w:t>
      </w:r>
      <w:r w:rsidR="00603E82" w:rsidRPr="003F4302">
        <w:rPr>
          <w:rFonts w:ascii="Arial" w:hAnsi="Arial" w:cs="Angsana New"/>
          <w:color w:val="000000"/>
          <w:sz w:val="22"/>
          <w:szCs w:val="22"/>
        </w:rPr>
        <w:t>)</w:t>
      </w:r>
      <w:r w:rsidRPr="003F4302">
        <w:rPr>
          <w:rFonts w:ascii="Arial" w:hAnsi="Arial" w:cs="Angsana New"/>
          <w:color w:val="000000"/>
          <w:sz w:val="22"/>
          <w:szCs w:val="22"/>
        </w:rPr>
        <w:t xml:space="preserve"> </w:t>
      </w:r>
      <w:r w:rsidR="00603E82" w:rsidRPr="003F4302">
        <w:rPr>
          <w:rFonts w:ascii="Arial" w:hAnsi="Arial" w:cs="Angsana New"/>
          <w:color w:val="000000"/>
          <w:sz w:val="22"/>
          <w:szCs w:val="22"/>
        </w:rPr>
        <w:t>for delivered products and services revenues after deducting discounts and adding service charges</w:t>
      </w:r>
      <w:r w:rsidRPr="003F4302">
        <w:rPr>
          <w:rFonts w:ascii="Arial" w:hAnsi="Arial" w:cs="Angsana New"/>
          <w:color w:val="000000"/>
          <w:sz w:val="22"/>
          <w:szCs w:val="22"/>
        </w:rPr>
        <w:t>.</w:t>
      </w:r>
    </w:p>
    <w:p w:rsidR="009D0694" w:rsidRPr="003F4302" w:rsidRDefault="00066840"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color w:val="000000"/>
          <w:sz w:val="22"/>
          <w:szCs w:val="22"/>
        </w:rPr>
      </w:pPr>
      <w:r w:rsidRPr="003F4302">
        <w:rPr>
          <w:rFonts w:ascii="Arial" w:hAnsi="Arial" w:cs="Angsana New"/>
          <w:color w:val="000000"/>
          <w:sz w:val="22"/>
          <w:szCs w:val="22"/>
        </w:rPr>
        <w:tab/>
      </w:r>
      <w:r w:rsidR="009D0694" w:rsidRPr="003F4302">
        <w:rPr>
          <w:rFonts w:ascii="Arial" w:hAnsi="Arial" w:cs="Angsana New"/>
          <w:i/>
          <w:iCs/>
          <w:color w:val="000000"/>
          <w:sz w:val="22"/>
          <w:szCs w:val="22"/>
        </w:rPr>
        <w:t>Dividends</w:t>
      </w:r>
    </w:p>
    <w:p w:rsidR="009D0694" w:rsidRPr="003F4302" w:rsidRDefault="009D0694"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cs="Angsana New"/>
          <w:color w:val="000000"/>
          <w:sz w:val="22"/>
          <w:szCs w:val="22"/>
        </w:rPr>
        <w:tab/>
        <w:t xml:space="preserve">Dividends are </w:t>
      </w:r>
      <w:proofErr w:type="spellStart"/>
      <w:r w:rsidRPr="003F4302">
        <w:rPr>
          <w:rFonts w:ascii="Arial" w:hAnsi="Arial" w:cs="Angsana New"/>
          <w:color w:val="000000"/>
          <w:sz w:val="22"/>
          <w:szCs w:val="22"/>
        </w:rPr>
        <w:t>recognised</w:t>
      </w:r>
      <w:proofErr w:type="spellEnd"/>
      <w:r w:rsidRPr="003F4302">
        <w:rPr>
          <w:rFonts w:ascii="Arial" w:hAnsi="Arial" w:cs="Angsana New"/>
          <w:color w:val="000000"/>
          <w:sz w:val="22"/>
          <w:szCs w:val="22"/>
        </w:rPr>
        <w:t xml:space="preserve"> when the right to receive the dividends is established. </w:t>
      </w:r>
    </w:p>
    <w:p w:rsidR="00066840" w:rsidRPr="003F4302" w:rsidRDefault="009D0694"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color w:val="000000"/>
          <w:sz w:val="22"/>
          <w:szCs w:val="22"/>
        </w:rPr>
      </w:pPr>
      <w:r w:rsidRPr="003F4302">
        <w:rPr>
          <w:rFonts w:ascii="Arial" w:hAnsi="Arial" w:cs="Angsana New"/>
          <w:color w:val="000000"/>
          <w:sz w:val="22"/>
          <w:szCs w:val="22"/>
        </w:rPr>
        <w:tab/>
      </w:r>
      <w:r w:rsidR="00066840" w:rsidRPr="003F4302">
        <w:rPr>
          <w:rFonts w:ascii="Arial" w:hAnsi="Arial" w:cs="Angsana New"/>
          <w:i/>
          <w:iCs/>
          <w:color w:val="000000"/>
          <w:sz w:val="22"/>
          <w:szCs w:val="22"/>
        </w:rPr>
        <w:t xml:space="preserve">Interest income </w:t>
      </w:r>
    </w:p>
    <w:p w:rsidR="00066840" w:rsidRPr="003F4302" w:rsidRDefault="00066840"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color w:val="000000"/>
          <w:sz w:val="22"/>
          <w:szCs w:val="22"/>
        </w:rPr>
      </w:pPr>
      <w:r w:rsidRPr="003F4302">
        <w:rPr>
          <w:rFonts w:ascii="Arial" w:hAnsi="Arial" w:cs="Angsana New"/>
          <w:color w:val="000000"/>
          <w:sz w:val="22"/>
          <w:szCs w:val="22"/>
        </w:rPr>
        <w:tab/>
        <w:t xml:space="preserve">Interest income is </w:t>
      </w:r>
      <w:proofErr w:type="spellStart"/>
      <w:r w:rsidRPr="003F4302">
        <w:rPr>
          <w:rFonts w:ascii="Arial" w:hAnsi="Arial" w:cs="Angsana New"/>
          <w:color w:val="000000"/>
          <w:sz w:val="22"/>
          <w:szCs w:val="22"/>
        </w:rPr>
        <w:t>recognised</w:t>
      </w:r>
      <w:proofErr w:type="spellEnd"/>
      <w:r w:rsidRPr="003F4302">
        <w:rPr>
          <w:rFonts w:ascii="Arial" w:hAnsi="Arial" w:cs="Angsana New"/>
          <w:color w:val="000000"/>
          <w:sz w:val="22"/>
          <w:szCs w:val="22"/>
        </w:rPr>
        <w:t xml:space="preserve"> on an accrual basis </w:t>
      </w:r>
      <w:r w:rsidR="008F4CD9" w:rsidRPr="003F4302">
        <w:rPr>
          <w:rFonts w:ascii="Arial" w:hAnsi="Arial" w:cs="Angsana New"/>
          <w:color w:val="000000"/>
          <w:sz w:val="22"/>
          <w:szCs w:val="22"/>
        </w:rPr>
        <w:t xml:space="preserve">based </w:t>
      </w:r>
      <w:r w:rsidRPr="003F4302">
        <w:rPr>
          <w:rFonts w:ascii="Arial" w:hAnsi="Arial" w:cs="Angsana New"/>
          <w:color w:val="000000"/>
          <w:sz w:val="22"/>
          <w:szCs w:val="22"/>
        </w:rPr>
        <w:t xml:space="preserve">on the effective interest rate. </w:t>
      </w:r>
    </w:p>
    <w:p w:rsidR="008D0805" w:rsidRPr="003F4302" w:rsidRDefault="008D0805"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i/>
          <w:iCs/>
          <w:color w:val="000000"/>
          <w:sz w:val="22"/>
          <w:szCs w:val="22"/>
        </w:rPr>
      </w:pPr>
      <w:r w:rsidRPr="003F4302">
        <w:rPr>
          <w:rFonts w:ascii="Arial" w:hAnsi="Arial" w:cs="Angsana New"/>
          <w:color w:val="000000"/>
          <w:sz w:val="22"/>
          <w:szCs w:val="22"/>
        </w:rPr>
        <w:tab/>
      </w:r>
      <w:r w:rsidRPr="003F4302">
        <w:rPr>
          <w:rFonts w:ascii="Arial" w:hAnsi="Arial" w:cs="Angsana New"/>
          <w:i/>
          <w:iCs/>
          <w:color w:val="000000"/>
          <w:sz w:val="22"/>
          <w:szCs w:val="22"/>
        </w:rPr>
        <w:t>Rental income</w:t>
      </w:r>
    </w:p>
    <w:p w:rsidR="008D0805" w:rsidRPr="003F4302" w:rsidRDefault="008D0805" w:rsidP="00460E89">
      <w:pPr>
        <w:tabs>
          <w:tab w:val="left" w:pos="1440"/>
          <w:tab w:val="left" w:pos="2700"/>
          <w:tab w:val="right" w:pos="7200"/>
          <w:tab w:val="right" w:pos="8540"/>
        </w:tabs>
        <w:spacing w:before="120" w:after="120" w:line="380" w:lineRule="exact"/>
        <w:ind w:left="547" w:hanging="630"/>
        <w:jc w:val="thaiDistribute"/>
        <w:rPr>
          <w:rFonts w:ascii="Arial" w:hAnsi="Arial" w:cs="Angsana New"/>
          <w:color w:val="000000"/>
          <w:sz w:val="22"/>
          <w:szCs w:val="22"/>
        </w:rPr>
      </w:pPr>
      <w:r w:rsidRPr="003F4302">
        <w:rPr>
          <w:rFonts w:ascii="Arial" w:hAnsi="Arial" w:cs="Angsana New"/>
          <w:color w:val="000000"/>
          <w:sz w:val="22"/>
          <w:szCs w:val="22"/>
        </w:rPr>
        <w:tab/>
        <w:t xml:space="preserve">Rental income is </w:t>
      </w:r>
      <w:proofErr w:type="spellStart"/>
      <w:r w:rsidRPr="003F4302">
        <w:rPr>
          <w:rFonts w:ascii="Arial" w:hAnsi="Arial" w:cs="Angsana New"/>
          <w:color w:val="000000"/>
          <w:sz w:val="22"/>
          <w:szCs w:val="22"/>
        </w:rPr>
        <w:t>recogni</w:t>
      </w:r>
      <w:r w:rsidR="004D014F" w:rsidRPr="003F4302">
        <w:rPr>
          <w:rFonts w:ascii="Arial" w:hAnsi="Arial" w:cs="Angsana New"/>
          <w:color w:val="000000"/>
          <w:sz w:val="22"/>
          <w:szCs w:val="22"/>
        </w:rPr>
        <w:t>s</w:t>
      </w:r>
      <w:r w:rsidRPr="003F4302">
        <w:rPr>
          <w:rFonts w:ascii="Arial" w:hAnsi="Arial" w:cs="Angsana New"/>
          <w:color w:val="000000"/>
          <w:sz w:val="22"/>
          <w:szCs w:val="22"/>
        </w:rPr>
        <w:t>ed</w:t>
      </w:r>
      <w:proofErr w:type="spellEnd"/>
      <w:r w:rsidRPr="003F4302">
        <w:rPr>
          <w:rFonts w:ascii="Arial" w:hAnsi="Arial" w:cs="Angsana New"/>
          <w:color w:val="000000"/>
          <w:sz w:val="22"/>
          <w:szCs w:val="22"/>
        </w:rPr>
        <w:t xml:space="preserve"> on an accrual basis </w:t>
      </w:r>
      <w:r w:rsidR="00345996" w:rsidRPr="003F4302">
        <w:rPr>
          <w:rFonts w:ascii="Arial" w:hAnsi="Arial" w:cs="Angsana New"/>
          <w:color w:val="000000"/>
          <w:sz w:val="22"/>
          <w:szCs w:val="22"/>
        </w:rPr>
        <w:t>based on the contract period</w:t>
      </w:r>
      <w:r w:rsidRPr="003F4302">
        <w:rPr>
          <w:rFonts w:ascii="Arial" w:hAnsi="Arial" w:cs="Angsana New"/>
          <w:color w:val="000000"/>
          <w:sz w:val="22"/>
          <w:szCs w:val="22"/>
        </w:rPr>
        <w:t xml:space="preserve">. </w:t>
      </w:r>
    </w:p>
    <w:p w:rsidR="00AE1C3A" w:rsidRDefault="00AE1C3A"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p>
    <w:p w:rsidR="00066840" w:rsidRPr="003F4302" w:rsidRDefault="00767934"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r w:rsidRPr="003F4302">
        <w:rPr>
          <w:rFonts w:ascii="Arial" w:hAnsi="Arial" w:cs="Angsana New"/>
          <w:b/>
          <w:bCs/>
          <w:sz w:val="22"/>
          <w:szCs w:val="22"/>
        </w:rPr>
        <w:lastRenderedPageBreak/>
        <w:t>4</w:t>
      </w:r>
      <w:r w:rsidR="00066840" w:rsidRPr="003F4302">
        <w:rPr>
          <w:rFonts w:ascii="Arial" w:hAnsi="Arial" w:cs="Angsana New"/>
          <w:b/>
          <w:bCs/>
          <w:sz w:val="22"/>
          <w:szCs w:val="22"/>
        </w:rPr>
        <w:t>.2</w:t>
      </w:r>
      <w:r w:rsidR="00066840" w:rsidRPr="003F4302">
        <w:rPr>
          <w:rFonts w:ascii="Arial" w:hAnsi="Arial" w:cs="Angsana New"/>
          <w:b/>
          <w:bCs/>
          <w:sz w:val="22"/>
          <w:szCs w:val="22"/>
        </w:rPr>
        <w:tab/>
        <w:t>Cash and cash equivalents</w:t>
      </w:r>
    </w:p>
    <w:p w:rsidR="00066840" w:rsidRPr="003F4302" w:rsidRDefault="00066840"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b/>
          <w:bCs/>
          <w:sz w:val="22"/>
          <w:szCs w:val="22"/>
        </w:rPr>
        <w:tab/>
      </w:r>
      <w:r w:rsidRPr="003F4302">
        <w:rPr>
          <w:rFonts w:ascii="Arial" w:hAnsi="Arial" w:cs="Angsana New"/>
          <w:sz w:val="22"/>
          <w:szCs w:val="22"/>
        </w:rPr>
        <w:t>Cash and cash equivalents consist of cash in hand</w:t>
      </w:r>
      <w:r w:rsidR="00822AED" w:rsidRPr="003F4302">
        <w:rPr>
          <w:rFonts w:ascii="Arial" w:hAnsi="Arial" w:cs="Angsana New" w:hint="cs"/>
          <w:sz w:val="22"/>
          <w:szCs w:val="22"/>
          <w:cs/>
        </w:rPr>
        <w:t xml:space="preserve"> </w:t>
      </w:r>
      <w:r w:rsidR="00822AED" w:rsidRPr="003F4302">
        <w:rPr>
          <w:rFonts w:ascii="Arial" w:hAnsi="Arial" w:cs="Angsana New"/>
          <w:sz w:val="22"/>
          <w:szCs w:val="22"/>
        </w:rPr>
        <w:t>and</w:t>
      </w:r>
      <w:r w:rsidRPr="003F4302">
        <w:rPr>
          <w:rFonts w:ascii="Arial" w:hAnsi="Arial" w:cs="Angsana New"/>
          <w:sz w:val="22"/>
          <w:szCs w:val="22"/>
        </w:rPr>
        <w:t xml:space="preserve"> at banks, and all highly liquid </w:t>
      </w:r>
      <w:r w:rsidRPr="003F4302">
        <w:rPr>
          <w:rFonts w:ascii="Arial" w:hAnsi="Arial" w:cs="Angsana New"/>
          <w:spacing w:val="-4"/>
          <w:sz w:val="22"/>
          <w:szCs w:val="22"/>
        </w:rPr>
        <w:t>investments with an original maturity of three months or less and not subject to withdrawal</w:t>
      </w:r>
      <w:r w:rsidRPr="003F4302">
        <w:rPr>
          <w:rFonts w:ascii="Arial" w:hAnsi="Arial" w:cs="Angsana New"/>
          <w:sz w:val="22"/>
          <w:szCs w:val="22"/>
        </w:rPr>
        <w:t xml:space="preserve"> restrictions.</w:t>
      </w:r>
    </w:p>
    <w:p w:rsidR="00066840" w:rsidRPr="003F4302" w:rsidRDefault="00767934"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r w:rsidRPr="003F4302">
        <w:rPr>
          <w:rFonts w:ascii="Arial" w:hAnsi="Arial" w:cs="Angsana New"/>
          <w:b/>
          <w:bCs/>
          <w:sz w:val="22"/>
          <w:szCs w:val="22"/>
        </w:rPr>
        <w:t>4</w:t>
      </w:r>
      <w:r w:rsidR="00066840" w:rsidRPr="003F4302">
        <w:rPr>
          <w:rFonts w:ascii="Arial" w:hAnsi="Arial" w:cs="Angsana New"/>
          <w:b/>
          <w:bCs/>
          <w:sz w:val="22"/>
          <w:szCs w:val="22"/>
        </w:rPr>
        <w:t>.3</w:t>
      </w:r>
      <w:r w:rsidR="00066840" w:rsidRPr="003F4302">
        <w:rPr>
          <w:rFonts w:ascii="Arial" w:hAnsi="Arial" w:cs="Angsana New"/>
          <w:b/>
          <w:bCs/>
          <w:sz w:val="22"/>
          <w:szCs w:val="22"/>
        </w:rPr>
        <w:tab/>
        <w:t>Trade accounts receivable</w:t>
      </w:r>
    </w:p>
    <w:p w:rsidR="00066840" w:rsidRPr="003F4302" w:rsidRDefault="00066840" w:rsidP="00460E89">
      <w:pPr>
        <w:tabs>
          <w:tab w:val="left" w:pos="1440"/>
          <w:tab w:val="left" w:pos="270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t xml:space="preserve">Trade accounts receivable are stated at the net </w:t>
      </w:r>
      <w:proofErr w:type="spellStart"/>
      <w:r w:rsidRPr="003F4302">
        <w:rPr>
          <w:rFonts w:ascii="Arial" w:hAnsi="Arial" w:cs="Angsana New"/>
          <w:sz w:val="22"/>
          <w:szCs w:val="22"/>
        </w:rPr>
        <w:t>realisable</w:t>
      </w:r>
      <w:proofErr w:type="spellEnd"/>
      <w:r w:rsidRPr="003F4302">
        <w:rPr>
          <w:rFonts w:ascii="Arial" w:hAnsi="Arial" w:cs="Angsana New"/>
          <w:sz w:val="22"/>
          <w:szCs w:val="22"/>
        </w:rPr>
        <w:t xml:space="preserve"> value. Allowance for doubtful accounts is provided for the estimated losses that may be incurred in collection of receivables. The allowance is generally based on collection experience and analysis of debt aging.</w:t>
      </w:r>
    </w:p>
    <w:p w:rsidR="00066840" w:rsidRPr="003F4302" w:rsidRDefault="00767934" w:rsidP="008171D4">
      <w:pPr>
        <w:tabs>
          <w:tab w:val="left" w:pos="1440"/>
          <w:tab w:val="left" w:pos="2700"/>
          <w:tab w:val="right" w:pos="7200"/>
          <w:tab w:val="right" w:pos="8540"/>
        </w:tabs>
        <w:spacing w:before="120" w:after="120" w:line="380" w:lineRule="exact"/>
        <w:ind w:left="540" w:hanging="540"/>
        <w:jc w:val="thaiDistribute"/>
        <w:rPr>
          <w:rFonts w:ascii="Arial" w:hAnsi="Arial" w:cs="Angsana New"/>
          <w:b/>
          <w:bCs/>
          <w:sz w:val="22"/>
          <w:szCs w:val="22"/>
        </w:rPr>
      </w:pPr>
      <w:r w:rsidRPr="003F4302">
        <w:rPr>
          <w:rFonts w:ascii="Arial" w:hAnsi="Arial" w:cs="Angsana New"/>
          <w:b/>
          <w:bCs/>
          <w:sz w:val="22"/>
          <w:szCs w:val="22"/>
        </w:rPr>
        <w:t>4</w:t>
      </w:r>
      <w:r w:rsidR="00066840" w:rsidRPr="003F4302">
        <w:rPr>
          <w:rFonts w:ascii="Arial" w:hAnsi="Arial" w:cs="Angsana New"/>
          <w:b/>
          <w:bCs/>
          <w:sz w:val="22"/>
          <w:szCs w:val="22"/>
        </w:rPr>
        <w:t>.4</w:t>
      </w:r>
      <w:r w:rsidR="00066840" w:rsidRPr="003F4302">
        <w:rPr>
          <w:rFonts w:ascii="Arial" w:hAnsi="Arial" w:cs="Angsana New"/>
          <w:b/>
          <w:bCs/>
          <w:sz w:val="22"/>
          <w:szCs w:val="22"/>
        </w:rPr>
        <w:tab/>
        <w:t>Inventories</w:t>
      </w:r>
    </w:p>
    <w:p w:rsidR="00920D22" w:rsidRPr="003F4302" w:rsidRDefault="00066840" w:rsidP="008171D4">
      <w:pPr>
        <w:tabs>
          <w:tab w:val="left" w:pos="1440"/>
        </w:tabs>
        <w:spacing w:before="120" w:after="120" w:line="380" w:lineRule="exact"/>
        <w:ind w:left="540" w:hanging="540"/>
        <w:jc w:val="thaiDistribute"/>
        <w:outlineLvl w:val="0"/>
        <w:rPr>
          <w:rFonts w:ascii="Arial" w:hAnsi="Arial"/>
          <w:sz w:val="22"/>
          <w:szCs w:val="22"/>
        </w:rPr>
      </w:pPr>
      <w:r w:rsidRPr="003F4302">
        <w:rPr>
          <w:rFonts w:ascii="Arial" w:hAnsi="Arial"/>
          <w:sz w:val="22"/>
          <w:szCs w:val="22"/>
        </w:rPr>
        <w:tab/>
      </w:r>
      <w:r w:rsidR="00CD3640" w:rsidRPr="003F4302">
        <w:rPr>
          <w:rFonts w:ascii="Arial" w:hAnsi="Arial"/>
          <w:sz w:val="22"/>
          <w:szCs w:val="22"/>
        </w:rPr>
        <w:t xml:space="preserve">Finished goods, semi products and work in process </w:t>
      </w:r>
      <w:r w:rsidR="00920D22" w:rsidRPr="003F4302">
        <w:rPr>
          <w:rFonts w:ascii="Arial" w:hAnsi="Arial"/>
          <w:sz w:val="22"/>
          <w:szCs w:val="22"/>
        </w:rPr>
        <w:t>are valued at the lower of cost (under the</w:t>
      </w:r>
      <w:r w:rsidR="00591F63" w:rsidRPr="003F4302">
        <w:rPr>
          <w:rFonts w:ascii="Arial" w:hAnsi="Arial"/>
          <w:sz w:val="22"/>
          <w:szCs w:val="22"/>
        </w:rPr>
        <w:t xml:space="preserve"> average/ first-in, first-out </w:t>
      </w:r>
      <w:r w:rsidR="00920D22" w:rsidRPr="003F4302">
        <w:rPr>
          <w:rFonts w:ascii="Arial" w:hAnsi="Arial"/>
          <w:sz w:val="22"/>
          <w:szCs w:val="22"/>
        </w:rPr>
        <w:t xml:space="preserve">method) and net </w:t>
      </w:r>
      <w:proofErr w:type="spellStart"/>
      <w:r w:rsidR="00920D22" w:rsidRPr="003F4302">
        <w:rPr>
          <w:rFonts w:ascii="Arial" w:hAnsi="Arial"/>
          <w:sz w:val="22"/>
          <w:szCs w:val="22"/>
        </w:rPr>
        <w:t>realisable</w:t>
      </w:r>
      <w:proofErr w:type="spellEnd"/>
      <w:r w:rsidR="00920D22" w:rsidRPr="003F4302">
        <w:rPr>
          <w:rFonts w:ascii="Arial" w:hAnsi="Arial"/>
          <w:sz w:val="22"/>
          <w:szCs w:val="22"/>
        </w:rPr>
        <w:t xml:space="preserve"> value. The cost of inventories is measured using the standard cost method, which approximates actual cost and includes all production costs and attributable factory overheads.</w:t>
      </w:r>
    </w:p>
    <w:p w:rsidR="00066840" w:rsidRPr="003F4302" w:rsidRDefault="00920D22" w:rsidP="008171D4">
      <w:pPr>
        <w:tabs>
          <w:tab w:val="left" w:pos="1440"/>
        </w:tabs>
        <w:spacing w:before="120" w:after="120" w:line="380" w:lineRule="exact"/>
        <w:ind w:left="540" w:hanging="540"/>
        <w:jc w:val="thaiDistribute"/>
        <w:outlineLvl w:val="0"/>
        <w:rPr>
          <w:rFonts w:ascii="Arial" w:hAnsi="Arial"/>
          <w:sz w:val="22"/>
          <w:szCs w:val="22"/>
        </w:rPr>
      </w:pPr>
      <w:r w:rsidRPr="003F4302">
        <w:rPr>
          <w:rFonts w:ascii="Arial" w:hAnsi="Arial"/>
          <w:sz w:val="22"/>
          <w:szCs w:val="22"/>
        </w:rPr>
        <w:tab/>
      </w:r>
      <w:r w:rsidR="00CD3640" w:rsidRPr="003F4302">
        <w:rPr>
          <w:rFonts w:ascii="Arial" w:hAnsi="Arial"/>
          <w:sz w:val="22"/>
          <w:szCs w:val="22"/>
        </w:rPr>
        <w:t xml:space="preserve">Raw materials, chemicals, spare parts and factory supplies are valued at the lower of cost </w:t>
      </w:r>
      <w:r w:rsidR="007F6D50" w:rsidRPr="003F4302">
        <w:rPr>
          <w:rFonts w:ascii="Arial" w:hAnsi="Arial"/>
          <w:sz w:val="22"/>
          <w:szCs w:val="22"/>
        </w:rPr>
        <w:t>(under the</w:t>
      </w:r>
      <w:r w:rsidR="00591F63" w:rsidRPr="003F4302">
        <w:rPr>
          <w:rFonts w:ascii="Arial" w:hAnsi="Arial"/>
          <w:sz w:val="22"/>
          <w:szCs w:val="22"/>
        </w:rPr>
        <w:t xml:space="preserve"> average/ first-in, first-out</w:t>
      </w:r>
      <w:r w:rsidR="007F6D50" w:rsidRPr="003F4302">
        <w:rPr>
          <w:rFonts w:ascii="Arial" w:hAnsi="Arial"/>
          <w:sz w:val="22"/>
          <w:szCs w:val="22"/>
        </w:rPr>
        <w:t xml:space="preserve"> method) </w:t>
      </w:r>
      <w:r w:rsidR="00CD3640" w:rsidRPr="003F4302">
        <w:rPr>
          <w:rFonts w:ascii="Arial" w:hAnsi="Arial"/>
          <w:sz w:val="22"/>
          <w:szCs w:val="22"/>
        </w:rPr>
        <w:t xml:space="preserve">and net </w:t>
      </w:r>
      <w:proofErr w:type="spellStart"/>
      <w:r w:rsidR="00CD3640" w:rsidRPr="003F4302">
        <w:rPr>
          <w:rFonts w:ascii="Arial" w:hAnsi="Arial"/>
          <w:sz w:val="22"/>
          <w:szCs w:val="22"/>
        </w:rPr>
        <w:t>realisable</w:t>
      </w:r>
      <w:proofErr w:type="spellEnd"/>
      <w:r w:rsidR="00CD3640" w:rsidRPr="003F4302">
        <w:rPr>
          <w:rFonts w:ascii="Arial" w:hAnsi="Arial"/>
          <w:sz w:val="22"/>
          <w:szCs w:val="22"/>
        </w:rPr>
        <w:t xml:space="preserve"> value and are charged to production costs whenever consumed</w:t>
      </w:r>
      <w:r w:rsidR="00CA372F" w:rsidRPr="003F4302">
        <w:rPr>
          <w:rFonts w:ascii="Arial" w:hAnsi="Arial"/>
          <w:sz w:val="22"/>
          <w:szCs w:val="22"/>
        </w:rPr>
        <w:t>.</w:t>
      </w:r>
    </w:p>
    <w:p w:rsidR="00066840" w:rsidRPr="003F4302" w:rsidRDefault="00767934" w:rsidP="008171D4">
      <w:pPr>
        <w:tabs>
          <w:tab w:val="left" w:pos="1440"/>
          <w:tab w:val="left" w:pos="2700"/>
          <w:tab w:val="right" w:pos="7200"/>
          <w:tab w:val="right" w:pos="8540"/>
        </w:tabs>
        <w:spacing w:before="12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t>4</w:t>
      </w:r>
      <w:r w:rsidR="007B07D4" w:rsidRPr="003F4302">
        <w:rPr>
          <w:rFonts w:ascii="Arial" w:hAnsi="Arial" w:cs="Angsana New"/>
          <w:b/>
          <w:bCs/>
          <w:sz w:val="22"/>
          <w:szCs w:val="22"/>
        </w:rPr>
        <w:t>.5</w:t>
      </w:r>
      <w:r w:rsidR="00066840" w:rsidRPr="003F4302">
        <w:rPr>
          <w:rFonts w:ascii="Arial" w:hAnsi="Arial" w:cs="Angsana New"/>
          <w:b/>
          <w:bCs/>
          <w:sz w:val="22"/>
          <w:szCs w:val="22"/>
        </w:rPr>
        <w:tab/>
        <w:t xml:space="preserve">Investments </w:t>
      </w:r>
    </w:p>
    <w:p w:rsidR="00E6578D" w:rsidRPr="003F4302" w:rsidRDefault="00E6578D" w:rsidP="008171D4">
      <w:pPr>
        <w:tabs>
          <w:tab w:val="left" w:pos="1920"/>
        </w:tabs>
        <w:spacing w:before="120" w:after="120" w:line="380" w:lineRule="exact"/>
        <w:ind w:left="1080" w:hanging="540"/>
        <w:jc w:val="thaiDistribute"/>
        <w:rPr>
          <w:rFonts w:ascii="Arial" w:hAnsi="Arial"/>
          <w:sz w:val="22"/>
          <w:szCs w:val="22"/>
        </w:rPr>
      </w:pPr>
      <w:r w:rsidRPr="003F4302">
        <w:rPr>
          <w:rFonts w:ascii="Arial" w:hAnsi="Arial"/>
          <w:sz w:val="22"/>
          <w:szCs w:val="22"/>
        </w:rPr>
        <w:t>a)</w:t>
      </w:r>
      <w:r w:rsidRPr="003F4302">
        <w:rPr>
          <w:rFonts w:ascii="Arial" w:hAnsi="Arial"/>
          <w:sz w:val="22"/>
          <w:szCs w:val="22"/>
        </w:rPr>
        <w:tab/>
        <w:t xml:space="preserve">Investments in </w:t>
      </w:r>
      <w:r w:rsidR="00504D27" w:rsidRPr="003F4302">
        <w:rPr>
          <w:rFonts w:ascii="Arial" w:hAnsi="Arial"/>
          <w:sz w:val="22"/>
          <w:szCs w:val="22"/>
        </w:rPr>
        <w:t>securities</w:t>
      </w:r>
      <w:r w:rsidRPr="003F4302">
        <w:rPr>
          <w:rFonts w:ascii="Arial" w:hAnsi="Arial"/>
          <w:sz w:val="22"/>
          <w:szCs w:val="22"/>
        </w:rPr>
        <w:t xml:space="preserve"> </w:t>
      </w:r>
      <w:r w:rsidR="00E93BA3" w:rsidRPr="003F4302">
        <w:rPr>
          <w:rFonts w:ascii="Arial" w:hAnsi="Arial"/>
          <w:sz w:val="22"/>
          <w:szCs w:val="22"/>
        </w:rPr>
        <w:t xml:space="preserve">held for trading </w:t>
      </w:r>
      <w:r w:rsidRPr="003F4302">
        <w:rPr>
          <w:rFonts w:ascii="Arial" w:hAnsi="Arial"/>
          <w:sz w:val="22"/>
          <w:szCs w:val="22"/>
        </w:rPr>
        <w:t xml:space="preserve">are stated at fair value. Changes in the fair value of these securities are recorded </w:t>
      </w:r>
      <w:r w:rsidR="007B07D4" w:rsidRPr="003F4302">
        <w:rPr>
          <w:rFonts w:ascii="Arial" w:hAnsi="Arial"/>
          <w:sz w:val="22"/>
          <w:szCs w:val="22"/>
        </w:rPr>
        <w:t>in profit or loss.</w:t>
      </w:r>
    </w:p>
    <w:p w:rsidR="00E6578D" w:rsidRPr="003F4302" w:rsidRDefault="00E6578D" w:rsidP="008171D4">
      <w:pPr>
        <w:tabs>
          <w:tab w:val="left" w:pos="1920"/>
        </w:tabs>
        <w:spacing w:before="120" w:after="120" w:line="380" w:lineRule="exact"/>
        <w:ind w:left="1080" w:hanging="540"/>
        <w:jc w:val="thaiDistribute"/>
        <w:rPr>
          <w:rFonts w:ascii="Arial" w:hAnsi="Arial"/>
          <w:sz w:val="22"/>
          <w:szCs w:val="22"/>
        </w:rPr>
      </w:pPr>
      <w:r w:rsidRPr="003F4302">
        <w:rPr>
          <w:rFonts w:ascii="Arial" w:hAnsi="Arial"/>
          <w:sz w:val="22"/>
          <w:szCs w:val="22"/>
        </w:rPr>
        <w:t>b)</w:t>
      </w:r>
      <w:r w:rsidRPr="003F4302">
        <w:rPr>
          <w:rFonts w:ascii="Arial" w:hAnsi="Arial"/>
          <w:sz w:val="22"/>
          <w:szCs w:val="22"/>
        </w:rPr>
        <w:tab/>
        <w:t xml:space="preserve">Investments in available-for-sale securities are stated at fair value. Changes in the fair value of these securities are recorded </w:t>
      </w:r>
      <w:r w:rsidR="008D2AD2" w:rsidRPr="003F4302">
        <w:rPr>
          <w:rFonts w:ascii="Arial" w:hAnsi="Arial"/>
          <w:sz w:val="22"/>
          <w:szCs w:val="22"/>
        </w:rPr>
        <w:t xml:space="preserve">in </w:t>
      </w:r>
      <w:r w:rsidR="00E93BA3" w:rsidRPr="003F4302">
        <w:rPr>
          <w:rFonts w:ascii="Arial" w:hAnsi="Arial"/>
          <w:sz w:val="22"/>
          <w:szCs w:val="22"/>
        </w:rPr>
        <w:t xml:space="preserve">other </w:t>
      </w:r>
      <w:r w:rsidR="008D2AD2" w:rsidRPr="003F4302">
        <w:rPr>
          <w:rFonts w:ascii="Arial" w:hAnsi="Arial"/>
          <w:sz w:val="22"/>
          <w:szCs w:val="22"/>
        </w:rPr>
        <w:t>comprehensive income</w:t>
      </w:r>
      <w:r w:rsidRPr="003F4302">
        <w:rPr>
          <w:rFonts w:ascii="Arial" w:hAnsi="Arial"/>
          <w:sz w:val="22"/>
          <w:szCs w:val="22"/>
        </w:rPr>
        <w:t xml:space="preserve">, and will be recorded </w:t>
      </w:r>
      <w:r w:rsidR="00D90964" w:rsidRPr="003F4302">
        <w:rPr>
          <w:rFonts w:ascii="Arial" w:hAnsi="Arial"/>
          <w:sz w:val="22"/>
          <w:szCs w:val="22"/>
        </w:rPr>
        <w:t xml:space="preserve">in profit or loss </w:t>
      </w:r>
      <w:r w:rsidRPr="003F4302">
        <w:rPr>
          <w:rFonts w:ascii="Arial" w:hAnsi="Arial"/>
          <w:sz w:val="22"/>
          <w:szCs w:val="22"/>
        </w:rPr>
        <w:t xml:space="preserve">when the securities are sold. </w:t>
      </w:r>
    </w:p>
    <w:p w:rsidR="00E6578D" w:rsidRPr="003F4302" w:rsidRDefault="00E6578D" w:rsidP="008171D4">
      <w:pPr>
        <w:tabs>
          <w:tab w:val="left" w:pos="1920"/>
        </w:tabs>
        <w:spacing w:before="120" w:after="120" w:line="380" w:lineRule="exact"/>
        <w:ind w:left="1080" w:hanging="540"/>
        <w:jc w:val="thaiDistribute"/>
        <w:rPr>
          <w:rFonts w:ascii="Arial" w:hAnsi="Arial"/>
          <w:sz w:val="22"/>
          <w:szCs w:val="22"/>
        </w:rPr>
      </w:pPr>
      <w:r w:rsidRPr="003F4302">
        <w:rPr>
          <w:rFonts w:ascii="Arial" w:hAnsi="Arial"/>
          <w:sz w:val="22"/>
          <w:szCs w:val="22"/>
        </w:rPr>
        <w:t>c)</w:t>
      </w:r>
      <w:r w:rsidRPr="003F4302">
        <w:rPr>
          <w:rFonts w:ascii="Arial" w:hAnsi="Arial"/>
          <w:sz w:val="22"/>
          <w:szCs w:val="22"/>
        </w:rPr>
        <w:tab/>
      </w:r>
      <w:r w:rsidRPr="003F4302">
        <w:rPr>
          <w:rFonts w:ascii="Arial" w:hAnsi="Arial"/>
          <w:spacing w:val="-2"/>
          <w:sz w:val="22"/>
          <w:szCs w:val="22"/>
        </w:rPr>
        <w:t>Investments in debt securities, both due within one year and expected to be</w:t>
      </w:r>
      <w:r w:rsidR="0098735C" w:rsidRPr="003F4302">
        <w:rPr>
          <w:rFonts w:ascii="Arial" w:hAnsi="Arial"/>
          <w:spacing w:val="-2"/>
          <w:sz w:val="22"/>
          <w:szCs w:val="22"/>
        </w:rPr>
        <w:t xml:space="preserve"> </w:t>
      </w:r>
      <w:r w:rsidRPr="003F4302">
        <w:rPr>
          <w:rFonts w:ascii="Arial" w:hAnsi="Arial"/>
          <w:spacing w:val="-2"/>
          <w:sz w:val="22"/>
          <w:szCs w:val="22"/>
        </w:rPr>
        <w:t>held to</w:t>
      </w:r>
      <w:r w:rsidRPr="003F4302">
        <w:rPr>
          <w:rFonts w:ascii="Arial" w:hAnsi="Arial"/>
          <w:sz w:val="22"/>
          <w:szCs w:val="22"/>
        </w:rPr>
        <w:t xml:space="preserve"> </w:t>
      </w:r>
      <w:r w:rsidRPr="003F4302">
        <w:rPr>
          <w:rFonts w:ascii="Arial" w:hAnsi="Arial"/>
          <w:spacing w:val="-2"/>
          <w:sz w:val="22"/>
          <w:szCs w:val="22"/>
        </w:rPr>
        <w:t xml:space="preserve">maturity, are recorded at </w:t>
      </w:r>
      <w:proofErr w:type="spellStart"/>
      <w:r w:rsidRPr="003F4302">
        <w:rPr>
          <w:rFonts w:ascii="Arial" w:hAnsi="Arial"/>
          <w:spacing w:val="-2"/>
          <w:sz w:val="22"/>
          <w:szCs w:val="22"/>
        </w:rPr>
        <w:t>amortised</w:t>
      </w:r>
      <w:proofErr w:type="spellEnd"/>
      <w:r w:rsidRPr="003F4302">
        <w:rPr>
          <w:rFonts w:ascii="Arial" w:hAnsi="Arial"/>
          <w:spacing w:val="-2"/>
          <w:sz w:val="22"/>
          <w:szCs w:val="22"/>
        </w:rPr>
        <w:t xml:space="preserve"> cost. The premium/discount on debt securities</w:t>
      </w:r>
      <w:r w:rsidRPr="003F4302">
        <w:rPr>
          <w:rFonts w:ascii="Arial" w:hAnsi="Arial"/>
          <w:sz w:val="22"/>
          <w:szCs w:val="22"/>
        </w:rPr>
        <w:t xml:space="preserve"> is </w:t>
      </w:r>
      <w:proofErr w:type="spellStart"/>
      <w:r w:rsidRPr="003F4302">
        <w:rPr>
          <w:rFonts w:ascii="Arial" w:hAnsi="Arial"/>
          <w:sz w:val="22"/>
          <w:szCs w:val="22"/>
        </w:rPr>
        <w:t>amortised</w:t>
      </w:r>
      <w:proofErr w:type="spellEnd"/>
      <w:r w:rsidRPr="003F4302">
        <w:rPr>
          <w:rFonts w:ascii="Arial" w:hAnsi="Arial"/>
          <w:sz w:val="22"/>
          <w:szCs w:val="22"/>
        </w:rPr>
        <w:t>/accreted</w:t>
      </w:r>
      <w:r w:rsidR="00AA2AC8" w:rsidRPr="003F4302">
        <w:rPr>
          <w:rFonts w:ascii="Arial" w:hAnsi="Arial"/>
          <w:color w:val="000000" w:themeColor="text1"/>
          <w:sz w:val="22"/>
          <w:szCs w:val="22"/>
        </w:rPr>
        <w:t xml:space="preserve"> </w:t>
      </w:r>
      <w:r w:rsidRPr="003F4302">
        <w:rPr>
          <w:rFonts w:ascii="Arial" w:hAnsi="Arial"/>
          <w:sz w:val="22"/>
          <w:szCs w:val="22"/>
        </w:rPr>
        <w:t>by</w:t>
      </w:r>
      <w:r w:rsidR="00034C06" w:rsidRPr="003F4302">
        <w:rPr>
          <w:rFonts w:ascii="Arial" w:hAnsi="Arial"/>
          <w:sz w:val="22"/>
          <w:szCs w:val="22"/>
        </w:rPr>
        <w:t xml:space="preserve"> </w:t>
      </w:r>
      <w:r w:rsidRPr="003F4302">
        <w:rPr>
          <w:rFonts w:ascii="Arial" w:hAnsi="Arial"/>
          <w:sz w:val="22"/>
          <w:szCs w:val="22"/>
        </w:rPr>
        <w:t xml:space="preserve">the effective rate method with the </w:t>
      </w:r>
      <w:proofErr w:type="spellStart"/>
      <w:r w:rsidRPr="003F4302">
        <w:rPr>
          <w:rFonts w:ascii="Arial" w:hAnsi="Arial"/>
          <w:sz w:val="22"/>
          <w:szCs w:val="22"/>
        </w:rPr>
        <w:t>amortised</w:t>
      </w:r>
      <w:proofErr w:type="spellEnd"/>
      <w:r w:rsidRPr="003F4302">
        <w:rPr>
          <w:rFonts w:ascii="Arial" w:hAnsi="Arial"/>
          <w:sz w:val="22"/>
          <w:szCs w:val="22"/>
        </w:rPr>
        <w:t>/accreted amount presented as an adjustment to the interest income.</w:t>
      </w:r>
    </w:p>
    <w:p w:rsidR="00066840" w:rsidRPr="003F4302" w:rsidRDefault="004A1ACB" w:rsidP="008171D4">
      <w:pPr>
        <w:tabs>
          <w:tab w:val="left" w:pos="1920"/>
        </w:tabs>
        <w:spacing w:before="120" w:after="120" w:line="380" w:lineRule="exact"/>
        <w:ind w:left="1080" w:hanging="540"/>
        <w:jc w:val="thaiDistribute"/>
        <w:rPr>
          <w:rFonts w:ascii="Arial" w:hAnsi="Arial"/>
          <w:sz w:val="22"/>
          <w:szCs w:val="22"/>
        </w:rPr>
      </w:pPr>
      <w:r w:rsidRPr="003F4302">
        <w:rPr>
          <w:rFonts w:ascii="Arial" w:hAnsi="Arial"/>
          <w:sz w:val="22"/>
          <w:szCs w:val="22"/>
        </w:rPr>
        <w:t>d</w:t>
      </w:r>
      <w:r w:rsidR="00066840" w:rsidRPr="003F4302">
        <w:rPr>
          <w:rFonts w:ascii="Arial" w:hAnsi="Arial"/>
          <w:sz w:val="22"/>
          <w:szCs w:val="22"/>
        </w:rPr>
        <w:t>)</w:t>
      </w:r>
      <w:r w:rsidR="00066840" w:rsidRPr="003F4302">
        <w:rPr>
          <w:rFonts w:ascii="Arial" w:hAnsi="Arial"/>
          <w:sz w:val="22"/>
          <w:szCs w:val="22"/>
        </w:rPr>
        <w:tab/>
        <w:t>Investments in non-marketable equity securities, which the Company</w:t>
      </w:r>
      <w:r w:rsidR="00147EFE" w:rsidRPr="003F4302">
        <w:rPr>
          <w:rFonts w:ascii="Arial" w:hAnsi="Arial"/>
          <w:sz w:val="22"/>
          <w:szCs w:val="22"/>
        </w:rPr>
        <w:t xml:space="preserve"> and its subsidiaries</w:t>
      </w:r>
      <w:r w:rsidR="008D42A9" w:rsidRPr="003F4302">
        <w:rPr>
          <w:rFonts w:ascii="Arial" w:hAnsi="Arial"/>
          <w:sz w:val="22"/>
          <w:szCs w:val="22"/>
        </w:rPr>
        <w:t xml:space="preserve"> classify</w:t>
      </w:r>
      <w:r w:rsidR="00066840" w:rsidRPr="003F4302">
        <w:rPr>
          <w:rFonts w:ascii="Arial" w:hAnsi="Arial"/>
          <w:sz w:val="22"/>
          <w:szCs w:val="22"/>
        </w:rPr>
        <w:t xml:space="preserve"> as other investments, are stated at cost net of allowance for </w:t>
      </w:r>
      <w:r w:rsidR="006234DE" w:rsidRPr="003F4302">
        <w:rPr>
          <w:rFonts w:ascii="Arial" w:hAnsi="Arial"/>
          <w:sz w:val="22"/>
          <w:szCs w:val="22"/>
        </w:rPr>
        <w:t>impairment</w:t>
      </w:r>
      <w:r w:rsidR="00E93BA3" w:rsidRPr="003F4302">
        <w:rPr>
          <w:rFonts w:ascii="Arial" w:hAnsi="Arial"/>
          <w:sz w:val="22"/>
          <w:szCs w:val="22"/>
        </w:rPr>
        <w:t xml:space="preserve"> loss</w:t>
      </w:r>
      <w:r w:rsidR="00387F47" w:rsidRPr="003F4302">
        <w:rPr>
          <w:rFonts w:ascii="Arial" w:hAnsi="Arial"/>
          <w:sz w:val="22"/>
          <w:szCs w:val="22"/>
        </w:rPr>
        <w:t xml:space="preserve"> (if any)</w:t>
      </w:r>
      <w:r w:rsidR="006234DE" w:rsidRPr="003F4302">
        <w:rPr>
          <w:rFonts w:ascii="Arial" w:hAnsi="Arial"/>
          <w:sz w:val="22"/>
          <w:szCs w:val="22"/>
        </w:rPr>
        <w:t>.</w:t>
      </w:r>
    </w:p>
    <w:p w:rsidR="00916868" w:rsidRPr="003F4302" w:rsidRDefault="00916868" w:rsidP="008171D4">
      <w:pPr>
        <w:tabs>
          <w:tab w:val="left" w:pos="1920"/>
        </w:tabs>
        <w:spacing w:before="120" w:after="120" w:line="380" w:lineRule="exact"/>
        <w:ind w:left="1080" w:hanging="540"/>
        <w:jc w:val="thaiDistribute"/>
        <w:rPr>
          <w:rFonts w:ascii="Arial" w:hAnsi="Arial"/>
          <w:sz w:val="22"/>
          <w:szCs w:val="22"/>
        </w:rPr>
      </w:pPr>
      <w:r w:rsidRPr="003F4302">
        <w:rPr>
          <w:rFonts w:ascii="Arial" w:hAnsi="Arial"/>
          <w:sz w:val="22"/>
          <w:szCs w:val="22"/>
        </w:rPr>
        <w:t>e)</w:t>
      </w:r>
      <w:r w:rsidRPr="003F4302">
        <w:rPr>
          <w:rFonts w:ascii="Arial" w:hAnsi="Arial"/>
          <w:sz w:val="22"/>
          <w:szCs w:val="22"/>
        </w:rPr>
        <w:tab/>
        <w:t>Investments in joint ventures and associates are accounted for in the consolidated financial statements using the equity method.</w:t>
      </w:r>
    </w:p>
    <w:p w:rsidR="00C817B6" w:rsidRDefault="00C817B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951A3C" w:rsidRPr="003F4302" w:rsidRDefault="008C083D" w:rsidP="008171D4">
      <w:pPr>
        <w:tabs>
          <w:tab w:val="left" w:pos="1920"/>
        </w:tabs>
        <w:spacing w:before="120" w:after="120" w:line="380" w:lineRule="exact"/>
        <w:ind w:left="1080" w:hanging="540"/>
        <w:jc w:val="thaiDistribute"/>
        <w:rPr>
          <w:rFonts w:ascii="Arial" w:hAnsi="Arial"/>
          <w:sz w:val="22"/>
          <w:szCs w:val="22"/>
        </w:rPr>
      </w:pPr>
      <w:r w:rsidRPr="003F4302">
        <w:rPr>
          <w:rFonts w:ascii="Arial" w:hAnsi="Arial"/>
          <w:sz w:val="22"/>
          <w:szCs w:val="22"/>
        </w:rPr>
        <w:lastRenderedPageBreak/>
        <w:t>f)</w:t>
      </w:r>
      <w:r w:rsidR="00951A3C" w:rsidRPr="003F4302">
        <w:rPr>
          <w:rFonts w:ascii="Arial" w:hAnsi="Arial"/>
          <w:sz w:val="22"/>
          <w:szCs w:val="22"/>
        </w:rPr>
        <w:tab/>
        <w:t>Investments in subsidiaries, joint ventures and associates are accounted for in the separate financial statements using the cost method and net of allowance for impairment loss</w:t>
      </w:r>
      <w:r w:rsidR="00387F47" w:rsidRPr="003F4302">
        <w:rPr>
          <w:rFonts w:ascii="Arial" w:hAnsi="Arial"/>
          <w:sz w:val="22"/>
          <w:szCs w:val="22"/>
        </w:rPr>
        <w:t xml:space="preserve"> (</w:t>
      </w:r>
      <w:r w:rsidR="004C3D91" w:rsidRPr="003F4302">
        <w:rPr>
          <w:rFonts w:ascii="Arial" w:hAnsi="Arial"/>
          <w:sz w:val="22"/>
          <w:szCs w:val="22"/>
        </w:rPr>
        <w:t xml:space="preserve">if </w:t>
      </w:r>
      <w:r w:rsidR="00387F47" w:rsidRPr="003F4302">
        <w:rPr>
          <w:rFonts w:ascii="Arial" w:hAnsi="Arial"/>
          <w:sz w:val="22"/>
          <w:szCs w:val="22"/>
        </w:rPr>
        <w:t>any)</w:t>
      </w:r>
      <w:r w:rsidR="00951A3C" w:rsidRPr="003F4302">
        <w:rPr>
          <w:rFonts w:ascii="Arial" w:hAnsi="Arial"/>
          <w:sz w:val="22"/>
          <w:szCs w:val="22"/>
        </w:rPr>
        <w:t>.</w:t>
      </w:r>
    </w:p>
    <w:p w:rsidR="00066840" w:rsidRPr="003F4302" w:rsidRDefault="00485B3B" w:rsidP="00973EFE">
      <w:pPr>
        <w:tabs>
          <w:tab w:val="right" w:pos="7200"/>
          <w:tab w:val="right" w:pos="8540"/>
        </w:tabs>
        <w:spacing w:before="120" w:after="120" w:line="380" w:lineRule="exact"/>
        <w:ind w:left="540" w:hanging="536"/>
        <w:jc w:val="thaiDistribute"/>
        <w:rPr>
          <w:rFonts w:ascii="Arial" w:hAnsi="Arial" w:cs="Angsana New"/>
          <w:sz w:val="22"/>
          <w:szCs w:val="22"/>
        </w:rPr>
      </w:pPr>
      <w:r w:rsidRPr="003F4302">
        <w:rPr>
          <w:rFonts w:ascii="Arial" w:hAnsi="Arial" w:cs="Angsana New"/>
          <w:sz w:val="22"/>
          <w:szCs w:val="22"/>
        </w:rPr>
        <w:tab/>
      </w:r>
      <w:r w:rsidR="00066840" w:rsidRPr="003F4302">
        <w:rPr>
          <w:rFonts w:ascii="Arial" w:hAnsi="Arial" w:cs="Angsana New"/>
          <w:sz w:val="22"/>
          <w:szCs w:val="22"/>
        </w:rPr>
        <w:t>The fair value of marketable securities is based on the latest bid price of t</w:t>
      </w:r>
      <w:r w:rsidR="00E6578D" w:rsidRPr="003F4302">
        <w:rPr>
          <w:rFonts w:ascii="Arial" w:hAnsi="Arial" w:cs="Angsana New"/>
          <w:sz w:val="22"/>
          <w:szCs w:val="22"/>
        </w:rPr>
        <w:t>he last working day of the year. The fair value of debt instruments is determined based on yield rates quoted by the Thai Bond Market Association.</w:t>
      </w:r>
      <w:r w:rsidR="00900DD1" w:rsidRPr="003F4302">
        <w:rPr>
          <w:rFonts w:ascii="Arial" w:hAnsi="Arial" w:cs="Angsana New"/>
          <w:sz w:val="22"/>
          <w:szCs w:val="22"/>
        </w:rPr>
        <w:t xml:space="preserve"> The f</w:t>
      </w:r>
      <w:r w:rsidR="001410BE" w:rsidRPr="003F4302">
        <w:rPr>
          <w:rFonts w:ascii="Arial" w:hAnsi="Arial" w:cs="Angsana New"/>
          <w:sz w:val="22"/>
          <w:szCs w:val="22"/>
        </w:rPr>
        <w:t xml:space="preserve">air value of </w:t>
      </w:r>
      <w:r w:rsidR="00AE2658" w:rsidRPr="003F4302">
        <w:rPr>
          <w:rFonts w:ascii="Arial" w:hAnsi="Arial" w:cs="Angsana New"/>
          <w:sz w:val="22"/>
          <w:szCs w:val="22"/>
        </w:rPr>
        <w:t>unit trusts</w:t>
      </w:r>
      <w:r w:rsidR="001410BE" w:rsidRPr="003F4302">
        <w:rPr>
          <w:rFonts w:ascii="Arial" w:hAnsi="Arial" w:cs="Angsana New"/>
          <w:sz w:val="22"/>
          <w:szCs w:val="22"/>
        </w:rPr>
        <w:t xml:space="preserve"> is </w:t>
      </w:r>
      <w:r w:rsidR="00AE2658" w:rsidRPr="003F4302">
        <w:rPr>
          <w:rFonts w:ascii="Arial" w:hAnsi="Arial" w:cs="Angsana New"/>
          <w:sz w:val="22"/>
          <w:szCs w:val="22"/>
        </w:rPr>
        <w:t>determined from net asset value</w:t>
      </w:r>
      <w:r w:rsidR="001410BE" w:rsidRPr="003F4302">
        <w:rPr>
          <w:rFonts w:ascii="Arial" w:hAnsi="Arial" w:cs="Angsana New"/>
          <w:sz w:val="22"/>
          <w:szCs w:val="22"/>
        </w:rPr>
        <w:t>.</w:t>
      </w:r>
    </w:p>
    <w:p w:rsidR="00066840" w:rsidRPr="003F4302" w:rsidRDefault="00066840" w:rsidP="00973EFE">
      <w:pPr>
        <w:tabs>
          <w:tab w:val="right" w:pos="7200"/>
          <w:tab w:val="right" w:pos="8540"/>
        </w:tabs>
        <w:spacing w:before="120" w:after="120" w:line="380" w:lineRule="exact"/>
        <w:ind w:left="540" w:hanging="536"/>
        <w:jc w:val="thaiDistribute"/>
        <w:rPr>
          <w:rFonts w:ascii="Arial" w:hAnsi="Arial" w:cs="Angsana New"/>
          <w:sz w:val="22"/>
          <w:szCs w:val="22"/>
        </w:rPr>
      </w:pPr>
      <w:r w:rsidRPr="003F4302">
        <w:rPr>
          <w:rFonts w:ascii="Arial" w:hAnsi="Arial" w:cs="Angsana New"/>
          <w:sz w:val="22"/>
          <w:szCs w:val="22"/>
        </w:rPr>
        <w:tab/>
        <w:t xml:space="preserve">The weighted average method is used for computation of the cost of investments. </w:t>
      </w:r>
    </w:p>
    <w:p w:rsidR="00E6578D" w:rsidRPr="003F4302" w:rsidRDefault="00E6578D" w:rsidP="00973EFE">
      <w:pPr>
        <w:spacing w:before="120" w:after="120" w:line="380" w:lineRule="exact"/>
        <w:ind w:left="540"/>
        <w:jc w:val="thaiDistribute"/>
        <w:rPr>
          <w:rFonts w:ascii="Arial" w:hAnsi="Arial" w:cs="Arial"/>
          <w:spacing w:val="-4"/>
          <w:sz w:val="22"/>
          <w:szCs w:val="22"/>
        </w:rPr>
      </w:pPr>
      <w:r w:rsidRPr="003F4302">
        <w:rPr>
          <w:rFonts w:ascii="Arial" w:hAnsi="Arial" w:cs="Arial"/>
          <w:spacing w:val="-4"/>
          <w:sz w:val="22"/>
          <w:szCs w:val="22"/>
        </w:rPr>
        <w:t xml:space="preserve">On disposal of an investment, the difference between net disposal proceeds and the carrying amount of the investment is </w:t>
      </w:r>
      <w:proofErr w:type="spellStart"/>
      <w:r w:rsidRPr="003F4302">
        <w:rPr>
          <w:rFonts w:ascii="Arial" w:hAnsi="Arial" w:cs="Arial"/>
          <w:spacing w:val="-4"/>
          <w:sz w:val="22"/>
          <w:szCs w:val="22"/>
        </w:rPr>
        <w:t>recognised</w:t>
      </w:r>
      <w:proofErr w:type="spellEnd"/>
      <w:r w:rsidRPr="003F4302">
        <w:rPr>
          <w:rFonts w:ascii="Arial" w:hAnsi="Arial" w:cs="Arial"/>
          <w:spacing w:val="-4"/>
          <w:sz w:val="22"/>
          <w:szCs w:val="22"/>
        </w:rPr>
        <w:t xml:space="preserve"> </w:t>
      </w:r>
      <w:r w:rsidR="007B07D4" w:rsidRPr="003F4302">
        <w:rPr>
          <w:rFonts w:ascii="Arial" w:hAnsi="Arial" w:cs="Arial"/>
          <w:spacing w:val="-4"/>
          <w:sz w:val="22"/>
          <w:szCs w:val="22"/>
        </w:rPr>
        <w:t>in profit or loss.</w:t>
      </w:r>
    </w:p>
    <w:p w:rsidR="007B07D4" w:rsidRPr="003F4302" w:rsidRDefault="00767934" w:rsidP="00FC35D6">
      <w:pPr>
        <w:tabs>
          <w:tab w:val="right" w:pos="7200"/>
          <w:tab w:val="right" w:pos="8540"/>
        </w:tabs>
        <w:spacing w:before="120" w:after="120" w:line="380" w:lineRule="exact"/>
        <w:ind w:left="540" w:hanging="536"/>
        <w:jc w:val="thaiDistribute"/>
        <w:rPr>
          <w:rFonts w:ascii="Arial" w:hAnsi="Arial" w:cs="Angsana New"/>
          <w:b/>
          <w:bCs/>
          <w:sz w:val="22"/>
          <w:szCs w:val="22"/>
        </w:rPr>
      </w:pPr>
      <w:r w:rsidRPr="003F4302">
        <w:rPr>
          <w:rFonts w:ascii="Arial" w:hAnsi="Arial" w:cs="Angsana New"/>
          <w:b/>
          <w:bCs/>
          <w:sz w:val="22"/>
          <w:szCs w:val="22"/>
        </w:rPr>
        <w:t>4</w:t>
      </w:r>
      <w:r w:rsidR="007B07D4" w:rsidRPr="003F4302">
        <w:rPr>
          <w:rFonts w:ascii="Arial" w:hAnsi="Arial" w:cs="Angsana New"/>
          <w:b/>
          <w:bCs/>
          <w:sz w:val="22"/>
          <w:szCs w:val="22"/>
        </w:rPr>
        <w:t>.6</w:t>
      </w:r>
      <w:r w:rsidR="007B07D4" w:rsidRPr="003F4302">
        <w:rPr>
          <w:rFonts w:ascii="Arial" w:hAnsi="Arial" w:cs="Angsana New"/>
          <w:b/>
          <w:bCs/>
          <w:sz w:val="22"/>
          <w:szCs w:val="22"/>
        </w:rPr>
        <w:tab/>
        <w:t>Investment properties</w:t>
      </w:r>
    </w:p>
    <w:p w:rsidR="007B07D4" w:rsidRPr="003F4302" w:rsidRDefault="007B07D4" w:rsidP="00FC35D6">
      <w:pPr>
        <w:tabs>
          <w:tab w:val="left" w:pos="1440"/>
          <w:tab w:val="left" w:pos="2880"/>
        </w:tabs>
        <w:spacing w:before="120" w:after="120" w:line="380" w:lineRule="exact"/>
        <w:ind w:left="540" w:hanging="536"/>
        <w:jc w:val="thaiDistribute"/>
        <w:rPr>
          <w:rFonts w:ascii="Arial" w:hAnsi="Arial"/>
          <w:sz w:val="22"/>
          <w:szCs w:val="22"/>
        </w:rPr>
      </w:pPr>
      <w:r w:rsidRPr="003F4302">
        <w:rPr>
          <w:rFonts w:ascii="Arial" w:hAnsi="Arial"/>
          <w:sz w:val="22"/>
          <w:szCs w:val="22"/>
        </w:rPr>
        <w:t xml:space="preserve"> </w:t>
      </w:r>
      <w:r w:rsidRPr="003F4302">
        <w:rPr>
          <w:rFonts w:ascii="Arial" w:hAnsi="Arial"/>
          <w:sz w:val="22"/>
          <w:szCs w:val="22"/>
        </w:rPr>
        <w:tab/>
      </w:r>
      <w:r w:rsidRPr="003F4302">
        <w:rPr>
          <w:rFonts w:ascii="Arial" w:hAnsi="Arial"/>
          <w:spacing w:val="-6"/>
          <w:sz w:val="22"/>
          <w:szCs w:val="22"/>
        </w:rPr>
        <w:t>Investment properties are measured initially at cost, including transaction costs. Subsequent</w:t>
      </w:r>
      <w:r w:rsidRPr="003F4302">
        <w:rPr>
          <w:rFonts w:ascii="Arial" w:hAnsi="Arial"/>
          <w:sz w:val="22"/>
          <w:szCs w:val="22"/>
        </w:rPr>
        <w:t xml:space="preserve"> </w:t>
      </w:r>
      <w:r w:rsidRPr="003F4302">
        <w:rPr>
          <w:rFonts w:ascii="Arial" w:hAnsi="Arial"/>
          <w:spacing w:val="-6"/>
          <w:sz w:val="22"/>
          <w:szCs w:val="22"/>
        </w:rPr>
        <w:t>to initial recognition, investment properties are stated at cost less accumulated depreciation</w:t>
      </w:r>
      <w:r w:rsidRPr="003F4302">
        <w:rPr>
          <w:rFonts w:ascii="Arial" w:hAnsi="Arial"/>
          <w:sz w:val="22"/>
          <w:szCs w:val="22"/>
        </w:rPr>
        <w:t xml:space="preserve"> and allowance for loss on impairment.</w:t>
      </w:r>
    </w:p>
    <w:p w:rsidR="007B07D4" w:rsidRPr="003F4302" w:rsidRDefault="007B07D4" w:rsidP="00FC35D6">
      <w:pPr>
        <w:spacing w:before="120" w:after="120" w:line="380" w:lineRule="exact"/>
        <w:ind w:left="540" w:hanging="536"/>
        <w:jc w:val="thaiDistribute"/>
        <w:rPr>
          <w:rFonts w:ascii="Arial" w:hAnsi="Arial"/>
          <w:sz w:val="22"/>
          <w:szCs w:val="22"/>
        </w:rPr>
      </w:pPr>
      <w:r w:rsidRPr="003F4302">
        <w:rPr>
          <w:rFonts w:ascii="Arial" w:hAnsi="Arial"/>
          <w:sz w:val="22"/>
          <w:szCs w:val="22"/>
        </w:rPr>
        <w:tab/>
        <w:t xml:space="preserve">Depreciation of investment properties are calculated by reference to their costs on           </w:t>
      </w:r>
      <w:r w:rsidR="00034C06" w:rsidRPr="003F4302">
        <w:rPr>
          <w:rFonts w:ascii="Arial" w:hAnsi="Arial"/>
          <w:sz w:val="22"/>
          <w:szCs w:val="22"/>
        </w:rPr>
        <w:t>the</w:t>
      </w:r>
      <w:r w:rsidRPr="003F4302">
        <w:rPr>
          <w:rFonts w:ascii="Arial" w:hAnsi="Arial"/>
          <w:sz w:val="22"/>
          <w:szCs w:val="22"/>
        </w:rPr>
        <w:t xml:space="preserve"> straight-line basis over the following estimated useful lives:</w:t>
      </w:r>
    </w:p>
    <w:tbl>
      <w:tblPr>
        <w:tblW w:w="7968" w:type="dxa"/>
        <w:tblInd w:w="1260" w:type="dxa"/>
        <w:tblLayout w:type="fixed"/>
        <w:tblLook w:val="0000" w:firstRow="0" w:lastRow="0" w:firstColumn="0" w:lastColumn="0" w:noHBand="0" w:noVBand="0"/>
      </w:tblPr>
      <w:tblGrid>
        <w:gridCol w:w="4248"/>
        <w:gridCol w:w="723"/>
        <w:gridCol w:w="2997"/>
      </w:tblGrid>
      <w:tr w:rsidR="007B07D4" w:rsidRPr="003F4302" w:rsidTr="00387F47">
        <w:tc>
          <w:tcPr>
            <w:tcW w:w="4248" w:type="dxa"/>
          </w:tcPr>
          <w:p w:rsidR="007B07D4" w:rsidRPr="003F4302" w:rsidRDefault="007B07D4" w:rsidP="001410BE">
            <w:pPr>
              <w:spacing w:line="380" w:lineRule="exact"/>
              <w:jc w:val="both"/>
              <w:rPr>
                <w:rFonts w:ascii="Arial" w:hAnsi="Arial"/>
                <w:sz w:val="22"/>
                <w:szCs w:val="22"/>
              </w:rPr>
            </w:pPr>
            <w:r w:rsidRPr="003F4302">
              <w:rPr>
                <w:rFonts w:ascii="Arial" w:hAnsi="Arial"/>
                <w:sz w:val="22"/>
                <w:szCs w:val="22"/>
              </w:rPr>
              <w:t>Buildings</w:t>
            </w:r>
          </w:p>
        </w:tc>
        <w:tc>
          <w:tcPr>
            <w:tcW w:w="723" w:type="dxa"/>
          </w:tcPr>
          <w:p w:rsidR="007B07D4" w:rsidRPr="003F4302" w:rsidRDefault="00CA75D0" w:rsidP="00CA75D0">
            <w:pPr>
              <w:tabs>
                <w:tab w:val="decimal" w:pos="510"/>
              </w:tabs>
              <w:spacing w:line="380" w:lineRule="exact"/>
              <w:jc w:val="both"/>
              <w:rPr>
                <w:rFonts w:ascii="Arial" w:hAnsi="Arial"/>
                <w:sz w:val="22"/>
                <w:szCs w:val="22"/>
              </w:rPr>
            </w:pPr>
            <w:r>
              <w:rPr>
                <w:rFonts w:ascii="Arial" w:hAnsi="Arial"/>
                <w:sz w:val="22"/>
                <w:szCs w:val="22"/>
              </w:rPr>
              <w:t>-</w:t>
            </w:r>
          </w:p>
        </w:tc>
        <w:tc>
          <w:tcPr>
            <w:tcW w:w="2997" w:type="dxa"/>
          </w:tcPr>
          <w:p w:rsidR="007B07D4" w:rsidRPr="003F4302" w:rsidRDefault="007B07D4" w:rsidP="001410BE">
            <w:pPr>
              <w:tabs>
                <w:tab w:val="right" w:pos="1209"/>
              </w:tabs>
              <w:spacing w:line="380" w:lineRule="exact"/>
              <w:jc w:val="both"/>
              <w:rPr>
                <w:rFonts w:ascii="Arial" w:hAnsi="Arial"/>
                <w:sz w:val="22"/>
                <w:szCs w:val="22"/>
              </w:rPr>
            </w:pPr>
            <w:r w:rsidRPr="003F4302">
              <w:rPr>
                <w:rFonts w:ascii="Arial" w:hAnsi="Arial"/>
                <w:sz w:val="22"/>
                <w:szCs w:val="22"/>
              </w:rPr>
              <w:tab/>
              <w:t xml:space="preserve">20 </w:t>
            </w:r>
            <w:r w:rsidRPr="003F4302">
              <w:rPr>
                <w:rFonts w:ascii="Arial" w:hAnsi="Arial"/>
                <w:sz w:val="22"/>
                <w:szCs w:val="22"/>
              </w:rPr>
              <w:tab/>
              <w:t>years</w:t>
            </w:r>
          </w:p>
        </w:tc>
      </w:tr>
      <w:tr w:rsidR="007B07D4" w:rsidRPr="003F4302" w:rsidTr="00387F47">
        <w:tc>
          <w:tcPr>
            <w:tcW w:w="4248" w:type="dxa"/>
          </w:tcPr>
          <w:p w:rsidR="007B07D4" w:rsidRPr="003F4302" w:rsidRDefault="007B07D4" w:rsidP="00387F47">
            <w:pPr>
              <w:spacing w:line="380" w:lineRule="exact"/>
              <w:jc w:val="both"/>
              <w:rPr>
                <w:rFonts w:ascii="Arial" w:hAnsi="Arial"/>
                <w:sz w:val="22"/>
                <w:szCs w:val="22"/>
              </w:rPr>
            </w:pPr>
            <w:r w:rsidRPr="003F4302">
              <w:rPr>
                <w:rFonts w:ascii="Arial" w:hAnsi="Arial"/>
                <w:sz w:val="22"/>
                <w:szCs w:val="22"/>
              </w:rPr>
              <w:t xml:space="preserve">Land improvement </w:t>
            </w:r>
            <w:r w:rsidR="00387F47" w:rsidRPr="003F4302">
              <w:rPr>
                <w:rFonts w:ascii="Arial" w:hAnsi="Arial"/>
                <w:sz w:val="22"/>
                <w:szCs w:val="22"/>
              </w:rPr>
              <w:t>awaiting development</w:t>
            </w:r>
          </w:p>
        </w:tc>
        <w:tc>
          <w:tcPr>
            <w:tcW w:w="723" w:type="dxa"/>
          </w:tcPr>
          <w:p w:rsidR="007B07D4" w:rsidRPr="003F4302" w:rsidRDefault="00CA75D0" w:rsidP="00CA75D0">
            <w:pPr>
              <w:tabs>
                <w:tab w:val="decimal" w:pos="510"/>
              </w:tabs>
              <w:spacing w:line="380" w:lineRule="exact"/>
              <w:jc w:val="both"/>
              <w:rPr>
                <w:rFonts w:ascii="Arial" w:hAnsi="Arial"/>
                <w:sz w:val="22"/>
                <w:szCs w:val="22"/>
              </w:rPr>
            </w:pPr>
            <w:r>
              <w:rPr>
                <w:rFonts w:ascii="Arial" w:hAnsi="Arial"/>
                <w:sz w:val="22"/>
                <w:szCs w:val="22"/>
              </w:rPr>
              <w:t>-</w:t>
            </w:r>
          </w:p>
        </w:tc>
        <w:tc>
          <w:tcPr>
            <w:tcW w:w="2997" w:type="dxa"/>
          </w:tcPr>
          <w:p w:rsidR="007B07D4" w:rsidRPr="003F4302" w:rsidRDefault="007B07D4" w:rsidP="001410BE">
            <w:pPr>
              <w:tabs>
                <w:tab w:val="right" w:pos="1209"/>
              </w:tabs>
              <w:spacing w:line="380" w:lineRule="exact"/>
              <w:jc w:val="both"/>
              <w:rPr>
                <w:rFonts w:ascii="Arial" w:hAnsi="Arial"/>
                <w:sz w:val="22"/>
                <w:szCs w:val="22"/>
              </w:rPr>
            </w:pPr>
            <w:r w:rsidRPr="003F4302">
              <w:rPr>
                <w:rFonts w:ascii="Arial" w:hAnsi="Arial"/>
                <w:sz w:val="22"/>
                <w:szCs w:val="22"/>
              </w:rPr>
              <w:tab/>
              <w:t>5, 20</w:t>
            </w:r>
            <w:r w:rsidRPr="003F4302">
              <w:rPr>
                <w:rFonts w:ascii="Arial" w:hAnsi="Arial"/>
                <w:sz w:val="22"/>
                <w:szCs w:val="22"/>
              </w:rPr>
              <w:tab/>
              <w:t>years</w:t>
            </w:r>
          </w:p>
        </w:tc>
      </w:tr>
      <w:tr w:rsidR="007B07D4" w:rsidRPr="003F4302" w:rsidTr="00387F47">
        <w:tc>
          <w:tcPr>
            <w:tcW w:w="4248" w:type="dxa"/>
          </w:tcPr>
          <w:p w:rsidR="007B07D4" w:rsidRPr="003F4302" w:rsidRDefault="007B07D4" w:rsidP="001410BE">
            <w:pPr>
              <w:spacing w:line="380" w:lineRule="exact"/>
              <w:jc w:val="both"/>
              <w:rPr>
                <w:rFonts w:ascii="Arial" w:hAnsi="Arial"/>
                <w:sz w:val="22"/>
                <w:szCs w:val="22"/>
              </w:rPr>
            </w:pPr>
            <w:r w:rsidRPr="003F4302">
              <w:rPr>
                <w:rFonts w:ascii="Arial" w:hAnsi="Arial"/>
                <w:sz w:val="22"/>
                <w:szCs w:val="22"/>
              </w:rPr>
              <w:t>Facilities</w:t>
            </w:r>
          </w:p>
        </w:tc>
        <w:tc>
          <w:tcPr>
            <w:tcW w:w="723" w:type="dxa"/>
          </w:tcPr>
          <w:p w:rsidR="007B07D4" w:rsidRPr="003F4302" w:rsidRDefault="00CA75D0" w:rsidP="00CA75D0">
            <w:pPr>
              <w:tabs>
                <w:tab w:val="decimal" w:pos="510"/>
              </w:tabs>
              <w:spacing w:line="380" w:lineRule="exact"/>
              <w:jc w:val="both"/>
              <w:rPr>
                <w:rFonts w:ascii="Arial" w:hAnsi="Arial"/>
                <w:sz w:val="22"/>
                <w:szCs w:val="22"/>
              </w:rPr>
            </w:pPr>
            <w:r>
              <w:rPr>
                <w:rFonts w:ascii="Arial" w:hAnsi="Arial"/>
                <w:sz w:val="22"/>
                <w:szCs w:val="22"/>
              </w:rPr>
              <w:t>-</w:t>
            </w:r>
          </w:p>
        </w:tc>
        <w:tc>
          <w:tcPr>
            <w:tcW w:w="2997" w:type="dxa"/>
          </w:tcPr>
          <w:p w:rsidR="007B07D4" w:rsidRPr="003F4302" w:rsidRDefault="007B07D4" w:rsidP="001410BE">
            <w:pPr>
              <w:tabs>
                <w:tab w:val="right" w:pos="1209"/>
              </w:tabs>
              <w:spacing w:line="380" w:lineRule="exact"/>
              <w:jc w:val="both"/>
              <w:rPr>
                <w:rFonts w:ascii="Arial" w:hAnsi="Arial"/>
                <w:sz w:val="22"/>
                <w:szCs w:val="22"/>
              </w:rPr>
            </w:pPr>
            <w:r w:rsidRPr="003F4302">
              <w:rPr>
                <w:rFonts w:ascii="Arial" w:hAnsi="Arial"/>
                <w:sz w:val="22"/>
                <w:szCs w:val="22"/>
              </w:rPr>
              <w:tab/>
              <w:t>5</w:t>
            </w:r>
            <w:r w:rsidRPr="003F4302">
              <w:rPr>
                <w:rFonts w:ascii="Arial" w:hAnsi="Arial"/>
                <w:sz w:val="22"/>
                <w:szCs w:val="22"/>
              </w:rPr>
              <w:tab/>
              <w:t>years</w:t>
            </w:r>
          </w:p>
        </w:tc>
      </w:tr>
    </w:tbl>
    <w:p w:rsidR="007B07D4" w:rsidRPr="003F4302" w:rsidRDefault="007B07D4" w:rsidP="00FC35D6">
      <w:pPr>
        <w:tabs>
          <w:tab w:val="right" w:pos="7200"/>
          <w:tab w:val="right" w:pos="8540"/>
        </w:tabs>
        <w:spacing w:before="120" w:after="120" w:line="380" w:lineRule="exact"/>
        <w:ind w:left="540" w:hanging="540"/>
        <w:jc w:val="thaiDistribute"/>
        <w:rPr>
          <w:rFonts w:ascii="Arial" w:hAnsi="Arial" w:cs="Angsana New"/>
          <w:sz w:val="22"/>
          <w:szCs w:val="22"/>
        </w:rPr>
      </w:pPr>
      <w:r w:rsidRPr="003F4302">
        <w:rPr>
          <w:rFonts w:ascii="Arial" w:hAnsi="Arial" w:cs="Angsana New"/>
          <w:spacing w:val="-4"/>
          <w:sz w:val="22"/>
          <w:szCs w:val="22"/>
        </w:rPr>
        <w:tab/>
      </w:r>
      <w:r w:rsidRPr="003F4302">
        <w:rPr>
          <w:rFonts w:ascii="Arial" w:hAnsi="Arial" w:cs="Angsana New"/>
          <w:sz w:val="22"/>
          <w:szCs w:val="22"/>
        </w:rPr>
        <w:tab/>
        <w:t>Depreciation of investment properties is included in determining income.</w:t>
      </w:r>
    </w:p>
    <w:p w:rsidR="007B07D4" w:rsidRPr="003F4302" w:rsidRDefault="007B07D4" w:rsidP="00FC35D6">
      <w:pPr>
        <w:tabs>
          <w:tab w:val="right" w:pos="7200"/>
          <w:tab w:val="right" w:pos="8540"/>
        </w:tabs>
        <w:spacing w:before="120" w:after="120" w:line="380" w:lineRule="exact"/>
        <w:ind w:left="540" w:hanging="540"/>
        <w:jc w:val="thaiDistribute"/>
        <w:rPr>
          <w:rFonts w:ascii="Arial" w:hAnsi="Arial" w:cs="Angsana New"/>
          <w:spacing w:val="-2"/>
          <w:sz w:val="22"/>
          <w:szCs w:val="22"/>
        </w:rPr>
      </w:pPr>
      <w:r w:rsidRPr="003F4302">
        <w:rPr>
          <w:rFonts w:ascii="Arial" w:hAnsi="Arial" w:cs="Angsana New"/>
          <w:sz w:val="22"/>
          <w:szCs w:val="22"/>
        </w:rPr>
        <w:tab/>
      </w:r>
      <w:r w:rsidRPr="003F4302">
        <w:rPr>
          <w:rFonts w:ascii="Arial" w:hAnsi="Arial" w:cs="Angsana New"/>
          <w:spacing w:val="-2"/>
          <w:sz w:val="22"/>
          <w:szCs w:val="22"/>
        </w:rPr>
        <w:t>No depreciation is provided on land</w:t>
      </w:r>
      <w:r w:rsidR="00722C41" w:rsidRPr="003F4302">
        <w:rPr>
          <w:rFonts w:ascii="Arial" w:hAnsi="Arial" w:cs="Angsana New"/>
          <w:spacing w:val="-2"/>
          <w:sz w:val="22"/>
          <w:szCs w:val="22"/>
        </w:rPr>
        <w:t xml:space="preserve"> </w:t>
      </w:r>
      <w:r w:rsidR="00900DD1" w:rsidRPr="003F4302">
        <w:rPr>
          <w:rFonts w:ascii="Arial" w:hAnsi="Arial" w:cs="Angsana New"/>
          <w:spacing w:val="-2"/>
          <w:sz w:val="22"/>
          <w:szCs w:val="22"/>
        </w:rPr>
        <w:t>and asset</w:t>
      </w:r>
      <w:r w:rsidR="0059712B" w:rsidRPr="003F4302">
        <w:rPr>
          <w:rFonts w:ascii="Arial" w:hAnsi="Arial" w:cs="Angsana New"/>
          <w:spacing w:val="-2"/>
          <w:sz w:val="22"/>
          <w:szCs w:val="22"/>
        </w:rPr>
        <w:t>s</w:t>
      </w:r>
      <w:r w:rsidR="00900DD1" w:rsidRPr="003F4302">
        <w:rPr>
          <w:rFonts w:ascii="Arial" w:hAnsi="Arial" w:cs="Angsana New"/>
          <w:spacing w:val="-2"/>
          <w:sz w:val="22"/>
          <w:szCs w:val="22"/>
        </w:rPr>
        <w:t xml:space="preserve"> under construction which are</w:t>
      </w:r>
      <w:r w:rsidR="00722C41" w:rsidRPr="003F4302">
        <w:rPr>
          <w:rFonts w:ascii="Arial" w:hAnsi="Arial" w:cs="Angsana New"/>
          <w:spacing w:val="-2"/>
          <w:sz w:val="22"/>
          <w:szCs w:val="22"/>
        </w:rPr>
        <w:t xml:space="preserve"> classified as investment properties</w:t>
      </w:r>
      <w:r w:rsidRPr="003F4302">
        <w:rPr>
          <w:rFonts w:ascii="Arial" w:hAnsi="Arial" w:cs="Angsana New"/>
          <w:spacing w:val="-2"/>
          <w:sz w:val="22"/>
          <w:szCs w:val="22"/>
        </w:rPr>
        <w:t>.</w:t>
      </w:r>
    </w:p>
    <w:p w:rsidR="00387F47" w:rsidRPr="003F4302" w:rsidRDefault="007B07D4" w:rsidP="00FC35D6">
      <w:pPr>
        <w:tabs>
          <w:tab w:val="right" w:pos="7200"/>
          <w:tab w:val="right" w:pos="8540"/>
        </w:tabs>
        <w:spacing w:before="120" w:after="120" w:line="380" w:lineRule="exact"/>
        <w:ind w:left="540" w:hanging="540"/>
        <w:jc w:val="thaiDistribute"/>
        <w:rPr>
          <w:rFonts w:ascii="Arial" w:hAnsi="Arial" w:cs="Angsana New"/>
          <w:spacing w:val="-4"/>
          <w:sz w:val="22"/>
          <w:szCs w:val="22"/>
        </w:rPr>
      </w:pPr>
      <w:r w:rsidRPr="003F4302">
        <w:rPr>
          <w:rFonts w:ascii="Arial" w:hAnsi="Arial" w:cs="Angsana New"/>
          <w:spacing w:val="-4"/>
          <w:sz w:val="22"/>
          <w:szCs w:val="22"/>
        </w:rPr>
        <w:tab/>
        <w:t xml:space="preserve">On disposal of investment properties, the difference between the net disposal proceeds and the carrying amount of the asset is </w:t>
      </w:r>
      <w:proofErr w:type="spellStart"/>
      <w:r w:rsidRPr="003F4302">
        <w:rPr>
          <w:rFonts w:ascii="Arial" w:hAnsi="Arial" w:cs="Angsana New"/>
          <w:spacing w:val="-4"/>
          <w:sz w:val="22"/>
          <w:szCs w:val="22"/>
        </w:rPr>
        <w:t>recognised</w:t>
      </w:r>
      <w:proofErr w:type="spellEnd"/>
      <w:r w:rsidRPr="003F4302">
        <w:rPr>
          <w:rFonts w:ascii="Arial" w:hAnsi="Arial" w:cs="Angsana New"/>
          <w:spacing w:val="-4"/>
          <w:sz w:val="22"/>
          <w:szCs w:val="22"/>
        </w:rPr>
        <w:t xml:space="preserve"> in profit or loss in the</w:t>
      </w:r>
      <w:r w:rsidR="00194406" w:rsidRPr="003F4302">
        <w:rPr>
          <w:rFonts w:ascii="Arial" w:hAnsi="Arial" w:cs="Angsana New"/>
          <w:spacing w:val="-4"/>
          <w:sz w:val="22"/>
          <w:szCs w:val="22"/>
        </w:rPr>
        <w:t xml:space="preserve"> year</w:t>
      </w:r>
      <w:r w:rsidRPr="003F4302">
        <w:rPr>
          <w:rFonts w:ascii="Arial" w:hAnsi="Arial" w:cs="Angsana New"/>
          <w:spacing w:val="-4"/>
          <w:sz w:val="22"/>
          <w:szCs w:val="22"/>
        </w:rPr>
        <w:t xml:space="preserve"> when the asset is </w:t>
      </w:r>
      <w:proofErr w:type="spellStart"/>
      <w:r w:rsidRPr="003F4302">
        <w:rPr>
          <w:rFonts w:ascii="Arial" w:hAnsi="Arial" w:cs="Angsana New"/>
          <w:spacing w:val="-4"/>
          <w:sz w:val="22"/>
          <w:szCs w:val="22"/>
        </w:rPr>
        <w:t>derecognised</w:t>
      </w:r>
      <w:proofErr w:type="spellEnd"/>
      <w:r w:rsidRPr="003F4302">
        <w:rPr>
          <w:rFonts w:ascii="Arial" w:hAnsi="Arial" w:cs="Angsana New"/>
          <w:spacing w:val="-4"/>
          <w:sz w:val="22"/>
          <w:szCs w:val="22"/>
        </w:rPr>
        <w:t>.</w:t>
      </w:r>
    </w:p>
    <w:p w:rsidR="00387F47" w:rsidRPr="003F4302" w:rsidRDefault="00387F47">
      <w:pPr>
        <w:overflowPunct/>
        <w:autoSpaceDE/>
        <w:autoSpaceDN/>
        <w:adjustRightInd/>
        <w:spacing w:after="200" w:line="276" w:lineRule="auto"/>
        <w:textAlignment w:val="auto"/>
        <w:rPr>
          <w:rFonts w:ascii="Arial" w:hAnsi="Arial" w:cs="Angsana New"/>
          <w:spacing w:val="-4"/>
          <w:sz w:val="22"/>
          <w:szCs w:val="22"/>
        </w:rPr>
      </w:pPr>
      <w:r w:rsidRPr="003F4302">
        <w:rPr>
          <w:rFonts w:ascii="Arial" w:hAnsi="Arial" w:cs="Angsana New"/>
          <w:spacing w:val="-4"/>
          <w:sz w:val="22"/>
          <w:szCs w:val="22"/>
        </w:rPr>
        <w:br w:type="page"/>
      </w:r>
    </w:p>
    <w:p w:rsidR="00066840" w:rsidRPr="003F4302" w:rsidRDefault="00767934" w:rsidP="00FC35D6">
      <w:pPr>
        <w:tabs>
          <w:tab w:val="right" w:pos="7200"/>
          <w:tab w:val="right" w:pos="8540"/>
        </w:tabs>
        <w:spacing w:before="120" w:after="120" w:line="380" w:lineRule="exact"/>
        <w:ind w:left="540" w:hanging="540"/>
        <w:jc w:val="thaiDistribute"/>
        <w:rPr>
          <w:rFonts w:ascii="Arial" w:hAnsi="Arial" w:cs="Angsana New"/>
          <w:b/>
          <w:bCs/>
          <w:sz w:val="22"/>
          <w:szCs w:val="22"/>
        </w:rPr>
      </w:pPr>
      <w:r w:rsidRPr="003F4302">
        <w:rPr>
          <w:rFonts w:ascii="Arial" w:hAnsi="Arial" w:cs="Angsana New"/>
          <w:b/>
          <w:bCs/>
          <w:sz w:val="22"/>
          <w:szCs w:val="22"/>
        </w:rPr>
        <w:lastRenderedPageBreak/>
        <w:t>4</w:t>
      </w:r>
      <w:r w:rsidR="007B07D4" w:rsidRPr="003F4302">
        <w:rPr>
          <w:rFonts w:ascii="Arial" w:hAnsi="Arial" w:cs="Angsana New"/>
          <w:b/>
          <w:bCs/>
          <w:sz w:val="22"/>
          <w:szCs w:val="22"/>
        </w:rPr>
        <w:t>.7</w:t>
      </w:r>
      <w:r w:rsidR="00066840" w:rsidRPr="003F4302">
        <w:rPr>
          <w:rFonts w:ascii="Arial" w:hAnsi="Arial" w:cs="Angsana New"/>
          <w:b/>
          <w:bCs/>
          <w:sz w:val="22"/>
          <w:szCs w:val="22"/>
        </w:rPr>
        <w:tab/>
        <w:t xml:space="preserve">Property, plant and equipment/Depreciation </w:t>
      </w:r>
    </w:p>
    <w:p w:rsidR="00D479F6" w:rsidRPr="003F4302" w:rsidRDefault="00066840" w:rsidP="00FC35D6">
      <w:pPr>
        <w:tabs>
          <w:tab w:val="right" w:pos="7200"/>
          <w:tab w:val="right" w:pos="8540"/>
        </w:tabs>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ab/>
        <w:t xml:space="preserve">Land is stated at cost. Buildings and equipment are stated at cost less accumulated depreciation and allowance for loss on impairment of assets. </w:t>
      </w:r>
    </w:p>
    <w:p w:rsidR="00066840" w:rsidRPr="003F4302" w:rsidRDefault="00066840" w:rsidP="00FC35D6">
      <w:pPr>
        <w:tabs>
          <w:tab w:val="right" w:pos="7200"/>
          <w:tab w:val="right" w:pos="8540"/>
        </w:tabs>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ab/>
        <w:t xml:space="preserve">Depreciation of plant and equipment is calculated by reference to their costs on </w:t>
      </w:r>
      <w:r w:rsidR="00E93BA3" w:rsidRPr="003F4302">
        <w:rPr>
          <w:rFonts w:ascii="Arial" w:hAnsi="Arial" w:cs="Angsana New"/>
          <w:sz w:val="22"/>
          <w:szCs w:val="22"/>
        </w:rPr>
        <w:t>the</w:t>
      </w:r>
      <w:r w:rsidRPr="003F4302">
        <w:rPr>
          <w:rFonts w:ascii="Arial" w:hAnsi="Arial" w:cs="Angsana New"/>
          <w:sz w:val="22"/>
          <w:szCs w:val="22"/>
        </w:rPr>
        <w:t xml:space="preserve"> straight-line basis over the following estimated useful lives:</w:t>
      </w:r>
    </w:p>
    <w:tbl>
      <w:tblPr>
        <w:tblW w:w="7860" w:type="dxa"/>
        <w:tblInd w:w="1188" w:type="dxa"/>
        <w:tblLayout w:type="fixed"/>
        <w:tblLook w:val="0000" w:firstRow="0" w:lastRow="0" w:firstColumn="0" w:lastColumn="0" w:noHBand="0" w:noVBand="0"/>
      </w:tblPr>
      <w:tblGrid>
        <w:gridCol w:w="4140"/>
        <w:gridCol w:w="723"/>
        <w:gridCol w:w="2997"/>
      </w:tblGrid>
      <w:tr w:rsidR="00066840" w:rsidRPr="003F4302" w:rsidTr="00FC35D6">
        <w:tc>
          <w:tcPr>
            <w:tcW w:w="4140"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Buildings</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 xml:space="preserve">20 </w:t>
            </w:r>
            <w:r w:rsidRPr="003F4302">
              <w:rPr>
                <w:rFonts w:ascii="Arial" w:hAnsi="Arial" w:cs="Angsana New"/>
                <w:sz w:val="22"/>
                <w:szCs w:val="22"/>
              </w:rPr>
              <w:tab/>
              <w:t>years</w:t>
            </w:r>
          </w:p>
        </w:tc>
      </w:tr>
      <w:tr w:rsidR="00066840" w:rsidRPr="003F4302" w:rsidTr="00FC35D6">
        <w:tc>
          <w:tcPr>
            <w:tcW w:w="4140" w:type="dxa"/>
          </w:tcPr>
          <w:p w:rsidR="00066840" w:rsidRPr="003F4302" w:rsidRDefault="00066840" w:rsidP="00A02134">
            <w:pPr>
              <w:spacing w:line="380" w:lineRule="exact"/>
              <w:jc w:val="both"/>
              <w:rPr>
                <w:rFonts w:ascii="Arial" w:hAnsi="Arial" w:cs="Angsana New"/>
                <w:sz w:val="22"/>
                <w:szCs w:val="22"/>
              </w:rPr>
            </w:pPr>
            <w:r w:rsidRPr="003F4302">
              <w:rPr>
                <w:rFonts w:ascii="Arial" w:hAnsi="Arial" w:cs="Angsana New"/>
                <w:sz w:val="22"/>
                <w:szCs w:val="22"/>
              </w:rPr>
              <w:t>Land improvement</w:t>
            </w:r>
            <w:r w:rsidR="002448D6" w:rsidRPr="003F4302">
              <w:rPr>
                <w:rFonts w:ascii="Arial" w:hAnsi="Arial" w:cs="Angsana New"/>
                <w:sz w:val="22"/>
                <w:szCs w:val="22"/>
              </w:rPr>
              <w:t xml:space="preserve"> </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w:t>
            </w:r>
            <w:r w:rsidR="00C47C36">
              <w:rPr>
                <w:rFonts w:ascii="Arial" w:hAnsi="Arial" w:cs="Angsana New"/>
                <w:sz w:val="22"/>
                <w:szCs w:val="22"/>
              </w:rPr>
              <w:t xml:space="preserve"> 10, </w:t>
            </w:r>
            <w:r w:rsidRPr="003F4302">
              <w:rPr>
                <w:rFonts w:ascii="Arial" w:hAnsi="Arial" w:cs="Angsana New"/>
                <w:sz w:val="22"/>
                <w:szCs w:val="22"/>
              </w:rPr>
              <w:t>20</w:t>
            </w:r>
            <w:r w:rsidRPr="003F4302">
              <w:rPr>
                <w:rFonts w:ascii="Arial" w:hAnsi="Arial" w:cs="Angsana New"/>
                <w:sz w:val="22"/>
                <w:szCs w:val="22"/>
              </w:rPr>
              <w:tab/>
              <w:t>years</w:t>
            </w:r>
          </w:p>
        </w:tc>
      </w:tr>
      <w:tr w:rsidR="00066840" w:rsidRPr="003F4302" w:rsidTr="00FC35D6">
        <w:tc>
          <w:tcPr>
            <w:tcW w:w="4140"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Machinery and equipment</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3, 5, 10, 20</w:t>
            </w:r>
            <w:r w:rsidRPr="003F4302">
              <w:rPr>
                <w:rFonts w:ascii="Arial" w:hAnsi="Arial" w:cs="Angsana New"/>
                <w:sz w:val="22"/>
                <w:szCs w:val="22"/>
              </w:rPr>
              <w:tab/>
              <w:t>years</w:t>
            </w:r>
          </w:p>
        </w:tc>
      </w:tr>
      <w:tr w:rsidR="00066840" w:rsidRPr="003F4302" w:rsidTr="00FC35D6">
        <w:tc>
          <w:tcPr>
            <w:tcW w:w="4140"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Molds</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w:t>
            </w:r>
            <w:r w:rsidRPr="003F4302">
              <w:rPr>
                <w:rFonts w:ascii="Arial" w:hAnsi="Arial" w:cs="Angsana New"/>
                <w:sz w:val="22"/>
                <w:szCs w:val="22"/>
              </w:rPr>
              <w:tab/>
              <w:t>years</w:t>
            </w:r>
          </w:p>
        </w:tc>
      </w:tr>
      <w:tr w:rsidR="00066840" w:rsidRPr="003F4302" w:rsidTr="00FC35D6">
        <w:tc>
          <w:tcPr>
            <w:tcW w:w="4140" w:type="dxa"/>
          </w:tcPr>
          <w:p w:rsidR="00066840" w:rsidRPr="003F4302" w:rsidRDefault="00B1500D" w:rsidP="009B2940">
            <w:pPr>
              <w:spacing w:line="380" w:lineRule="exact"/>
              <w:jc w:val="both"/>
              <w:rPr>
                <w:rFonts w:ascii="Arial" w:hAnsi="Arial" w:cs="Angsana New"/>
                <w:sz w:val="22"/>
                <w:szCs w:val="22"/>
              </w:rPr>
            </w:pPr>
            <w:r>
              <w:rPr>
                <w:rFonts w:ascii="Arial" w:hAnsi="Arial" w:cs="Angsana New"/>
                <w:sz w:val="22"/>
                <w:szCs w:val="22"/>
              </w:rPr>
              <w:t>Building improvement</w:t>
            </w:r>
            <w:r w:rsidR="00F0096D">
              <w:rPr>
                <w:rFonts w:ascii="Arial" w:hAnsi="Arial" w:cs="Angsana New"/>
                <w:sz w:val="22"/>
                <w:szCs w:val="22"/>
              </w:rPr>
              <w:t>s</w:t>
            </w:r>
            <w:r>
              <w:rPr>
                <w:rFonts w:ascii="Arial" w:hAnsi="Arial" w:cs="Angsana New"/>
                <w:sz w:val="22"/>
                <w:szCs w:val="22"/>
              </w:rPr>
              <w:t xml:space="preserve"> and f</w:t>
            </w:r>
            <w:r w:rsidR="00066840" w:rsidRPr="003F4302">
              <w:rPr>
                <w:rFonts w:ascii="Arial" w:hAnsi="Arial" w:cs="Angsana New"/>
                <w:sz w:val="22"/>
                <w:szCs w:val="22"/>
              </w:rPr>
              <w:t>acilities</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w:t>
            </w:r>
            <w:r w:rsidRPr="003F4302">
              <w:rPr>
                <w:rFonts w:ascii="Arial" w:hAnsi="Arial" w:cs="Angsana New"/>
                <w:sz w:val="22"/>
                <w:szCs w:val="22"/>
              </w:rPr>
              <w:tab/>
              <w:t>years</w:t>
            </w:r>
          </w:p>
        </w:tc>
      </w:tr>
      <w:tr w:rsidR="00066840" w:rsidRPr="003F4302" w:rsidTr="00FC35D6">
        <w:tc>
          <w:tcPr>
            <w:tcW w:w="4140"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Furniture and fixtures</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3, 5, 10</w:t>
            </w:r>
            <w:r w:rsidRPr="003F4302">
              <w:rPr>
                <w:rFonts w:ascii="Arial" w:hAnsi="Arial" w:cs="Angsana New"/>
                <w:sz w:val="22"/>
                <w:szCs w:val="22"/>
              </w:rPr>
              <w:tab/>
              <w:t>years</w:t>
            </w:r>
          </w:p>
        </w:tc>
      </w:tr>
      <w:tr w:rsidR="00066840" w:rsidRPr="003F4302" w:rsidTr="00FC35D6">
        <w:tc>
          <w:tcPr>
            <w:tcW w:w="4140"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Motor vehicles</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5, 10</w:t>
            </w:r>
            <w:r w:rsidRPr="003F4302">
              <w:rPr>
                <w:rFonts w:ascii="Arial" w:hAnsi="Arial" w:cs="Angsana New"/>
                <w:sz w:val="22"/>
                <w:szCs w:val="22"/>
              </w:rPr>
              <w:tab/>
              <w:t>years</w:t>
            </w:r>
          </w:p>
        </w:tc>
      </w:tr>
      <w:tr w:rsidR="00066840" w:rsidRPr="003F4302" w:rsidTr="00FC35D6">
        <w:tc>
          <w:tcPr>
            <w:tcW w:w="4140"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Computers</w:t>
            </w:r>
          </w:p>
        </w:tc>
        <w:tc>
          <w:tcPr>
            <w:tcW w:w="723" w:type="dxa"/>
          </w:tcPr>
          <w:p w:rsidR="00066840" w:rsidRPr="003F4302" w:rsidRDefault="00066840" w:rsidP="009B2940">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066840" w:rsidRPr="003F4302" w:rsidRDefault="00066840" w:rsidP="009B2940">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3, 5</w:t>
            </w:r>
            <w:r w:rsidRPr="003F4302">
              <w:rPr>
                <w:rFonts w:ascii="Arial" w:hAnsi="Arial" w:cs="Angsana New"/>
                <w:sz w:val="22"/>
                <w:szCs w:val="22"/>
              </w:rPr>
              <w:tab/>
              <w:t>years</w:t>
            </w:r>
          </w:p>
        </w:tc>
      </w:tr>
      <w:tr w:rsidR="00387F47" w:rsidRPr="003F4302" w:rsidTr="00FC35D6">
        <w:tc>
          <w:tcPr>
            <w:tcW w:w="4140" w:type="dxa"/>
          </w:tcPr>
          <w:p w:rsidR="00387F47" w:rsidRPr="003F4302" w:rsidRDefault="00387F47" w:rsidP="00387F47">
            <w:pPr>
              <w:spacing w:line="380" w:lineRule="exact"/>
              <w:jc w:val="both"/>
              <w:rPr>
                <w:rFonts w:ascii="Arial" w:hAnsi="Arial" w:cs="Angsana New"/>
                <w:sz w:val="22"/>
                <w:szCs w:val="22"/>
              </w:rPr>
            </w:pPr>
            <w:r w:rsidRPr="003F4302">
              <w:rPr>
                <w:rFonts w:ascii="Arial" w:hAnsi="Arial" w:cs="Angsana New"/>
                <w:sz w:val="22"/>
                <w:szCs w:val="22"/>
              </w:rPr>
              <w:t>Power plants</w:t>
            </w:r>
          </w:p>
        </w:tc>
        <w:tc>
          <w:tcPr>
            <w:tcW w:w="723" w:type="dxa"/>
          </w:tcPr>
          <w:p w:rsidR="00387F47" w:rsidRPr="003F4302" w:rsidRDefault="00387F47" w:rsidP="00387F47">
            <w:pPr>
              <w:spacing w:line="380" w:lineRule="exact"/>
              <w:jc w:val="both"/>
              <w:rPr>
                <w:rFonts w:ascii="Arial" w:hAnsi="Arial" w:cs="Angsana New"/>
                <w:sz w:val="22"/>
                <w:szCs w:val="22"/>
              </w:rPr>
            </w:pPr>
            <w:r w:rsidRPr="003F4302">
              <w:rPr>
                <w:rFonts w:ascii="Arial" w:hAnsi="Arial" w:cs="Angsana New"/>
                <w:sz w:val="22"/>
                <w:szCs w:val="22"/>
              </w:rPr>
              <w:t>-</w:t>
            </w:r>
          </w:p>
        </w:tc>
        <w:tc>
          <w:tcPr>
            <w:tcW w:w="2997" w:type="dxa"/>
          </w:tcPr>
          <w:p w:rsidR="00387F47" w:rsidRPr="003F4302" w:rsidRDefault="00387F47" w:rsidP="00387F47">
            <w:pPr>
              <w:tabs>
                <w:tab w:val="right" w:pos="1209"/>
              </w:tabs>
              <w:spacing w:line="380" w:lineRule="exact"/>
              <w:jc w:val="both"/>
              <w:rPr>
                <w:rFonts w:ascii="Arial" w:hAnsi="Arial" w:cs="Angsana New"/>
                <w:sz w:val="22"/>
                <w:szCs w:val="22"/>
              </w:rPr>
            </w:pPr>
            <w:r w:rsidRPr="003F4302">
              <w:rPr>
                <w:rFonts w:ascii="Arial" w:hAnsi="Arial" w:cs="Angsana New"/>
                <w:sz w:val="22"/>
                <w:szCs w:val="22"/>
              </w:rPr>
              <w:tab/>
              <w:t>5, 10, 25</w:t>
            </w:r>
            <w:r w:rsidRPr="003F4302">
              <w:rPr>
                <w:rFonts w:ascii="Arial" w:hAnsi="Arial" w:cs="Angsana New"/>
                <w:sz w:val="22"/>
                <w:szCs w:val="22"/>
              </w:rPr>
              <w:tab/>
              <w:t>years</w:t>
            </w:r>
          </w:p>
        </w:tc>
      </w:tr>
    </w:tbl>
    <w:p w:rsidR="00A700B2" w:rsidRPr="003F4302" w:rsidRDefault="00066840" w:rsidP="00C47C36">
      <w:pPr>
        <w:tabs>
          <w:tab w:val="left" w:pos="1440"/>
          <w:tab w:val="right" w:pos="7200"/>
          <w:tab w:val="right" w:pos="8540"/>
        </w:tabs>
        <w:spacing w:before="24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A700B2" w:rsidRPr="003F4302">
        <w:rPr>
          <w:rFonts w:ascii="Arial" w:hAnsi="Arial" w:cs="Angsana New"/>
          <w:sz w:val="22"/>
          <w:szCs w:val="22"/>
        </w:rPr>
        <w:t xml:space="preserve">Depreciation of </w:t>
      </w:r>
      <w:r w:rsidR="00463F3B" w:rsidRPr="003F4302">
        <w:rPr>
          <w:rFonts w:ascii="Arial" w:hAnsi="Arial" w:cs="Angsana New"/>
          <w:sz w:val="22"/>
          <w:szCs w:val="22"/>
        </w:rPr>
        <w:t xml:space="preserve">machinery and </w:t>
      </w:r>
      <w:r w:rsidR="00A700B2" w:rsidRPr="003F4302">
        <w:rPr>
          <w:rFonts w:ascii="Arial" w:hAnsi="Arial" w:cs="Angsana New"/>
          <w:sz w:val="22"/>
          <w:szCs w:val="22"/>
        </w:rPr>
        <w:t xml:space="preserve">equipment of a </w:t>
      </w:r>
      <w:r w:rsidR="004C3D91" w:rsidRPr="003F4302">
        <w:rPr>
          <w:rFonts w:ascii="Arial" w:hAnsi="Arial" w:cs="Angsana New"/>
          <w:sz w:val="22"/>
          <w:szCs w:val="22"/>
        </w:rPr>
        <w:t>subsidiary</w:t>
      </w:r>
      <w:r w:rsidR="00A700B2" w:rsidRPr="003F4302">
        <w:rPr>
          <w:rFonts w:ascii="Arial" w:hAnsi="Arial" w:cs="Angsana New"/>
          <w:sz w:val="22"/>
          <w:szCs w:val="22"/>
        </w:rPr>
        <w:t xml:space="preserve"> acquired in the year 2015, is calculated by reference to its net book value on a double-declining basis, over the useful lives of 10 years.</w:t>
      </w:r>
    </w:p>
    <w:p w:rsidR="00066840" w:rsidRPr="003F4302" w:rsidRDefault="00066840" w:rsidP="009B2940">
      <w:pPr>
        <w:tabs>
          <w:tab w:val="left" w:pos="144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t xml:space="preserve">Depreciation is included in determining income. </w:t>
      </w:r>
    </w:p>
    <w:p w:rsidR="00066840" w:rsidRPr="003F4302" w:rsidRDefault="00066840" w:rsidP="009B2940">
      <w:pPr>
        <w:tabs>
          <w:tab w:val="left" w:pos="144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t xml:space="preserve">No depreciation is provided on land and assets under </w:t>
      </w:r>
      <w:r w:rsidR="00900DD1" w:rsidRPr="003F4302">
        <w:rPr>
          <w:rFonts w:ascii="Arial" w:hAnsi="Arial" w:cs="Angsana New"/>
          <w:sz w:val="22"/>
          <w:szCs w:val="22"/>
        </w:rPr>
        <w:t>construction</w:t>
      </w:r>
      <w:r w:rsidRPr="003F4302">
        <w:rPr>
          <w:rFonts w:ascii="Arial" w:hAnsi="Arial" w:cs="Angsana New"/>
          <w:sz w:val="22"/>
          <w:szCs w:val="22"/>
        </w:rPr>
        <w:t>.</w:t>
      </w:r>
    </w:p>
    <w:p w:rsidR="00E6578D" w:rsidRPr="003F4302" w:rsidRDefault="00E6578D" w:rsidP="009B2940">
      <w:pPr>
        <w:spacing w:before="120" w:after="120" w:line="380" w:lineRule="exact"/>
        <w:ind w:left="547"/>
        <w:jc w:val="thaiDistribute"/>
        <w:rPr>
          <w:rFonts w:ascii="Arial" w:hAnsi="Arial" w:cs="Arial"/>
          <w:spacing w:val="-4"/>
          <w:sz w:val="22"/>
          <w:szCs w:val="22"/>
        </w:rPr>
      </w:pPr>
      <w:r w:rsidRPr="003F4302">
        <w:rPr>
          <w:rFonts w:ascii="Arial" w:hAnsi="Arial" w:cs="Arial"/>
          <w:spacing w:val="-4"/>
          <w:sz w:val="22"/>
          <w:szCs w:val="22"/>
        </w:rPr>
        <w:t xml:space="preserve">An item of property, plant and equipment is </w:t>
      </w:r>
      <w:proofErr w:type="spellStart"/>
      <w:r w:rsidRPr="003F4302">
        <w:rPr>
          <w:rFonts w:ascii="Arial" w:hAnsi="Arial" w:cs="Arial"/>
          <w:spacing w:val="-4"/>
          <w:sz w:val="22"/>
          <w:szCs w:val="22"/>
        </w:rPr>
        <w:t>derecognised</w:t>
      </w:r>
      <w:proofErr w:type="spellEnd"/>
      <w:r w:rsidRPr="003F4302">
        <w:rPr>
          <w:rFonts w:ascii="Arial" w:hAnsi="Arial" w:cs="Arial"/>
          <w:spacing w:val="-4"/>
          <w:sz w:val="22"/>
          <w:szCs w:val="22"/>
        </w:rPr>
        <w:t xml:space="preserve"> upon disposal or when no future economic benefits are expected from its use or disposal.</w:t>
      </w:r>
      <w:r w:rsidRPr="003F4302">
        <w:rPr>
          <w:rFonts w:ascii="Arial" w:hAnsi="Arial" w:cs="Arial" w:hint="cs"/>
          <w:spacing w:val="-4"/>
          <w:sz w:val="22"/>
          <w:szCs w:val="22"/>
          <w:cs/>
        </w:rPr>
        <w:t xml:space="preserve"> </w:t>
      </w:r>
      <w:r w:rsidRPr="003F4302">
        <w:rPr>
          <w:rFonts w:ascii="Arial" w:hAnsi="Arial" w:cs="Arial"/>
          <w:spacing w:val="-4"/>
          <w:sz w:val="22"/>
          <w:szCs w:val="22"/>
        </w:rPr>
        <w:t>Any gain or loss arising on disposal of an asset</w:t>
      </w:r>
      <w:r w:rsidR="00FA0EA9" w:rsidRPr="003F4302">
        <w:rPr>
          <w:rFonts w:ascii="Arial" w:hAnsi="Arial" w:cs="Arial"/>
          <w:spacing w:val="-4"/>
          <w:sz w:val="22"/>
          <w:szCs w:val="22"/>
        </w:rPr>
        <w:t xml:space="preserve"> </w:t>
      </w:r>
      <w:r w:rsidRPr="003F4302">
        <w:rPr>
          <w:rFonts w:ascii="Arial" w:hAnsi="Arial" w:cs="Arial"/>
          <w:spacing w:val="-4"/>
          <w:sz w:val="22"/>
          <w:szCs w:val="22"/>
        </w:rPr>
        <w:t xml:space="preserve">is included in </w:t>
      </w:r>
      <w:r w:rsidR="007B07D4" w:rsidRPr="003F4302">
        <w:rPr>
          <w:rFonts w:ascii="Arial" w:hAnsi="Arial" w:cs="Arial"/>
          <w:spacing w:val="-4"/>
          <w:sz w:val="22"/>
          <w:szCs w:val="22"/>
        </w:rPr>
        <w:t xml:space="preserve">profit or loss </w:t>
      </w:r>
      <w:r w:rsidRPr="003F4302">
        <w:rPr>
          <w:rFonts w:ascii="Arial" w:hAnsi="Arial" w:cs="Arial"/>
          <w:spacing w:val="-4"/>
          <w:sz w:val="22"/>
          <w:szCs w:val="22"/>
        </w:rPr>
        <w:t xml:space="preserve">when the asset is </w:t>
      </w:r>
      <w:proofErr w:type="spellStart"/>
      <w:r w:rsidRPr="003F4302">
        <w:rPr>
          <w:rFonts w:ascii="Arial" w:hAnsi="Arial" w:cs="Arial"/>
          <w:spacing w:val="-4"/>
          <w:sz w:val="22"/>
          <w:szCs w:val="22"/>
        </w:rPr>
        <w:t>derecognised</w:t>
      </w:r>
      <w:proofErr w:type="spellEnd"/>
      <w:r w:rsidRPr="003F4302">
        <w:rPr>
          <w:rFonts w:ascii="Arial" w:hAnsi="Arial" w:cs="Arial"/>
          <w:spacing w:val="-4"/>
          <w:sz w:val="22"/>
          <w:szCs w:val="22"/>
        </w:rPr>
        <w:t>.</w:t>
      </w:r>
    </w:p>
    <w:p w:rsidR="00066840" w:rsidRPr="003F4302" w:rsidRDefault="00767934" w:rsidP="009B2940">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r w:rsidRPr="003F4302">
        <w:rPr>
          <w:rFonts w:ascii="Arial" w:hAnsi="Arial" w:cs="Angsana New"/>
          <w:b/>
          <w:bCs/>
          <w:sz w:val="22"/>
          <w:szCs w:val="22"/>
        </w:rPr>
        <w:t>4</w:t>
      </w:r>
      <w:r w:rsidR="007B07D4" w:rsidRPr="003F4302">
        <w:rPr>
          <w:rFonts w:ascii="Arial" w:hAnsi="Arial" w:cs="Angsana New"/>
          <w:b/>
          <w:bCs/>
          <w:sz w:val="22"/>
          <w:szCs w:val="22"/>
        </w:rPr>
        <w:t>.8</w:t>
      </w:r>
      <w:r w:rsidR="00066840" w:rsidRPr="003F4302">
        <w:rPr>
          <w:rFonts w:ascii="Arial" w:hAnsi="Arial" w:cs="Angsana New"/>
          <w:b/>
          <w:bCs/>
          <w:sz w:val="22"/>
          <w:szCs w:val="22"/>
        </w:rPr>
        <w:tab/>
        <w:t>Intangible assets</w:t>
      </w:r>
      <w:r w:rsidR="00FA0EA9" w:rsidRPr="003F4302">
        <w:rPr>
          <w:rFonts w:ascii="Arial" w:hAnsi="Arial" w:cs="Angsana New"/>
          <w:b/>
          <w:bCs/>
          <w:sz w:val="22"/>
          <w:szCs w:val="22"/>
        </w:rPr>
        <w:t xml:space="preserve"> - </w:t>
      </w:r>
      <w:r w:rsidR="00ED2012" w:rsidRPr="003F4302">
        <w:rPr>
          <w:rFonts w:ascii="Arial" w:hAnsi="Arial" w:cs="Angsana New"/>
          <w:b/>
          <w:bCs/>
          <w:sz w:val="22"/>
          <w:szCs w:val="22"/>
        </w:rPr>
        <w:t>C</w:t>
      </w:r>
      <w:r w:rsidR="00FA0EA9" w:rsidRPr="003F4302">
        <w:rPr>
          <w:rFonts w:ascii="Arial" w:hAnsi="Arial" w:cs="Angsana New"/>
          <w:b/>
          <w:bCs/>
          <w:sz w:val="22"/>
          <w:szCs w:val="22"/>
        </w:rPr>
        <w:t xml:space="preserve">omputer </w:t>
      </w:r>
      <w:r w:rsidR="00ED2012" w:rsidRPr="003F4302">
        <w:rPr>
          <w:rFonts w:ascii="Arial" w:hAnsi="Arial" w:cs="Angsana New"/>
          <w:b/>
          <w:bCs/>
          <w:sz w:val="22"/>
          <w:szCs w:val="22"/>
        </w:rPr>
        <w:t>s</w:t>
      </w:r>
      <w:r w:rsidR="00FA0EA9" w:rsidRPr="003F4302">
        <w:rPr>
          <w:rFonts w:ascii="Arial" w:hAnsi="Arial" w:cs="Angsana New"/>
          <w:b/>
          <w:bCs/>
          <w:sz w:val="22"/>
          <w:szCs w:val="22"/>
        </w:rPr>
        <w:t>oftware</w:t>
      </w:r>
    </w:p>
    <w:p w:rsidR="00E6578D" w:rsidRPr="00C817B6" w:rsidRDefault="00FA0EA9" w:rsidP="009B2940">
      <w:pPr>
        <w:tabs>
          <w:tab w:val="left" w:pos="360"/>
          <w:tab w:val="left" w:pos="1440"/>
        </w:tabs>
        <w:spacing w:before="120" w:after="120" w:line="380" w:lineRule="exact"/>
        <w:ind w:left="547"/>
        <w:jc w:val="thaiDistribute"/>
        <w:outlineLvl w:val="0"/>
        <w:rPr>
          <w:rFonts w:ascii="Arial" w:hAnsi="Arial" w:cs="Arial"/>
          <w:sz w:val="22"/>
          <w:szCs w:val="22"/>
        </w:rPr>
      </w:pPr>
      <w:r w:rsidRPr="00C817B6">
        <w:rPr>
          <w:rFonts w:ascii="Arial" w:hAnsi="Arial" w:cs="Arial"/>
          <w:sz w:val="22"/>
          <w:szCs w:val="22"/>
        </w:rPr>
        <w:t>Computer Software</w:t>
      </w:r>
      <w:r w:rsidR="00950DB2" w:rsidRPr="00C817B6">
        <w:rPr>
          <w:rFonts w:ascii="Arial" w:hAnsi="Arial" w:cs="Arial"/>
          <w:sz w:val="22"/>
          <w:szCs w:val="22"/>
        </w:rPr>
        <w:t xml:space="preserve"> of </w:t>
      </w:r>
      <w:r w:rsidR="00C817B6" w:rsidRPr="00C817B6">
        <w:rPr>
          <w:rFonts w:ascii="Arial" w:hAnsi="Arial" w:cs="Arial"/>
          <w:sz w:val="22"/>
          <w:szCs w:val="22"/>
        </w:rPr>
        <w:t xml:space="preserve">the Company and its </w:t>
      </w:r>
      <w:r w:rsidR="00950DB2" w:rsidRPr="00C817B6">
        <w:rPr>
          <w:rFonts w:ascii="Arial" w:hAnsi="Arial" w:cs="Arial"/>
          <w:sz w:val="22"/>
          <w:szCs w:val="22"/>
        </w:rPr>
        <w:t>subsidiaries</w:t>
      </w:r>
      <w:r w:rsidRPr="00C817B6">
        <w:rPr>
          <w:rFonts w:ascii="Arial" w:hAnsi="Arial" w:cs="Arial"/>
          <w:sz w:val="22"/>
          <w:szCs w:val="22"/>
        </w:rPr>
        <w:t xml:space="preserve"> </w:t>
      </w:r>
      <w:r w:rsidR="00E93BA3" w:rsidRPr="00C817B6">
        <w:rPr>
          <w:rFonts w:ascii="Arial" w:hAnsi="Arial" w:cs="Arial"/>
          <w:sz w:val="22"/>
          <w:szCs w:val="22"/>
        </w:rPr>
        <w:t>is</w:t>
      </w:r>
      <w:r w:rsidR="00E6578D" w:rsidRPr="00C817B6">
        <w:rPr>
          <w:rFonts w:ascii="Arial" w:hAnsi="Arial" w:cs="Arial"/>
          <w:sz w:val="22"/>
          <w:szCs w:val="22"/>
        </w:rPr>
        <w:t xml:space="preserve"> </w:t>
      </w:r>
      <w:proofErr w:type="spellStart"/>
      <w:r w:rsidR="00E6578D" w:rsidRPr="00C817B6">
        <w:rPr>
          <w:rFonts w:ascii="Arial" w:hAnsi="Arial" w:cs="Arial"/>
          <w:sz w:val="22"/>
          <w:szCs w:val="22"/>
        </w:rPr>
        <w:t>recognised</w:t>
      </w:r>
      <w:proofErr w:type="spellEnd"/>
      <w:r w:rsidR="00E6578D" w:rsidRPr="00C817B6">
        <w:rPr>
          <w:rFonts w:ascii="Arial" w:hAnsi="Arial" w:cs="Arial"/>
          <w:sz w:val="22"/>
          <w:szCs w:val="22"/>
        </w:rPr>
        <w:t xml:space="preserve"> at cost. Following the initial recognition, </w:t>
      </w:r>
      <w:r w:rsidRPr="00C817B6">
        <w:rPr>
          <w:rFonts w:ascii="Arial" w:hAnsi="Arial" w:cs="Arial"/>
          <w:sz w:val="22"/>
          <w:szCs w:val="22"/>
        </w:rPr>
        <w:t xml:space="preserve">Computer Software </w:t>
      </w:r>
      <w:r w:rsidR="00E93BA3" w:rsidRPr="00C817B6">
        <w:rPr>
          <w:rFonts w:ascii="Arial" w:hAnsi="Arial" w:cs="Arial"/>
          <w:sz w:val="22"/>
          <w:szCs w:val="22"/>
        </w:rPr>
        <w:t>is</w:t>
      </w:r>
      <w:r w:rsidR="00E6578D" w:rsidRPr="00C817B6">
        <w:rPr>
          <w:rFonts w:ascii="Arial" w:hAnsi="Arial" w:cs="Arial"/>
          <w:sz w:val="22"/>
          <w:szCs w:val="22"/>
        </w:rPr>
        <w:t xml:space="preserve"> carried at cost less any accumulated </w:t>
      </w:r>
      <w:proofErr w:type="spellStart"/>
      <w:r w:rsidR="00E6578D" w:rsidRPr="00C817B6">
        <w:rPr>
          <w:rFonts w:ascii="Arial" w:hAnsi="Arial" w:cs="Arial"/>
          <w:sz w:val="22"/>
          <w:szCs w:val="22"/>
        </w:rPr>
        <w:t>amortisation</w:t>
      </w:r>
      <w:proofErr w:type="spellEnd"/>
      <w:r w:rsidR="00E6578D" w:rsidRPr="00C817B6">
        <w:rPr>
          <w:rFonts w:ascii="Arial" w:hAnsi="Arial" w:cs="Arial"/>
          <w:sz w:val="22"/>
          <w:szCs w:val="22"/>
        </w:rPr>
        <w:t xml:space="preserve"> and any </w:t>
      </w:r>
      <w:r w:rsidR="00E93BA3" w:rsidRPr="00C817B6">
        <w:rPr>
          <w:rFonts w:ascii="Arial" w:hAnsi="Arial" w:cs="Arial"/>
          <w:sz w:val="22"/>
          <w:szCs w:val="22"/>
        </w:rPr>
        <w:t xml:space="preserve">accumulated </w:t>
      </w:r>
      <w:r w:rsidR="00E6578D" w:rsidRPr="00C817B6">
        <w:rPr>
          <w:rFonts w:ascii="Arial" w:hAnsi="Arial" w:cs="Arial"/>
          <w:sz w:val="22"/>
          <w:szCs w:val="22"/>
        </w:rPr>
        <w:t>impairment losses</w:t>
      </w:r>
      <w:r w:rsidR="00E93BA3" w:rsidRPr="00C817B6">
        <w:rPr>
          <w:rFonts w:ascii="Arial" w:hAnsi="Arial" w:cs="Arial"/>
          <w:sz w:val="22"/>
          <w:szCs w:val="22"/>
        </w:rPr>
        <w:t xml:space="preserve"> (i</w:t>
      </w:r>
      <w:r w:rsidR="00EF641A" w:rsidRPr="00C817B6">
        <w:rPr>
          <w:rFonts w:ascii="Arial" w:hAnsi="Arial" w:cs="Arial"/>
          <w:sz w:val="22"/>
          <w:szCs w:val="22"/>
        </w:rPr>
        <w:t>f</w:t>
      </w:r>
      <w:r w:rsidR="00E93BA3" w:rsidRPr="00C817B6">
        <w:rPr>
          <w:rFonts w:ascii="Arial" w:hAnsi="Arial" w:cs="Arial"/>
          <w:sz w:val="22"/>
          <w:szCs w:val="22"/>
        </w:rPr>
        <w:t xml:space="preserve"> any)</w:t>
      </w:r>
      <w:r w:rsidR="00E6578D" w:rsidRPr="00C817B6">
        <w:rPr>
          <w:rFonts w:ascii="Arial" w:hAnsi="Arial" w:cs="Arial"/>
          <w:sz w:val="22"/>
          <w:szCs w:val="22"/>
        </w:rPr>
        <w:t xml:space="preserve">. </w:t>
      </w:r>
    </w:p>
    <w:p w:rsidR="00E6578D" w:rsidRPr="003F4302" w:rsidRDefault="008F4CD9" w:rsidP="009B2940">
      <w:pPr>
        <w:tabs>
          <w:tab w:val="left" w:pos="360"/>
          <w:tab w:val="left" w:pos="1440"/>
        </w:tabs>
        <w:spacing w:before="120" w:after="120" w:line="380" w:lineRule="exact"/>
        <w:ind w:left="547"/>
        <w:jc w:val="thaiDistribute"/>
        <w:outlineLvl w:val="0"/>
        <w:rPr>
          <w:rFonts w:ascii="Arial" w:hAnsi="Arial"/>
          <w:sz w:val="22"/>
          <w:szCs w:val="22"/>
        </w:rPr>
      </w:pPr>
      <w:r w:rsidRPr="003F4302">
        <w:rPr>
          <w:rFonts w:ascii="Arial" w:hAnsi="Arial"/>
          <w:sz w:val="22"/>
          <w:szCs w:val="22"/>
        </w:rPr>
        <w:t>Computer S</w:t>
      </w:r>
      <w:r w:rsidR="00345996" w:rsidRPr="003F4302">
        <w:rPr>
          <w:rFonts w:ascii="Arial" w:hAnsi="Arial"/>
          <w:sz w:val="22"/>
          <w:szCs w:val="22"/>
        </w:rPr>
        <w:t>oftware</w:t>
      </w:r>
      <w:r w:rsidR="00E6578D" w:rsidRPr="003F4302">
        <w:rPr>
          <w:rFonts w:ascii="Arial" w:hAnsi="Arial"/>
          <w:sz w:val="22"/>
          <w:szCs w:val="22"/>
        </w:rPr>
        <w:t xml:space="preserve"> with finite lives</w:t>
      </w:r>
      <w:r w:rsidR="00FA0EA9" w:rsidRPr="003F4302">
        <w:rPr>
          <w:rFonts w:ascii="Arial" w:hAnsi="Arial"/>
          <w:sz w:val="22"/>
          <w:szCs w:val="22"/>
        </w:rPr>
        <w:t xml:space="preserve">, which </w:t>
      </w:r>
      <w:r w:rsidR="00E93BA3" w:rsidRPr="003F4302">
        <w:rPr>
          <w:rFonts w:ascii="Arial" w:hAnsi="Arial"/>
          <w:sz w:val="22"/>
          <w:szCs w:val="22"/>
        </w:rPr>
        <w:t>has</w:t>
      </w:r>
      <w:r w:rsidR="00332D0D" w:rsidRPr="003F4302">
        <w:rPr>
          <w:rFonts w:ascii="Arial" w:hAnsi="Arial"/>
          <w:sz w:val="22"/>
          <w:szCs w:val="22"/>
        </w:rPr>
        <w:t xml:space="preserve"> </w:t>
      </w:r>
      <w:r w:rsidR="00474E05" w:rsidRPr="003F4302">
        <w:rPr>
          <w:rFonts w:ascii="Arial" w:hAnsi="Arial"/>
          <w:sz w:val="22"/>
          <w:szCs w:val="22"/>
        </w:rPr>
        <w:t>a</w:t>
      </w:r>
      <w:r w:rsidR="00332D0D" w:rsidRPr="003F4302">
        <w:rPr>
          <w:rFonts w:ascii="Arial" w:hAnsi="Arial"/>
          <w:sz w:val="22"/>
          <w:szCs w:val="22"/>
        </w:rPr>
        <w:t xml:space="preserve">n </w:t>
      </w:r>
      <w:r w:rsidR="00FA0EA9" w:rsidRPr="003F4302">
        <w:rPr>
          <w:rFonts w:ascii="Arial" w:hAnsi="Arial"/>
          <w:sz w:val="22"/>
          <w:szCs w:val="22"/>
        </w:rPr>
        <w:t xml:space="preserve">estimated useful life </w:t>
      </w:r>
      <w:r w:rsidR="00345996" w:rsidRPr="003F4302">
        <w:rPr>
          <w:rFonts w:ascii="Arial" w:hAnsi="Arial"/>
          <w:sz w:val="22"/>
          <w:szCs w:val="22"/>
        </w:rPr>
        <w:t xml:space="preserve">of </w:t>
      </w:r>
      <w:r w:rsidR="00F66126" w:rsidRPr="003F4302">
        <w:rPr>
          <w:rFonts w:ascii="Arial" w:hAnsi="Arial"/>
          <w:sz w:val="22"/>
          <w:szCs w:val="22"/>
        </w:rPr>
        <w:t xml:space="preserve">three and </w:t>
      </w:r>
      <w:r w:rsidR="00147EFE" w:rsidRPr="003F4302">
        <w:rPr>
          <w:rFonts w:ascii="Arial" w:hAnsi="Arial"/>
          <w:sz w:val="22"/>
          <w:szCs w:val="22"/>
        </w:rPr>
        <w:t>five</w:t>
      </w:r>
      <w:r w:rsidR="00FA0EA9" w:rsidRPr="003F4302">
        <w:rPr>
          <w:rFonts w:ascii="Arial" w:hAnsi="Arial"/>
          <w:sz w:val="22"/>
          <w:szCs w:val="22"/>
        </w:rPr>
        <w:t xml:space="preserve"> years, </w:t>
      </w:r>
      <w:r w:rsidR="00E93BA3" w:rsidRPr="003F4302">
        <w:rPr>
          <w:rFonts w:ascii="Arial" w:hAnsi="Arial"/>
          <w:sz w:val="22"/>
          <w:szCs w:val="22"/>
        </w:rPr>
        <w:t>is</w:t>
      </w:r>
      <w:r w:rsidR="00E6578D" w:rsidRPr="003F4302">
        <w:rPr>
          <w:rFonts w:ascii="Arial" w:hAnsi="Arial"/>
          <w:sz w:val="22"/>
          <w:szCs w:val="22"/>
        </w:rPr>
        <w:t xml:space="preserve"> </w:t>
      </w:r>
      <w:proofErr w:type="spellStart"/>
      <w:r w:rsidR="00E6578D" w:rsidRPr="003F4302">
        <w:rPr>
          <w:rFonts w:ascii="Arial" w:hAnsi="Arial"/>
          <w:sz w:val="22"/>
          <w:szCs w:val="22"/>
        </w:rPr>
        <w:t>amortised</w:t>
      </w:r>
      <w:proofErr w:type="spellEnd"/>
      <w:r w:rsidR="00E6578D" w:rsidRPr="003F4302">
        <w:rPr>
          <w:rFonts w:ascii="Arial" w:hAnsi="Arial"/>
          <w:sz w:val="22"/>
          <w:szCs w:val="22"/>
        </w:rPr>
        <w:t xml:space="preserve"> on a systematic basis over the economic useful life and tested for impairment whenever t</w:t>
      </w:r>
      <w:r w:rsidR="007A1916" w:rsidRPr="003F4302">
        <w:rPr>
          <w:rFonts w:ascii="Arial" w:hAnsi="Arial"/>
          <w:sz w:val="22"/>
          <w:szCs w:val="22"/>
        </w:rPr>
        <w:t xml:space="preserve">here is an indication that the </w:t>
      </w:r>
      <w:r w:rsidR="00E93BA3" w:rsidRPr="003F4302">
        <w:rPr>
          <w:rFonts w:ascii="Arial" w:hAnsi="Arial"/>
          <w:sz w:val="22"/>
          <w:szCs w:val="22"/>
        </w:rPr>
        <w:t>computer software</w:t>
      </w:r>
      <w:r w:rsidR="00E6578D" w:rsidRPr="003F4302">
        <w:rPr>
          <w:rFonts w:ascii="Arial" w:hAnsi="Arial"/>
          <w:sz w:val="22"/>
          <w:szCs w:val="22"/>
        </w:rPr>
        <w:t xml:space="preserve"> may be impaired. The </w:t>
      </w:r>
      <w:proofErr w:type="spellStart"/>
      <w:r w:rsidR="00E6578D" w:rsidRPr="003F4302">
        <w:rPr>
          <w:rFonts w:ascii="Arial" w:hAnsi="Arial"/>
          <w:sz w:val="22"/>
          <w:szCs w:val="22"/>
        </w:rPr>
        <w:t>amortisation</w:t>
      </w:r>
      <w:proofErr w:type="spellEnd"/>
      <w:r w:rsidR="00E6578D" w:rsidRPr="003F4302">
        <w:rPr>
          <w:rFonts w:ascii="Arial" w:hAnsi="Arial"/>
          <w:sz w:val="22"/>
          <w:szCs w:val="22"/>
        </w:rPr>
        <w:t xml:space="preserve"> period and the </w:t>
      </w:r>
      <w:proofErr w:type="spellStart"/>
      <w:r w:rsidR="00E6578D" w:rsidRPr="003F4302">
        <w:rPr>
          <w:rFonts w:ascii="Arial" w:hAnsi="Arial"/>
          <w:sz w:val="22"/>
          <w:szCs w:val="22"/>
        </w:rPr>
        <w:t>amortisation</w:t>
      </w:r>
      <w:proofErr w:type="spellEnd"/>
      <w:r w:rsidR="007A1916" w:rsidRPr="003F4302">
        <w:rPr>
          <w:rFonts w:ascii="Arial" w:hAnsi="Arial"/>
          <w:sz w:val="22"/>
          <w:szCs w:val="22"/>
        </w:rPr>
        <w:t xml:space="preserve"> method of such </w:t>
      </w:r>
      <w:r w:rsidR="00E93BA3" w:rsidRPr="003F4302">
        <w:rPr>
          <w:rFonts w:ascii="Arial" w:hAnsi="Arial"/>
          <w:sz w:val="22"/>
          <w:szCs w:val="22"/>
        </w:rPr>
        <w:t>computer software</w:t>
      </w:r>
      <w:r w:rsidR="00E6578D" w:rsidRPr="003F4302">
        <w:rPr>
          <w:rFonts w:ascii="Arial" w:hAnsi="Arial"/>
          <w:sz w:val="22"/>
          <w:szCs w:val="22"/>
        </w:rPr>
        <w:t xml:space="preserve"> </w:t>
      </w:r>
      <w:r w:rsidR="009B2940" w:rsidRPr="003F4302">
        <w:rPr>
          <w:rFonts w:ascii="Arial" w:hAnsi="Arial"/>
          <w:sz w:val="22"/>
          <w:szCs w:val="22"/>
        </w:rPr>
        <w:t>is</w:t>
      </w:r>
      <w:r w:rsidR="00E6578D" w:rsidRPr="003F4302">
        <w:rPr>
          <w:rFonts w:ascii="Arial" w:hAnsi="Arial"/>
          <w:sz w:val="22"/>
          <w:szCs w:val="22"/>
        </w:rPr>
        <w:t xml:space="preserve"> reviewed at least at each financial year end. The </w:t>
      </w:r>
      <w:proofErr w:type="spellStart"/>
      <w:r w:rsidR="00E6578D" w:rsidRPr="003F4302">
        <w:rPr>
          <w:rFonts w:ascii="Arial" w:hAnsi="Arial"/>
          <w:sz w:val="22"/>
          <w:szCs w:val="22"/>
        </w:rPr>
        <w:t>amortisation</w:t>
      </w:r>
      <w:proofErr w:type="spellEnd"/>
      <w:r w:rsidR="00E6578D" w:rsidRPr="003F4302">
        <w:rPr>
          <w:rFonts w:ascii="Arial" w:hAnsi="Arial"/>
          <w:sz w:val="22"/>
          <w:szCs w:val="22"/>
        </w:rPr>
        <w:t xml:space="preserve"> expense is charged to </w:t>
      </w:r>
      <w:r w:rsidR="007B07D4" w:rsidRPr="003F4302">
        <w:rPr>
          <w:rFonts w:ascii="Arial" w:hAnsi="Arial"/>
          <w:sz w:val="22"/>
          <w:szCs w:val="22"/>
        </w:rPr>
        <w:t>profit or loss.</w:t>
      </w:r>
    </w:p>
    <w:p w:rsidR="001D1D01" w:rsidRPr="003F4302" w:rsidRDefault="001D1D01" w:rsidP="001D1D01">
      <w:pPr>
        <w:tabs>
          <w:tab w:val="left" w:pos="1440"/>
          <w:tab w:val="right" w:pos="7200"/>
          <w:tab w:val="right" w:pos="8540"/>
        </w:tabs>
        <w:spacing w:before="120" w:after="120" w:line="380" w:lineRule="exact"/>
        <w:ind w:left="547" w:hanging="540"/>
        <w:jc w:val="thaiDistribute"/>
        <w:rPr>
          <w:rFonts w:ascii="Arial" w:hAnsi="Arial" w:cs="Angsana New"/>
          <w:sz w:val="22"/>
          <w:szCs w:val="22"/>
        </w:rPr>
      </w:pPr>
      <w:r w:rsidRPr="003F4302">
        <w:rPr>
          <w:rFonts w:ascii="Arial" w:hAnsi="Arial" w:cs="Angsana New"/>
          <w:sz w:val="22"/>
          <w:szCs w:val="22"/>
        </w:rPr>
        <w:tab/>
        <w:t xml:space="preserve">No </w:t>
      </w:r>
      <w:proofErr w:type="spellStart"/>
      <w:r>
        <w:rPr>
          <w:rFonts w:ascii="Arial" w:hAnsi="Arial" w:cs="Angsana New"/>
          <w:sz w:val="22"/>
          <w:szCs w:val="22"/>
        </w:rPr>
        <w:t>amortisation</w:t>
      </w:r>
      <w:proofErr w:type="spellEnd"/>
      <w:r>
        <w:rPr>
          <w:rFonts w:ascii="Arial" w:hAnsi="Arial" w:cs="Angsana New"/>
          <w:sz w:val="22"/>
          <w:szCs w:val="22"/>
        </w:rPr>
        <w:t xml:space="preserve"> is provided on computer software in progress</w:t>
      </w:r>
      <w:r w:rsidRPr="003F4302">
        <w:rPr>
          <w:rFonts w:ascii="Arial" w:hAnsi="Arial" w:cs="Angsana New"/>
          <w:sz w:val="22"/>
          <w:szCs w:val="22"/>
        </w:rPr>
        <w:t>.</w:t>
      </w:r>
    </w:p>
    <w:p w:rsidR="009B2940" w:rsidRPr="003F4302" w:rsidRDefault="009B2940">
      <w:pPr>
        <w:overflowPunct/>
        <w:autoSpaceDE/>
        <w:autoSpaceDN/>
        <w:adjustRightInd/>
        <w:spacing w:after="200" w:line="276" w:lineRule="auto"/>
        <w:textAlignment w:val="auto"/>
        <w:rPr>
          <w:rFonts w:ascii="Arial" w:hAnsi="Arial" w:cs="Angsana New"/>
          <w:b/>
          <w:bCs/>
          <w:sz w:val="22"/>
          <w:szCs w:val="22"/>
        </w:rPr>
      </w:pPr>
      <w:r w:rsidRPr="003F4302">
        <w:rPr>
          <w:rFonts w:ascii="Arial" w:hAnsi="Arial" w:cs="Angsana New"/>
          <w:b/>
          <w:bCs/>
          <w:sz w:val="22"/>
          <w:szCs w:val="22"/>
        </w:rPr>
        <w:br w:type="page"/>
      </w:r>
    </w:p>
    <w:p w:rsidR="00673F78" w:rsidRPr="003F4302" w:rsidRDefault="00767934" w:rsidP="009B2940">
      <w:pPr>
        <w:tabs>
          <w:tab w:val="left" w:pos="1440"/>
          <w:tab w:val="left" w:pos="2700"/>
          <w:tab w:val="right" w:pos="7200"/>
          <w:tab w:val="right" w:pos="8540"/>
        </w:tabs>
        <w:spacing w:before="120" w:after="120" w:line="380" w:lineRule="exact"/>
        <w:ind w:left="547" w:hanging="540"/>
        <w:jc w:val="thaiDistribute"/>
        <w:rPr>
          <w:rFonts w:ascii="Arial" w:hAnsi="Arial" w:cs="Angsana New"/>
          <w:b/>
          <w:bCs/>
          <w:sz w:val="22"/>
          <w:szCs w:val="22"/>
        </w:rPr>
      </w:pPr>
      <w:r w:rsidRPr="003F4302">
        <w:rPr>
          <w:rFonts w:ascii="Arial" w:hAnsi="Arial" w:cs="Angsana New"/>
          <w:b/>
          <w:bCs/>
          <w:sz w:val="22"/>
          <w:szCs w:val="22"/>
        </w:rPr>
        <w:lastRenderedPageBreak/>
        <w:t>4</w:t>
      </w:r>
      <w:r w:rsidR="00673F78" w:rsidRPr="003F4302">
        <w:rPr>
          <w:rFonts w:ascii="Arial" w:hAnsi="Arial" w:cs="Angsana New"/>
          <w:b/>
          <w:bCs/>
          <w:sz w:val="22"/>
          <w:szCs w:val="22"/>
        </w:rPr>
        <w:t>.9</w:t>
      </w:r>
      <w:r w:rsidR="00673F78" w:rsidRPr="003F4302">
        <w:rPr>
          <w:rFonts w:ascii="Arial" w:hAnsi="Arial" w:cs="Angsana New"/>
          <w:b/>
          <w:bCs/>
          <w:sz w:val="22"/>
          <w:szCs w:val="22"/>
        </w:rPr>
        <w:tab/>
        <w:t xml:space="preserve">Goodwill </w:t>
      </w:r>
    </w:p>
    <w:p w:rsidR="00673F78" w:rsidRPr="003F4302" w:rsidRDefault="00673F78" w:rsidP="009B2940">
      <w:pPr>
        <w:tabs>
          <w:tab w:val="left" w:pos="360"/>
          <w:tab w:val="left" w:pos="1440"/>
        </w:tabs>
        <w:spacing w:before="120" w:after="120" w:line="380" w:lineRule="exact"/>
        <w:ind w:left="547"/>
        <w:jc w:val="thaiDistribute"/>
        <w:outlineLvl w:val="0"/>
        <w:rPr>
          <w:rFonts w:ascii="Arial" w:hAnsi="Arial" w:cs="Arial"/>
          <w:spacing w:val="-4"/>
          <w:sz w:val="22"/>
          <w:szCs w:val="22"/>
        </w:rPr>
      </w:pPr>
      <w:r w:rsidRPr="003F4302">
        <w:rPr>
          <w:rFonts w:ascii="Arial" w:hAnsi="Arial" w:cs="Arial"/>
          <w:spacing w:val="-4"/>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3F4302">
        <w:rPr>
          <w:rFonts w:ascii="Arial" w:hAnsi="Arial" w:cs="Arial"/>
          <w:spacing w:val="-4"/>
          <w:sz w:val="22"/>
          <w:szCs w:val="22"/>
        </w:rPr>
        <w:t>recognised</w:t>
      </w:r>
      <w:proofErr w:type="spellEnd"/>
      <w:r w:rsidRPr="003F4302">
        <w:rPr>
          <w:rFonts w:ascii="Arial" w:hAnsi="Arial" w:cs="Arial"/>
          <w:spacing w:val="-4"/>
          <w:sz w:val="22"/>
          <w:szCs w:val="22"/>
        </w:rPr>
        <w:t xml:space="preserve"> as gain in profit or loss.</w:t>
      </w:r>
    </w:p>
    <w:p w:rsidR="00673F78" w:rsidRPr="003F4302" w:rsidRDefault="00673F78" w:rsidP="00673F78">
      <w:pPr>
        <w:tabs>
          <w:tab w:val="left" w:pos="360"/>
          <w:tab w:val="left" w:pos="1440"/>
        </w:tabs>
        <w:spacing w:before="120" w:after="120" w:line="380" w:lineRule="exact"/>
        <w:ind w:left="540"/>
        <w:jc w:val="thaiDistribute"/>
        <w:outlineLvl w:val="0"/>
        <w:rPr>
          <w:rFonts w:ascii="Arial" w:hAnsi="Arial" w:cs="Arial"/>
          <w:spacing w:val="-4"/>
          <w:sz w:val="22"/>
          <w:szCs w:val="22"/>
        </w:rPr>
      </w:pPr>
      <w:r w:rsidRPr="003F4302">
        <w:rPr>
          <w:rFonts w:ascii="Arial" w:hAnsi="Arial" w:cs="Arial"/>
          <w:spacing w:val="-4"/>
          <w:sz w:val="22"/>
          <w:szCs w:val="22"/>
        </w:rPr>
        <w:t>Goodwill is carried at cost less any accumulated impairment losses</w:t>
      </w:r>
      <w:r w:rsidR="00FC35D6" w:rsidRPr="003F4302">
        <w:rPr>
          <w:rFonts w:ascii="Arial" w:hAnsi="Arial" w:cs="Arial"/>
          <w:spacing w:val="-4"/>
          <w:sz w:val="22"/>
          <w:szCs w:val="22"/>
        </w:rPr>
        <w:t xml:space="preserve"> (if any)</w:t>
      </w:r>
      <w:r w:rsidRPr="003F4302">
        <w:rPr>
          <w:rFonts w:ascii="Arial" w:hAnsi="Arial" w:cs="Arial"/>
          <w:spacing w:val="-4"/>
          <w:sz w:val="22"/>
          <w:szCs w:val="22"/>
        </w:rPr>
        <w:t>. Goodwill is tested for impairment annually and when circumstances indicate that the carrying value may be impaired.</w:t>
      </w:r>
    </w:p>
    <w:p w:rsidR="00673F78" w:rsidRPr="003F4302" w:rsidRDefault="00673F78" w:rsidP="00673F78">
      <w:pPr>
        <w:tabs>
          <w:tab w:val="left" w:pos="360"/>
          <w:tab w:val="left" w:pos="1440"/>
        </w:tabs>
        <w:spacing w:before="120" w:after="120" w:line="380" w:lineRule="exact"/>
        <w:ind w:left="540"/>
        <w:jc w:val="thaiDistribute"/>
        <w:outlineLvl w:val="0"/>
        <w:rPr>
          <w:rFonts w:ascii="Arial" w:hAnsi="Arial" w:cs="Arial"/>
          <w:spacing w:val="-6"/>
          <w:sz w:val="22"/>
          <w:szCs w:val="22"/>
        </w:rPr>
      </w:pPr>
      <w:r w:rsidRPr="003F4302">
        <w:rPr>
          <w:rFonts w:ascii="Arial" w:hAnsi="Arial" w:cs="Arial"/>
          <w:spacing w:val="-6"/>
          <w:sz w:val="22"/>
          <w:szCs w:val="22"/>
        </w:rPr>
        <w:t xml:space="preserve">For the purpose of impairment testing, goodwill acquired in a business combination is allocated to each of the subsidiary’s cash generating units that are expected to benefit from the synergies of the combination. The subsidiary estimates the recoverable amount of each cash-generating unit to which the goodwill relates. Where the recoverable amount of the cash-generating unit is less than the carrying amount, an impairment loss is </w:t>
      </w:r>
      <w:proofErr w:type="spellStart"/>
      <w:r w:rsidRPr="003F4302">
        <w:rPr>
          <w:rFonts w:ascii="Arial" w:hAnsi="Arial" w:cs="Arial"/>
          <w:spacing w:val="-6"/>
          <w:sz w:val="22"/>
          <w:szCs w:val="22"/>
        </w:rPr>
        <w:t>recognised</w:t>
      </w:r>
      <w:proofErr w:type="spellEnd"/>
      <w:r w:rsidRPr="003F4302">
        <w:rPr>
          <w:rFonts w:ascii="Arial" w:hAnsi="Arial" w:cs="Arial"/>
          <w:spacing w:val="-6"/>
          <w:sz w:val="22"/>
          <w:szCs w:val="22"/>
        </w:rPr>
        <w:t xml:space="preserve"> in profit or loss. Impairment losses relating to goodwill cannot be reversed in future periods.</w:t>
      </w:r>
    </w:p>
    <w:p w:rsidR="00066840" w:rsidRPr="003F4302" w:rsidRDefault="00767934" w:rsidP="0098735C">
      <w:pPr>
        <w:tabs>
          <w:tab w:val="left" w:pos="540"/>
          <w:tab w:val="left" w:pos="1440"/>
          <w:tab w:val="left" w:pos="2700"/>
          <w:tab w:val="right" w:pos="7200"/>
          <w:tab w:val="right" w:pos="8540"/>
        </w:tabs>
        <w:spacing w:before="120" w:after="120" w:line="380" w:lineRule="exact"/>
        <w:ind w:left="540" w:hanging="540"/>
        <w:jc w:val="thaiDistribute"/>
        <w:rPr>
          <w:rFonts w:ascii="Arial" w:hAnsi="Arial" w:cs="Angsana New"/>
          <w:b/>
          <w:bCs/>
          <w:spacing w:val="-4"/>
          <w:sz w:val="22"/>
          <w:szCs w:val="22"/>
        </w:rPr>
      </w:pPr>
      <w:r w:rsidRPr="003F4302">
        <w:rPr>
          <w:rFonts w:ascii="Arial" w:hAnsi="Arial" w:cs="Angsana New"/>
          <w:b/>
          <w:bCs/>
          <w:spacing w:val="-4"/>
          <w:sz w:val="22"/>
          <w:szCs w:val="22"/>
        </w:rPr>
        <w:t>4</w:t>
      </w:r>
      <w:r w:rsidR="00673F78" w:rsidRPr="003F4302">
        <w:rPr>
          <w:rFonts w:ascii="Arial" w:hAnsi="Arial" w:cs="Angsana New"/>
          <w:b/>
          <w:bCs/>
          <w:spacing w:val="-4"/>
          <w:sz w:val="22"/>
          <w:szCs w:val="22"/>
        </w:rPr>
        <w:t>.10</w:t>
      </w:r>
      <w:r w:rsidR="00066840" w:rsidRPr="003F4302">
        <w:rPr>
          <w:rFonts w:ascii="Arial" w:hAnsi="Arial" w:cs="Angsana New"/>
          <w:b/>
          <w:bCs/>
          <w:spacing w:val="-4"/>
          <w:sz w:val="22"/>
          <w:szCs w:val="22"/>
        </w:rPr>
        <w:tab/>
        <w:t>Related party transactions</w:t>
      </w:r>
    </w:p>
    <w:p w:rsidR="00066840" w:rsidRPr="003F4302" w:rsidRDefault="00E6578D" w:rsidP="0098735C">
      <w:pPr>
        <w:tabs>
          <w:tab w:val="left" w:pos="540"/>
          <w:tab w:val="left" w:pos="1440"/>
          <w:tab w:val="right" w:pos="7200"/>
          <w:tab w:val="right" w:pos="8540"/>
        </w:tabs>
        <w:spacing w:before="120" w:after="120" w:line="380" w:lineRule="exact"/>
        <w:ind w:left="540" w:hanging="540"/>
        <w:jc w:val="thaiDistribute"/>
        <w:rPr>
          <w:rFonts w:ascii="Arial" w:hAnsi="Arial" w:cs="Angsana New"/>
          <w:spacing w:val="-4"/>
          <w:sz w:val="22"/>
          <w:szCs w:val="22"/>
        </w:rPr>
      </w:pPr>
      <w:r w:rsidRPr="003F4302">
        <w:rPr>
          <w:rFonts w:ascii="Arial" w:hAnsi="Arial" w:cs="Angsana New"/>
          <w:spacing w:val="-4"/>
          <w:sz w:val="22"/>
          <w:szCs w:val="22"/>
        </w:rPr>
        <w:tab/>
      </w:r>
      <w:r w:rsidR="00066840" w:rsidRPr="003F4302">
        <w:rPr>
          <w:rFonts w:ascii="Arial" w:hAnsi="Arial" w:cs="Angsana New"/>
          <w:spacing w:val="-4"/>
          <w:sz w:val="22"/>
          <w:szCs w:val="22"/>
        </w:rPr>
        <w:t>Related parties comprise enterprises and individuals that control, or are controlled by, the Company</w:t>
      </w:r>
      <w:r w:rsidR="0098735C" w:rsidRPr="003F4302">
        <w:rPr>
          <w:rFonts w:ascii="Arial" w:hAnsi="Arial" w:cs="Angsana New"/>
          <w:spacing w:val="-4"/>
          <w:sz w:val="22"/>
          <w:szCs w:val="22"/>
        </w:rPr>
        <w:t xml:space="preserve"> and its subsidiaries</w:t>
      </w:r>
      <w:r w:rsidR="00066840" w:rsidRPr="003F4302">
        <w:rPr>
          <w:rFonts w:ascii="Arial" w:hAnsi="Arial" w:cs="Angsana New"/>
          <w:spacing w:val="-4"/>
          <w:sz w:val="22"/>
          <w:szCs w:val="22"/>
        </w:rPr>
        <w:t>, whether directly or indirectly, or which are under common control with the Company</w:t>
      </w:r>
      <w:r w:rsidR="0098735C" w:rsidRPr="003F4302">
        <w:rPr>
          <w:rFonts w:ascii="Arial" w:hAnsi="Arial" w:cs="Angsana New"/>
          <w:spacing w:val="-4"/>
          <w:sz w:val="22"/>
          <w:szCs w:val="22"/>
        </w:rPr>
        <w:t xml:space="preserve"> and its subsidiaries</w:t>
      </w:r>
      <w:r w:rsidR="00066840" w:rsidRPr="003F4302">
        <w:rPr>
          <w:rFonts w:ascii="Arial" w:hAnsi="Arial" w:cs="Angsana New"/>
          <w:spacing w:val="-4"/>
          <w:sz w:val="22"/>
          <w:szCs w:val="22"/>
        </w:rPr>
        <w:t>.</w:t>
      </w:r>
    </w:p>
    <w:p w:rsidR="00066840" w:rsidRPr="003F4302" w:rsidRDefault="00E6578D" w:rsidP="0098735C">
      <w:pPr>
        <w:tabs>
          <w:tab w:val="left" w:pos="540"/>
          <w:tab w:val="left" w:pos="1440"/>
          <w:tab w:val="right" w:pos="7200"/>
          <w:tab w:val="right" w:pos="8540"/>
        </w:tabs>
        <w:spacing w:before="120" w:after="120" w:line="380" w:lineRule="exact"/>
        <w:ind w:left="540" w:hanging="540"/>
        <w:jc w:val="thaiDistribute"/>
        <w:rPr>
          <w:rFonts w:ascii="Arial" w:hAnsi="Arial" w:cs="Angsana New"/>
          <w:spacing w:val="-4"/>
          <w:sz w:val="22"/>
          <w:szCs w:val="22"/>
        </w:rPr>
      </w:pPr>
      <w:r w:rsidRPr="003F4302">
        <w:rPr>
          <w:rFonts w:ascii="Arial" w:hAnsi="Arial" w:cs="Angsana New"/>
          <w:spacing w:val="-4"/>
          <w:sz w:val="22"/>
          <w:szCs w:val="22"/>
        </w:rPr>
        <w:tab/>
      </w:r>
      <w:r w:rsidR="00066840" w:rsidRPr="003F4302">
        <w:rPr>
          <w:rFonts w:ascii="Arial" w:hAnsi="Arial" w:cs="Angsana New"/>
          <w:spacing w:val="-4"/>
          <w:sz w:val="22"/>
          <w:szCs w:val="22"/>
        </w:rPr>
        <w:t xml:space="preserve">They also include associated companies and individuals which directly or indirectly own </w:t>
      </w:r>
      <w:r w:rsidR="0098735C" w:rsidRPr="003F4302">
        <w:rPr>
          <w:rFonts w:ascii="Arial" w:hAnsi="Arial" w:cs="Angsana New"/>
          <w:spacing w:val="-4"/>
          <w:sz w:val="22"/>
          <w:szCs w:val="22"/>
        </w:rPr>
        <w:t xml:space="preserve">   </w:t>
      </w:r>
      <w:r w:rsidR="00463F3B" w:rsidRPr="003F4302">
        <w:rPr>
          <w:rFonts w:ascii="Arial" w:hAnsi="Arial" w:cs="Angsana New" w:hint="cs"/>
          <w:spacing w:val="-4"/>
          <w:sz w:val="22"/>
          <w:szCs w:val="22"/>
          <w:cs/>
        </w:rPr>
        <w:t xml:space="preserve">          </w:t>
      </w:r>
      <w:r w:rsidR="00066840" w:rsidRPr="003F4302">
        <w:rPr>
          <w:rFonts w:ascii="Arial" w:hAnsi="Arial" w:cs="Angsana New"/>
          <w:spacing w:val="-4"/>
          <w:sz w:val="22"/>
          <w:szCs w:val="22"/>
        </w:rPr>
        <w:t>a voting interest in the Company</w:t>
      </w:r>
      <w:r w:rsidR="0098735C" w:rsidRPr="003F4302">
        <w:rPr>
          <w:rFonts w:ascii="Arial" w:hAnsi="Arial" w:cs="Angsana New"/>
          <w:spacing w:val="-4"/>
          <w:sz w:val="22"/>
          <w:szCs w:val="22"/>
        </w:rPr>
        <w:t xml:space="preserve"> and its subsidiaries</w:t>
      </w:r>
      <w:r w:rsidR="00066840" w:rsidRPr="003F4302">
        <w:rPr>
          <w:rFonts w:ascii="Arial" w:hAnsi="Arial" w:cs="Angsana New"/>
          <w:spacing w:val="-4"/>
          <w:sz w:val="22"/>
          <w:szCs w:val="22"/>
        </w:rPr>
        <w:t xml:space="preserve"> that gives them significant influence over the Company</w:t>
      </w:r>
      <w:r w:rsidR="0098735C" w:rsidRPr="003F4302">
        <w:rPr>
          <w:rFonts w:ascii="Arial" w:hAnsi="Arial" w:cs="Angsana New"/>
          <w:spacing w:val="-4"/>
          <w:sz w:val="22"/>
          <w:szCs w:val="22"/>
        </w:rPr>
        <w:t xml:space="preserve"> and its subsidiaries</w:t>
      </w:r>
      <w:r w:rsidR="00066840" w:rsidRPr="003F4302">
        <w:rPr>
          <w:rFonts w:ascii="Arial" w:hAnsi="Arial" w:cs="Angsana New"/>
          <w:spacing w:val="-4"/>
          <w:sz w:val="22"/>
          <w:szCs w:val="22"/>
        </w:rPr>
        <w:t>, key management personnel, directors</w:t>
      </w:r>
      <w:r w:rsidR="00822AED" w:rsidRPr="003F4302">
        <w:rPr>
          <w:rFonts w:ascii="Arial" w:hAnsi="Arial" w:cs="Angsana New"/>
          <w:spacing w:val="-4"/>
          <w:sz w:val="22"/>
          <w:szCs w:val="22"/>
        </w:rPr>
        <w:t>,</w:t>
      </w:r>
      <w:r w:rsidR="00066840" w:rsidRPr="003F4302">
        <w:rPr>
          <w:rFonts w:ascii="Arial" w:hAnsi="Arial" w:cs="Angsana New"/>
          <w:spacing w:val="-4"/>
          <w:sz w:val="22"/>
          <w:szCs w:val="22"/>
        </w:rPr>
        <w:t xml:space="preserve"> and officers </w:t>
      </w:r>
      <w:r w:rsidR="00066840" w:rsidRPr="003F4302">
        <w:rPr>
          <w:rFonts w:ascii="Arial" w:hAnsi="Arial" w:cs="Angsana New"/>
          <w:spacing w:val="-6"/>
          <w:sz w:val="22"/>
          <w:szCs w:val="22"/>
        </w:rPr>
        <w:t>with authority in the planning and direction of the Company</w:t>
      </w:r>
      <w:r w:rsidR="00911926" w:rsidRPr="003F4302">
        <w:rPr>
          <w:rFonts w:ascii="Arial" w:hAnsi="Arial" w:cs="Angsana New"/>
          <w:spacing w:val="-6"/>
          <w:sz w:val="22"/>
          <w:szCs w:val="22"/>
        </w:rPr>
        <w:t xml:space="preserve"> and its subsidiaries</w:t>
      </w:r>
      <w:r w:rsidR="00DE6E7C" w:rsidRPr="003F4302">
        <w:rPr>
          <w:rFonts w:ascii="Arial" w:hAnsi="Arial" w:cs="Angsana New"/>
          <w:spacing w:val="-6"/>
          <w:sz w:val="22"/>
          <w:szCs w:val="22"/>
        </w:rPr>
        <w:t>’</w:t>
      </w:r>
      <w:r w:rsidR="00066840" w:rsidRPr="003F4302">
        <w:rPr>
          <w:rFonts w:ascii="Arial" w:hAnsi="Arial" w:cs="Angsana New"/>
          <w:spacing w:val="-6"/>
          <w:sz w:val="22"/>
          <w:szCs w:val="22"/>
        </w:rPr>
        <w:t xml:space="preserve"> operations.</w:t>
      </w:r>
    </w:p>
    <w:p w:rsidR="00066840" w:rsidRPr="003F4302" w:rsidRDefault="00767934" w:rsidP="0098735C">
      <w:pPr>
        <w:tabs>
          <w:tab w:val="left" w:pos="540"/>
          <w:tab w:val="left" w:pos="1440"/>
          <w:tab w:val="left" w:pos="2700"/>
          <w:tab w:val="right" w:pos="7200"/>
          <w:tab w:val="right" w:pos="8540"/>
        </w:tabs>
        <w:spacing w:before="120" w:after="120" w:line="380" w:lineRule="exact"/>
        <w:ind w:left="540" w:hanging="540"/>
        <w:jc w:val="thaiDistribute"/>
        <w:rPr>
          <w:rFonts w:ascii="Arial" w:hAnsi="Arial" w:cs="Angsana New"/>
          <w:b/>
          <w:bCs/>
          <w:spacing w:val="-4"/>
          <w:sz w:val="22"/>
          <w:szCs w:val="22"/>
        </w:rPr>
      </w:pPr>
      <w:r w:rsidRPr="003F4302">
        <w:rPr>
          <w:rFonts w:ascii="Arial" w:hAnsi="Arial" w:cs="Angsana New"/>
          <w:b/>
          <w:bCs/>
          <w:spacing w:val="-4"/>
          <w:sz w:val="22"/>
          <w:szCs w:val="22"/>
        </w:rPr>
        <w:t>4</w:t>
      </w:r>
      <w:r w:rsidR="00673F78" w:rsidRPr="003F4302">
        <w:rPr>
          <w:rFonts w:ascii="Arial" w:hAnsi="Arial" w:cs="Angsana New"/>
          <w:b/>
          <w:bCs/>
          <w:spacing w:val="-4"/>
          <w:sz w:val="22"/>
          <w:szCs w:val="22"/>
        </w:rPr>
        <w:t>.11</w:t>
      </w:r>
      <w:r w:rsidR="00066840" w:rsidRPr="003F4302">
        <w:rPr>
          <w:rFonts w:ascii="Arial" w:hAnsi="Arial" w:cs="Angsana New"/>
          <w:b/>
          <w:bCs/>
          <w:spacing w:val="-4"/>
          <w:sz w:val="22"/>
          <w:szCs w:val="22"/>
        </w:rPr>
        <w:tab/>
        <w:t xml:space="preserve">Long-term leases </w:t>
      </w:r>
    </w:p>
    <w:p w:rsidR="00066840" w:rsidRPr="003F4302" w:rsidRDefault="00E6578D" w:rsidP="0098735C">
      <w:pPr>
        <w:tabs>
          <w:tab w:val="left" w:pos="540"/>
          <w:tab w:val="left" w:pos="1440"/>
          <w:tab w:val="right" w:pos="7200"/>
          <w:tab w:val="right" w:pos="8540"/>
        </w:tabs>
        <w:spacing w:before="120" w:after="120" w:line="380" w:lineRule="exact"/>
        <w:ind w:left="540" w:hanging="540"/>
        <w:jc w:val="thaiDistribute"/>
        <w:rPr>
          <w:rFonts w:ascii="Arial" w:hAnsi="Arial" w:cs="Angsana New"/>
          <w:spacing w:val="-4"/>
          <w:sz w:val="22"/>
          <w:szCs w:val="22"/>
        </w:rPr>
      </w:pPr>
      <w:r w:rsidRPr="003F4302">
        <w:rPr>
          <w:rFonts w:ascii="Arial" w:hAnsi="Arial" w:cs="Angsana New"/>
          <w:spacing w:val="-4"/>
          <w:sz w:val="22"/>
          <w:szCs w:val="22"/>
        </w:rPr>
        <w:tab/>
      </w:r>
      <w:r w:rsidR="00066840" w:rsidRPr="003F4302">
        <w:rPr>
          <w:rFonts w:ascii="Arial" w:hAnsi="Arial" w:cs="Angsana New"/>
          <w:spacing w:val="-4"/>
          <w:sz w:val="22"/>
          <w:szCs w:val="22"/>
        </w:rPr>
        <w:t xml:space="preserve">Leases of equipment which transfer substantially all the risks and rewards of ownership are classified as finance leases. Finance leases are </w:t>
      </w:r>
      <w:proofErr w:type="spellStart"/>
      <w:r w:rsidR="00066840" w:rsidRPr="003F4302">
        <w:rPr>
          <w:rFonts w:ascii="Arial" w:hAnsi="Arial" w:cs="Angsana New"/>
          <w:spacing w:val="-4"/>
          <w:sz w:val="22"/>
          <w:szCs w:val="22"/>
        </w:rPr>
        <w:t>capitalised</w:t>
      </w:r>
      <w:proofErr w:type="spellEnd"/>
      <w:r w:rsidR="00066840" w:rsidRPr="003F4302">
        <w:rPr>
          <w:rFonts w:ascii="Arial" w:hAnsi="Arial" w:cs="Angsana New"/>
          <w:spacing w:val="-4"/>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w:t>
      </w:r>
      <w:r w:rsidR="007B07D4" w:rsidRPr="003F4302">
        <w:rPr>
          <w:rFonts w:ascii="Arial" w:hAnsi="Arial" w:cs="Angsana New"/>
          <w:spacing w:val="-4"/>
          <w:sz w:val="22"/>
          <w:szCs w:val="22"/>
        </w:rPr>
        <w:t xml:space="preserve">profit or loss </w:t>
      </w:r>
      <w:r w:rsidR="00066840" w:rsidRPr="003F4302">
        <w:rPr>
          <w:rFonts w:ascii="Arial" w:hAnsi="Arial" w:cs="Angsana New"/>
          <w:spacing w:val="-4"/>
          <w:sz w:val="22"/>
          <w:szCs w:val="22"/>
        </w:rPr>
        <w:t xml:space="preserve">over the lease period. The equipment acquired under finance leases is depreciated over the shorter of the useful life of the </w:t>
      </w:r>
      <w:r w:rsidR="00157D33" w:rsidRPr="003F4302">
        <w:rPr>
          <w:rFonts w:ascii="Arial" w:hAnsi="Arial" w:cs="Angsana New"/>
          <w:spacing w:val="-4"/>
          <w:sz w:val="22"/>
          <w:szCs w:val="22"/>
        </w:rPr>
        <w:t xml:space="preserve">equipment </w:t>
      </w:r>
      <w:r w:rsidR="00066840" w:rsidRPr="003F4302">
        <w:rPr>
          <w:rFonts w:ascii="Arial" w:hAnsi="Arial" w:cs="Angsana New"/>
          <w:spacing w:val="-4"/>
          <w:sz w:val="22"/>
          <w:szCs w:val="22"/>
        </w:rPr>
        <w:t>and the lease period.</w:t>
      </w:r>
    </w:p>
    <w:p w:rsidR="00E6578D" w:rsidRPr="003F4302" w:rsidRDefault="00E6578D" w:rsidP="0098735C">
      <w:pPr>
        <w:tabs>
          <w:tab w:val="left" w:pos="540"/>
          <w:tab w:val="left" w:pos="1440"/>
          <w:tab w:val="right" w:pos="7200"/>
          <w:tab w:val="right" w:pos="8540"/>
        </w:tabs>
        <w:spacing w:before="120" w:after="120" w:line="380" w:lineRule="exact"/>
        <w:ind w:left="540" w:hanging="540"/>
        <w:jc w:val="thaiDistribute"/>
        <w:rPr>
          <w:rFonts w:ascii="Arial" w:hAnsi="Arial" w:cs="Angsana New"/>
          <w:spacing w:val="-4"/>
          <w:sz w:val="22"/>
          <w:szCs w:val="22"/>
        </w:rPr>
      </w:pPr>
      <w:r w:rsidRPr="003F4302">
        <w:rPr>
          <w:rFonts w:ascii="Arial" w:hAnsi="Arial" w:cs="Angsana New"/>
          <w:spacing w:val="-4"/>
          <w:sz w:val="22"/>
          <w:szCs w:val="22"/>
        </w:rPr>
        <w:tab/>
      </w:r>
      <w:r w:rsidR="008D2AD2" w:rsidRPr="003F4302">
        <w:rPr>
          <w:rFonts w:ascii="Arial" w:hAnsi="Arial" w:cs="Angsana New"/>
          <w:spacing w:val="-4"/>
          <w:sz w:val="22"/>
          <w:szCs w:val="22"/>
        </w:rPr>
        <w:t xml:space="preserve">Leases of property, plant or equipment which do not transfer substantially all the risks and rewards of ownership are classified as operating leases. </w:t>
      </w:r>
      <w:r w:rsidRPr="003F4302">
        <w:rPr>
          <w:rFonts w:ascii="Arial" w:hAnsi="Arial" w:cs="Angsana New"/>
          <w:spacing w:val="-4"/>
          <w:sz w:val="22"/>
          <w:szCs w:val="22"/>
        </w:rPr>
        <w:t xml:space="preserve">Operating lease payments are </w:t>
      </w:r>
      <w:proofErr w:type="spellStart"/>
      <w:r w:rsidR="007B07D4" w:rsidRPr="003F4302">
        <w:rPr>
          <w:rFonts w:ascii="Arial" w:hAnsi="Arial" w:cs="Angsana New"/>
          <w:spacing w:val="-4"/>
          <w:sz w:val="22"/>
          <w:szCs w:val="22"/>
        </w:rPr>
        <w:t>recognised</w:t>
      </w:r>
      <w:proofErr w:type="spellEnd"/>
      <w:r w:rsidR="007B07D4" w:rsidRPr="003F4302">
        <w:rPr>
          <w:rFonts w:ascii="Arial" w:hAnsi="Arial" w:cs="Angsana New"/>
          <w:spacing w:val="-4"/>
          <w:sz w:val="22"/>
          <w:szCs w:val="22"/>
        </w:rPr>
        <w:t xml:space="preserve"> as an expense in profit or loss </w:t>
      </w:r>
      <w:r w:rsidRPr="003F4302">
        <w:rPr>
          <w:rFonts w:ascii="Arial" w:hAnsi="Arial" w:cs="Angsana New"/>
          <w:spacing w:val="-4"/>
          <w:sz w:val="22"/>
          <w:szCs w:val="22"/>
        </w:rPr>
        <w:t>on a straight line basis over the lease term.</w:t>
      </w:r>
    </w:p>
    <w:p w:rsidR="000647D9" w:rsidRPr="003F4302" w:rsidRDefault="000647D9">
      <w:pPr>
        <w:overflowPunct/>
        <w:autoSpaceDE/>
        <w:autoSpaceDN/>
        <w:adjustRightInd/>
        <w:spacing w:after="200" w:line="276" w:lineRule="auto"/>
        <w:textAlignment w:val="auto"/>
        <w:rPr>
          <w:rFonts w:ascii="Arial" w:hAnsi="Arial" w:cs="Angsana New"/>
          <w:b/>
          <w:bCs/>
          <w:spacing w:val="-4"/>
          <w:sz w:val="22"/>
          <w:szCs w:val="22"/>
        </w:rPr>
      </w:pPr>
      <w:r w:rsidRPr="003F4302">
        <w:rPr>
          <w:rFonts w:ascii="Arial" w:hAnsi="Arial" w:cs="Angsana New"/>
          <w:b/>
          <w:bCs/>
          <w:spacing w:val="-4"/>
          <w:sz w:val="22"/>
          <w:szCs w:val="22"/>
        </w:rPr>
        <w:br w:type="page"/>
      </w:r>
    </w:p>
    <w:p w:rsidR="00066840" w:rsidRPr="003F4302" w:rsidRDefault="00767934" w:rsidP="00C13DBD">
      <w:pPr>
        <w:tabs>
          <w:tab w:val="left" w:pos="540"/>
          <w:tab w:val="left" w:pos="1440"/>
          <w:tab w:val="left" w:pos="2700"/>
          <w:tab w:val="right" w:pos="7200"/>
          <w:tab w:val="right" w:pos="8540"/>
        </w:tabs>
        <w:spacing w:before="120" w:after="120" w:line="380" w:lineRule="exact"/>
        <w:ind w:left="540" w:hanging="540"/>
        <w:jc w:val="thaiDistribute"/>
        <w:rPr>
          <w:rFonts w:ascii="Arial" w:hAnsi="Arial" w:cs="Angsana New"/>
          <w:b/>
          <w:bCs/>
          <w:spacing w:val="-4"/>
          <w:sz w:val="22"/>
          <w:szCs w:val="22"/>
        </w:rPr>
      </w:pPr>
      <w:r w:rsidRPr="003F4302">
        <w:rPr>
          <w:rFonts w:ascii="Arial" w:hAnsi="Arial" w:cs="Angsana New"/>
          <w:b/>
          <w:bCs/>
          <w:spacing w:val="-4"/>
          <w:sz w:val="22"/>
          <w:szCs w:val="22"/>
        </w:rPr>
        <w:lastRenderedPageBreak/>
        <w:t>4</w:t>
      </w:r>
      <w:r w:rsidR="00673F78" w:rsidRPr="003F4302">
        <w:rPr>
          <w:rFonts w:ascii="Arial" w:hAnsi="Arial" w:cs="Angsana New"/>
          <w:b/>
          <w:bCs/>
          <w:spacing w:val="-4"/>
          <w:sz w:val="22"/>
          <w:szCs w:val="22"/>
        </w:rPr>
        <w:t>.12</w:t>
      </w:r>
      <w:r w:rsidR="00066840" w:rsidRPr="003F4302">
        <w:rPr>
          <w:rFonts w:ascii="Arial" w:hAnsi="Arial" w:cs="Angsana New"/>
          <w:b/>
          <w:bCs/>
          <w:spacing w:val="-4"/>
          <w:sz w:val="22"/>
          <w:szCs w:val="22"/>
        </w:rPr>
        <w:tab/>
        <w:t>Foreign currencies</w:t>
      </w:r>
    </w:p>
    <w:p w:rsidR="009D0694" w:rsidRPr="003F4302" w:rsidRDefault="00E6578D" w:rsidP="00C13DBD">
      <w:pPr>
        <w:tabs>
          <w:tab w:val="left" w:pos="540"/>
          <w:tab w:val="left" w:pos="1440"/>
          <w:tab w:val="right" w:pos="7200"/>
          <w:tab w:val="right" w:pos="8540"/>
        </w:tabs>
        <w:spacing w:before="120" w:after="120" w:line="380" w:lineRule="exact"/>
        <w:ind w:left="540" w:hanging="540"/>
        <w:jc w:val="thaiDistribute"/>
        <w:rPr>
          <w:rFonts w:ascii="Arial" w:hAnsi="Arial" w:cs="Angsana New"/>
          <w:spacing w:val="-4"/>
          <w:sz w:val="22"/>
          <w:szCs w:val="22"/>
        </w:rPr>
      </w:pPr>
      <w:r w:rsidRPr="003F4302">
        <w:rPr>
          <w:rFonts w:ascii="Arial" w:hAnsi="Arial" w:cs="Angsana New"/>
          <w:spacing w:val="-4"/>
          <w:sz w:val="22"/>
          <w:szCs w:val="22"/>
        </w:rPr>
        <w:tab/>
      </w:r>
      <w:r w:rsidR="009D0694" w:rsidRPr="003F4302">
        <w:rPr>
          <w:rFonts w:ascii="Arial" w:hAnsi="Arial" w:cs="Angsana New"/>
          <w:spacing w:val="-4"/>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rsidR="00066840" w:rsidRPr="003F4302" w:rsidRDefault="009D0694" w:rsidP="00C13DBD">
      <w:pPr>
        <w:tabs>
          <w:tab w:val="left" w:pos="540"/>
          <w:tab w:val="left" w:pos="1440"/>
          <w:tab w:val="right" w:pos="7200"/>
          <w:tab w:val="right" w:pos="8540"/>
        </w:tabs>
        <w:spacing w:before="120" w:after="120" w:line="380" w:lineRule="exact"/>
        <w:ind w:left="540" w:hanging="540"/>
        <w:jc w:val="thaiDistribute"/>
        <w:rPr>
          <w:rFonts w:ascii="Arial" w:hAnsi="Arial" w:cs="Angsana New"/>
          <w:spacing w:val="-4"/>
          <w:sz w:val="22"/>
          <w:szCs w:val="22"/>
        </w:rPr>
      </w:pPr>
      <w:r w:rsidRPr="003F4302">
        <w:rPr>
          <w:rFonts w:ascii="Arial" w:hAnsi="Arial" w:cs="Angsana New"/>
          <w:spacing w:val="-4"/>
          <w:sz w:val="22"/>
          <w:szCs w:val="22"/>
        </w:rPr>
        <w:tab/>
      </w:r>
      <w:r w:rsidR="00066840" w:rsidRPr="003F4302">
        <w:rPr>
          <w:rFonts w:ascii="Arial" w:hAnsi="Arial" w:cs="Angsana New"/>
          <w:spacing w:val="-4"/>
          <w:sz w:val="22"/>
          <w:szCs w:val="22"/>
        </w:rPr>
        <w:t xml:space="preserve">Transactions in foreign currencies are translated into Baht at the exchange rate ruling at </w:t>
      </w:r>
      <w:r w:rsidR="00066840" w:rsidRPr="003F4302">
        <w:rPr>
          <w:rFonts w:ascii="Arial" w:hAnsi="Arial" w:cs="Angsana New"/>
          <w:spacing w:val="-6"/>
          <w:sz w:val="22"/>
          <w:szCs w:val="22"/>
        </w:rPr>
        <w:t xml:space="preserve">the date of the transaction. Monetary assets and liabilities denominated in foreign currencies are translated into Baht at the exchange rate ruling at the </w:t>
      </w:r>
      <w:r w:rsidRPr="003F4302">
        <w:rPr>
          <w:rFonts w:ascii="Arial" w:hAnsi="Arial" w:cs="Angsana New"/>
          <w:spacing w:val="-6"/>
          <w:sz w:val="22"/>
          <w:szCs w:val="22"/>
        </w:rPr>
        <w:t>end of reporting period, with the exception of those covered by forward exchange contracts, which are translated at the contracted rates.</w:t>
      </w:r>
    </w:p>
    <w:p w:rsidR="00066840" w:rsidRPr="003F4302" w:rsidRDefault="00E6578D" w:rsidP="00C13DBD">
      <w:pPr>
        <w:tabs>
          <w:tab w:val="left" w:pos="540"/>
          <w:tab w:val="left" w:pos="1440"/>
          <w:tab w:val="right" w:pos="7200"/>
          <w:tab w:val="right" w:pos="8540"/>
        </w:tabs>
        <w:spacing w:before="120" w:after="120" w:line="380" w:lineRule="exact"/>
        <w:ind w:left="540" w:hanging="540"/>
        <w:jc w:val="thaiDistribute"/>
        <w:rPr>
          <w:rFonts w:ascii="Arial" w:hAnsi="Arial" w:cs="Angsana New"/>
          <w:spacing w:val="-4"/>
          <w:sz w:val="22"/>
          <w:szCs w:val="22"/>
        </w:rPr>
      </w:pPr>
      <w:r w:rsidRPr="003F4302">
        <w:rPr>
          <w:rFonts w:ascii="Arial" w:hAnsi="Arial" w:cs="Angsana New"/>
          <w:spacing w:val="-4"/>
          <w:sz w:val="22"/>
          <w:szCs w:val="22"/>
        </w:rPr>
        <w:tab/>
      </w:r>
      <w:r w:rsidR="00066840" w:rsidRPr="003F4302">
        <w:rPr>
          <w:rFonts w:ascii="Arial" w:hAnsi="Arial" w:cs="Angsana New"/>
          <w:spacing w:val="-4"/>
          <w:sz w:val="22"/>
          <w:szCs w:val="22"/>
        </w:rPr>
        <w:t>Gains and losses on exchange are included in determining income.</w:t>
      </w:r>
    </w:p>
    <w:p w:rsidR="00066840" w:rsidRPr="003F4302" w:rsidRDefault="00767934" w:rsidP="00C13DBD">
      <w:pPr>
        <w:tabs>
          <w:tab w:val="left" w:pos="1440"/>
          <w:tab w:val="left" w:pos="2700"/>
          <w:tab w:val="right" w:pos="7200"/>
          <w:tab w:val="right" w:pos="8540"/>
        </w:tabs>
        <w:spacing w:before="120" w:after="120" w:line="380" w:lineRule="exact"/>
        <w:ind w:left="540" w:hanging="540"/>
        <w:jc w:val="thaiDistribute"/>
        <w:rPr>
          <w:rFonts w:ascii="Arial" w:hAnsi="Arial" w:cs="Angsana New"/>
          <w:b/>
          <w:bCs/>
          <w:sz w:val="22"/>
          <w:szCs w:val="22"/>
        </w:rPr>
      </w:pPr>
      <w:r w:rsidRPr="003F4302">
        <w:rPr>
          <w:rFonts w:ascii="Arial" w:hAnsi="Arial" w:cs="Angsana New"/>
          <w:b/>
          <w:bCs/>
          <w:sz w:val="22"/>
          <w:szCs w:val="22"/>
        </w:rPr>
        <w:t>4</w:t>
      </w:r>
      <w:r w:rsidR="009D0694" w:rsidRPr="003F4302">
        <w:rPr>
          <w:rFonts w:ascii="Arial" w:hAnsi="Arial" w:cs="Angsana New"/>
          <w:b/>
          <w:bCs/>
          <w:sz w:val="22"/>
          <w:szCs w:val="22"/>
        </w:rPr>
        <w:t>.</w:t>
      </w:r>
      <w:r w:rsidR="00673F78" w:rsidRPr="003F4302">
        <w:rPr>
          <w:rFonts w:ascii="Arial" w:hAnsi="Arial" w:cs="Angsana New"/>
          <w:b/>
          <w:bCs/>
          <w:sz w:val="22"/>
          <w:szCs w:val="22"/>
        </w:rPr>
        <w:t>13</w:t>
      </w:r>
      <w:r w:rsidR="00066840" w:rsidRPr="003F4302">
        <w:rPr>
          <w:rFonts w:ascii="Arial" w:hAnsi="Arial" w:cs="Angsana New"/>
          <w:b/>
          <w:bCs/>
          <w:sz w:val="22"/>
          <w:szCs w:val="22"/>
        </w:rPr>
        <w:tab/>
        <w:t>Impairment of assets</w:t>
      </w:r>
    </w:p>
    <w:p w:rsidR="00066840" w:rsidRPr="003F4302" w:rsidRDefault="007B07D4" w:rsidP="00C13DBD">
      <w:pPr>
        <w:tabs>
          <w:tab w:val="left" w:pos="1440"/>
        </w:tabs>
        <w:spacing w:before="120" w:after="120" w:line="380" w:lineRule="exact"/>
        <w:ind w:left="540" w:hanging="540"/>
        <w:jc w:val="thaiDistribute"/>
        <w:outlineLvl w:val="0"/>
        <w:rPr>
          <w:rFonts w:ascii="Arial" w:hAnsi="Arial"/>
          <w:sz w:val="22"/>
          <w:szCs w:val="22"/>
        </w:rPr>
      </w:pPr>
      <w:r w:rsidRPr="003F4302">
        <w:rPr>
          <w:rFonts w:ascii="Arial" w:hAnsi="Arial"/>
          <w:sz w:val="22"/>
          <w:szCs w:val="22"/>
        </w:rPr>
        <w:tab/>
      </w:r>
      <w:r w:rsidR="00066840" w:rsidRPr="003F4302">
        <w:rPr>
          <w:rFonts w:ascii="Arial" w:hAnsi="Arial"/>
          <w:sz w:val="22"/>
          <w:szCs w:val="22"/>
        </w:rPr>
        <w:t xml:space="preserve">At </w:t>
      </w:r>
      <w:r w:rsidRPr="003F4302">
        <w:rPr>
          <w:rFonts w:ascii="Arial" w:hAnsi="Arial"/>
          <w:sz w:val="22"/>
          <w:szCs w:val="22"/>
        </w:rPr>
        <w:t>the end of each reporting period</w:t>
      </w:r>
      <w:r w:rsidR="00066840" w:rsidRPr="003F4302">
        <w:rPr>
          <w:rFonts w:ascii="Arial" w:hAnsi="Arial"/>
          <w:sz w:val="22"/>
          <w:szCs w:val="22"/>
        </w:rPr>
        <w:t xml:space="preserve">, the Company and its subsidiaries </w:t>
      </w:r>
      <w:r w:rsidR="002448D6" w:rsidRPr="003F4302">
        <w:rPr>
          <w:rFonts w:ascii="Arial" w:hAnsi="Arial"/>
          <w:sz w:val="22"/>
          <w:szCs w:val="22"/>
        </w:rPr>
        <w:t>perform</w:t>
      </w:r>
      <w:r w:rsidR="00066840" w:rsidRPr="003F4302">
        <w:rPr>
          <w:rFonts w:ascii="Arial" w:hAnsi="Arial"/>
          <w:sz w:val="22"/>
          <w:szCs w:val="22"/>
        </w:rPr>
        <w:t xml:space="preserve"> impairment reviews in respect of the property, plant and equipment, </w:t>
      </w:r>
      <w:r w:rsidR="00ED2012" w:rsidRPr="003F4302">
        <w:rPr>
          <w:rFonts w:ascii="Arial" w:hAnsi="Arial"/>
          <w:sz w:val="22"/>
          <w:szCs w:val="22"/>
        </w:rPr>
        <w:t>investment properties, investments</w:t>
      </w:r>
      <w:r w:rsidR="00066840" w:rsidRPr="003F4302">
        <w:rPr>
          <w:rFonts w:ascii="Arial" w:hAnsi="Arial"/>
          <w:sz w:val="22"/>
          <w:szCs w:val="22"/>
        </w:rPr>
        <w:t xml:space="preserve"> and include intangible assets </w:t>
      </w:r>
      <w:r w:rsidR="001855D2">
        <w:rPr>
          <w:rFonts w:ascii="Arial" w:hAnsi="Arial"/>
          <w:sz w:val="22"/>
          <w:szCs w:val="22"/>
        </w:rPr>
        <w:t xml:space="preserve">and other non-current assets </w:t>
      </w:r>
      <w:r w:rsidR="00066840" w:rsidRPr="003F4302">
        <w:rPr>
          <w:rFonts w:ascii="Arial" w:hAnsi="Arial"/>
          <w:sz w:val="22"/>
          <w:szCs w:val="22"/>
        </w:rPr>
        <w:t>whenever events or changes in circumstances indicate that an asset may be impaired</w:t>
      </w:r>
      <w:r w:rsidR="009B2940" w:rsidRPr="003F4302">
        <w:rPr>
          <w:rFonts w:ascii="Arial" w:hAnsi="Arial"/>
          <w:sz w:val="22"/>
          <w:szCs w:val="22"/>
        </w:rPr>
        <w:t xml:space="preserve"> and </w:t>
      </w:r>
      <w:r w:rsidR="00673F78" w:rsidRPr="003F4302">
        <w:rPr>
          <w:rFonts w:ascii="Arial" w:hAnsi="Arial"/>
          <w:sz w:val="22"/>
          <w:szCs w:val="22"/>
        </w:rPr>
        <w:t xml:space="preserve">also carries out annual impairment reviews in respect of goodwill. An </w:t>
      </w:r>
      <w:r w:rsidR="00066840" w:rsidRPr="003F4302">
        <w:rPr>
          <w:rFonts w:ascii="Arial" w:hAnsi="Arial"/>
          <w:sz w:val="22"/>
          <w:szCs w:val="22"/>
        </w:rPr>
        <w:t xml:space="preserve">impairment loss is </w:t>
      </w:r>
      <w:proofErr w:type="spellStart"/>
      <w:r w:rsidR="00066840" w:rsidRPr="003F4302">
        <w:rPr>
          <w:rFonts w:ascii="Arial" w:hAnsi="Arial"/>
          <w:sz w:val="22"/>
          <w:szCs w:val="22"/>
        </w:rPr>
        <w:t>recognised</w:t>
      </w:r>
      <w:proofErr w:type="spellEnd"/>
      <w:r w:rsidR="00066840" w:rsidRPr="003F4302">
        <w:rPr>
          <w:rFonts w:ascii="Arial" w:hAnsi="Arial"/>
          <w:sz w:val="22"/>
          <w:szCs w:val="22"/>
        </w:rPr>
        <w:t xml:space="preserve"> when the recoverable amount of an asset, which is the higher of the asset’s fair value less costs to sell and its value in use, is less than the carrying amount. </w:t>
      </w:r>
      <w:r w:rsidR="00C13DBD" w:rsidRPr="003F4302">
        <w:rPr>
          <w:rFonts w:ascii="Arial" w:hAnsi="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w:t>
      </w:r>
      <w:r w:rsidR="00C13DBD" w:rsidRPr="001855D2">
        <w:rPr>
          <w:rFonts w:ascii="Arial" w:hAnsi="Arial"/>
          <w:spacing w:val="-3"/>
          <w:sz w:val="22"/>
          <w:szCs w:val="22"/>
        </w:rPr>
        <w:t>costs to sell, an appropriate valuation model is used. These calculations are corroborated</w:t>
      </w:r>
      <w:r w:rsidR="00C13DBD" w:rsidRPr="003F4302">
        <w:rPr>
          <w:rFonts w:ascii="Arial" w:hAnsi="Arial"/>
          <w:sz w:val="22"/>
          <w:szCs w:val="22"/>
        </w:rPr>
        <w:t xml:space="preserve"> by a valuation model that, based on information available, reflects the amount that the Company could obtain from the disposal of the asset in an arm’s length transaction between knowledgeable, willing parties, after deducting the costs of disposal.</w:t>
      </w:r>
    </w:p>
    <w:p w:rsidR="00066840" w:rsidRPr="003F4302" w:rsidRDefault="00E6578D" w:rsidP="00C13DBD">
      <w:pPr>
        <w:tabs>
          <w:tab w:val="left" w:pos="1440"/>
        </w:tabs>
        <w:spacing w:before="120" w:after="120" w:line="380" w:lineRule="exact"/>
        <w:ind w:left="540" w:hanging="540"/>
        <w:jc w:val="thaiDistribute"/>
        <w:outlineLvl w:val="0"/>
        <w:rPr>
          <w:rFonts w:ascii="Arial" w:hAnsi="Arial"/>
          <w:sz w:val="22"/>
          <w:szCs w:val="22"/>
        </w:rPr>
      </w:pPr>
      <w:r w:rsidRPr="003F4302">
        <w:rPr>
          <w:rFonts w:ascii="Arial" w:hAnsi="Arial"/>
          <w:sz w:val="22"/>
          <w:szCs w:val="22"/>
        </w:rPr>
        <w:tab/>
      </w:r>
      <w:r w:rsidR="00066840" w:rsidRPr="003F4302">
        <w:rPr>
          <w:rFonts w:ascii="Arial" w:hAnsi="Arial"/>
          <w:sz w:val="22"/>
          <w:szCs w:val="22"/>
        </w:rPr>
        <w:t xml:space="preserve">An impairment loss is </w:t>
      </w:r>
      <w:proofErr w:type="spellStart"/>
      <w:r w:rsidR="00066840" w:rsidRPr="003F4302">
        <w:rPr>
          <w:rFonts w:ascii="Arial" w:hAnsi="Arial"/>
          <w:sz w:val="22"/>
          <w:szCs w:val="22"/>
        </w:rPr>
        <w:t>recognised</w:t>
      </w:r>
      <w:proofErr w:type="spellEnd"/>
      <w:r w:rsidR="00066840" w:rsidRPr="003F4302">
        <w:rPr>
          <w:rFonts w:ascii="Arial" w:hAnsi="Arial"/>
          <w:sz w:val="22"/>
          <w:szCs w:val="22"/>
        </w:rPr>
        <w:t xml:space="preserve"> </w:t>
      </w:r>
      <w:r w:rsidR="007B07D4" w:rsidRPr="003F4302">
        <w:rPr>
          <w:rFonts w:ascii="Arial" w:hAnsi="Arial"/>
          <w:sz w:val="22"/>
          <w:szCs w:val="22"/>
        </w:rPr>
        <w:t>in profit or loss.</w:t>
      </w:r>
      <w:r w:rsidR="00066840" w:rsidRPr="003F4302">
        <w:rPr>
          <w:rFonts w:ascii="Arial" w:hAnsi="Arial"/>
          <w:sz w:val="22"/>
          <w:szCs w:val="22"/>
        </w:rPr>
        <w:t xml:space="preserve"> </w:t>
      </w:r>
    </w:p>
    <w:p w:rsidR="007B07D4" w:rsidRPr="003F4302" w:rsidRDefault="00E6578D" w:rsidP="00C13DBD">
      <w:pPr>
        <w:tabs>
          <w:tab w:val="left" w:pos="1440"/>
        </w:tabs>
        <w:spacing w:before="120" w:after="120" w:line="380" w:lineRule="exact"/>
        <w:ind w:left="547" w:hanging="547"/>
        <w:jc w:val="thaiDistribute"/>
        <w:outlineLvl w:val="0"/>
        <w:rPr>
          <w:rFonts w:ascii="Arial" w:hAnsi="Arial"/>
          <w:sz w:val="22"/>
          <w:szCs w:val="22"/>
        </w:rPr>
      </w:pPr>
      <w:r w:rsidRPr="003F4302">
        <w:rPr>
          <w:rFonts w:ascii="Arial" w:hAnsi="Arial"/>
          <w:sz w:val="22"/>
          <w:szCs w:val="22"/>
        </w:rPr>
        <w:tab/>
      </w:r>
      <w:r w:rsidR="007B07D4" w:rsidRPr="000B75A9">
        <w:rPr>
          <w:rFonts w:ascii="Arial" w:hAnsi="Arial"/>
          <w:spacing w:val="-3"/>
          <w:sz w:val="22"/>
          <w:szCs w:val="22"/>
        </w:rPr>
        <w:t>In the assessment</w:t>
      </w:r>
      <w:r w:rsidR="00034C06" w:rsidRPr="000B75A9">
        <w:rPr>
          <w:rFonts w:ascii="Arial" w:hAnsi="Arial"/>
          <w:spacing w:val="-3"/>
          <w:sz w:val="22"/>
          <w:szCs w:val="22"/>
        </w:rPr>
        <w:t xml:space="preserve"> </w:t>
      </w:r>
      <w:r w:rsidR="007B07D4" w:rsidRPr="000B75A9">
        <w:rPr>
          <w:rFonts w:ascii="Arial" w:hAnsi="Arial"/>
          <w:spacing w:val="-3"/>
          <w:sz w:val="22"/>
          <w:szCs w:val="22"/>
        </w:rPr>
        <w:t>of asset impairment</w:t>
      </w:r>
      <w:r w:rsidR="00034C06" w:rsidRPr="000B75A9">
        <w:rPr>
          <w:rFonts w:ascii="Arial" w:hAnsi="Arial"/>
          <w:spacing w:val="-3"/>
          <w:sz w:val="22"/>
          <w:szCs w:val="22"/>
        </w:rPr>
        <w:t xml:space="preserve"> </w:t>
      </w:r>
      <w:r w:rsidR="007B07D4" w:rsidRPr="000B75A9">
        <w:rPr>
          <w:rFonts w:ascii="Arial" w:hAnsi="Arial"/>
          <w:spacing w:val="-3"/>
          <w:sz w:val="22"/>
          <w:szCs w:val="22"/>
        </w:rPr>
        <w:t xml:space="preserve">if there is any indication that previously </w:t>
      </w:r>
      <w:proofErr w:type="spellStart"/>
      <w:r w:rsidR="007B07D4" w:rsidRPr="000B75A9">
        <w:rPr>
          <w:rFonts w:ascii="Arial" w:hAnsi="Arial"/>
          <w:spacing w:val="-3"/>
          <w:sz w:val="22"/>
          <w:szCs w:val="22"/>
        </w:rPr>
        <w:t>recognised</w:t>
      </w:r>
      <w:proofErr w:type="spellEnd"/>
      <w:r w:rsidR="007B07D4" w:rsidRPr="003F4302">
        <w:rPr>
          <w:rFonts w:ascii="Arial" w:hAnsi="Arial"/>
          <w:sz w:val="22"/>
          <w:szCs w:val="22"/>
        </w:rPr>
        <w:t xml:space="preserve"> impairment losses may no longer exist or may have decreased, the Company </w:t>
      </w:r>
      <w:r w:rsidR="00BD5CE8" w:rsidRPr="003F4302">
        <w:rPr>
          <w:rFonts w:ascii="Arial" w:hAnsi="Arial"/>
          <w:sz w:val="22"/>
          <w:szCs w:val="22"/>
        </w:rPr>
        <w:t xml:space="preserve">and its subsidiaries </w:t>
      </w:r>
      <w:r w:rsidR="00AA2AC8" w:rsidRPr="003F4302">
        <w:rPr>
          <w:rFonts w:ascii="Arial" w:hAnsi="Arial"/>
          <w:sz w:val="22"/>
          <w:szCs w:val="22"/>
        </w:rPr>
        <w:t>estimate</w:t>
      </w:r>
      <w:r w:rsidR="007B07D4" w:rsidRPr="003F4302">
        <w:rPr>
          <w:rFonts w:ascii="Arial" w:hAnsi="Arial"/>
          <w:sz w:val="22"/>
          <w:szCs w:val="22"/>
        </w:rPr>
        <w:t xml:space="preserve"> the asset’s recoverable amount. A previously </w:t>
      </w:r>
      <w:proofErr w:type="spellStart"/>
      <w:r w:rsidR="007B07D4" w:rsidRPr="001855D2">
        <w:rPr>
          <w:rFonts w:ascii="Arial" w:hAnsi="Arial"/>
          <w:spacing w:val="-3"/>
          <w:sz w:val="22"/>
          <w:szCs w:val="22"/>
        </w:rPr>
        <w:t>recognised</w:t>
      </w:r>
      <w:proofErr w:type="spellEnd"/>
      <w:r w:rsidR="007B07D4" w:rsidRPr="001855D2">
        <w:rPr>
          <w:rFonts w:ascii="Arial" w:hAnsi="Arial"/>
          <w:spacing w:val="-3"/>
          <w:sz w:val="22"/>
          <w:szCs w:val="22"/>
        </w:rPr>
        <w:t xml:space="preserve"> impairment loss is reversed only if there has been a change in the assumptions</w:t>
      </w:r>
      <w:r w:rsidR="007B07D4" w:rsidRPr="003F4302">
        <w:rPr>
          <w:rFonts w:ascii="Arial" w:hAnsi="Arial"/>
          <w:sz w:val="22"/>
          <w:szCs w:val="22"/>
        </w:rPr>
        <w:t xml:space="preserve"> used to </w:t>
      </w:r>
      <w:r w:rsidR="007B07D4" w:rsidRPr="000B75A9">
        <w:rPr>
          <w:rFonts w:ascii="Arial" w:hAnsi="Arial"/>
          <w:spacing w:val="-3"/>
          <w:sz w:val="22"/>
          <w:szCs w:val="22"/>
        </w:rPr>
        <w:t xml:space="preserve">determine the asset’s recoverable amount since the last </w:t>
      </w:r>
      <w:r w:rsidR="00E93BA3" w:rsidRPr="000B75A9">
        <w:rPr>
          <w:rFonts w:ascii="Arial" w:hAnsi="Arial"/>
          <w:spacing w:val="-3"/>
          <w:sz w:val="22"/>
          <w:szCs w:val="22"/>
        </w:rPr>
        <w:t xml:space="preserve">impairment loss was </w:t>
      </w:r>
      <w:proofErr w:type="spellStart"/>
      <w:r w:rsidR="00E93BA3" w:rsidRPr="000B75A9">
        <w:rPr>
          <w:rFonts w:ascii="Arial" w:hAnsi="Arial"/>
          <w:spacing w:val="-3"/>
          <w:sz w:val="22"/>
          <w:szCs w:val="22"/>
        </w:rPr>
        <w:t>recognised</w:t>
      </w:r>
      <w:proofErr w:type="spellEnd"/>
      <w:r w:rsidR="00E93BA3" w:rsidRPr="000B75A9">
        <w:rPr>
          <w:rFonts w:ascii="Arial" w:hAnsi="Arial"/>
          <w:spacing w:val="-3"/>
          <w:sz w:val="22"/>
          <w:szCs w:val="22"/>
        </w:rPr>
        <w:t>.</w:t>
      </w:r>
      <w:r w:rsidR="00E93BA3" w:rsidRPr="003F4302">
        <w:rPr>
          <w:rFonts w:ascii="Arial" w:hAnsi="Arial" w:hint="cs"/>
          <w:sz w:val="22"/>
          <w:szCs w:val="22"/>
          <w:cs/>
        </w:rPr>
        <w:t xml:space="preserve"> </w:t>
      </w:r>
      <w:r w:rsidR="007B07D4" w:rsidRPr="003F4302">
        <w:rPr>
          <w:rFonts w:ascii="Arial" w:hAnsi="Arial"/>
          <w:sz w:val="22"/>
          <w:szCs w:val="22"/>
        </w:rPr>
        <w:t>The</w:t>
      </w:r>
      <w:r w:rsidR="00E93BA3" w:rsidRPr="003F4302">
        <w:rPr>
          <w:rFonts w:ascii="Arial" w:hAnsi="Arial" w:hint="cs"/>
          <w:sz w:val="22"/>
          <w:szCs w:val="22"/>
          <w:cs/>
        </w:rPr>
        <w:t xml:space="preserve"> </w:t>
      </w:r>
      <w:r w:rsidR="007B07D4" w:rsidRPr="003F4302">
        <w:rPr>
          <w:rFonts w:ascii="Arial" w:hAnsi="Arial"/>
          <w:sz w:val="22"/>
          <w:szCs w:val="22"/>
        </w:rPr>
        <w:t>increased</w:t>
      </w:r>
      <w:r w:rsidR="00E93BA3" w:rsidRPr="003F4302">
        <w:rPr>
          <w:rFonts w:ascii="Arial" w:hAnsi="Arial" w:hint="cs"/>
          <w:sz w:val="22"/>
          <w:szCs w:val="22"/>
          <w:cs/>
        </w:rPr>
        <w:t xml:space="preserve"> </w:t>
      </w:r>
      <w:r w:rsidR="007B07D4" w:rsidRPr="003F4302">
        <w:rPr>
          <w:rFonts w:ascii="Arial" w:hAnsi="Arial"/>
          <w:sz w:val="22"/>
          <w:szCs w:val="22"/>
        </w:rPr>
        <w:t>carrying</w:t>
      </w:r>
      <w:r w:rsidR="00E93BA3" w:rsidRPr="003F4302">
        <w:rPr>
          <w:rFonts w:ascii="Arial" w:hAnsi="Arial" w:hint="cs"/>
          <w:sz w:val="22"/>
          <w:szCs w:val="22"/>
          <w:cs/>
        </w:rPr>
        <w:t xml:space="preserve"> </w:t>
      </w:r>
      <w:r w:rsidR="007B07D4" w:rsidRPr="003F4302">
        <w:rPr>
          <w:rFonts w:ascii="Arial" w:hAnsi="Arial"/>
          <w:sz w:val="22"/>
          <w:szCs w:val="22"/>
        </w:rPr>
        <w:t>amount</w:t>
      </w:r>
      <w:r w:rsidR="00E93BA3" w:rsidRPr="003F4302">
        <w:rPr>
          <w:rFonts w:ascii="Arial" w:hAnsi="Arial" w:hint="cs"/>
          <w:sz w:val="22"/>
          <w:szCs w:val="22"/>
          <w:cs/>
        </w:rPr>
        <w:t xml:space="preserve"> </w:t>
      </w:r>
      <w:r w:rsidR="007B07D4" w:rsidRPr="003F4302">
        <w:rPr>
          <w:rFonts w:ascii="Arial" w:hAnsi="Arial"/>
          <w:sz w:val="22"/>
          <w:szCs w:val="22"/>
        </w:rPr>
        <w:t>of</w:t>
      </w:r>
      <w:r w:rsidR="00E93BA3" w:rsidRPr="003F4302">
        <w:rPr>
          <w:rFonts w:ascii="Arial" w:hAnsi="Arial" w:hint="cs"/>
          <w:sz w:val="22"/>
          <w:szCs w:val="22"/>
          <w:cs/>
        </w:rPr>
        <w:t xml:space="preserve"> </w:t>
      </w:r>
      <w:r w:rsidR="007B07D4" w:rsidRPr="003F4302">
        <w:rPr>
          <w:rFonts w:ascii="Arial" w:hAnsi="Arial"/>
          <w:sz w:val="22"/>
          <w:szCs w:val="22"/>
        </w:rPr>
        <w:t>the</w:t>
      </w:r>
      <w:r w:rsidR="00E93BA3" w:rsidRPr="003F4302">
        <w:rPr>
          <w:rFonts w:ascii="Arial" w:hAnsi="Arial" w:hint="cs"/>
          <w:sz w:val="22"/>
          <w:szCs w:val="22"/>
          <w:cs/>
        </w:rPr>
        <w:t xml:space="preserve"> </w:t>
      </w:r>
      <w:r w:rsidR="007B07D4" w:rsidRPr="003F4302">
        <w:rPr>
          <w:rFonts w:ascii="Arial" w:hAnsi="Arial"/>
          <w:sz w:val="22"/>
          <w:szCs w:val="22"/>
        </w:rPr>
        <w:t>asset attributable to a reversal of an impairment loss shall not exceed the carrying amount that would have been determined</w:t>
      </w:r>
      <w:r w:rsidR="00034C06" w:rsidRPr="003F4302">
        <w:rPr>
          <w:rFonts w:ascii="Arial" w:hAnsi="Arial"/>
          <w:sz w:val="22"/>
          <w:szCs w:val="22"/>
        </w:rPr>
        <w:t xml:space="preserve"> </w:t>
      </w:r>
      <w:r w:rsidR="007B07D4" w:rsidRPr="003F4302">
        <w:rPr>
          <w:rFonts w:ascii="Arial" w:hAnsi="Arial"/>
          <w:sz w:val="22"/>
          <w:szCs w:val="22"/>
        </w:rPr>
        <w:t xml:space="preserve">had no impairment loss been </w:t>
      </w:r>
      <w:proofErr w:type="spellStart"/>
      <w:r w:rsidR="007B07D4" w:rsidRPr="003F4302">
        <w:rPr>
          <w:rFonts w:ascii="Arial" w:hAnsi="Arial"/>
          <w:sz w:val="22"/>
          <w:szCs w:val="22"/>
        </w:rPr>
        <w:t>recognised</w:t>
      </w:r>
      <w:proofErr w:type="spellEnd"/>
      <w:r w:rsidR="007B07D4" w:rsidRPr="003F4302">
        <w:rPr>
          <w:rFonts w:ascii="Arial" w:hAnsi="Arial"/>
          <w:sz w:val="22"/>
          <w:szCs w:val="22"/>
        </w:rPr>
        <w:t xml:space="preserve"> for the asset in prior years. Such reversal is </w:t>
      </w:r>
      <w:proofErr w:type="spellStart"/>
      <w:r w:rsidR="007B07D4" w:rsidRPr="003F4302">
        <w:rPr>
          <w:rFonts w:ascii="Arial" w:hAnsi="Arial"/>
          <w:sz w:val="22"/>
          <w:szCs w:val="22"/>
        </w:rPr>
        <w:t>recognised</w:t>
      </w:r>
      <w:proofErr w:type="spellEnd"/>
      <w:r w:rsidR="007B07D4" w:rsidRPr="003F4302">
        <w:rPr>
          <w:rFonts w:ascii="Arial" w:hAnsi="Arial"/>
          <w:sz w:val="22"/>
          <w:szCs w:val="22"/>
        </w:rPr>
        <w:t xml:space="preserve"> in profit or loss.</w:t>
      </w:r>
    </w:p>
    <w:p w:rsidR="00066840" w:rsidRPr="003F4302" w:rsidRDefault="00767934" w:rsidP="00300F57">
      <w:pPr>
        <w:tabs>
          <w:tab w:val="left" w:pos="1440"/>
        </w:tabs>
        <w:spacing w:before="120" w:after="120" w:line="380" w:lineRule="exact"/>
        <w:ind w:left="547" w:hanging="547"/>
        <w:jc w:val="thaiDistribute"/>
        <w:outlineLvl w:val="0"/>
        <w:rPr>
          <w:rFonts w:ascii="Arial" w:hAnsi="Arial" w:cs="Angsana New"/>
          <w:b/>
          <w:bCs/>
          <w:sz w:val="22"/>
          <w:szCs w:val="22"/>
        </w:rPr>
      </w:pPr>
      <w:r w:rsidRPr="003F4302">
        <w:rPr>
          <w:rFonts w:ascii="Arial" w:hAnsi="Arial" w:cs="Angsana New"/>
          <w:b/>
          <w:bCs/>
          <w:sz w:val="22"/>
          <w:szCs w:val="22"/>
        </w:rPr>
        <w:lastRenderedPageBreak/>
        <w:t>4</w:t>
      </w:r>
      <w:r w:rsidR="00066840" w:rsidRPr="003F4302">
        <w:rPr>
          <w:rFonts w:ascii="Arial" w:hAnsi="Arial" w:cs="Angsana New"/>
          <w:b/>
          <w:bCs/>
          <w:sz w:val="22"/>
          <w:szCs w:val="22"/>
        </w:rPr>
        <w:t>.1</w:t>
      </w:r>
      <w:r w:rsidR="00673F78" w:rsidRPr="003F4302">
        <w:rPr>
          <w:rFonts w:ascii="Arial" w:hAnsi="Arial" w:cs="Angsana New"/>
          <w:b/>
          <w:bCs/>
          <w:sz w:val="22"/>
          <w:szCs w:val="22"/>
        </w:rPr>
        <w:t>4</w:t>
      </w:r>
      <w:r w:rsidR="00066840" w:rsidRPr="003F4302">
        <w:rPr>
          <w:rFonts w:ascii="Arial" w:hAnsi="Arial" w:cs="Angsana New"/>
          <w:b/>
          <w:bCs/>
          <w:sz w:val="22"/>
          <w:szCs w:val="22"/>
        </w:rPr>
        <w:tab/>
        <w:t xml:space="preserve">Employee benefits </w:t>
      </w:r>
    </w:p>
    <w:p w:rsidR="007B07D4" w:rsidRPr="003F4302" w:rsidRDefault="007B07D4" w:rsidP="00300F57">
      <w:pPr>
        <w:tabs>
          <w:tab w:val="left" w:pos="1440"/>
        </w:tabs>
        <w:spacing w:before="120" w:after="120" w:line="380" w:lineRule="exact"/>
        <w:ind w:left="547" w:hanging="547"/>
        <w:jc w:val="thaiDistribute"/>
        <w:outlineLvl w:val="0"/>
        <w:rPr>
          <w:rFonts w:ascii="Arial" w:hAnsi="Arial"/>
          <w:b/>
          <w:bCs/>
          <w:i/>
          <w:iCs/>
          <w:sz w:val="22"/>
          <w:szCs w:val="22"/>
        </w:rPr>
      </w:pPr>
      <w:r w:rsidRPr="003F4302">
        <w:rPr>
          <w:rFonts w:ascii="Arial" w:hAnsi="Arial"/>
          <w:i/>
          <w:iCs/>
          <w:spacing w:val="-3"/>
          <w:sz w:val="22"/>
          <w:szCs w:val="22"/>
        </w:rPr>
        <w:tab/>
      </w:r>
      <w:r w:rsidRPr="003F4302">
        <w:rPr>
          <w:rFonts w:ascii="Arial" w:hAnsi="Arial"/>
          <w:b/>
          <w:bCs/>
          <w:i/>
          <w:iCs/>
          <w:spacing w:val="-3"/>
          <w:sz w:val="22"/>
          <w:szCs w:val="22"/>
        </w:rPr>
        <w:t>Short-term employee benefits</w:t>
      </w:r>
    </w:p>
    <w:p w:rsidR="007B07D4" w:rsidRPr="003F4302" w:rsidRDefault="007B07D4" w:rsidP="00300F57">
      <w:pPr>
        <w:tabs>
          <w:tab w:val="left" w:pos="1440"/>
        </w:tabs>
        <w:spacing w:before="120" w:after="120" w:line="380" w:lineRule="exact"/>
        <w:ind w:left="547" w:hanging="547"/>
        <w:jc w:val="thaiDistribute"/>
        <w:outlineLvl w:val="0"/>
        <w:rPr>
          <w:rFonts w:ascii="Arial" w:hAnsi="Arial"/>
          <w:sz w:val="22"/>
          <w:szCs w:val="22"/>
        </w:rPr>
      </w:pPr>
      <w:r w:rsidRPr="003F4302">
        <w:rPr>
          <w:rFonts w:ascii="Arial" w:hAnsi="Arial"/>
          <w:sz w:val="22"/>
          <w:szCs w:val="22"/>
        </w:rPr>
        <w:tab/>
        <w:t xml:space="preserve">Salaries, wages, bonuses and contributions to the social security fund are </w:t>
      </w:r>
      <w:proofErr w:type="spellStart"/>
      <w:r w:rsidRPr="003F4302">
        <w:rPr>
          <w:rFonts w:ascii="Arial" w:hAnsi="Arial"/>
          <w:sz w:val="22"/>
          <w:szCs w:val="22"/>
        </w:rPr>
        <w:t>recognised</w:t>
      </w:r>
      <w:proofErr w:type="spellEnd"/>
      <w:r w:rsidRPr="003F4302">
        <w:rPr>
          <w:rFonts w:ascii="Arial" w:hAnsi="Arial"/>
          <w:sz w:val="22"/>
          <w:szCs w:val="22"/>
        </w:rPr>
        <w:t xml:space="preserve"> as expenses when incurred.</w:t>
      </w:r>
    </w:p>
    <w:p w:rsidR="00235564" w:rsidRPr="003F4302" w:rsidRDefault="00235564" w:rsidP="00300F57">
      <w:pPr>
        <w:tabs>
          <w:tab w:val="left" w:pos="1440"/>
        </w:tabs>
        <w:spacing w:before="120" w:after="120" w:line="380" w:lineRule="exact"/>
        <w:ind w:left="547" w:hanging="547"/>
        <w:jc w:val="thaiDistribute"/>
        <w:outlineLvl w:val="0"/>
        <w:rPr>
          <w:rFonts w:ascii="Arial" w:hAnsi="Arial"/>
          <w:b/>
          <w:bCs/>
          <w:i/>
          <w:iCs/>
          <w:sz w:val="22"/>
          <w:szCs w:val="22"/>
        </w:rPr>
      </w:pPr>
      <w:r w:rsidRPr="003F4302">
        <w:rPr>
          <w:rFonts w:ascii="Arial" w:hAnsi="Arial"/>
          <w:i/>
          <w:iCs/>
          <w:spacing w:val="-3"/>
          <w:sz w:val="22"/>
          <w:szCs w:val="22"/>
        </w:rPr>
        <w:tab/>
      </w:r>
      <w:r w:rsidRPr="003F4302">
        <w:rPr>
          <w:rFonts w:ascii="Arial" w:hAnsi="Arial"/>
          <w:b/>
          <w:bCs/>
          <w:i/>
          <w:iCs/>
          <w:spacing w:val="-3"/>
          <w:sz w:val="22"/>
          <w:szCs w:val="22"/>
        </w:rPr>
        <w:t>Post-employment benefits</w:t>
      </w:r>
    </w:p>
    <w:p w:rsidR="007B07D4" w:rsidRPr="003F4302" w:rsidRDefault="007B07D4" w:rsidP="00300F57">
      <w:pPr>
        <w:tabs>
          <w:tab w:val="left" w:pos="1440"/>
        </w:tabs>
        <w:spacing w:before="120" w:after="120" w:line="380" w:lineRule="exact"/>
        <w:ind w:left="547" w:hanging="547"/>
        <w:jc w:val="thaiDistribute"/>
        <w:outlineLvl w:val="0"/>
        <w:rPr>
          <w:rFonts w:ascii="Arial" w:hAnsi="Arial"/>
          <w:i/>
          <w:iCs/>
          <w:sz w:val="22"/>
          <w:szCs w:val="22"/>
        </w:rPr>
      </w:pPr>
      <w:r w:rsidRPr="003F4302">
        <w:rPr>
          <w:rFonts w:ascii="Arial" w:hAnsi="Arial"/>
          <w:spacing w:val="-3"/>
          <w:sz w:val="22"/>
          <w:szCs w:val="22"/>
        </w:rPr>
        <w:tab/>
      </w:r>
      <w:r w:rsidRPr="003F4302">
        <w:rPr>
          <w:rFonts w:ascii="Arial" w:hAnsi="Arial"/>
          <w:i/>
          <w:iCs/>
          <w:spacing w:val="-3"/>
          <w:sz w:val="22"/>
          <w:szCs w:val="22"/>
        </w:rPr>
        <w:t>Defined contribution plans</w:t>
      </w:r>
    </w:p>
    <w:p w:rsidR="007B07D4" w:rsidRPr="003F4302" w:rsidRDefault="007B07D4" w:rsidP="00300F57">
      <w:pPr>
        <w:tabs>
          <w:tab w:val="left" w:pos="1440"/>
        </w:tabs>
        <w:spacing w:before="120" w:after="120" w:line="380" w:lineRule="exact"/>
        <w:ind w:left="547" w:hanging="547"/>
        <w:jc w:val="thaiDistribute"/>
        <w:outlineLvl w:val="0"/>
        <w:rPr>
          <w:rFonts w:ascii="Arial" w:hAnsi="Arial"/>
          <w:sz w:val="22"/>
          <w:szCs w:val="22"/>
        </w:rPr>
      </w:pPr>
      <w:r w:rsidRPr="003F4302">
        <w:rPr>
          <w:rFonts w:ascii="Arial" w:hAnsi="Arial"/>
          <w:spacing w:val="-3"/>
          <w:sz w:val="22"/>
          <w:szCs w:val="22"/>
        </w:rPr>
        <w:tab/>
        <w:t xml:space="preserve">The Company </w:t>
      </w:r>
      <w:r w:rsidR="00345996" w:rsidRPr="003F4302">
        <w:rPr>
          <w:rFonts w:ascii="Arial" w:hAnsi="Arial"/>
          <w:spacing w:val="-3"/>
          <w:sz w:val="22"/>
          <w:szCs w:val="22"/>
        </w:rPr>
        <w:t xml:space="preserve">and its subsidiaries </w:t>
      </w:r>
      <w:r w:rsidRPr="003F4302">
        <w:rPr>
          <w:rFonts w:ascii="Arial" w:hAnsi="Arial"/>
          <w:spacing w:val="-3"/>
          <w:sz w:val="22"/>
          <w:szCs w:val="22"/>
        </w:rPr>
        <w:t xml:space="preserve">and </w:t>
      </w:r>
      <w:r w:rsidR="00911926" w:rsidRPr="003F4302">
        <w:rPr>
          <w:rFonts w:ascii="Arial" w:hAnsi="Arial"/>
          <w:spacing w:val="-3"/>
          <w:sz w:val="22"/>
          <w:szCs w:val="22"/>
        </w:rPr>
        <w:t>their</w:t>
      </w:r>
      <w:r w:rsidRPr="003F4302">
        <w:rPr>
          <w:rFonts w:ascii="Arial" w:hAnsi="Arial"/>
          <w:spacing w:val="-3"/>
          <w:sz w:val="22"/>
          <w:szCs w:val="22"/>
        </w:rPr>
        <w:t xml:space="preserve"> employees have jointly established a provident fund. The fund is monthly contributed by employees and by the Company</w:t>
      </w:r>
      <w:r w:rsidR="00345996" w:rsidRPr="003F4302">
        <w:rPr>
          <w:rFonts w:ascii="Arial" w:hAnsi="Arial"/>
          <w:spacing w:val="-3"/>
          <w:sz w:val="22"/>
          <w:szCs w:val="22"/>
        </w:rPr>
        <w:t xml:space="preserve"> and its subsidiaries</w:t>
      </w:r>
      <w:r w:rsidRPr="003F4302">
        <w:rPr>
          <w:rFonts w:ascii="Arial" w:hAnsi="Arial"/>
          <w:spacing w:val="-3"/>
          <w:sz w:val="22"/>
          <w:szCs w:val="22"/>
        </w:rPr>
        <w:t>. The fund’s assets are held in a separ</w:t>
      </w:r>
      <w:r w:rsidR="00157D33" w:rsidRPr="003F4302">
        <w:rPr>
          <w:rFonts w:ascii="Arial" w:hAnsi="Arial"/>
          <w:spacing w:val="-3"/>
          <w:sz w:val="22"/>
          <w:szCs w:val="22"/>
        </w:rPr>
        <w:t>ate trust fund and the Company and its subsidiaries’</w:t>
      </w:r>
      <w:r w:rsidRPr="003F4302">
        <w:rPr>
          <w:rFonts w:ascii="Arial" w:hAnsi="Arial"/>
          <w:spacing w:val="-3"/>
          <w:sz w:val="22"/>
          <w:szCs w:val="22"/>
        </w:rPr>
        <w:t xml:space="preserve"> contributions are </w:t>
      </w:r>
      <w:proofErr w:type="spellStart"/>
      <w:r w:rsidRPr="003F4302">
        <w:rPr>
          <w:rFonts w:ascii="Arial" w:hAnsi="Arial"/>
          <w:spacing w:val="-3"/>
          <w:sz w:val="22"/>
          <w:szCs w:val="22"/>
        </w:rPr>
        <w:t>recognised</w:t>
      </w:r>
      <w:proofErr w:type="spellEnd"/>
      <w:r w:rsidRPr="003F4302">
        <w:rPr>
          <w:rFonts w:ascii="Arial" w:hAnsi="Arial"/>
          <w:spacing w:val="-3"/>
          <w:sz w:val="22"/>
          <w:szCs w:val="22"/>
        </w:rPr>
        <w:t xml:space="preserve"> as expenses when incurred.</w:t>
      </w:r>
    </w:p>
    <w:p w:rsidR="007B07D4" w:rsidRPr="003F4302" w:rsidRDefault="007B07D4" w:rsidP="00300F57">
      <w:pPr>
        <w:tabs>
          <w:tab w:val="left" w:pos="1440"/>
        </w:tabs>
        <w:spacing w:before="120" w:after="120" w:line="380" w:lineRule="exact"/>
        <w:ind w:left="547" w:hanging="547"/>
        <w:jc w:val="thaiDistribute"/>
        <w:outlineLvl w:val="0"/>
        <w:rPr>
          <w:rFonts w:ascii="Arial" w:hAnsi="Arial"/>
          <w:i/>
          <w:iCs/>
          <w:sz w:val="22"/>
          <w:szCs w:val="22"/>
        </w:rPr>
      </w:pPr>
      <w:r w:rsidRPr="003F4302">
        <w:rPr>
          <w:rFonts w:ascii="Arial" w:hAnsi="Arial"/>
          <w:spacing w:val="-3"/>
          <w:sz w:val="22"/>
          <w:szCs w:val="22"/>
        </w:rPr>
        <w:tab/>
      </w:r>
      <w:r w:rsidRPr="003F4302">
        <w:rPr>
          <w:rFonts w:ascii="Arial" w:hAnsi="Arial"/>
          <w:i/>
          <w:iCs/>
          <w:spacing w:val="-3"/>
          <w:sz w:val="22"/>
          <w:szCs w:val="22"/>
        </w:rPr>
        <w:t xml:space="preserve">Defined benefit plans </w:t>
      </w:r>
    </w:p>
    <w:p w:rsidR="007B07D4" w:rsidRPr="003F4302" w:rsidRDefault="007B07D4" w:rsidP="00300F57">
      <w:pPr>
        <w:tabs>
          <w:tab w:val="left" w:pos="1440"/>
          <w:tab w:val="left" w:pos="2880"/>
        </w:tabs>
        <w:spacing w:before="120" w:after="120" w:line="380" w:lineRule="exact"/>
        <w:ind w:left="547" w:hanging="547"/>
        <w:jc w:val="both"/>
        <w:rPr>
          <w:rFonts w:ascii="Arial" w:hAnsi="Arial"/>
          <w:sz w:val="22"/>
          <w:szCs w:val="22"/>
        </w:rPr>
      </w:pPr>
      <w:r w:rsidRPr="003F4302">
        <w:rPr>
          <w:rFonts w:ascii="Arial" w:hAnsi="Arial"/>
          <w:sz w:val="22"/>
          <w:szCs w:val="22"/>
        </w:rPr>
        <w:tab/>
      </w:r>
      <w:r w:rsidRPr="003F4302">
        <w:rPr>
          <w:rFonts w:ascii="Arial" w:hAnsi="Arial"/>
          <w:spacing w:val="-4"/>
          <w:sz w:val="22"/>
          <w:szCs w:val="22"/>
        </w:rPr>
        <w:t>The Company and its subsidiaries have obligations in respect of the severance payments</w:t>
      </w:r>
      <w:r w:rsidRPr="003F4302">
        <w:rPr>
          <w:rFonts w:ascii="Arial" w:hAnsi="Arial"/>
          <w:sz w:val="22"/>
          <w:szCs w:val="22"/>
        </w:rPr>
        <w:t xml:space="preserve"> it must make to employees upon retirement under labor law and resignation fund plan. The Company and its subsidiaries treat these severance payment obligations as a defined benefit plan.</w:t>
      </w:r>
    </w:p>
    <w:p w:rsidR="007B07D4" w:rsidRPr="003F4302" w:rsidRDefault="007B07D4" w:rsidP="00300F57">
      <w:pPr>
        <w:tabs>
          <w:tab w:val="left" w:pos="1440"/>
          <w:tab w:val="left" w:pos="2880"/>
        </w:tabs>
        <w:spacing w:before="120" w:after="120" w:line="380" w:lineRule="exact"/>
        <w:ind w:left="547" w:hanging="547"/>
        <w:jc w:val="both"/>
        <w:rPr>
          <w:rFonts w:ascii="Arial" w:hAnsi="Arial"/>
          <w:spacing w:val="-3"/>
          <w:sz w:val="22"/>
          <w:szCs w:val="22"/>
        </w:rPr>
      </w:pPr>
      <w:r w:rsidRPr="003F4302">
        <w:rPr>
          <w:rFonts w:ascii="Arial" w:hAnsi="Arial"/>
          <w:sz w:val="22"/>
          <w:szCs w:val="22"/>
        </w:rPr>
        <w:tab/>
      </w:r>
      <w:r w:rsidRPr="003F4302">
        <w:rPr>
          <w:rFonts w:ascii="Arial" w:hAnsi="Arial"/>
          <w:spacing w:val="-3"/>
          <w:sz w:val="22"/>
          <w:szCs w:val="22"/>
        </w:rPr>
        <w:t>The obligation</w:t>
      </w:r>
      <w:r w:rsidR="00157D33" w:rsidRPr="003F4302">
        <w:rPr>
          <w:rFonts w:ascii="Arial" w:hAnsi="Arial"/>
          <w:spacing w:val="-3"/>
          <w:sz w:val="22"/>
          <w:szCs w:val="22"/>
        </w:rPr>
        <w:t xml:space="preserve"> under the defined benefit plan</w:t>
      </w:r>
      <w:r w:rsidRPr="003F4302">
        <w:rPr>
          <w:rFonts w:ascii="Arial" w:hAnsi="Arial"/>
          <w:spacing w:val="-3"/>
          <w:sz w:val="22"/>
          <w:szCs w:val="22"/>
        </w:rPr>
        <w:t xml:space="preserve"> </w:t>
      </w:r>
      <w:r w:rsidR="00157D33" w:rsidRPr="003F4302">
        <w:rPr>
          <w:rFonts w:ascii="Arial" w:hAnsi="Arial"/>
          <w:spacing w:val="-3"/>
          <w:sz w:val="22"/>
          <w:szCs w:val="22"/>
        </w:rPr>
        <w:t xml:space="preserve">is </w:t>
      </w:r>
      <w:r w:rsidRPr="003F4302">
        <w:rPr>
          <w:rFonts w:ascii="Arial" w:hAnsi="Arial"/>
          <w:spacing w:val="-3"/>
          <w:sz w:val="22"/>
          <w:szCs w:val="22"/>
        </w:rPr>
        <w:t>determined by a professionally qualified independent actuary</w:t>
      </w:r>
      <w:r w:rsidR="00157D33" w:rsidRPr="003F4302">
        <w:rPr>
          <w:rFonts w:ascii="Arial" w:hAnsi="Arial"/>
          <w:spacing w:val="-3"/>
          <w:sz w:val="22"/>
          <w:szCs w:val="22"/>
        </w:rPr>
        <w:t xml:space="preserve"> based on actuarial techn</w:t>
      </w:r>
      <w:r w:rsidR="0053417E" w:rsidRPr="003F4302">
        <w:rPr>
          <w:rFonts w:ascii="Arial" w:hAnsi="Arial"/>
          <w:spacing w:val="-3"/>
          <w:sz w:val="22"/>
          <w:szCs w:val="22"/>
        </w:rPr>
        <w:t>i</w:t>
      </w:r>
      <w:r w:rsidR="00157D33" w:rsidRPr="003F4302">
        <w:rPr>
          <w:rFonts w:ascii="Arial" w:hAnsi="Arial"/>
          <w:spacing w:val="-3"/>
          <w:sz w:val="22"/>
          <w:szCs w:val="22"/>
        </w:rPr>
        <w:t>ques</w:t>
      </w:r>
      <w:r w:rsidRPr="003F4302">
        <w:rPr>
          <w:rFonts w:ascii="Arial" w:hAnsi="Arial"/>
          <w:spacing w:val="-3"/>
          <w:sz w:val="22"/>
          <w:szCs w:val="22"/>
        </w:rPr>
        <w:t>, using the projected unit credit method.</w:t>
      </w:r>
    </w:p>
    <w:p w:rsidR="000E543F" w:rsidRPr="003F4302" w:rsidRDefault="000E543F" w:rsidP="00300F57">
      <w:pPr>
        <w:tabs>
          <w:tab w:val="left" w:pos="1440"/>
          <w:tab w:val="left" w:pos="2880"/>
        </w:tabs>
        <w:spacing w:before="120" w:after="120" w:line="380" w:lineRule="exact"/>
        <w:ind w:left="547" w:hanging="547"/>
        <w:jc w:val="both"/>
        <w:rPr>
          <w:rFonts w:ascii="Arial" w:hAnsi="Arial"/>
          <w:sz w:val="22"/>
          <w:szCs w:val="22"/>
        </w:rPr>
      </w:pPr>
      <w:r w:rsidRPr="003F4302">
        <w:rPr>
          <w:rFonts w:ascii="Arial" w:hAnsi="Arial"/>
          <w:spacing w:val="-3"/>
          <w:sz w:val="22"/>
          <w:szCs w:val="22"/>
        </w:rPr>
        <w:tab/>
      </w:r>
      <w:r w:rsidRPr="003F4302">
        <w:rPr>
          <w:rFonts w:ascii="Arial" w:hAnsi="Arial"/>
          <w:sz w:val="22"/>
          <w:szCs w:val="22"/>
        </w:rPr>
        <w:t>Actuarial gains and losses arising from post-employment benefit</w:t>
      </w:r>
      <w:r w:rsidR="00B86FF2" w:rsidRPr="003F4302">
        <w:rPr>
          <w:rFonts w:ascii="Arial" w:hAnsi="Arial"/>
          <w:sz w:val="22"/>
          <w:szCs w:val="22"/>
        </w:rPr>
        <w:t xml:space="preserve">s are </w:t>
      </w:r>
      <w:proofErr w:type="spellStart"/>
      <w:r w:rsidR="00B86FF2" w:rsidRPr="003F4302">
        <w:rPr>
          <w:rFonts w:ascii="Arial" w:hAnsi="Arial"/>
          <w:sz w:val="22"/>
          <w:szCs w:val="22"/>
        </w:rPr>
        <w:t>recognised</w:t>
      </w:r>
      <w:proofErr w:type="spellEnd"/>
      <w:r w:rsidR="00B86FF2" w:rsidRPr="003F4302">
        <w:rPr>
          <w:rFonts w:ascii="Arial" w:hAnsi="Arial"/>
          <w:sz w:val="22"/>
          <w:szCs w:val="22"/>
        </w:rPr>
        <w:t xml:space="preserve"> immediately in other comprehensive income.</w:t>
      </w:r>
    </w:p>
    <w:p w:rsidR="00300F57" w:rsidRDefault="00EE6131" w:rsidP="00300F57">
      <w:pPr>
        <w:tabs>
          <w:tab w:val="left" w:pos="1440"/>
          <w:tab w:val="left" w:pos="2880"/>
        </w:tabs>
        <w:spacing w:before="120" w:after="120" w:line="380" w:lineRule="exact"/>
        <w:ind w:left="547" w:hanging="547"/>
        <w:jc w:val="both"/>
        <w:rPr>
          <w:rFonts w:ascii="Arial" w:hAnsi="Arial"/>
          <w:sz w:val="22"/>
          <w:szCs w:val="22"/>
        </w:rPr>
      </w:pPr>
      <w:r w:rsidRPr="003F4302">
        <w:rPr>
          <w:rFonts w:ascii="Arial" w:hAnsi="Arial"/>
          <w:sz w:val="22"/>
          <w:szCs w:val="22"/>
        </w:rPr>
        <w:tab/>
      </w:r>
      <w:r w:rsidR="00300F57">
        <w:rPr>
          <w:rFonts w:ascii="Arial" w:hAnsi="Arial"/>
          <w:sz w:val="22"/>
          <w:szCs w:val="22"/>
        </w:rPr>
        <w:t xml:space="preserve">Past service cost are </w:t>
      </w:r>
      <w:proofErr w:type="spellStart"/>
      <w:r w:rsidR="00300F57">
        <w:rPr>
          <w:rFonts w:ascii="Arial" w:hAnsi="Arial"/>
          <w:sz w:val="22"/>
          <w:szCs w:val="22"/>
        </w:rPr>
        <w:t>recognised</w:t>
      </w:r>
      <w:proofErr w:type="spellEnd"/>
      <w:r w:rsidR="00300F57">
        <w:rPr>
          <w:rFonts w:ascii="Arial" w:hAnsi="Arial"/>
          <w:sz w:val="22"/>
          <w:szCs w:val="22"/>
        </w:rPr>
        <w:t xml:space="preserve"> in profit or loss on the earlier of the date of the plan amendment or curtailment and the date that the Company </w:t>
      </w:r>
      <w:proofErr w:type="spellStart"/>
      <w:r w:rsidR="00300F57">
        <w:rPr>
          <w:rFonts w:ascii="Arial" w:hAnsi="Arial"/>
          <w:sz w:val="22"/>
          <w:szCs w:val="22"/>
        </w:rPr>
        <w:t>recognises</w:t>
      </w:r>
      <w:proofErr w:type="spellEnd"/>
      <w:r w:rsidR="00300F57">
        <w:rPr>
          <w:rFonts w:ascii="Arial" w:hAnsi="Arial"/>
          <w:sz w:val="22"/>
          <w:szCs w:val="22"/>
        </w:rPr>
        <w:t xml:space="preserve"> restructuring-related costs.</w:t>
      </w:r>
    </w:p>
    <w:p w:rsidR="00EE6131" w:rsidRPr="003F4302" w:rsidRDefault="00300F57" w:rsidP="00300F57">
      <w:pPr>
        <w:tabs>
          <w:tab w:val="left" w:pos="1440"/>
          <w:tab w:val="left" w:pos="2880"/>
        </w:tabs>
        <w:spacing w:before="120" w:after="120" w:line="380" w:lineRule="exact"/>
        <w:ind w:left="547" w:hanging="547"/>
        <w:jc w:val="both"/>
        <w:rPr>
          <w:rFonts w:ascii="Arial" w:hAnsi="Arial"/>
          <w:sz w:val="22"/>
          <w:szCs w:val="22"/>
        </w:rPr>
      </w:pPr>
      <w:r>
        <w:rPr>
          <w:rFonts w:ascii="Arial" w:hAnsi="Arial"/>
          <w:sz w:val="22"/>
          <w:szCs w:val="22"/>
        </w:rPr>
        <w:tab/>
      </w:r>
      <w:r w:rsidR="00EE6131" w:rsidRPr="003F4302">
        <w:rPr>
          <w:rFonts w:ascii="Arial" w:hAnsi="Arial"/>
          <w:sz w:val="22"/>
          <w:szCs w:val="22"/>
        </w:rPr>
        <w:t>Defined benefit liability (asset) is the present value of the defined benefit obligation less the fair value of plan assets which are available to pay the employee benefits obligation directly.</w:t>
      </w:r>
    </w:p>
    <w:p w:rsidR="00EE6131" w:rsidRPr="003F4302" w:rsidRDefault="00EE6131" w:rsidP="00300F57">
      <w:pPr>
        <w:tabs>
          <w:tab w:val="left" w:pos="1440"/>
          <w:tab w:val="left" w:pos="2880"/>
        </w:tabs>
        <w:spacing w:before="120" w:after="120" w:line="380" w:lineRule="exact"/>
        <w:ind w:left="547" w:hanging="547"/>
        <w:jc w:val="both"/>
        <w:rPr>
          <w:rFonts w:ascii="Arial" w:hAnsi="Arial"/>
          <w:sz w:val="22"/>
          <w:szCs w:val="22"/>
        </w:rPr>
      </w:pPr>
      <w:r w:rsidRPr="003F4302">
        <w:rPr>
          <w:rFonts w:ascii="Arial" w:hAnsi="Arial"/>
          <w:sz w:val="22"/>
          <w:szCs w:val="22"/>
        </w:rPr>
        <w:tab/>
        <w:t>Plan assets are assets held by a long-term employee benefit fund. They are not available to the Company and its subsidiaries’ creditors and cannot be returned to the Company and its subsidiaries, except the portion which reference to the provident fund’s rules. The Company and its subsidiaries measures the fair value of plan a</w:t>
      </w:r>
      <w:r w:rsidR="00FB1073" w:rsidRPr="003F4302">
        <w:rPr>
          <w:rFonts w:ascii="Arial" w:hAnsi="Arial"/>
          <w:sz w:val="22"/>
          <w:szCs w:val="22"/>
        </w:rPr>
        <w:t>ssets by using market price and,</w:t>
      </w:r>
      <w:r w:rsidRPr="003F4302">
        <w:rPr>
          <w:rFonts w:ascii="Arial" w:hAnsi="Arial"/>
          <w:sz w:val="22"/>
          <w:szCs w:val="22"/>
        </w:rPr>
        <w:t xml:space="preserve"> in case that plan assets are debt instruments in active market, the Company and its subsidiaries measure them by using quoted price.</w:t>
      </w:r>
    </w:p>
    <w:p w:rsidR="00300F57" w:rsidRDefault="00300F57">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066840" w:rsidRPr="003F4302" w:rsidRDefault="00767934" w:rsidP="00300F57">
      <w:pPr>
        <w:tabs>
          <w:tab w:val="left" w:pos="1440"/>
          <w:tab w:val="left" w:pos="2700"/>
          <w:tab w:val="right" w:pos="7200"/>
          <w:tab w:val="right" w:pos="8540"/>
        </w:tabs>
        <w:spacing w:before="120" w:after="120" w:line="380" w:lineRule="exact"/>
        <w:ind w:left="540" w:hanging="540"/>
        <w:jc w:val="thaiDistribute"/>
        <w:rPr>
          <w:rFonts w:ascii="Arial" w:hAnsi="Arial" w:cs="Angsana New"/>
          <w:b/>
          <w:bCs/>
          <w:sz w:val="22"/>
          <w:szCs w:val="22"/>
        </w:rPr>
      </w:pPr>
      <w:r w:rsidRPr="003F4302">
        <w:rPr>
          <w:rFonts w:ascii="Arial" w:hAnsi="Arial" w:cs="Angsana New"/>
          <w:b/>
          <w:bCs/>
          <w:sz w:val="22"/>
          <w:szCs w:val="22"/>
        </w:rPr>
        <w:lastRenderedPageBreak/>
        <w:t>4</w:t>
      </w:r>
      <w:r w:rsidR="00066840" w:rsidRPr="003F4302">
        <w:rPr>
          <w:rFonts w:ascii="Arial" w:hAnsi="Arial" w:cs="Angsana New"/>
          <w:b/>
          <w:bCs/>
          <w:sz w:val="22"/>
          <w:szCs w:val="22"/>
        </w:rPr>
        <w:t>.1</w:t>
      </w:r>
      <w:r w:rsidR="00673F78" w:rsidRPr="003F4302">
        <w:rPr>
          <w:rFonts w:ascii="Arial" w:hAnsi="Arial" w:cs="Angsana New"/>
          <w:b/>
          <w:bCs/>
          <w:sz w:val="22"/>
          <w:szCs w:val="22"/>
        </w:rPr>
        <w:t>5</w:t>
      </w:r>
      <w:r w:rsidR="00066840" w:rsidRPr="003F4302">
        <w:rPr>
          <w:rFonts w:ascii="Arial" w:hAnsi="Arial" w:cs="Angsana New"/>
          <w:b/>
          <w:bCs/>
          <w:sz w:val="22"/>
          <w:szCs w:val="22"/>
        </w:rPr>
        <w:tab/>
        <w:t xml:space="preserve">Provisions </w:t>
      </w:r>
    </w:p>
    <w:p w:rsidR="00066840" w:rsidRPr="003F4302" w:rsidRDefault="00E6578D" w:rsidP="00300F57">
      <w:pPr>
        <w:tabs>
          <w:tab w:val="left" w:pos="1440"/>
          <w:tab w:val="right" w:pos="7200"/>
          <w:tab w:val="right" w:pos="8540"/>
        </w:tabs>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ab/>
      </w:r>
      <w:r w:rsidR="00066840" w:rsidRPr="003F4302">
        <w:rPr>
          <w:rFonts w:ascii="Arial" w:hAnsi="Arial" w:cs="Angsana New"/>
          <w:sz w:val="22"/>
          <w:szCs w:val="22"/>
        </w:rPr>
        <w:t xml:space="preserve">Provisions are </w:t>
      </w:r>
      <w:proofErr w:type="spellStart"/>
      <w:r w:rsidR="00066840" w:rsidRPr="003F4302">
        <w:rPr>
          <w:rFonts w:ascii="Arial" w:hAnsi="Arial" w:cs="Angsana New"/>
          <w:sz w:val="22"/>
          <w:szCs w:val="22"/>
        </w:rPr>
        <w:t>recognised</w:t>
      </w:r>
      <w:proofErr w:type="spellEnd"/>
      <w:r w:rsidR="00066840" w:rsidRPr="003F4302">
        <w:rPr>
          <w:rFonts w:ascii="Arial" w:hAnsi="Arial" w:cs="Angsana New"/>
          <w:sz w:val="22"/>
          <w:szCs w:val="22"/>
        </w:rPr>
        <w:t xml:space="preserve">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p>
    <w:p w:rsidR="00066840" w:rsidRPr="003F4302" w:rsidRDefault="00767934" w:rsidP="008C4109">
      <w:pPr>
        <w:tabs>
          <w:tab w:val="left" w:pos="1440"/>
          <w:tab w:val="left" w:pos="2700"/>
          <w:tab w:val="right" w:pos="7200"/>
          <w:tab w:val="right" w:pos="8540"/>
        </w:tabs>
        <w:spacing w:before="120" w:after="120" w:line="360" w:lineRule="exact"/>
        <w:ind w:left="540" w:hanging="540"/>
        <w:jc w:val="thaiDistribute"/>
        <w:rPr>
          <w:rFonts w:ascii="Arial" w:hAnsi="Arial" w:cs="Angsana New"/>
          <w:b/>
          <w:bCs/>
          <w:sz w:val="22"/>
          <w:szCs w:val="22"/>
        </w:rPr>
      </w:pPr>
      <w:r w:rsidRPr="003F4302">
        <w:rPr>
          <w:rFonts w:ascii="Arial" w:hAnsi="Arial" w:cs="Angsana New"/>
          <w:b/>
          <w:bCs/>
          <w:sz w:val="22"/>
          <w:szCs w:val="22"/>
        </w:rPr>
        <w:t>4</w:t>
      </w:r>
      <w:r w:rsidR="00066840" w:rsidRPr="003F4302">
        <w:rPr>
          <w:rFonts w:ascii="Arial" w:hAnsi="Arial" w:cs="Angsana New"/>
          <w:b/>
          <w:bCs/>
          <w:sz w:val="22"/>
          <w:szCs w:val="22"/>
        </w:rPr>
        <w:t>.1</w:t>
      </w:r>
      <w:r w:rsidR="00673F78" w:rsidRPr="003F4302">
        <w:rPr>
          <w:rFonts w:ascii="Arial" w:hAnsi="Arial" w:cs="Angsana New"/>
          <w:b/>
          <w:bCs/>
          <w:sz w:val="22"/>
          <w:szCs w:val="22"/>
        </w:rPr>
        <w:t>6</w:t>
      </w:r>
      <w:r w:rsidR="00066840" w:rsidRPr="003F4302">
        <w:rPr>
          <w:rFonts w:ascii="Arial" w:hAnsi="Arial" w:cs="Angsana New"/>
          <w:b/>
          <w:bCs/>
          <w:sz w:val="22"/>
          <w:szCs w:val="22"/>
        </w:rPr>
        <w:tab/>
        <w:t>Income tax</w:t>
      </w:r>
    </w:p>
    <w:p w:rsidR="009D0694" w:rsidRPr="003F4302" w:rsidRDefault="0098027E" w:rsidP="008C4109">
      <w:pPr>
        <w:tabs>
          <w:tab w:val="left" w:pos="1440"/>
          <w:tab w:val="right" w:pos="7200"/>
          <w:tab w:val="right" w:pos="8540"/>
        </w:tabs>
        <w:spacing w:before="120" w:after="120" w:line="360" w:lineRule="exact"/>
        <w:ind w:left="540" w:hanging="540"/>
        <w:jc w:val="thaiDistribute"/>
        <w:rPr>
          <w:rFonts w:ascii="Arial" w:hAnsi="Arial" w:cs="Angsana New"/>
          <w:sz w:val="22"/>
          <w:szCs w:val="22"/>
        </w:rPr>
      </w:pPr>
      <w:r w:rsidRPr="003F4302">
        <w:rPr>
          <w:rFonts w:ascii="Arial" w:hAnsi="Arial" w:cs="Angsana New"/>
          <w:sz w:val="22"/>
          <w:szCs w:val="22"/>
        </w:rPr>
        <w:tab/>
      </w:r>
      <w:r w:rsidR="009D0694" w:rsidRPr="003F4302">
        <w:rPr>
          <w:rFonts w:ascii="Arial" w:hAnsi="Arial" w:cs="Angsana New"/>
          <w:sz w:val="22"/>
          <w:szCs w:val="22"/>
        </w:rPr>
        <w:t>Income tax expense represents the sum of corporate income tax currently payable and deferred tax.</w:t>
      </w:r>
    </w:p>
    <w:p w:rsidR="009D0694" w:rsidRPr="003F4302" w:rsidRDefault="009D0694" w:rsidP="008C4109">
      <w:pPr>
        <w:tabs>
          <w:tab w:val="left" w:pos="1440"/>
          <w:tab w:val="right" w:pos="7200"/>
          <w:tab w:val="right" w:pos="8540"/>
        </w:tabs>
        <w:spacing w:before="120" w:after="120" w:line="360" w:lineRule="exact"/>
        <w:ind w:left="540" w:hanging="540"/>
        <w:jc w:val="thaiDistribute"/>
        <w:rPr>
          <w:rFonts w:ascii="Arial" w:hAnsi="Arial" w:cs="Angsana New"/>
          <w:b/>
          <w:bCs/>
          <w:sz w:val="22"/>
          <w:szCs w:val="22"/>
        </w:rPr>
      </w:pPr>
      <w:r w:rsidRPr="003F4302">
        <w:rPr>
          <w:rFonts w:ascii="Arial" w:hAnsi="Arial" w:cs="Angsana New"/>
          <w:sz w:val="22"/>
          <w:szCs w:val="22"/>
        </w:rPr>
        <w:tab/>
      </w:r>
      <w:r w:rsidRPr="003F4302">
        <w:rPr>
          <w:rFonts w:ascii="Arial" w:hAnsi="Arial" w:cs="Angsana New"/>
          <w:b/>
          <w:bCs/>
          <w:sz w:val="22"/>
          <w:szCs w:val="22"/>
        </w:rPr>
        <w:t>Current tax</w:t>
      </w:r>
    </w:p>
    <w:p w:rsidR="009D0694" w:rsidRPr="003F4302" w:rsidRDefault="009D0694" w:rsidP="008C4109">
      <w:pPr>
        <w:tabs>
          <w:tab w:val="left" w:pos="1440"/>
          <w:tab w:val="right" w:pos="7200"/>
          <w:tab w:val="right" w:pos="8540"/>
        </w:tabs>
        <w:spacing w:before="120" w:after="120" w:line="360" w:lineRule="exact"/>
        <w:ind w:left="540" w:hanging="540"/>
        <w:jc w:val="thaiDistribute"/>
        <w:rPr>
          <w:rFonts w:ascii="Arial" w:hAnsi="Arial" w:cs="Angsana New"/>
          <w:sz w:val="22"/>
          <w:szCs w:val="22"/>
        </w:rPr>
      </w:pPr>
      <w:r w:rsidRPr="003F4302">
        <w:rPr>
          <w:rFonts w:ascii="Arial" w:hAnsi="Arial" w:cs="Angsana New"/>
          <w:sz w:val="22"/>
          <w:szCs w:val="22"/>
        </w:rPr>
        <w:tab/>
        <w:t>Current income tax is provided in the accounts at the amount expected to be paid to the taxation authorities, based on taxable profits determined in accordance with tax legislation.</w:t>
      </w:r>
    </w:p>
    <w:p w:rsidR="00900DD1" w:rsidRPr="003F4302" w:rsidRDefault="00900DD1" w:rsidP="008C4109">
      <w:pPr>
        <w:tabs>
          <w:tab w:val="left" w:pos="1440"/>
          <w:tab w:val="right" w:pos="7200"/>
          <w:tab w:val="right" w:pos="8540"/>
        </w:tabs>
        <w:spacing w:before="120" w:after="120" w:line="360" w:lineRule="exact"/>
        <w:ind w:left="540" w:hanging="540"/>
        <w:jc w:val="thaiDistribute"/>
        <w:rPr>
          <w:rFonts w:ascii="Arial" w:hAnsi="Arial" w:cs="Angsana New"/>
          <w:sz w:val="22"/>
          <w:szCs w:val="22"/>
        </w:rPr>
      </w:pPr>
      <w:r w:rsidRPr="003F4302">
        <w:rPr>
          <w:rFonts w:ascii="Arial" w:hAnsi="Arial" w:cs="Angsana New"/>
          <w:sz w:val="22"/>
          <w:szCs w:val="22"/>
        </w:rPr>
        <w:tab/>
        <w:t>Overseas subsidiaries calculate corporate income tax in accordance with tax rates mandated under the tax law of those countries.</w:t>
      </w:r>
    </w:p>
    <w:p w:rsidR="009D0694" w:rsidRPr="003F4302" w:rsidRDefault="009D0694" w:rsidP="009D0694">
      <w:pPr>
        <w:tabs>
          <w:tab w:val="left" w:pos="1440"/>
          <w:tab w:val="right" w:pos="7200"/>
          <w:tab w:val="right" w:pos="8540"/>
        </w:tabs>
        <w:spacing w:before="120" w:after="120" w:line="380" w:lineRule="exact"/>
        <w:ind w:left="540" w:hanging="540"/>
        <w:jc w:val="thaiDistribute"/>
        <w:rPr>
          <w:rFonts w:ascii="Arial" w:hAnsi="Arial" w:cs="Angsana New"/>
          <w:b/>
          <w:bCs/>
          <w:sz w:val="22"/>
          <w:szCs w:val="22"/>
        </w:rPr>
      </w:pPr>
      <w:r w:rsidRPr="003F4302">
        <w:rPr>
          <w:rFonts w:ascii="Arial" w:hAnsi="Arial" w:cs="Angsana New"/>
          <w:sz w:val="22"/>
          <w:szCs w:val="22"/>
        </w:rPr>
        <w:tab/>
      </w:r>
      <w:r w:rsidRPr="003F4302">
        <w:rPr>
          <w:rFonts w:ascii="Arial" w:hAnsi="Arial" w:cs="Angsana New"/>
          <w:b/>
          <w:bCs/>
          <w:sz w:val="22"/>
          <w:szCs w:val="22"/>
        </w:rPr>
        <w:t>Deferred tax</w:t>
      </w:r>
    </w:p>
    <w:p w:rsidR="009D0694" w:rsidRPr="003F4302" w:rsidRDefault="009D0694" w:rsidP="009D0694">
      <w:pPr>
        <w:tabs>
          <w:tab w:val="left" w:pos="1440"/>
          <w:tab w:val="right" w:pos="7200"/>
          <w:tab w:val="right" w:pos="8540"/>
        </w:tabs>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9D0694" w:rsidRPr="003F4302" w:rsidRDefault="00767934" w:rsidP="009D0694">
      <w:pPr>
        <w:tabs>
          <w:tab w:val="left" w:pos="1440"/>
          <w:tab w:val="right" w:pos="7200"/>
          <w:tab w:val="right" w:pos="8540"/>
        </w:tabs>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ab/>
      </w:r>
      <w:r w:rsidR="009D0694" w:rsidRPr="003F4302">
        <w:rPr>
          <w:rFonts w:ascii="Arial" w:hAnsi="Arial" w:cs="Angsana New"/>
          <w:sz w:val="22"/>
          <w:szCs w:val="22"/>
        </w:rPr>
        <w:t xml:space="preserve">The Company and its subsidiaries </w:t>
      </w:r>
      <w:proofErr w:type="spellStart"/>
      <w:r w:rsidR="009D0694" w:rsidRPr="003F4302">
        <w:rPr>
          <w:rFonts w:ascii="Arial" w:hAnsi="Arial" w:cs="Angsana New"/>
          <w:sz w:val="22"/>
          <w:szCs w:val="22"/>
        </w:rPr>
        <w:t>recognise</w:t>
      </w:r>
      <w:proofErr w:type="spellEnd"/>
      <w:r w:rsidR="009D0694" w:rsidRPr="003F4302">
        <w:rPr>
          <w:rFonts w:ascii="Arial" w:hAnsi="Arial" w:cs="Angsana New"/>
          <w:sz w:val="22"/>
          <w:szCs w:val="22"/>
        </w:rPr>
        <w:t xml:space="preserve"> deferred tax liabilities for all taxable temporary differences while they </w:t>
      </w:r>
      <w:proofErr w:type="spellStart"/>
      <w:r w:rsidR="009D0694" w:rsidRPr="003F4302">
        <w:rPr>
          <w:rFonts w:ascii="Arial" w:hAnsi="Arial" w:cs="Angsana New"/>
          <w:sz w:val="22"/>
          <w:szCs w:val="22"/>
        </w:rPr>
        <w:t>recognise</w:t>
      </w:r>
      <w:proofErr w:type="spellEnd"/>
      <w:r w:rsidR="009D0694" w:rsidRPr="003F4302">
        <w:rPr>
          <w:rFonts w:ascii="Arial" w:hAnsi="Arial" w:cs="Angsana New"/>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9D0694" w:rsidRPr="003F4302">
        <w:rPr>
          <w:rFonts w:ascii="Arial" w:hAnsi="Arial" w:cs="Angsana New"/>
          <w:sz w:val="22"/>
          <w:szCs w:val="22"/>
        </w:rPr>
        <w:t>utilised</w:t>
      </w:r>
      <w:proofErr w:type="spellEnd"/>
      <w:r w:rsidR="009D0694" w:rsidRPr="003F4302">
        <w:rPr>
          <w:rFonts w:ascii="Arial" w:hAnsi="Arial" w:cs="Angsana New"/>
          <w:sz w:val="22"/>
          <w:szCs w:val="22"/>
        </w:rPr>
        <w:t>.</w:t>
      </w:r>
    </w:p>
    <w:p w:rsidR="009D0694" w:rsidRPr="003F4302" w:rsidRDefault="009D0694" w:rsidP="009D0694">
      <w:pPr>
        <w:tabs>
          <w:tab w:val="left" w:pos="1440"/>
          <w:tab w:val="right" w:pos="7200"/>
          <w:tab w:val="right" w:pos="8540"/>
        </w:tabs>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ab/>
        <w:t xml:space="preserve">At each reporting date, the Company and its subsidiaries review and reduce the carrying amount of deferred tax assets to the extent that it is no longer probable that sufficient taxable profit will be available to allow all or part of the deferred tax asset to be </w:t>
      </w:r>
      <w:proofErr w:type="spellStart"/>
      <w:r w:rsidRPr="003F4302">
        <w:rPr>
          <w:rFonts w:ascii="Arial" w:hAnsi="Arial" w:cs="Angsana New"/>
          <w:sz w:val="22"/>
          <w:szCs w:val="22"/>
        </w:rPr>
        <w:t>utilised</w:t>
      </w:r>
      <w:proofErr w:type="spellEnd"/>
      <w:r w:rsidRPr="003F4302">
        <w:rPr>
          <w:rFonts w:ascii="Arial" w:hAnsi="Arial" w:cs="Angsana New"/>
          <w:sz w:val="22"/>
          <w:szCs w:val="22"/>
        </w:rPr>
        <w:t>.</w:t>
      </w:r>
    </w:p>
    <w:p w:rsidR="009D0694" w:rsidRPr="003F4302" w:rsidRDefault="009D0694" w:rsidP="009D0694">
      <w:pPr>
        <w:tabs>
          <w:tab w:val="left" w:pos="1440"/>
          <w:tab w:val="right" w:pos="7200"/>
          <w:tab w:val="right" w:pos="8540"/>
        </w:tabs>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ab/>
        <w:t xml:space="preserve">The Company and its subsidiaries record deferred tax directly to shareholders' equity if the tax relates to items that are recorded directly to shareholders' equity. </w:t>
      </w:r>
    </w:p>
    <w:p w:rsidR="00300F57" w:rsidRDefault="00300F57">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CE1854" w:rsidRPr="003F4302" w:rsidRDefault="00767934" w:rsidP="00300F57">
      <w:pPr>
        <w:tabs>
          <w:tab w:val="left" w:pos="1440"/>
          <w:tab w:val="left" w:pos="2700"/>
          <w:tab w:val="right" w:pos="7200"/>
          <w:tab w:val="right" w:pos="8540"/>
        </w:tabs>
        <w:spacing w:before="120" w:after="120" w:line="360" w:lineRule="exact"/>
        <w:ind w:left="540" w:hanging="540"/>
        <w:jc w:val="thaiDistribute"/>
        <w:rPr>
          <w:rFonts w:ascii="Arial" w:hAnsi="Arial" w:cs="Angsana New"/>
          <w:b/>
          <w:bCs/>
          <w:sz w:val="22"/>
          <w:szCs w:val="22"/>
        </w:rPr>
      </w:pPr>
      <w:r w:rsidRPr="003F4302">
        <w:rPr>
          <w:rFonts w:ascii="Arial" w:hAnsi="Arial" w:cs="Angsana New"/>
          <w:b/>
          <w:bCs/>
          <w:sz w:val="22"/>
          <w:szCs w:val="22"/>
        </w:rPr>
        <w:lastRenderedPageBreak/>
        <w:t>4</w:t>
      </w:r>
      <w:r w:rsidR="00CE1854" w:rsidRPr="003F4302">
        <w:rPr>
          <w:rFonts w:ascii="Arial" w:hAnsi="Arial" w:cs="Angsana New"/>
          <w:b/>
          <w:bCs/>
          <w:sz w:val="22"/>
          <w:szCs w:val="22"/>
        </w:rPr>
        <w:t>.1</w:t>
      </w:r>
      <w:r w:rsidR="003D22A4" w:rsidRPr="003F4302">
        <w:rPr>
          <w:rFonts w:ascii="Arial" w:hAnsi="Arial" w:cs="Angsana New"/>
          <w:b/>
          <w:bCs/>
          <w:sz w:val="22"/>
          <w:szCs w:val="22"/>
        </w:rPr>
        <w:t>7</w:t>
      </w:r>
      <w:r w:rsidR="00CE1854" w:rsidRPr="003F4302">
        <w:rPr>
          <w:rFonts w:ascii="Arial" w:hAnsi="Arial" w:cs="Angsana New"/>
          <w:b/>
          <w:bCs/>
          <w:sz w:val="22"/>
          <w:szCs w:val="22"/>
          <w:cs/>
        </w:rPr>
        <w:tab/>
      </w:r>
      <w:r w:rsidR="00CE1854" w:rsidRPr="003F4302">
        <w:rPr>
          <w:rFonts w:ascii="Arial" w:hAnsi="Arial" w:cs="Angsana New"/>
          <w:b/>
          <w:bCs/>
          <w:sz w:val="22"/>
          <w:szCs w:val="22"/>
        </w:rPr>
        <w:t>Fair value measurement</w:t>
      </w:r>
    </w:p>
    <w:p w:rsidR="00CE1854" w:rsidRPr="003F4302" w:rsidRDefault="00CE1854" w:rsidP="00300F57">
      <w:pPr>
        <w:tabs>
          <w:tab w:val="left" w:pos="1440"/>
          <w:tab w:val="right" w:pos="7200"/>
          <w:tab w:val="right" w:pos="8540"/>
        </w:tabs>
        <w:spacing w:before="120" w:after="120" w:line="360" w:lineRule="exact"/>
        <w:ind w:left="540" w:hanging="540"/>
        <w:jc w:val="thaiDistribute"/>
        <w:rPr>
          <w:rFonts w:ascii="Arial" w:hAnsi="Arial" w:cs="Angsana New"/>
          <w:sz w:val="22"/>
          <w:szCs w:val="22"/>
        </w:rPr>
      </w:pPr>
      <w:r w:rsidRPr="003F4302">
        <w:rPr>
          <w:rFonts w:ascii="Arial" w:hAnsi="Arial" w:cs="Angsana New"/>
          <w:sz w:val="22"/>
          <w:szCs w:val="22"/>
        </w:rPr>
        <w:tab/>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3F4302">
        <w:rPr>
          <w:rFonts w:ascii="Arial" w:hAnsi="Arial" w:cs="Angsana New"/>
          <w:sz w:val="22"/>
          <w:szCs w:val="22"/>
        </w:rPr>
        <w:t>maximises</w:t>
      </w:r>
      <w:proofErr w:type="spellEnd"/>
      <w:r w:rsidRPr="003F4302">
        <w:rPr>
          <w:rFonts w:ascii="Arial" w:hAnsi="Arial" w:cs="Angsana New"/>
          <w:sz w:val="22"/>
          <w:szCs w:val="22"/>
        </w:rPr>
        <w:t xml:space="preserve"> the use of relevant observable inputs related to assets and liabilities that are required to be measured at fair value.</w:t>
      </w:r>
    </w:p>
    <w:p w:rsidR="00CE1854" w:rsidRPr="003F4302" w:rsidRDefault="00CE1854" w:rsidP="00300F57">
      <w:pPr>
        <w:tabs>
          <w:tab w:val="left" w:pos="1440"/>
          <w:tab w:val="right" w:pos="7200"/>
          <w:tab w:val="right" w:pos="8540"/>
        </w:tabs>
        <w:spacing w:before="120" w:after="120" w:line="360" w:lineRule="exact"/>
        <w:ind w:left="540" w:hanging="540"/>
        <w:jc w:val="thaiDistribute"/>
        <w:rPr>
          <w:rFonts w:ascii="Arial" w:hAnsi="Arial" w:cs="Angsana New"/>
          <w:sz w:val="22"/>
          <w:szCs w:val="22"/>
        </w:rPr>
      </w:pPr>
      <w:r w:rsidRPr="003F4302">
        <w:rPr>
          <w:rFonts w:ascii="Arial" w:hAnsi="Arial" w:cs="Angsana New"/>
          <w:sz w:val="22"/>
          <w:szCs w:val="22"/>
        </w:rPr>
        <w:tab/>
        <w:t xml:space="preserve">All assets and liabilities for which fair value is measured or disclosed in the financial statements are </w:t>
      </w:r>
      <w:proofErr w:type="spellStart"/>
      <w:r w:rsidRPr="003F4302">
        <w:rPr>
          <w:rFonts w:ascii="Arial" w:hAnsi="Arial" w:cs="Angsana New"/>
          <w:sz w:val="22"/>
          <w:szCs w:val="22"/>
        </w:rPr>
        <w:t>categorised</w:t>
      </w:r>
      <w:proofErr w:type="spellEnd"/>
      <w:r w:rsidRPr="003F4302">
        <w:rPr>
          <w:rFonts w:ascii="Arial" w:hAnsi="Arial" w:cs="Angsana New"/>
          <w:sz w:val="22"/>
          <w:szCs w:val="22"/>
        </w:rPr>
        <w:t xml:space="preserve"> within the fair value hierarchy into three levels based on </w:t>
      </w:r>
      <w:proofErr w:type="spellStart"/>
      <w:r w:rsidRPr="003F4302">
        <w:rPr>
          <w:rFonts w:ascii="Arial" w:hAnsi="Arial" w:cs="Angsana New"/>
          <w:sz w:val="22"/>
          <w:szCs w:val="22"/>
        </w:rPr>
        <w:t>categorise</w:t>
      </w:r>
      <w:proofErr w:type="spellEnd"/>
      <w:r w:rsidRPr="003F4302">
        <w:rPr>
          <w:rFonts w:ascii="Arial" w:hAnsi="Arial" w:cs="Angsana New"/>
          <w:sz w:val="22"/>
          <w:szCs w:val="22"/>
        </w:rPr>
        <w:t xml:space="preserve"> of input to be used in fair value measurement as follows:</w:t>
      </w:r>
    </w:p>
    <w:p w:rsidR="00CE1854" w:rsidRPr="003F4302" w:rsidRDefault="00CE1854" w:rsidP="00300F57">
      <w:pPr>
        <w:tabs>
          <w:tab w:val="left" w:pos="1440"/>
          <w:tab w:val="right" w:pos="7200"/>
          <w:tab w:val="right" w:pos="8540"/>
        </w:tabs>
        <w:spacing w:before="120" w:after="120" w:line="360" w:lineRule="exact"/>
        <w:ind w:left="1440" w:hanging="900"/>
        <w:jc w:val="thaiDistribute"/>
        <w:rPr>
          <w:rFonts w:ascii="Arial" w:hAnsi="Arial" w:cs="Angsana New"/>
          <w:sz w:val="22"/>
          <w:szCs w:val="22"/>
        </w:rPr>
      </w:pPr>
      <w:r w:rsidRPr="003F4302">
        <w:rPr>
          <w:rFonts w:ascii="Arial" w:hAnsi="Arial" w:cs="Angsana New"/>
          <w:sz w:val="22"/>
          <w:szCs w:val="22"/>
        </w:rPr>
        <w:t>Level</w:t>
      </w:r>
      <w:r w:rsidRPr="003F4302">
        <w:rPr>
          <w:rFonts w:ascii="Arial" w:hAnsi="Arial" w:cs="Angsana New"/>
          <w:sz w:val="22"/>
          <w:szCs w:val="22"/>
          <w:cs/>
        </w:rPr>
        <w:t xml:space="preserve"> </w:t>
      </w:r>
      <w:r w:rsidRPr="003F4302">
        <w:rPr>
          <w:rFonts w:ascii="Arial" w:hAnsi="Arial" w:cs="Angsana New"/>
          <w:sz w:val="22"/>
          <w:szCs w:val="22"/>
        </w:rPr>
        <w:t xml:space="preserve">1 - </w:t>
      </w:r>
      <w:r w:rsidRPr="003F4302">
        <w:rPr>
          <w:rFonts w:ascii="Arial" w:hAnsi="Arial" w:cs="Angsana New"/>
          <w:sz w:val="22"/>
          <w:szCs w:val="22"/>
        </w:rPr>
        <w:tab/>
        <w:t xml:space="preserve">Use of quoted market prices in an observable active market for such assets or liabilities </w:t>
      </w:r>
    </w:p>
    <w:p w:rsidR="00CE1854" w:rsidRPr="003F4302" w:rsidRDefault="00CE1854" w:rsidP="00300F57">
      <w:pPr>
        <w:tabs>
          <w:tab w:val="left" w:pos="1440"/>
          <w:tab w:val="right" w:pos="7200"/>
          <w:tab w:val="right" w:pos="8540"/>
        </w:tabs>
        <w:spacing w:before="120" w:after="120" w:line="360" w:lineRule="exact"/>
        <w:ind w:left="1440" w:hanging="900"/>
        <w:jc w:val="thaiDistribute"/>
        <w:rPr>
          <w:rFonts w:ascii="Arial" w:hAnsi="Arial" w:cs="Angsana New"/>
          <w:sz w:val="22"/>
          <w:szCs w:val="22"/>
        </w:rPr>
      </w:pPr>
      <w:r w:rsidRPr="003F4302">
        <w:rPr>
          <w:rFonts w:ascii="Arial" w:hAnsi="Arial" w:cs="Angsana New"/>
          <w:sz w:val="22"/>
          <w:szCs w:val="22"/>
        </w:rPr>
        <w:t>Level</w:t>
      </w:r>
      <w:r w:rsidRPr="003F4302">
        <w:rPr>
          <w:rFonts w:ascii="Arial" w:hAnsi="Arial" w:cs="Angsana New"/>
          <w:sz w:val="22"/>
          <w:szCs w:val="22"/>
          <w:cs/>
        </w:rPr>
        <w:t xml:space="preserve"> </w:t>
      </w:r>
      <w:r w:rsidRPr="003F4302">
        <w:rPr>
          <w:rFonts w:ascii="Arial" w:hAnsi="Arial" w:cs="Angsana New"/>
          <w:sz w:val="22"/>
          <w:szCs w:val="22"/>
        </w:rPr>
        <w:t xml:space="preserve">2 - </w:t>
      </w:r>
      <w:r w:rsidRPr="003F4302">
        <w:rPr>
          <w:rFonts w:ascii="Arial" w:hAnsi="Arial" w:cs="Angsana New"/>
          <w:sz w:val="22"/>
          <w:szCs w:val="22"/>
        </w:rPr>
        <w:tab/>
        <w:t>Use of other observable inputs for such assets or liabilities, whether directly or indirectly</w:t>
      </w:r>
    </w:p>
    <w:p w:rsidR="00CE1854" w:rsidRPr="003F4302" w:rsidRDefault="00513908" w:rsidP="00300F57">
      <w:pPr>
        <w:tabs>
          <w:tab w:val="left" w:pos="1440"/>
          <w:tab w:val="right" w:pos="7200"/>
          <w:tab w:val="right" w:pos="8540"/>
        </w:tabs>
        <w:spacing w:before="120" w:after="120" w:line="360" w:lineRule="exact"/>
        <w:ind w:left="540" w:hanging="540"/>
        <w:jc w:val="thaiDistribute"/>
        <w:rPr>
          <w:rFonts w:ascii="Arial" w:hAnsi="Arial" w:cs="Angsana New"/>
          <w:sz w:val="22"/>
          <w:szCs w:val="22"/>
        </w:rPr>
      </w:pPr>
      <w:r w:rsidRPr="003F4302">
        <w:rPr>
          <w:rFonts w:ascii="Arial" w:hAnsi="Arial" w:cs="Angsana New"/>
          <w:sz w:val="22"/>
          <w:szCs w:val="22"/>
        </w:rPr>
        <w:tab/>
      </w:r>
      <w:r w:rsidR="00CE1854" w:rsidRPr="003F4302">
        <w:rPr>
          <w:rFonts w:ascii="Arial" w:hAnsi="Arial" w:cs="Angsana New"/>
          <w:sz w:val="22"/>
          <w:szCs w:val="22"/>
        </w:rPr>
        <w:t>Level</w:t>
      </w:r>
      <w:r w:rsidR="00CE1854" w:rsidRPr="003F4302">
        <w:rPr>
          <w:rFonts w:ascii="Arial" w:hAnsi="Arial" w:cs="Angsana New"/>
          <w:sz w:val="22"/>
          <w:szCs w:val="22"/>
          <w:cs/>
        </w:rPr>
        <w:t xml:space="preserve"> </w:t>
      </w:r>
      <w:r w:rsidR="00B22DFD" w:rsidRPr="003F4302">
        <w:rPr>
          <w:rFonts w:ascii="Arial" w:hAnsi="Arial" w:cs="Angsana New"/>
          <w:sz w:val="22"/>
          <w:szCs w:val="22"/>
        </w:rPr>
        <w:t xml:space="preserve">3 </w:t>
      </w:r>
      <w:r w:rsidR="00CE1854" w:rsidRPr="003F4302">
        <w:rPr>
          <w:rFonts w:ascii="Arial" w:hAnsi="Arial" w:cs="Angsana New"/>
          <w:sz w:val="22"/>
          <w:szCs w:val="22"/>
        </w:rPr>
        <w:t xml:space="preserve">- </w:t>
      </w:r>
      <w:r w:rsidR="00CE1854" w:rsidRPr="003F4302">
        <w:rPr>
          <w:rFonts w:ascii="Arial" w:hAnsi="Arial" w:cs="Angsana New"/>
          <w:sz w:val="22"/>
          <w:szCs w:val="22"/>
        </w:rPr>
        <w:tab/>
        <w:t xml:space="preserve">Use of unobservable inputs such as estimates of future cash flows </w:t>
      </w:r>
    </w:p>
    <w:p w:rsidR="00CE1854" w:rsidRPr="003F4302" w:rsidRDefault="00CE1854" w:rsidP="00300F57">
      <w:pPr>
        <w:tabs>
          <w:tab w:val="left" w:pos="1440"/>
          <w:tab w:val="right" w:pos="7200"/>
          <w:tab w:val="right" w:pos="8540"/>
        </w:tabs>
        <w:spacing w:before="120" w:after="120" w:line="360" w:lineRule="exact"/>
        <w:ind w:left="540" w:hanging="540"/>
        <w:jc w:val="thaiDistribute"/>
        <w:rPr>
          <w:rFonts w:ascii="Arial" w:hAnsi="Arial" w:cs="Angsana New"/>
          <w:sz w:val="22"/>
          <w:szCs w:val="22"/>
        </w:rPr>
      </w:pPr>
      <w:r w:rsidRPr="003F4302">
        <w:rPr>
          <w:rFonts w:ascii="Arial" w:hAnsi="Arial" w:cs="Angsana New"/>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066840" w:rsidRPr="003F4302" w:rsidRDefault="00767934" w:rsidP="00300F57">
      <w:pPr>
        <w:tabs>
          <w:tab w:val="left" w:pos="1440"/>
          <w:tab w:val="right" w:pos="7200"/>
          <w:tab w:val="right" w:pos="8540"/>
        </w:tabs>
        <w:spacing w:before="120" w:after="120" w:line="360" w:lineRule="exact"/>
        <w:ind w:left="540" w:hanging="540"/>
        <w:jc w:val="thaiDistribute"/>
        <w:rPr>
          <w:rFonts w:ascii="Arial" w:hAnsi="Arial"/>
          <w:b/>
          <w:bCs/>
          <w:sz w:val="22"/>
          <w:szCs w:val="22"/>
        </w:rPr>
      </w:pPr>
      <w:r w:rsidRPr="003F4302">
        <w:rPr>
          <w:rFonts w:ascii="Arial" w:hAnsi="Arial"/>
          <w:b/>
          <w:bCs/>
          <w:sz w:val="22"/>
          <w:szCs w:val="22"/>
        </w:rPr>
        <w:t>5</w:t>
      </w:r>
      <w:r w:rsidR="00066840" w:rsidRPr="003F4302">
        <w:rPr>
          <w:rFonts w:ascii="Arial" w:hAnsi="Arial"/>
          <w:b/>
          <w:bCs/>
          <w:sz w:val="22"/>
          <w:szCs w:val="22"/>
        </w:rPr>
        <w:t>.</w:t>
      </w:r>
      <w:r w:rsidR="00066840" w:rsidRPr="003F4302">
        <w:rPr>
          <w:rFonts w:ascii="Arial" w:hAnsi="Arial"/>
          <w:b/>
          <w:bCs/>
          <w:sz w:val="22"/>
          <w:szCs w:val="22"/>
        </w:rPr>
        <w:tab/>
        <w:t>Significant accounting judg</w:t>
      </w:r>
      <w:r w:rsidR="007B07D4" w:rsidRPr="003F4302">
        <w:rPr>
          <w:rFonts w:ascii="Arial" w:hAnsi="Arial"/>
          <w:b/>
          <w:bCs/>
          <w:sz w:val="22"/>
          <w:szCs w:val="22"/>
        </w:rPr>
        <w:t>e</w:t>
      </w:r>
      <w:r w:rsidR="00066840" w:rsidRPr="003F4302">
        <w:rPr>
          <w:rFonts w:ascii="Arial" w:hAnsi="Arial"/>
          <w:b/>
          <w:bCs/>
          <w:sz w:val="22"/>
          <w:szCs w:val="22"/>
        </w:rPr>
        <w:t>ments and estimates</w:t>
      </w:r>
    </w:p>
    <w:p w:rsidR="00066840" w:rsidRPr="003F4302" w:rsidRDefault="0098027E" w:rsidP="00300F57">
      <w:pPr>
        <w:tabs>
          <w:tab w:val="left" w:pos="1440"/>
        </w:tabs>
        <w:spacing w:before="120" w:after="120" w:line="360" w:lineRule="exact"/>
        <w:ind w:left="540" w:hanging="535"/>
        <w:jc w:val="thaiDistribute"/>
        <w:outlineLvl w:val="0"/>
        <w:rPr>
          <w:rFonts w:ascii="Arial" w:hAnsi="Arial"/>
          <w:sz w:val="22"/>
          <w:szCs w:val="22"/>
        </w:rPr>
      </w:pPr>
      <w:r w:rsidRPr="003F4302">
        <w:rPr>
          <w:rFonts w:ascii="Arial" w:hAnsi="Arial"/>
          <w:spacing w:val="-2"/>
          <w:sz w:val="22"/>
          <w:szCs w:val="22"/>
        </w:rPr>
        <w:tab/>
      </w:r>
      <w:r w:rsidR="00066840" w:rsidRPr="003F4302">
        <w:rPr>
          <w:rFonts w:ascii="Arial" w:hAnsi="Arial"/>
          <w:spacing w:val="-2"/>
          <w:sz w:val="22"/>
          <w:szCs w:val="22"/>
        </w:rPr>
        <w:t xml:space="preserve">The preparation of financial statements in conformity with </w:t>
      </w:r>
      <w:r w:rsidR="000E543F" w:rsidRPr="003F4302">
        <w:rPr>
          <w:rFonts w:ascii="Arial" w:hAnsi="Arial"/>
          <w:spacing w:val="-2"/>
          <w:sz w:val="22"/>
          <w:szCs w:val="22"/>
        </w:rPr>
        <w:t>financial reporting standards</w:t>
      </w:r>
      <w:r w:rsidR="00066840" w:rsidRPr="003F4302">
        <w:rPr>
          <w:rFonts w:ascii="Arial" w:hAnsi="Arial"/>
          <w:sz w:val="22"/>
          <w:szCs w:val="22"/>
        </w:rPr>
        <w:t xml:space="preserve"> at times requires management to make subjective judg</w:t>
      </w:r>
      <w:r w:rsidR="007B07D4" w:rsidRPr="003F4302">
        <w:rPr>
          <w:rFonts w:ascii="Arial" w:hAnsi="Arial"/>
          <w:sz w:val="22"/>
          <w:szCs w:val="22"/>
        </w:rPr>
        <w:t>e</w:t>
      </w:r>
      <w:r w:rsidR="00066840" w:rsidRPr="003F4302">
        <w:rPr>
          <w:rFonts w:ascii="Arial" w:hAnsi="Arial"/>
          <w:sz w:val="22"/>
          <w:szCs w:val="22"/>
        </w:rPr>
        <w:t>ments and estimates regarding matters that are inherently uncertain. These judg</w:t>
      </w:r>
      <w:r w:rsidR="007B07D4" w:rsidRPr="003F4302">
        <w:rPr>
          <w:rFonts w:ascii="Arial" w:hAnsi="Arial"/>
          <w:sz w:val="22"/>
          <w:szCs w:val="22"/>
        </w:rPr>
        <w:t>e</w:t>
      </w:r>
      <w:r w:rsidR="00066840" w:rsidRPr="003F4302">
        <w:rPr>
          <w:rFonts w:ascii="Arial" w:hAnsi="Arial"/>
          <w:sz w:val="22"/>
          <w:szCs w:val="22"/>
        </w:rPr>
        <w:t>ments and estimates affect reported amounts</w:t>
      </w:r>
      <w:r w:rsidR="00E93BA3" w:rsidRPr="003F4302">
        <w:rPr>
          <w:rFonts w:ascii="Arial" w:hAnsi="Arial" w:hint="cs"/>
          <w:sz w:val="22"/>
          <w:szCs w:val="22"/>
          <w:cs/>
        </w:rPr>
        <w:t xml:space="preserve"> </w:t>
      </w:r>
      <w:r w:rsidR="00066840" w:rsidRPr="003F4302">
        <w:rPr>
          <w:rFonts w:ascii="Arial" w:hAnsi="Arial"/>
          <w:sz w:val="22"/>
          <w:szCs w:val="22"/>
        </w:rPr>
        <w:t>and</w:t>
      </w:r>
      <w:r w:rsidR="00E93BA3" w:rsidRPr="003F4302">
        <w:rPr>
          <w:rFonts w:ascii="Arial" w:hAnsi="Arial" w:hint="cs"/>
          <w:sz w:val="22"/>
          <w:szCs w:val="22"/>
          <w:cs/>
        </w:rPr>
        <w:t xml:space="preserve"> </w:t>
      </w:r>
      <w:r w:rsidR="00066840" w:rsidRPr="003F4302">
        <w:rPr>
          <w:rFonts w:ascii="Arial" w:hAnsi="Arial"/>
          <w:sz w:val="22"/>
          <w:szCs w:val="22"/>
        </w:rPr>
        <w:t>disclosures</w:t>
      </w:r>
      <w:r w:rsidR="00171BA4" w:rsidRPr="003F4302">
        <w:rPr>
          <w:rFonts w:ascii="Arial" w:hAnsi="Arial"/>
          <w:sz w:val="22"/>
          <w:szCs w:val="22"/>
        </w:rPr>
        <w:t>;</w:t>
      </w:r>
      <w:r w:rsidR="00E93BA3" w:rsidRPr="003F4302">
        <w:rPr>
          <w:rFonts w:ascii="Arial" w:hAnsi="Arial" w:hint="cs"/>
          <w:sz w:val="22"/>
          <w:szCs w:val="22"/>
          <w:cs/>
        </w:rPr>
        <w:t xml:space="preserve"> </w:t>
      </w:r>
      <w:r w:rsidR="00066840" w:rsidRPr="003F4302">
        <w:rPr>
          <w:rFonts w:ascii="Arial" w:hAnsi="Arial"/>
          <w:sz w:val="22"/>
          <w:szCs w:val="22"/>
        </w:rPr>
        <w:t>and</w:t>
      </w:r>
      <w:r w:rsidR="00E93BA3" w:rsidRPr="003F4302">
        <w:rPr>
          <w:rFonts w:ascii="Arial" w:hAnsi="Arial" w:hint="cs"/>
          <w:sz w:val="22"/>
          <w:szCs w:val="22"/>
          <w:cs/>
        </w:rPr>
        <w:t xml:space="preserve"> </w:t>
      </w:r>
      <w:r w:rsidR="00066840" w:rsidRPr="003F4302">
        <w:rPr>
          <w:rFonts w:ascii="Arial" w:hAnsi="Arial"/>
          <w:sz w:val="22"/>
          <w:szCs w:val="22"/>
        </w:rPr>
        <w:t>actual</w:t>
      </w:r>
      <w:r w:rsidR="00E93BA3" w:rsidRPr="003F4302">
        <w:rPr>
          <w:rFonts w:ascii="Arial" w:hAnsi="Arial" w:hint="cs"/>
          <w:sz w:val="22"/>
          <w:szCs w:val="22"/>
          <w:cs/>
        </w:rPr>
        <w:t xml:space="preserve"> </w:t>
      </w:r>
      <w:r w:rsidR="00066840" w:rsidRPr="003F4302">
        <w:rPr>
          <w:rFonts w:ascii="Arial" w:hAnsi="Arial"/>
          <w:sz w:val="22"/>
          <w:szCs w:val="22"/>
        </w:rPr>
        <w:t>results</w:t>
      </w:r>
      <w:r w:rsidR="00E93BA3" w:rsidRPr="003F4302">
        <w:rPr>
          <w:rFonts w:ascii="Arial" w:hAnsi="Arial" w:hint="cs"/>
          <w:sz w:val="22"/>
          <w:szCs w:val="22"/>
          <w:cs/>
        </w:rPr>
        <w:t xml:space="preserve"> </w:t>
      </w:r>
      <w:r w:rsidR="00066840" w:rsidRPr="003F4302">
        <w:rPr>
          <w:rFonts w:ascii="Arial" w:hAnsi="Arial"/>
          <w:sz w:val="22"/>
          <w:szCs w:val="22"/>
        </w:rPr>
        <w:t>could</w:t>
      </w:r>
      <w:r w:rsidR="00E93BA3" w:rsidRPr="003F4302">
        <w:rPr>
          <w:rFonts w:ascii="Arial" w:hAnsi="Arial" w:hint="cs"/>
          <w:sz w:val="22"/>
          <w:szCs w:val="22"/>
          <w:cs/>
        </w:rPr>
        <w:t xml:space="preserve"> </w:t>
      </w:r>
      <w:r w:rsidR="00066840" w:rsidRPr="003F4302">
        <w:rPr>
          <w:rFonts w:ascii="Arial" w:hAnsi="Arial"/>
          <w:sz w:val="22"/>
          <w:szCs w:val="22"/>
        </w:rPr>
        <w:t>differ</w:t>
      </w:r>
      <w:r w:rsidR="00171BA4" w:rsidRPr="003F4302">
        <w:rPr>
          <w:rFonts w:ascii="Arial" w:hAnsi="Arial"/>
          <w:sz w:val="22"/>
          <w:szCs w:val="22"/>
        </w:rPr>
        <w:t xml:space="preserve"> from these estimates</w:t>
      </w:r>
      <w:r w:rsidR="00066840" w:rsidRPr="003F4302">
        <w:rPr>
          <w:rFonts w:ascii="Arial" w:hAnsi="Arial"/>
          <w:sz w:val="22"/>
          <w:szCs w:val="22"/>
        </w:rPr>
        <w:t>. Significant judg</w:t>
      </w:r>
      <w:r w:rsidR="007B07D4" w:rsidRPr="003F4302">
        <w:rPr>
          <w:rFonts w:ascii="Arial" w:hAnsi="Arial"/>
          <w:sz w:val="22"/>
          <w:szCs w:val="22"/>
        </w:rPr>
        <w:t>e</w:t>
      </w:r>
      <w:r w:rsidR="00066840" w:rsidRPr="003F4302">
        <w:rPr>
          <w:rFonts w:ascii="Arial" w:hAnsi="Arial"/>
          <w:sz w:val="22"/>
          <w:szCs w:val="22"/>
        </w:rPr>
        <w:t>ments and estimates are as follow</w:t>
      </w:r>
      <w:r w:rsidR="00A321F1" w:rsidRPr="003F4302">
        <w:rPr>
          <w:rFonts w:ascii="Arial" w:hAnsi="Arial"/>
          <w:sz w:val="22"/>
          <w:szCs w:val="22"/>
        </w:rPr>
        <w:t>s</w:t>
      </w:r>
      <w:r w:rsidR="00066840" w:rsidRPr="003F4302">
        <w:rPr>
          <w:rFonts w:ascii="Arial" w:hAnsi="Arial"/>
          <w:sz w:val="22"/>
          <w:szCs w:val="22"/>
        </w:rPr>
        <w:t>:</w:t>
      </w:r>
    </w:p>
    <w:p w:rsidR="004A1ACB" w:rsidRPr="003F4302" w:rsidRDefault="0098027E" w:rsidP="00300F57">
      <w:pPr>
        <w:tabs>
          <w:tab w:val="left" w:pos="1440"/>
        </w:tabs>
        <w:spacing w:before="120" w:after="120" w:line="360" w:lineRule="exact"/>
        <w:ind w:left="540" w:hanging="535"/>
        <w:jc w:val="thaiDistribute"/>
        <w:outlineLvl w:val="0"/>
        <w:rPr>
          <w:rFonts w:ascii="Arial" w:hAnsi="Arial"/>
          <w:b/>
          <w:bCs/>
          <w:sz w:val="22"/>
          <w:szCs w:val="22"/>
        </w:rPr>
      </w:pPr>
      <w:r w:rsidRPr="003F4302">
        <w:rPr>
          <w:rFonts w:ascii="Arial" w:hAnsi="Arial"/>
          <w:b/>
          <w:bCs/>
          <w:sz w:val="22"/>
          <w:szCs w:val="22"/>
        </w:rPr>
        <w:tab/>
      </w:r>
      <w:r w:rsidR="004A1ACB" w:rsidRPr="003F4302">
        <w:rPr>
          <w:rFonts w:ascii="Arial" w:hAnsi="Arial"/>
          <w:b/>
          <w:bCs/>
          <w:sz w:val="22"/>
          <w:szCs w:val="22"/>
        </w:rPr>
        <w:t xml:space="preserve">Allowance </w:t>
      </w:r>
      <w:r w:rsidR="00147EFE" w:rsidRPr="003F4302">
        <w:rPr>
          <w:rFonts w:ascii="Arial" w:hAnsi="Arial"/>
          <w:b/>
          <w:bCs/>
          <w:sz w:val="22"/>
          <w:szCs w:val="22"/>
        </w:rPr>
        <w:t>for</w:t>
      </w:r>
      <w:r w:rsidR="004A1ACB" w:rsidRPr="003F4302">
        <w:rPr>
          <w:rFonts w:ascii="Arial" w:hAnsi="Arial"/>
          <w:b/>
          <w:bCs/>
          <w:sz w:val="22"/>
          <w:szCs w:val="22"/>
        </w:rPr>
        <w:t xml:space="preserve"> diminution in value of inventory</w:t>
      </w:r>
    </w:p>
    <w:p w:rsidR="004A1ACB" w:rsidRPr="003F4302" w:rsidRDefault="0098027E" w:rsidP="00300F57">
      <w:pPr>
        <w:tabs>
          <w:tab w:val="left" w:pos="1440"/>
        </w:tabs>
        <w:spacing w:before="120" w:after="120" w:line="360" w:lineRule="exact"/>
        <w:ind w:left="540" w:hanging="535"/>
        <w:jc w:val="thaiDistribute"/>
        <w:outlineLvl w:val="0"/>
        <w:rPr>
          <w:rFonts w:ascii="Arial" w:hAnsi="Arial"/>
          <w:sz w:val="22"/>
          <w:szCs w:val="22"/>
        </w:rPr>
      </w:pPr>
      <w:r w:rsidRPr="003F4302">
        <w:rPr>
          <w:rFonts w:ascii="Arial" w:hAnsi="Arial"/>
          <w:sz w:val="22"/>
          <w:szCs w:val="22"/>
        </w:rPr>
        <w:tab/>
      </w:r>
      <w:r w:rsidR="004A1ACB" w:rsidRPr="003F4302">
        <w:rPr>
          <w:rFonts w:ascii="Arial" w:hAnsi="Arial"/>
          <w:sz w:val="22"/>
          <w:szCs w:val="22"/>
        </w:rPr>
        <w:t xml:space="preserve">In determining an allowance </w:t>
      </w:r>
      <w:r w:rsidR="00147EFE" w:rsidRPr="003F4302">
        <w:rPr>
          <w:rFonts w:ascii="Arial" w:hAnsi="Arial"/>
          <w:sz w:val="22"/>
          <w:szCs w:val="22"/>
        </w:rPr>
        <w:t>for</w:t>
      </w:r>
      <w:r w:rsidR="004A1ACB" w:rsidRPr="003F4302">
        <w:rPr>
          <w:rFonts w:ascii="Arial" w:hAnsi="Arial"/>
          <w:sz w:val="22"/>
          <w:szCs w:val="22"/>
        </w:rPr>
        <w:t xml:space="preserve"> diminution in value of inventory, the management makes judg</w:t>
      </w:r>
      <w:r w:rsidR="007B07D4" w:rsidRPr="003F4302">
        <w:rPr>
          <w:rFonts w:ascii="Arial" w:hAnsi="Arial"/>
          <w:sz w:val="22"/>
          <w:szCs w:val="22"/>
        </w:rPr>
        <w:t>e</w:t>
      </w:r>
      <w:r w:rsidR="004A1ACB" w:rsidRPr="003F4302">
        <w:rPr>
          <w:rFonts w:ascii="Arial" w:hAnsi="Arial"/>
          <w:sz w:val="22"/>
          <w:szCs w:val="22"/>
        </w:rPr>
        <w:t>ment</w:t>
      </w:r>
      <w:r w:rsidR="00147EFE" w:rsidRPr="003F4302">
        <w:rPr>
          <w:rFonts w:ascii="Arial" w:hAnsi="Arial"/>
          <w:sz w:val="22"/>
          <w:szCs w:val="22"/>
        </w:rPr>
        <w:t>s</w:t>
      </w:r>
      <w:r w:rsidR="004A1ACB" w:rsidRPr="003F4302">
        <w:rPr>
          <w:rFonts w:ascii="Arial" w:hAnsi="Arial"/>
          <w:sz w:val="22"/>
          <w:szCs w:val="22"/>
        </w:rPr>
        <w:t xml:space="preserve"> and estimates </w:t>
      </w:r>
      <w:r w:rsidR="00332D0D" w:rsidRPr="003F4302">
        <w:rPr>
          <w:rFonts w:ascii="Arial" w:hAnsi="Arial"/>
          <w:sz w:val="22"/>
          <w:szCs w:val="22"/>
        </w:rPr>
        <w:t xml:space="preserve">regarding the </w:t>
      </w:r>
      <w:r w:rsidR="004A1ACB" w:rsidRPr="003F4302">
        <w:rPr>
          <w:rFonts w:ascii="Arial" w:hAnsi="Arial"/>
          <w:sz w:val="22"/>
          <w:szCs w:val="22"/>
        </w:rPr>
        <w:t xml:space="preserve">net </w:t>
      </w:r>
      <w:proofErr w:type="spellStart"/>
      <w:r w:rsidR="004A1ACB" w:rsidRPr="003F4302">
        <w:rPr>
          <w:rFonts w:ascii="Arial" w:hAnsi="Arial"/>
          <w:sz w:val="22"/>
          <w:szCs w:val="22"/>
        </w:rPr>
        <w:t>realisable</w:t>
      </w:r>
      <w:proofErr w:type="spellEnd"/>
      <w:r w:rsidR="004A1ACB" w:rsidRPr="003F4302">
        <w:rPr>
          <w:rFonts w:ascii="Arial" w:hAnsi="Arial"/>
          <w:sz w:val="22"/>
          <w:szCs w:val="22"/>
        </w:rPr>
        <w:t xml:space="preserve"> value of inventory</w:t>
      </w:r>
      <w:r w:rsidR="004D014F" w:rsidRPr="003F4302">
        <w:rPr>
          <w:rFonts w:ascii="Arial" w:hAnsi="Arial"/>
          <w:sz w:val="22"/>
          <w:szCs w:val="22"/>
        </w:rPr>
        <w:t>.</w:t>
      </w:r>
      <w:r w:rsidR="004A1ACB" w:rsidRPr="003F4302">
        <w:rPr>
          <w:rFonts w:ascii="Arial" w:hAnsi="Arial"/>
          <w:sz w:val="22"/>
          <w:szCs w:val="22"/>
        </w:rPr>
        <w:t xml:space="preserve"> These estimates take into consideration fluctuations of price or cost directly relating to events occurring after the end of the period. Also, the management makes judg</w:t>
      </w:r>
      <w:r w:rsidR="007B07D4" w:rsidRPr="003F4302">
        <w:rPr>
          <w:rFonts w:ascii="Arial" w:hAnsi="Arial"/>
          <w:sz w:val="22"/>
          <w:szCs w:val="22"/>
        </w:rPr>
        <w:t>e</w:t>
      </w:r>
      <w:r w:rsidR="004A1ACB" w:rsidRPr="003F4302">
        <w:rPr>
          <w:rFonts w:ascii="Arial" w:hAnsi="Arial"/>
          <w:sz w:val="22"/>
          <w:szCs w:val="22"/>
        </w:rPr>
        <w:t>ment</w:t>
      </w:r>
      <w:r w:rsidR="00147EFE" w:rsidRPr="003F4302">
        <w:rPr>
          <w:rFonts w:ascii="Arial" w:hAnsi="Arial"/>
          <w:sz w:val="22"/>
          <w:szCs w:val="22"/>
        </w:rPr>
        <w:t>s</w:t>
      </w:r>
      <w:r w:rsidR="004A1ACB" w:rsidRPr="003F4302">
        <w:rPr>
          <w:rFonts w:ascii="Arial" w:hAnsi="Arial"/>
          <w:sz w:val="22"/>
          <w:szCs w:val="22"/>
        </w:rPr>
        <w:t xml:space="preserve"> and estimates </w:t>
      </w:r>
      <w:r w:rsidR="00332D0D" w:rsidRPr="003F4302">
        <w:rPr>
          <w:rFonts w:ascii="Arial" w:hAnsi="Arial"/>
          <w:sz w:val="22"/>
          <w:szCs w:val="22"/>
        </w:rPr>
        <w:t xml:space="preserve">regarding the </w:t>
      </w:r>
      <w:r w:rsidR="004A1ACB" w:rsidRPr="003F4302">
        <w:rPr>
          <w:rFonts w:ascii="Arial" w:hAnsi="Arial"/>
          <w:sz w:val="22"/>
          <w:szCs w:val="22"/>
        </w:rPr>
        <w:t xml:space="preserve">expected loss from stock obsolescence based upon </w:t>
      </w:r>
      <w:r w:rsidR="00332D0D" w:rsidRPr="003F4302">
        <w:rPr>
          <w:rFonts w:ascii="Arial" w:hAnsi="Arial"/>
          <w:sz w:val="22"/>
          <w:szCs w:val="22"/>
        </w:rPr>
        <w:t xml:space="preserve">the </w:t>
      </w:r>
      <w:r w:rsidR="004A1ACB" w:rsidRPr="003F4302">
        <w:rPr>
          <w:rFonts w:ascii="Arial" w:hAnsi="Arial"/>
          <w:sz w:val="22"/>
          <w:szCs w:val="22"/>
        </w:rPr>
        <w:t>aging profile of inventories and the prevailing economic condition</w:t>
      </w:r>
      <w:r w:rsidR="00332D0D" w:rsidRPr="003F4302">
        <w:rPr>
          <w:rFonts w:ascii="Arial" w:hAnsi="Arial"/>
          <w:sz w:val="22"/>
          <w:szCs w:val="22"/>
        </w:rPr>
        <w:t>s</w:t>
      </w:r>
      <w:r w:rsidR="004A1ACB" w:rsidRPr="003F4302">
        <w:rPr>
          <w:rFonts w:ascii="Arial" w:hAnsi="Arial"/>
          <w:sz w:val="22"/>
          <w:szCs w:val="22"/>
        </w:rPr>
        <w:t>.</w:t>
      </w:r>
    </w:p>
    <w:p w:rsidR="00C733ED" w:rsidRDefault="00E868C4" w:rsidP="00EE6131">
      <w:pPr>
        <w:tabs>
          <w:tab w:val="left" w:pos="1440"/>
        </w:tabs>
        <w:spacing w:before="120" w:after="120" w:line="360" w:lineRule="exact"/>
        <w:ind w:left="540" w:hanging="535"/>
        <w:jc w:val="thaiDistribute"/>
        <w:outlineLvl w:val="0"/>
        <w:rPr>
          <w:rFonts w:ascii="Arial" w:hAnsi="Arial"/>
          <w:b/>
          <w:bCs/>
          <w:sz w:val="22"/>
          <w:szCs w:val="22"/>
        </w:rPr>
      </w:pPr>
      <w:r w:rsidRPr="003F4302">
        <w:rPr>
          <w:rFonts w:ascii="Arial" w:hAnsi="Arial"/>
          <w:b/>
          <w:bCs/>
          <w:sz w:val="22"/>
          <w:szCs w:val="22"/>
        </w:rPr>
        <w:tab/>
      </w:r>
    </w:p>
    <w:p w:rsidR="00E868C4" w:rsidRPr="003F4302" w:rsidRDefault="00C733ED" w:rsidP="00577E26">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lastRenderedPageBreak/>
        <w:tab/>
      </w:r>
      <w:r w:rsidR="00E868C4" w:rsidRPr="003F4302">
        <w:rPr>
          <w:rFonts w:ascii="Arial" w:hAnsi="Arial"/>
          <w:b/>
          <w:bCs/>
          <w:sz w:val="22"/>
          <w:szCs w:val="22"/>
        </w:rPr>
        <w:t>Fair value of financial instruments</w:t>
      </w:r>
    </w:p>
    <w:p w:rsidR="00E868C4" w:rsidRPr="003F4302" w:rsidRDefault="00E868C4" w:rsidP="00577E26">
      <w:pPr>
        <w:tabs>
          <w:tab w:val="left" w:pos="1440"/>
        </w:tabs>
        <w:spacing w:before="120" w:after="120" w:line="380" w:lineRule="exact"/>
        <w:ind w:left="547" w:hanging="535"/>
        <w:jc w:val="thaiDistribute"/>
        <w:outlineLvl w:val="0"/>
        <w:rPr>
          <w:rFonts w:ascii="Arial" w:hAnsi="Arial"/>
          <w:sz w:val="22"/>
          <w:szCs w:val="22"/>
        </w:rPr>
      </w:pPr>
      <w:r w:rsidRPr="003F4302">
        <w:rPr>
          <w:rFonts w:ascii="Arial" w:hAnsi="Arial"/>
          <w:sz w:val="22"/>
          <w:szCs w:val="22"/>
        </w:rPr>
        <w:tab/>
        <w:t xml:space="preserve">In determining the fair value of financial instruments </w:t>
      </w:r>
      <w:proofErr w:type="spellStart"/>
      <w:r w:rsidRPr="003F4302">
        <w:rPr>
          <w:rFonts w:ascii="Arial" w:hAnsi="Arial"/>
          <w:sz w:val="22"/>
          <w:szCs w:val="22"/>
        </w:rPr>
        <w:t>recognised</w:t>
      </w:r>
      <w:proofErr w:type="spellEnd"/>
      <w:r w:rsidRPr="003F4302">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3F4302">
        <w:rPr>
          <w:rFonts w:ascii="Arial" w:hAnsi="Arial"/>
          <w:sz w:val="22"/>
          <w:szCs w:val="22"/>
        </w:rPr>
        <w:t>recognised</w:t>
      </w:r>
      <w:proofErr w:type="spellEnd"/>
      <w:r w:rsidRPr="003F4302">
        <w:rPr>
          <w:rFonts w:ascii="Arial" w:hAnsi="Arial"/>
          <w:sz w:val="22"/>
          <w:szCs w:val="22"/>
        </w:rPr>
        <w:t xml:space="preserve"> in the statement of financial position and disclosures of fair value hierarchy.</w:t>
      </w:r>
    </w:p>
    <w:p w:rsidR="00066840" w:rsidRPr="003F4302" w:rsidRDefault="00767934" w:rsidP="00577E26">
      <w:pPr>
        <w:tabs>
          <w:tab w:val="left" w:pos="1440"/>
        </w:tabs>
        <w:spacing w:before="120" w:after="120" w:line="380" w:lineRule="exact"/>
        <w:ind w:left="547" w:hanging="535"/>
        <w:jc w:val="thaiDistribute"/>
        <w:outlineLvl w:val="0"/>
        <w:rPr>
          <w:rFonts w:ascii="Arial" w:hAnsi="Arial"/>
          <w:b/>
          <w:bCs/>
          <w:sz w:val="22"/>
          <w:szCs w:val="22"/>
          <w:cs/>
        </w:rPr>
      </w:pPr>
      <w:r w:rsidRPr="003F4302">
        <w:rPr>
          <w:rFonts w:ascii="Arial" w:hAnsi="Arial"/>
          <w:b/>
          <w:bCs/>
          <w:sz w:val="22"/>
          <w:szCs w:val="22"/>
        </w:rPr>
        <w:tab/>
      </w:r>
      <w:r w:rsidR="00066840" w:rsidRPr="003F4302">
        <w:rPr>
          <w:rFonts w:ascii="Arial" w:hAnsi="Arial"/>
          <w:b/>
          <w:bCs/>
          <w:sz w:val="22"/>
          <w:szCs w:val="22"/>
        </w:rPr>
        <w:t xml:space="preserve">Impairment of </w:t>
      </w:r>
      <w:r w:rsidR="001410BE" w:rsidRPr="003F4302">
        <w:rPr>
          <w:rFonts w:ascii="Arial" w:hAnsi="Arial"/>
          <w:b/>
          <w:bCs/>
          <w:sz w:val="22"/>
          <w:szCs w:val="22"/>
        </w:rPr>
        <w:t>investment in securities</w:t>
      </w:r>
    </w:p>
    <w:p w:rsidR="00066840" w:rsidRPr="003F4302" w:rsidRDefault="0098027E" w:rsidP="00577E26">
      <w:pPr>
        <w:tabs>
          <w:tab w:val="left" w:pos="1440"/>
        </w:tabs>
        <w:spacing w:before="120" w:after="120" w:line="380" w:lineRule="exact"/>
        <w:ind w:left="547" w:hanging="535"/>
        <w:jc w:val="thaiDistribute"/>
        <w:outlineLvl w:val="0"/>
        <w:rPr>
          <w:rFonts w:ascii="Arial" w:hAnsi="Arial"/>
          <w:sz w:val="22"/>
          <w:szCs w:val="22"/>
        </w:rPr>
      </w:pPr>
      <w:r w:rsidRPr="003F4302">
        <w:rPr>
          <w:rFonts w:ascii="Arial" w:hAnsi="Arial"/>
          <w:sz w:val="22"/>
          <w:szCs w:val="22"/>
        </w:rPr>
        <w:tab/>
      </w:r>
      <w:r w:rsidR="00066840" w:rsidRPr="003F4302">
        <w:rPr>
          <w:rFonts w:ascii="Arial" w:hAnsi="Arial"/>
          <w:sz w:val="22"/>
          <w:szCs w:val="22"/>
        </w:rPr>
        <w:t xml:space="preserve">The Company and its subsidiaries </w:t>
      </w:r>
      <w:r w:rsidR="00A321F1" w:rsidRPr="003F4302">
        <w:rPr>
          <w:rFonts w:ascii="Arial" w:hAnsi="Arial"/>
          <w:sz w:val="22"/>
          <w:szCs w:val="22"/>
        </w:rPr>
        <w:t>treat</w:t>
      </w:r>
      <w:r w:rsidR="00066840" w:rsidRPr="003F4302">
        <w:rPr>
          <w:rFonts w:ascii="Arial" w:hAnsi="Arial"/>
          <w:sz w:val="22"/>
          <w:szCs w:val="22"/>
        </w:rPr>
        <w:t xml:space="preserve"> available-for-sale investments and other investments as impaired when there has been a significant or prolonged decline in</w:t>
      </w:r>
      <w:r w:rsidR="006C2FBF" w:rsidRPr="003F4302">
        <w:rPr>
          <w:rFonts w:ascii="Arial" w:hAnsi="Arial" w:hint="cs"/>
          <w:sz w:val="22"/>
          <w:szCs w:val="22"/>
          <w:cs/>
        </w:rPr>
        <w:t xml:space="preserve"> </w:t>
      </w:r>
      <w:r w:rsidR="00066840" w:rsidRPr="003F4302">
        <w:rPr>
          <w:rFonts w:ascii="Arial" w:hAnsi="Arial"/>
          <w:sz w:val="22"/>
          <w:szCs w:val="22"/>
        </w:rPr>
        <w:t>the fair value below their cost or where other objective evidence of impairment exists.</w:t>
      </w:r>
      <w:r w:rsidR="006C2FBF" w:rsidRPr="003F4302">
        <w:rPr>
          <w:rFonts w:ascii="Arial" w:hAnsi="Arial" w:hint="cs"/>
          <w:sz w:val="22"/>
          <w:szCs w:val="22"/>
          <w:cs/>
        </w:rPr>
        <w:t xml:space="preserve">                      </w:t>
      </w:r>
      <w:r w:rsidR="00066840" w:rsidRPr="003F4302">
        <w:rPr>
          <w:rFonts w:ascii="Arial" w:hAnsi="Arial"/>
          <w:sz w:val="22"/>
          <w:szCs w:val="22"/>
        </w:rPr>
        <w:t xml:space="preserve"> The</w:t>
      </w:r>
      <w:r w:rsidR="006C2FBF" w:rsidRPr="003F4302">
        <w:rPr>
          <w:rFonts w:ascii="Arial" w:hAnsi="Arial" w:hint="cs"/>
          <w:sz w:val="22"/>
          <w:szCs w:val="22"/>
          <w:cs/>
        </w:rPr>
        <w:t xml:space="preserve"> </w:t>
      </w:r>
      <w:r w:rsidR="00066840" w:rsidRPr="003F4302">
        <w:rPr>
          <w:rFonts w:ascii="Arial" w:hAnsi="Arial"/>
          <w:sz w:val="22"/>
          <w:szCs w:val="22"/>
        </w:rPr>
        <w:t>determination</w:t>
      </w:r>
      <w:r w:rsidR="006C2FBF" w:rsidRPr="003F4302">
        <w:rPr>
          <w:rFonts w:ascii="Arial" w:hAnsi="Arial" w:hint="cs"/>
          <w:sz w:val="22"/>
          <w:szCs w:val="22"/>
          <w:cs/>
        </w:rPr>
        <w:t xml:space="preserve"> </w:t>
      </w:r>
      <w:r w:rsidR="00066840" w:rsidRPr="003F4302">
        <w:rPr>
          <w:rFonts w:ascii="Arial" w:hAnsi="Arial"/>
          <w:sz w:val="22"/>
          <w:szCs w:val="22"/>
        </w:rPr>
        <w:t>of</w:t>
      </w:r>
      <w:r w:rsidR="006C2FBF" w:rsidRPr="003F4302">
        <w:rPr>
          <w:rFonts w:ascii="Arial" w:hAnsi="Arial" w:hint="cs"/>
          <w:sz w:val="22"/>
          <w:szCs w:val="22"/>
          <w:cs/>
        </w:rPr>
        <w:t xml:space="preserve"> </w:t>
      </w:r>
      <w:r w:rsidR="00066840" w:rsidRPr="003F4302">
        <w:rPr>
          <w:rFonts w:ascii="Arial" w:hAnsi="Arial"/>
          <w:sz w:val="22"/>
          <w:szCs w:val="22"/>
        </w:rPr>
        <w:t>what</w:t>
      </w:r>
      <w:r w:rsidR="006C2FBF" w:rsidRPr="003F4302">
        <w:rPr>
          <w:rFonts w:ascii="Arial" w:hAnsi="Arial" w:hint="cs"/>
          <w:sz w:val="22"/>
          <w:szCs w:val="22"/>
          <w:cs/>
        </w:rPr>
        <w:t xml:space="preserve"> </w:t>
      </w:r>
      <w:r w:rsidR="00066840" w:rsidRPr="003F4302">
        <w:rPr>
          <w:rFonts w:ascii="Arial" w:hAnsi="Arial"/>
          <w:sz w:val="22"/>
          <w:szCs w:val="22"/>
        </w:rPr>
        <w:t>is</w:t>
      </w:r>
      <w:r w:rsidR="006C2FBF" w:rsidRPr="003F4302">
        <w:rPr>
          <w:rFonts w:ascii="Arial" w:hAnsi="Arial" w:hint="cs"/>
          <w:sz w:val="22"/>
          <w:szCs w:val="22"/>
          <w:cs/>
        </w:rPr>
        <w:t xml:space="preserve"> </w:t>
      </w:r>
      <w:r w:rsidR="00066840" w:rsidRPr="003F4302">
        <w:rPr>
          <w:rFonts w:ascii="Arial" w:hAnsi="Arial"/>
          <w:sz w:val="22"/>
          <w:szCs w:val="22"/>
        </w:rPr>
        <w:t>“significant”</w:t>
      </w:r>
      <w:r w:rsidR="006C2FBF" w:rsidRPr="003F4302">
        <w:rPr>
          <w:rFonts w:ascii="Arial" w:hAnsi="Arial" w:hint="cs"/>
          <w:sz w:val="22"/>
          <w:szCs w:val="22"/>
          <w:cs/>
        </w:rPr>
        <w:t xml:space="preserve"> </w:t>
      </w:r>
      <w:r w:rsidR="00066840" w:rsidRPr="003F4302">
        <w:rPr>
          <w:rFonts w:ascii="Arial" w:hAnsi="Arial"/>
          <w:sz w:val="22"/>
          <w:szCs w:val="22"/>
        </w:rPr>
        <w:t>or</w:t>
      </w:r>
      <w:r w:rsidR="006C2FBF" w:rsidRPr="003F4302">
        <w:rPr>
          <w:rFonts w:ascii="Arial" w:hAnsi="Arial" w:hint="cs"/>
          <w:sz w:val="22"/>
          <w:szCs w:val="22"/>
          <w:cs/>
        </w:rPr>
        <w:t xml:space="preserve"> </w:t>
      </w:r>
      <w:r w:rsidR="00066840" w:rsidRPr="003F4302">
        <w:rPr>
          <w:rFonts w:ascii="Arial" w:hAnsi="Arial"/>
          <w:sz w:val="22"/>
          <w:szCs w:val="22"/>
        </w:rPr>
        <w:t>“prolonged”</w:t>
      </w:r>
      <w:r w:rsidR="006C2FBF" w:rsidRPr="003F4302">
        <w:rPr>
          <w:rFonts w:ascii="Arial" w:hAnsi="Arial" w:hint="cs"/>
          <w:sz w:val="22"/>
          <w:szCs w:val="22"/>
          <w:cs/>
        </w:rPr>
        <w:t xml:space="preserve"> </w:t>
      </w:r>
      <w:r w:rsidR="00066840" w:rsidRPr="003F4302">
        <w:rPr>
          <w:rFonts w:ascii="Arial" w:hAnsi="Arial"/>
          <w:sz w:val="22"/>
          <w:szCs w:val="22"/>
        </w:rPr>
        <w:t>requires</w:t>
      </w:r>
      <w:r w:rsidR="006C2FBF" w:rsidRPr="003F4302">
        <w:rPr>
          <w:rFonts w:ascii="Arial" w:hAnsi="Arial" w:hint="cs"/>
          <w:sz w:val="22"/>
          <w:szCs w:val="22"/>
          <w:cs/>
        </w:rPr>
        <w:t xml:space="preserve"> </w:t>
      </w:r>
      <w:r w:rsidR="00066840" w:rsidRPr="003F4302">
        <w:rPr>
          <w:rFonts w:ascii="Arial" w:hAnsi="Arial"/>
          <w:sz w:val="22"/>
          <w:szCs w:val="22"/>
        </w:rPr>
        <w:t>judg</w:t>
      </w:r>
      <w:r w:rsidR="00D90964" w:rsidRPr="003F4302">
        <w:rPr>
          <w:rFonts w:ascii="Arial" w:hAnsi="Arial"/>
          <w:sz w:val="22"/>
          <w:szCs w:val="22"/>
        </w:rPr>
        <w:t>e</w:t>
      </w:r>
      <w:r w:rsidR="00066840" w:rsidRPr="003F4302">
        <w:rPr>
          <w:rFonts w:ascii="Arial" w:hAnsi="Arial"/>
          <w:sz w:val="22"/>
          <w:szCs w:val="22"/>
        </w:rPr>
        <w:t>ment</w:t>
      </w:r>
      <w:r w:rsidR="006C2FBF" w:rsidRPr="003F4302">
        <w:rPr>
          <w:rFonts w:ascii="Arial" w:hAnsi="Arial" w:hint="cs"/>
          <w:sz w:val="22"/>
          <w:szCs w:val="22"/>
          <w:cs/>
        </w:rPr>
        <w:t xml:space="preserve"> </w:t>
      </w:r>
      <w:r w:rsidR="00443C0B" w:rsidRPr="003F4302">
        <w:rPr>
          <w:rFonts w:ascii="Arial" w:hAnsi="Arial"/>
          <w:sz w:val="22"/>
          <w:szCs w:val="22"/>
        </w:rPr>
        <w:t>of</w:t>
      </w:r>
      <w:r w:rsidR="006C2FBF" w:rsidRPr="003F4302">
        <w:rPr>
          <w:rFonts w:ascii="Arial" w:hAnsi="Arial" w:hint="cs"/>
          <w:sz w:val="22"/>
          <w:szCs w:val="22"/>
          <w:cs/>
        </w:rPr>
        <w:t xml:space="preserve"> </w:t>
      </w:r>
      <w:r w:rsidR="00443C0B" w:rsidRPr="003F4302">
        <w:rPr>
          <w:rFonts w:ascii="Arial" w:hAnsi="Arial"/>
          <w:sz w:val="22"/>
          <w:szCs w:val="22"/>
        </w:rPr>
        <w:t>the management</w:t>
      </w:r>
      <w:r w:rsidR="00066840" w:rsidRPr="003F4302">
        <w:rPr>
          <w:rFonts w:ascii="Arial" w:hAnsi="Arial"/>
          <w:sz w:val="22"/>
          <w:szCs w:val="22"/>
        </w:rPr>
        <w:t>.</w:t>
      </w:r>
    </w:p>
    <w:p w:rsidR="00066840" w:rsidRPr="003F4302" w:rsidRDefault="00EF3A2C" w:rsidP="00577E26">
      <w:pPr>
        <w:tabs>
          <w:tab w:val="left" w:pos="1440"/>
        </w:tabs>
        <w:spacing w:before="120" w:after="120" w:line="380" w:lineRule="exact"/>
        <w:ind w:left="547" w:hanging="535"/>
        <w:jc w:val="thaiDistribute"/>
        <w:outlineLvl w:val="0"/>
        <w:rPr>
          <w:rFonts w:ascii="Arial" w:hAnsi="Arial"/>
          <w:b/>
          <w:bCs/>
          <w:sz w:val="22"/>
          <w:szCs w:val="22"/>
        </w:rPr>
      </w:pPr>
      <w:r w:rsidRPr="003F4302">
        <w:rPr>
          <w:rFonts w:ascii="Arial" w:hAnsi="Arial"/>
          <w:b/>
          <w:bCs/>
          <w:sz w:val="22"/>
          <w:szCs w:val="22"/>
        </w:rPr>
        <w:tab/>
      </w:r>
      <w:r w:rsidR="00066840" w:rsidRPr="003F4302">
        <w:rPr>
          <w:rFonts w:ascii="Arial" w:hAnsi="Arial"/>
          <w:b/>
          <w:bCs/>
          <w:sz w:val="22"/>
          <w:szCs w:val="22"/>
        </w:rPr>
        <w:t>Property, plant and equipment</w:t>
      </w:r>
      <w:r w:rsidR="001F326E" w:rsidRPr="003F4302">
        <w:rPr>
          <w:rFonts w:ascii="Arial" w:hAnsi="Arial"/>
          <w:b/>
          <w:bCs/>
          <w:sz w:val="22"/>
          <w:szCs w:val="22"/>
        </w:rPr>
        <w:t>, and investment properties</w:t>
      </w:r>
      <w:r w:rsidR="00066840" w:rsidRPr="003F4302">
        <w:rPr>
          <w:rFonts w:ascii="Arial" w:hAnsi="Arial"/>
          <w:b/>
          <w:bCs/>
          <w:sz w:val="22"/>
          <w:szCs w:val="22"/>
        </w:rPr>
        <w:t>/Depreciation</w:t>
      </w:r>
    </w:p>
    <w:p w:rsidR="00066840" w:rsidRPr="003F4302" w:rsidRDefault="00066840" w:rsidP="00577E26">
      <w:pPr>
        <w:tabs>
          <w:tab w:val="left" w:pos="1440"/>
        </w:tabs>
        <w:spacing w:before="120" w:after="120" w:line="380" w:lineRule="exact"/>
        <w:ind w:left="547"/>
        <w:jc w:val="thaiDistribute"/>
        <w:outlineLvl w:val="0"/>
        <w:rPr>
          <w:rFonts w:ascii="Arial" w:hAnsi="Arial"/>
          <w:sz w:val="22"/>
          <w:szCs w:val="22"/>
        </w:rPr>
      </w:pPr>
      <w:r w:rsidRPr="003F4302">
        <w:rPr>
          <w:rFonts w:ascii="Arial" w:hAnsi="Arial"/>
          <w:sz w:val="22"/>
          <w:szCs w:val="22"/>
        </w:rPr>
        <w:t>In determining depreciation of plant and equipment</w:t>
      </w:r>
      <w:r w:rsidR="00ED2012" w:rsidRPr="003F4302">
        <w:rPr>
          <w:rFonts w:ascii="Arial" w:hAnsi="Arial"/>
          <w:sz w:val="22"/>
          <w:szCs w:val="22"/>
        </w:rPr>
        <w:t xml:space="preserve">, and investment </w:t>
      </w:r>
      <w:r w:rsidR="001F326E" w:rsidRPr="003F4302">
        <w:rPr>
          <w:rFonts w:ascii="Arial" w:hAnsi="Arial"/>
          <w:sz w:val="22"/>
          <w:szCs w:val="22"/>
        </w:rPr>
        <w:t>properties</w:t>
      </w:r>
      <w:r w:rsidRPr="003F4302">
        <w:rPr>
          <w:rFonts w:ascii="Arial" w:hAnsi="Arial"/>
          <w:sz w:val="22"/>
          <w:szCs w:val="22"/>
        </w:rPr>
        <w:t>, the management is required to make estimates of the useful lives and</w:t>
      </w:r>
      <w:r w:rsidR="007B07D4" w:rsidRPr="003F4302">
        <w:rPr>
          <w:rFonts w:ascii="Arial" w:hAnsi="Arial"/>
          <w:sz w:val="22"/>
          <w:szCs w:val="22"/>
        </w:rPr>
        <w:t xml:space="preserve"> residual</w:t>
      </w:r>
      <w:r w:rsidR="00A321F1" w:rsidRPr="003F4302">
        <w:rPr>
          <w:rFonts w:ascii="Arial" w:hAnsi="Arial"/>
          <w:sz w:val="22"/>
          <w:szCs w:val="22"/>
        </w:rPr>
        <w:t xml:space="preserve"> values of </w:t>
      </w:r>
      <w:r w:rsidR="00ED2012" w:rsidRPr="003F4302">
        <w:rPr>
          <w:rFonts w:ascii="Arial" w:hAnsi="Arial"/>
          <w:sz w:val="22"/>
          <w:szCs w:val="22"/>
        </w:rPr>
        <w:t>those assets</w:t>
      </w:r>
      <w:r w:rsidRPr="003F4302">
        <w:rPr>
          <w:rFonts w:ascii="Arial" w:hAnsi="Arial"/>
          <w:sz w:val="22"/>
          <w:szCs w:val="22"/>
        </w:rPr>
        <w:t xml:space="preserve"> and to </w:t>
      </w:r>
      <w:r w:rsidR="00147EFE" w:rsidRPr="003F4302">
        <w:rPr>
          <w:rFonts w:ascii="Arial" w:hAnsi="Arial"/>
          <w:sz w:val="22"/>
          <w:szCs w:val="22"/>
        </w:rPr>
        <w:t>review</w:t>
      </w:r>
      <w:r w:rsidR="00822AED" w:rsidRPr="003F4302">
        <w:rPr>
          <w:rFonts w:ascii="Arial" w:hAnsi="Arial"/>
          <w:sz w:val="22"/>
          <w:szCs w:val="22"/>
        </w:rPr>
        <w:t xml:space="preserve"> estimate</w:t>
      </w:r>
      <w:r w:rsidRPr="003F4302">
        <w:rPr>
          <w:rFonts w:ascii="Arial" w:hAnsi="Arial"/>
          <w:sz w:val="22"/>
          <w:szCs w:val="22"/>
        </w:rPr>
        <w:t xml:space="preserve"> useful lives and </w:t>
      </w:r>
      <w:r w:rsidR="007B07D4" w:rsidRPr="003F4302">
        <w:rPr>
          <w:rFonts w:ascii="Arial" w:hAnsi="Arial"/>
          <w:sz w:val="22"/>
          <w:szCs w:val="22"/>
        </w:rPr>
        <w:t>residual</w:t>
      </w:r>
      <w:r w:rsidRPr="003F4302">
        <w:rPr>
          <w:rFonts w:ascii="Arial" w:hAnsi="Arial"/>
          <w:sz w:val="22"/>
          <w:szCs w:val="22"/>
        </w:rPr>
        <w:t xml:space="preserve"> values </w:t>
      </w:r>
      <w:r w:rsidR="00822AED" w:rsidRPr="003F4302">
        <w:rPr>
          <w:rFonts w:ascii="Arial" w:hAnsi="Arial"/>
          <w:sz w:val="22"/>
          <w:szCs w:val="22"/>
        </w:rPr>
        <w:t>when</w:t>
      </w:r>
      <w:r w:rsidRPr="003F4302">
        <w:rPr>
          <w:rFonts w:ascii="Arial" w:hAnsi="Arial"/>
          <w:sz w:val="22"/>
          <w:szCs w:val="22"/>
        </w:rPr>
        <w:t xml:space="preserve"> there are any changes.</w:t>
      </w:r>
    </w:p>
    <w:p w:rsidR="00066840" w:rsidRPr="003F4302" w:rsidRDefault="0098027E" w:rsidP="00577E26">
      <w:pPr>
        <w:tabs>
          <w:tab w:val="left" w:pos="1440"/>
        </w:tabs>
        <w:spacing w:before="120" w:after="120" w:line="380" w:lineRule="exact"/>
        <w:ind w:left="547" w:hanging="535"/>
        <w:jc w:val="thaiDistribute"/>
        <w:outlineLvl w:val="0"/>
        <w:rPr>
          <w:rFonts w:ascii="Arial" w:hAnsi="Arial"/>
          <w:sz w:val="22"/>
          <w:szCs w:val="22"/>
        </w:rPr>
      </w:pPr>
      <w:r w:rsidRPr="003F4302">
        <w:rPr>
          <w:rFonts w:ascii="Arial" w:hAnsi="Arial"/>
          <w:sz w:val="22"/>
          <w:szCs w:val="22"/>
        </w:rPr>
        <w:tab/>
      </w:r>
      <w:r w:rsidR="00066840" w:rsidRPr="003F4302">
        <w:rPr>
          <w:rFonts w:ascii="Arial" w:hAnsi="Arial"/>
          <w:sz w:val="22"/>
          <w:szCs w:val="22"/>
        </w:rPr>
        <w:t>In addition, the management is required to review property, plant and equipment</w:t>
      </w:r>
      <w:r w:rsidR="00ED2012" w:rsidRPr="003F4302">
        <w:rPr>
          <w:rFonts w:ascii="Arial" w:hAnsi="Arial"/>
          <w:sz w:val="22"/>
          <w:szCs w:val="22"/>
        </w:rPr>
        <w:t>, and investment properties</w:t>
      </w:r>
      <w:r w:rsidR="00066840" w:rsidRPr="003F4302">
        <w:rPr>
          <w:rFonts w:ascii="Arial" w:hAnsi="Arial"/>
          <w:sz w:val="22"/>
          <w:szCs w:val="22"/>
        </w:rPr>
        <w:t xml:space="preserve"> for impairment on a periodical basis and record impairment losses when it is determined that their recoverable amount is lower than the carrying amount. This requires judg</w:t>
      </w:r>
      <w:r w:rsidR="00D90964" w:rsidRPr="003F4302">
        <w:rPr>
          <w:rFonts w:ascii="Arial" w:hAnsi="Arial"/>
          <w:sz w:val="22"/>
          <w:szCs w:val="22"/>
        </w:rPr>
        <w:t>e</w:t>
      </w:r>
      <w:r w:rsidR="00066840" w:rsidRPr="003F4302">
        <w:rPr>
          <w:rFonts w:ascii="Arial" w:hAnsi="Arial"/>
          <w:sz w:val="22"/>
          <w:szCs w:val="22"/>
        </w:rPr>
        <w:t>ment</w:t>
      </w:r>
      <w:r w:rsidR="004D014F" w:rsidRPr="003F4302">
        <w:rPr>
          <w:rFonts w:ascii="Arial" w:hAnsi="Arial"/>
          <w:sz w:val="22"/>
          <w:szCs w:val="22"/>
        </w:rPr>
        <w:t>s</w:t>
      </w:r>
      <w:r w:rsidR="00066840" w:rsidRPr="003F4302">
        <w:rPr>
          <w:rFonts w:ascii="Arial" w:hAnsi="Arial"/>
          <w:sz w:val="22"/>
          <w:szCs w:val="22"/>
        </w:rPr>
        <w:t xml:space="preserve"> regarding forecast of future revenues and</w:t>
      </w:r>
      <w:r w:rsidR="00066840" w:rsidRPr="003F4302">
        <w:rPr>
          <w:rFonts w:ascii="Arial" w:hAnsi="Arial"/>
          <w:sz w:val="22"/>
          <w:szCs w:val="22"/>
          <w:cs/>
        </w:rPr>
        <w:t xml:space="preserve"> </w:t>
      </w:r>
      <w:r w:rsidR="00066840" w:rsidRPr="003F4302">
        <w:rPr>
          <w:rFonts w:ascii="Arial" w:hAnsi="Arial"/>
          <w:sz w:val="22"/>
          <w:szCs w:val="22"/>
        </w:rPr>
        <w:t>expenses relating to the assets subject to the review</w:t>
      </w:r>
      <w:r w:rsidR="00822AED" w:rsidRPr="003F4302">
        <w:rPr>
          <w:rFonts w:ascii="Arial" w:hAnsi="Arial"/>
          <w:sz w:val="22"/>
          <w:szCs w:val="22"/>
        </w:rPr>
        <w:t>.</w:t>
      </w:r>
    </w:p>
    <w:p w:rsidR="00D61104" w:rsidRPr="003F4302" w:rsidRDefault="00D61104" w:rsidP="00577E26">
      <w:pPr>
        <w:tabs>
          <w:tab w:val="left" w:pos="1440"/>
        </w:tabs>
        <w:spacing w:before="120" w:after="120" w:line="380" w:lineRule="exact"/>
        <w:ind w:left="547" w:hanging="535"/>
        <w:jc w:val="thaiDistribute"/>
        <w:outlineLvl w:val="0"/>
        <w:rPr>
          <w:rFonts w:ascii="Arial" w:hAnsi="Arial"/>
          <w:b/>
          <w:bCs/>
          <w:sz w:val="22"/>
          <w:szCs w:val="22"/>
        </w:rPr>
      </w:pPr>
      <w:r w:rsidRPr="003F4302">
        <w:rPr>
          <w:rFonts w:ascii="Arial" w:hAnsi="Arial"/>
          <w:b/>
          <w:bCs/>
          <w:sz w:val="22"/>
          <w:szCs w:val="22"/>
        </w:rPr>
        <w:tab/>
        <w:t xml:space="preserve">Goodwill </w:t>
      </w:r>
    </w:p>
    <w:p w:rsidR="00D61104" w:rsidRPr="003F4302" w:rsidRDefault="00D61104" w:rsidP="00577E26">
      <w:pPr>
        <w:tabs>
          <w:tab w:val="left" w:pos="1440"/>
        </w:tabs>
        <w:spacing w:before="120" w:after="120" w:line="380" w:lineRule="exact"/>
        <w:ind w:left="547"/>
        <w:jc w:val="thaiDistribute"/>
        <w:outlineLvl w:val="0"/>
        <w:rPr>
          <w:rFonts w:ascii="Arial" w:hAnsi="Arial"/>
          <w:sz w:val="22"/>
          <w:szCs w:val="22"/>
        </w:rPr>
      </w:pPr>
      <w:r w:rsidRPr="003F4302">
        <w:rPr>
          <w:rFonts w:ascii="Arial" w:hAnsi="Arial"/>
          <w:sz w:val="22"/>
          <w:szCs w:val="22"/>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rsidR="00577E26" w:rsidRDefault="00577E2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93BA3" w:rsidRPr="003F4302" w:rsidRDefault="008C4109" w:rsidP="00AC2B17">
      <w:pPr>
        <w:tabs>
          <w:tab w:val="left" w:pos="900"/>
          <w:tab w:val="left" w:pos="1440"/>
          <w:tab w:val="right" w:pos="5490"/>
          <w:tab w:val="right" w:pos="7740"/>
          <w:tab w:val="right" w:pos="9180"/>
        </w:tabs>
        <w:spacing w:before="120" w:after="120" w:line="380" w:lineRule="exact"/>
        <w:ind w:left="547" w:right="-43" w:hanging="540"/>
        <w:jc w:val="thaiDistribute"/>
        <w:rPr>
          <w:rFonts w:ascii="Arial" w:hAnsi="Arial" w:cs="Arial"/>
          <w:b/>
          <w:bCs/>
          <w:sz w:val="22"/>
          <w:szCs w:val="22"/>
        </w:rPr>
      </w:pPr>
      <w:r w:rsidRPr="003F4302">
        <w:rPr>
          <w:rFonts w:ascii="Arial" w:hAnsi="Arial" w:cs="Arial"/>
          <w:b/>
          <w:bCs/>
          <w:sz w:val="22"/>
          <w:szCs w:val="22"/>
        </w:rPr>
        <w:lastRenderedPageBreak/>
        <w:tab/>
      </w:r>
      <w:r w:rsidR="00E93BA3" w:rsidRPr="003F4302">
        <w:rPr>
          <w:rFonts w:ascii="Arial" w:hAnsi="Arial" w:cs="Arial"/>
          <w:b/>
          <w:bCs/>
          <w:sz w:val="22"/>
          <w:szCs w:val="22"/>
        </w:rPr>
        <w:t>Deferred tax assets</w:t>
      </w:r>
    </w:p>
    <w:p w:rsidR="00E93BA3" w:rsidRPr="003F4302" w:rsidRDefault="00E93BA3" w:rsidP="00AC2B17">
      <w:pPr>
        <w:tabs>
          <w:tab w:val="left" w:pos="1440"/>
        </w:tabs>
        <w:spacing w:before="120" w:after="120" w:line="380" w:lineRule="exact"/>
        <w:ind w:left="547"/>
        <w:jc w:val="thaiDistribute"/>
        <w:outlineLvl w:val="0"/>
        <w:rPr>
          <w:rFonts w:ascii="Arial" w:hAnsi="Arial"/>
          <w:sz w:val="22"/>
          <w:szCs w:val="22"/>
        </w:rPr>
      </w:pPr>
      <w:r w:rsidRPr="003F4302">
        <w:rPr>
          <w:rFonts w:ascii="Arial" w:hAnsi="Arial"/>
          <w:sz w:val="22"/>
          <w:szCs w:val="22"/>
        </w:rPr>
        <w:t xml:space="preserve">Deferred tax assets are </w:t>
      </w:r>
      <w:proofErr w:type="spellStart"/>
      <w:r w:rsidRPr="003F4302">
        <w:rPr>
          <w:rFonts w:ascii="Arial" w:hAnsi="Arial"/>
          <w:sz w:val="22"/>
          <w:szCs w:val="22"/>
        </w:rPr>
        <w:t>recognised</w:t>
      </w:r>
      <w:proofErr w:type="spellEnd"/>
      <w:r w:rsidRPr="003F4302">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3F4302">
        <w:rPr>
          <w:rFonts w:ascii="Arial" w:hAnsi="Arial"/>
          <w:sz w:val="22"/>
          <w:szCs w:val="22"/>
        </w:rPr>
        <w:t>utilised</w:t>
      </w:r>
      <w:proofErr w:type="spellEnd"/>
      <w:r w:rsidRPr="003F4302">
        <w:rPr>
          <w:rFonts w:ascii="Arial" w:hAnsi="Arial"/>
          <w:sz w:val="22"/>
          <w:szCs w:val="22"/>
        </w:rPr>
        <w:t xml:space="preserve">. Significant management judgement is required to determine the amount of deferred tax assets that can be </w:t>
      </w:r>
      <w:proofErr w:type="spellStart"/>
      <w:r w:rsidRPr="003F4302">
        <w:rPr>
          <w:rFonts w:ascii="Arial" w:hAnsi="Arial"/>
          <w:sz w:val="22"/>
          <w:szCs w:val="22"/>
        </w:rPr>
        <w:t>recognised</w:t>
      </w:r>
      <w:proofErr w:type="spellEnd"/>
      <w:r w:rsidRPr="003F4302">
        <w:rPr>
          <w:rFonts w:ascii="Arial" w:hAnsi="Arial"/>
          <w:sz w:val="22"/>
          <w:szCs w:val="22"/>
        </w:rPr>
        <w:t>, based upon the likely timing and level of estimate future taxable profits.</w:t>
      </w:r>
    </w:p>
    <w:p w:rsidR="00235564" w:rsidRPr="003F4302" w:rsidRDefault="00300F57" w:rsidP="00AC2B17">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ab/>
      </w:r>
      <w:r w:rsidR="00235564" w:rsidRPr="003F4302">
        <w:rPr>
          <w:rFonts w:ascii="Arial" w:hAnsi="Arial"/>
          <w:b/>
          <w:bCs/>
          <w:sz w:val="22"/>
          <w:szCs w:val="22"/>
        </w:rPr>
        <w:t xml:space="preserve">Post-employment benefits under defined benefit </w:t>
      </w:r>
      <w:r w:rsidR="00034C06" w:rsidRPr="003F4302">
        <w:rPr>
          <w:rFonts w:ascii="Arial" w:hAnsi="Arial"/>
          <w:b/>
          <w:bCs/>
          <w:sz w:val="22"/>
          <w:szCs w:val="22"/>
        </w:rPr>
        <w:t>plans</w:t>
      </w:r>
    </w:p>
    <w:p w:rsidR="00387F47" w:rsidRPr="003F4302" w:rsidRDefault="00235564" w:rsidP="00AC2B17">
      <w:pPr>
        <w:tabs>
          <w:tab w:val="left" w:pos="1440"/>
        </w:tabs>
        <w:spacing w:before="120" w:after="120" w:line="380" w:lineRule="exact"/>
        <w:ind w:left="540"/>
        <w:jc w:val="thaiDistribute"/>
        <w:outlineLvl w:val="0"/>
        <w:rPr>
          <w:rFonts w:ascii="Arial" w:hAnsi="Arial"/>
          <w:sz w:val="22"/>
          <w:szCs w:val="22"/>
        </w:rPr>
      </w:pPr>
      <w:r w:rsidRPr="003F4302">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98027E" w:rsidRPr="003F4302" w:rsidRDefault="00767934" w:rsidP="00AC2B17">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3F4302">
        <w:rPr>
          <w:rFonts w:ascii="Arial" w:hAnsi="Arial" w:cs="Arial"/>
          <w:b/>
          <w:bCs/>
          <w:sz w:val="22"/>
          <w:szCs w:val="22"/>
        </w:rPr>
        <w:t>6</w:t>
      </w:r>
      <w:r w:rsidR="0098027E" w:rsidRPr="003F4302">
        <w:rPr>
          <w:rFonts w:ascii="Arial" w:hAnsi="Arial" w:cs="Arial"/>
          <w:b/>
          <w:bCs/>
          <w:sz w:val="22"/>
          <w:szCs w:val="22"/>
          <w:cs/>
        </w:rPr>
        <w:t>.</w:t>
      </w:r>
      <w:r w:rsidR="0098027E" w:rsidRPr="003F4302">
        <w:rPr>
          <w:rFonts w:ascii="Arial" w:hAnsi="Arial" w:cs="Arial"/>
          <w:b/>
          <w:bCs/>
          <w:sz w:val="22"/>
          <w:szCs w:val="22"/>
          <w:cs/>
        </w:rPr>
        <w:tab/>
      </w:r>
      <w:r w:rsidR="0098027E" w:rsidRPr="003F4302">
        <w:rPr>
          <w:rFonts w:ascii="Arial" w:hAnsi="Arial" w:cs="Arial"/>
          <w:b/>
          <w:bCs/>
          <w:sz w:val="22"/>
          <w:szCs w:val="22"/>
        </w:rPr>
        <w:t>Cash and cash equivalents</w:t>
      </w:r>
    </w:p>
    <w:tbl>
      <w:tblPr>
        <w:tblStyle w:val="TableGrid"/>
        <w:tblW w:w="88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8"/>
        <w:gridCol w:w="1485"/>
        <w:gridCol w:w="1485"/>
        <w:gridCol w:w="1485"/>
        <w:gridCol w:w="1485"/>
      </w:tblGrid>
      <w:tr w:rsidR="0098027E" w:rsidRPr="003F4302" w:rsidTr="009B2940">
        <w:tc>
          <w:tcPr>
            <w:tcW w:w="8868" w:type="dxa"/>
            <w:gridSpan w:val="5"/>
          </w:tcPr>
          <w:p w:rsidR="0098027E" w:rsidRPr="003F4302" w:rsidRDefault="0098027E" w:rsidP="00AC2B17">
            <w:pPr>
              <w:tabs>
                <w:tab w:val="left" w:pos="600"/>
                <w:tab w:val="left" w:pos="900"/>
                <w:tab w:val="right" w:pos="7280"/>
                <w:tab w:val="right" w:pos="8540"/>
              </w:tabs>
              <w:spacing w:line="340" w:lineRule="exact"/>
              <w:ind w:right="-43"/>
              <w:jc w:val="right"/>
              <w:rPr>
                <w:rFonts w:ascii="Arial" w:hAnsi="Arial" w:cs="Arial"/>
                <w:sz w:val="18"/>
                <w:szCs w:val="18"/>
                <w:cs/>
              </w:rPr>
            </w:pPr>
            <w:r w:rsidRPr="003F4302">
              <w:rPr>
                <w:rFonts w:ascii="Arial" w:hAnsi="Arial" w:cs="Arial"/>
                <w:sz w:val="18"/>
                <w:szCs w:val="18"/>
              </w:rPr>
              <w:t xml:space="preserve">(Unit: </w:t>
            </w:r>
            <w:r w:rsidR="00C61E3E" w:rsidRPr="003F4302">
              <w:rPr>
                <w:rFonts w:ascii="Arial" w:hAnsi="Arial" w:cs="Arial"/>
                <w:sz w:val="18"/>
                <w:szCs w:val="18"/>
              </w:rPr>
              <w:t xml:space="preserve">Thousand </w:t>
            </w:r>
            <w:r w:rsidRPr="003F4302">
              <w:rPr>
                <w:rFonts w:ascii="Arial" w:hAnsi="Arial" w:cs="Arial"/>
                <w:sz w:val="18"/>
                <w:szCs w:val="18"/>
              </w:rPr>
              <w:t>Baht)</w:t>
            </w:r>
          </w:p>
        </w:tc>
      </w:tr>
      <w:tr w:rsidR="0098027E" w:rsidRPr="003F4302" w:rsidTr="009B2940">
        <w:tc>
          <w:tcPr>
            <w:tcW w:w="2928" w:type="dxa"/>
            <w:vAlign w:val="bottom"/>
          </w:tcPr>
          <w:p w:rsidR="0098027E" w:rsidRPr="003F4302" w:rsidRDefault="0098027E" w:rsidP="00AC2B17">
            <w:pPr>
              <w:tabs>
                <w:tab w:val="left" w:pos="600"/>
                <w:tab w:val="left" w:pos="900"/>
                <w:tab w:val="right" w:pos="7280"/>
                <w:tab w:val="right" w:pos="8540"/>
              </w:tabs>
              <w:spacing w:line="340" w:lineRule="exact"/>
              <w:ind w:right="-43"/>
              <w:jc w:val="center"/>
              <w:rPr>
                <w:rFonts w:ascii="Arial" w:hAnsi="Arial" w:cs="Arial"/>
                <w:sz w:val="18"/>
                <w:szCs w:val="18"/>
              </w:rPr>
            </w:pPr>
          </w:p>
        </w:tc>
        <w:tc>
          <w:tcPr>
            <w:tcW w:w="2970" w:type="dxa"/>
            <w:gridSpan w:val="2"/>
            <w:vAlign w:val="bottom"/>
          </w:tcPr>
          <w:p w:rsidR="0098027E" w:rsidRPr="003F4302" w:rsidRDefault="0098027E" w:rsidP="00AC2B1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3F4302">
              <w:rPr>
                <w:rFonts w:ascii="Arial" w:hAnsi="Arial"/>
                <w:sz w:val="18"/>
                <w:szCs w:val="18"/>
              </w:rPr>
              <w:t>Consolidated financial statements</w:t>
            </w:r>
          </w:p>
        </w:tc>
        <w:tc>
          <w:tcPr>
            <w:tcW w:w="2970" w:type="dxa"/>
            <w:gridSpan w:val="2"/>
            <w:vAlign w:val="bottom"/>
          </w:tcPr>
          <w:p w:rsidR="0098027E" w:rsidRPr="003F4302" w:rsidRDefault="0098027E" w:rsidP="00AC2B1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3F4302">
              <w:rPr>
                <w:rFonts w:ascii="Arial" w:hAnsi="Arial"/>
                <w:sz w:val="18"/>
                <w:szCs w:val="18"/>
              </w:rPr>
              <w:t>Separate financial statements</w:t>
            </w:r>
          </w:p>
        </w:tc>
      </w:tr>
      <w:tr w:rsidR="00793B03" w:rsidRPr="003F4302" w:rsidTr="009B2940">
        <w:tc>
          <w:tcPr>
            <w:tcW w:w="2928" w:type="dxa"/>
          </w:tcPr>
          <w:p w:rsidR="00793B03" w:rsidRPr="003F4302" w:rsidRDefault="00793B03" w:rsidP="00AC2B1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85" w:type="dxa"/>
          </w:tcPr>
          <w:p w:rsidR="00793B03" w:rsidRPr="003F4302" w:rsidRDefault="00483156" w:rsidP="00AC2B17">
            <w:pPr>
              <w:tabs>
                <w:tab w:val="left" w:pos="600"/>
                <w:tab w:val="left" w:pos="9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2019</w:t>
            </w:r>
          </w:p>
        </w:tc>
        <w:tc>
          <w:tcPr>
            <w:tcW w:w="1485" w:type="dxa"/>
          </w:tcPr>
          <w:p w:rsidR="00793B03" w:rsidRPr="003F4302" w:rsidRDefault="00483156" w:rsidP="00AC2B17">
            <w:pPr>
              <w:tabs>
                <w:tab w:val="left" w:pos="600"/>
                <w:tab w:val="left" w:pos="9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2018</w:t>
            </w:r>
          </w:p>
        </w:tc>
        <w:tc>
          <w:tcPr>
            <w:tcW w:w="1485" w:type="dxa"/>
          </w:tcPr>
          <w:p w:rsidR="00793B03" w:rsidRPr="003F4302" w:rsidRDefault="00483156" w:rsidP="00AC2B17">
            <w:pPr>
              <w:tabs>
                <w:tab w:val="left" w:pos="600"/>
                <w:tab w:val="left" w:pos="9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2019</w:t>
            </w:r>
          </w:p>
        </w:tc>
        <w:tc>
          <w:tcPr>
            <w:tcW w:w="1485" w:type="dxa"/>
          </w:tcPr>
          <w:p w:rsidR="00793B03" w:rsidRPr="003F4302" w:rsidRDefault="00483156" w:rsidP="00AC2B17">
            <w:pPr>
              <w:tabs>
                <w:tab w:val="left" w:pos="600"/>
                <w:tab w:val="left" w:pos="900"/>
                <w:tab w:val="right" w:pos="7280"/>
                <w:tab w:val="right" w:pos="8540"/>
              </w:tabs>
              <w:spacing w:line="340" w:lineRule="exact"/>
              <w:ind w:right="-43"/>
              <w:jc w:val="center"/>
              <w:rPr>
                <w:rFonts w:ascii="Arial" w:hAnsi="Arial" w:cs="Arial"/>
                <w:sz w:val="18"/>
                <w:szCs w:val="18"/>
                <w:u w:val="single"/>
              </w:rPr>
            </w:pPr>
            <w:r>
              <w:rPr>
                <w:rFonts w:ascii="Arial" w:hAnsi="Arial" w:cs="Arial"/>
                <w:sz w:val="18"/>
                <w:szCs w:val="18"/>
                <w:u w:val="single"/>
              </w:rPr>
              <w:t>2018</w:t>
            </w:r>
          </w:p>
        </w:tc>
      </w:tr>
      <w:tr w:rsidR="005717F8" w:rsidRPr="003F4302" w:rsidTr="009B2940">
        <w:tc>
          <w:tcPr>
            <w:tcW w:w="2928" w:type="dxa"/>
          </w:tcPr>
          <w:p w:rsidR="005717F8" w:rsidRPr="003F4302" w:rsidRDefault="005717F8" w:rsidP="00AC2B17">
            <w:pPr>
              <w:tabs>
                <w:tab w:val="left" w:pos="600"/>
                <w:tab w:val="left" w:pos="900"/>
                <w:tab w:val="right" w:pos="7280"/>
                <w:tab w:val="right" w:pos="8540"/>
              </w:tabs>
              <w:spacing w:line="340" w:lineRule="exact"/>
              <w:ind w:right="-43"/>
              <w:jc w:val="thaiDistribute"/>
              <w:rPr>
                <w:rFonts w:ascii="Arial" w:hAnsi="Arial" w:cs="Arial"/>
                <w:sz w:val="18"/>
                <w:szCs w:val="18"/>
                <w:cs/>
              </w:rPr>
            </w:pPr>
            <w:r w:rsidRPr="003F4302">
              <w:rPr>
                <w:rFonts w:ascii="Arial" w:hAnsi="Arial" w:cs="Arial"/>
                <w:sz w:val="18"/>
                <w:szCs w:val="18"/>
              </w:rPr>
              <w:t>Cash</w:t>
            </w:r>
          </w:p>
        </w:tc>
        <w:tc>
          <w:tcPr>
            <w:tcW w:w="1485" w:type="dxa"/>
          </w:tcPr>
          <w:p w:rsidR="005717F8" w:rsidRPr="005717F8" w:rsidRDefault="005717F8" w:rsidP="00AC2B17">
            <w:pPr>
              <w:tabs>
                <w:tab w:val="decimal" w:pos="1242"/>
              </w:tabs>
              <w:spacing w:line="340" w:lineRule="exact"/>
              <w:ind w:right="-43"/>
              <w:rPr>
                <w:rFonts w:ascii="Arial" w:hAnsi="Arial" w:cs="Arial"/>
                <w:sz w:val="18"/>
                <w:szCs w:val="18"/>
              </w:rPr>
            </w:pPr>
            <w:r w:rsidRPr="005717F8">
              <w:rPr>
                <w:rFonts w:ascii="Arial" w:hAnsi="Arial" w:cs="Arial"/>
                <w:sz w:val="18"/>
                <w:szCs w:val="18"/>
              </w:rPr>
              <w:t>1,</w:t>
            </w:r>
            <w:r w:rsidR="00ED7365">
              <w:rPr>
                <w:rFonts w:ascii="Arial" w:hAnsi="Arial" w:cs="Arial"/>
                <w:sz w:val="18"/>
                <w:szCs w:val="18"/>
              </w:rPr>
              <w:t>500</w:t>
            </w:r>
          </w:p>
        </w:tc>
        <w:tc>
          <w:tcPr>
            <w:tcW w:w="1485" w:type="dxa"/>
          </w:tcPr>
          <w:p w:rsidR="005717F8" w:rsidRPr="00EE1F6C" w:rsidRDefault="005717F8" w:rsidP="00AC2B17">
            <w:pPr>
              <w:tabs>
                <w:tab w:val="decimal" w:pos="1242"/>
              </w:tabs>
              <w:spacing w:line="340" w:lineRule="exact"/>
              <w:ind w:right="-43"/>
              <w:rPr>
                <w:rFonts w:ascii="Arial" w:hAnsi="Arial" w:cs="Arial"/>
                <w:sz w:val="18"/>
                <w:szCs w:val="18"/>
              </w:rPr>
            </w:pPr>
            <w:r w:rsidRPr="00EE1F6C">
              <w:rPr>
                <w:rFonts w:ascii="Arial" w:hAnsi="Arial" w:cs="Arial"/>
                <w:sz w:val="18"/>
                <w:szCs w:val="18"/>
              </w:rPr>
              <w:t>1,543</w:t>
            </w:r>
          </w:p>
        </w:tc>
        <w:tc>
          <w:tcPr>
            <w:tcW w:w="1485" w:type="dxa"/>
          </w:tcPr>
          <w:p w:rsidR="005717F8" w:rsidRPr="00EE1F6C" w:rsidRDefault="005717F8" w:rsidP="00AC2B17">
            <w:pPr>
              <w:tabs>
                <w:tab w:val="decimal" w:pos="1242"/>
              </w:tabs>
              <w:spacing w:line="340" w:lineRule="exact"/>
              <w:ind w:right="-43"/>
              <w:rPr>
                <w:rFonts w:ascii="Arial" w:hAnsi="Arial" w:cs="Arial"/>
                <w:sz w:val="18"/>
                <w:szCs w:val="18"/>
              </w:rPr>
            </w:pPr>
            <w:r w:rsidRPr="00EE1F6C">
              <w:rPr>
                <w:rFonts w:ascii="Arial" w:hAnsi="Arial" w:cs="Arial"/>
                <w:sz w:val="18"/>
                <w:szCs w:val="18"/>
              </w:rPr>
              <w:t>65</w:t>
            </w:r>
          </w:p>
        </w:tc>
        <w:tc>
          <w:tcPr>
            <w:tcW w:w="1485" w:type="dxa"/>
          </w:tcPr>
          <w:p w:rsidR="005717F8" w:rsidRPr="00EE1F6C" w:rsidRDefault="005717F8" w:rsidP="00AC2B17">
            <w:pPr>
              <w:tabs>
                <w:tab w:val="decimal" w:pos="1242"/>
              </w:tabs>
              <w:spacing w:line="340" w:lineRule="exact"/>
              <w:ind w:right="-43"/>
              <w:rPr>
                <w:rFonts w:ascii="Arial" w:hAnsi="Arial" w:cs="Arial"/>
                <w:sz w:val="18"/>
                <w:szCs w:val="18"/>
              </w:rPr>
            </w:pPr>
            <w:r w:rsidRPr="00EE1F6C">
              <w:rPr>
                <w:rFonts w:ascii="Arial" w:hAnsi="Arial" w:cs="Arial"/>
                <w:sz w:val="18"/>
                <w:szCs w:val="18"/>
              </w:rPr>
              <w:t>50</w:t>
            </w:r>
          </w:p>
        </w:tc>
      </w:tr>
      <w:tr w:rsidR="005717F8" w:rsidRPr="003F4302" w:rsidTr="009B2940">
        <w:tc>
          <w:tcPr>
            <w:tcW w:w="2928" w:type="dxa"/>
          </w:tcPr>
          <w:p w:rsidR="005717F8" w:rsidRPr="003F4302" w:rsidRDefault="005717F8" w:rsidP="00AC2B17">
            <w:pPr>
              <w:tabs>
                <w:tab w:val="left" w:pos="600"/>
                <w:tab w:val="left" w:pos="900"/>
                <w:tab w:val="right" w:pos="7280"/>
                <w:tab w:val="right" w:pos="8540"/>
              </w:tabs>
              <w:spacing w:line="340" w:lineRule="exact"/>
              <w:ind w:right="-43"/>
              <w:jc w:val="thaiDistribute"/>
              <w:rPr>
                <w:rFonts w:ascii="Arial" w:hAnsi="Arial" w:cs="Arial"/>
                <w:sz w:val="18"/>
                <w:szCs w:val="18"/>
              </w:rPr>
            </w:pPr>
            <w:r w:rsidRPr="003F4302">
              <w:rPr>
                <w:rFonts w:ascii="Arial" w:hAnsi="Arial" w:cs="Arial"/>
                <w:sz w:val="18"/>
                <w:szCs w:val="18"/>
              </w:rPr>
              <w:t>Bank deposits</w:t>
            </w:r>
          </w:p>
        </w:tc>
        <w:tc>
          <w:tcPr>
            <w:tcW w:w="1485" w:type="dxa"/>
          </w:tcPr>
          <w:p w:rsidR="005717F8" w:rsidRPr="005717F8" w:rsidRDefault="005717F8" w:rsidP="00AC2B17">
            <w:pPr>
              <w:tabs>
                <w:tab w:val="decimal" w:pos="1242"/>
              </w:tabs>
              <w:spacing w:line="340" w:lineRule="exact"/>
              <w:ind w:right="-43"/>
              <w:rPr>
                <w:rFonts w:ascii="Arial" w:hAnsi="Arial" w:cs="Arial"/>
                <w:sz w:val="18"/>
                <w:szCs w:val="18"/>
              </w:rPr>
            </w:pPr>
            <w:r w:rsidRPr="005717F8">
              <w:rPr>
                <w:rFonts w:ascii="Arial" w:hAnsi="Arial" w:cs="Arial"/>
                <w:sz w:val="18"/>
                <w:szCs w:val="18"/>
              </w:rPr>
              <w:t>2,501,</w:t>
            </w:r>
            <w:r w:rsidR="00ED7365">
              <w:rPr>
                <w:rFonts w:ascii="Arial" w:hAnsi="Arial" w:cs="Arial"/>
                <w:sz w:val="18"/>
                <w:szCs w:val="18"/>
              </w:rPr>
              <w:t>862</w:t>
            </w:r>
          </w:p>
        </w:tc>
        <w:tc>
          <w:tcPr>
            <w:tcW w:w="1485" w:type="dxa"/>
          </w:tcPr>
          <w:p w:rsidR="005717F8" w:rsidRPr="00EE1F6C" w:rsidRDefault="005717F8" w:rsidP="00AC2B17">
            <w:pPr>
              <w:tabs>
                <w:tab w:val="decimal" w:pos="1242"/>
              </w:tabs>
              <w:spacing w:line="340" w:lineRule="exact"/>
              <w:ind w:right="-43"/>
              <w:rPr>
                <w:rFonts w:ascii="Arial" w:hAnsi="Arial" w:cs="Arial"/>
                <w:sz w:val="18"/>
                <w:szCs w:val="18"/>
              </w:rPr>
            </w:pPr>
            <w:r w:rsidRPr="00EE1F6C">
              <w:rPr>
                <w:rFonts w:ascii="Arial" w:hAnsi="Arial" w:cs="Arial"/>
                <w:sz w:val="18"/>
                <w:szCs w:val="18"/>
              </w:rPr>
              <w:t>2,659,747</w:t>
            </w:r>
          </w:p>
        </w:tc>
        <w:tc>
          <w:tcPr>
            <w:tcW w:w="1485" w:type="dxa"/>
          </w:tcPr>
          <w:p w:rsidR="005717F8" w:rsidRPr="00EE1F6C" w:rsidRDefault="005717F8" w:rsidP="00AC2B17">
            <w:pPr>
              <w:tabs>
                <w:tab w:val="decimal" w:pos="1242"/>
              </w:tabs>
              <w:spacing w:line="340" w:lineRule="exact"/>
              <w:ind w:right="-43"/>
              <w:rPr>
                <w:rFonts w:ascii="Arial" w:hAnsi="Arial" w:cs="Arial"/>
                <w:sz w:val="18"/>
                <w:szCs w:val="18"/>
              </w:rPr>
            </w:pPr>
            <w:r w:rsidRPr="00EE1F6C">
              <w:rPr>
                <w:rFonts w:ascii="Arial" w:hAnsi="Arial" w:cs="Arial"/>
                <w:sz w:val="18"/>
                <w:szCs w:val="18"/>
              </w:rPr>
              <w:t>306,105</w:t>
            </w:r>
          </w:p>
        </w:tc>
        <w:tc>
          <w:tcPr>
            <w:tcW w:w="1485" w:type="dxa"/>
          </w:tcPr>
          <w:p w:rsidR="005717F8" w:rsidRPr="00EE1F6C" w:rsidRDefault="005717F8" w:rsidP="00AC2B17">
            <w:pPr>
              <w:tabs>
                <w:tab w:val="decimal" w:pos="1242"/>
              </w:tabs>
              <w:spacing w:line="340" w:lineRule="exact"/>
              <w:ind w:right="-43"/>
              <w:rPr>
                <w:rFonts w:ascii="Arial" w:hAnsi="Arial" w:cs="Arial"/>
                <w:sz w:val="18"/>
                <w:szCs w:val="18"/>
              </w:rPr>
            </w:pPr>
            <w:r w:rsidRPr="00EE1F6C">
              <w:rPr>
                <w:rFonts w:ascii="Arial" w:hAnsi="Arial" w:cs="Arial"/>
                <w:sz w:val="18"/>
                <w:szCs w:val="18"/>
              </w:rPr>
              <w:t>377,693</w:t>
            </w:r>
          </w:p>
        </w:tc>
      </w:tr>
      <w:tr w:rsidR="005717F8" w:rsidRPr="003F4302" w:rsidTr="009B2940">
        <w:tc>
          <w:tcPr>
            <w:tcW w:w="2928" w:type="dxa"/>
          </w:tcPr>
          <w:p w:rsidR="005717F8" w:rsidRPr="003F4302" w:rsidRDefault="005717F8" w:rsidP="00AC2B17">
            <w:pPr>
              <w:tabs>
                <w:tab w:val="left" w:pos="600"/>
                <w:tab w:val="left" w:pos="900"/>
                <w:tab w:val="right" w:pos="7280"/>
                <w:tab w:val="right" w:pos="8540"/>
              </w:tabs>
              <w:spacing w:line="340" w:lineRule="exact"/>
              <w:ind w:right="-43"/>
              <w:jc w:val="thaiDistribute"/>
              <w:rPr>
                <w:rFonts w:ascii="Arial" w:hAnsi="Arial" w:cs="Arial"/>
                <w:sz w:val="18"/>
                <w:szCs w:val="18"/>
                <w:cs/>
              </w:rPr>
            </w:pPr>
            <w:r w:rsidRPr="003F4302">
              <w:rPr>
                <w:rFonts w:ascii="Arial" w:hAnsi="Arial" w:cs="Arial"/>
                <w:sz w:val="18"/>
                <w:szCs w:val="18"/>
              </w:rPr>
              <w:t>Bonds</w:t>
            </w:r>
          </w:p>
        </w:tc>
        <w:tc>
          <w:tcPr>
            <w:tcW w:w="1485" w:type="dxa"/>
          </w:tcPr>
          <w:p w:rsidR="005717F8" w:rsidRPr="005717F8" w:rsidRDefault="005717F8" w:rsidP="00AC2B17">
            <w:pPr>
              <w:pBdr>
                <w:bottom w:val="single" w:sz="4" w:space="1" w:color="auto"/>
              </w:pBdr>
              <w:tabs>
                <w:tab w:val="decimal" w:pos="1242"/>
              </w:tabs>
              <w:spacing w:line="340" w:lineRule="exact"/>
              <w:ind w:right="-43"/>
              <w:rPr>
                <w:rFonts w:ascii="Arial" w:hAnsi="Arial" w:cs="Arial"/>
                <w:sz w:val="18"/>
                <w:szCs w:val="18"/>
              </w:rPr>
            </w:pPr>
            <w:r w:rsidRPr="005717F8">
              <w:rPr>
                <w:rFonts w:ascii="Arial" w:hAnsi="Arial" w:cs="Arial"/>
                <w:sz w:val="18"/>
                <w:szCs w:val="18"/>
              </w:rPr>
              <w:t>196,673</w:t>
            </w:r>
          </w:p>
        </w:tc>
        <w:tc>
          <w:tcPr>
            <w:tcW w:w="1485" w:type="dxa"/>
          </w:tcPr>
          <w:p w:rsidR="005717F8" w:rsidRPr="00EE1F6C" w:rsidRDefault="005717F8" w:rsidP="00AC2B17">
            <w:pPr>
              <w:pBdr>
                <w:bottom w:val="single" w:sz="4" w:space="1" w:color="auto"/>
              </w:pBdr>
              <w:tabs>
                <w:tab w:val="decimal" w:pos="1242"/>
              </w:tabs>
              <w:spacing w:line="340" w:lineRule="exact"/>
              <w:ind w:right="-43"/>
              <w:rPr>
                <w:rFonts w:ascii="Arial" w:hAnsi="Arial" w:cs="Arial"/>
                <w:sz w:val="18"/>
                <w:szCs w:val="18"/>
              </w:rPr>
            </w:pPr>
            <w:r w:rsidRPr="00EE1F6C">
              <w:rPr>
                <w:rFonts w:ascii="Arial" w:hAnsi="Arial" w:cs="Arial"/>
                <w:sz w:val="18"/>
                <w:szCs w:val="18"/>
              </w:rPr>
              <w:t>584,941</w:t>
            </w:r>
          </w:p>
        </w:tc>
        <w:tc>
          <w:tcPr>
            <w:tcW w:w="1485" w:type="dxa"/>
          </w:tcPr>
          <w:p w:rsidR="005717F8" w:rsidRPr="00EE1F6C" w:rsidRDefault="005717F8" w:rsidP="00AC2B17">
            <w:pPr>
              <w:pBdr>
                <w:bottom w:val="single" w:sz="4" w:space="1" w:color="auto"/>
              </w:pBdr>
              <w:tabs>
                <w:tab w:val="decimal" w:pos="1242"/>
              </w:tabs>
              <w:spacing w:line="340" w:lineRule="exact"/>
              <w:ind w:right="-43"/>
              <w:rPr>
                <w:rFonts w:ascii="Arial" w:hAnsi="Arial" w:cs="Arial"/>
                <w:sz w:val="18"/>
                <w:szCs w:val="18"/>
              </w:rPr>
            </w:pPr>
            <w:r w:rsidRPr="00EE1F6C">
              <w:rPr>
                <w:rFonts w:ascii="Arial" w:hAnsi="Arial" w:cs="Arial"/>
                <w:sz w:val="18"/>
                <w:szCs w:val="18"/>
              </w:rPr>
              <w:t>-</w:t>
            </w:r>
          </w:p>
        </w:tc>
        <w:tc>
          <w:tcPr>
            <w:tcW w:w="1485" w:type="dxa"/>
          </w:tcPr>
          <w:p w:rsidR="005717F8" w:rsidRPr="00EE1F6C" w:rsidRDefault="005717F8" w:rsidP="00AC2B17">
            <w:pPr>
              <w:pBdr>
                <w:bottom w:val="single" w:sz="4" w:space="1" w:color="auto"/>
              </w:pBdr>
              <w:tabs>
                <w:tab w:val="decimal" w:pos="1242"/>
              </w:tabs>
              <w:spacing w:line="340" w:lineRule="exact"/>
              <w:ind w:right="-43"/>
              <w:rPr>
                <w:rFonts w:ascii="Arial" w:hAnsi="Arial" w:cs="Arial"/>
                <w:sz w:val="18"/>
                <w:szCs w:val="18"/>
              </w:rPr>
            </w:pPr>
            <w:r w:rsidRPr="00EE1F6C">
              <w:rPr>
                <w:rFonts w:ascii="Arial" w:hAnsi="Arial" w:cs="Arial"/>
                <w:sz w:val="18"/>
                <w:szCs w:val="18"/>
              </w:rPr>
              <w:t>450,000</w:t>
            </w:r>
          </w:p>
        </w:tc>
      </w:tr>
      <w:tr w:rsidR="005717F8" w:rsidRPr="003F4302" w:rsidTr="009B2940">
        <w:tc>
          <w:tcPr>
            <w:tcW w:w="2928" w:type="dxa"/>
          </w:tcPr>
          <w:p w:rsidR="005717F8" w:rsidRPr="003F4302" w:rsidRDefault="005717F8" w:rsidP="00AC2B17">
            <w:pPr>
              <w:tabs>
                <w:tab w:val="left" w:pos="600"/>
                <w:tab w:val="left" w:pos="900"/>
                <w:tab w:val="right" w:pos="7280"/>
                <w:tab w:val="right" w:pos="8540"/>
              </w:tabs>
              <w:spacing w:line="340" w:lineRule="exact"/>
              <w:ind w:right="-43"/>
              <w:jc w:val="thaiDistribute"/>
              <w:rPr>
                <w:rFonts w:ascii="Arial" w:hAnsi="Arial" w:cs="Arial"/>
                <w:sz w:val="18"/>
                <w:szCs w:val="18"/>
                <w:cs/>
              </w:rPr>
            </w:pPr>
            <w:r w:rsidRPr="003F4302">
              <w:rPr>
                <w:rFonts w:ascii="Arial" w:hAnsi="Arial" w:cs="Arial"/>
                <w:sz w:val="18"/>
                <w:szCs w:val="18"/>
              </w:rPr>
              <w:t>Total cash and cash equivalents</w:t>
            </w:r>
          </w:p>
        </w:tc>
        <w:tc>
          <w:tcPr>
            <w:tcW w:w="1485" w:type="dxa"/>
          </w:tcPr>
          <w:p w:rsidR="005717F8" w:rsidRPr="005717F8" w:rsidRDefault="00ED7365" w:rsidP="00AC2B17">
            <w:pPr>
              <w:pBdr>
                <w:bottom w:val="double" w:sz="4" w:space="1" w:color="auto"/>
              </w:pBdr>
              <w:tabs>
                <w:tab w:val="decimal" w:pos="1242"/>
              </w:tabs>
              <w:spacing w:line="340" w:lineRule="exact"/>
              <w:ind w:right="-43"/>
              <w:rPr>
                <w:rFonts w:ascii="Arial" w:hAnsi="Arial" w:cs="Arial"/>
                <w:sz w:val="18"/>
                <w:szCs w:val="18"/>
              </w:rPr>
            </w:pPr>
            <w:r>
              <w:rPr>
                <w:rFonts w:ascii="Arial" w:hAnsi="Arial" w:cs="Arial"/>
                <w:sz w:val="18"/>
                <w:szCs w:val="18"/>
              </w:rPr>
              <w:t>2,700,035</w:t>
            </w:r>
          </w:p>
        </w:tc>
        <w:tc>
          <w:tcPr>
            <w:tcW w:w="1485" w:type="dxa"/>
          </w:tcPr>
          <w:p w:rsidR="005717F8" w:rsidRPr="00EE1F6C" w:rsidRDefault="005717F8" w:rsidP="00AC2B17">
            <w:pPr>
              <w:pBdr>
                <w:bottom w:val="double" w:sz="4" w:space="1" w:color="auto"/>
              </w:pBdr>
              <w:tabs>
                <w:tab w:val="decimal" w:pos="1242"/>
              </w:tabs>
              <w:spacing w:line="340" w:lineRule="exact"/>
              <w:ind w:right="-43"/>
              <w:rPr>
                <w:rFonts w:ascii="Arial" w:hAnsi="Arial" w:cs="Arial"/>
                <w:sz w:val="18"/>
                <w:szCs w:val="18"/>
              </w:rPr>
            </w:pPr>
            <w:r w:rsidRPr="00EE1F6C">
              <w:rPr>
                <w:rFonts w:ascii="Arial" w:hAnsi="Arial" w:cs="Arial"/>
                <w:sz w:val="18"/>
                <w:szCs w:val="18"/>
              </w:rPr>
              <w:t>3,246,231</w:t>
            </w:r>
          </w:p>
        </w:tc>
        <w:tc>
          <w:tcPr>
            <w:tcW w:w="1485" w:type="dxa"/>
          </w:tcPr>
          <w:p w:rsidR="005717F8" w:rsidRPr="00EE1F6C" w:rsidRDefault="005717F8" w:rsidP="00AC2B17">
            <w:pPr>
              <w:pBdr>
                <w:bottom w:val="double" w:sz="4" w:space="1" w:color="auto"/>
              </w:pBdr>
              <w:tabs>
                <w:tab w:val="decimal" w:pos="1242"/>
              </w:tabs>
              <w:spacing w:line="340" w:lineRule="exact"/>
              <w:ind w:right="-43"/>
              <w:rPr>
                <w:rFonts w:ascii="Arial" w:hAnsi="Arial" w:cs="Arial"/>
                <w:sz w:val="18"/>
                <w:szCs w:val="18"/>
              </w:rPr>
            </w:pPr>
            <w:r w:rsidRPr="00EE1F6C">
              <w:rPr>
                <w:rFonts w:ascii="Arial" w:hAnsi="Arial" w:cs="Arial"/>
                <w:sz w:val="18"/>
                <w:szCs w:val="18"/>
              </w:rPr>
              <w:t>306,170</w:t>
            </w:r>
          </w:p>
        </w:tc>
        <w:tc>
          <w:tcPr>
            <w:tcW w:w="1485" w:type="dxa"/>
          </w:tcPr>
          <w:p w:rsidR="005717F8" w:rsidRPr="00EE1F6C" w:rsidRDefault="005717F8" w:rsidP="00AC2B17">
            <w:pPr>
              <w:pBdr>
                <w:bottom w:val="double" w:sz="4" w:space="1" w:color="auto"/>
              </w:pBdr>
              <w:tabs>
                <w:tab w:val="decimal" w:pos="1242"/>
              </w:tabs>
              <w:spacing w:line="340" w:lineRule="exact"/>
              <w:ind w:right="-43"/>
              <w:rPr>
                <w:rFonts w:ascii="Arial" w:hAnsi="Arial" w:cs="Arial"/>
                <w:sz w:val="18"/>
                <w:szCs w:val="18"/>
              </w:rPr>
            </w:pPr>
            <w:r w:rsidRPr="00EE1F6C">
              <w:rPr>
                <w:rFonts w:ascii="Arial" w:hAnsi="Arial" w:cs="Arial"/>
                <w:sz w:val="18"/>
                <w:szCs w:val="18"/>
              </w:rPr>
              <w:t>827,743</w:t>
            </w:r>
          </w:p>
        </w:tc>
      </w:tr>
    </w:tbl>
    <w:p w:rsidR="0098027E" w:rsidRPr="003F4302" w:rsidRDefault="0098027E" w:rsidP="00AC2B17">
      <w:pPr>
        <w:tabs>
          <w:tab w:val="right" w:pos="7280"/>
          <w:tab w:val="right" w:pos="8540"/>
        </w:tabs>
        <w:spacing w:before="240" w:after="120" w:line="380" w:lineRule="exact"/>
        <w:ind w:left="547" w:right="-43" w:hanging="547"/>
        <w:jc w:val="thaiDistribute"/>
        <w:rPr>
          <w:rFonts w:ascii="Arial" w:hAnsi="Arial" w:cs="Arial"/>
          <w:sz w:val="22"/>
          <w:szCs w:val="22"/>
        </w:rPr>
      </w:pPr>
      <w:r w:rsidRPr="003F4302">
        <w:rPr>
          <w:rFonts w:ascii="Arial" w:hAnsi="Arial" w:cs="Arial"/>
          <w:sz w:val="22"/>
          <w:szCs w:val="22"/>
          <w:cs/>
        </w:rPr>
        <w:tab/>
      </w:r>
      <w:r w:rsidRPr="003F4302">
        <w:rPr>
          <w:rFonts w:ascii="Arial" w:hAnsi="Arial" w:cs="Arial"/>
          <w:spacing w:val="-4"/>
          <w:sz w:val="22"/>
          <w:szCs w:val="22"/>
        </w:rPr>
        <w:t xml:space="preserve">As at 31 </w:t>
      </w:r>
      <w:r w:rsidR="00C61E3E" w:rsidRPr="003F4302">
        <w:rPr>
          <w:rFonts w:ascii="Arial" w:hAnsi="Arial" w:cs="Arial"/>
          <w:spacing w:val="-4"/>
          <w:sz w:val="22"/>
          <w:szCs w:val="22"/>
        </w:rPr>
        <w:t xml:space="preserve">December </w:t>
      </w:r>
      <w:r w:rsidR="00483156">
        <w:rPr>
          <w:rFonts w:ascii="Arial" w:hAnsi="Arial" w:cs="Arial"/>
          <w:spacing w:val="-4"/>
          <w:sz w:val="22"/>
          <w:szCs w:val="22"/>
        </w:rPr>
        <w:t>2019</w:t>
      </w:r>
      <w:r w:rsidRPr="003F4302">
        <w:rPr>
          <w:rFonts w:ascii="Arial" w:hAnsi="Arial" w:cs="Arial"/>
          <w:spacing w:val="-4"/>
          <w:sz w:val="22"/>
          <w:szCs w:val="22"/>
        </w:rPr>
        <w:t>, b</w:t>
      </w:r>
      <w:r w:rsidR="0098735C" w:rsidRPr="003F4302">
        <w:rPr>
          <w:rFonts w:ascii="Arial" w:hAnsi="Arial" w:cs="Arial"/>
          <w:spacing w:val="-4"/>
          <w:sz w:val="22"/>
          <w:szCs w:val="22"/>
        </w:rPr>
        <w:t>ank</w:t>
      </w:r>
      <w:r w:rsidR="0028547C" w:rsidRPr="003F4302">
        <w:rPr>
          <w:rFonts w:ascii="Arial" w:hAnsi="Arial" w:cs="Arial"/>
          <w:spacing w:val="-4"/>
          <w:sz w:val="22"/>
          <w:szCs w:val="22"/>
        </w:rPr>
        <w:t xml:space="preserve"> deposits in saving accounts, </w:t>
      </w:r>
      <w:r w:rsidRPr="003F4302">
        <w:rPr>
          <w:rFonts w:ascii="Arial" w:hAnsi="Arial" w:cs="Arial"/>
          <w:spacing w:val="-4"/>
          <w:sz w:val="22"/>
          <w:szCs w:val="22"/>
        </w:rPr>
        <w:t>fixed deposits</w:t>
      </w:r>
      <w:r w:rsidR="00F65A35" w:rsidRPr="003F4302">
        <w:rPr>
          <w:rFonts w:ascii="Arial" w:hAnsi="Arial" w:cs="Arial"/>
          <w:spacing w:val="-4"/>
          <w:sz w:val="22"/>
          <w:szCs w:val="22"/>
        </w:rPr>
        <w:t xml:space="preserve"> and</w:t>
      </w:r>
      <w:r w:rsidR="00A33E5C" w:rsidRPr="003F4302">
        <w:rPr>
          <w:rFonts w:ascii="Arial" w:hAnsi="Arial" w:cs="Arial"/>
          <w:spacing w:val="-4"/>
          <w:sz w:val="22"/>
          <w:szCs w:val="22"/>
        </w:rPr>
        <w:t xml:space="preserve"> </w:t>
      </w:r>
      <w:r w:rsidR="0028547C" w:rsidRPr="003F4302">
        <w:rPr>
          <w:rFonts w:ascii="Arial" w:hAnsi="Arial" w:cs="Arial"/>
          <w:sz w:val="22"/>
          <w:szCs w:val="22"/>
        </w:rPr>
        <w:t xml:space="preserve">bonds </w:t>
      </w:r>
      <w:r w:rsidR="00305E1D" w:rsidRPr="003F4302">
        <w:rPr>
          <w:rFonts w:ascii="Arial" w:hAnsi="Arial" w:cs="Arial"/>
          <w:sz w:val="22"/>
          <w:szCs w:val="22"/>
        </w:rPr>
        <w:t xml:space="preserve">carried interests between </w:t>
      </w:r>
      <w:r w:rsidR="00626FB9">
        <w:rPr>
          <w:rFonts w:ascii="Arial" w:hAnsi="Arial" w:cs="Arial"/>
          <w:sz w:val="22"/>
          <w:szCs w:val="22"/>
        </w:rPr>
        <w:t>0.</w:t>
      </w:r>
      <w:r w:rsidR="00F8479A">
        <w:rPr>
          <w:rFonts w:ascii="Arial" w:hAnsi="Arial" w:cs="Arial"/>
          <w:sz w:val="22"/>
          <w:szCs w:val="22"/>
        </w:rPr>
        <w:t>01</w:t>
      </w:r>
      <w:r w:rsidR="00DB5CC7" w:rsidRPr="003F4302">
        <w:rPr>
          <w:rFonts w:ascii="Arial" w:hAnsi="Arial" w:cs="Arial"/>
          <w:sz w:val="22"/>
          <w:szCs w:val="22"/>
        </w:rPr>
        <w:t xml:space="preserve"> </w:t>
      </w:r>
      <w:r w:rsidR="008D3CD3" w:rsidRPr="003F4302">
        <w:rPr>
          <w:rFonts w:ascii="Arial" w:hAnsi="Arial" w:cs="Arial"/>
          <w:sz w:val="22"/>
          <w:szCs w:val="22"/>
        </w:rPr>
        <w:t xml:space="preserve">and </w:t>
      </w:r>
      <w:r w:rsidR="00626FB9">
        <w:rPr>
          <w:rFonts w:ascii="Arial" w:hAnsi="Arial" w:cs="Arial"/>
          <w:sz w:val="22"/>
          <w:szCs w:val="22"/>
        </w:rPr>
        <w:t>2.</w:t>
      </w:r>
      <w:r w:rsidR="00F8479A">
        <w:rPr>
          <w:rFonts w:ascii="Arial" w:hAnsi="Arial" w:cs="Arial"/>
          <w:sz w:val="22"/>
          <w:szCs w:val="22"/>
        </w:rPr>
        <w:t>11</w:t>
      </w:r>
      <w:r w:rsidR="00496C9E" w:rsidRPr="003F4302">
        <w:rPr>
          <w:rFonts w:ascii="Arial" w:hAnsi="Arial" w:cs="Arial"/>
          <w:sz w:val="22"/>
          <w:szCs w:val="22"/>
        </w:rPr>
        <w:t xml:space="preserve"> </w:t>
      </w:r>
      <w:r w:rsidRPr="003F4302">
        <w:rPr>
          <w:rFonts w:ascii="Arial" w:hAnsi="Arial" w:cs="Arial"/>
          <w:sz w:val="22"/>
          <w:szCs w:val="22"/>
        </w:rPr>
        <w:t>p</w:t>
      </w:r>
      <w:r w:rsidR="00305E1D" w:rsidRPr="003F4302">
        <w:rPr>
          <w:rFonts w:ascii="Arial" w:hAnsi="Arial" w:cs="Arial"/>
          <w:sz w:val="22"/>
          <w:szCs w:val="22"/>
        </w:rPr>
        <w:t>erce</w:t>
      </w:r>
      <w:r w:rsidR="00A277DA" w:rsidRPr="003F4302">
        <w:rPr>
          <w:rFonts w:ascii="Arial" w:hAnsi="Arial" w:cs="Arial"/>
          <w:sz w:val="22"/>
          <w:szCs w:val="22"/>
        </w:rPr>
        <w:t>nt per annum (</w:t>
      </w:r>
      <w:r w:rsidR="00483156">
        <w:rPr>
          <w:rFonts w:ascii="Arial" w:hAnsi="Arial" w:cs="Arial"/>
          <w:sz w:val="22"/>
          <w:szCs w:val="22"/>
        </w:rPr>
        <w:t>2018</w:t>
      </w:r>
      <w:r w:rsidR="00A277DA" w:rsidRPr="003F4302">
        <w:rPr>
          <w:rFonts w:ascii="Arial" w:hAnsi="Arial" w:cs="Arial"/>
          <w:sz w:val="22"/>
          <w:szCs w:val="22"/>
        </w:rPr>
        <w:t xml:space="preserve">: between </w:t>
      </w:r>
      <w:r w:rsidR="00F604B9" w:rsidRPr="003F4302">
        <w:rPr>
          <w:rFonts w:ascii="Arial" w:hAnsi="Arial" w:cs="Arial"/>
          <w:sz w:val="22"/>
          <w:szCs w:val="22"/>
        </w:rPr>
        <w:t xml:space="preserve">0.01 and </w:t>
      </w:r>
      <w:r w:rsidR="001C2172">
        <w:rPr>
          <w:rFonts w:ascii="Arial" w:hAnsi="Arial" w:cstheme="minorBidi"/>
          <w:sz w:val="22"/>
          <w:szCs w:val="22"/>
        </w:rPr>
        <w:t>1.78</w:t>
      </w:r>
      <w:r w:rsidR="00F604B9" w:rsidRPr="003F4302">
        <w:rPr>
          <w:rFonts w:ascii="Arial" w:hAnsi="Arial" w:cs="Arial"/>
          <w:sz w:val="22"/>
          <w:szCs w:val="22"/>
        </w:rPr>
        <w:t xml:space="preserve"> </w:t>
      </w:r>
      <w:r w:rsidRPr="003F4302">
        <w:rPr>
          <w:rFonts w:ascii="Arial" w:hAnsi="Arial" w:cs="Arial"/>
          <w:sz w:val="22"/>
          <w:szCs w:val="22"/>
        </w:rPr>
        <w:t>percent per annum).</w:t>
      </w:r>
    </w:p>
    <w:p w:rsidR="00AC2B17" w:rsidRDefault="00AC2B1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066840" w:rsidRPr="003F4302" w:rsidRDefault="00767934" w:rsidP="0098027E">
      <w:pPr>
        <w:tabs>
          <w:tab w:val="left" w:pos="1440"/>
          <w:tab w:val="left" w:pos="4770"/>
          <w:tab w:val="center" w:pos="6120"/>
          <w:tab w:val="right" w:pos="7290"/>
          <w:tab w:val="right" w:pos="8100"/>
        </w:tabs>
        <w:spacing w:before="120" w:after="120" w:line="380" w:lineRule="exact"/>
        <w:ind w:left="540" w:hanging="535"/>
        <w:jc w:val="thaiDistribute"/>
        <w:rPr>
          <w:rFonts w:ascii="Arial" w:eastAsia="Arial Unicode MS" w:hAnsi="Arial" w:cs="Arial Unicode MS"/>
          <w:b/>
          <w:bCs/>
          <w:sz w:val="22"/>
          <w:szCs w:val="22"/>
        </w:rPr>
      </w:pPr>
      <w:r w:rsidRPr="003F4302">
        <w:rPr>
          <w:rFonts w:ascii="Arial" w:eastAsia="Arial Unicode MS" w:hAnsi="Arial" w:cs="Arial Unicode MS"/>
          <w:b/>
          <w:bCs/>
          <w:sz w:val="22"/>
          <w:szCs w:val="22"/>
        </w:rPr>
        <w:lastRenderedPageBreak/>
        <w:t>7</w:t>
      </w:r>
      <w:r w:rsidR="00066840" w:rsidRPr="003F4302">
        <w:rPr>
          <w:rFonts w:ascii="Arial" w:eastAsia="Arial Unicode MS" w:hAnsi="Arial" w:cs="Arial Unicode MS"/>
          <w:b/>
          <w:bCs/>
          <w:sz w:val="22"/>
          <w:szCs w:val="22"/>
        </w:rPr>
        <w:t>.</w:t>
      </w:r>
      <w:r w:rsidR="00066840" w:rsidRPr="003F4302">
        <w:rPr>
          <w:rFonts w:ascii="Arial" w:eastAsia="Arial Unicode MS" w:hAnsi="Arial" w:cs="Arial Unicode MS"/>
          <w:b/>
          <w:bCs/>
          <w:sz w:val="22"/>
          <w:szCs w:val="22"/>
        </w:rPr>
        <w:tab/>
        <w:t xml:space="preserve">Current investments </w:t>
      </w:r>
    </w:p>
    <w:p w:rsidR="00822AED" w:rsidRPr="003F4302" w:rsidRDefault="0098027E" w:rsidP="00EE6131">
      <w:pPr>
        <w:tabs>
          <w:tab w:val="left" w:pos="1440"/>
        </w:tabs>
        <w:spacing w:before="120" w:line="380" w:lineRule="exact"/>
        <w:ind w:left="533" w:hanging="533"/>
        <w:jc w:val="thaiDistribute"/>
        <w:outlineLvl w:val="0"/>
        <w:rPr>
          <w:rFonts w:ascii="Arial" w:eastAsia="Arial Unicode MS" w:hAnsi="Arial" w:cs="Arial Unicode MS"/>
          <w:sz w:val="22"/>
          <w:szCs w:val="22"/>
        </w:rPr>
      </w:pPr>
      <w:r w:rsidRPr="003F4302">
        <w:rPr>
          <w:rFonts w:ascii="Arial" w:eastAsia="Arial Unicode MS" w:hAnsi="Arial" w:cs="Arial Unicode MS"/>
          <w:sz w:val="22"/>
          <w:szCs w:val="22"/>
        </w:rPr>
        <w:tab/>
      </w:r>
      <w:r w:rsidR="00822AED" w:rsidRPr="003F4302">
        <w:rPr>
          <w:rFonts w:ascii="Arial" w:eastAsia="Arial Unicode MS" w:hAnsi="Arial" w:cs="Arial Unicode MS"/>
          <w:sz w:val="22"/>
          <w:szCs w:val="22"/>
        </w:rPr>
        <w:t xml:space="preserve">As at </w:t>
      </w:r>
      <w:r w:rsidR="00F23176" w:rsidRPr="003F4302">
        <w:rPr>
          <w:rFonts w:ascii="Arial" w:eastAsia="Arial Unicode MS" w:hAnsi="Arial" w:cs="Arial Unicode MS"/>
          <w:sz w:val="22"/>
          <w:szCs w:val="22"/>
        </w:rPr>
        <w:t xml:space="preserve">31 December </w:t>
      </w:r>
      <w:r w:rsidR="00483156">
        <w:rPr>
          <w:rFonts w:ascii="Arial" w:eastAsia="Arial Unicode MS" w:hAnsi="Arial" w:cs="Arial Unicode MS"/>
          <w:sz w:val="22"/>
          <w:szCs w:val="22"/>
        </w:rPr>
        <w:t>2019</w:t>
      </w:r>
      <w:r w:rsidR="00C52878" w:rsidRPr="003F4302">
        <w:rPr>
          <w:rFonts w:ascii="Arial" w:eastAsia="Arial Unicode MS" w:hAnsi="Arial" w:cs="Arial Unicode MS"/>
          <w:sz w:val="22"/>
          <w:szCs w:val="22"/>
        </w:rPr>
        <w:t xml:space="preserve"> and </w:t>
      </w:r>
      <w:r w:rsidR="00483156">
        <w:rPr>
          <w:rFonts w:ascii="Arial" w:eastAsia="Arial Unicode MS" w:hAnsi="Arial" w:cs="Arial Unicode MS"/>
          <w:sz w:val="22"/>
          <w:szCs w:val="22"/>
        </w:rPr>
        <w:t>2018</w:t>
      </w:r>
      <w:r w:rsidR="00822AED" w:rsidRPr="003F4302">
        <w:rPr>
          <w:rFonts w:ascii="Arial" w:eastAsia="Arial Unicode MS" w:hAnsi="Arial" w:cs="Arial Unicode MS"/>
          <w:sz w:val="22"/>
          <w:szCs w:val="22"/>
        </w:rPr>
        <w:t>, the balances of subsidiaries</w:t>
      </w:r>
      <w:r w:rsidR="00B20908" w:rsidRPr="003F4302">
        <w:rPr>
          <w:rFonts w:ascii="Arial" w:eastAsia="Arial Unicode MS" w:hAnsi="Arial" w:cs="Arial Unicode MS"/>
          <w:sz w:val="22"/>
          <w:szCs w:val="22"/>
        </w:rPr>
        <w:t xml:space="preserve">’ </w:t>
      </w:r>
      <w:r w:rsidR="00822AED" w:rsidRPr="003F4302">
        <w:rPr>
          <w:rFonts w:ascii="Arial" w:eastAsia="Arial Unicode MS" w:hAnsi="Arial" w:cs="Arial Unicode MS"/>
          <w:sz w:val="22"/>
          <w:szCs w:val="22"/>
        </w:rPr>
        <w:t>current investments are as follow</w:t>
      </w:r>
      <w:r w:rsidR="00300F57">
        <w:rPr>
          <w:rFonts w:ascii="Arial" w:eastAsia="Arial Unicode MS" w:hAnsi="Arial" w:cs="Arial Unicode MS"/>
          <w:sz w:val="22"/>
          <w:szCs w:val="22"/>
        </w:rPr>
        <w:t>s</w:t>
      </w:r>
      <w:r w:rsidR="00822AED" w:rsidRPr="003F4302">
        <w:rPr>
          <w:rFonts w:ascii="Arial" w:eastAsia="Arial Unicode MS" w:hAnsi="Arial" w:cs="Arial Unicode MS"/>
          <w:sz w:val="22"/>
          <w:szCs w:val="22"/>
        </w:rPr>
        <w:t>:</w:t>
      </w:r>
    </w:p>
    <w:tbl>
      <w:tblPr>
        <w:tblW w:w="9180" w:type="dxa"/>
        <w:tblInd w:w="360" w:type="dxa"/>
        <w:tblLayout w:type="fixed"/>
        <w:tblLook w:val="0000" w:firstRow="0" w:lastRow="0" w:firstColumn="0" w:lastColumn="0" w:noHBand="0" w:noVBand="0"/>
      </w:tblPr>
      <w:tblGrid>
        <w:gridCol w:w="4860"/>
        <w:gridCol w:w="1080"/>
        <w:gridCol w:w="1080"/>
        <w:gridCol w:w="1080"/>
        <w:gridCol w:w="1080"/>
      </w:tblGrid>
      <w:tr w:rsidR="00C61E3E" w:rsidRPr="003F4302" w:rsidTr="009B2940">
        <w:tc>
          <w:tcPr>
            <w:tcW w:w="4860" w:type="dxa"/>
          </w:tcPr>
          <w:p w:rsidR="00C61E3E" w:rsidRPr="003F4302" w:rsidRDefault="00C61E3E" w:rsidP="004A14CA">
            <w:pPr>
              <w:spacing w:line="340" w:lineRule="exact"/>
              <w:ind w:right="-234"/>
              <w:jc w:val="thaiDistribute"/>
              <w:rPr>
                <w:rFonts w:ascii="Arial" w:eastAsia="Arial Unicode MS" w:hAnsi="Arial" w:cs="Arial"/>
                <w:color w:val="000000" w:themeColor="text1"/>
                <w:sz w:val="16"/>
                <w:szCs w:val="16"/>
              </w:rPr>
            </w:pPr>
          </w:p>
        </w:tc>
        <w:tc>
          <w:tcPr>
            <w:tcW w:w="4320" w:type="dxa"/>
            <w:gridSpan w:val="4"/>
          </w:tcPr>
          <w:p w:rsidR="00C61E3E" w:rsidRPr="003F4302" w:rsidRDefault="00C61E3E" w:rsidP="004A14CA">
            <w:pPr>
              <w:tabs>
                <w:tab w:val="center" w:pos="7200"/>
              </w:tabs>
              <w:spacing w:line="340" w:lineRule="exact"/>
              <w:jc w:val="right"/>
              <w:rPr>
                <w:rFonts w:ascii="Arial" w:eastAsia="Arial Unicode MS" w:hAnsi="Arial" w:cs="Arial"/>
                <w:color w:val="000000" w:themeColor="text1"/>
                <w:sz w:val="16"/>
                <w:szCs w:val="16"/>
              </w:rPr>
            </w:pPr>
            <w:r w:rsidRPr="003F4302">
              <w:rPr>
                <w:rFonts w:ascii="Arial" w:eastAsia="Arial Unicode MS" w:hAnsi="Arial" w:cs="Arial"/>
                <w:color w:val="000000" w:themeColor="text1"/>
                <w:sz w:val="16"/>
                <w:szCs w:val="16"/>
              </w:rPr>
              <w:t>(Unit: Thousand Baht)</w:t>
            </w:r>
          </w:p>
        </w:tc>
      </w:tr>
      <w:tr w:rsidR="00C61E3E" w:rsidRPr="003F4302" w:rsidTr="009B2940">
        <w:tc>
          <w:tcPr>
            <w:tcW w:w="4860" w:type="dxa"/>
          </w:tcPr>
          <w:p w:rsidR="00C61E3E" w:rsidRPr="003F4302" w:rsidRDefault="00C61E3E" w:rsidP="004A14CA">
            <w:pPr>
              <w:spacing w:line="340" w:lineRule="exact"/>
              <w:ind w:right="-234"/>
              <w:jc w:val="thaiDistribute"/>
              <w:rPr>
                <w:rFonts w:ascii="Arial" w:eastAsia="Arial Unicode MS" w:hAnsi="Arial" w:cs="Arial"/>
                <w:color w:val="000000" w:themeColor="text1"/>
                <w:sz w:val="16"/>
                <w:szCs w:val="16"/>
              </w:rPr>
            </w:pPr>
          </w:p>
        </w:tc>
        <w:tc>
          <w:tcPr>
            <w:tcW w:w="4320" w:type="dxa"/>
            <w:gridSpan w:val="4"/>
          </w:tcPr>
          <w:p w:rsidR="00C61E3E" w:rsidRPr="003F4302" w:rsidRDefault="00C61E3E" w:rsidP="004A14CA">
            <w:pPr>
              <w:pBdr>
                <w:bottom w:val="single" w:sz="4" w:space="1" w:color="auto"/>
              </w:pBdr>
              <w:tabs>
                <w:tab w:val="center" w:pos="7200"/>
              </w:tabs>
              <w:spacing w:line="340" w:lineRule="exact"/>
              <w:jc w:val="center"/>
              <w:rPr>
                <w:rFonts w:ascii="Arial" w:eastAsia="Arial Unicode MS" w:hAnsi="Arial" w:cs="Arial"/>
                <w:color w:val="000000" w:themeColor="text1"/>
                <w:sz w:val="16"/>
                <w:szCs w:val="16"/>
              </w:rPr>
            </w:pPr>
            <w:r w:rsidRPr="003F4302">
              <w:rPr>
                <w:rFonts w:ascii="Arial" w:eastAsia="Arial Unicode MS" w:hAnsi="Arial" w:cs="Arial"/>
                <w:color w:val="000000" w:themeColor="text1"/>
                <w:sz w:val="16"/>
                <w:szCs w:val="16"/>
              </w:rPr>
              <w:t>Consolidated financial statements</w:t>
            </w:r>
          </w:p>
        </w:tc>
      </w:tr>
      <w:tr w:rsidR="009420F7" w:rsidRPr="003F4302" w:rsidTr="009B2940">
        <w:tc>
          <w:tcPr>
            <w:tcW w:w="4860" w:type="dxa"/>
          </w:tcPr>
          <w:p w:rsidR="009420F7" w:rsidRPr="003F4302" w:rsidRDefault="009420F7" w:rsidP="004A14CA">
            <w:pPr>
              <w:spacing w:line="340" w:lineRule="exact"/>
              <w:ind w:right="-234"/>
              <w:jc w:val="thaiDistribute"/>
              <w:rPr>
                <w:rFonts w:ascii="Arial" w:eastAsia="Arial Unicode MS" w:hAnsi="Arial" w:cs="Arial"/>
                <w:color w:val="000000" w:themeColor="text1"/>
                <w:sz w:val="16"/>
                <w:szCs w:val="16"/>
              </w:rPr>
            </w:pPr>
          </w:p>
        </w:tc>
        <w:tc>
          <w:tcPr>
            <w:tcW w:w="2160" w:type="dxa"/>
            <w:gridSpan w:val="2"/>
          </w:tcPr>
          <w:p w:rsidR="009420F7" w:rsidRPr="003F4302" w:rsidRDefault="00483156" w:rsidP="004A14CA">
            <w:pPr>
              <w:pBdr>
                <w:bottom w:val="single" w:sz="4" w:space="1" w:color="auto"/>
              </w:pBdr>
              <w:tabs>
                <w:tab w:val="center" w:pos="7200"/>
              </w:tabs>
              <w:spacing w:line="340" w:lineRule="exact"/>
              <w:jc w:val="center"/>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2019</w:t>
            </w:r>
          </w:p>
        </w:tc>
        <w:tc>
          <w:tcPr>
            <w:tcW w:w="2160" w:type="dxa"/>
            <w:gridSpan w:val="2"/>
          </w:tcPr>
          <w:p w:rsidR="009420F7" w:rsidRPr="003F4302" w:rsidRDefault="00483156" w:rsidP="004A14CA">
            <w:pPr>
              <w:pBdr>
                <w:bottom w:val="single" w:sz="4" w:space="1" w:color="auto"/>
              </w:pBdr>
              <w:tabs>
                <w:tab w:val="center" w:pos="7200"/>
              </w:tabs>
              <w:spacing w:line="340" w:lineRule="exact"/>
              <w:jc w:val="center"/>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2018</w:t>
            </w:r>
          </w:p>
        </w:tc>
      </w:tr>
      <w:tr w:rsidR="009420F7" w:rsidRPr="003F4302" w:rsidTr="009B2940">
        <w:tc>
          <w:tcPr>
            <w:tcW w:w="4860" w:type="dxa"/>
          </w:tcPr>
          <w:p w:rsidR="009420F7" w:rsidRPr="003F4302" w:rsidRDefault="009420F7" w:rsidP="004A14CA">
            <w:pPr>
              <w:spacing w:line="340" w:lineRule="exact"/>
              <w:ind w:right="-234"/>
              <w:jc w:val="thaiDistribute"/>
              <w:rPr>
                <w:rFonts w:ascii="Arial" w:eastAsia="Arial Unicode MS" w:hAnsi="Arial" w:cs="Arial"/>
                <w:color w:val="000000" w:themeColor="text1"/>
                <w:sz w:val="16"/>
                <w:szCs w:val="16"/>
              </w:rPr>
            </w:pPr>
          </w:p>
        </w:tc>
        <w:tc>
          <w:tcPr>
            <w:tcW w:w="1080" w:type="dxa"/>
          </w:tcPr>
          <w:p w:rsidR="009420F7" w:rsidRPr="003F4302" w:rsidRDefault="009420F7" w:rsidP="004A14CA">
            <w:pPr>
              <w:tabs>
                <w:tab w:val="center" w:pos="7200"/>
              </w:tabs>
              <w:spacing w:line="340" w:lineRule="exact"/>
              <w:jc w:val="center"/>
              <w:rPr>
                <w:rFonts w:ascii="Arial" w:eastAsia="Arial Unicode MS" w:hAnsi="Arial" w:cs="Arial"/>
                <w:color w:val="000000" w:themeColor="text1"/>
                <w:sz w:val="16"/>
                <w:szCs w:val="16"/>
              </w:rPr>
            </w:pPr>
            <w:r w:rsidRPr="003F4302">
              <w:rPr>
                <w:rFonts w:ascii="Arial" w:eastAsia="Arial Unicode MS" w:hAnsi="Arial" w:cs="Arial"/>
                <w:color w:val="000000" w:themeColor="text1"/>
                <w:sz w:val="16"/>
                <w:szCs w:val="16"/>
              </w:rPr>
              <w:t>Cost/</w:t>
            </w:r>
          </w:p>
        </w:tc>
        <w:tc>
          <w:tcPr>
            <w:tcW w:w="1080" w:type="dxa"/>
          </w:tcPr>
          <w:p w:rsidR="009420F7" w:rsidRPr="003F4302" w:rsidRDefault="009420F7" w:rsidP="004A14CA">
            <w:pPr>
              <w:tabs>
                <w:tab w:val="center" w:pos="7200"/>
              </w:tabs>
              <w:spacing w:line="340" w:lineRule="exact"/>
              <w:ind w:left="41"/>
              <w:jc w:val="center"/>
              <w:rPr>
                <w:rFonts w:ascii="Arial" w:eastAsia="Arial Unicode MS" w:hAnsi="Arial" w:cs="Arial"/>
                <w:color w:val="000000" w:themeColor="text1"/>
                <w:sz w:val="16"/>
                <w:szCs w:val="16"/>
              </w:rPr>
            </w:pPr>
          </w:p>
        </w:tc>
        <w:tc>
          <w:tcPr>
            <w:tcW w:w="1080" w:type="dxa"/>
          </w:tcPr>
          <w:p w:rsidR="009420F7" w:rsidRPr="003F4302" w:rsidRDefault="009420F7" w:rsidP="004A14CA">
            <w:pPr>
              <w:tabs>
                <w:tab w:val="center" w:pos="7200"/>
              </w:tabs>
              <w:spacing w:line="340" w:lineRule="exact"/>
              <w:jc w:val="center"/>
              <w:rPr>
                <w:rFonts w:ascii="Arial" w:eastAsia="Arial Unicode MS" w:hAnsi="Arial" w:cs="Arial"/>
                <w:color w:val="000000" w:themeColor="text1"/>
                <w:sz w:val="16"/>
                <w:szCs w:val="16"/>
              </w:rPr>
            </w:pPr>
            <w:r w:rsidRPr="003F4302">
              <w:rPr>
                <w:rFonts w:ascii="Arial" w:eastAsia="Arial Unicode MS" w:hAnsi="Arial" w:cs="Arial"/>
                <w:color w:val="000000" w:themeColor="text1"/>
                <w:sz w:val="16"/>
                <w:szCs w:val="16"/>
              </w:rPr>
              <w:t>Cost/</w:t>
            </w:r>
          </w:p>
        </w:tc>
        <w:tc>
          <w:tcPr>
            <w:tcW w:w="1080" w:type="dxa"/>
          </w:tcPr>
          <w:p w:rsidR="009420F7" w:rsidRPr="003F4302" w:rsidRDefault="009420F7" w:rsidP="004A14CA">
            <w:pPr>
              <w:tabs>
                <w:tab w:val="center" w:pos="7200"/>
              </w:tabs>
              <w:spacing w:line="340" w:lineRule="exact"/>
              <w:ind w:left="41"/>
              <w:jc w:val="center"/>
              <w:rPr>
                <w:rFonts w:ascii="Arial" w:eastAsia="Arial Unicode MS" w:hAnsi="Arial" w:cs="Arial"/>
                <w:color w:val="000000" w:themeColor="text1"/>
                <w:sz w:val="16"/>
                <w:szCs w:val="16"/>
              </w:rPr>
            </w:pPr>
          </w:p>
        </w:tc>
      </w:tr>
      <w:tr w:rsidR="009420F7" w:rsidRPr="003F4302" w:rsidTr="009B2940">
        <w:tc>
          <w:tcPr>
            <w:tcW w:w="4860" w:type="dxa"/>
          </w:tcPr>
          <w:p w:rsidR="009420F7" w:rsidRPr="003F4302" w:rsidRDefault="009420F7" w:rsidP="004A14CA">
            <w:pPr>
              <w:spacing w:line="340" w:lineRule="exact"/>
              <w:ind w:right="-234"/>
              <w:jc w:val="thaiDistribute"/>
              <w:rPr>
                <w:rFonts w:ascii="Arial" w:eastAsia="Arial Unicode MS" w:hAnsi="Arial" w:cs="Arial"/>
                <w:color w:val="000000" w:themeColor="text1"/>
                <w:sz w:val="16"/>
                <w:szCs w:val="16"/>
              </w:rPr>
            </w:pPr>
          </w:p>
        </w:tc>
        <w:tc>
          <w:tcPr>
            <w:tcW w:w="1080" w:type="dxa"/>
          </w:tcPr>
          <w:p w:rsidR="009420F7" w:rsidRPr="003F4302" w:rsidRDefault="009420F7" w:rsidP="004A14CA">
            <w:pPr>
              <w:pBdr>
                <w:bottom w:val="single" w:sz="4" w:space="1" w:color="auto"/>
              </w:pBdr>
              <w:spacing w:line="340" w:lineRule="exact"/>
              <w:ind w:right="-18"/>
              <w:jc w:val="center"/>
              <w:rPr>
                <w:rFonts w:ascii="Arial" w:eastAsia="Arial Unicode MS" w:hAnsi="Arial" w:cs="Arial"/>
                <w:color w:val="000000" w:themeColor="text1"/>
                <w:sz w:val="16"/>
                <w:szCs w:val="16"/>
              </w:rPr>
            </w:pPr>
            <w:r w:rsidRPr="003F4302">
              <w:rPr>
                <w:rFonts w:ascii="Arial" w:eastAsia="Arial Unicode MS" w:hAnsi="Arial" w:cs="Arial"/>
                <w:color w:val="000000" w:themeColor="text1"/>
                <w:sz w:val="16"/>
                <w:szCs w:val="16"/>
              </w:rPr>
              <w:t>Book value</w:t>
            </w:r>
          </w:p>
        </w:tc>
        <w:tc>
          <w:tcPr>
            <w:tcW w:w="1080" w:type="dxa"/>
          </w:tcPr>
          <w:p w:rsidR="009420F7" w:rsidRPr="003F4302" w:rsidRDefault="009420F7" w:rsidP="004A14CA">
            <w:pPr>
              <w:pBdr>
                <w:bottom w:val="single" w:sz="4" w:space="1" w:color="auto"/>
              </w:pBdr>
              <w:spacing w:line="340" w:lineRule="exact"/>
              <w:ind w:right="-18"/>
              <w:jc w:val="center"/>
              <w:rPr>
                <w:rFonts w:ascii="Arial" w:eastAsia="Arial Unicode MS" w:hAnsi="Arial" w:cs="Arial"/>
                <w:color w:val="000000" w:themeColor="text1"/>
                <w:sz w:val="16"/>
                <w:szCs w:val="16"/>
              </w:rPr>
            </w:pPr>
            <w:r w:rsidRPr="003F4302">
              <w:rPr>
                <w:rFonts w:ascii="Arial" w:eastAsia="Arial Unicode MS" w:hAnsi="Arial" w:cs="Arial"/>
                <w:color w:val="000000" w:themeColor="text1"/>
                <w:sz w:val="16"/>
                <w:szCs w:val="16"/>
              </w:rPr>
              <w:t>Fair value</w:t>
            </w:r>
          </w:p>
        </w:tc>
        <w:tc>
          <w:tcPr>
            <w:tcW w:w="1080" w:type="dxa"/>
          </w:tcPr>
          <w:p w:rsidR="009420F7" w:rsidRPr="003F4302" w:rsidRDefault="009420F7" w:rsidP="004A14CA">
            <w:pPr>
              <w:pBdr>
                <w:bottom w:val="single" w:sz="4" w:space="1" w:color="auto"/>
              </w:pBdr>
              <w:spacing w:line="340" w:lineRule="exact"/>
              <w:ind w:right="-18"/>
              <w:jc w:val="center"/>
              <w:rPr>
                <w:rFonts w:ascii="Arial" w:eastAsia="Arial Unicode MS" w:hAnsi="Arial" w:cs="Arial"/>
                <w:color w:val="000000" w:themeColor="text1"/>
                <w:sz w:val="16"/>
                <w:szCs w:val="16"/>
              </w:rPr>
            </w:pPr>
            <w:r w:rsidRPr="003F4302">
              <w:rPr>
                <w:rFonts w:ascii="Arial" w:eastAsia="Arial Unicode MS" w:hAnsi="Arial" w:cs="Arial"/>
                <w:color w:val="000000" w:themeColor="text1"/>
                <w:sz w:val="16"/>
                <w:szCs w:val="16"/>
              </w:rPr>
              <w:t>Book value</w:t>
            </w:r>
          </w:p>
        </w:tc>
        <w:tc>
          <w:tcPr>
            <w:tcW w:w="1080" w:type="dxa"/>
          </w:tcPr>
          <w:p w:rsidR="009420F7" w:rsidRPr="003F4302" w:rsidRDefault="009420F7" w:rsidP="004A14CA">
            <w:pPr>
              <w:pBdr>
                <w:bottom w:val="single" w:sz="4" w:space="1" w:color="auto"/>
              </w:pBdr>
              <w:spacing w:line="340" w:lineRule="exact"/>
              <w:ind w:right="-18"/>
              <w:jc w:val="center"/>
              <w:rPr>
                <w:rFonts w:ascii="Arial" w:eastAsia="Arial Unicode MS" w:hAnsi="Arial" w:cs="Arial"/>
                <w:color w:val="000000" w:themeColor="text1"/>
                <w:sz w:val="16"/>
                <w:szCs w:val="16"/>
              </w:rPr>
            </w:pPr>
            <w:r w:rsidRPr="003F4302">
              <w:rPr>
                <w:rFonts w:ascii="Arial" w:eastAsia="Arial Unicode MS" w:hAnsi="Arial" w:cs="Arial"/>
                <w:color w:val="000000" w:themeColor="text1"/>
                <w:sz w:val="16"/>
                <w:szCs w:val="16"/>
              </w:rPr>
              <w:t>Fair value</w:t>
            </w:r>
          </w:p>
        </w:tc>
      </w:tr>
      <w:tr w:rsidR="009420F7" w:rsidRPr="003F4302" w:rsidTr="009B2940">
        <w:tc>
          <w:tcPr>
            <w:tcW w:w="4860" w:type="dxa"/>
            <w:vAlign w:val="bottom"/>
          </w:tcPr>
          <w:p w:rsidR="009420F7" w:rsidRPr="003F4302" w:rsidRDefault="009420F7" w:rsidP="004A14CA">
            <w:pPr>
              <w:tabs>
                <w:tab w:val="left" w:pos="237"/>
              </w:tabs>
              <w:spacing w:line="340" w:lineRule="exact"/>
              <w:ind w:left="432" w:right="-234" w:hanging="360"/>
              <w:rPr>
                <w:rFonts w:ascii="Arial" w:eastAsia="Arial Unicode MS" w:hAnsi="Arial" w:cs="Arial"/>
                <w:b/>
                <w:bCs/>
                <w:color w:val="000000" w:themeColor="text1"/>
                <w:sz w:val="16"/>
                <w:szCs w:val="16"/>
                <w:cs/>
              </w:rPr>
            </w:pPr>
            <w:r w:rsidRPr="003F4302">
              <w:rPr>
                <w:rFonts w:ascii="Arial" w:eastAsia="Arial Unicode MS" w:hAnsi="Arial" w:cs="Arial"/>
                <w:b/>
                <w:bCs/>
                <w:color w:val="000000" w:themeColor="text1"/>
                <w:sz w:val="16"/>
                <w:szCs w:val="16"/>
              </w:rPr>
              <w:t>Trading securities</w:t>
            </w:r>
          </w:p>
        </w:tc>
        <w:tc>
          <w:tcPr>
            <w:tcW w:w="1080" w:type="dxa"/>
            <w:vAlign w:val="bottom"/>
          </w:tcPr>
          <w:p w:rsidR="009420F7" w:rsidRPr="003F4302" w:rsidRDefault="009420F7" w:rsidP="004A14CA">
            <w:pPr>
              <w:tabs>
                <w:tab w:val="decimal" w:pos="972"/>
              </w:tabs>
              <w:spacing w:line="340" w:lineRule="exact"/>
              <w:rPr>
                <w:rFonts w:ascii="Arial" w:eastAsia="Arial Unicode MS" w:hAnsi="Arial" w:cs="Arial"/>
                <w:color w:val="000000" w:themeColor="text1"/>
                <w:sz w:val="16"/>
                <w:szCs w:val="16"/>
              </w:rPr>
            </w:pPr>
          </w:p>
        </w:tc>
        <w:tc>
          <w:tcPr>
            <w:tcW w:w="1080" w:type="dxa"/>
            <w:vAlign w:val="bottom"/>
          </w:tcPr>
          <w:p w:rsidR="009420F7" w:rsidRPr="003F4302" w:rsidRDefault="009420F7" w:rsidP="004A14CA">
            <w:pPr>
              <w:tabs>
                <w:tab w:val="decimal" w:pos="972"/>
              </w:tabs>
              <w:spacing w:line="340" w:lineRule="exact"/>
              <w:rPr>
                <w:rFonts w:ascii="Arial" w:eastAsia="Arial Unicode MS" w:hAnsi="Arial" w:cs="Arial"/>
                <w:color w:val="000000" w:themeColor="text1"/>
                <w:sz w:val="16"/>
                <w:szCs w:val="16"/>
              </w:rPr>
            </w:pPr>
          </w:p>
        </w:tc>
        <w:tc>
          <w:tcPr>
            <w:tcW w:w="1080" w:type="dxa"/>
            <w:vAlign w:val="bottom"/>
          </w:tcPr>
          <w:p w:rsidR="009420F7" w:rsidRPr="003F4302" w:rsidRDefault="009420F7" w:rsidP="004A14CA">
            <w:pPr>
              <w:tabs>
                <w:tab w:val="decimal" w:pos="972"/>
              </w:tabs>
              <w:spacing w:line="340" w:lineRule="exact"/>
              <w:rPr>
                <w:rFonts w:ascii="Arial" w:eastAsia="Arial Unicode MS" w:hAnsi="Arial" w:cs="Arial"/>
                <w:color w:val="000000" w:themeColor="text1"/>
                <w:sz w:val="16"/>
                <w:szCs w:val="16"/>
              </w:rPr>
            </w:pPr>
          </w:p>
        </w:tc>
        <w:tc>
          <w:tcPr>
            <w:tcW w:w="1080" w:type="dxa"/>
            <w:vAlign w:val="bottom"/>
          </w:tcPr>
          <w:p w:rsidR="009420F7" w:rsidRPr="003F4302" w:rsidRDefault="009420F7" w:rsidP="004A14CA">
            <w:pPr>
              <w:tabs>
                <w:tab w:val="decimal" w:pos="972"/>
              </w:tabs>
              <w:spacing w:line="340" w:lineRule="exact"/>
              <w:rPr>
                <w:rFonts w:ascii="Arial" w:eastAsia="Arial Unicode MS" w:hAnsi="Arial" w:cs="Arial"/>
                <w:color w:val="000000" w:themeColor="text1"/>
                <w:sz w:val="16"/>
                <w:szCs w:val="16"/>
              </w:rPr>
            </w:pPr>
          </w:p>
        </w:tc>
      </w:tr>
      <w:tr w:rsidR="001C2172" w:rsidRPr="003F4302" w:rsidTr="001C2172">
        <w:tc>
          <w:tcPr>
            <w:tcW w:w="4860" w:type="dxa"/>
            <w:vAlign w:val="center"/>
          </w:tcPr>
          <w:p w:rsidR="001C2172" w:rsidRPr="003F4302" w:rsidRDefault="001C2172" w:rsidP="004A14CA">
            <w:pPr>
              <w:tabs>
                <w:tab w:val="left" w:pos="237"/>
              </w:tabs>
              <w:spacing w:line="340" w:lineRule="exact"/>
              <w:ind w:left="432" w:right="-234" w:hanging="360"/>
              <w:rPr>
                <w:rFonts w:ascii="Arial" w:eastAsia="Arial Unicode MS" w:hAnsi="Arial" w:cs="Arial"/>
                <w:color w:val="000000" w:themeColor="text1"/>
                <w:sz w:val="16"/>
                <w:szCs w:val="16"/>
              </w:rPr>
            </w:pPr>
            <w:r w:rsidRPr="003F4302">
              <w:rPr>
                <w:rFonts w:ascii="Arial" w:eastAsia="Arial Unicode MS" w:hAnsi="Arial" w:cs="Arial"/>
                <w:color w:val="000000" w:themeColor="text1"/>
                <w:sz w:val="16"/>
                <w:szCs w:val="16"/>
              </w:rPr>
              <w:tab/>
              <w:t>Overseas marketable equity securities</w:t>
            </w:r>
          </w:p>
        </w:tc>
        <w:tc>
          <w:tcPr>
            <w:tcW w:w="1080" w:type="dxa"/>
            <w:vAlign w:val="center"/>
          </w:tcPr>
          <w:p w:rsidR="001C2172" w:rsidRPr="00A720B7" w:rsidRDefault="00ED7365" w:rsidP="004A14CA">
            <w:pPr>
              <w:tabs>
                <w:tab w:val="decimal" w:pos="792"/>
              </w:tabs>
              <w:spacing w:line="340" w:lineRule="exact"/>
              <w:rPr>
                <w:rFonts w:ascii="Arial" w:eastAsia="Arial Unicode MS" w:hAnsi="Arial" w:cstheme="minorBidi"/>
                <w:color w:val="000000" w:themeColor="text1"/>
                <w:sz w:val="16"/>
                <w:szCs w:val="16"/>
              </w:rPr>
            </w:pPr>
            <w:r>
              <w:rPr>
                <w:rFonts w:ascii="Arial" w:eastAsia="Arial Unicode MS" w:hAnsi="Arial" w:cstheme="minorBidi"/>
                <w:color w:val="000000" w:themeColor="text1"/>
                <w:sz w:val="16"/>
                <w:szCs w:val="16"/>
              </w:rPr>
              <w:t>1,179,444</w:t>
            </w:r>
          </w:p>
        </w:tc>
        <w:tc>
          <w:tcPr>
            <w:tcW w:w="1080" w:type="dxa"/>
            <w:vAlign w:val="bottom"/>
          </w:tcPr>
          <w:p w:rsidR="001C2172" w:rsidRPr="009922B3" w:rsidRDefault="00ED7365" w:rsidP="004A14CA">
            <w:pPr>
              <w:pBdr>
                <w:bottom w:val="single" w:sz="4" w:space="1" w:color="auto"/>
              </w:pBdr>
              <w:tabs>
                <w:tab w:val="decimal" w:pos="792"/>
              </w:tabs>
              <w:spacing w:line="340" w:lineRule="exact"/>
              <w:rPr>
                <w:rFonts w:ascii="Arial" w:eastAsia="Arial Unicode MS" w:hAnsi="Arial" w:cs="Arial"/>
                <w:b/>
                <w:bCs/>
                <w:color w:val="000000" w:themeColor="text1"/>
                <w:sz w:val="16"/>
                <w:szCs w:val="16"/>
              </w:rPr>
            </w:pPr>
            <w:r>
              <w:rPr>
                <w:rFonts w:ascii="Arial" w:eastAsia="Arial Unicode MS" w:hAnsi="Arial" w:cs="Arial"/>
                <w:b/>
                <w:bCs/>
                <w:color w:val="000000" w:themeColor="text1"/>
                <w:sz w:val="16"/>
                <w:szCs w:val="16"/>
              </w:rPr>
              <w:t>1,195,963</w:t>
            </w:r>
          </w:p>
        </w:tc>
        <w:tc>
          <w:tcPr>
            <w:tcW w:w="1080" w:type="dxa"/>
            <w:vAlign w:val="center"/>
          </w:tcPr>
          <w:p w:rsidR="001C2172" w:rsidRPr="009922B3" w:rsidRDefault="001C2172" w:rsidP="004A14CA">
            <w:pPr>
              <w:tabs>
                <w:tab w:val="decimal" w:pos="792"/>
              </w:tabs>
              <w:spacing w:line="340" w:lineRule="exact"/>
              <w:rPr>
                <w:rFonts w:ascii="Arial" w:eastAsia="Arial Unicode MS" w:hAnsi="Arial" w:cs="Arial"/>
                <w:color w:val="000000" w:themeColor="text1"/>
                <w:sz w:val="16"/>
                <w:szCs w:val="16"/>
              </w:rPr>
            </w:pPr>
            <w:r w:rsidRPr="009922B3">
              <w:rPr>
                <w:rFonts w:ascii="Arial" w:eastAsia="Arial Unicode MS" w:hAnsi="Arial" w:cs="Arial"/>
                <w:color w:val="000000" w:themeColor="text1"/>
                <w:sz w:val="16"/>
                <w:szCs w:val="16"/>
              </w:rPr>
              <w:t>1,065,408</w:t>
            </w:r>
          </w:p>
        </w:tc>
        <w:tc>
          <w:tcPr>
            <w:tcW w:w="1080" w:type="dxa"/>
            <w:vAlign w:val="bottom"/>
          </w:tcPr>
          <w:p w:rsidR="001C2172" w:rsidRPr="009922B3" w:rsidRDefault="001C2172" w:rsidP="004A14CA">
            <w:pPr>
              <w:pBdr>
                <w:bottom w:val="single" w:sz="4" w:space="1" w:color="auto"/>
              </w:pBdr>
              <w:tabs>
                <w:tab w:val="decimal" w:pos="792"/>
              </w:tabs>
              <w:spacing w:line="340" w:lineRule="exact"/>
              <w:rPr>
                <w:rFonts w:ascii="Arial" w:eastAsia="Arial Unicode MS" w:hAnsi="Arial" w:cs="Arial"/>
                <w:b/>
                <w:bCs/>
                <w:color w:val="000000" w:themeColor="text1"/>
                <w:sz w:val="16"/>
                <w:szCs w:val="16"/>
              </w:rPr>
            </w:pPr>
            <w:r w:rsidRPr="009922B3">
              <w:rPr>
                <w:rFonts w:ascii="Arial" w:eastAsia="Arial Unicode MS" w:hAnsi="Arial" w:cs="Arial"/>
                <w:b/>
                <w:bCs/>
                <w:color w:val="000000" w:themeColor="text1"/>
                <w:sz w:val="16"/>
                <w:szCs w:val="16"/>
              </w:rPr>
              <w:t>1,053,166</w:t>
            </w:r>
          </w:p>
        </w:tc>
      </w:tr>
      <w:tr w:rsidR="001C2172" w:rsidRPr="003F4302" w:rsidTr="001C2172">
        <w:tc>
          <w:tcPr>
            <w:tcW w:w="4860" w:type="dxa"/>
            <w:vAlign w:val="center"/>
          </w:tcPr>
          <w:p w:rsidR="001C2172" w:rsidRPr="003F4302" w:rsidRDefault="001C2172" w:rsidP="004A14CA">
            <w:pPr>
              <w:tabs>
                <w:tab w:val="left" w:pos="237"/>
              </w:tabs>
              <w:spacing w:line="340" w:lineRule="exact"/>
              <w:ind w:left="432" w:right="-108" w:hanging="360"/>
              <w:rPr>
                <w:rFonts w:ascii="Arial" w:eastAsia="Arial Unicode MS" w:hAnsi="Arial" w:cs="Arial"/>
                <w:color w:val="000000" w:themeColor="text1"/>
                <w:sz w:val="16"/>
                <w:szCs w:val="16"/>
                <w:cs/>
              </w:rPr>
            </w:pPr>
            <w:r>
              <w:rPr>
                <w:rFonts w:ascii="Arial" w:eastAsia="Arial Unicode MS" w:hAnsi="Arial" w:cs="Arial"/>
                <w:color w:val="000000" w:themeColor="text1"/>
                <w:sz w:val="16"/>
                <w:szCs w:val="16"/>
              </w:rPr>
              <w:tab/>
            </w:r>
            <w:proofErr w:type="spellStart"/>
            <w:r>
              <w:rPr>
                <w:rFonts w:ascii="Arial" w:eastAsia="Arial Unicode MS" w:hAnsi="Arial" w:cs="Arial"/>
                <w:color w:val="000000" w:themeColor="text1"/>
                <w:sz w:val="16"/>
                <w:szCs w:val="16"/>
              </w:rPr>
              <w:t>Unrealised</w:t>
            </w:r>
            <w:proofErr w:type="spellEnd"/>
            <w:r>
              <w:rPr>
                <w:rFonts w:ascii="Arial" w:eastAsia="Arial Unicode MS" w:hAnsi="Arial" w:cs="Arial"/>
                <w:color w:val="000000" w:themeColor="text1"/>
                <w:sz w:val="16"/>
                <w:szCs w:val="16"/>
              </w:rPr>
              <w:t xml:space="preserve"> gains (losses) </w:t>
            </w:r>
            <w:r w:rsidRPr="003F4302">
              <w:rPr>
                <w:rFonts w:ascii="Arial" w:eastAsia="Arial Unicode MS" w:hAnsi="Arial" w:cs="Arial"/>
                <w:color w:val="000000" w:themeColor="text1"/>
                <w:sz w:val="16"/>
                <w:szCs w:val="16"/>
              </w:rPr>
              <w:t>from revaluation of investments</w:t>
            </w:r>
          </w:p>
        </w:tc>
        <w:tc>
          <w:tcPr>
            <w:tcW w:w="1080" w:type="dxa"/>
            <w:vAlign w:val="bottom"/>
          </w:tcPr>
          <w:p w:rsidR="001C2172" w:rsidRPr="009922B3" w:rsidRDefault="00A720B7" w:rsidP="004A14CA">
            <w:pPr>
              <w:tabs>
                <w:tab w:val="decimal" w:pos="792"/>
              </w:tabs>
              <w:spacing w:line="340" w:lineRule="exact"/>
              <w:rPr>
                <w:rFonts w:ascii="Arial" w:eastAsia="Arial Unicode MS" w:hAnsi="Arial" w:cs="Arial"/>
                <w:color w:val="000000" w:themeColor="text1"/>
                <w:sz w:val="16"/>
                <w:szCs w:val="16"/>
                <w:cs/>
              </w:rPr>
            </w:pPr>
            <w:r>
              <w:rPr>
                <w:rFonts w:ascii="Arial" w:eastAsia="Arial Unicode MS" w:hAnsi="Arial" w:cs="Arial"/>
                <w:color w:val="000000" w:themeColor="text1"/>
                <w:sz w:val="16"/>
                <w:szCs w:val="16"/>
              </w:rPr>
              <w:t>23,906</w:t>
            </w:r>
          </w:p>
        </w:tc>
        <w:tc>
          <w:tcPr>
            <w:tcW w:w="1080" w:type="dxa"/>
            <w:vAlign w:val="bottom"/>
          </w:tcPr>
          <w:p w:rsidR="001C2172" w:rsidRPr="009922B3" w:rsidRDefault="001C2172" w:rsidP="004A14CA">
            <w:pPr>
              <w:tabs>
                <w:tab w:val="decimal" w:pos="792"/>
              </w:tabs>
              <w:spacing w:line="340" w:lineRule="exact"/>
              <w:rPr>
                <w:rFonts w:ascii="Arial" w:eastAsia="Arial Unicode MS" w:hAnsi="Arial" w:cs="Arial"/>
                <w:color w:val="000000" w:themeColor="text1"/>
                <w:sz w:val="16"/>
                <w:szCs w:val="16"/>
              </w:rPr>
            </w:pPr>
          </w:p>
        </w:tc>
        <w:tc>
          <w:tcPr>
            <w:tcW w:w="1080" w:type="dxa"/>
            <w:vAlign w:val="bottom"/>
          </w:tcPr>
          <w:p w:rsidR="001C2172" w:rsidRPr="009922B3" w:rsidRDefault="001C2172" w:rsidP="004A14CA">
            <w:pPr>
              <w:tabs>
                <w:tab w:val="decimal" w:pos="792"/>
              </w:tabs>
              <w:spacing w:line="340" w:lineRule="exact"/>
              <w:rPr>
                <w:rFonts w:ascii="Arial" w:eastAsia="Arial Unicode MS" w:hAnsi="Arial" w:cs="Arial"/>
                <w:color w:val="000000" w:themeColor="text1"/>
                <w:sz w:val="16"/>
                <w:szCs w:val="16"/>
                <w:cs/>
              </w:rPr>
            </w:pPr>
            <w:r w:rsidRPr="009922B3">
              <w:rPr>
                <w:rFonts w:ascii="Arial" w:eastAsia="Arial Unicode MS" w:hAnsi="Arial" w:cs="Arial"/>
                <w:color w:val="000000" w:themeColor="text1"/>
                <w:sz w:val="16"/>
                <w:szCs w:val="16"/>
              </w:rPr>
              <w:t>(4,109)</w:t>
            </w:r>
          </w:p>
        </w:tc>
        <w:tc>
          <w:tcPr>
            <w:tcW w:w="1080" w:type="dxa"/>
            <w:vAlign w:val="bottom"/>
          </w:tcPr>
          <w:p w:rsidR="001C2172" w:rsidRPr="009922B3" w:rsidRDefault="001C2172" w:rsidP="004A14CA">
            <w:pPr>
              <w:tabs>
                <w:tab w:val="decimal" w:pos="792"/>
              </w:tabs>
              <w:spacing w:line="340" w:lineRule="exact"/>
              <w:rPr>
                <w:rFonts w:ascii="Arial" w:eastAsia="Arial Unicode MS" w:hAnsi="Arial" w:cs="Arial"/>
                <w:color w:val="000000" w:themeColor="text1"/>
                <w:sz w:val="16"/>
                <w:szCs w:val="16"/>
              </w:rPr>
            </w:pPr>
          </w:p>
        </w:tc>
      </w:tr>
      <w:tr w:rsidR="001C2172" w:rsidRPr="003F4302" w:rsidTr="001C2172">
        <w:tc>
          <w:tcPr>
            <w:tcW w:w="4860" w:type="dxa"/>
            <w:vAlign w:val="center"/>
          </w:tcPr>
          <w:p w:rsidR="001C2172" w:rsidRPr="003F4302" w:rsidRDefault="001C2172" w:rsidP="004A14CA">
            <w:pPr>
              <w:tabs>
                <w:tab w:val="left" w:pos="237"/>
              </w:tabs>
              <w:spacing w:line="340" w:lineRule="exact"/>
              <w:ind w:left="432" w:right="-18" w:hanging="360"/>
              <w:rPr>
                <w:rFonts w:ascii="Arial" w:eastAsia="Arial Unicode MS" w:hAnsi="Arial" w:cs="Arial"/>
                <w:color w:val="000000" w:themeColor="text1"/>
                <w:sz w:val="16"/>
                <w:szCs w:val="16"/>
              </w:rPr>
            </w:pPr>
            <w:r w:rsidRPr="003F4302">
              <w:rPr>
                <w:rFonts w:ascii="Arial" w:eastAsia="Arial Unicode MS" w:hAnsi="Arial" w:cs="Arial"/>
                <w:color w:val="000000" w:themeColor="text1"/>
                <w:sz w:val="16"/>
                <w:szCs w:val="16"/>
              </w:rPr>
              <w:tab/>
              <w:t>Translation adjustments</w:t>
            </w:r>
          </w:p>
        </w:tc>
        <w:tc>
          <w:tcPr>
            <w:tcW w:w="1080" w:type="dxa"/>
            <w:vAlign w:val="bottom"/>
          </w:tcPr>
          <w:p w:rsidR="001C2172" w:rsidRPr="009922B3" w:rsidRDefault="00A720B7" w:rsidP="004A14CA">
            <w:pPr>
              <w:pBdr>
                <w:bottom w:val="single" w:sz="4" w:space="1" w:color="auto"/>
              </w:pBdr>
              <w:tabs>
                <w:tab w:val="decimal" w:pos="792"/>
              </w:tabs>
              <w:spacing w:line="340" w:lineRule="exac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(7,387)</w:t>
            </w:r>
          </w:p>
        </w:tc>
        <w:tc>
          <w:tcPr>
            <w:tcW w:w="1080" w:type="dxa"/>
            <w:vAlign w:val="center"/>
          </w:tcPr>
          <w:p w:rsidR="001C2172" w:rsidRPr="003F4302" w:rsidRDefault="001C2172" w:rsidP="004A14CA">
            <w:pPr>
              <w:pBdr>
                <w:bottom w:val="single" w:sz="4" w:space="1" w:color="FFFFFF"/>
              </w:pBdr>
              <w:tabs>
                <w:tab w:val="decimal" w:pos="792"/>
              </w:tabs>
              <w:spacing w:line="340" w:lineRule="exact"/>
              <w:rPr>
                <w:rFonts w:ascii="Arial" w:eastAsia="Arial Unicode MS" w:hAnsi="Arial" w:cs="Arial"/>
                <w:color w:val="000000" w:themeColor="text1"/>
                <w:sz w:val="16"/>
                <w:szCs w:val="16"/>
              </w:rPr>
            </w:pPr>
          </w:p>
        </w:tc>
        <w:tc>
          <w:tcPr>
            <w:tcW w:w="1080" w:type="dxa"/>
            <w:vAlign w:val="bottom"/>
          </w:tcPr>
          <w:p w:rsidR="001C2172" w:rsidRPr="009922B3" w:rsidRDefault="001C2172" w:rsidP="004A14CA">
            <w:pPr>
              <w:pBdr>
                <w:bottom w:val="single" w:sz="4" w:space="1" w:color="auto"/>
              </w:pBdr>
              <w:tabs>
                <w:tab w:val="decimal" w:pos="792"/>
              </w:tabs>
              <w:spacing w:line="340" w:lineRule="exact"/>
              <w:rPr>
                <w:rFonts w:ascii="Arial" w:eastAsia="Arial Unicode MS" w:hAnsi="Arial" w:cs="Arial"/>
                <w:color w:val="000000" w:themeColor="text1"/>
                <w:sz w:val="16"/>
                <w:szCs w:val="16"/>
              </w:rPr>
            </w:pPr>
            <w:r w:rsidRPr="009922B3">
              <w:rPr>
                <w:rFonts w:ascii="Arial" w:eastAsia="Arial Unicode MS" w:hAnsi="Arial" w:cs="Arial"/>
                <w:color w:val="000000" w:themeColor="text1"/>
                <w:sz w:val="16"/>
                <w:szCs w:val="16"/>
              </w:rPr>
              <w:t>(8,133)</w:t>
            </w:r>
          </w:p>
        </w:tc>
        <w:tc>
          <w:tcPr>
            <w:tcW w:w="1080" w:type="dxa"/>
            <w:vAlign w:val="center"/>
          </w:tcPr>
          <w:p w:rsidR="001C2172" w:rsidRPr="003F4302" w:rsidRDefault="001C2172" w:rsidP="004A14CA">
            <w:pPr>
              <w:pBdr>
                <w:bottom w:val="single" w:sz="4" w:space="1" w:color="FFFFFF"/>
              </w:pBdr>
              <w:tabs>
                <w:tab w:val="decimal" w:pos="792"/>
              </w:tabs>
              <w:spacing w:line="340" w:lineRule="exact"/>
              <w:rPr>
                <w:rFonts w:ascii="Arial" w:eastAsia="Arial Unicode MS" w:hAnsi="Arial" w:cs="Arial"/>
                <w:color w:val="000000" w:themeColor="text1"/>
                <w:sz w:val="16"/>
                <w:szCs w:val="16"/>
              </w:rPr>
            </w:pPr>
          </w:p>
        </w:tc>
      </w:tr>
      <w:tr w:rsidR="001C2172" w:rsidRPr="003F4302" w:rsidTr="001C2172">
        <w:tc>
          <w:tcPr>
            <w:tcW w:w="4860" w:type="dxa"/>
            <w:vAlign w:val="center"/>
          </w:tcPr>
          <w:p w:rsidR="001C2172" w:rsidRPr="003F4302" w:rsidRDefault="001C2172" w:rsidP="004A14CA">
            <w:pPr>
              <w:tabs>
                <w:tab w:val="left" w:pos="237"/>
              </w:tabs>
              <w:spacing w:line="340" w:lineRule="exact"/>
              <w:ind w:left="432" w:right="-234" w:hanging="360"/>
              <w:rPr>
                <w:rFonts w:ascii="Arial" w:eastAsia="Arial Unicode MS" w:hAnsi="Arial" w:cs="Arial"/>
                <w:b/>
                <w:bCs/>
                <w:color w:val="000000" w:themeColor="text1"/>
                <w:sz w:val="16"/>
                <w:szCs w:val="16"/>
              </w:rPr>
            </w:pPr>
            <w:r w:rsidRPr="003F4302">
              <w:rPr>
                <w:rFonts w:ascii="Arial" w:eastAsia="Arial Unicode MS" w:hAnsi="Arial" w:cs="Arial"/>
                <w:b/>
                <w:bCs/>
                <w:color w:val="000000" w:themeColor="text1"/>
                <w:sz w:val="16"/>
                <w:szCs w:val="16"/>
              </w:rPr>
              <w:tab/>
              <w:t>Total trading securities - net</w:t>
            </w:r>
          </w:p>
        </w:tc>
        <w:tc>
          <w:tcPr>
            <w:tcW w:w="1080" w:type="dxa"/>
            <w:vAlign w:val="bottom"/>
          </w:tcPr>
          <w:p w:rsidR="001C2172" w:rsidRPr="009922B3" w:rsidRDefault="00ED7365" w:rsidP="004A14CA">
            <w:pPr>
              <w:pBdr>
                <w:bottom w:val="single" w:sz="4" w:space="1" w:color="auto"/>
              </w:pBdr>
              <w:tabs>
                <w:tab w:val="decimal" w:pos="792"/>
              </w:tabs>
              <w:spacing w:line="340" w:lineRule="exact"/>
              <w:rPr>
                <w:rFonts w:ascii="Arial" w:eastAsia="Arial Unicode MS" w:hAnsi="Arial" w:cs="Arial"/>
                <w:b/>
                <w:bCs/>
                <w:color w:val="000000" w:themeColor="text1"/>
                <w:sz w:val="16"/>
                <w:szCs w:val="16"/>
              </w:rPr>
            </w:pPr>
            <w:r>
              <w:rPr>
                <w:rFonts w:ascii="Arial" w:eastAsia="Arial Unicode MS" w:hAnsi="Arial" w:cs="Arial"/>
                <w:b/>
                <w:bCs/>
                <w:color w:val="000000" w:themeColor="text1"/>
                <w:sz w:val="16"/>
                <w:szCs w:val="16"/>
              </w:rPr>
              <w:t>1,195,963</w:t>
            </w:r>
          </w:p>
        </w:tc>
        <w:tc>
          <w:tcPr>
            <w:tcW w:w="1080" w:type="dxa"/>
            <w:vAlign w:val="center"/>
          </w:tcPr>
          <w:p w:rsidR="001C2172" w:rsidRPr="003F4302" w:rsidRDefault="001C2172" w:rsidP="004A14CA">
            <w:pPr>
              <w:pBdr>
                <w:bottom w:val="single" w:sz="4" w:space="1" w:color="FFFFFF"/>
              </w:pBdr>
              <w:tabs>
                <w:tab w:val="decimal" w:pos="792"/>
              </w:tabs>
              <w:spacing w:line="340" w:lineRule="exact"/>
              <w:rPr>
                <w:rFonts w:ascii="Arial" w:eastAsia="Arial Unicode MS" w:hAnsi="Arial" w:cs="Arial"/>
                <w:color w:val="000000" w:themeColor="text1"/>
                <w:sz w:val="16"/>
                <w:szCs w:val="16"/>
              </w:rPr>
            </w:pPr>
          </w:p>
        </w:tc>
        <w:tc>
          <w:tcPr>
            <w:tcW w:w="1080" w:type="dxa"/>
            <w:vAlign w:val="bottom"/>
          </w:tcPr>
          <w:p w:rsidR="001C2172" w:rsidRPr="009922B3" w:rsidRDefault="001C2172" w:rsidP="004A14CA">
            <w:pPr>
              <w:pBdr>
                <w:bottom w:val="single" w:sz="4" w:space="1" w:color="auto"/>
              </w:pBdr>
              <w:tabs>
                <w:tab w:val="decimal" w:pos="792"/>
              </w:tabs>
              <w:spacing w:line="340" w:lineRule="exact"/>
              <w:rPr>
                <w:rFonts w:ascii="Arial" w:eastAsia="Arial Unicode MS" w:hAnsi="Arial" w:cs="Arial"/>
                <w:b/>
                <w:bCs/>
                <w:color w:val="000000" w:themeColor="text1"/>
                <w:sz w:val="16"/>
                <w:szCs w:val="16"/>
              </w:rPr>
            </w:pPr>
            <w:r w:rsidRPr="009922B3">
              <w:rPr>
                <w:rFonts w:ascii="Arial" w:eastAsia="Arial Unicode MS" w:hAnsi="Arial" w:cs="Arial"/>
                <w:b/>
                <w:bCs/>
                <w:color w:val="000000" w:themeColor="text1"/>
                <w:sz w:val="16"/>
                <w:szCs w:val="16"/>
              </w:rPr>
              <w:t>1,053,166</w:t>
            </w:r>
          </w:p>
        </w:tc>
        <w:tc>
          <w:tcPr>
            <w:tcW w:w="1080" w:type="dxa"/>
            <w:vAlign w:val="center"/>
          </w:tcPr>
          <w:p w:rsidR="001C2172" w:rsidRPr="003F4302" w:rsidRDefault="001C2172" w:rsidP="004A14CA">
            <w:pPr>
              <w:pBdr>
                <w:bottom w:val="single" w:sz="4" w:space="1" w:color="FFFFFF"/>
              </w:pBdr>
              <w:tabs>
                <w:tab w:val="decimal" w:pos="792"/>
              </w:tabs>
              <w:spacing w:line="340" w:lineRule="exact"/>
              <w:rPr>
                <w:rFonts w:ascii="Arial" w:eastAsia="Arial Unicode MS" w:hAnsi="Arial" w:cs="Arial"/>
                <w:color w:val="000000" w:themeColor="text1"/>
                <w:sz w:val="16"/>
                <w:szCs w:val="16"/>
              </w:rPr>
            </w:pPr>
          </w:p>
        </w:tc>
      </w:tr>
      <w:tr w:rsidR="001C2172" w:rsidRPr="003F4302" w:rsidTr="009B2940">
        <w:tc>
          <w:tcPr>
            <w:tcW w:w="4860" w:type="dxa"/>
            <w:vAlign w:val="center"/>
          </w:tcPr>
          <w:p w:rsidR="001C2172" w:rsidRPr="003F4302" w:rsidRDefault="001C2172" w:rsidP="004A14CA">
            <w:pPr>
              <w:tabs>
                <w:tab w:val="left" w:pos="237"/>
              </w:tabs>
              <w:spacing w:line="340" w:lineRule="exact"/>
              <w:ind w:left="432" w:right="-108" w:hanging="360"/>
              <w:rPr>
                <w:rFonts w:ascii="Arial" w:eastAsia="Arial Unicode MS" w:hAnsi="Arial" w:cs="Arial"/>
                <w:b/>
                <w:bCs/>
                <w:color w:val="000000" w:themeColor="text1"/>
                <w:sz w:val="16"/>
                <w:szCs w:val="16"/>
              </w:rPr>
            </w:pPr>
            <w:r w:rsidRPr="003F4302">
              <w:rPr>
                <w:rFonts w:ascii="Arial" w:eastAsia="Arial Unicode MS" w:hAnsi="Arial" w:cs="Arial"/>
                <w:b/>
                <w:bCs/>
                <w:color w:val="000000" w:themeColor="text1"/>
                <w:sz w:val="16"/>
                <w:szCs w:val="16"/>
              </w:rPr>
              <w:t>Debt securities held to maturity - current portion</w:t>
            </w: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rPr>
            </w:pP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rPr>
            </w:pP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rPr>
            </w:pP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rPr>
            </w:pPr>
          </w:p>
        </w:tc>
      </w:tr>
      <w:tr w:rsidR="001C2172" w:rsidRPr="003F4302" w:rsidTr="001C2172">
        <w:tc>
          <w:tcPr>
            <w:tcW w:w="4860" w:type="dxa"/>
            <w:vAlign w:val="center"/>
          </w:tcPr>
          <w:p w:rsidR="001C2172" w:rsidRPr="003F4302" w:rsidRDefault="001C2172" w:rsidP="004A14CA">
            <w:pPr>
              <w:tabs>
                <w:tab w:val="left" w:pos="237"/>
              </w:tabs>
              <w:spacing w:line="340" w:lineRule="exact"/>
              <w:ind w:left="432" w:right="-18" w:hanging="360"/>
              <w:rPr>
                <w:rFonts w:ascii="Arial" w:eastAsia="Arial Unicode MS" w:hAnsi="Arial" w:cs="Arial"/>
                <w:color w:val="000000" w:themeColor="text1"/>
                <w:sz w:val="16"/>
                <w:szCs w:val="16"/>
              </w:rPr>
            </w:pPr>
            <w:r w:rsidRPr="003F4302">
              <w:rPr>
                <w:rFonts w:ascii="Arial" w:eastAsia="Arial Unicode MS" w:hAnsi="Arial" w:cs="Arial"/>
                <w:color w:val="000000" w:themeColor="text1"/>
                <w:sz w:val="16"/>
                <w:szCs w:val="16"/>
              </w:rPr>
              <w:tab/>
              <w:t>Bonds</w:t>
            </w:r>
          </w:p>
        </w:tc>
        <w:tc>
          <w:tcPr>
            <w:tcW w:w="1080" w:type="dxa"/>
            <w:vAlign w:val="bottom"/>
          </w:tcPr>
          <w:p w:rsidR="001C2172" w:rsidRPr="009922B3" w:rsidRDefault="00A720B7" w:rsidP="004A14CA">
            <w:pPr>
              <w:pBdr>
                <w:bottom w:val="single" w:sz="4" w:space="1" w:color="auto"/>
              </w:pBdr>
              <w:tabs>
                <w:tab w:val="decimal" w:pos="792"/>
              </w:tabs>
              <w:spacing w:line="340" w:lineRule="exac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43,794</w:t>
            </w:r>
          </w:p>
        </w:tc>
        <w:tc>
          <w:tcPr>
            <w:tcW w:w="1080" w:type="dxa"/>
            <w:vAlign w:val="center"/>
          </w:tcPr>
          <w:p w:rsidR="001C2172" w:rsidRPr="003F4302" w:rsidRDefault="001C2172" w:rsidP="004A14CA">
            <w:pPr>
              <w:pBdr>
                <w:bottom w:val="single" w:sz="4" w:space="1" w:color="FFFFFF"/>
              </w:pBdr>
              <w:tabs>
                <w:tab w:val="decimal" w:pos="792"/>
              </w:tabs>
              <w:spacing w:line="340" w:lineRule="exact"/>
              <w:rPr>
                <w:rFonts w:ascii="Arial" w:eastAsia="Arial Unicode MS" w:hAnsi="Arial" w:cs="Arial"/>
                <w:color w:val="000000" w:themeColor="text1"/>
                <w:sz w:val="16"/>
                <w:szCs w:val="16"/>
              </w:rPr>
            </w:pPr>
          </w:p>
        </w:tc>
        <w:tc>
          <w:tcPr>
            <w:tcW w:w="1080" w:type="dxa"/>
            <w:vAlign w:val="bottom"/>
          </w:tcPr>
          <w:p w:rsidR="001C2172" w:rsidRPr="009922B3" w:rsidRDefault="001C2172" w:rsidP="004A14CA">
            <w:pPr>
              <w:pBdr>
                <w:bottom w:val="single" w:sz="4" w:space="1" w:color="auto"/>
              </w:pBdr>
              <w:tabs>
                <w:tab w:val="decimal" w:pos="792"/>
              </w:tabs>
              <w:spacing w:line="340" w:lineRule="exact"/>
              <w:rPr>
                <w:rFonts w:ascii="Arial" w:eastAsia="Arial Unicode MS" w:hAnsi="Arial" w:cs="Arial"/>
                <w:color w:val="000000" w:themeColor="text1"/>
                <w:sz w:val="16"/>
                <w:szCs w:val="16"/>
              </w:rPr>
            </w:pPr>
            <w:r w:rsidRPr="009922B3">
              <w:rPr>
                <w:rFonts w:ascii="Arial" w:eastAsia="Arial Unicode MS" w:hAnsi="Arial" w:cs="Arial"/>
                <w:color w:val="000000" w:themeColor="text1"/>
                <w:sz w:val="16"/>
                <w:szCs w:val="16"/>
              </w:rPr>
              <w:t>69,663</w:t>
            </w:r>
          </w:p>
        </w:tc>
        <w:tc>
          <w:tcPr>
            <w:tcW w:w="1080" w:type="dxa"/>
            <w:vAlign w:val="center"/>
          </w:tcPr>
          <w:p w:rsidR="001C2172" w:rsidRPr="003F4302" w:rsidRDefault="001C2172" w:rsidP="004A14CA">
            <w:pPr>
              <w:pBdr>
                <w:bottom w:val="single" w:sz="4" w:space="1" w:color="FFFFFF"/>
              </w:pBdr>
              <w:tabs>
                <w:tab w:val="decimal" w:pos="792"/>
              </w:tabs>
              <w:spacing w:line="340" w:lineRule="exact"/>
              <w:rPr>
                <w:rFonts w:ascii="Arial" w:eastAsia="Arial Unicode MS" w:hAnsi="Arial" w:cs="Arial"/>
                <w:color w:val="000000" w:themeColor="text1"/>
                <w:sz w:val="16"/>
                <w:szCs w:val="16"/>
              </w:rPr>
            </w:pPr>
          </w:p>
        </w:tc>
      </w:tr>
      <w:tr w:rsidR="001C2172" w:rsidRPr="003F4302" w:rsidTr="001C2172">
        <w:tc>
          <w:tcPr>
            <w:tcW w:w="4860" w:type="dxa"/>
            <w:vAlign w:val="center"/>
          </w:tcPr>
          <w:p w:rsidR="001C2172" w:rsidRPr="003F4302" w:rsidRDefault="001C2172" w:rsidP="004A14CA">
            <w:pPr>
              <w:tabs>
                <w:tab w:val="left" w:pos="237"/>
              </w:tabs>
              <w:spacing w:line="340" w:lineRule="exact"/>
              <w:ind w:left="432" w:right="-108" w:hanging="360"/>
              <w:rPr>
                <w:rFonts w:ascii="Arial" w:eastAsia="Arial Unicode MS" w:hAnsi="Arial" w:cs="Arial"/>
                <w:b/>
                <w:bCs/>
                <w:color w:val="000000" w:themeColor="text1"/>
                <w:sz w:val="16"/>
                <w:szCs w:val="16"/>
              </w:rPr>
            </w:pPr>
            <w:r w:rsidRPr="003F4302">
              <w:rPr>
                <w:rFonts w:ascii="Arial" w:eastAsia="Arial Unicode MS" w:hAnsi="Arial" w:cs="Arial"/>
                <w:b/>
                <w:bCs/>
                <w:color w:val="000000" w:themeColor="text1"/>
                <w:sz w:val="16"/>
                <w:szCs w:val="16"/>
              </w:rPr>
              <w:tab/>
              <w:t>Total debt securities held to maturity - current portion</w:t>
            </w:r>
          </w:p>
        </w:tc>
        <w:tc>
          <w:tcPr>
            <w:tcW w:w="1080" w:type="dxa"/>
            <w:vAlign w:val="bottom"/>
          </w:tcPr>
          <w:p w:rsidR="001C2172" w:rsidRPr="009922B3" w:rsidRDefault="00A720B7" w:rsidP="004A14CA">
            <w:pPr>
              <w:pBdr>
                <w:bottom w:val="single" w:sz="4" w:space="1" w:color="auto"/>
              </w:pBdr>
              <w:tabs>
                <w:tab w:val="decimal" w:pos="792"/>
              </w:tabs>
              <w:spacing w:line="340" w:lineRule="exact"/>
              <w:rPr>
                <w:rFonts w:ascii="Arial" w:eastAsia="Arial Unicode MS" w:hAnsi="Arial" w:cs="Arial"/>
                <w:b/>
                <w:bCs/>
                <w:color w:val="000000" w:themeColor="text1"/>
                <w:sz w:val="16"/>
                <w:szCs w:val="16"/>
                <w:cs/>
              </w:rPr>
            </w:pPr>
            <w:r>
              <w:rPr>
                <w:rFonts w:ascii="Arial" w:eastAsia="Arial Unicode MS" w:hAnsi="Arial" w:cs="Arial"/>
                <w:b/>
                <w:bCs/>
                <w:color w:val="000000" w:themeColor="text1"/>
                <w:sz w:val="16"/>
                <w:szCs w:val="16"/>
              </w:rPr>
              <w:t>43,794</w:t>
            </w: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rPr>
            </w:pPr>
          </w:p>
        </w:tc>
        <w:tc>
          <w:tcPr>
            <w:tcW w:w="1080" w:type="dxa"/>
            <w:vAlign w:val="bottom"/>
          </w:tcPr>
          <w:p w:rsidR="001C2172" w:rsidRPr="009922B3" w:rsidRDefault="001C2172" w:rsidP="004A14CA">
            <w:pPr>
              <w:pBdr>
                <w:bottom w:val="single" w:sz="4" w:space="1" w:color="auto"/>
              </w:pBdr>
              <w:tabs>
                <w:tab w:val="decimal" w:pos="792"/>
              </w:tabs>
              <w:spacing w:line="340" w:lineRule="exact"/>
              <w:rPr>
                <w:rFonts w:ascii="Arial" w:eastAsia="Arial Unicode MS" w:hAnsi="Arial" w:cs="Arial"/>
                <w:b/>
                <w:bCs/>
                <w:color w:val="000000" w:themeColor="text1"/>
                <w:sz w:val="16"/>
                <w:szCs w:val="16"/>
                <w:cs/>
              </w:rPr>
            </w:pPr>
            <w:r w:rsidRPr="009922B3">
              <w:rPr>
                <w:rFonts w:ascii="Arial" w:eastAsia="Arial Unicode MS" w:hAnsi="Arial" w:cs="Arial"/>
                <w:b/>
                <w:bCs/>
                <w:color w:val="000000" w:themeColor="text1"/>
                <w:sz w:val="16"/>
                <w:szCs w:val="16"/>
              </w:rPr>
              <w:t>69,663</w:t>
            </w: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rPr>
            </w:pPr>
          </w:p>
        </w:tc>
      </w:tr>
      <w:tr w:rsidR="001C2172" w:rsidRPr="003F4302" w:rsidTr="009B2940">
        <w:tc>
          <w:tcPr>
            <w:tcW w:w="4860" w:type="dxa"/>
            <w:vAlign w:val="center"/>
          </w:tcPr>
          <w:p w:rsidR="001C2172" w:rsidRPr="003F4302" w:rsidRDefault="001C2172" w:rsidP="004A14CA">
            <w:pPr>
              <w:tabs>
                <w:tab w:val="left" w:pos="237"/>
              </w:tabs>
              <w:spacing w:line="340" w:lineRule="exact"/>
              <w:ind w:left="432" w:right="-108" w:hanging="360"/>
              <w:rPr>
                <w:rFonts w:ascii="Arial" w:eastAsia="Arial Unicode MS" w:hAnsi="Arial" w:cs="Arial"/>
                <w:b/>
                <w:bCs/>
                <w:color w:val="000000" w:themeColor="text1"/>
                <w:sz w:val="16"/>
                <w:szCs w:val="16"/>
                <w:cs/>
              </w:rPr>
            </w:pPr>
            <w:r w:rsidRPr="003F4302">
              <w:rPr>
                <w:rFonts w:ascii="Arial" w:eastAsia="Arial Unicode MS" w:hAnsi="Arial" w:cs="Arial"/>
                <w:b/>
                <w:bCs/>
                <w:color w:val="000000" w:themeColor="text1"/>
                <w:sz w:val="16"/>
                <w:szCs w:val="16"/>
              </w:rPr>
              <w:t>Fixed bank deposits with an original maturity within one year</w:t>
            </w: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rPr>
            </w:pP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rPr>
            </w:pP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rPr>
            </w:pP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rPr>
            </w:pPr>
          </w:p>
        </w:tc>
      </w:tr>
      <w:tr w:rsidR="001C2172" w:rsidRPr="003F4302" w:rsidTr="001C2172">
        <w:tc>
          <w:tcPr>
            <w:tcW w:w="4860" w:type="dxa"/>
            <w:vAlign w:val="center"/>
          </w:tcPr>
          <w:p w:rsidR="001C2172" w:rsidRPr="003F4302" w:rsidRDefault="001C2172" w:rsidP="004A14CA">
            <w:pPr>
              <w:tabs>
                <w:tab w:val="left" w:pos="237"/>
              </w:tabs>
              <w:spacing w:line="340" w:lineRule="exact"/>
              <w:ind w:left="432" w:right="-234" w:hanging="360"/>
              <w:rPr>
                <w:rFonts w:ascii="Arial" w:eastAsia="Arial Unicode MS" w:hAnsi="Arial" w:cs="Arial"/>
                <w:color w:val="000000" w:themeColor="text1"/>
                <w:sz w:val="16"/>
                <w:szCs w:val="16"/>
                <w:cs/>
              </w:rPr>
            </w:pPr>
            <w:r w:rsidRPr="003F4302">
              <w:rPr>
                <w:rFonts w:ascii="Arial" w:eastAsia="Arial Unicode MS" w:hAnsi="Arial" w:cs="Arial"/>
                <w:color w:val="000000" w:themeColor="text1"/>
                <w:sz w:val="16"/>
                <w:szCs w:val="16"/>
              </w:rPr>
              <w:tab/>
              <w:t>Fixed deposits of commercial bank</w:t>
            </w:r>
          </w:p>
        </w:tc>
        <w:tc>
          <w:tcPr>
            <w:tcW w:w="1080" w:type="dxa"/>
            <w:vAlign w:val="bottom"/>
          </w:tcPr>
          <w:p w:rsidR="001C2172" w:rsidRPr="009922B3" w:rsidRDefault="00A720B7" w:rsidP="004A14CA">
            <w:pPr>
              <w:pBdr>
                <w:bottom w:val="single" w:sz="4" w:space="1" w:color="auto"/>
              </w:pBdr>
              <w:tabs>
                <w:tab w:val="decimal" w:pos="792"/>
              </w:tabs>
              <w:spacing w:line="340" w:lineRule="exac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341,218</w:t>
            </w:r>
          </w:p>
        </w:tc>
        <w:tc>
          <w:tcPr>
            <w:tcW w:w="1080" w:type="dxa"/>
            <w:vAlign w:val="center"/>
          </w:tcPr>
          <w:p w:rsidR="001C2172" w:rsidRPr="003F4302" w:rsidRDefault="001C2172" w:rsidP="004A14CA">
            <w:pPr>
              <w:pBdr>
                <w:bottom w:val="single" w:sz="4" w:space="1" w:color="FFFFFF"/>
              </w:pBdr>
              <w:tabs>
                <w:tab w:val="decimal" w:pos="792"/>
              </w:tabs>
              <w:spacing w:line="340" w:lineRule="exact"/>
              <w:rPr>
                <w:rFonts w:ascii="Arial" w:eastAsia="Arial Unicode MS" w:hAnsi="Arial" w:cs="Arial"/>
                <w:color w:val="000000" w:themeColor="text1"/>
                <w:sz w:val="16"/>
                <w:szCs w:val="16"/>
              </w:rPr>
            </w:pPr>
          </w:p>
        </w:tc>
        <w:tc>
          <w:tcPr>
            <w:tcW w:w="1080" w:type="dxa"/>
            <w:vAlign w:val="bottom"/>
          </w:tcPr>
          <w:p w:rsidR="001C2172" w:rsidRPr="009922B3" w:rsidRDefault="001C2172" w:rsidP="004A14CA">
            <w:pPr>
              <w:pBdr>
                <w:bottom w:val="single" w:sz="4" w:space="1" w:color="auto"/>
              </w:pBdr>
              <w:tabs>
                <w:tab w:val="decimal" w:pos="792"/>
              </w:tabs>
              <w:spacing w:line="340" w:lineRule="exact"/>
              <w:rPr>
                <w:rFonts w:ascii="Arial" w:eastAsia="Arial Unicode MS" w:hAnsi="Arial" w:cs="Arial"/>
                <w:color w:val="000000" w:themeColor="text1"/>
                <w:sz w:val="16"/>
                <w:szCs w:val="16"/>
              </w:rPr>
            </w:pPr>
            <w:r w:rsidRPr="009922B3">
              <w:rPr>
                <w:rFonts w:ascii="Arial" w:eastAsia="Arial Unicode MS" w:hAnsi="Arial" w:cs="Arial"/>
                <w:color w:val="000000" w:themeColor="text1"/>
                <w:sz w:val="16"/>
                <w:szCs w:val="16"/>
              </w:rPr>
              <w:t>362,446</w:t>
            </w:r>
          </w:p>
        </w:tc>
        <w:tc>
          <w:tcPr>
            <w:tcW w:w="1080" w:type="dxa"/>
            <w:vAlign w:val="center"/>
          </w:tcPr>
          <w:p w:rsidR="001C2172" w:rsidRPr="003F4302" w:rsidRDefault="001C2172" w:rsidP="004A14CA">
            <w:pPr>
              <w:pBdr>
                <w:bottom w:val="single" w:sz="4" w:space="1" w:color="FFFFFF"/>
              </w:pBdr>
              <w:tabs>
                <w:tab w:val="decimal" w:pos="792"/>
              </w:tabs>
              <w:spacing w:line="340" w:lineRule="exact"/>
              <w:rPr>
                <w:rFonts w:ascii="Arial" w:eastAsia="Arial Unicode MS" w:hAnsi="Arial" w:cs="Arial"/>
                <w:color w:val="000000" w:themeColor="text1"/>
                <w:sz w:val="16"/>
                <w:szCs w:val="16"/>
              </w:rPr>
            </w:pPr>
          </w:p>
        </w:tc>
      </w:tr>
      <w:tr w:rsidR="001C2172" w:rsidRPr="003F4302" w:rsidTr="009B2940">
        <w:tc>
          <w:tcPr>
            <w:tcW w:w="4860" w:type="dxa"/>
            <w:vAlign w:val="center"/>
          </w:tcPr>
          <w:p w:rsidR="001C2172" w:rsidRPr="003F4302" w:rsidRDefault="001C2172" w:rsidP="004A14CA">
            <w:pPr>
              <w:tabs>
                <w:tab w:val="left" w:pos="237"/>
                <w:tab w:val="left" w:pos="342"/>
              </w:tabs>
              <w:spacing w:line="340" w:lineRule="exact"/>
              <w:ind w:left="432" w:right="-108" w:hanging="360"/>
              <w:rPr>
                <w:rFonts w:ascii="Arial" w:eastAsia="Arial Unicode MS" w:hAnsi="Arial" w:cs="Arial"/>
                <w:b/>
                <w:bCs/>
                <w:color w:val="000000" w:themeColor="text1"/>
                <w:sz w:val="16"/>
                <w:szCs w:val="16"/>
                <w:cs/>
              </w:rPr>
            </w:pPr>
            <w:r w:rsidRPr="003F4302">
              <w:rPr>
                <w:rFonts w:ascii="Arial" w:eastAsia="Arial Unicode MS" w:hAnsi="Arial" w:cs="Arial"/>
                <w:b/>
                <w:bCs/>
                <w:color w:val="000000" w:themeColor="text1"/>
                <w:sz w:val="16"/>
                <w:szCs w:val="16"/>
              </w:rPr>
              <w:tab/>
              <w:t>Total fixed bank deposits with an original maturity</w:t>
            </w: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rPr>
            </w:pP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rPr>
            </w:pP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rPr>
            </w:pP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rPr>
            </w:pPr>
          </w:p>
        </w:tc>
      </w:tr>
      <w:tr w:rsidR="001C2172" w:rsidRPr="003F4302" w:rsidTr="001C2172">
        <w:tc>
          <w:tcPr>
            <w:tcW w:w="4860" w:type="dxa"/>
            <w:vAlign w:val="center"/>
          </w:tcPr>
          <w:p w:rsidR="001C2172" w:rsidRPr="003F4302" w:rsidRDefault="001C2172" w:rsidP="004A14CA">
            <w:pPr>
              <w:tabs>
                <w:tab w:val="left" w:pos="237"/>
                <w:tab w:val="left" w:pos="342"/>
              </w:tabs>
              <w:spacing w:line="340" w:lineRule="exact"/>
              <w:ind w:left="432" w:right="-108" w:hanging="360"/>
              <w:rPr>
                <w:rFonts w:ascii="Arial" w:eastAsia="Arial Unicode MS" w:hAnsi="Arial" w:cs="Arial"/>
                <w:b/>
                <w:bCs/>
                <w:color w:val="000000" w:themeColor="text1"/>
                <w:sz w:val="16"/>
                <w:szCs w:val="16"/>
                <w:cs/>
              </w:rPr>
            </w:pPr>
            <w:r w:rsidRPr="003F4302">
              <w:rPr>
                <w:rFonts w:ascii="Arial" w:eastAsia="Arial Unicode MS" w:hAnsi="Arial" w:cs="Arial"/>
                <w:b/>
                <w:bCs/>
                <w:color w:val="000000" w:themeColor="text1"/>
                <w:sz w:val="16"/>
                <w:szCs w:val="16"/>
              </w:rPr>
              <w:tab/>
            </w:r>
            <w:r w:rsidRPr="003F4302">
              <w:rPr>
                <w:rFonts w:ascii="Arial" w:eastAsia="Arial Unicode MS" w:hAnsi="Arial" w:cs="Arial"/>
                <w:b/>
                <w:bCs/>
                <w:color w:val="000000" w:themeColor="text1"/>
                <w:sz w:val="16"/>
                <w:szCs w:val="16"/>
              </w:rPr>
              <w:tab/>
              <w:t>within one year</w:t>
            </w:r>
          </w:p>
        </w:tc>
        <w:tc>
          <w:tcPr>
            <w:tcW w:w="1080" w:type="dxa"/>
            <w:vAlign w:val="bottom"/>
          </w:tcPr>
          <w:p w:rsidR="001C2172" w:rsidRPr="001028A3" w:rsidRDefault="0051579E" w:rsidP="004A14CA">
            <w:pPr>
              <w:pBdr>
                <w:bottom w:val="single" w:sz="4" w:space="1" w:color="auto"/>
              </w:pBdr>
              <w:tabs>
                <w:tab w:val="decimal" w:pos="792"/>
              </w:tabs>
              <w:spacing w:line="340" w:lineRule="exact"/>
              <w:rPr>
                <w:rFonts w:ascii="Arial" w:eastAsia="Arial Unicode MS" w:hAnsi="Arial" w:cs="Arial"/>
                <w:b/>
                <w:bCs/>
                <w:color w:val="000000" w:themeColor="text1"/>
                <w:sz w:val="16"/>
                <w:szCs w:val="16"/>
              </w:rPr>
            </w:pPr>
            <w:r>
              <w:rPr>
                <w:rFonts w:ascii="Arial" w:eastAsia="Arial Unicode MS" w:hAnsi="Arial" w:cs="Arial"/>
                <w:b/>
                <w:bCs/>
                <w:color w:val="000000" w:themeColor="text1"/>
                <w:sz w:val="16"/>
                <w:szCs w:val="16"/>
              </w:rPr>
              <w:t>3</w:t>
            </w:r>
            <w:r w:rsidR="00A720B7">
              <w:rPr>
                <w:rFonts w:ascii="Arial" w:eastAsia="Arial Unicode MS" w:hAnsi="Arial" w:cs="Arial"/>
                <w:b/>
                <w:bCs/>
                <w:color w:val="000000" w:themeColor="text1"/>
                <w:sz w:val="16"/>
                <w:szCs w:val="16"/>
              </w:rPr>
              <w:t>41,218</w:t>
            </w:r>
          </w:p>
        </w:tc>
        <w:tc>
          <w:tcPr>
            <w:tcW w:w="1080" w:type="dxa"/>
            <w:vAlign w:val="center"/>
          </w:tcPr>
          <w:p w:rsidR="001C2172" w:rsidRPr="003F4302" w:rsidRDefault="001C2172" w:rsidP="004A14CA">
            <w:pPr>
              <w:pBdr>
                <w:bottom w:val="single" w:sz="4" w:space="1" w:color="FFFFFF"/>
              </w:pBdr>
              <w:tabs>
                <w:tab w:val="decimal" w:pos="792"/>
              </w:tabs>
              <w:spacing w:line="340" w:lineRule="exact"/>
              <w:rPr>
                <w:rFonts w:ascii="Arial" w:eastAsia="Arial Unicode MS" w:hAnsi="Arial" w:cs="Arial"/>
                <w:color w:val="000000" w:themeColor="text1"/>
                <w:sz w:val="16"/>
                <w:szCs w:val="16"/>
              </w:rPr>
            </w:pPr>
          </w:p>
        </w:tc>
        <w:tc>
          <w:tcPr>
            <w:tcW w:w="1080" w:type="dxa"/>
            <w:vAlign w:val="bottom"/>
          </w:tcPr>
          <w:p w:rsidR="001C2172" w:rsidRPr="001028A3" w:rsidRDefault="001C2172" w:rsidP="004A14CA">
            <w:pPr>
              <w:pBdr>
                <w:bottom w:val="single" w:sz="4" w:space="1" w:color="auto"/>
              </w:pBdr>
              <w:tabs>
                <w:tab w:val="decimal" w:pos="792"/>
              </w:tabs>
              <w:spacing w:line="340" w:lineRule="exact"/>
              <w:rPr>
                <w:rFonts w:ascii="Arial" w:eastAsia="Arial Unicode MS" w:hAnsi="Arial" w:cs="Arial"/>
                <w:b/>
                <w:bCs/>
                <w:color w:val="000000" w:themeColor="text1"/>
                <w:sz w:val="16"/>
                <w:szCs w:val="16"/>
              </w:rPr>
            </w:pPr>
            <w:r w:rsidRPr="001028A3">
              <w:rPr>
                <w:rFonts w:ascii="Arial" w:eastAsia="Arial Unicode MS" w:hAnsi="Arial" w:cs="Arial"/>
                <w:b/>
                <w:bCs/>
                <w:color w:val="000000" w:themeColor="text1"/>
                <w:sz w:val="16"/>
                <w:szCs w:val="16"/>
              </w:rPr>
              <w:t>362,446</w:t>
            </w:r>
          </w:p>
        </w:tc>
        <w:tc>
          <w:tcPr>
            <w:tcW w:w="1080" w:type="dxa"/>
            <w:vAlign w:val="center"/>
          </w:tcPr>
          <w:p w:rsidR="001C2172" w:rsidRPr="003F4302" w:rsidRDefault="001C2172" w:rsidP="004A14CA">
            <w:pPr>
              <w:pBdr>
                <w:bottom w:val="single" w:sz="4" w:space="1" w:color="FFFFFF"/>
              </w:pBdr>
              <w:tabs>
                <w:tab w:val="decimal" w:pos="792"/>
              </w:tabs>
              <w:spacing w:line="340" w:lineRule="exact"/>
              <w:rPr>
                <w:rFonts w:ascii="Arial" w:eastAsia="Arial Unicode MS" w:hAnsi="Arial" w:cs="Arial"/>
                <w:color w:val="000000" w:themeColor="text1"/>
                <w:sz w:val="16"/>
                <w:szCs w:val="16"/>
              </w:rPr>
            </w:pPr>
          </w:p>
        </w:tc>
      </w:tr>
      <w:tr w:rsidR="001C2172" w:rsidRPr="003F4302" w:rsidTr="001C2172">
        <w:tc>
          <w:tcPr>
            <w:tcW w:w="4860" w:type="dxa"/>
            <w:vAlign w:val="center"/>
          </w:tcPr>
          <w:p w:rsidR="001C2172" w:rsidRPr="003F4302" w:rsidRDefault="001C2172" w:rsidP="004A14CA">
            <w:pPr>
              <w:tabs>
                <w:tab w:val="left" w:pos="237"/>
              </w:tabs>
              <w:spacing w:line="340" w:lineRule="exact"/>
              <w:ind w:left="432" w:right="-234" w:hanging="360"/>
              <w:rPr>
                <w:rFonts w:ascii="Arial" w:eastAsia="Arial Unicode MS" w:hAnsi="Arial" w:cs="Arial"/>
                <w:b/>
                <w:bCs/>
                <w:color w:val="000000" w:themeColor="text1"/>
                <w:sz w:val="16"/>
                <w:szCs w:val="16"/>
              </w:rPr>
            </w:pPr>
            <w:r w:rsidRPr="003F4302">
              <w:rPr>
                <w:rFonts w:ascii="Arial" w:eastAsia="Arial Unicode MS" w:hAnsi="Arial" w:cs="Arial"/>
                <w:b/>
                <w:bCs/>
                <w:color w:val="000000" w:themeColor="text1"/>
                <w:sz w:val="16"/>
                <w:szCs w:val="16"/>
              </w:rPr>
              <w:t>Current investments - net</w:t>
            </w:r>
          </w:p>
        </w:tc>
        <w:tc>
          <w:tcPr>
            <w:tcW w:w="1080" w:type="dxa"/>
            <w:vAlign w:val="bottom"/>
          </w:tcPr>
          <w:p w:rsidR="001C2172" w:rsidRPr="009922B3" w:rsidRDefault="00ED7365" w:rsidP="004A14CA">
            <w:pPr>
              <w:pBdr>
                <w:bottom w:val="double" w:sz="4" w:space="1" w:color="auto"/>
              </w:pBdr>
              <w:tabs>
                <w:tab w:val="decimal" w:pos="792"/>
              </w:tabs>
              <w:spacing w:line="340" w:lineRule="exact"/>
              <w:rPr>
                <w:rFonts w:ascii="Arial" w:eastAsia="Arial Unicode MS" w:hAnsi="Arial" w:cs="Arial"/>
                <w:b/>
                <w:bCs/>
                <w:color w:val="000000" w:themeColor="text1"/>
                <w:sz w:val="16"/>
                <w:szCs w:val="16"/>
              </w:rPr>
            </w:pPr>
            <w:r>
              <w:rPr>
                <w:rFonts w:ascii="Arial" w:eastAsia="Arial Unicode MS" w:hAnsi="Arial" w:cs="Arial"/>
                <w:b/>
                <w:bCs/>
                <w:color w:val="000000" w:themeColor="text1"/>
                <w:sz w:val="16"/>
                <w:szCs w:val="16"/>
              </w:rPr>
              <w:t>1,580,975</w:t>
            </w: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cs/>
              </w:rPr>
            </w:pPr>
          </w:p>
        </w:tc>
        <w:tc>
          <w:tcPr>
            <w:tcW w:w="1080" w:type="dxa"/>
            <w:vAlign w:val="bottom"/>
          </w:tcPr>
          <w:p w:rsidR="001C2172" w:rsidRPr="009922B3" w:rsidRDefault="001C2172" w:rsidP="004A14CA">
            <w:pPr>
              <w:pBdr>
                <w:bottom w:val="double" w:sz="4" w:space="1" w:color="auto"/>
              </w:pBdr>
              <w:tabs>
                <w:tab w:val="decimal" w:pos="792"/>
              </w:tabs>
              <w:spacing w:line="340" w:lineRule="exact"/>
              <w:rPr>
                <w:rFonts w:ascii="Arial" w:eastAsia="Arial Unicode MS" w:hAnsi="Arial" w:cs="Arial"/>
                <w:b/>
                <w:bCs/>
                <w:color w:val="000000" w:themeColor="text1"/>
                <w:sz w:val="16"/>
                <w:szCs w:val="16"/>
              </w:rPr>
            </w:pPr>
            <w:r w:rsidRPr="009922B3">
              <w:rPr>
                <w:rFonts w:ascii="Arial" w:eastAsia="Arial Unicode MS" w:hAnsi="Arial" w:cs="Arial"/>
                <w:b/>
                <w:bCs/>
                <w:color w:val="000000" w:themeColor="text1"/>
                <w:sz w:val="16"/>
                <w:szCs w:val="16"/>
              </w:rPr>
              <w:t>1,485,275</w:t>
            </w:r>
          </w:p>
        </w:tc>
        <w:tc>
          <w:tcPr>
            <w:tcW w:w="1080" w:type="dxa"/>
            <w:vAlign w:val="center"/>
          </w:tcPr>
          <w:p w:rsidR="001C2172" w:rsidRPr="003F4302" w:rsidRDefault="001C2172" w:rsidP="004A14CA">
            <w:pPr>
              <w:tabs>
                <w:tab w:val="decimal" w:pos="792"/>
              </w:tabs>
              <w:spacing w:line="340" w:lineRule="exact"/>
              <w:rPr>
                <w:rFonts w:ascii="Arial" w:eastAsia="Arial Unicode MS" w:hAnsi="Arial" w:cs="Arial"/>
                <w:color w:val="000000" w:themeColor="text1"/>
                <w:sz w:val="16"/>
                <w:szCs w:val="16"/>
                <w:cs/>
              </w:rPr>
            </w:pPr>
          </w:p>
        </w:tc>
      </w:tr>
    </w:tbl>
    <w:p w:rsidR="00FC5DCC" w:rsidRPr="003F4302" w:rsidRDefault="00FC5DCC" w:rsidP="004A14CA">
      <w:pPr>
        <w:tabs>
          <w:tab w:val="left" w:pos="1440"/>
        </w:tabs>
        <w:spacing w:before="240" w:after="120" w:line="380" w:lineRule="exact"/>
        <w:ind w:left="533" w:hanging="533"/>
        <w:jc w:val="thaiDistribute"/>
        <w:outlineLvl w:val="0"/>
        <w:rPr>
          <w:rFonts w:ascii="Arial" w:hAnsi="Arial" w:cs="Angsana New"/>
          <w:sz w:val="22"/>
          <w:szCs w:val="22"/>
        </w:rPr>
      </w:pPr>
      <w:r w:rsidRPr="003F4302">
        <w:rPr>
          <w:rFonts w:ascii="Arial" w:hAnsi="Arial" w:cs="Angsana New" w:hint="cs"/>
          <w:sz w:val="22"/>
          <w:szCs w:val="22"/>
          <w:cs/>
        </w:rPr>
        <w:tab/>
      </w:r>
      <w:r w:rsidR="00C82464" w:rsidRPr="003F4302">
        <w:rPr>
          <w:rFonts w:ascii="Arial" w:hAnsi="Arial" w:cs="Angsana New"/>
          <w:spacing w:val="-4"/>
          <w:sz w:val="22"/>
          <w:szCs w:val="22"/>
        </w:rPr>
        <w:t xml:space="preserve">As at 31 December </w:t>
      </w:r>
      <w:r w:rsidR="00483156">
        <w:rPr>
          <w:rFonts w:ascii="Arial" w:hAnsi="Arial" w:cs="Angsana New"/>
          <w:spacing w:val="-4"/>
          <w:sz w:val="22"/>
          <w:szCs w:val="22"/>
        </w:rPr>
        <w:t>2019</w:t>
      </w:r>
      <w:r w:rsidR="00C82464" w:rsidRPr="003F4302">
        <w:rPr>
          <w:rFonts w:ascii="Arial" w:hAnsi="Arial" w:cs="Angsana New"/>
          <w:spacing w:val="-4"/>
          <w:sz w:val="22"/>
          <w:szCs w:val="22"/>
        </w:rPr>
        <w:t>,</w:t>
      </w:r>
      <w:r w:rsidR="00A33E5C" w:rsidRPr="003F4302">
        <w:rPr>
          <w:rFonts w:ascii="Arial" w:hAnsi="Arial" w:cs="Angsana New"/>
          <w:spacing w:val="-4"/>
          <w:sz w:val="22"/>
          <w:szCs w:val="22"/>
        </w:rPr>
        <w:t xml:space="preserve"> bonds and</w:t>
      </w:r>
      <w:r w:rsidR="00C82464" w:rsidRPr="003F4302">
        <w:rPr>
          <w:rFonts w:ascii="Arial" w:hAnsi="Arial" w:cs="Angsana New"/>
          <w:spacing w:val="-4"/>
          <w:sz w:val="22"/>
          <w:szCs w:val="22"/>
        </w:rPr>
        <w:t xml:space="preserve"> the fixed bank deposits with an original maturity within one year</w:t>
      </w:r>
      <w:r w:rsidR="00C82464" w:rsidRPr="003F4302">
        <w:rPr>
          <w:rFonts w:ascii="Arial" w:hAnsi="Arial" w:cs="Angsana New"/>
          <w:spacing w:val="-2"/>
          <w:sz w:val="22"/>
          <w:szCs w:val="22"/>
        </w:rPr>
        <w:t xml:space="preserve"> carried</w:t>
      </w:r>
      <w:r w:rsidR="00F604B9">
        <w:rPr>
          <w:rFonts w:ascii="Arial" w:hAnsi="Arial" w:cs="Angsana New"/>
          <w:spacing w:val="-4"/>
          <w:sz w:val="22"/>
          <w:szCs w:val="22"/>
        </w:rPr>
        <w:t xml:space="preserve"> interests between </w:t>
      </w:r>
      <w:r w:rsidR="00626FB9">
        <w:rPr>
          <w:rFonts w:ascii="Arial" w:hAnsi="Arial" w:cs="Angsana New"/>
          <w:spacing w:val="-4"/>
          <w:sz w:val="22"/>
          <w:szCs w:val="22"/>
        </w:rPr>
        <w:t>1.16</w:t>
      </w:r>
      <w:r w:rsidR="00C82464" w:rsidRPr="003F4302">
        <w:rPr>
          <w:rFonts w:ascii="Arial" w:hAnsi="Arial" w:cs="Angsana New"/>
          <w:spacing w:val="-4"/>
          <w:sz w:val="22"/>
          <w:szCs w:val="22"/>
        </w:rPr>
        <w:t xml:space="preserve"> and </w:t>
      </w:r>
      <w:r w:rsidR="00ED7365">
        <w:rPr>
          <w:rFonts w:ascii="Arial" w:hAnsi="Arial" w:cs="Angsana New"/>
          <w:spacing w:val="-4"/>
          <w:sz w:val="22"/>
          <w:szCs w:val="22"/>
        </w:rPr>
        <w:t>1</w:t>
      </w:r>
      <w:r w:rsidR="00626FB9">
        <w:rPr>
          <w:rFonts w:ascii="Arial" w:hAnsi="Arial" w:cs="Angsana New"/>
          <w:spacing w:val="-4"/>
          <w:sz w:val="22"/>
          <w:szCs w:val="22"/>
        </w:rPr>
        <w:t>.</w:t>
      </w:r>
      <w:r w:rsidR="00ED7365">
        <w:rPr>
          <w:rFonts w:ascii="Arial" w:hAnsi="Arial" w:cs="Angsana New"/>
          <w:spacing w:val="-4"/>
          <w:sz w:val="22"/>
          <w:szCs w:val="22"/>
        </w:rPr>
        <w:t>65</w:t>
      </w:r>
      <w:r w:rsidR="00C82464" w:rsidRPr="003F4302">
        <w:rPr>
          <w:rFonts w:ascii="Arial" w:hAnsi="Arial" w:cs="Angsana New"/>
          <w:spacing w:val="-4"/>
          <w:sz w:val="22"/>
          <w:szCs w:val="22"/>
        </w:rPr>
        <w:t xml:space="preserve"> percent per annum (</w:t>
      </w:r>
      <w:r w:rsidR="00483156">
        <w:rPr>
          <w:rFonts w:ascii="Arial" w:hAnsi="Arial" w:cs="Angsana New"/>
          <w:spacing w:val="-4"/>
          <w:sz w:val="22"/>
          <w:szCs w:val="22"/>
        </w:rPr>
        <w:t>2018</w:t>
      </w:r>
      <w:r w:rsidR="00C82464" w:rsidRPr="003F4302">
        <w:rPr>
          <w:rFonts w:ascii="Arial" w:hAnsi="Arial" w:cs="Angsana New"/>
          <w:spacing w:val="-4"/>
          <w:sz w:val="22"/>
          <w:szCs w:val="22"/>
        </w:rPr>
        <w:t>: between</w:t>
      </w:r>
      <w:r w:rsidR="00C82464" w:rsidRPr="003F4302">
        <w:rPr>
          <w:rFonts w:ascii="Arial" w:hAnsi="Arial" w:cs="Angsana New"/>
          <w:sz w:val="22"/>
          <w:szCs w:val="22"/>
        </w:rPr>
        <w:t xml:space="preserve"> </w:t>
      </w:r>
      <w:r w:rsidR="001C2172">
        <w:rPr>
          <w:rFonts w:ascii="Arial" w:hAnsi="Arial" w:cs="Angsana New"/>
          <w:spacing w:val="-4"/>
          <w:sz w:val="22"/>
          <w:szCs w:val="22"/>
        </w:rPr>
        <w:t>1.20</w:t>
      </w:r>
      <w:r w:rsidR="00F604B9" w:rsidRPr="003F4302">
        <w:rPr>
          <w:rFonts w:ascii="Arial" w:hAnsi="Arial" w:cs="Angsana New"/>
          <w:spacing w:val="-4"/>
          <w:sz w:val="22"/>
          <w:szCs w:val="22"/>
        </w:rPr>
        <w:t xml:space="preserve"> and </w:t>
      </w:r>
      <w:r w:rsidR="001C2172">
        <w:rPr>
          <w:rFonts w:ascii="Arial" w:hAnsi="Arial" w:cs="Angsana New"/>
          <w:spacing w:val="-4"/>
          <w:sz w:val="22"/>
          <w:szCs w:val="22"/>
        </w:rPr>
        <w:t>5.30</w:t>
      </w:r>
      <w:r w:rsidR="00F604B9" w:rsidRPr="003F4302">
        <w:rPr>
          <w:rFonts w:ascii="Arial" w:hAnsi="Arial" w:cs="Angsana New"/>
          <w:spacing w:val="-4"/>
          <w:sz w:val="22"/>
          <w:szCs w:val="22"/>
        </w:rPr>
        <w:t xml:space="preserve"> </w:t>
      </w:r>
      <w:r w:rsidR="00C82464" w:rsidRPr="003F4302">
        <w:rPr>
          <w:rFonts w:ascii="Arial" w:hAnsi="Arial" w:cs="Angsana New"/>
          <w:sz w:val="22"/>
          <w:szCs w:val="22"/>
        </w:rPr>
        <w:t>percent per annum).</w:t>
      </w:r>
    </w:p>
    <w:p w:rsidR="00C00A9D" w:rsidRPr="003F4302" w:rsidRDefault="00C00A9D" w:rsidP="004A14CA">
      <w:pPr>
        <w:tabs>
          <w:tab w:val="left" w:pos="1440"/>
        </w:tabs>
        <w:spacing w:before="120" w:after="120" w:line="380" w:lineRule="exact"/>
        <w:ind w:left="533" w:hanging="533"/>
        <w:jc w:val="thaiDistribute"/>
        <w:outlineLvl w:val="0"/>
        <w:rPr>
          <w:rFonts w:ascii="Arial" w:hAnsi="Arial" w:cs="Angsana New"/>
          <w:sz w:val="22"/>
          <w:szCs w:val="22"/>
        </w:rPr>
      </w:pPr>
      <w:r w:rsidRPr="003F4302">
        <w:rPr>
          <w:rFonts w:ascii="Arial" w:hAnsi="Arial" w:cs="Angsana New"/>
          <w:sz w:val="22"/>
          <w:szCs w:val="22"/>
        </w:rPr>
        <w:tab/>
        <w:t>During</w:t>
      </w:r>
      <w:r w:rsidR="00CA2154" w:rsidRPr="003F4302">
        <w:rPr>
          <w:rFonts w:ascii="Arial" w:hAnsi="Arial" w:cs="Angsana New"/>
          <w:sz w:val="22"/>
          <w:szCs w:val="22"/>
        </w:rPr>
        <w:t xml:space="preserve"> the </w:t>
      </w:r>
      <w:r w:rsidR="00300F57">
        <w:rPr>
          <w:rFonts w:ascii="Arial" w:hAnsi="Arial" w:cs="Angsana New"/>
          <w:sz w:val="22"/>
          <w:szCs w:val="22"/>
        </w:rPr>
        <w:t>current year</w:t>
      </w:r>
      <w:r w:rsidR="00CA2154" w:rsidRPr="003F4302">
        <w:rPr>
          <w:rFonts w:ascii="Arial" w:hAnsi="Arial" w:cs="Angsana New"/>
          <w:sz w:val="22"/>
          <w:szCs w:val="22"/>
        </w:rPr>
        <w:t xml:space="preserve">, the </w:t>
      </w:r>
      <w:r w:rsidRPr="003F4302">
        <w:rPr>
          <w:rFonts w:ascii="Arial" w:hAnsi="Arial" w:cs="Angsana New"/>
          <w:sz w:val="22"/>
          <w:szCs w:val="22"/>
        </w:rPr>
        <w:t xml:space="preserve">subsidiaries have </w:t>
      </w:r>
      <w:r w:rsidR="00351A7B" w:rsidRPr="003F4302">
        <w:rPr>
          <w:rFonts w:ascii="Arial" w:hAnsi="Arial" w:cs="Angsana New"/>
          <w:sz w:val="22"/>
          <w:szCs w:val="22"/>
        </w:rPr>
        <w:t>gains</w:t>
      </w:r>
      <w:r w:rsidRPr="003F4302">
        <w:rPr>
          <w:rFonts w:ascii="Arial" w:hAnsi="Arial" w:cs="Angsana New"/>
          <w:sz w:val="22"/>
          <w:szCs w:val="22"/>
        </w:rPr>
        <w:t xml:space="preserve"> on disposal</w:t>
      </w:r>
      <w:r w:rsidR="00CA2154" w:rsidRPr="003F4302">
        <w:rPr>
          <w:rFonts w:ascii="Arial" w:hAnsi="Arial" w:cs="Angsana New"/>
          <w:sz w:val="22"/>
          <w:szCs w:val="22"/>
        </w:rPr>
        <w:t>s</w:t>
      </w:r>
      <w:r w:rsidRPr="003F4302">
        <w:rPr>
          <w:rFonts w:ascii="Arial" w:hAnsi="Arial" w:cs="Angsana New"/>
          <w:sz w:val="22"/>
          <w:szCs w:val="22"/>
        </w:rPr>
        <w:t xml:space="preserve"> of curren</w:t>
      </w:r>
      <w:r w:rsidR="003F0ABD" w:rsidRPr="003F4302">
        <w:rPr>
          <w:rFonts w:ascii="Arial" w:hAnsi="Arial" w:cs="Angsana New"/>
          <w:sz w:val="22"/>
          <w:szCs w:val="22"/>
        </w:rPr>
        <w:t xml:space="preserve">t </w:t>
      </w:r>
      <w:r w:rsidR="004C3B34" w:rsidRPr="003F4302">
        <w:rPr>
          <w:rFonts w:ascii="Arial" w:hAnsi="Arial" w:cs="Angsana New"/>
          <w:sz w:val="22"/>
          <w:szCs w:val="22"/>
        </w:rPr>
        <w:t xml:space="preserve">investments amounting to Baht </w:t>
      </w:r>
      <w:r w:rsidR="00A720B7">
        <w:rPr>
          <w:rFonts w:ascii="Arial" w:hAnsi="Arial" w:cs="Angsana New"/>
          <w:sz w:val="22"/>
          <w:szCs w:val="22"/>
        </w:rPr>
        <w:t>2</w:t>
      </w:r>
      <w:r w:rsidR="00C71486" w:rsidRPr="003F4302">
        <w:rPr>
          <w:rFonts w:ascii="Arial" w:hAnsi="Arial" w:cs="Angsana New"/>
          <w:sz w:val="22"/>
          <w:szCs w:val="22"/>
        </w:rPr>
        <w:t xml:space="preserve"> </w:t>
      </w:r>
      <w:r w:rsidRPr="003F4302">
        <w:rPr>
          <w:rFonts w:ascii="Arial" w:hAnsi="Arial" w:cs="Angsana New"/>
          <w:sz w:val="22"/>
          <w:szCs w:val="22"/>
        </w:rPr>
        <w:t>million (</w:t>
      </w:r>
      <w:r w:rsidR="00483156">
        <w:rPr>
          <w:rFonts w:ascii="Arial" w:hAnsi="Arial" w:cs="Angsana New"/>
          <w:sz w:val="22"/>
          <w:szCs w:val="22"/>
        </w:rPr>
        <w:t>2018</w:t>
      </w:r>
      <w:r w:rsidR="00EC4868" w:rsidRPr="003F4302">
        <w:rPr>
          <w:rFonts w:ascii="Arial" w:hAnsi="Arial" w:cs="Angsana New"/>
          <w:sz w:val="22"/>
          <w:szCs w:val="22"/>
        </w:rPr>
        <w:t>:</w:t>
      </w:r>
      <w:r w:rsidR="00EC4868" w:rsidRPr="003F4302">
        <w:rPr>
          <w:rFonts w:ascii="Arial" w:hAnsi="Arial" w:cs="Angsana New" w:hint="cs"/>
          <w:sz w:val="22"/>
          <w:szCs w:val="22"/>
          <w:cs/>
        </w:rPr>
        <w:t xml:space="preserve"> </w:t>
      </w:r>
      <w:r w:rsidR="008C4109" w:rsidRPr="003F4302">
        <w:rPr>
          <w:rFonts w:ascii="Arial" w:hAnsi="Arial" w:cs="Angsana New"/>
          <w:sz w:val="22"/>
          <w:szCs w:val="22"/>
        </w:rPr>
        <w:t xml:space="preserve">gains, </w:t>
      </w:r>
      <w:r w:rsidR="00831E4C" w:rsidRPr="003F4302">
        <w:rPr>
          <w:rFonts w:ascii="Arial" w:hAnsi="Arial" w:cs="Angsana New"/>
          <w:sz w:val="22"/>
          <w:szCs w:val="22"/>
        </w:rPr>
        <w:t xml:space="preserve">Baht </w:t>
      </w:r>
      <w:r w:rsidR="001C2172">
        <w:rPr>
          <w:rFonts w:ascii="Arial" w:hAnsi="Arial" w:cs="Angsana New"/>
          <w:sz w:val="22"/>
          <w:szCs w:val="22"/>
        </w:rPr>
        <w:t>150</w:t>
      </w:r>
      <w:r w:rsidR="00F604B9" w:rsidRPr="003F4302">
        <w:rPr>
          <w:rFonts w:ascii="Arial" w:hAnsi="Arial" w:cs="Angsana New"/>
          <w:sz w:val="22"/>
          <w:szCs w:val="22"/>
        </w:rPr>
        <w:t xml:space="preserve"> </w:t>
      </w:r>
      <w:r w:rsidR="009420F7" w:rsidRPr="003F4302">
        <w:rPr>
          <w:rFonts w:ascii="Arial" w:hAnsi="Arial" w:cs="Angsana New"/>
          <w:sz w:val="22"/>
          <w:szCs w:val="22"/>
        </w:rPr>
        <w:t>million</w:t>
      </w:r>
      <w:r w:rsidR="000A247A" w:rsidRPr="003F4302">
        <w:rPr>
          <w:rFonts w:ascii="Arial" w:hAnsi="Arial" w:cs="Angsana New"/>
          <w:sz w:val="22"/>
          <w:szCs w:val="22"/>
        </w:rPr>
        <w:t xml:space="preserve">) and </w:t>
      </w:r>
      <w:r w:rsidR="00300F57">
        <w:rPr>
          <w:rFonts w:ascii="Arial" w:hAnsi="Arial" w:cs="Angsana New"/>
          <w:sz w:val="22"/>
          <w:szCs w:val="22"/>
        </w:rPr>
        <w:t>received</w:t>
      </w:r>
      <w:r w:rsidR="000A247A" w:rsidRPr="003F4302">
        <w:rPr>
          <w:rFonts w:ascii="Arial" w:hAnsi="Arial" w:cs="Angsana New"/>
          <w:sz w:val="22"/>
          <w:szCs w:val="22"/>
        </w:rPr>
        <w:t xml:space="preserve"> dividend</w:t>
      </w:r>
      <w:r w:rsidR="00300F57">
        <w:rPr>
          <w:rFonts w:ascii="Arial" w:hAnsi="Arial" w:cs="Angsana New"/>
          <w:sz w:val="22"/>
          <w:szCs w:val="22"/>
        </w:rPr>
        <w:t>s</w:t>
      </w:r>
      <w:r w:rsidR="000A247A" w:rsidRPr="003F4302">
        <w:rPr>
          <w:rFonts w:ascii="Arial" w:hAnsi="Arial" w:cs="Angsana New"/>
          <w:sz w:val="22"/>
          <w:szCs w:val="22"/>
        </w:rPr>
        <w:t xml:space="preserve"> amounting to Baht </w:t>
      </w:r>
      <w:r w:rsidR="00A720B7">
        <w:rPr>
          <w:rFonts w:ascii="Arial" w:hAnsi="Arial" w:cs="Angsana New"/>
          <w:sz w:val="22"/>
          <w:szCs w:val="22"/>
        </w:rPr>
        <w:t>3</w:t>
      </w:r>
      <w:r w:rsidR="00ED7365">
        <w:rPr>
          <w:rFonts w:ascii="Arial" w:hAnsi="Arial" w:cs="Angsana New"/>
          <w:sz w:val="22"/>
          <w:szCs w:val="22"/>
        </w:rPr>
        <w:t>7</w:t>
      </w:r>
      <w:r w:rsidR="00A35381" w:rsidRPr="003F4302">
        <w:rPr>
          <w:rFonts w:ascii="Arial" w:hAnsi="Arial" w:cs="Angsana New"/>
          <w:sz w:val="22"/>
          <w:szCs w:val="22"/>
        </w:rPr>
        <w:t xml:space="preserve"> </w:t>
      </w:r>
      <w:r w:rsidR="000A247A" w:rsidRPr="003F4302">
        <w:rPr>
          <w:rFonts w:ascii="Arial" w:hAnsi="Arial" w:cs="Angsana New"/>
          <w:sz w:val="22"/>
          <w:szCs w:val="22"/>
        </w:rPr>
        <w:t>million (</w:t>
      </w:r>
      <w:r w:rsidR="00483156">
        <w:rPr>
          <w:rFonts w:ascii="Arial" w:hAnsi="Arial" w:cs="Angsana New"/>
          <w:sz w:val="22"/>
          <w:szCs w:val="22"/>
        </w:rPr>
        <w:t>2018</w:t>
      </w:r>
      <w:r w:rsidR="00F77489" w:rsidRPr="003F4302">
        <w:rPr>
          <w:rFonts w:ascii="Arial" w:hAnsi="Arial" w:cs="Angsana New"/>
          <w:sz w:val="22"/>
          <w:szCs w:val="22"/>
        </w:rPr>
        <w:t xml:space="preserve">: Baht </w:t>
      </w:r>
      <w:r w:rsidR="001C2172">
        <w:rPr>
          <w:rFonts w:ascii="Arial" w:hAnsi="Arial" w:cs="Angsana New"/>
          <w:sz w:val="22"/>
          <w:szCs w:val="22"/>
        </w:rPr>
        <w:t>5</w:t>
      </w:r>
      <w:r w:rsidR="00F604B9" w:rsidRPr="003F4302">
        <w:rPr>
          <w:rFonts w:ascii="Arial" w:hAnsi="Arial" w:cs="Angsana New"/>
          <w:sz w:val="22"/>
          <w:szCs w:val="22"/>
        </w:rPr>
        <w:t xml:space="preserve"> </w:t>
      </w:r>
      <w:r w:rsidR="000A247A" w:rsidRPr="003F4302">
        <w:rPr>
          <w:rFonts w:ascii="Arial" w:hAnsi="Arial" w:cs="Angsana New"/>
          <w:sz w:val="22"/>
          <w:szCs w:val="22"/>
        </w:rPr>
        <w:t>million).</w:t>
      </w:r>
    </w:p>
    <w:p w:rsidR="004A14CA" w:rsidRDefault="004A14CA">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066840" w:rsidRPr="003F4302" w:rsidRDefault="00767934" w:rsidP="004A14CA">
      <w:pPr>
        <w:spacing w:before="120" w:after="120" w:line="380" w:lineRule="exact"/>
        <w:ind w:left="540" w:hanging="540"/>
        <w:jc w:val="thaiDistribute"/>
        <w:rPr>
          <w:rFonts w:ascii="Arial" w:hAnsi="Arial" w:cs="Angsana New"/>
          <w:sz w:val="22"/>
          <w:szCs w:val="22"/>
        </w:rPr>
      </w:pPr>
      <w:r w:rsidRPr="003F4302">
        <w:rPr>
          <w:rFonts w:ascii="Arial" w:hAnsi="Arial" w:cs="Angsana New"/>
          <w:b/>
          <w:bCs/>
          <w:sz w:val="22"/>
          <w:szCs w:val="22"/>
        </w:rPr>
        <w:lastRenderedPageBreak/>
        <w:t>8</w:t>
      </w:r>
      <w:r w:rsidR="000E543F" w:rsidRPr="003F4302">
        <w:rPr>
          <w:rFonts w:ascii="Arial" w:hAnsi="Arial" w:cs="Angsana New"/>
          <w:b/>
          <w:bCs/>
          <w:sz w:val="22"/>
          <w:szCs w:val="22"/>
        </w:rPr>
        <w:t>.</w:t>
      </w:r>
      <w:r w:rsidR="00066840" w:rsidRPr="003F4302">
        <w:rPr>
          <w:rFonts w:ascii="Arial" w:hAnsi="Arial" w:cs="Angsana New"/>
          <w:b/>
          <w:bCs/>
          <w:sz w:val="22"/>
          <w:szCs w:val="22"/>
        </w:rPr>
        <w:tab/>
        <w:t>Related party transactions</w:t>
      </w:r>
    </w:p>
    <w:p w:rsidR="00066840" w:rsidRPr="003F4302" w:rsidRDefault="00066840" w:rsidP="004A14CA">
      <w:pPr>
        <w:tabs>
          <w:tab w:val="left" w:pos="1440"/>
          <w:tab w:val="left" w:pos="4770"/>
          <w:tab w:val="center" w:pos="6120"/>
          <w:tab w:val="right" w:pos="7290"/>
          <w:tab w:val="right" w:pos="8100"/>
        </w:tabs>
        <w:spacing w:before="120" w:line="380" w:lineRule="exact"/>
        <w:ind w:left="547"/>
        <w:jc w:val="thaiDistribute"/>
        <w:rPr>
          <w:rFonts w:ascii="Arial" w:eastAsia="Arial Unicode MS" w:hAnsi="Arial" w:cs="Arial Unicode MS"/>
          <w:sz w:val="22"/>
          <w:szCs w:val="22"/>
        </w:rPr>
      </w:pPr>
      <w:r w:rsidRPr="003F4302">
        <w:rPr>
          <w:rFonts w:ascii="Arial" w:eastAsia="Arial Unicode MS" w:hAnsi="Arial" w:cs="Arial Unicode MS"/>
          <w:spacing w:val="-4"/>
          <w:sz w:val="22"/>
          <w:szCs w:val="22"/>
        </w:rPr>
        <w:t>During the years, the Company and its subsidiaries had significant business transactions</w:t>
      </w:r>
      <w:r w:rsidRPr="003F4302">
        <w:rPr>
          <w:rFonts w:ascii="Arial" w:eastAsia="Arial Unicode MS" w:hAnsi="Arial" w:cs="Arial Unicode MS"/>
          <w:sz w:val="22"/>
          <w:szCs w:val="22"/>
        </w:rPr>
        <w:t xml:space="preserve"> with related parties. Such transactions, which are </w:t>
      </w:r>
      <w:proofErr w:type="spellStart"/>
      <w:r w:rsidRPr="003F4302">
        <w:rPr>
          <w:rFonts w:ascii="Arial" w:eastAsia="Arial Unicode MS" w:hAnsi="Arial" w:cs="Arial Unicode MS"/>
          <w:sz w:val="22"/>
          <w:szCs w:val="22"/>
        </w:rPr>
        <w:t>summarised</w:t>
      </w:r>
      <w:proofErr w:type="spellEnd"/>
      <w:r w:rsidRPr="003F4302">
        <w:rPr>
          <w:rFonts w:ascii="Arial" w:eastAsia="Arial Unicode MS" w:hAnsi="Arial" w:cs="Arial Unicode MS"/>
          <w:sz w:val="22"/>
          <w:szCs w:val="22"/>
        </w:rPr>
        <w:t xml:space="preserve"> below, arose in the ordinary course of business and were concluded on commercial terms and bases agreed upon between the Company</w:t>
      </w:r>
      <w:r w:rsidR="00280E16" w:rsidRPr="003F4302">
        <w:rPr>
          <w:rFonts w:ascii="Arial" w:eastAsia="Arial Unicode MS" w:hAnsi="Arial" w:cs="Arial Unicode MS"/>
          <w:sz w:val="22"/>
          <w:szCs w:val="22"/>
        </w:rPr>
        <w:t>, its subsidiaries</w:t>
      </w:r>
      <w:r w:rsidRPr="003F4302">
        <w:rPr>
          <w:rFonts w:ascii="Arial" w:eastAsia="Arial Unicode MS" w:hAnsi="Arial" w:cs="Arial Unicode MS"/>
          <w:sz w:val="22"/>
          <w:szCs w:val="22"/>
        </w:rPr>
        <w:t xml:space="preserve"> and those related parties.</w:t>
      </w:r>
    </w:p>
    <w:tbl>
      <w:tblPr>
        <w:tblW w:w="8880" w:type="dxa"/>
        <w:tblInd w:w="450" w:type="dxa"/>
        <w:tblLayout w:type="fixed"/>
        <w:tblLook w:val="0000" w:firstRow="0" w:lastRow="0" w:firstColumn="0" w:lastColumn="0" w:noHBand="0" w:noVBand="0"/>
      </w:tblPr>
      <w:tblGrid>
        <w:gridCol w:w="3750"/>
        <w:gridCol w:w="930"/>
        <w:gridCol w:w="900"/>
        <w:gridCol w:w="3300"/>
      </w:tblGrid>
      <w:tr w:rsidR="00066840" w:rsidRPr="003F4302" w:rsidTr="00494A61">
        <w:trPr>
          <w:cantSplit/>
        </w:trPr>
        <w:tc>
          <w:tcPr>
            <w:tcW w:w="3750" w:type="dxa"/>
          </w:tcPr>
          <w:p w:rsidR="00066840" w:rsidRPr="003F4302" w:rsidRDefault="00066840" w:rsidP="00C13DBD">
            <w:pPr>
              <w:pStyle w:val="Heading3"/>
              <w:spacing w:line="360" w:lineRule="exact"/>
              <w:rPr>
                <w:rFonts w:ascii="Arial" w:hAnsi="Arial"/>
                <w:spacing w:val="-2"/>
                <w:sz w:val="18"/>
                <w:szCs w:val="18"/>
              </w:rPr>
            </w:pPr>
            <w:r w:rsidRPr="003F4302">
              <w:rPr>
                <w:rFonts w:ascii="Arial" w:hAnsi="Arial"/>
                <w:spacing w:val="-2"/>
                <w:sz w:val="18"/>
                <w:szCs w:val="18"/>
              </w:rPr>
              <w:t>Consolidated financial statements</w:t>
            </w:r>
          </w:p>
        </w:tc>
        <w:tc>
          <w:tcPr>
            <w:tcW w:w="1830" w:type="dxa"/>
            <w:gridSpan w:val="2"/>
          </w:tcPr>
          <w:p w:rsidR="00066840" w:rsidRPr="003F4302" w:rsidRDefault="00066840" w:rsidP="00C13DBD">
            <w:pPr>
              <w:spacing w:line="360" w:lineRule="exact"/>
              <w:jc w:val="right"/>
              <w:rPr>
                <w:rFonts w:ascii="Arial" w:hAnsi="Arial" w:cs="Angsana New"/>
                <w:spacing w:val="-2"/>
                <w:sz w:val="18"/>
                <w:szCs w:val="18"/>
              </w:rPr>
            </w:pPr>
          </w:p>
        </w:tc>
        <w:tc>
          <w:tcPr>
            <w:tcW w:w="3300" w:type="dxa"/>
          </w:tcPr>
          <w:p w:rsidR="00066840" w:rsidRPr="003F4302" w:rsidRDefault="00066840" w:rsidP="00C13DBD">
            <w:pPr>
              <w:spacing w:line="360" w:lineRule="exact"/>
              <w:jc w:val="right"/>
              <w:rPr>
                <w:rFonts w:ascii="Arial" w:hAnsi="Arial" w:cs="Angsana New"/>
                <w:spacing w:val="-2"/>
                <w:sz w:val="18"/>
                <w:szCs w:val="18"/>
              </w:rPr>
            </w:pPr>
          </w:p>
        </w:tc>
      </w:tr>
      <w:tr w:rsidR="00066840" w:rsidRPr="003F4302" w:rsidTr="00494A61">
        <w:trPr>
          <w:cantSplit/>
        </w:trPr>
        <w:tc>
          <w:tcPr>
            <w:tcW w:w="3750" w:type="dxa"/>
          </w:tcPr>
          <w:p w:rsidR="00066840" w:rsidRPr="003F4302" w:rsidRDefault="00066840" w:rsidP="00C13DBD">
            <w:pPr>
              <w:pStyle w:val="Heading3"/>
              <w:spacing w:line="360" w:lineRule="exact"/>
              <w:rPr>
                <w:rFonts w:ascii="Arial" w:hAnsi="Arial"/>
                <w:spacing w:val="-2"/>
                <w:sz w:val="18"/>
                <w:szCs w:val="18"/>
              </w:rPr>
            </w:pPr>
          </w:p>
        </w:tc>
        <w:tc>
          <w:tcPr>
            <w:tcW w:w="1830" w:type="dxa"/>
            <w:gridSpan w:val="2"/>
          </w:tcPr>
          <w:p w:rsidR="00066840" w:rsidRPr="003F4302" w:rsidRDefault="00066840" w:rsidP="00C13DBD">
            <w:pPr>
              <w:spacing w:line="360" w:lineRule="exact"/>
              <w:jc w:val="right"/>
              <w:rPr>
                <w:rFonts w:ascii="Arial" w:hAnsi="Arial" w:cs="Angsana New"/>
                <w:spacing w:val="-2"/>
                <w:sz w:val="18"/>
                <w:szCs w:val="18"/>
              </w:rPr>
            </w:pPr>
          </w:p>
        </w:tc>
        <w:tc>
          <w:tcPr>
            <w:tcW w:w="3300" w:type="dxa"/>
          </w:tcPr>
          <w:p w:rsidR="00066840" w:rsidRPr="003F4302" w:rsidRDefault="00066840" w:rsidP="00C13DBD">
            <w:pPr>
              <w:spacing w:line="360" w:lineRule="exact"/>
              <w:jc w:val="right"/>
              <w:rPr>
                <w:rFonts w:ascii="Arial" w:hAnsi="Arial" w:cs="Angsana New"/>
                <w:spacing w:val="-2"/>
                <w:sz w:val="18"/>
                <w:szCs w:val="18"/>
              </w:rPr>
            </w:pPr>
            <w:r w:rsidRPr="003F4302">
              <w:rPr>
                <w:rFonts w:ascii="Arial" w:hAnsi="Arial" w:cs="Angsana New"/>
                <w:spacing w:val="-2"/>
                <w:sz w:val="18"/>
                <w:szCs w:val="18"/>
              </w:rPr>
              <w:t>(Unit: Million Baht)</w:t>
            </w:r>
          </w:p>
        </w:tc>
      </w:tr>
      <w:tr w:rsidR="00066840" w:rsidRPr="003F4302" w:rsidTr="00494A61">
        <w:trPr>
          <w:cantSplit/>
        </w:trPr>
        <w:tc>
          <w:tcPr>
            <w:tcW w:w="3750" w:type="dxa"/>
          </w:tcPr>
          <w:p w:rsidR="00066840" w:rsidRPr="003F4302" w:rsidRDefault="00066840" w:rsidP="00C13DBD">
            <w:pPr>
              <w:spacing w:line="360" w:lineRule="exact"/>
              <w:jc w:val="thaiDistribute"/>
              <w:rPr>
                <w:rFonts w:ascii="Arial" w:hAnsi="Arial" w:cs="Angsana New"/>
                <w:spacing w:val="-2"/>
                <w:sz w:val="18"/>
                <w:szCs w:val="18"/>
              </w:rPr>
            </w:pPr>
          </w:p>
        </w:tc>
        <w:tc>
          <w:tcPr>
            <w:tcW w:w="1830" w:type="dxa"/>
            <w:gridSpan w:val="2"/>
          </w:tcPr>
          <w:p w:rsidR="00066840" w:rsidRPr="003F4302" w:rsidRDefault="00066840" w:rsidP="00C13DBD">
            <w:pPr>
              <w:spacing w:line="360" w:lineRule="exact"/>
              <w:jc w:val="center"/>
              <w:rPr>
                <w:rFonts w:ascii="Arial" w:hAnsi="Arial" w:cs="Angsana New"/>
                <w:spacing w:val="-2"/>
                <w:sz w:val="18"/>
                <w:szCs w:val="18"/>
              </w:rPr>
            </w:pPr>
            <w:r w:rsidRPr="003F4302">
              <w:rPr>
                <w:rFonts w:ascii="Arial" w:hAnsi="Arial" w:cs="Angsana New"/>
                <w:spacing w:val="-2"/>
                <w:sz w:val="18"/>
                <w:szCs w:val="18"/>
              </w:rPr>
              <w:t>For the years ended</w:t>
            </w:r>
          </w:p>
        </w:tc>
        <w:tc>
          <w:tcPr>
            <w:tcW w:w="3300" w:type="dxa"/>
          </w:tcPr>
          <w:p w:rsidR="00066840" w:rsidRPr="003F4302" w:rsidRDefault="00066840" w:rsidP="00C13DBD">
            <w:pPr>
              <w:spacing w:line="360" w:lineRule="exact"/>
              <w:jc w:val="right"/>
              <w:rPr>
                <w:rFonts w:ascii="Arial" w:hAnsi="Arial" w:cs="Angsana New"/>
                <w:spacing w:val="-2"/>
                <w:sz w:val="18"/>
                <w:szCs w:val="18"/>
              </w:rPr>
            </w:pPr>
          </w:p>
        </w:tc>
      </w:tr>
      <w:tr w:rsidR="00066840" w:rsidRPr="003F4302" w:rsidTr="00494A61">
        <w:trPr>
          <w:cantSplit/>
        </w:trPr>
        <w:tc>
          <w:tcPr>
            <w:tcW w:w="3750" w:type="dxa"/>
          </w:tcPr>
          <w:p w:rsidR="00066840" w:rsidRPr="003F4302" w:rsidRDefault="00066840" w:rsidP="00C13DBD">
            <w:pPr>
              <w:spacing w:line="360" w:lineRule="exact"/>
              <w:jc w:val="thaiDistribute"/>
              <w:rPr>
                <w:rFonts w:ascii="Arial" w:hAnsi="Arial" w:cs="Angsana New"/>
                <w:spacing w:val="-2"/>
                <w:sz w:val="18"/>
                <w:szCs w:val="18"/>
              </w:rPr>
            </w:pPr>
          </w:p>
        </w:tc>
        <w:tc>
          <w:tcPr>
            <w:tcW w:w="1830" w:type="dxa"/>
            <w:gridSpan w:val="2"/>
          </w:tcPr>
          <w:p w:rsidR="00066840" w:rsidRPr="003F4302" w:rsidRDefault="00066840" w:rsidP="00C13DBD">
            <w:pPr>
              <w:pBdr>
                <w:bottom w:val="single" w:sz="4" w:space="1" w:color="auto"/>
              </w:pBdr>
              <w:spacing w:line="360" w:lineRule="exact"/>
              <w:jc w:val="center"/>
              <w:rPr>
                <w:rFonts w:ascii="Arial" w:hAnsi="Arial" w:cs="Angsana New"/>
                <w:spacing w:val="-2"/>
                <w:sz w:val="18"/>
                <w:szCs w:val="18"/>
              </w:rPr>
            </w:pPr>
            <w:r w:rsidRPr="003F4302">
              <w:rPr>
                <w:rFonts w:ascii="Arial" w:hAnsi="Arial" w:cs="Angsana New"/>
                <w:spacing w:val="-2"/>
                <w:sz w:val="18"/>
                <w:szCs w:val="18"/>
              </w:rPr>
              <w:t>31 December</w:t>
            </w:r>
          </w:p>
        </w:tc>
        <w:tc>
          <w:tcPr>
            <w:tcW w:w="3300" w:type="dxa"/>
          </w:tcPr>
          <w:p w:rsidR="00066840" w:rsidRPr="003F4302" w:rsidRDefault="00345996" w:rsidP="00C13DBD">
            <w:pPr>
              <w:pBdr>
                <w:bottom w:val="single" w:sz="4" w:space="1" w:color="auto"/>
              </w:pBdr>
              <w:spacing w:line="360" w:lineRule="exact"/>
              <w:jc w:val="center"/>
              <w:rPr>
                <w:rFonts w:ascii="Arial" w:hAnsi="Arial" w:cs="Angsana New"/>
                <w:spacing w:val="-2"/>
                <w:sz w:val="18"/>
                <w:szCs w:val="18"/>
              </w:rPr>
            </w:pPr>
            <w:r w:rsidRPr="003F4302">
              <w:rPr>
                <w:rFonts w:ascii="Arial" w:hAnsi="Arial" w:cs="Angsana New"/>
                <w:spacing w:val="-2"/>
                <w:sz w:val="18"/>
                <w:szCs w:val="18"/>
              </w:rPr>
              <w:t xml:space="preserve">Pricing </w:t>
            </w:r>
            <w:r w:rsidR="00C0572C" w:rsidRPr="003F4302">
              <w:rPr>
                <w:rFonts w:ascii="Arial" w:hAnsi="Arial" w:cs="Angsana New"/>
                <w:spacing w:val="-2"/>
                <w:sz w:val="18"/>
                <w:szCs w:val="18"/>
              </w:rPr>
              <w:t>p</w:t>
            </w:r>
            <w:r w:rsidR="00066840" w:rsidRPr="003F4302">
              <w:rPr>
                <w:rFonts w:ascii="Arial" w:hAnsi="Arial" w:cs="Angsana New"/>
                <w:spacing w:val="-2"/>
                <w:sz w:val="18"/>
                <w:szCs w:val="18"/>
              </w:rPr>
              <w:t>olicy</w:t>
            </w:r>
          </w:p>
        </w:tc>
      </w:tr>
      <w:tr w:rsidR="009420F7" w:rsidRPr="003F4302" w:rsidTr="00494A61">
        <w:tc>
          <w:tcPr>
            <w:tcW w:w="3750" w:type="dxa"/>
          </w:tcPr>
          <w:p w:rsidR="009420F7" w:rsidRPr="003F4302" w:rsidRDefault="009420F7" w:rsidP="00C13DBD">
            <w:pPr>
              <w:spacing w:line="360" w:lineRule="exact"/>
              <w:jc w:val="thaiDistribute"/>
              <w:rPr>
                <w:rFonts w:ascii="Arial" w:hAnsi="Arial" w:cs="Angsana New"/>
                <w:spacing w:val="-2"/>
                <w:sz w:val="18"/>
                <w:szCs w:val="18"/>
              </w:rPr>
            </w:pPr>
          </w:p>
        </w:tc>
        <w:tc>
          <w:tcPr>
            <w:tcW w:w="930" w:type="dxa"/>
          </w:tcPr>
          <w:p w:rsidR="009420F7" w:rsidRPr="003F4302" w:rsidRDefault="00483156" w:rsidP="00C13DBD">
            <w:pPr>
              <w:spacing w:line="360" w:lineRule="exact"/>
              <w:jc w:val="center"/>
              <w:rPr>
                <w:rFonts w:ascii="Arial" w:hAnsi="Arial" w:cs="Angsana New"/>
                <w:spacing w:val="-2"/>
                <w:sz w:val="18"/>
                <w:szCs w:val="18"/>
                <w:u w:val="single"/>
              </w:rPr>
            </w:pPr>
            <w:r>
              <w:rPr>
                <w:rFonts w:ascii="Arial" w:hAnsi="Arial" w:cs="Angsana New"/>
                <w:spacing w:val="-2"/>
                <w:sz w:val="18"/>
                <w:szCs w:val="18"/>
                <w:u w:val="single"/>
              </w:rPr>
              <w:t>2019</w:t>
            </w:r>
          </w:p>
        </w:tc>
        <w:tc>
          <w:tcPr>
            <w:tcW w:w="900" w:type="dxa"/>
          </w:tcPr>
          <w:p w:rsidR="009420F7" w:rsidRPr="003F4302" w:rsidRDefault="00483156" w:rsidP="00C13DBD">
            <w:pPr>
              <w:spacing w:line="360" w:lineRule="exact"/>
              <w:jc w:val="center"/>
              <w:rPr>
                <w:rFonts w:ascii="Arial" w:hAnsi="Arial" w:cs="Angsana New"/>
                <w:spacing w:val="-2"/>
                <w:sz w:val="18"/>
                <w:szCs w:val="18"/>
                <w:u w:val="single"/>
              </w:rPr>
            </w:pPr>
            <w:r>
              <w:rPr>
                <w:rFonts w:ascii="Arial" w:hAnsi="Arial" w:cs="Angsana New"/>
                <w:spacing w:val="-2"/>
                <w:sz w:val="18"/>
                <w:szCs w:val="18"/>
                <w:u w:val="single"/>
              </w:rPr>
              <w:t>2018</w:t>
            </w:r>
          </w:p>
        </w:tc>
        <w:tc>
          <w:tcPr>
            <w:tcW w:w="3300" w:type="dxa"/>
          </w:tcPr>
          <w:p w:rsidR="009420F7" w:rsidRPr="003F4302" w:rsidRDefault="009420F7" w:rsidP="00C13DBD">
            <w:pPr>
              <w:spacing w:line="360" w:lineRule="exact"/>
              <w:jc w:val="center"/>
              <w:rPr>
                <w:rFonts w:ascii="Arial" w:hAnsi="Arial" w:cs="Angsana New"/>
                <w:spacing w:val="-2"/>
                <w:sz w:val="18"/>
                <w:szCs w:val="18"/>
              </w:rPr>
            </w:pPr>
          </w:p>
        </w:tc>
      </w:tr>
      <w:tr w:rsidR="001D66C6" w:rsidRPr="003F4302" w:rsidTr="00494A61">
        <w:tc>
          <w:tcPr>
            <w:tcW w:w="3750" w:type="dxa"/>
          </w:tcPr>
          <w:p w:rsidR="001D66C6" w:rsidRPr="003F4302" w:rsidRDefault="001D66C6" w:rsidP="00C13DBD">
            <w:pPr>
              <w:pStyle w:val="Heading2"/>
              <w:spacing w:line="360" w:lineRule="exact"/>
              <w:ind w:left="252" w:hanging="252"/>
              <w:jc w:val="left"/>
              <w:rPr>
                <w:rFonts w:ascii="Arial" w:hAnsi="Arial"/>
                <w:spacing w:val="-2"/>
                <w:sz w:val="18"/>
                <w:szCs w:val="18"/>
              </w:rPr>
            </w:pPr>
            <w:r w:rsidRPr="003F4302">
              <w:rPr>
                <w:rFonts w:ascii="Arial" w:hAnsi="Arial"/>
                <w:spacing w:val="-2"/>
                <w:sz w:val="18"/>
                <w:szCs w:val="18"/>
              </w:rPr>
              <w:t>Transactions with joint ventures</w:t>
            </w:r>
          </w:p>
        </w:tc>
        <w:tc>
          <w:tcPr>
            <w:tcW w:w="930" w:type="dxa"/>
          </w:tcPr>
          <w:p w:rsidR="001D66C6" w:rsidRPr="003F4302" w:rsidRDefault="001D66C6" w:rsidP="00C13DBD">
            <w:pPr>
              <w:tabs>
                <w:tab w:val="decimal" w:pos="551"/>
              </w:tabs>
              <w:spacing w:line="360" w:lineRule="exact"/>
              <w:jc w:val="thaiDistribute"/>
              <w:rPr>
                <w:rFonts w:ascii="Arial" w:hAnsi="Arial" w:cs="Angsana New"/>
                <w:spacing w:val="-2"/>
                <w:sz w:val="18"/>
                <w:szCs w:val="18"/>
              </w:rPr>
            </w:pPr>
          </w:p>
        </w:tc>
        <w:tc>
          <w:tcPr>
            <w:tcW w:w="900" w:type="dxa"/>
          </w:tcPr>
          <w:p w:rsidR="001D66C6" w:rsidRPr="003F4302" w:rsidRDefault="001D66C6" w:rsidP="00C13DBD">
            <w:pPr>
              <w:tabs>
                <w:tab w:val="decimal" w:pos="551"/>
              </w:tabs>
              <w:spacing w:line="360" w:lineRule="exact"/>
              <w:jc w:val="thaiDistribute"/>
              <w:rPr>
                <w:rFonts w:ascii="Arial" w:hAnsi="Arial" w:cs="Angsana New"/>
                <w:spacing w:val="-2"/>
                <w:sz w:val="18"/>
                <w:szCs w:val="18"/>
              </w:rPr>
            </w:pPr>
          </w:p>
        </w:tc>
        <w:tc>
          <w:tcPr>
            <w:tcW w:w="3300" w:type="dxa"/>
          </w:tcPr>
          <w:p w:rsidR="001D66C6" w:rsidRPr="003F4302" w:rsidRDefault="001D66C6" w:rsidP="00C13DBD">
            <w:pPr>
              <w:spacing w:line="360" w:lineRule="exact"/>
              <w:jc w:val="thaiDistribute"/>
              <w:rPr>
                <w:rFonts w:ascii="Arial" w:hAnsi="Arial" w:cs="Angsana New"/>
                <w:spacing w:val="-2"/>
                <w:sz w:val="18"/>
                <w:szCs w:val="18"/>
              </w:rPr>
            </w:pPr>
          </w:p>
        </w:tc>
      </w:tr>
      <w:tr w:rsidR="005717F8" w:rsidRPr="003F4302" w:rsidTr="00494A61">
        <w:tc>
          <w:tcPr>
            <w:tcW w:w="3750" w:type="dxa"/>
          </w:tcPr>
          <w:p w:rsidR="005717F8" w:rsidRPr="003F4302" w:rsidRDefault="005717F8" w:rsidP="005717F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Sales of merchandise</w:t>
            </w:r>
          </w:p>
        </w:tc>
        <w:tc>
          <w:tcPr>
            <w:tcW w:w="930" w:type="dxa"/>
          </w:tcPr>
          <w:p w:rsidR="005717F8" w:rsidRPr="005717F8" w:rsidRDefault="005717F8" w:rsidP="005717F8">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61</w:t>
            </w:r>
          </w:p>
        </w:tc>
        <w:tc>
          <w:tcPr>
            <w:tcW w:w="900" w:type="dxa"/>
          </w:tcPr>
          <w:p w:rsidR="005717F8" w:rsidRPr="009922B3" w:rsidRDefault="005717F8" w:rsidP="005717F8">
            <w:pPr>
              <w:tabs>
                <w:tab w:val="decimal" w:pos="609"/>
              </w:tabs>
              <w:spacing w:line="360" w:lineRule="exact"/>
              <w:jc w:val="both"/>
              <w:rPr>
                <w:rFonts w:ascii="Arial" w:hAnsi="Arial" w:cs="Arial"/>
                <w:spacing w:val="-2"/>
                <w:sz w:val="18"/>
                <w:szCs w:val="18"/>
              </w:rPr>
            </w:pPr>
            <w:r w:rsidRPr="009922B3">
              <w:rPr>
                <w:rFonts w:ascii="Arial" w:hAnsi="Arial" w:cs="Arial" w:hint="cs"/>
                <w:spacing w:val="-2"/>
                <w:sz w:val="18"/>
                <w:szCs w:val="18"/>
                <w:cs/>
              </w:rPr>
              <w:t>24</w:t>
            </w:r>
          </w:p>
        </w:tc>
        <w:tc>
          <w:tcPr>
            <w:tcW w:w="3300" w:type="dxa"/>
          </w:tcPr>
          <w:p w:rsidR="005717F8" w:rsidRPr="003F4302" w:rsidRDefault="005717F8" w:rsidP="005717F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Cost plus margin</w:t>
            </w:r>
          </w:p>
        </w:tc>
      </w:tr>
      <w:tr w:rsidR="005717F8" w:rsidRPr="003F4302" w:rsidTr="00494A61">
        <w:tc>
          <w:tcPr>
            <w:tcW w:w="3750" w:type="dxa"/>
          </w:tcPr>
          <w:p w:rsidR="005717F8" w:rsidRPr="003F4302" w:rsidRDefault="005717F8" w:rsidP="005717F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Service income</w:t>
            </w:r>
          </w:p>
        </w:tc>
        <w:tc>
          <w:tcPr>
            <w:tcW w:w="930" w:type="dxa"/>
          </w:tcPr>
          <w:p w:rsidR="005717F8" w:rsidRPr="005717F8" w:rsidRDefault="005717F8" w:rsidP="005717F8">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1</w:t>
            </w:r>
          </w:p>
        </w:tc>
        <w:tc>
          <w:tcPr>
            <w:tcW w:w="900" w:type="dxa"/>
          </w:tcPr>
          <w:p w:rsidR="005717F8" w:rsidRPr="009922B3" w:rsidRDefault="005717F8" w:rsidP="005717F8">
            <w:pPr>
              <w:tabs>
                <w:tab w:val="decimal" w:pos="609"/>
              </w:tabs>
              <w:spacing w:line="360" w:lineRule="exact"/>
              <w:jc w:val="both"/>
              <w:rPr>
                <w:rFonts w:ascii="Arial" w:hAnsi="Arial" w:cs="Arial"/>
                <w:spacing w:val="-2"/>
                <w:sz w:val="18"/>
                <w:szCs w:val="18"/>
              </w:rPr>
            </w:pPr>
            <w:r w:rsidRPr="009922B3">
              <w:rPr>
                <w:rFonts w:ascii="Arial" w:hAnsi="Arial" w:cs="Arial" w:hint="cs"/>
                <w:spacing w:val="-2"/>
                <w:sz w:val="18"/>
                <w:szCs w:val="18"/>
                <w:cs/>
              </w:rPr>
              <w:t>1</w:t>
            </w:r>
          </w:p>
        </w:tc>
        <w:tc>
          <w:tcPr>
            <w:tcW w:w="3300" w:type="dxa"/>
          </w:tcPr>
          <w:p w:rsidR="005717F8" w:rsidRPr="003F4302" w:rsidRDefault="005717F8" w:rsidP="005717F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5717F8" w:rsidRPr="003F4302" w:rsidTr="00494A61">
        <w:tc>
          <w:tcPr>
            <w:tcW w:w="3750" w:type="dxa"/>
          </w:tcPr>
          <w:p w:rsidR="005717F8" w:rsidRPr="003F4302" w:rsidRDefault="005717F8" w:rsidP="005717F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Rental income</w:t>
            </w:r>
          </w:p>
        </w:tc>
        <w:tc>
          <w:tcPr>
            <w:tcW w:w="930" w:type="dxa"/>
          </w:tcPr>
          <w:p w:rsidR="005717F8" w:rsidRPr="005717F8" w:rsidRDefault="005717F8" w:rsidP="005717F8">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3</w:t>
            </w:r>
          </w:p>
        </w:tc>
        <w:tc>
          <w:tcPr>
            <w:tcW w:w="900" w:type="dxa"/>
          </w:tcPr>
          <w:p w:rsidR="005717F8" w:rsidRPr="009922B3" w:rsidRDefault="005717F8" w:rsidP="005717F8">
            <w:pPr>
              <w:tabs>
                <w:tab w:val="decimal" w:pos="609"/>
              </w:tabs>
              <w:spacing w:line="360" w:lineRule="exact"/>
              <w:jc w:val="both"/>
              <w:rPr>
                <w:rFonts w:ascii="Arial" w:hAnsi="Arial" w:cs="Arial"/>
                <w:spacing w:val="-2"/>
                <w:sz w:val="18"/>
                <w:szCs w:val="18"/>
              </w:rPr>
            </w:pPr>
            <w:r w:rsidRPr="009922B3">
              <w:rPr>
                <w:rFonts w:ascii="Arial" w:hAnsi="Arial" w:cs="Arial"/>
                <w:spacing w:val="-2"/>
                <w:sz w:val="18"/>
                <w:szCs w:val="18"/>
              </w:rPr>
              <w:t>3</w:t>
            </w:r>
          </w:p>
        </w:tc>
        <w:tc>
          <w:tcPr>
            <w:tcW w:w="3300" w:type="dxa"/>
          </w:tcPr>
          <w:p w:rsidR="005717F8" w:rsidRPr="003F4302" w:rsidRDefault="005717F8" w:rsidP="005717F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5717F8" w:rsidRPr="003F4302" w:rsidTr="00494A61">
        <w:tc>
          <w:tcPr>
            <w:tcW w:w="3750" w:type="dxa"/>
          </w:tcPr>
          <w:p w:rsidR="005717F8" w:rsidRPr="003F4302" w:rsidRDefault="005717F8" w:rsidP="005717F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Purchases of merchandise</w:t>
            </w:r>
          </w:p>
        </w:tc>
        <w:tc>
          <w:tcPr>
            <w:tcW w:w="930" w:type="dxa"/>
          </w:tcPr>
          <w:p w:rsidR="005717F8" w:rsidRPr="005717F8" w:rsidRDefault="005717F8" w:rsidP="005717F8">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19</w:t>
            </w:r>
          </w:p>
        </w:tc>
        <w:tc>
          <w:tcPr>
            <w:tcW w:w="900" w:type="dxa"/>
          </w:tcPr>
          <w:p w:rsidR="005717F8" w:rsidRPr="009922B3" w:rsidRDefault="005717F8" w:rsidP="005717F8">
            <w:pPr>
              <w:tabs>
                <w:tab w:val="decimal" w:pos="609"/>
              </w:tabs>
              <w:spacing w:line="360" w:lineRule="exact"/>
              <w:jc w:val="both"/>
              <w:rPr>
                <w:rFonts w:ascii="Arial" w:hAnsi="Arial" w:cs="Arial"/>
                <w:spacing w:val="-2"/>
                <w:sz w:val="18"/>
                <w:szCs w:val="18"/>
              </w:rPr>
            </w:pPr>
            <w:r w:rsidRPr="009922B3">
              <w:rPr>
                <w:rFonts w:ascii="Arial" w:hAnsi="Arial" w:cs="Arial" w:hint="cs"/>
                <w:spacing w:val="-2"/>
                <w:sz w:val="18"/>
                <w:szCs w:val="18"/>
                <w:cs/>
              </w:rPr>
              <w:t>24</w:t>
            </w:r>
          </w:p>
        </w:tc>
        <w:tc>
          <w:tcPr>
            <w:tcW w:w="3300" w:type="dxa"/>
          </w:tcPr>
          <w:p w:rsidR="005717F8" w:rsidRPr="003F4302" w:rsidRDefault="005717F8" w:rsidP="005717F8">
            <w:pPr>
              <w:spacing w:line="360" w:lineRule="exact"/>
              <w:ind w:left="117" w:hanging="117"/>
              <w:rPr>
                <w:rFonts w:ascii="Arial" w:hAnsi="Arial" w:cs="Angsana New"/>
                <w:spacing w:val="-2"/>
                <w:sz w:val="18"/>
                <w:szCs w:val="18"/>
                <w:cs/>
              </w:rPr>
            </w:pPr>
            <w:r w:rsidRPr="003F4302">
              <w:rPr>
                <w:rFonts w:ascii="Arial" w:hAnsi="Arial" w:cs="Angsana New"/>
                <w:spacing w:val="-2"/>
                <w:sz w:val="18"/>
                <w:szCs w:val="18"/>
              </w:rPr>
              <w:t>Resale price reduced by a margin</w:t>
            </w:r>
          </w:p>
        </w:tc>
      </w:tr>
      <w:tr w:rsidR="005717F8" w:rsidRPr="003F4302" w:rsidTr="00494A61">
        <w:tc>
          <w:tcPr>
            <w:tcW w:w="3750" w:type="dxa"/>
          </w:tcPr>
          <w:p w:rsidR="005717F8" w:rsidRPr="003F4302" w:rsidRDefault="005717F8" w:rsidP="005717F8">
            <w:pPr>
              <w:spacing w:line="360" w:lineRule="exact"/>
              <w:ind w:left="132" w:right="-18" w:hanging="132"/>
              <w:rPr>
                <w:rFonts w:ascii="Arial" w:hAnsi="Arial" w:cs="Angsana New"/>
                <w:spacing w:val="-2"/>
                <w:sz w:val="18"/>
                <w:szCs w:val="18"/>
              </w:rPr>
            </w:pPr>
            <w:r>
              <w:rPr>
                <w:rFonts w:ascii="Arial" w:hAnsi="Arial" w:cs="Angsana New"/>
                <w:spacing w:val="-2"/>
                <w:sz w:val="18"/>
                <w:szCs w:val="18"/>
              </w:rPr>
              <w:t xml:space="preserve">Short-term </w:t>
            </w:r>
            <w:proofErr w:type="spellStart"/>
            <w:r>
              <w:rPr>
                <w:rFonts w:ascii="Arial" w:hAnsi="Arial" w:cs="Angsana New"/>
                <w:spacing w:val="-2"/>
                <w:sz w:val="18"/>
                <w:szCs w:val="18"/>
              </w:rPr>
              <w:t>lendings</w:t>
            </w:r>
            <w:proofErr w:type="spellEnd"/>
          </w:p>
          <w:p w:rsidR="005717F8" w:rsidRPr="003F4302" w:rsidRDefault="005717F8" w:rsidP="005717F8">
            <w:pPr>
              <w:spacing w:line="360" w:lineRule="exact"/>
              <w:ind w:left="132" w:right="-18" w:hanging="132"/>
              <w:rPr>
                <w:rFonts w:ascii="Arial" w:hAnsi="Arial" w:cs="Angsana New"/>
                <w:spacing w:val="-2"/>
                <w:sz w:val="18"/>
                <w:szCs w:val="18"/>
              </w:rPr>
            </w:pPr>
            <w:r w:rsidRPr="003F4302">
              <w:rPr>
                <w:rFonts w:ascii="Arial" w:hAnsi="Arial" w:cs="Angsana New"/>
                <w:spacing w:val="-2"/>
                <w:sz w:val="18"/>
                <w:szCs w:val="18"/>
              </w:rPr>
              <w:t>(weighted average from outstanding balances at month end)</w:t>
            </w:r>
          </w:p>
        </w:tc>
        <w:tc>
          <w:tcPr>
            <w:tcW w:w="930" w:type="dxa"/>
          </w:tcPr>
          <w:p w:rsidR="005717F8" w:rsidRPr="005717F8" w:rsidRDefault="005717F8" w:rsidP="005717F8">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1</w:t>
            </w:r>
          </w:p>
        </w:tc>
        <w:tc>
          <w:tcPr>
            <w:tcW w:w="900" w:type="dxa"/>
          </w:tcPr>
          <w:p w:rsidR="005717F8" w:rsidRPr="009922B3" w:rsidRDefault="005717F8" w:rsidP="005717F8">
            <w:pPr>
              <w:tabs>
                <w:tab w:val="decimal" w:pos="609"/>
              </w:tabs>
              <w:spacing w:line="360" w:lineRule="exact"/>
              <w:jc w:val="both"/>
              <w:rPr>
                <w:rFonts w:ascii="Arial" w:hAnsi="Arial" w:cs="Arial"/>
                <w:spacing w:val="-2"/>
                <w:sz w:val="18"/>
                <w:szCs w:val="18"/>
              </w:rPr>
            </w:pPr>
            <w:r w:rsidRPr="009922B3">
              <w:rPr>
                <w:rFonts w:ascii="Arial" w:hAnsi="Arial" w:cs="Arial" w:hint="cs"/>
                <w:spacing w:val="-2"/>
                <w:sz w:val="18"/>
                <w:szCs w:val="18"/>
                <w:cs/>
              </w:rPr>
              <w:t>16</w:t>
            </w:r>
          </w:p>
        </w:tc>
        <w:tc>
          <w:tcPr>
            <w:tcW w:w="3300" w:type="dxa"/>
          </w:tcPr>
          <w:p w:rsidR="005717F8" w:rsidRPr="003F4302" w:rsidRDefault="005717F8" w:rsidP="005717F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Interest rate with reference to the loan interest rate of lo</w:t>
            </w:r>
            <w:r>
              <w:rPr>
                <w:rFonts w:ascii="Arial" w:hAnsi="Arial" w:cs="Angsana New"/>
                <w:spacing w:val="-2"/>
                <w:sz w:val="18"/>
                <w:szCs w:val="18"/>
              </w:rPr>
              <w:t xml:space="preserve">cal commercial bank </w:t>
            </w:r>
            <w:r w:rsidRPr="003F4302">
              <w:rPr>
                <w:rFonts w:ascii="Arial" w:hAnsi="Arial" w:cs="Angsana New"/>
                <w:spacing w:val="-2"/>
                <w:sz w:val="18"/>
                <w:szCs w:val="18"/>
              </w:rPr>
              <w:t>and China</w:t>
            </w:r>
          </w:p>
        </w:tc>
      </w:tr>
      <w:tr w:rsidR="005717F8" w:rsidRPr="003F4302" w:rsidTr="00494A61">
        <w:tc>
          <w:tcPr>
            <w:tcW w:w="3750" w:type="dxa"/>
          </w:tcPr>
          <w:p w:rsidR="005717F8" w:rsidRPr="003F4302" w:rsidRDefault="005717F8" w:rsidP="005717F8">
            <w:pPr>
              <w:pStyle w:val="Heading2"/>
              <w:spacing w:line="360" w:lineRule="exact"/>
              <w:ind w:left="252" w:hanging="252"/>
              <w:jc w:val="left"/>
              <w:rPr>
                <w:rFonts w:ascii="Arial" w:hAnsi="Arial"/>
                <w:spacing w:val="-2"/>
                <w:sz w:val="18"/>
                <w:szCs w:val="18"/>
              </w:rPr>
            </w:pPr>
            <w:r w:rsidRPr="003F4302">
              <w:rPr>
                <w:rFonts w:ascii="Arial" w:hAnsi="Arial"/>
                <w:b w:val="0"/>
                <w:bCs w:val="0"/>
                <w:spacing w:val="-2"/>
                <w:sz w:val="18"/>
                <w:szCs w:val="18"/>
                <w:u w:val="none"/>
              </w:rPr>
              <w:t>Interest income</w:t>
            </w:r>
          </w:p>
        </w:tc>
        <w:tc>
          <w:tcPr>
            <w:tcW w:w="930" w:type="dxa"/>
          </w:tcPr>
          <w:p w:rsidR="005717F8" w:rsidRPr="005717F8" w:rsidRDefault="005717F8" w:rsidP="005717F8">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w:t>
            </w:r>
          </w:p>
        </w:tc>
        <w:tc>
          <w:tcPr>
            <w:tcW w:w="900" w:type="dxa"/>
          </w:tcPr>
          <w:p w:rsidR="005717F8" w:rsidRPr="009922B3" w:rsidRDefault="005717F8" w:rsidP="005717F8">
            <w:pPr>
              <w:tabs>
                <w:tab w:val="decimal" w:pos="609"/>
              </w:tabs>
              <w:spacing w:line="360" w:lineRule="exact"/>
              <w:jc w:val="both"/>
              <w:rPr>
                <w:rFonts w:ascii="Arial" w:hAnsi="Arial" w:cs="Arial"/>
                <w:spacing w:val="-2"/>
                <w:sz w:val="18"/>
                <w:szCs w:val="18"/>
              </w:rPr>
            </w:pPr>
            <w:r w:rsidRPr="009922B3">
              <w:rPr>
                <w:rFonts w:ascii="Arial" w:hAnsi="Arial" w:cs="Arial" w:hint="cs"/>
                <w:spacing w:val="-2"/>
                <w:sz w:val="18"/>
                <w:szCs w:val="18"/>
                <w:cs/>
              </w:rPr>
              <w:t>1</w:t>
            </w:r>
          </w:p>
        </w:tc>
        <w:tc>
          <w:tcPr>
            <w:tcW w:w="3300" w:type="dxa"/>
          </w:tcPr>
          <w:p w:rsidR="005717F8" w:rsidRPr="003F4302" w:rsidRDefault="005717F8" w:rsidP="005717F8">
            <w:pPr>
              <w:spacing w:line="360" w:lineRule="exact"/>
              <w:ind w:left="162" w:hanging="162"/>
              <w:jc w:val="thaiDistribute"/>
              <w:rPr>
                <w:rFonts w:ascii="Arial" w:hAnsi="Arial" w:cs="Angsana New"/>
                <w:spacing w:val="-2"/>
                <w:sz w:val="18"/>
                <w:szCs w:val="18"/>
              </w:rPr>
            </w:pPr>
            <w:r w:rsidRPr="003F4302">
              <w:rPr>
                <w:rFonts w:ascii="Arial" w:hAnsi="Arial" w:cs="Angsana New"/>
                <w:spacing w:val="-2"/>
                <w:sz w:val="18"/>
                <w:szCs w:val="18"/>
              </w:rPr>
              <w:t xml:space="preserve">Interest rate with reference to the loan </w:t>
            </w:r>
            <w:r w:rsidRPr="003F4302">
              <w:rPr>
                <w:rFonts w:ascii="Arial" w:hAnsi="Arial" w:cs="Angsana New"/>
                <w:spacing w:val="-2"/>
                <w:sz w:val="18"/>
                <w:szCs w:val="18"/>
              </w:rPr>
              <w:br/>
              <w:t>interest rate of lo</w:t>
            </w:r>
            <w:r>
              <w:rPr>
                <w:rFonts w:ascii="Arial" w:hAnsi="Arial" w:cs="Angsana New"/>
                <w:spacing w:val="-2"/>
                <w:sz w:val="18"/>
                <w:szCs w:val="18"/>
              </w:rPr>
              <w:t>cal commercial bank</w:t>
            </w:r>
            <w:r>
              <w:rPr>
                <w:rFonts w:ascii="Arial" w:hAnsi="Arial" w:cs="Angsana New"/>
                <w:spacing w:val="-2"/>
                <w:sz w:val="18"/>
                <w:szCs w:val="18"/>
              </w:rPr>
              <w:br/>
            </w:r>
            <w:r w:rsidRPr="003F4302">
              <w:rPr>
                <w:rFonts w:ascii="Arial" w:hAnsi="Arial" w:cs="Angsana New"/>
                <w:spacing w:val="-2"/>
                <w:sz w:val="18"/>
                <w:szCs w:val="18"/>
              </w:rPr>
              <w:t>and China</w:t>
            </w:r>
          </w:p>
        </w:tc>
      </w:tr>
      <w:tr w:rsidR="005717F8" w:rsidRPr="003F4302" w:rsidTr="00494A61">
        <w:tc>
          <w:tcPr>
            <w:tcW w:w="3750" w:type="dxa"/>
          </w:tcPr>
          <w:p w:rsidR="005717F8" w:rsidRPr="003F4302" w:rsidRDefault="005717F8" w:rsidP="005717F8">
            <w:pPr>
              <w:pStyle w:val="Heading2"/>
              <w:spacing w:line="360" w:lineRule="exact"/>
              <w:ind w:left="252" w:hanging="252"/>
              <w:jc w:val="left"/>
              <w:rPr>
                <w:rFonts w:ascii="Arial" w:hAnsi="Arial"/>
                <w:spacing w:val="-2"/>
                <w:sz w:val="18"/>
                <w:szCs w:val="18"/>
              </w:rPr>
            </w:pPr>
            <w:r w:rsidRPr="003F4302">
              <w:rPr>
                <w:rFonts w:ascii="Arial" w:hAnsi="Arial"/>
                <w:spacing w:val="-2"/>
                <w:sz w:val="18"/>
                <w:szCs w:val="18"/>
              </w:rPr>
              <w:t>Transactions with associates</w:t>
            </w:r>
          </w:p>
        </w:tc>
        <w:tc>
          <w:tcPr>
            <w:tcW w:w="930" w:type="dxa"/>
          </w:tcPr>
          <w:p w:rsidR="005717F8" w:rsidRPr="003F4302" w:rsidRDefault="005717F8" w:rsidP="005717F8">
            <w:pPr>
              <w:tabs>
                <w:tab w:val="decimal" w:pos="551"/>
              </w:tabs>
              <w:spacing w:line="360" w:lineRule="exact"/>
              <w:jc w:val="thaiDistribute"/>
              <w:rPr>
                <w:rFonts w:ascii="Arial" w:hAnsi="Arial" w:cs="Angsana New"/>
                <w:spacing w:val="-2"/>
                <w:sz w:val="18"/>
                <w:szCs w:val="18"/>
              </w:rPr>
            </w:pPr>
          </w:p>
        </w:tc>
        <w:tc>
          <w:tcPr>
            <w:tcW w:w="900" w:type="dxa"/>
          </w:tcPr>
          <w:p w:rsidR="005717F8" w:rsidRPr="003F4302" w:rsidRDefault="005717F8" w:rsidP="005717F8">
            <w:pPr>
              <w:tabs>
                <w:tab w:val="decimal" w:pos="551"/>
              </w:tabs>
              <w:spacing w:line="360" w:lineRule="exact"/>
              <w:jc w:val="thaiDistribute"/>
              <w:rPr>
                <w:rFonts w:ascii="Arial" w:hAnsi="Arial" w:cs="Angsana New"/>
                <w:spacing w:val="-2"/>
                <w:sz w:val="18"/>
                <w:szCs w:val="18"/>
              </w:rPr>
            </w:pPr>
          </w:p>
        </w:tc>
        <w:tc>
          <w:tcPr>
            <w:tcW w:w="3300" w:type="dxa"/>
          </w:tcPr>
          <w:p w:rsidR="005717F8" w:rsidRPr="003F4302" w:rsidRDefault="005717F8" w:rsidP="005717F8">
            <w:pPr>
              <w:spacing w:line="360" w:lineRule="exact"/>
              <w:jc w:val="thaiDistribute"/>
              <w:rPr>
                <w:rFonts w:ascii="Arial" w:hAnsi="Arial" w:cs="Angsana New"/>
                <w:spacing w:val="-2"/>
                <w:sz w:val="18"/>
                <w:szCs w:val="18"/>
              </w:rPr>
            </w:pPr>
          </w:p>
        </w:tc>
      </w:tr>
      <w:tr w:rsidR="005717F8" w:rsidRPr="003F4302" w:rsidTr="00494A61">
        <w:tc>
          <w:tcPr>
            <w:tcW w:w="3750" w:type="dxa"/>
          </w:tcPr>
          <w:p w:rsidR="005717F8" w:rsidRPr="003F4302" w:rsidRDefault="005717F8" w:rsidP="005717F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Sales of merchandise</w:t>
            </w:r>
          </w:p>
        </w:tc>
        <w:tc>
          <w:tcPr>
            <w:tcW w:w="930" w:type="dxa"/>
          </w:tcPr>
          <w:p w:rsidR="005717F8" w:rsidRPr="005717F8" w:rsidRDefault="005717F8" w:rsidP="005717F8">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83</w:t>
            </w:r>
          </w:p>
        </w:tc>
        <w:tc>
          <w:tcPr>
            <w:tcW w:w="900" w:type="dxa"/>
          </w:tcPr>
          <w:p w:rsidR="005717F8" w:rsidRPr="009922B3" w:rsidRDefault="005717F8" w:rsidP="005717F8">
            <w:pPr>
              <w:tabs>
                <w:tab w:val="decimal" w:pos="609"/>
              </w:tabs>
              <w:spacing w:line="360" w:lineRule="exact"/>
              <w:jc w:val="both"/>
              <w:rPr>
                <w:rFonts w:ascii="Arial" w:hAnsi="Arial" w:cs="Arial"/>
                <w:spacing w:val="-2"/>
                <w:sz w:val="18"/>
                <w:szCs w:val="18"/>
              </w:rPr>
            </w:pPr>
            <w:r w:rsidRPr="009922B3">
              <w:rPr>
                <w:rFonts w:ascii="Arial" w:hAnsi="Arial" w:cs="Arial" w:hint="cs"/>
                <w:spacing w:val="-2"/>
                <w:sz w:val="18"/>
                <w:szCs w:val="18"/>
                <w:cs/>
              </w:rPr>
              <w:t>85</w:t>
            </w:r>
          </w:p>
        </w:tc>
        <w:tc>
          <w:tcPr>
            <w:tcW w:w="3300" w:type="dxa"/>
          </w:tcPr>
          <w:p w:rsidR="005717F8" w:rsidRPr="003F4302" w:rsidRDefault="005717F8" w:rsidP="005717F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Cost plus margin</w:t>
            </w:r>
          </w:p>
        </w:tc>
      </w:tr>
      <w:tr w:rsidR="005717F8" w:rsidRPr="003F4302" w:rsidTr="00494A61">
        <w:tc>
          <w:tcPr>
            <w:tcW w:w="3750" w:type="dxa"/>
          </w:tcPr>
          <w:p w:rsidR="005717F8" w:rsidRPr="003F4302" w:rsidRDefault="005717F8" w:rsidP="005717F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Service income</w:t>
            </w:r>
          </w:p>
        </w:tc>
        <w:tc>
          <w:tcPr>
            <w:tcW w:w="930" w:type="dxa"/>
          </w:tcPr>
          <w:p w:rsidR="005717F8" w:rsidRPr="005717F8" w:rsidRDefault="005717F8" w:rsidP="005717F8">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3</w:t>
            </w:r>
          </w:p>
        </w:tc>
        <w:tc>
          <w:tcPr>
            <w:tcW w:w="900" w:type="dxa"/>
          </w:tcPr>
          <w:p w:rsidR="005717F8" w:rsidRPr="009922B3" w:rsidRDefault="005717F8" w:rsidP="005717F8">
            <w:pPr>
              <w:tabs>
                <w:tab w:val="decimal" w:pos="609"/>
              </w:tabs>
              <w:spacing w:line="360" w:lineRule="exact"/>
              <w:jc w:val="both"/>
              <w:rPr>
                <w:rFonts w:ascii="Arial" w:hAnsi="Arial" w:cs="Arial"/>
                <w:spacing w:val="-2"/>
                <w:sz w:val="18"/>
                <w:szCs w:val="18"/>
              </w:rPr>
            </w:pPr>
            <w:r w:rsidRPr="009922B3">
              <w:rPr>
                <w:rFonts w:ascii="Arial" w:hAnsi="Arial" w:cs="Arial" w:hint="cs"/>
                <w:spacing w:val="-2"/>
                <w:sz w:val="18"/>
                <w:szCs w:val="18"/>
                <w:cs/>
              </w:rPr>
              <w:t>3</w:t>
            </w:r>
          </w:p>
        </w:tc>
        <w:tc>
          <w:tcPr>
            <w:tcW w:w="3300" w:type="dxa"/>
          </w:tcPr>
          <w:p w:rsidR="005717F8" w:rsidRPr="003F4302" w:rsidRDefault="005717F8" w:rsidP="005717F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5717F8" w:rsidRPr="003F4302" w:rsidTr="00494A61">
        <w:tc>
          <w:tcPr>
            <w:tcW w:w="3750" w:type="dxa"/>
          </w:tcPr>
          <w:p w:rsidR="005717F8" w:rsidRPr="003F4302" w:rsidRDefault="005717F8" w:rsidP="005717F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Rental income</w:t>
            </w:r>
          </w:p>
        </w:tc>
        <w:tc>
          <w:tcPr>
            <w:tcW w:w="930" w:type="dxa"/>
          </w:tcPr>
          <w:p w:rsidR="005717F8" w:rsidRPr="005717F8" w:rsidRDefault="005717F8" w:rsidP="005717F8">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3</w:t>
            </w:r>
          </w:p>
        </w:tc>
        <w:tc>
          <w:tcPr>
            <w:tcW w:w="900" w:type="dxa"/>
          </w:tcPr>
          <w:p w:rsidR="005717F8" w:rsidRPr="009922B3" w:rsidRDefault="005717F8" w:rsidP="005717F8">
            <w:pPr>
              <w:tabs>
                <w:tab w:val="decimal" w:pos="609"/>
              </w:tabs>
              <w:spacing w:line="360" w:lineRule="exact"/>
              <w:jc w:val="both"/>
              <w:rPr>
                <w:rFonts w:ascii="Arial" w:hAnsi="Arial" w:cs="Arial"/>
                <w:spacing w:val="-2"/>
                <w:sz w:val="18"/>
                <w:szCs w:val="18"/>
              </w:rPr>
            </w:pPr>
            <w:r w:rsidRPr="009922B3">
              <w:rPr>
                <w:rFonts w:ascii="Arial" w:hAnsi="Arial" w:cs="Arial" w:hint="cs"/>
                <w:spacing w:val="-2"/>
                <w:sz w:val="18"/>
                <w:szCs w:val="18"/>
                <w:cs/>
              </w:rPr>
              <w:t>4</w:t>
            </w:r>
          </w:p>
        </w:tc>
        <w:tc>
          <w:tcPr>
            <w:tcW w:w="3300" w:type="dxa"/>
          </w:tcPr>
          <w:p w:rsidR="005717F8" w:rsidRPr="003F4302" w:rsidRDefault="005717F8" w:rsidP="005717F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Contract price</w:t>
            </w:r>
          </w:p>
        </w:tc>
      </w:tr>
      <w:tr w:rsidR="005717F8" w:rsidRPr="003F4302" w:rsidTr="00494A61">
        <w:tc>
          <w:tcPr>
            <w:tcW w:w="3750" w:type="dxa"/>
          </w:tcPr>
          <w:p w:rsidR="005717F8" w:rsidRPr="003F4302" w:rsidRDefault="005717F8" w:rsidP="005717F8">
            <w:pPr>
              <w:spacing w:line="360" w:lineRule="exact"/>
              <w:ind w:left="252" w:hanging="252"/>
              <w:rPr>
                <w:rFonts w:ascii="Arial" w:hAnsi="Arial" w:cs="Angsana New"/>
                <w:spacing w:val="-2"/>
                <w:sz w:val="18"/>
                <w:szCs w:val="18"/>
              </w:rPr>
            </w:pPr>
            <w:r w:rsidRPr="003F4302">
              <w:rPr>
                <w:rFonts w:ascii="Arial" w:hAnsi="Arial" w:cs="Angsana New"/>
                <w:spacing w:val="-2"/>
                <w:sz w:val="18"/>
                <w:szCs w:val="18"/>
              </w:rPr>
              <w:t>Purchases of merchandise</w:t>
            </w:r>
          </w:p>
        </w:tc>
        <w:tc>
          <w:tcPr>
            <w:tcW w:w="930" w:type="dxa"/>
          </w:tcPr>
          <w:p w:rsidR="005717F8" w:rsidRPr="005717F8" w:rsidRDefault="005717F8" w:rsidP="005717F8">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431</w:t>
            </w:r>
          </w:p>
        </w:tc>
        <w:tc>
          <w:tcPr>
            <w:tcW w:w="900" w:type="dxa"/>
          </w:tcPr>
          <w:p w:rsidR="005717F8" w:rsidRPr="009922B3" w:rsidRDefault="005717F8" w:rsidP="005717F8">
            <w:pPr>
              <w:tabs>
                <w:tab w:val="decimal" w:pos="609"/>
              </w:tabs>
              <w:spacing w:line="360" w:lineRule="exact"/>
              <w:jc w:val="both"/>
              <w:rPr>
                <w:rFonts w:ascii="Arial" w:hAnsi="Arial" w:cs="Arial"/>
                <w:spacing w:val="-2"/>
                <w:sz w:val="18"/>
                <w:szCs w:val="18"/>
              </w:rPr>
            </w:pPr>
            <w:r w:rsidRPr="009922B3">
              <w:rPr>
                <w:rFonts w:ascii="Arial" w:hAnsi="Arial" w:cs="Arial" w:hint="cs"/>
                <w:spacing w:val="-2"/>
                <w:sz w:val="18"/>
                <w:szCs w:val="18"/>
                <w:cs/>
              </w:rPr>
              <w:t>484</w:t>
            </w:r>
          </w:p>
        </w:tc>
        <w:tc>
          <w:tcPr>
            <w:tcW w:w="3300" w:type="dxa"/>
          </w:tcPr>
          <w:p w:rsidR="005717F8" w:rsidRPr="003F4302" w:rsidRDefault="005717F8" w:rsidP="005717F8">
            <w:pPr>
              <w:spacing w:line="360" w:lineRule="exact"/>
              <w:ind w:left="117" w:hanging="117"/>
              <w:rPr>
                <w:rFonts w:ascii="Arial" w:hAnsi="Arial" w:cs="Angsana New"/>
                <w:spacing w:val="-2"/>
                <w:sz w:val="18"/>
                <w:szCs w:val="18"/>
                <w:cs/>
              </w:rPr>
            </w:pPr>
            <w:r w:rsidRPr="003F4302">
              <w:rPr>
                <w:rFonts w:ascii="Arial" w:hAnsi="Arial" w:cs="Angsana New"/>
                <w:spacing w:val="-2"/>
                <w:sz w:val="18"/>
                <w:szCs w:val="18"/>
              </w:rPr>
              <w:t>Resale price reduced by a margin</w:t>
            </w:r>
          </w:p>
        </w:tc>
      </w:tr>
      <w:tr w:rsidR="005717F8" w:rsidRPr="003F4302" w:rsidTr="00494A61">
        <w:tc>
          <w:tcPr>
            <w:tcW w:w="3750" w:type="dxa"/>
          </w:tcPr>
          <w:p w:rsidR="005717F8" w:rsidRPr="003F4302" w:rsidRDefault="005717F8" w:rsidP="005717F8">
            <w:pPr>
              <w:spacing w:line="360" w:lineRule="exact"/>
              <w:ind w:left="132" w:right="-18" w:hanging="132"/>
              <w:rPr>
                <w:rFonts w:ascii="Arial" w:hAnsi="Arial" w:cs="Angsana New"/>
                <w:spacing w:val="-2"/>
                <w:sz w:val="18"/>
                <w:szCs w:val="18"/>
              </w:rPr>
            </w:pPr>
            <w:r>
              <w:rPr>
                <w:rFonts w:ascii="Arial" w:hAnsi="Arial" w:cs="Angsana New"/>
                <w:spacing w:val="-2"/>
                <w:sz w:val="18"/>
                <w:szCs w:val="18"/>
              </w:rPr>
              <w:t xml:space="preserve">Long-term </w:t>
            </w:r>
            <w:proofErr w:type="spellStart"/>
            <w:r>
              <w:rPr>
                <w:rFonts w:ascii="Arial" w:hAnsi="Arial" w:cs="Angsana New"/>
                <w:spacing w:val="-2"/>
                <w:sz w:val="18"/>
                <w:szCs w:val="18"/>
              </w:rPr>
              <w:t>lendings</w:t>
            </w:r>
            <w:proofErr w:type="spellEnd"/>
          </w:p>
          <w:p w:rsidR="005717F8" w:rsidRPr="003F4302" w:rsidRDefault="005717F8" w:rsidP="005717F8">
            <w:pPr>
              <w:spacing w:line="360" w:lineRule="exact"/>
              <w:ind w:left="132" w:right="-18" w:hanging="132"/>
              <w:rPr>
                <w:rFonts w:ascii="Arial" w:hAnsi="Arial" w:cs="Angsana New"/>
                <w:spacing w:val="-2"/>
                <w:sz w:val="18"/>
                <w:szCs w:val="18"/>
              </w:rPr>
            </w:pPr>
            <w:r w:rsidRPr="003F4302">
              <w:rPr>
                <w:rFonts w:ascii="Arial" w:hAnsi="Arial" w:cs="Angsana New"/>
                <w:spacing w:val="-2"/>
                <w:sz w:val="18"/>
                <w:szCs w:val="18"/>
              </w:rPr>
              <w:t>(weighted average from outstanding balances at month end)</w:t>
            </w:r>
          </w:p>
        </w:tc>
        <w:tc>
          <w:tcPr>
            <w:tcW w:w="930" w:type="dxa"/>
          </w:tcPr>
          <w:p w:rsidR="005717F8" w:rsidRPr="005717F8" w:rsidRDefault="005717F8" w:rsidP="005717F8">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180</w:t>
            </w:r>
          </w:p>
        </w:tc>
        <w:tc>
          <w:tcPr>
            <w:tcW w:w="900" w:type="dxa"/>
          </w:tcPr>
          <w:p w:rsidR="005717F8" w:rsidRPr="009922B3" w:rsidRDefault="005717F8" w:rsidP="005717F8">
            <w:pPr>
              <w:tabs>
                <w:tab w:val="decimal" w:pos="609"/>
              </w:tabs>
              <w:spacing w:line="360" w:lineRule="exact"/>
              <w:jc w:val="both"/>
              <w:rPr>
                <w:rFonts w:ascii="Arial" w:hAnsi="Arial" w:cs="Arial"/>
                <w:spacing w:val="-2"/>
                <w:sz w:val="18"/>
                <w:szCs w:val="18"/>
              </w:rPr>
            </w:pPr>
            <w:r w:rsidRPr="009922B3">
              <w:rPr>
                <w:rFonts w:ascii="Arial" w:hAnsi="Arial" w:cs="Arial" w:hint="cs"/>
                <w:spacing w:val="-2"/>
                <w:sz w:val="18"/>
                <w:szCs w:val="18"/>
                <w:cs/>
              </w:rPr>
              <w:t>76</w:t>
            </w:r>
          </w:p>
        </w:tc>
        <w:tc>
          <w:tcPr>
            <w:tcW w:w="3300" w:type="dxa"/>
          </w:tcPr>
          <w:p w:rsidR="005717F8" w:rsidRPr="003F4302" w:rsidRDefault="005717F8" w:rsidP="005717F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 xml:space="preserve">Interest rate with reference to the </w:t>
            </w:r>
            <w:r>
              <w:rPr>
                <w:rFonts w:ascii="Arial" w:hAnsi="Arial" w:cs="Angsana New"/>
                <w:spacing w:val="-2"/>
                <w:sz w:val="18"/>
                <w:szCs w:val="18"/>
              </w:rPr>
              <w:t>loan</w:t>
            </w:r>
            <w:r w:rsidRPr="003F4302">
              <w:rPr>
                <w:rFonts w:ascii="Arial" w:hAnsi="Arial" w:cs="Angsana New"/>
                <w:spacing w:val="-2"/>
                <w:sz w:val="18"/>
                <w:szCs w:val="18"/>
              </w:rPr>
              <w:t xml:space="preserve"> interest rate of </w:t>
            </w:r>
            <w:r>
              <w:rPr>
                <w:rFonts w:ascii="Arial" w:hAnsi="Arial" w:cs="Angsana New"/>
                <w:spacing w:val="-2"/>
                <w:sz w:val="18"/>
                <w:szCs w:val="18"/>
              </w:rPr>
              <w:t xml:space="preserve">commercial bank </w:t>
            </w:r>
            <w:r>
              <w:rPr>
                <w:rFonts w:ascii="Arial" w:hAnsi="Arial" w:cs="Angsana New" w:hint="cs"/>
                <w:spacing w:val="-2"/>
                <w:sz w:val="18"/>
                <w:szCs w:val="18"/>
                <w:cs/>
              </w:rPr>
              <w:t xml:space="preserve">                   </w:t>
            </w:r>
            <w:r>
              <w:rPr>
                <w:rFonts w:ascii="Arial" w:hAnsi="Arial" w:cs="Angsana New"/>
                <w:spacing w:val="-2"/>
                <w:sz w:val="18"/>
                <w:szCs w:val="18"/>
              </w:rPr>
              <w:t>in</w:t>
            </w:r>
            <w:r w:rsidRPr="003F4302">
              <w:rPr>
                <w:rFonts w:ascii="Arial" w:hAnsi="Arial" w:cs="Angsana New"/>
                <w:spacing w:val="-2"/>
                <w:sz w:val="18"/>
                <w:szCs w:val="18"/>
              </w:rPr>
              <w:t xml:space="preserve"> China</w:t>
            </w:r>
          </w:p>
        </w:tc>
      </w:tr>
      <w:tr w:rsidR="005717F8" w:rsidRPr="003F4302" w:rsidTr="00494A61">
        <w:tc>
          <w:tcPr>
            <w:tcW w:w="3750" w:type="dxa"/>
          </w:tcPr>
          <w:p w:rsidR="005717F8" w:rsidRDefault="005717F8" w:rsidP="005717F8">
            <w:pPr>
              <w:spacing w:line="360" w:lineRule="exact"/>
              <w:ind w:left="132" w:right="-18" w:hanging="132"/>
              <w:rPr>
                <w:rFonts w:ascii="Arial" w:hAnsi="Arial" w:cs="Angsana New"/>
                <w:spacing w:val="-2"/>
                <w:sz w:val="18"/>
                <w:szCs w:val="18"/>
              </w:rPr>
            </w:pPr>
            <w:r>
              <w:rPr>
                <w:rFonts w:ascii="Arial" w:hAnsi="Arial" w:cs="Angsana New"/>
                <w:spacing w:val="-2"/>
                <w:sz w:val="18"/>
                <w:szCs w:val="18"/>
              </w:rPr>
              <w:t>Interest income</w:t>
            </w:r>
          </w:p>
        </w:tc>
        <w:tc>
          <w:tcPr>
            <w:tcW w:w="930" w:type="dxa"/>
          </w:tcPr>
          <w:p w:rsidR="005717F8" w:rsidRPr="005717F8" w:rsidRDefault="005717F8" w:rsidP="005717F8">
            <w:pPr>
              <w:tabs>
                <w:tab w:val="decimal" w:pos="609"/>
              </w:tabs>
              <w:spacing w:line="360" w:lineRule="exact"/>
              <w:jc w:val="both"/>
              <w:rPr>
                <w:rFonts w:ascii="Arial" w:hAnsi="Arial" w:cs="Arial"/>
                <w:spacing w:val="-2"/>
                <w:sz w:val="18"/>
                <w:szCs w:val="18"/>
              </w:rPr>
            </w:pPr>
            <w:r w:rsidRPr="005717F8">
              <w:rPr>
                <w:rFonts w:ascii="Arial" w:hAnsi="Arial" w:cs="Arial"/>
                <w:spacing w:val="-2"/>
                <w:sz w:val="18"/>
                <w:szCs w:val="18"/>
              </w:rPr>
              <w:t>12</w:t>
            </w:r>
          </w:p>
        </w:tc>
        <w:tc>
          <w:tcPr>
            <w:tcW w:w="900" w:type="dxa"/>
          </w:tcPr>
          <w:p w:rsidR="005717F8" w:rsidRPr="009922B3" w:rsidRDefault="005717F8" w:rsidP="005717F8">
            <w:pPr>
              <w:tabs>
                <w:tab w:val="decimal" w:pos="609"/>
              </w:tabs>
              <w:spacing w:line="360" w:lineRule="exact"/>
              <w:jc w:val="both"/>
              <w:rPr>
                <w:rFonts w:ascii="Arial" w:hAnsi="Arial" w:cstheme="minorBidi"/>
                <w:spacing w:val="-2"/>
                <w:sz w:val="18"/>
                <w:szCs w:val="18"/>
                <w:cs/>
              </w:rPr>
            </w:pPr>
            <w:r>
              <w:rPr>
                <w:rFonts w:ascii="Arial" w:hAnsi="Arial" w:cstheme="minorBidi"/>
                <w:spacing w:val="-2"/>
                <w:sz w:val="18"/>
                <w:szCs w:val="18"/>
              </w:rPr>
              <w:t>5</w:t>
            </w:r>
          </w:p>
        </w:tc>
        <w:tc>
          <w:tcPr>
            <w:tcW w:w="3300" w:type="dxa"/>
          </w:tcPr>
          <w:p w:rsidR="005717F8" w:rsidRPr="003F4302" w:rsidRDefault="005717F8" w:rsidP="005717F8">
            <w:pPr>
              <w:spacing w:line="360" w:lineRule="exact"/>
              <w:ind w:left="117" w:hanging="117"/>
              <w:rPr>
                <w:rFonts w:ascii="Arial" w:hAnsi="Arial" w:cs="Angsana New"/>
                <w:spacing w:val="-2"/>
                <w:sz w:val="18"/>
                <w:szCs w:val="18"/>
              </w:rPr>
            </w:pPr>
            <w:r w:rsidRPr="003F4302">
              <w:rPr>
                <w:rFonts w:ascii="Arial" w:hAnsi="Arial" w:cs="Angsana New"/>
                <w:spacing w:val="-2"/>
                <w:sz w:val="18"/>
                <w:szCs w:val="18"/>
              </w:rPr>
              <w:t xml:space="preserve">Interest rate with reference to the </w:t>
            </w:r>
            <w:r>
              <w:rPr>
                <w:rFonts w:ascii="Arial" w:hAnsi="Arial" w:cs="Angsana New"/>
                <w:spacing w:val="-2"/>
                <w:sz w:val="18"/>
                <w:szCs w:val="18"/>
              </w:rPr>
              <w:t>loan</w:t>
            </w:r>
            <w:r w:rsidRPr="003F4302">
              <w:rPr>
                <w:rFonts w:ascii="Arial" w:hAnsi="Arial" w:cs="Angsana New"/>
                <w:spacing w:val="-2"/>
                <w:sz w:val="18"/>
                <w:szCs w:val="18"/>
              </w:rPr>
              <w:t xml:space="preserve"> interest rate of </w:t>
            </w:r>
            <w:r>
              <w:rPr>
                <w:rFonts w:ascii="Arial" w:hAnsi="Arial" w:cs="Angsana New"/>
                <w:spacing w:val="-2"/>
                <w:sz w:val="18"/>
                <w:szCs w:val="18"/>
              </w:rPr>
              <w:t xml:space="preserve">commercial bank </w:t>
            </w:r>
            <w:r>
              <w:rPr>
                <w:rFonts w:ascii="Arial" w:hAnsi="Arial" w:cs="Angsana New" w:hint="cs"/>
                <w:spacing w:val="-2"/>
                <w:sz w:val="18"/>
                <w:szCs w:val="18"/>
                <w:cs/>
              </w:rPr>
              <w:t xml:space="preserve">                   </w:t>
            </w:r>
            <w:r>
              <w:rPr>
                <w:rFonts w:ascii="Arial" w:hAnsi="Arial" w:cs="Angsana New"/>
                <w:spacing w:val="-2"/>
                <w:sz w:val="18"/>
                <w:szCs w:val="18"/>
              </w:rPr>
              <w:t>in</w:t>
            </w:r>
            <w:r w:rsidRPr="003F4302">
              <w:rPr>
                <w:rFonts w:ascii="Arial" w:hAnsi="Arial" w:cs="Angsana New"/>
                <w:spacing w:val="-2"/>
                <w:sz w:val="18"/>
                <w:szCs w:val="18"/>
              </w:rPr>
              <w:t xml:space="preserve"> China</w:t>
            </w:r>
          </w:p>
        </w:tc>
      </w:tr>
      <w:tr w:rsidR="005717F8" w:rsidRPr="003F4302" w:rsidTr="00494A61">
        <w:tc>
          <w:tcPr>
            <w:tcW w:w="3750" w:type="dxa"/>
          </w:tcPr>
          <w:p w:rsidR="005717F8" w:rsidRPr="003F4302" w:rsidRDefault="005717F8" w:rsidP="005717F8">
            <w:pPr>
              <w:spacing w:line="360" w:lineRule="exact"/>
              <w:ind w:left="132" w:right="-18" w:hanging="132"/>
              <w:rPr>
                <w:rFonts w:ascii="Arial" w:hAnsi="Arial" w:cs="Angsana New"/>
                <w:spacing w:val="-2"/>
                <w:sz w:val="18"/>
                <w:szCs w:val="18"/>
              </w:rPr>
            </w:pPr>
            <w:r w:rsidRPr="003F4302">
              <w:rPr>
                <w:rFonts w:ascii="Arial" w:hAnsi="Arial" w:cs="Angsana New"/>
                <w:spacing w:val="-2"/>
                <w:sz w:val="18"/>
                <w:szCs w:val="18"/>
              </w:rPr>
              <w:t xml:space="preserve">Deposits </w:t>
            </w:r>
          </w:p>
          <w:p w:rsidR="005717F8" w:rsidRPr="003F4302" w:rsidRDefault="005717F8" w:rsidP="005717F8">
            <w:pPr>
              <w:spacing w:line="360" w:lineRule="exact"/>
              <w:ind w:left="132" w:right="-108" w:hanging="132"/>
              <w:rPr>
                <w:rFonts w:ascii="Arial" w:hAnsi="Arial" w:cs="Angsana New"/>
                <w:spacing w:val="-2"/>
                <w:sz w:val="18"/>
                <w:szCs w:val="18"/>
              </w:rPr>
            </w:pPr>
            <w:r w:rsidRPr="003F4302">
              <w:rPr>
                <w:rFonts w:ascii="Arial" w:hAnsi="Arial" w:cs="Angsana New"/>
                <w:spacing w:val="-2"/>
                <w:sz w:val="18"/>
                <w:szCs w:val="18"/>
              </w:rPr>
              <w:t xml:space="preserve">(weighted average from outstanding </w:t>
            </w:r>
            <w:r>
              <w:rPr>
                <w:rFonts w:ascii="Arial" w:hAnsi="Arial" w:cs="Angsana New"/>
                <w:spacing w:val="-2"/>
                <w:sz w:val="18"/>
                <w:szCs w:val="18"/>
              </w:rPr>
              <w:t xml:space="preserve">            </w:t>
            </w:r>
            <w:r w:rsidRPr="003F4302">
              <w:rPr>
                <w:rFonts w:ascii="Arial" w:hAnsi="Arial" w:cs="Angsana New"/>
                <w:spacing w:val="-2"/>
                <w:sz w:val="18"/>
                <w:szCs w:val="18"/>
              </w:rPr>
              <w:t>balances at month end)</w:t>
            </w:r>
          </w:p>
        </w:tc>
        <w:tc>
          <w:tcPr>
            <w:tcW w:w="930" w:type="dxa"/>
          </w:tcPr>
          <w:p w:rsidR="005717F8" w:rsidRPr="005717F8" w:rsidRDefault="005717F8" w:rsidP="005717F8">
            <w:pPr>
              <w:tabs>
                <w:tab w:val="decimal" w:pos="609"/>
              </w:tabs>
              <w:spacing w:line="360" w:lineRule="exact"/>
              <w:jc w:val="both"/>
              <w:rPr>
                <w:rFonts w:ascii="Arial" w:hAnsi="Arial" w:cs="Arial"/>
                <w:spacing w:val="-2"/>
                <w:sz w:val="18"/>
                <w:szCs w:val="18"/>
                <w:cs/>
              </w:rPr>
            </w:pPr>
            <w:r w:rsidRPr="005717F8">
              <w:rPr>
                <w:rFonts w:ascii="Arial" w:hAnsi="Arial" w:cs="Arial"/>
                <w:spacing w:val="-2"/>
                <w:sz w:val="18"/>
                <w:szCs w:val="18"/>
              </w:rPr>
              <w:t>1</w:t>
            </w:r>
          </w:p>
        </w:tc>
        <w:tc>
          <w:tcPr>
            <w:tcW w:w="900" w:type="dxa"/>
          </w:tcPr>
          <w:p w:rsidR="005717F8" w:rsidRPr="003F4302" w:rsidRDefault="005717F8" w:rsidP="005717F8">
            <w:pPr>
              <w:tabs>
                <w:tab w:val="decimal" w:pos="609"/>
              </w:tabs>
              <w:spacing w:line="360" w:lineRule="exact"/>
              <w:jc w:val="both"/>
              <w:rPr>
                <w:rFonts w:ascii="Arial" w:hAnsi="Arial" w:cs="Arial"/>
                <w:spacing w:val="-2"/>
                <w:sz w:val="18"/>
                <w:szCs w:val="18"/>
              </w:rPr>
            </w:pPr>
            <w:r>
              <w:rPr>
                <w:rFonts w:ascii="Arial" w:hAnsi="Arial" w:cs="Arial"/>
                <w:spacing w:val="-2"/>
                <w:sz w:val="18"/>
                <w:szCs w:val="18"/>
              </w:rPr>
              <w:t>12</w:t>
            </w:r>
          </w:p>
        </w:tc>
        <w:tc>
          <w:tcPr>
            <w:tcW w:w="3300" w:type="dxa"/>
          </w:tcPr>
          <w:p w:rsidR="005717F8" w:rsidRPr="003F4302" w:rsidRDefault="005717F8" w:rsidP="005717F8">
            <w:pPr>
              <w:spacing w:line="360" w:lineRule="exact"/>
              <w:ind w:left="117" w:hanging="117"/>
              <w:rPr>
                <w:rFonts w:ascii="Arial" w:hAnsi="Arial" w:cs="Angsana New"/>
                <w:spacing w:val="-2"/>
                <w:sz w:val="18"/>
                <w:szCs w:val="18"/>
                <w:cs/>
              </w:rPr>
            </w:pPr>
            <w:r w:rsidRPr="003F4302">
              <w:rPr>
                <w:rFonts w:ascii="Arial" w:hAnsi="Arial" w:cs="Angsana New"/>
                <w:spacing w:val="-2"/>
                <w:sz w:val="18"/>
                <w:szCs w:val="18"/>
              </w:rPr>
              <w:t>Interest rate with reference to the deposit interest rate of local commercial bank</w:t>
            </w:r>
          </w:p>
        </w:tc>
      </w:tr>
    </w:tbl>
    <w:p w:rsidR="0003012F" w:rsidRPr="003F4302" w:rsidRDefault="0003012F">
      <w:pPr>
        <w:rPr>
          <w:b/>
          <w:bCs/>
          <w:sz w:val="4"/>
          <w:szCs w:val="4"/>
        </w:rPr>
      </w:pPr>
    </w:p>
    <w:p w:rsidR="00387F47" w:rsidRPr="003F4302" w:rsidRDefault="00387F47">
      <w:pPr>
        <w:rPr>
          <w:b/>
          <w:bCs/>
          <w:sz w:val="4"/>
          <w:szCs w:val="4"/>
        </w:rPr>
      </w:pPr>
    </w:p>
    <w:tbl>
      <w:tblPr>
        <w:tblW w:w="8955" w:type="dxa"/>
        <w:tblInd w:w="450" w:type="dxa"/>
        <w:tblLayout w:type="fixed"/>
        <w:tblLook w:val="0000" w:firstRow="0" w:lastRow="0" w:firstColumn="0" w:lastColumn="0" w:noHBand="0" w:noVBand="0"/>
      </w:tblPr>
      <w:tblGrid>
        <w:gridCol w:w="3750"/>
        <w:gridCol w:w="990"/>
        <w:gridCol w:w="900"/>
        <w:gridCol w:w="15"/>
        <w:gridCol w:w="3285"/>
        <w:gridCol w:w="15"/>
      </w:tblGrid>
      <w:tr w:rsidR="00066840" w:rsidRPr="003F4302" w:rsidTr="00494A61">
        <w:trPr>
          <w:gridAfter w:val="1"/>
          <w:wAfter w:w="15" w:type="dxa"/>
          <w:cantSplit/>
          <w:trHeight w:val="381"/>
        </w:trPr>
        <w:tc>
          <w:tcPr>
            <w:tcW w:w="3750" w:type="dxa"/>
          </w:tcPr>
          <w:p w:rsidR="00066840" w:rsidRPr="003F4302" w:rsidRDefault="00066840" w:rsidP="005B1854">
            <w:pPr>
              <w:pStyle w:val="Heading3"/>
              <w:rPr>
                <w:rFonts w:ascii="Arial" w:hAnsi="Arial"/>
                <w:sz w:val="18"/>
                <w:szCs w:val="18"/>
              </w:rPr>
            </w:pPr>
            <w:r w:rsidRPr="003F4302">
              <w:rPr>
                <w:rFonts w:ascii="Arial" w:hAnsi="Arial"/>
                <w:sz w:val="22"/>
                <w:szCs w:val="22"/>
              </w:rPr>
              <w:lastRenderedPageBreak/>
              <w:br w:type="page"/>
            </w:r>
            <w:r w:rsidRPr="003F4302">
              <w:rPr>
                <w:rFonts w:ascii="Arial" w:hAnsi="Arial"/>
                <w:sz w:val="22"/>
                <w:szCs w:val="22"/>
              </w:rPr>
              <w:br w:type="page"/>
            </w:r>
            <w:r w:rsidRPr="003F4302">
              <w:rPr>
                <w:rFonts w:ascii="Arial" w:hAnsi="Arial"/>
                <w:sz w:val="18"/>
                <w:szCs w:val="18"/>
              </w:rPr>
              <w:br w:type="page"/>
              <w:t>Separate financial statements</w:t>
            </w:r>
          </w:p>
        </w:tc>
        <w:tc>
          <w:tcPr>
            <w:tcW w:w="1890" w:type="dxa"/>
            <w:gridSpan w:val="2"/>
          </w:tcPr>
          <w:p w:rsidR="00066840" w:rsidRPr="003F4302" w:rsidRDefault="00066840" w:rsidP="005B1854">
            <w:pPr>
              <w:spacing w:line="340" w:lineRule="exact"/>
              <w:jc w:val="right"/>
              <w:rPr>
                <w:rFonts w:ascii="Arial" w:hAnsi="Arial" w:cs="Angsana New"/>
                <w:sz w:val="18"/>
                <w:szCs w:val="18"/>
              </w:rPr>
            </w:pPr>
          </w:p>
        </w:tc>
        <w:tc>
          <w:tcPr>
            <w:tcW w:w="3300" w:type="dxa"/>
            <w:gridSpan w:val="2"/>
          </w:tcPr>
          <w:p w:rsidR="00066840" w:rsidRPr="003F4302" w:rsidRDefault="00066840" w:rsidP="005B1854">
            <w:pPr>
              <w:spacing w:line="340" w:lineRule="exact"/>
              <w:jc w:val="right"/>
              <w:rPr>
                <w:rFonts w:ascii="Arial" w:hAnsi="Arial" w:cs="Angsana New"/>
                <w:sz w:val="18"/>
                <w:szCs w:val="18"/>
              </w:rPr>
            </w:pPr>
          </w:p>
        </w:tc>
      </w:tr>
      <w:tr w:rsidR="00066840" w:rsidRPr="003F4302" w:rsidTr="00494A61">
        <w:trPr>
          <w:gridAfter w:val="1"/>
          <w:wAfter w:w="15" w:type="dxa"/>
          <w:cantSplit/>
        </w:trPr>
        <w:tc>
          <w:tcPr>
            <w:tcW w:w="3750" w:type="dxa"/>
          </w:tcPr>
          <w:p w:rsidR="00066840" w:rsidRPr="003F4302" w:rsidRDefault="00066840" w:rsidP="005B1854">
            <w:pPr>
              <w:pStyle w:val="Heading3"/>
              <w:rPr>
                <w:rFonts w:ascii="Arial" w:hAnsi="Arial"/>
                <w:sz w:val="18"/>
                <w:szCs w:val="18"/>
              </w:rPr>
            </w:pPr>
          </w:p>
        </w:tc>
        <w:tc>
          <w:tcPr>
            <w:tcW w:w="1890" w:type="dxa"/>
            <w:gridSpan w:val="2"/>
          </w:tcPr>
          <w:p w:rsidR="00066840" w:rsidRPr="003F4302" w:rsidRDefault="00066840" w:rsidP="005B1854">
            <w:pPr>
              <w:spacing w:line="340" w:lineRule="exact"/>
              <w:jc w:val="right"/>
              <w:rPr>
                <w:rFonts w:ascii="Arial" w:hAnsi="Arial" w:cs="Angsana New"/>
                <w:sz w:val="18"/>
                <w:szCs w:val="18"/>
              </w:rPr>
            </w:pPr>
          </w:p>
        </w:tc>
        <w:tc>
          <w:tcPr>
            <w:tcW w:w="3300" w:type="dxa"/>
            <w:gridSpan w:val="2"/>
          </w:tcPr>
          <w:p w:rsidR="00066840" w:rsidRPr="003F4302" w:rsidRDefault="00066840" w:rsidP="005B1854">
            <w:pPr>
              <w:spacing w:line="340" w:lineRule="exact"/>
              <w:jc w:val="right"/>
              <w:rPr>
                <w:rFonts w:ascii="Arial" w:hAnsi="Arial" w:cs="Angsana New"/>
                <w:sz w:val="18"/>
                <w:szCs w:val="18"/>
              </w:rPr>
            </w:pPr>
            <w:r w:rsidRPr="003F4302">
              <w:rPr>
                <w:rFonts w:ascii="Arial" w:hAnsi="Arial" w:cs="Angsana New"/>
                <w:sz w:val="18"/>
                <w:szCs w:val="18"/>
              </w:rPr>
              <w:t>(Unit: Million Baht)</w:t>
            </w:r>
          </w:p>
        </w:tc>
      </w:tr>
      <w:tr w:rsidR="00066840" w:rsidRPr="003F4302" w:rsidTr="00494A61">
        <w:trPr>
          <w:gridAfter w:val="1"/>
          <w:wAfter w:w="15" w:type="dxa"/>
          <w:cantSplit/>
        </w:trPr>
        <w:tc>
          <w:tcPr>
            <w:tcW w:w="3750" w:type="dxa"/>
          </w:tcPr>
          <w:p w:rsidR="00066840" w:rsidRPr="003F4302" w:rsidRDefault="00066840" w:rsidP="005B1854">
            <w:pPr>
              <w:pStyle w:val="Heading3"/>
              <w:rPr>
                <w:rFonts w:ascii="Arial" w:hAnsi="Arial"/>
                <w:sz w:val="18"/>
                <w:szCs w:val="18"/>
              </w:rPr>
            </w:pPr>
          </w:p>
        </w:tc>
        <w:tc>
          <w:tcPr>
            <w:tcW w:w="1890" w:type="dxa"/>
            <w:gridSpan w:val="2"/>
          </w:tcPr>
          <w:p w:rsidR="00066840" w:rsidRPr="003F4302" w:rsidRDefault="00066840" w:rsidP="005B1854">
            <w:pPr>
              <w:spacing w:line="340" w:lineRule="exact"/>
              <w:jc w:val="center"/>
              <w:rPr>
                <w:rFonts w:ascii="Arial" w:hAnsi="Arial" w:cs="Angsana New"/>
                <w:sz w:val="18"/>
                <w:szCs w:val="18"/>
              </w:rPr>
            </w:pPr>
            <w:r w:rsidRPr="003F4302">
              <w:rPr>
                <w:rFonts w:ascii="Arial" w:hAnsi="Arial" w:cs="Angsana New"/>
                <w:sz w:val="18"/>
                <w:szCs w:val="18"/>
              </w:rPr>
              <w:t>For the years ended</w:t>
            </w:r>
          </w:p>
        </w:tc>
        <w:tc>
          <w:tcPr>
            <w:tcW w:w="3300" w:type="dxa"/>
            <w:gridSpan w:val="2"/>
          </w:tcPr>
          <w:p w:rsidR="00066840" w:rsidRPr="003F4302" w:rsidRDefault="00066840" w:rsidP="005B1854">
            <w:pPr>
              <w:spacing w:line="340" w:lineRule="exact"/>
              <w:jc w:val="right"/>
              <w:rPr>
                <w:rFonts w:ascii="Arial" w:hAnsi="Arial" w:cs="Angsana New"/>
                <w:sz w:val="18"/>
                <w:szCs w:val="18"/>
              </w:rPr>
            </w:pPr>
          </w:p>
        </w:tc>
      </w:tr>
      <w:tr w:rsidR="00066840" w:rsidRPr="003F4302" w:rsidTr="00494A61">
        <w:trPr>
          <w:gridAfter w:val="1"/>
          <w:wAfter w:w="15" w:type="dxa"/>
          <w:cantSplit/>
        </w:trPr>
        <w:tc>
          <w:tcPr>
            <w:tcW w:w="3750" w:type="dxa"/>
          </w:tcPr>
          <w:p w:rsidR="00066840" w:rsidRPr="003F4302" w:rsidRDefault="00066840" w:rsidP="005B1854">
            <w:pPr>
              <w:pStyle w:val="Heading3"/>
              <w:rPr>
                <w:rFonts w:ascii="Arial" w:hAnsi="Arial"/>
                <w:sz w:val="18"/>
                <w:szCs w:val="18"/>
              </w:rPr>
            </w:pPr>
          </w:p>
        </w:tc>
        <w:tc>
          <w:tcPr>
            <w:tcW w:w="1890" w:type="dxa"/>
            <w:gridSpan w:val="2"/>
          </w:tcPr>
          <w:p w:rsidR="00066840" w:rsidRPr="003F4302" w:rsidRDefault="00066840" w:rsidP="005B1854">
            <w:pPr>
              <w:pBdr>
                <w:bottom w:val="single" w:sz="4" w:space="1" w:color="auto"/>
              </w:pBdr>
              <w:spacing w:line="340" w:lineRule="exact"/>
              <w:jc w:val="center"/>
              <w:rPr>
                <w:rFonts w:ascii="Arial" w:hAnsi="Arial" w:cs="Angsana New"/>
                <w:sz w:val="18"/>
                <w:szCs w:val="18"/>
              </w:rPr>
            </w:pPr>
            <w:r w:rsidRPr="003F4302">
              <w:rPr>
                <w:rFonts w:ascii="Arial" w:hAnsi="Arial" w:cs="Angsana New"/>
                <w:sz w:val="18"/>
                <w:szCs w:val="18"/>
              </w:rPr>
              <w:t>31 December</w:t>
            </w:r>
          </w:p>
        </w:tc>
        <w:tc>
          <w:tcPr>
            <w:tcW w:w="3300" w:type="dxa"/>
            <w:gridSpan w:val="2"/>
          </w:tcPr>
          <w:p w:rsidR="00066840" w:rsidRPr="003F4302" w:rsidRDefault="00B92C2A" w:rsidP="00C0572C">
            <w:pPr>
              <w:pBdr>
                <w:bottom w:val="single" w:sz="4" w:space="1" w:color="auto"/>
              </w:pBdr>
              <w:spacing w:line="340" w:lineRule="exact"/>
              <w:jc w:val="center"/>
              <w:rPr>
                <w:rFonts w:ascii="Arial" w:hAnsi="Arial" w:cs="Angsana New"/>
                <w:sz w:val="18"/>
                <w:szCs w:val="18"/>
              </w:rPr>
            </w:pPr>
            <w:r w:rsidRPr="003F4302">
              <w:rPr>
                <w:rFonts w:ascii="Arial" w:hAnsi="Arial" w:cs="Angsana New"/>
                <w:sz w:val="18"/>
                <w:szCs w:val="18"/>
              </w:rPr>
              <w:t>P</w:t>
            </w:r>
            <w:r w:rsidR="00066840" w:rsidRPr="003F4302">
              <w:rPr>
                <w:rFonts w:ascii="Arial" w:hAnsi="Arial" w:cs="Angsana New"/>
                <w:sz w:val="18"/>
                <w:szCs w:val="18"/>
              </w:rPr>
              <w:t xml:space="preserve">ricing </w:t>
            </w:r>
            <w:r w:rsidR="00C0572C" w:rsidRPr="003F4302">
              <w:rPr>
                <w:rFonts w:ascii="Arial" w:hAnsi="Arial" w:cs="Angsana New"/>
                <w:sz w:val="18"/>
                <w:szCs w:val="18"/>
              </w:rPr>
              <w:t>p</w:t>
            </w:r>
            <w:r w:rsidR="00066840" w:rsidRPr="003F4302">
              <w:rPr>
                <w:rFonts w:ascii="Arial" w:hAnsi="Arial" w:cs="Angsana New"/>
                <w:sz w:val="18"/>
                <w:szCs w:val="18"/>
              </w:rPr>
              <w:t>olicy</w:t>
            </w:r>
          </w:p>
        </w:tc>
      </w:tr>
      <w:tr w:rsidR="00F62BFE" w:rsidRPr="003F4302" w:rsidTr="00494A61">
        <w:tc>
          <w:tcPr>
            <w:tcW w:w="3750" w:type="dxa"/>
          </w:tcPr>
          <w:p w:rsidR="00F62BFE" w:rsidRPr="003F4302" w:rsidRDefault="00F62BFE" w:rsidP="005B1854">
            <w:pPr>
              <w:spacing w:line="340" w:lineRule="exact"/>
              <w:jc w:val="thaiDistribute"/>
              <w:rPr>
                <w:rFonts w:ascii="Arial" w:hAnsi="Arial" w:cs="Angsana New"/>
                <w:sz w:val="18"/>
                <w:szCs w:val="18"/>
              </w:rPr>
            </w:pPr>
          </w:p>
        </w:tc>
        <w:tc>
          <w:tcPr>
            <w:tcW w:w="990" w:type="dxa"/>
          </w:tcPr>
          <w:p w:rsidR="00F62BFE" w:rsidRPr="003F4302" w:rsidRDefault="00483156" w:rsidP="005B1854">
            <w:pPr>
              <w:spacing w:line="340" w:lineRule="exact"/>
              <w:jc w:val="center"/>
              <w:rPr>
                <w:rFonts w:ascii="Arial" w:hAnsi="Arial" w:cs="Angsana New"/>
                <w:sz w:val="18"/>
                <w:szCs w:val="18"/>
                <w:u w:val="single"/>
              </w:rPr>
            </w:pPr>
            <w:r>
              <w:rPr>
                <w:rFonts w:ascii="Arial" w:hAnsi="Arial" w:cs="Angsana New"/>
                <w:sz w:val="18"/>
                <w:szCs w:val="18"/>
                <w:u w:val="single"/>
              </w:rPr>
              <w:t>2019</w:t>
            </w:r>
          </w:p>
        </w:tc>
        <w:tc>
          <w:tcPr>
            <w:tcW w:w="915" w:type="dxa"/>
            <w:gridSpan w:val="2"/>
          </w:tcPr>
          <w:p w:rsidR="00F62BFE" w:rsidRPr="003F4302" w:rsidRDefault="00483156" w:rsidP="005B1854">
            <w:pPr>
              <w:spacing w:line="340" w:lineRule="exact"/>
              <w:jc w:val="center"/>
              <w:rPr>
                <w:rFonts w:ascii="Arial" w:hAnsi="Arial" w:cs="Angsana New"/>
                <w:sz w:val="18"/>
                <w:szCs w:val="18"/>
                <w:u w:val="single"/>
              </w:rPr>
            </w:pPr>
            <w:r>
              <w:rPr>
                <w:rFonts w:ascii="Arial" w:hAnsi="Arial" w:cs="Angsana New"/>
                <w:sz w:val="18"/>
                <w:szCs w:val="18"/>
                <w:u w:val="single"/>
              </w:rPr>
              <w:t>2018</w:t>
            </w:r>
          </w:p>
        </w:tc>
        <w:tc>
          <w:tcPr>
            <w:tcW w:w="3300" w:type="dxa"/>
            <w:gridSpan w:val="2"/>
          </w:tcPr>
          <w:p w:rsidR="00F62BFE" w:rsidRPr="003F4302" w:rsidRDefault="00F62BFE" w:rsidP="005B1854">
            <w:pPr>
              <w:spacing w:line="340" w:lineRule="exact"/>
              <w:jc w:val="center"/>
              <w:rPr>
                <w:rFonts w:ascii="Arial" w:hAnsi="Arial" w:cs="Angsana New"/>
                <w:sz w:val="18"/>
                <w:szCs w:val="18"/>
              </w:rPr>
            </w:pPr>
          </w:p>
        </w:tc>
      </w:tr>
      <w:tr w:rsidR="009974B3" w:rsidRPr="003F4302" w:rsidTr="00494A61">
        <w:tc>
          <w:tcPr>
            <w:tcW w:w="3750" w:type="dxa"/>
          </w:tcPr>
          <w:p w:rsidR="009974B3" w:rsidRPr="003F4302" w:rsidRDefault="009974B3" w:rsidP="005B1854">
            <w:pPr>
              <w:pStyle w:val="Heading2"/>
              <w:spacing w:line="340" w:lineRule="exact"/>
              <w:ind w:left="252" w:hanging="252"/>
              <w:jc w:val="left"/>
              <w:rPr>
                <w:rFonts w:ascii="Arial" w:hAnsi="Arial"/>
                <w:sz w:val="18"/>
                <w:szCs w:val="18"/>
              </w:rPr>
            </w:pPr>
            <w:r w:rsidRPr="003F4302">
              <w:rPr>
                <w:rFonts w:ascii="Arial" w:hAnsi="Arial"/>
                <w:sz w:val="18"/>
                <w:szCs w:val="18"/>
              </w:rPr>
              <w:t>Transactions with subsidiaries</w:t>
            </w:r>
          </w:p>
        </w:tc>
        <w:tc>
          <w:tcPr>
            <w:tcW w:w="990" w:type="dxa"/>
          </w:tcPr>
          <w:p w:rsidR="009974B3" w:rsidRPr="003F4302" w:rsidRDefault="009974B3" w:rsidP="005B1854">
            <w:pPr>
              <w:tabs>
                <w:tab w:val="decimal" w:pos="551"/>
              </w:tabs>
              <w:spacing w:line="340" w:lineRule="exact"/>
              <w:jc w:val="thaiDistribute"/>
              <w:rPr>
                <w:rFonts w:ascii="Arial" w:hAnsi="Arial" w:cs="Angsana New"/>
                <w:sz w:val="18"/>
                <w:szCs w:val="18"/>
              </w:rPr>
            </w:pPr>
          </w:p>
        </w:tc>
        <w:tc>
          <w:tcPr>
            <w:tcW w:w="915" w:type="dxa"/>
            <w:gridSpan w:val="2"/>
          </w:tcPr>
          <w:p w:rsidR="009974B3" w:rsidRPr="003F4302" w:rsidRDefault="009974B3" w:rsidP="005B1854">
            <w:pPr>
              <w:tabs>
                <w:tab w:val="decimal" w:pos="551"/>
              </w:tabs>
              <w:spacing w:line="340" w:lineRule="exact"/>
              <w:jc w:val="thaiDistribute"/>
              <w:rPr>
                <w:rFonts w:ascii="Arial" w:hAnsi="Arial" w:cs="Angsana New"/>
                <w:sz w:val="18"/>
                <w:szCs w:val="18"/>
              </w:rPr>
            </w:pPr>
          </w:p>
        </w:tc>
        <w:tc>
          <w:tcPr>
            <w:tcW w:w="3300" w:type="dxa"/>
            <w:gridSpan w:val="2"/>
          </w:tcPr>
          <w:p w:rsidR="009974B3" w:rsidRPr="003F4302" w:rsidRDefault="009974B3" w:rsidP="005B1854">
            <w:pPr>
              <w:spacing w:line="340" w:lineRule="exact"/>
              <w:jc w:val="thaiDistribute"/>
              <w:rPr>
                <w:rFonts w:ascii="Arial" w:hAnsi="Arial" w:cs="Angsana New"/>
                <w:sz w:val="18"/>
                <w:szCs w:val="18"/>
              </w:rPr>
            </w:pPr>
          </w:p>
        </w:tc>
      </w:tr>
      <w:tr w:rsidR="00EE1F6C" w:rsidRPr="003F4302" w:rsidTr="00494A61">
        <w:tc>
          <w:tcPr>
            <w:tcW w:w="3750" w:type="dxa"/>
          </w:tcPr>
          <w:p w:rsidR="00EE1F6C" w:rsidRPr="003F4302" w:rsidRDefault="00EE1F6C" w:rsidP="00EE1F6C">
            <w:pPr>
              <w:spacing w:line="340" w:lineRule="exact"/>
              <w:ind w:left="252" w:hanging="252"/>
              <w:rPr>
                <w:rFonts w:ascii="Arial" w:hAnsi="Arial" w:cs="Angsana New"/>
                <w:sz w:val="18"/>
                <w:szCs w:val="18"/>
              </w:rPr>
            </w:pPr>
            <w:r w:rsidRPr="003F4302">
              <w:rPr>
                <w:rFonts w:ascii="Arial" w:hAnsi="Arial" w:cs="Angsana New"/>
                <w:sz w:val="18"/>
                <w:szCs w:val="18"/>
              </w:rPr>
              <w:t>Sales of merchandise</w:t>
            </w:r>
          </w:p>
        </w:tc>
        <w:tc>
          <w:tcPr>
            <w:tcW w:w="990" w:type="dxa"/>
          </w:tcPr>
          <w:p w:rsidR="00EE1F6C" w:rsidRPr="00EE1F6C" w:rsidRDefault="00EE1F6C" w:rsidP="00EE1F6C">
            <w:pPr>
              <w:tabs>
                <w:tab w:val="decimal" w:pos="612"/>
              </w:tabs>
              <w:spacing w:line="340" w:lineRule="exact"/>
              <w:rPr>
                <w:rFonts w:ascii="Arial" w:hAnsi="Arial" w:cs="Arial"/>
                <w:spacing w:val="-2"/>
                <w:sz w:val="18"/>
                <w:szCs w:val="18"/>
              </w:rPr>
            </w:pPr>
            <w:r w:rsidRPr="00EE1F6C">
              <w:rPr>
                <w:rFonts w:ascii="Arial" w:hAnsi="Arial" w:cs="Arial"/>
                <w:spacing w:val="-2"/>
                <w:sz w:val="18"/>
                <w:szCs w:val="18"/>
              </w:rPr>
              <w:t>491</w:t>
            </w:r>
          </w:p>
        </w:tc>
        <w:tc>
          <w:tcPr>
            <w:tcW w:w="915" w:type="dxa"/>
            <w:gridSpan w:val="2"/>
          </w:tcPr>
          <w:p w:rsidR="00EE1F6C" w:rsidRPr="00B94C2C" w:rsidRDefault="00EE1F6C" w:rsidP="00EE1F6C">
            <w:pPr>
              <w:tabs>
                <w:tab w:val="decimal" w:pos="612"/>
              </w:tabs>
              <w:spacing w:line="340" w:lineRule="exact"/>
              <w:rPr>
                <w:rFonts w:ascii="Arial" w:hAnsi="Arial" w:cs="Arial"/>
                <w:spacing w:val="-2"/>
                <w:sz w:val="18"/>
                <w:szCs w:val="18"/>
              </w:rPr>
            </w:pPr>
            <w:r w:rsidRPr="00B94C2C">
              <w:rPr>
                <w:rFonts w:ascii="Arial" w:hAnsi="Arial" w:cs="Arial"/>
                <w:spacing w:val="-2"/>
                <w:sz w:val="18"/>
                <w:szCs w:val="18"/>
              </w:rPr>
              <w:t>72</w:t>
            </w:r>
            <w:r>
              <w:rPr>
                <w:rFonts w:ascii="Arial" w:hAnsi="Arial" w:cs="Arial"/>
                <w:spacing w:val="-2"/>
                <w:sz w:val="18"/>
                <w:szCs w:val="18"/>
              </w:rPr>
              <w:t>1</w:t>
            </w:r>
          </w:p>
        </w:tc>
        <w:tc>
          <w:tcPr>
            <w:tcW w:w="3300" w:type="dxa"/>
            <w:gridSpan w:val="2"/>
          </w:tcPr>
          <w:p w:rsidR="00EE1F6C" w:rsidRPr="003F4302" w:rsidRDefault="00EE1F6C" w:rsidP="00EE1F6C">
            <w:pPr>
              <w:spacing w:line="340" w:lineRule="exact"/>
              <w:ind w:left="132" w:hanging="132"/>
              <w:rPr>
                <w:rFonts w:ascii="Arial" w:hAnsi="Arial" w:cs="Angsana New"/>
                <w:sz w:val="18"/>
                <w:szCs w:val="18"/>
                <w:cs/>
              </w:rPr>
            </w:pPr>
            <w:r w:rsidRPr="003F4302">
              <w:rPr>
                <w:rFonts w:ascii="Arial" w:hAnsi="Arial" w:cs="Angsana New"/>
                <w:sz w:val="18"/>
                <w:szCs w:val="18"/>
              </w:rPr>
              <w:t>Cost plus margin</w:t>
            </w:r>
          </w:p>
        </w:tc>
      </w:tr>
      <w:tr w:rsidR="00EE1F6C" w:rsidRPr="003F4302" w:rsidTr="00494A61">
        <w:tc>
          <w:tcPr>
            <w:tcW w:w="3750" w:type="dxa"/>
          </w:tcPr>
          <w:p w:rsidR="00EE1F6C" w:rsidRPr="003F4302" w:rsidRDefault="00EE1F6C" w:rsidP="00EE1F6C">
            <w:pPr>
              <w:spacing w:line="340" w:lineRule="exact"/>
              <w:ind w:left="252" w:hanging="252"/>
              <w:rPr>
                <w:rFonts w:ascii="Arial" w:hAnsi="Arial" w:cs="Angsana New"/>
                <w:sz w:val="18"/>
                <w:szCs w:val="18"/>
              </w:rPr>
            </w:pPr>
            <w:r w:rsidRPr="003F4302">
              <w:rPr>
                <w:rFonts w:ascii="Arial" w:hAnsi="Arial" w:cs="Angsana New"/>
                <w:sz w:val="18"/>
                <w:szCs w:val="18"/>
              </w:rPr>
              <w:t>Service income</w:t>
            </w:r>
          </w:p>
        </w:tc>
        <w:tc>
          <w:tcPr>
            <w:tcW w:w="990" w:type="dxa"/>
          </w:tcPr>
          <w:p w:rsidR="00EE1F6C" w:rsidRPr="00EE1F6C" w:rsidRDefault="00EE1F6C" w:rsidP="00EE1F6C">
            <w:pPr>
              <w:tabs>
                <w:tab w:val="decimal" w:pos="612"/>
              </w:tabs>
              <w:spacing w:line="340" w:lineRule="exact"/>
              <w:rPr>
                <w:rFonts w:ascii="Arial" w:hAnsi="Arial" w:cs="Arial"/>
                <w:spacing w:val="-2"/>
                <w:sz w:val="18"/>
                <w:szCs w:val="18"/>
              </w:rPr>
            </w:pPr>
            <w:r w:rsidRPr="00EE1F6C">
              <w:rPr>
                <w:rFonts w:ascii="Arial" w:hAnsi="Arial" w:cs="Arial"/>
                <w:spacing w:val="-2"/>
                <w:sz w:val="18"/>
                <w:szCs w:val="18"/>
              </w:rPr>
              <w:t>5</w:t>
            </w:r>
          </w:p>
        </w:tc>
        <w:tc>
          <w:tcPr>
            <w:tcW w:w="915" w:type="dxa"/>
            <w:gridSpan w:val="2"/>
          </w:tcPr>
          <w:p w:rsidR="00EE1F6C" w:rsidRPr="00B94C2C" w:rsidRDefault="00EE1F6C" w:rsidP="00EE1F6C">
            <w:pPr>
              <w:tabs>
                <w:tab w:val="decimal" w:pos="612"/>
              </w:tabs>
              <w:spacing w:line="340" w:lineRule="exact"/>
              <w:rPr>
                <w:rFonts w:ascii="Arial" w:hAnsi="Arial" w:cs="Arial"/>
                <w:spacing w:val="-2"/>
                <w:sz w:val="18"/>
                <w:szCs w:val="18"/>
              </w:rPr>
            </w:pPr>
            <w:r w:rsidRPr="00B94C2C">
              <w:rPr>
                <w:rFonts w:ascii="Arial" w:hAnsi="Arial" w:cs="Arial"/>
                <w:spacing w:val="-2"/>
                <w:sz w:val="18"/>
                <w:szCs w:val="18"/>
              </w:rPr>
              <w:t>5</w:t>
            </w:r>
          </w:p>
        </w:tc>
        <w:tc>
          <w:tcPr>
            <w:tcW w:w="3300" w:type="dxa"/>
            <w:gridSpan w:val="2"/>
          </w:tcPr>
          <w:p w:rsidR="00EE1F6C" w:rsidRPr="003F4302" w:rsidRDefault="00EE1F6C" w:rsidP="00EE1F6C">
            <w:pPr>
              <w:spacing w:line="340" w:lineRule="exact"/>
              <w:ind w:left="132" w:hanging="132"/>
              <w:rPr>
                <w:rFonts w:ascii="Arial" w:hAnsi="Arial" w:cs="Angsana New"/>
                <w:sz w:val="18"/>
                <w:szCs w:val="18"/>
                <w:cs/>
              </w:rPr>
            </w:pPr>
            <w:r w:rsidRPr="003F4302">
              <w:rPr>
                <w:rFonts w:ascii="Arial" w:hAnsi="Arial" w:cs="Angsana New"/>
                <w:sz w:val="18"/>
                <w:szCs w:val="18"/>
              </w:rPr>
              <w:t>Contract price</w:t>
            </w:r>
          </w:p>
        </w:tc>
      </w:tr>
      <w:tr w:rsidR="00EE1F6C" w:rsidRPr="003F4302" w:rsidTr="00494A61">
        <w:tc>
          <w:tcPr>
            <w:tcW w:w="3750" w:type="dxa"/>
          </w:tcPr>
          <w:p w:rsidR="00EE1F6C" w:rsidRPr="003F4302" w:rsidRDefault="00EE1F6C" w:rsidP="00EE1F6C">
            <w:pPr>
              <w:spacing w:line="340" w:lineRule="exact"/>
              <w:ind w:left="252" w:hanging="252"/>
              <w:rPr>
                <w:rFonts w:ascii="Arial" w:hAnsi="Arial" w:cs="Angsana New"/>
                <w:sz w:val="18"/>
                <w:szCs w:val="18"/>
              </w:rPr>
            </w:pPr>
            <w:r w:rsidRPr="003F4302">
              <w:rPr>
                <w:rFonts w:ascii="Arial" w:hAnsi="Arial" w:cs="Angsana New"/>
                <w:sz w:val="18"/>
                <w:szCs w:val="18"/>
              </w:rPr>
              <w:t>Rental income</w:t>
            </w:r>
          </w:p>
        </w:tc>
        <w:tc>
          <w:tcPr>
            <w:tcW w:w="990" w:type="dxa"/>
          </w:tcPr>
          <w:p w:rsidR="00EE1F6C" w:rsidRPr="00EE1F6C" w:rsidRDefault="00EE1F6C" w:rsidP="00EE1F6C">
            <w:pPr>
              <w:tabs>
                <w:tab w:val="decimal" w:pos="612"/>
              </w:tabs>
              <w:spacing w:line="340" w:lineRule="exact"/>
              <w:rPr>
                <w:rFonts w:ascii="Arial" w:hAnsi="Arial" w:cs="Arial"/>
                <w:spacing w:val="-2"/>
                <w:sz w:val="18"/>
                <w:szCs w:val="18"/>
              </w:rPr>
            </w:pPr>
            <w:r w:rsidRPr="00EE1F6C">
              <w:rPr>
                <w:rFonts w:ascii="Arial" w:hAnsi="Arial" w:cs="Arial"/>
                <w:spacing w:val="-2"/>
                <w:sz w:val="18"/>
                <w:szCs w:val="18"/>
              </w:rPr>
              <w:t>37</w:t>
            </w:r>
          </w:p>
        </w:tc>
        <w:tc>
          <w:tcPr>
            <w:tcW w:w="915" w:type="dxa"/>
            <w:gridSpan w:val="2"/>
          </w:tcPr>
          <w:p w:rsidR="00EE1F6C" w:rsidRPr="00B94C2C" w:rsidRDefault="00EE1F6C" w:rsidP="00EE1F6C">
            <w:pPr>
              <w:tabs>
                <w:tab w:val="decimal" w:pos="612"/>
              </w:tabs>
              <w:spacing w:line="340" w:lineRule="exact"/>
              <w:rPr>
                <w:rFonts w:ascii="Arial" w:hAnsi="Arial" w:cs="Arial"/>
                <w:spacing w:val="-2"/>
                <w:sz w:val="18"/>
                <w:szCs w:val="18"/>
              </w:rPr>
            </w:pPr>
            <w:r w:rsidRPr="00B94C2C">
              <w:rPr>
                <w:rFonts w:ascii="Arial" w:hAnsi="Arial" w:cs="Arial"/>
                <w:spacing w:val="-2"/>
                <w:sz w:val="18"/>
                <w:szCs w:val="18"/>
              </w:rPr>
              <w:t>36</w:t>
            </w:r>
          </w:p>
        </w:tc>
        <w:tc>
          <w:tcPr>
            <w:tcW w:w="3300" w:type="dxa"/>
            <w:gridSpan w:val="2"/>
          </w:tcPr>
          <w:p w:rsidR="00EE1F6C" w:rsidRPr="003F4302" w:rsidRDefault="00EE1F6C" w:rsidP="00EE1F6C">
            <w:pPr>
              <w:spacing w:line="340" w:lineRule="exact"/>
              <w:ind w:left="132" w:hanging="132"/>
              <w:rPr>
                <w:rFonts w:ascii="Arial" w:hAnsi="Arial" w:cs="Angsana New"/>
                <w:sz w:val="18"/>
                <w:szCs w:val="18"/>
                <w:cs/>
              </w:rPr>
            </w:pPr>
            <w:r w:rsidRPr="003F4302">
              <w:rPr>
                <w:rFonts w:ascii="Arial" w:hAnsi="Arial" w:cs="Angsana New"/>
                <w:sz w:val="18"/>
                <w:szCs w:val="18"/>
              </w:rPr>
              <w:t>Contract price</w:t>
            </w:r>
          </w:p>
        </w:tc>
      </w:tr>
      <w:tr w:rsidR="00EE1F6C" w:rsidRPr="003F4302" w:rsidTr="00494A61">
        <w:tc>
          <w:tcPr>
            <w:tcW w:w="3750" w:type="dxa"/>
          </w:tcPr>
          <w:p w:rsidR="00EE1F6C" w:rsidRPr="003F4302" w:rsidRDefault="00EE1F6C" w:rsidP="00EE1F6C">
            <w:pPr>
              <w:spacing w:line="340" w:lineRule="exact"/>
              <w:ind w:left="130" w:right="-14" w:hanging="130"/>
              <w:rPr>
                <w:rFonts w:ascii="Arial" w:hAnsi="Arial" w:cs="Angsana New"/>
                <w:spacing w:val="-2"/>
                <w:sz w:val="18"/>
                <w:szCs w:val="18"/>
              </w:rPr>
            </w:pPr>
            <w:r>
              <w:rPr>
                <w:rFonts w:ascii="Arial" w:hAnsi="Arial" w:cs="Angsana New"/>
                <w:spacing w:val="-2"/>
                <w:sz w:val="18"/>
                <w:szCs w:val="18"/>
              </w:rPr>
              <w:t xml:space="preserve">Short-term </w:t>
            </w:r>
            <w:proofErr w:type="spellStart"/>
            <w:r>
              <w:rPr>
                <w:rFonts w:ascii="Arial" w:hAnsi="Arial" w:cs="Angsana New"/>
                <w:spacing w:val="-2"/>
                <w:sz w:val="18"/>
                <w:szCs w:val="18"/>
              </w:rPr>
              <w:t>lendings</w:t>
            </w:r>
            <w:proofErr w:type="spellEnd"/>
          </w:p>
          <w:p w:rsidR="00EE1F6C" w:rsidRPr="003F4302" w:rsidRDefault="00EE1F6C" w:rsidP="00EE1F6C">
            <w:pPr>
              <w:spacing w:line="340" w:lineRule="exact"/>
              <w:ind w:left="132" w:right="-108" w:hanging="132"/>
              <w:rPr>
                <w:rFonts w:ascii="Arial" w:hAnsi="Arial" w:cs="Angsana New"/>
                <w:sz w:val="18"/>
                <w:szCs w:val="18"/>
              </w:rPr>
            </w:pPr>
            <w:r w:rsidRPr="003F4302">
              <w:rPr>
                <w:rFonts w:ascii="Arial" w:hAnsi="Arial" w:cs="Angsana New"/>
                <w:spacing w:val="-2"/>
                <w:sz w:val="18"/>
                <w:szCs w:val="18"/>
              </w:rPr>
              <w:t xml:space="preserve"> (weighted average from outstanding </w:t>
            </w:r>
            <w:r>
              <w:rPr>
                <w:rFonts w:ascii="Arial" w:hAnsi="Arial" w:cs="Angsana New"/>
                <w:spacing w:val="-2"/>
                <w:sz w:val="18"/>
                <w:szCs w:val="18"/>
              </w:rPr>
              <w:t xml:space="preserve">    </w:t>
            </w:r>
            <w:r w:rsidRPr="003F4302">
              <w:rPr>
                <w:rFonts w:ascii="Arial" w:hAnsi="Arial" w:cs="Angsana New"/>
                <w:spacing w:val="-2"/>
                <w:sz w:val="18"/>
                <w:szCs w:val="18"/>
              </w:rPr>
              <w:t>balances at month end)</w:t>
            </w:r>
          </w:p>
        </w:tc>
        <w:tc>
          <w:tcPr>
            <w:tcW w:w="990" w:type="dxa"/>
          </w:tcPr>
          <w:p w:rsidR="00EE1F6C" w:rsidRPr="005717F8" w:rsidRDefault="005717F8" w:rsidP="00EE1F6C">
            <w:pPr>
              <w:tabs>
                <w:tab w:val="decimal" w:pos="612"/>
              </w:tabs>
              <w:spacing w:line="340" w:lineRule="exact"/>
              <w:rPr>
                <w:rFonts w:ascii="Arial" w:hAnsi="Arial" w:cstheme="minorBidi"/>
                <w:spacing w:val="-2"/>
                <w:sz w:val="18"/>
                <w:szCs w:val="18"/>
              </w:rPr>
            </w:pPr>
            <w:r>
              <w:rPr>
                <w:rFonts w:ascii="Arial" w:hAnsi="Arial" w:cstheme="minorBidi"/>
                <w:spacing w:val="-2"/>
                <w:sz w:val="18"/>
                <w:szCs w:val="18"/>
              </w:rPr>
              <w:t>335</w:t>
            </w:r>
          </w:p>
        </w:tc>
        <w:tc>
          <w:tcPr>
            <w:tcW w:w="915" w:type="dxa"/>
            <w:gridSpan w:val="2"/>
          </w:tcPr>
          <w:p w:rsidR="00EE1F6C" w:rsidRPr="00B94C2C" w:rsidRDefault="00EE1F6C" w:rsidP="00EE1F6C">
            <w:pPr>
              <w:tabs>
                <w:tab w:val="decimal" w:pos="612"/>
              </w:tabs>
              <w:spacing w:line="340" w:lineRule="exact"/>
              <w:rPr>
                <w:rFonts w:ascii="Arial" w:hAnsi="Arial" w:cs="Arial"/>
                <w:spacing w:val="-2"/>
                <w:sz w:val="18"/>
                <w:szCs w:val="18"/>
              </w:rPr>
            </w:pPr>
            <w:r>
              <w:rPr>
                <w:rFonts w:ascii="Arial" w:hAnsi="Arial" w:cs="Arial"/>
                <w:spacing w:val="-2"/>
                <w:sz w:val="18"/>
                <w:szCs w:val="18"/>
              </w:rPr>
              <w:t>105</w:t>
            </w:r>
          </w:p>
        </w:tc>
        <w:tc>
          <w:tcPr>
            <w:tcW w:w="3300" w:type="dxa"/>
            <w:gridSpan w:val="2"/>
          </w:tcPr>
          <w:p w:rsidR="00EE1F6C" w:rsidRPr="003F4302" w:rsidRDefault="00EE1F6C" w:rsidP="00EE1F6C">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loan interest rate of local commercial bank</w:t>
            </w:r>
          </w:p>
        </w:tc>
      </w:tr>
      <w:tr w:rsidR="00EE1F6C" w:rsidRPr="003F4302" w:rsidTr="00494A61">
        <w:tc>
          <w:tcPr>
            <w:tcW w:w="3750" w:type="dxa"/>
          </w:tcPr>
          <w:p w:rsidR="00EE1F6C" w:rsidRPr="003F4302" w:rsidRDefault="00EE1F6C" w:rsidP="00EE1F6C">
            <w:pPr>
              <w:spacing w:line="340" w:lineRule="exact"/>
              <w:ind w:left="252" w:hanging="252"/>
              <w:rPr>
                <w:rFonts w:ascii="Arial" w:hAnsi="Arial" w:cs="Angsana New"/>
                <w:sz w:val="18"/>
                <w:szCs w:val="18"/>
              </w:rPr>
            </w:pPr>
            <w:r w:rsidRPr="003F4302">
              <w:rPr>
                <w:rFonts w:ascii="Arial" w:hAnsi="Arial" w:cs="Angsana New"/>
                <w:sz w:val="18"/>
                <w:szCs w:val="18"/>
              </w:rPr>
              <w:t>Interest income</w:t>
            </w:r>
          </w:p>
        </w:tc>
        <w:tc>
          <w:tcPr>
            <w:tcW w:w="990" w:type="dxa"/>
          </w:tcPr>
          <w:p w:rsidR="00EE1F6C" w:rsidRPr="00EE1F6C" w:rsidRDefault="00EE1F6C" w:rsidP="00EE1F6C">
            <w:pPr>
              <w:tabs>
                <w:tab w:val="decimal" w:pos="612"/>
              </w:tabs>
              <w:spacing w:line="340" w:lineRule="exact"/>
              <w:rPr>
                <w:rFonts w:ascii="Arial" w:hAnsi="Arial" w:cs="Arial"/>
                <w:spacing w:val="-2"/>
                <w:sz w:val="18"/>
                <w:szCs w:val="18"/>
                <w:cs/>
              </w:rPr>
            </w:pPr>
            <w:r w:rsidRPr="00EE1F6C">
              <w:rPr>
                <w:rFonts w:ascii="Arial" w:hAnsi="Arial" w:cs="Arial"/>
                <w:spacing w:val="-2"/>
                <w:sz w:val="18"/>
                <w:szCs w:val="18"/>
              </w:rPr>
              <w:t>22</w:t>
            </w:r>
          </w:p>
        </w:tc>
        <w:tc>
          <w:tcPr>
            <w:tcW w:w="915" w:type="dxa"/>
            <w:gridSpan w:val="2"/>
          </w:tcPr>
          <w:p w:rsidR="00EE1F6C" w:rsidRPr="00B94C2C" w:rsidRDefault="00EE1F6C" w:rsidP="00EE1F6C">
            <w:pPr>
              <w:tabs>
                <w:tab w:val="decimal" w:pos="612"/>
              </w:tabs>
              <w:spacing w:line="340" w:lineRule="exact"/>
              <w:rPr>
                <w:rFonts w:ascii="Arial" w:hAnsi="Arial" w:cs="Arial"/>
                <w:spacing w:val="-2"/>
                <w:sz w:val="18"/>
                <w:szCs w:val="18"/>
                <w:cs/>
              </w:rPr>
            </w:pPr>
            <w:r>
              <w:rPr>
                <w:rFonts w:ascii="Arial" w:hAnsi="Arial" w:cs="Arial"/>
                <w:spacing w:val="-2"/>
                <w:sz w:val="18"/>
                <w:szCs w:val="18"/>
              </w:rPr>
              <w:t>8</w:t>
            </w:r>
          </w:p>
        </w:tc>
        <w:tc>
          <w:tcPr>
            <w:tcW w:w="3300" w:type="dxa"/>
            <w:gridSpan w:val="2"/>
          </w:tcPr>
          <w:p w:rsidR="00EE1F6C" w:rsidRPr="003F4302" w:rsidRDefault="00EE1F6C" w:rsidP="00EE1F6C">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loan interest rate of local commercial bank</w:t>
            </w:r>
          </w:p>
        </w:tc>
      </w:tr>
      <w:tr w:rsidR="00EE1F6C" w:rsidRPr="003F4302" w:rsidTr="00494A61">
        <w:tc>
          <w:tcPr>
            <w:tcW w:w="3750" w:type="dxa"/>
          </w:tcPr>
          <w:p w:rsidR="00EE1F6C" w:rsidRPr="003F4302" w:rsidRDefault="00EE1F6C" w:rsidP="00EE1F6C">
            <w:pPr>
              <w:spacing w:line="340" w:lineRule="exact"/>
              <w:ind w:left="132" w:right="-18" w:hanging="132"/>
              <w:rPr>
                <w:rFonts w:ascii="Arial" w:hAnsi="Arial" w:cs="Angsana New"/>
                <w:sz w:val="18"/>
                <w:szCs w:val="18"/>
              </w:rPr>
            </w:pPr>
            <w:r w:rsidRPr="003F4302">
              <w:rPr>
                <w:rFonts w:ascii="Arial" w:hAnsi="Arial" w:cs="Angsana New"/>
                <w:sz w:val="18"/>
                <w:szCs w:val="18"/>
              </w:rPr>
              <w:t xml:space="preserve">Deposits </w:t>
            </w:r>
          </w:p>
          <w:p w:rsidR="00EE1F6C" w:rsidRPr="003F4302" w:rsidRDefault="00EE1F6C" w:rsidP="00EE1F6C">
            <w:pPr>
              <w:spacing w:line="340" w:lineRule="exact"/>
              <w:ind w:left="132" w:right="-108" w:hanging="132"/>
              <w:rPr>
                <w:rFonts w:ascii="Arial" w:hAnsi="Arial" w:cs="Angsana New"/>
                <w:sz w:val="18"/>
                <w:szCs w:val="18"/>
              </w:rPr>
            </w:pPr>
            <w:r w:rsidRPr="003F4302">
              <w:rPr>
                <w:rFonts w:ascii="Arial" w:hAnsi="Arial" w:cs="Angsana New"/>
                <w:spacing w:val="-2"/>
                <w:sz w:val="18"/>
                <w:szCs w:val="18"/>
              </w:rPr>
              <w:t xml:space="preserve">(weighted average from outstanding </w:t>
            </w:r>
            <w:r>
              <w:rPr>
                <w:rFonts w:ascii="Arial" w:hAnsi="Arial" w:cs="Angsana New"/>
                <w:spacing w:val="-2"/>
                <w:sz w:val="18"/>
                <w:szCs w:val="18"/>
              </w:rPr>
              <w:t xml:space="preserve">         </w:t>
            </w:r>
            <w:r w:rsidRPr="003F4302">
              <w:rPr>
                <w:rFonts w:ascii="Arial" w:hAnsi="Arial" w:cs="Angsana New"/>
                <w:spacing w:val="-2"/>
                <w:sz w:val="18"/>
                <w:szCs w:val="18"/>
              </w:rPr>
              <w:t>balances at month end)</w:t>
            </w:r>
          </w:p>
        </w:tc>
        <w:tc>
          <w:tcPr>
            <w:tcW w:w="990" w:type="dxa"/>
          </w:tcPr>
          <w:p w:rsidR="00EE1F6C" w:rsidRPr="00EE1F6C" w:rsidRDefault="005717F8" w:rsidP="00EE1F6C">
            <w:pPr>
              <w:tabs>
                <w:tab w:val="decimal" w:pos="612"/>
              </w:tabs>
              <w:spacing w:line="340" w:lineRule="exact"/>
              <w:rPr>
                <w:rFonts w:ascii="Arial" w:hAnsi="Arial" w:cs="Arial"/>
                <w:spacing w:val="-2"/>
                <w:sz w:val="18"/>
                <w:szCs w:val="18"/>
                <w:cs/>
              </w:rPr>
            </w:pPr>
            <w:r>
              <w:rPr>
                <w:rFonts w:ascii="Arial" w:hAnsi="Arial" w:cs="Arial"/>
                <w:spacing w:val="-2"/>
                <w:sz w:val="18"/>
                <w:szCs w:val="18"/>
              </w:rPr>
              <w:t>337</w:t>
            </w:r>
          </w:p>
        </w:tc>
        <w:tc>
          <w:tcPr>
            <w:tcW w:w="915" w:type="dxa"/>
            <w:gridSpan w:val="2"/>
          </w:tcPr>
          <w:p w:rsidR="00EE1F6C" w:rsidRPr="00B94C2C" w:rsidRDefault="00EE1F6C" w:rsidP="00EE1F6C">
            <w:pPr>
              <w:tabs>
                <w:tab w:val="decimal" w:pos="612"/>
              </w:tabs>
              <w:spacing w:line="340" w:lineRule="exact"/>
              <w:rPr>
                <w:rFonts w:ascii="Arial" w:hAnsi="Arial" w:cs="Arial"/>
                <w:spacing w:val="-2"/>
                <w:sz w:val="18"/>
                <w:szCs w:val="18"/>
                <w:cs/>
              </w:rPr>
            </w:pPr>
            <w:r>
              <w:rPr>
                <w:rFonts w:ascii="Arial" w:hAnsi="Arial" w:cs="Arial"/>
                <w:spacing w:val="-2"/>
                <w:sz w:val="18"/>
                <w:szCs w:val="18"/>
              </w:rPr>
              <w:t>568</w:t>
            </w:r>
          </w:p>
        </w:tc>
        <w:tc>
          <w:tcPr>
            <w:tcW w:w="3300" w:type="dxa"/>
            <w:gridSpan w:val="2"/>
          </w:tcPr>
          <w:p w:rsidR="00EE1F6C" w:rsidRPr="003F4302" w:rsidRDefault="00EE1F6C" w:rsidP="00EE1F6C">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deposit interest rate of local commercial bank</w:t>
            </w:r>
          </w:p>
        </w:tc>
      </w:tr>
      <w:tr w:rsidR="00EE1F6C" w:rsidRPr="003F4302" w:rsidTr="00494A61">
        <w:tc>
          <w:tcPr>
            <w:tcW w:w="3750" w:type="dxa"/>
          </w:tcPr>
          <w:p w:rsidR="00EE1F6C" w:rsidRPr="003F4302" w:rsidRDefault="00EE1F6C" w:rsidP="00EE1F6C">
            <w:pPr>
              <w:spacing w:line="340" w:lineRule="exact"/>
              <w:ind w:left="252" w:hanging="252"/>
              <w:rPr>
                <w:rFonts w:ascii="Arial" w:hAnsi="Arial" w:cs="Angsana New"/>
                <w:sz w:val="18"/>
                <w:szCs w:val="18"/>
              </w:rPr>
            </w:pPr>
            <w:r w:rsidRPr="003F4302">
              <w:rPr>
                <w:rFonts w:ascii="Arial" w:hAnsi="Arial" w:cs="Angsana New"/>
                <w:sz w:val="18"/>
                <w:szCs w:val="18"/>
              </w:rPr>
              <w:t>Interest expenses</w:t>
            </w:r>
          </w:p>
        </w:tc>
        <w:tc>
          <w:tcPr>
            <w:tcW w:w="990" w:type="dxa"/>
          </w:tcPr>
          <w:p w:rsidR="00EE1F6C" w:rsidRPr="00EE1F6C" w:rsidRDefault="00EE1F6C" w:rsidP="00EE1F6C">
            <w:pPr>
              <w:tabs>
                <w:tab w:val="decimal" w:pos="612"/>
              </w:tabs>
              <w:spacing w:line="340" w:lineRule="exact"/>
              <w:rPr>
                <w:rFonts w:ascii="Arial" w:hAnsi="Arial" w:cs="Arial"/>
                <w:spacing w:val="-2"/>
                <w:sz w:val="18"/>
                <w:szCs w:val="18"/>
              </w:rPr>
            </w:pPr>
            <w:r w:rsidRPr="00EE1F6C">
              <w:rPr>
                <w:rFonts w:ascii="Arial" w:hAnsi="Arial" w:cs="Arial"/>
                <w:spacing w:val="-2"/>
                <w:sz w:val="18"/>
                <w:szCs w:val="18"/>
              </w:rPr>
              <w:t>3</w:t>
            </w:r>
          </w:p>
        </w:tc>
        <w:tc>
          <w:tcPr>
            <w:tcW w:w="915" w:type="dxa"/>
            <w:gridSpan w:val="2"/>
          </w:tcPr>
          <w:p w:rsidR="00EE1F6C" w:rsidRPr="00B94C2C" w:rsidRDefault="00EE1F6C" w:rsidP="00EE1F6C">
            <w:pPr>
              <w:tabs>
                <w:tab w:val="decimal" w:pos="612"/>
              </w:tabs>
              <w:spacing w:line="340" w:lineRule="exact"/>
              <w:rPr>
                <w:rFonts w:ascii="Arial" w:hAnsi="Arial" w:cs="Arial"/>
                <w:spacing w:val="-2"/>
                <w:sz w:val="18"/>
                <w:szCs w:val="18"/>
              </w:rPr>
            </w:pPr>
            <w:r>
              <w:rPr>
                <w:rFonts w:ascii="Arial" w:hAnsi="Arial" w:cs="Arial"/>
                <w:spacing w:val="-2"/>
                <w:sz w:val="18"/>
                <w:szCs w:val="18"/>
              </w:rPr>
              <w:t>5</w:t>
            </w:r>
          </w:p>
        </w:tc>
        <w:tc>
          <w:tcPr>
            <w:tcW w:w="3300" w:type="dxa"/>
            <w:gridSpan w:val="2"/>
          </w:tcPr>
          <w:p w:rsidR="00EE1F6C" w:rsidRPr="003F4302" w:rsidRDefault="00EE1F6C" w:rsidP="00EE1F6C">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deposit interest rate of local commercial bank</w:t>
            </w:r>
          </w:p>
        </w:tc>
      </w:tr>
      <w:tr w:rsidR="00EE1F6C" w:rsidRPr="003F4302" w:rsidTr="00494A61">
        <w:tc>
          <w:tcPr>
            <w:tcW w:w="3750" w:type="dxa"/>
          </w:tcPr>
          <w:p w:rsidR="00EE1F6C" w:rsidRPr="003F4302" w:rsidRDefault="00EE1F6C" w:rsidP="00EE1F6C">
            <w:pPr>
              <w:pStyle w:val="Heading2"/>
              <w:spacing w:line="340" w:lineRule="exact"/>
              <w:ind w:left="252" w:right="-108" w:hanging="252"/>
              <w:jc w:val="left"/>
              <w:rPr>
                <w:rFonts w:ascii="Arial" w:hAnsi="Arial"/>
                <w:sz w:val="18"/>
                <w:szCs w:val="18"/>
              </w:rPr>
            </w:pPr>
          </w:p>
        </w:tc>
        <w:tc>
          <w:tcPr>
            <w:tcW w:w="990" w:type="dxa"/>
          </w:tcPr>
          <w:p w:rsidR="00EE1F6C" w:rsidRPr="003F4302" w:rsidRDefault="00EE1F6C" w:rsidP="00EE1F6C">
            <w:pPr>
              <w:tabs>
                <w:tab w:val="decimal" w:pos="612"/>
              </w:tabs>
              <w:spacing w:line="340" w:lineRule="exact"/>
              <w:rPr>
                <w:rFonts w:ascii="Arial" w:hAnsi="Arial" w:cs="Arial"/>
                <w:spacing w:val="-2"/>
                <w:sz w:val="18"/>
                <w:szCs w:val="18"/>
              </w:rPr>
            </w:pPr>
          </w:p>
        </w:tc>
        <w:tc>
          <w:tcPr>
            <w:tcW w:w="915" w:type="dxa"/>
            <w:gridSpan w:val="2"/>
          </w:tcPr>
          <w:p w:rsidR="00EE1F6C" w:rsidRPr="003F4302" w:rsidRDefault="00EE1F6C" w:rsidP="00EE1F6C">
            <w:pPr>
              <w:tabs>
                <w:tab w:val="decimal" w:pos="612"/>
              </w:tabs>
              <w:spacing w:line="340" w:lineRule="exact"/>
              <w:rPr>
                <w:rFonts w:ascii="Arial" w:hAnsi="Arial" w:cs="Arial"/>
                <w:spacing w:val="-2"/>
                <w:sz w:val="18"/>
                <w:szCs w:val="18"/>
              </w:rPr>
            </w:pPr>
          </w:p>
        </w:tc>
        <w:tc>
          <w:tcPr>
            <w:tcW w:w="3300" w:type="dxa"/>
            <w:gridSpan w:val="2"/>
          </w:tcPr>
          <w:p w:rsidR="00EE1F6C" w:rsidRPr="003F4302" w:rsidRDefault="00EE1F6C" w:rsidP="00EE1F6C">
            <w:pPr>
              <w:spacing w:line="340" w:lineRule="exact"/>
              <w:ind w:left="132" w:hanging="132"/>
              <w:jc w:val="thaiDistribute"/>
              <w:rPr>
                <w:rFonts w:ascii="Arial" w:hAnsi="Arial" w:cs="Angsana New"/>
                <w:sz w:val="18"/>
                <w:szCs w:val="18"/>
              </w:rPr>
            </w:pPr>
          </w:p>
        </w:tc>
      </w:tr>
      <w:tr w:rsidR="00EE1F6C" w:rsidRPr="003F4302" w:rsidTr="00494A61">
        <w:tc>
          <w:tcPr>
            <w:tcW w:w="3750" w:type="dxa"/>
          </w:tcPr>
          <w:p w:rsidR="00EE1F6C" w:rsidRPr="003F4302" w:rsidRDefault="00EE1F6C" w:rsidP="00EE1F6C">
            <w:pPr>
              <w:pStyle w:val="Heading2"/>
              <w:spacing w:line="340" w:lineRule="exact"/>
              <w:ind w:left="252" w:right="-108" w:hanging="252"/>
              <w:jc w:val="left"/>
              <w:rPr>
                <w:rFonts w:ascii="Arial" w:hAnsi="Arial"/>
                <w:sz w:val="18"/>
                <w:szCs w:val="18"/>
              </w:rPr>
            </w:pPr>
            <w:r w:rsidRPr="003F4302">
              <w:rPr>
                <w:rFonts w:ascii="Arial" w:hAnsi="Arial"/>
                <w:sz w:val="18"/>
                <w:szCs w:val="18"/>
              </w:rPr>
              <w:t>Transactions with joint ventures</w:t>
            </w:r>
          </w:p>
        </w:tc>
        <w:tc>
          <w:tcPr>
            <w:tcW w:w="990" w:type="dxa"/>
          </w:tcPr>
          <w:p w:rsidR="00EE1F6C" w:rsidRPr="003F4302" w:rsidRDefault="00EE1F6C" w:rsidP="00EE1F6C">
            <w:pPr>
              <w:tabs>
                <w:tab w:val="decimal" w:pos="612"/>
              </w:tabs>
              <w:spacing w:line="340" w:lineRule="exact"/>
              <w:rPr>
                <w:rFonts w:ascii="Arial" w:hAnsi="Arial" w:cs="Arial"/>
                <w:spacing w:val="-2"/>
                <w:sz w:val="18"/>
                <w:szCs w:val="18"/>
              </w:rPr>
            </w:pPr>
          </w:p>
        </w:tc>
        <w:tc>
          <w:tcPr>
            <w:tcW w:w="915" w:type="dxa"/>
            <w:gridSpan w:val="2"/>
          </w:tcPr>
          <w:p w:rsidR="00EE1F6C" w:rsidRPr="003F4302" w:rsidRDefault="00EE1F6C" w:rsidP="00EE1F6C">
            <w:pPr>
              <w:tabs>
                <w:tab w:val="decimal" w:pos="612"/>
              </w:tabs>
              <w:spacing w:line="340" w:lineRule="exact"/>
              <w:rPr>
                <w:rFonts w:ascii="Arial" w:hAnsi="Arial" w:cs="Arial"/>
                <w:spacing w:val="-2"/>
                <w:sz w:val="18"/>
                <w:szCs w:val="18"/>
              </w:rPr>
            </w:pPr>
          </w:p>
        </w:tc>
        <w:tc>
          <w:tcPr>
            <w:tcW w:w="3300" w:type="dxa"/>
            <w:gridSpan w:val="2"/>
          </w:tcPr>
          <w:p w:rsidR="00EE1F6C" w:rsidRPr="003F4302" w:rsidRDefault="00EE1F6C" w:rsidP="00EE1F6C">
            <w:pPr>
              <w:spacing w:line="340" w:lineRule="exact"/>
              <w:ind w:left="132" w:hanging="132"/>
              <w:jc w:val="thaiDistribute"/>
              <w:rPr>
                <w:rFonts w:ascii="Arial" w:hAnsi="Arial" w:cs="Angsana New"/>
                <w:sz w:val="18"/>
                <w:szCs w:val="18"/>
              </w:rPr>
            </w:pPr>
          </w:p>
        </w:tc>
      </w:tr>
      <w:tr w:rsidR="00EE1F6C" w:rsidRPr="003F4302" w:rsidTr="00494A61">
        <w:tc>
          <w:tcPr>
            <w:tcW w:w="3750" w:type="dxa"/>
          </w:tcPr>
          <w:p w:rsidR="00EE1F6C" w:rsidRPr="003F4302" w:rsidRDefault="00EE1F6C" w:rsidP="00EE1F6C">
            <w:pPr>
              <w:spacing w:line="340" w:lineRule="exact"/>
              <w:ind w:left="252" w:hanging="252"/>
              <w:rPr>
                <w:rFonts w:ascii="Arial" w:hAnsi="Arial" w:cs="Angsana New"/>
                <w:sz w:val="18"/>
                <w:szCs w:val="18"/>
              </w:rPr>
            </w:pPr>
            <w:r w:rsidRPr="003F4302">
              <w:rPr>
                <w:rFonts w:ascii="Arial" w:hAnsi="Arial" w:cs="Angsana New"/>
                <w:sz w:val="18"/>
                <w:szCs w:val="18"/>
              </w:rPr>
              <w:t>Rental income</w:t>
            </w:r>
          </w:p>
        </w:tc>
        <w:tc>
          <w:tcPr>
            <w:tcW w:w="990" w:type="dxa"/>
          </w:tcPr>
          <w:p w:rsidR="00EE1F6C" w:rsidRPr="003F4302" w:rsidRDefault="00EE1F6C" w:rsidP="00EE1F6C">
            <w:pPr>
              <w:tabs>
                <w:tab w:val="decimal" w:pos="612"/>
              </w:tabs>
              <w:spacing w:line="340" w:lineRule="exact"/>
              <w:rPr>
                <w:rFonts w:ascii="Arial" w:hAnsi="Arial" w:cs="Arial"/>
                <w:spacing w:val="-2"/>
                <w:sz w:val="18"/>
                <w:szCs w:val="18"/>
              </w:rPr>
            </w:pPr>
            <w:r>
              <w:rPr>
                <w:rFonts w:ascii="Arial" w:hAnsi="Arial" w:cs="Arial"/>
                <w:spacing w:val="-2"/>
                <w:sz w:val="18"/>
                <w:szCs w:val="18"/>
              </w:rPr>
              <w:t>3</w:t>
            </w:r>
          </w:p>
        </w:tc>
        <w:tc>
          <w:tcPr>
            <w:tcW w:w="915" w:type="dxa"/>
            <w:gridSpan w:val="2"/>
          </w:tcPr>
          <w:p w:rsidR="00EE1F6C" w:rsidRPr="003F4302" w:rsidRDefault="00EE1F6C" w:rsidP="00EE1F6C">
            <w:pPr>
              <w:tabs>
                <w:tab w:val="decimal" w:pos="612"/>
              </w:tabs>
              <w:spacing w:line="340" w:lineRule="exact"/>
              <w:rPr>
                <w:rFonts w:ascii="Arial" w:hAnsi="Arial" w:cs="Arial"/>
                <w:spacing w:val="-2"/>
                <w:sz w:val="18"/>
                <w:szCs w:val="18"/>
              </w:rPr>
            </w:pPr>
            <w:r>
              <w:rPr>
                <w:rFonts w:ascii="Arial" w:hAnsi="Arial" w:cs="Arial"/>
                <w:spacing w:val="-2"/>
                <w:sz w:val="18"/>
                <w:szCs w:val="18"/>
              </w:rPr>
              <w:t>3</w:t>
            </w:r>
          </w:p>
        </w:tc>
        <w:tc>
          <w:tcPr>
            <w:tcW w:w="3300" w:type="dxa"/>
            <w:gridSpan w:val="2"/>
          </w:tcPr>
          <w:p w:rsidR="00EE1F6C" w:rsidRPr="003F4302" w:rsidRDefault="00EE1F6C" w:rsidP="00EE1F6C">
            <w:pPr>
              <w:spacing w:line="340" w:lineRule="exact"/>
              <w:ind w:left="132" w:hanging="132"/>
              <w:jc w:val="thaiDistribute"/>
              <w:rPr>
                <w:rFonts w:ascii="Arial" w:hAnsi="Arial" w:cs="Angsana New"/>
                <w:sz w:val="18"/>
                <w:szCs w:val="18"/>
              </w:rPr>
            </w:pPr>
            <w:r w:rsidRPr="003F4302">
              <w:rPr>
                <w:rFonts w:ascii="Arial" w:hAnsi="Arial" w:cs="Angsana New"/>
                <w:sz w:val="18"/>
                <w:szCs w:val="18"/>
              </w:rPr>
              <w:t>Contract price</w:t>
            </w:r>
          </w:p>
        </w:tc>
      </w:tr>
      <w:tr w:rsidR="00EE1F6C" w:rsidRPr="003F4302" w:rsidTr="00494A61">
        <w:tc>
          <w:tcPr>
            <w:tcW w:w="3750" w:type="dxa"/>
          </w:tcPr>
          <w:p w:rsidR="00EE1F6C" w:rsidRPr="003F4302" w:rsidRDefault="00EE1F6C" w:rsidP="00EE1F6C">
            <w:pPr>
              <w:spacing w:line="340" w:lineRule="exact"/>
              <w:ind w:left="252" w:hanging="252"/>
              <w:rPr>
                <w:rFonts w:ascii="Arial" w:hAnsi="Arial" w:cs="Angsana New"/>
                <w:sz w:val="18"/>
                <w:szCs w:val="18"/>
              </w:rPr>
            </w:pPr>
          </w:p>
        </w:tc>
        <w:tc>
          <w:tcPr>
            <w:tcW w:w="990" w:type="dxa"/>
          </w:tcPr>
          <w:p w:rsidR="00EE1F6C" w:rsidRPr="003F4302" w:rsidRDefault="00EE1F6C" w:rsidP="00EE1F6C">
            <w:pPr>
              <w:tabs>
                <w:tab w:val="decimal" w:pos="612"/>
              </w:tabs>
              <w:spacing w:line="340" w:lineRule="exact"/>
              <w:rPr>
                <w:rFonts w:ascii="Arial" w:hAnsi="Arial" w:cs="Arial"/>
                <w:spacing w:val="-2"/>
                <w:sz w:val="18"/>
                <w:szCs w:val="18"/>
              </w:rPr>
            </w:pPr>
          </w:p>
        </w:tc>
        <w:tc>
          <w:tcPr>
            <w:tcW w:w="915" w:type="dxa"/>
            <w:gridSpan w:val="2"/>
          </w:tcPr>
          <w:p w:rsidR="00EE1F6C" w:rsidRPr="003F4302" w:rsidRDefault="00EE1F6C" w:rsidP="00EE1F6C">
            <w:pPr>
              <w:tabs>
                <w:tab w:val="decimal" w:pos="612"/>
              </w:tabs>
              <w:spacing w:line="340" w:lineRule="exact"/>
              <w:rPr>
                <w:rFonts w:ascii="Arial" w:hAnsi="Arial" w:cs="Arial"/>
                <w:spacing w:val="-2"/>
                <w:sz w:val="18"/>
                <w:szCs w:val="18"/>
              </w:rPr>
            </w:pPr>
          </w:p>
        </w:tc>
        <w:tc>
          <w:tcPr>
            <w:tcW w:w="3300" w:type="dxa"/>
            <w:gridSpan w:val="2"/>
          </w:tcPr>
          <w:p w:rsidR="00EE1F6C" w:rsidRPr="003F4302" w:rsidRDefault="00EE1F6C" w:rsidP="00EE1F6C">
            <w:pPr>
              <w:spacing w:line="340" w:lineRule="exact"/>
              <w:ind w:left="132" w:hanging="132"/>
              <w:jc w:val="thaiDistribute"/>
              <w:rPr>
                <w:rFonts w:ascii="Arial" w:hAnsi="Arial" w:cs="Angsana New"/>
                <w:sz w:val="18"/>
                <w:szCs w:val="18"/>
              </w:rPr>
            </w:pPr>
          </w:p>
        </w:tc>
      </w:tr>
      <w:tr w:rsidR="00EE1F6C" w:rsidRPr="003F4302" w:rsidTr="00494A61">
        <w:tc>
          <w:tcPr>
            <w:tcW w:w="3750" w:type="dxa"/>
          </w:tcPr>
          <w:p w:rsidR="00EE1F6C" w:rsidRPr="003F4302" w:rsidRDefault="00EE1F6C" w:rsidP="00EE1F6C">
            <w:pPr>
              <w:pStyle w:val="Heading2"/>
              <w:spacing w:line="340" w:lineRule="exact"/>
              <w:ind w:left="252" w:right="-108" w:hanging="252"/>
              <w:jc w:val="left"/>
              <w:rPr>
                <w:rFonts w:ascii="Arial" w:hAnsi="Arial"/>
                <w:sz w:val="18"/>
                <w:szCs w:val="18"/>
              </w:rPr>
            </w:pPr>
            <w:r w:rsidRPr="003F4302">
              <w:rPr>
                <w:rFonts w:ascii="Arial" w:hAnsi="Arial"/>
                <w:sz w:val="18"/>
                <w:szCs w:val="18"/>
              </w:rPr>
              <w:t>Transactions with associates</w:t>
            </w:r>
          </w:p>
        </w:tc>
        <w:tc>
          <w:tcPr>
            <w:tcW w:w="990" w:type="dxa"/>
          </w:tcPr>
          <w:p w:rsidR="00EE1F6C" w:rsidRPr="003F4302" w:rsidRDefault="00EE1F6C" w:rsidP="00EE1F6C">
            <w:pPr>
              <w:tabs>
                <w:tab w:val="decimal" w:pos="612"/>
              </w:tabs>
              <w:spacing w:line="340" w:lineRule="exact"/>
              <w:rPr>
                <w:rFonts w:ascii="Arial" w:hAnsi="Arial" w:cs="Arial"/>
                <w:spacing w:val="-2"/>
                <w:sz w:val="18"/>
                <w:szCs w:val="18"/>
              </w:rPr>
            </w:pPr>
          </w:p>
        </w:tc>
        <w:tc>
          <w:tcPr>
            <w:tcW w:w="915" w:type="dxa"/>
            <w:gridSpan w:val="2"/>
          </w:tcPr>
          <w:p w:rsidR="00EE1F6C" w:rsidRPr="003F4302" w:rsidRDefault="00EE1F6C" w:rsidP="00EE1F6C">
            <w:pPr>
              <w:tabs>
                <w:tab w:val="decimal" w:pos="612"/>
              </w:tabs>
              <w:spacing w:line="340" w:lineRule="exact"/>
              <w:rPr>
                <w:rFonts w:ascii="Arial" w:hAnsi="Arial" w:cs="Arial"/>
                <w:spacing w:val="-2"/>
                <w:sz w:val="18"/>
                <w:szCs w:val="18"/>
              </w:rPr>
            </w:pPr>
          </w:p>
        </w:tc>
        <w:tc>
          <w:tcPr>
            <w:tcW w:w="3300" w:type="dxa"/>
            <w:gridSpan w:val="2"/>
          </w:tcPr>
          <w:p w:rsidR="00EE1F6C" w:rsidRPr="003F4302" w:rsidRDefault="00EE1F6C" w:rsidP="00EE1F6C">
            <w:pPr>
              <w:spacing w:line="340" w:lineRule="exact"/>
              <w:ind w:left="132" w:hanging="132"/>
              <w:jc w:val="thaiDistribute"/>
              <w:rPr>
                <w:rFonts w:ascii="Arial" w:hAnsi="Arial" w:cs="Angsana New"/>
                <w:sz w:val="18"/>
                <w:szCs w:val="18"/>
              </w:rPr>
            </w:pPr>
          </w:p>
        </w:tc>
      </w:tr>
      <w:tr w:rsidR="00EE1F6C" w:rsidRPr="003F4302" w:rsidTr="00494A61">
        <w:tc>
          <w:tcPr>
            <w:tcW w:w="3750" w:type="dxa"/>
          </w:tcPr>
          <w:p w:rsidR="00EE1F6C" w:rsidRPr="003F4302" w:rsidRDefault="00EE1F6C" w:rsidP="00EE1F6C">
            <w:pPr>
              <w:spacing w:line="340" w:lineRule="exact"/>
              <w:ind w:left="252" w:hanging="252"/>
              <w:rPr>
                <w:rFonts w:ascii="Arial" w:hAnsi="Arial" w:cs="Angsana New"/>
                <w:sz w:val="18"/>
                <w:szCs w:val="18"/>
              </w:rPr>
            </w:pPr>
            <w:r w:rsidRPr="003F4302">
              <w:rPr>
                <w:rFonts w:ascii="Arial" w:hAnsi="Arial" w:cs="Angsana New"/>
                <w:sz w:val="18"/>
                <w:szCs w:val="18"/>
              </w:rPr>
              <w:t>Sales of merchandise</w:t>
            </w:r>
          </w:p>
        </w:tc>
        <w:tc>
          <w:tcPr>
            <w:tcW w:w="990" w:type="dxa"/>
          </w:tcPr>
          <w:p w:rsidR="00EE1F6C" w:rsidRPr="003F4302" w:rsidRDefault="00634C63" w:rsidP="00EE1F6C">
            <w:pPr>
              <w:tabs>
                <w:tab w:val="decimal" w:pos="612"/>
              </w:tabs>
              <w:spacing w:line="340" w:lineRule="exact"/>
              <w:rPr>
                <w:rFonts w:ascii="Arial" w:hAnsi="Arial" w:cs="Arial"/>
                <w:spacing w:val="-2"/>
                <w:sz w:val="18"/>
                <w:szCs w:val="18"/>
              </w:rPr>
            </w:pPr>
            <w:r>
              <w:rPr>
                <w:rFonts w:ascii="Arial" w:hAnsi="Arial" w:cs="Arial"/>
                <w:spacing w:val="-2"/>
                <w:sz w:val="18"/>
                <w:szCs w:val="18"/>
              </w:rPr>
              <w:t>13</w:t>
            </w:r>
          </w:p>
        </w:tc>
        <w:tc>
          <w:tcPr>
            <w:tcW w:w="915" w:type="dxa"/>
            <w:gridSpan w:val="2"/>
          </w:tcPr>
          <w:p w:rsidR="00EE1F6C" w:rsidRPr="003F4302" w:rsidRDefault="00EE1F6C" w:rsidP="00EE1F6C">
            <w:pPr>
              <w:tabs>
                <w:tab w:val="decimal" w:pos="612"/>
              </w:tabs>
              <w:spacing w:line="340" w:lineRule="exact"/>
              <w:rPr>
                <w:rFonts w:ascii="Arial" w:hAnsi="Arial" w:cs="Arial"/>
                <w:spacing w:val="-2"/>
                <w:sz w:val="18"/>
                <w:szCs w:val="18"/>
              </w:rPr>
            </w:pPr>
            <w:r>
              <w:rPr>
                <w:rFonts w:ascii="Arial" w:hAnsi="Arial" w:cs="Arial"/>
                <w:spacing w:val="-2"/>
                <w:sz w:val="18"/>
                <w:szCs w:val="18"/>
              </w:rPr>
              <w:t>16</w:t>
            </w:r>
          </w:p>
        </w:tc>
        <w:tc>
          <w:tcPr>
            <w:tcW w:w="3300" w:type="dxa"/>
            <w:gridSpan w:val="2"/>
          </w:tcPr>
          <w:p w:rsidR="00EE1F6C" w:rsidRPr="003F4302" w:rsidRDefault="00EE1F6C" w:rsidP="00EE1F6C">
            <w:pPr>
              <w:spacing w:line="340" w:lineRule="exact"/>
              <w:ind w:left="132" w:hanging="132"/>
              <w:jc w:val="thaiDistribute"/>
              <w:rPr>
                <w:rFonts w:ascii="Arial" w:hAnsi="Arial" w:cs="Angsana New"/>
                <w:sz w:val="18"/>
                <w:szCs w:val="18"/>
              </w:rPr>
            </w:pPr>
            <w:r w:rsidRPr="003F4302">
              <w:rPr>
                <w:rFonts w:ascii="Arial" w:hAnsi="Arial" w:cs="Angsana New"/>
                <w:sz w:val="18"/>
                <w:szCs w:val="18"/>
              </w:rPr>
              <w:t>Cost plus margin</w:t>
            </w:r>
          </w:p>
        </w:tc>
      </w:tr>
      <w:tr w:rsidR="00EE1F6C" w:rsidRPr="003F4302" w:rsidTr="00494A61">
        <w:tc>
          <w:tcPr>
            <w:tcW w:w="3750" w:type="dxa"/>
          </w:tcPr>
          <w:p w:rsidR="00EE1F6C" w:rsidRPr="003F4302" w:rsidRDefault="00EE1F6C" w:rsidP="00EE1F6C">
            <w:pPr>
              <w:spacing w:line="340" w:lineRule="exact"/>
              <w:ind w:left="252" w:hanging="252"/>
              <w:rPr>
                <w:rFonts w:ascii="Arial" w:hAnsi="Arial" w:cs="Angsana New"/>
                <w:sz w:val="18"/>
                <w:szCs w:val="18"/>
              </w:rPr>
            </w:pPr>
            <w:r w:rsidRPr="003F4302">
              <w:rPr>
                <w:rFonts w:ascii="Arial" w:hAnsi="Arial" w:cs="Angsana New"/>
                <w:sz w:val="18"/>
                <w:szCs w:val="18"/>
              </w:rPr>
              <w:t>Purchases of merchandise</w:t>
            </w:r>
          </w:p>
        </w:tc>
        <w:tc>
          <w:tcPr>
            <w:tcW w:w="990" w:type="dxa"/>
          </w:tcPr>
          <w:p w:rsidR="00EE1F6C" w:rsidRPr="003F4302" w:rsidRDefault="00634C63" w:rsidP="00EE1F6C">
            <w:pPr>
              <w:tabs>
                <w:tab w:val="decimal" w:pos="612"/>
              </w:tabs>
              <w:spacing w:line="340" w:lineRule="exact"/>
              <w:rPr>
                <w:rFonts w:ascii="Arial" w:hAnsi="Arial" w:cs="Arial"/>
                <w:spacing w:val="-2"/>
                <w:sz w:val="18"/>
                <w:szCs w:val="18"/>
              </w:rPr>
            </w:pPr>
            <w:r>
              <w:rPr>
                <w:rFonts w:ascii="Arial" w:hAnsi="Arial" w:cs="Arial"/>
                <w:spacing w:val="-2"/>
                <w:sz w:val="18"/>
                <w:szCs w:val="18"/>
              </w:rPr>
              <w:t>421</w:t>
            </w:r>
          </w:p>
        </w:tc>
        <w:tc>
          <w:tcPr>
            <w:tcW w:w="915" w:type="dxa"/>
            <w:gridSpan w:val="2"/>
          </w:tcPr>
          <w:p w:rsidR="00EE1F6C" w:rsidRPr="003F4302" w:rsidRDefault="00EE1F6C" w:rsidP="00EE1F6C">
            <w:pPr>
              <w:tabs>
                <w:tab w:val="decimal" w:pos="612"/>
              </w:tabs>
              <w:spacing w:line="340" w:lineRule="exact"/>
              <w:rPr>
                <w:rFonts w:ascii="Arial" w:hAnsi="Arial" w:cs="Arial"/>
                <w:spacing w:val="-2"/>
                <w:sz w:val="18"/>
                <w:szCs w:val="18"/>
              </w:rPr>
            </w:pPr>
            <w:r>
              <w:rPr>
                <w:rFonts w:ascii="Arial" w:hAnsi="Arial" w:cs="Arial"/>
                <w:spacing w:val="-2"/>
                <w:sz w:val="18"/>
                <w:szCs w:val="18"/>
              </w:rPr>
              <w:t>473</w:t>
            </w:r>
          </w:p>
        </w:tc>
        <w:tc>
          <w:tcPr>
            <w:tcW w:w="3300" w:type="dxa"/>
            <w:gridSpan w:val="2"/>
          </w:tcPr>
          <w:p w:rsidR="00EE1F6C" w:rsidRPr="003F4302" w:rsidRDefault="00EE1F6C" w:rsidP="00EE1F6C">
            <w:pPr>
              <w:spacing w:line="340" w:lineRule="exact"/>
              <w:ind w:left="132" w:right="-108" w:hanging="132"/>
              <w:jc w:val="both"/>
              <w:rPr>
                <w:rFonts w:ascii="Arial" w:hAnsi="Arial" w:cs="Angsana New"/>
                <w:sz w:val="18"/>
                <w:szCs w:val="18"/>
                <w:cs/>
              </w:rPr>
            </w:pPr>
            <w:r w:rsidRPr="003F4302">
              <w:rPr>
                <w:rFonts w:ascii="Arial" w:hAnsi="Arial" w:cs="Angsana New"/>
                <w:sz w:val="18"/>
                <w:szCs w:val="18"/>
              </w:rPr>
              <w:t>Resale price reduced by a margin</w:t>
            </w:r>
          </w:p>
        </w:tc>
      </w:tr>
      <w:tr w:rsidR="00EE1F6C" w:rsidRPr="003F4302" w:rsidTr="00494A61">
        <w:tc>
          <w:tcPr>
            <w:tcW w:w="3750" w:type="dxa"/>
          </w:tcPr>
          <w:p w:rsidR="00EE1F6C" w:rsidRPr="003F4302" w:rsidRDefault="00EE1F6C" w:rsidP="00EE1F6C">
            <w:pPr>
              <w:spacing w:line="340" w:lineRule="exact"/>
              <w:ind w:left="132" w:right="-18" w:hanging="132"/>
              <w:rPr>
                <w:rFonts w:ascii="Arial" w:hAnsi="Arial" w:cs="Angsana New"/>
                <w:sz w:val="18"/>
                <w:szCs w:val="18"/>
              </w:rPr>
            </w:pPr>
            <w:r w:rsidRPr="003F4302">
              <w:rPr>
                <w:rFonts w:ascii="Arial" w:hAnsi="Arial" w:cs="Angsana New"/>
                <w:sz w:val="18"/>
                <w:szCs w:val="18"/>
              </w:rPr>
              <w:t xml:space="preserve">Deposits </w:t>
            </w:r>
          </w:p>
          <w:p w:rsidR="00EE1F6C" w:rsidRPr="003F4302" w:rsidRDefault="00EE1F6C" w:rsidP="00EE1F6C">
            <w:pPr>
              <w:spacing w:line="340" w:lineRule="exact"/>
              <w:ind w:left="132" w:right="-108" w:hanging="132"/>
              <w:rPr>
                <w:rFonts w:ascii="Arial" w:hAnsi="Arial" w:cs="Angsana New"/>
                <w:sz w:val="18"/>
                <w:szCs w:val="18"/>
              </w:rPr>
            </w:pPr>
            <w:r w:rsidRPr="003F4302">
              <w:rPr>
                <w:rFonts w:ascii="Arial" w:hAnsi="Arial" w:cs="Angsana New"/>
                <w:spacing w:val="-2"/>
                <w:sz w:val="18"/>
                <w:szCs w:val="18"/>
              </w:rPr>
              <w:t xml:space="preserve">(weighted average from outstanding </w:t>
            </w:r>
            <w:r>
              <w:rPr>
                <w:rFonts w:ascii="Arial" w:hAnsi="Arial" w:cs="Angsana New"/>
                <w:spacing w:val="-2"/>
                <w:sz w:val="18"/>
                <w:szCs w:val="18"/>
              </w:rPr>
              <w:t xml:space="preserve">          </w:t>
            </w:r>
            <w:r w:rsidRPr="003F4302">
              <w:rPr>
                <w:rFonts w:ascii="Arial" w:hAnsi="Arial" w:cs="Angsana New"/>
                <w:spacing w:val="-2"/>
                <w:sz w:val="18"/>
                <w:szCs w:val="18"/>
              </w:rPr>
              <w:t>balances at month end)</w:t>
            </w:r>
          </w:p>
        </w:tc>
        <w:tc>
          <w:tcPr>
            <w:tcW w:w="990" w:type="dxa"/>
          </w:tcPr>
          <w:p w:rsidR="00EE1F6C" w:rsidRPr="003F4302" w:rsidRDefault="005717F8" w:rsidP="00EE1F6C">
            <w:pPr>
              <w:tabs>
                <w:tab w:val="decimal" w:pos="612"/>
              </w:tabs>
              <w:spacing w:line="340" w:lineRule="exact"/>
              <w:rPr>
                <w:rFonts w:ascii="Arial" w:hAnsi="Arial" w:cs="Arial"/>
                <w:spacing w:val="-2"/>
                <w:sz w:val="18"/>
                <w:szCs w:val="18"/>
              </w:rPr>
            </w:pPr>
            <w:r>
              <w:rPr>
                <w:rFonts w:ascii="Arial" w:hAnsi="Arial" w:cs="Arial"/>
                <w:spacing w:val="-2"/>
                <w:sz w:val="18"/>
                <w:szCs w:val="18"/>
              </w:rPr>
              <w:t>1</w:t>
            </w:r>
          </w:p>
        </w:tc>
        <w:tc>
          <w:tcPr>
            <w:tcW w:w="915" w:type="dxa"/>
            <w:gridSpan w:val="2"/>
          </w:tcPr>
          <w:p w:rsidR="00EE1F6C" w:rsidRPr="003F4302" w:rsidRDefault="00EE1F6C" w:rsidP="00EE1F6C">
            <w:pPr>
              <w:tabs>
                <w:tab w:val="decimal" w:pos="612"/>
              </w:tabs>
              <w:spacing w:line="340" w:lineRule="exact"/>
              <w:rPr>
                <w:rFonts w:ascii="Arial" w:hAnsi="Arial" w:cs="Arial"/>
                <w:spacing w:val="-2"/>
                <w:sz w:val="18"/>
                <w:szCs w:val="18"/>
              </w:rPr>
            </w:pPr>
            <w:r>
              <w:rPr>
                <w:rFonts w:ascii="Arial" w:hAnsi="Arial" w:cs="Arial"/>
                <w:spacing w:val="-2"/>
                <w:sz w:val="18"/>
                <w:szCs w:val="18"/>
              </w:rPr>
              <w:t>12</w:t>
            </w:r>
          </w:p>
        </w:tc>
        <w:tc>
          <w:tcPr>
            <w:tcW w:w="3300" w:type="dxa"/>
            <w:gridSpan w:val="2"/>
          </w:tcPr>
          <w:p w:rsidR="00EE1F6C" w:rsidRPr="003F4302" w:rsidRDefault="00EE1F6C" w:rsidP="00EE1F6C">
            <w:pPr>
              <w:spacing w:line="340" w:lineRule="exact"/>
              <w:ind w:left="132" w:right="-108" w:hanging="132"/>
              <w:rPr>
                <w:rFonts w:ascii="Arial" w:hAnsi="Arial" w:cs="Angsana New"/>
                <w:sz w:val="18"/>
                <w:szCs w:val="18"/>
                <w:cs/>
              </w:rPr>
            </w:pPr>
            <w:r w:rsidRPr="003F4302">
              <w:rPr>
                <w:rFonts w:ascii="Arial" w:hAnsi="Arial" w:cs="Angsana New"/>
                <w:sz w:val="18"/>
                <w:szCs w:val="18"/>
              </w:rPr>
              <w:t>Interest rate with reference to the deposit interest rate of local commercial bank</w:t>
            </w:r>
          </w:p>
        </w:tc>
      </w:tr>
      <w:tr w:rsidR="00EE1F6C" w:rsidRPr="003F4302" w:rsidTr="00494A61">
        <w:tc>
          <w:tcPr>
            <w:tcW w:w="3750" w:type="dxa"/>
          </w:tcPr>
          <w:p w:rsidR="00EE1F6C" w:rsidRPr="003F4302" w:rsidRDefault="00EE1F6C" w:rsidP="00EE1F6C">
            <w:pPr>
              <w:pStyle w:val="Heading1"/>
              <w:spacing w:line="350" w:lineRule="exact"/>
              <w:ind w:left="252" w:hanging="252"/>
              <w:jc w:val="left"/>
              <w:rPr>
                <w:rFonts w:ascii="Arial" w:hAnsi="Arial"/>
                <w:sz w:val="18"/>
                <w:szCs w:val="18"/>
                <w:u w:val="single"/>
              </w:rPr>
            </w:pPr>
          </w:p>
        </w:tc>
        <w:tc>
          <w:tcPr>
            <w:tcW w:w="990" w:type="dxa"/>
          </w:tcPr>
          <w:p w:rsidR="00EE1F6C" w:rsidRPr="003F4302" w:rsidRDefault="00EE1F6C" w:rsidP="00EE1F6C">
            <w:pPr>
              <w:tabs>
                <w:tab w:val="decimal" w:pos="612"/>
              </w:tabs>
              <w:spacing w:line="340" w:lineRule="exact"/>
              <w:rPr>
                <w:rFonts w:ascii="Arial" w:hAnsi="Arial" w:cs="Arial"/>
                <w:spacing w:val="-2"/>
                <w:sz w:val="18"/>
                <w:szCs w:val="18"/>
                <w:cs/>
              </w:rPr>
            </w:pPr>
          </w:p>
        </w:tc>
        <w:tc>
          <w:tcPr>
            <w:tcW w:w="915" w:type="dxa"/>
            <w:gridSpan w:val="2"/>
          </w:tcPr>
          <w:p w:rsidR="00EE1F6C" w:rsidRPr="003F4302" w:rsidRDefault="00EE1F6C" w:rsidP="00EE1F6C">
            <w:pPr>
              <w:tabs>
                <w:tab w:val="decimal" w:pos="612"/>
              </w:tabs>
              <w:spacing w:line="340" w:lineRule="exact"/>
              <w:rPr>
                <w:rFonts w:ascii="Arial" w:hAnsi="Arial" w:cs="Arial"/>
                <w:spacing w:val="-2"/>
                <w:sz w:val="18"/>
                <w:szCs w:val="18"/>
                <w:cs/>
              </w:rPr>
            </w:pPr>
          </w:p>
        </w:tc>
        <w:tc>
          <w:tcPr>
            <w:tcW w:w="3300" w:type="dxa"/>
            <w:gridSpan w:val="2"/>
          </w:tcPr>
          <w:p w:rsidR="00EE1F6C" w:rsidRPr="003F4302" w:rsidRDefault="00EE1F6C" w:rsidP="00EE1F6C">
            <w:pPr>
              <w:spacing w:line="350" w:lineRule="exact"/>
              <w:ind w:left="132" w:hanging="132"/>
              <w:jc w:val="both"/>
              <w:rPr>
                <w:rFonts w:ascii="Arial" w:hAnsi="Arial" w:cs="Angsana New"/>
                <w:sz w:val="18"/>
                <w:szCs w:val="18"/>
                <w:cs/>
              </w:rPr>
            </w:pPr>
          </w:p>
        </w:tc>
      </w:tr>
      <w:tr w:rsidR="00EE1F6C" w:rsidRPr="003F4302" w:rsidTr="00494A61">
        <w:tc>
          <w:tcPr>
            <w:tcW w:w="3750" w:type="dxa"/>
          </w:tcPr>
          <w:p w:rsidR="00EE1F6C" w:rsidRPr="003F4302" w:rsidRDefault="00EE1F6C" w:rsidP="00EE1F6C">
            <w:pPr>
              <w:pStyle w:val="Heading1"/>
              <w:spacing w:line="350" w:lineRule="exact"/>
              <w:ind w:left="252" w:hanging="252"/>
              <w:jc w:val="left"/>
              <w:rPr>
                <w:rFonts w:ascii="Arial" w:hAnsi="Arial"/>
                <w:sz w:val="18"/>
                <w:szCs w:val="18"/>
                <w:u w:val="single"/>
              </w:rPr>
            </w:pPr>
          </w:p>
        </w:tc>
        <w:tc>
          <w:tcPr>
            <w:tcW w:w="990" w:type="dxa"/>
          </w:tcPr>
          <w:p w:rsidR="00EE1F6C" w:rsidRPr="003F4302" w:rsidRDefault="00EE1F6C" w:rsidP="00EE1F6C">
            <w:pPr>
              <w:tabs>
                <w:tab w:val="decimal" w:pos="612"/>
              </w:tabs>
              <w:spacing w:line="340" w:lineRule="exact"/>
              <w:rPr>
                <w:rFonts w:ascii="Arial" w:hAnsi="Arial" w:cs="Arial"/>
                <w:spacing w:val="-2"/>
                <w:sz w:val="18"/>
                <w:szCs w:val="18"/>
                <w:cs/>
              </w:rPr>
            </w:pPr>
          </w:p>
        </w:tc>
        <w:tc>
          <w:tcPr>
            <w:tcW w:w="915" w:type="dxa"/>
            <w:gridSpan w:val="2"/>
          </w:tcPr>
          <w:p w:rsidR="00EE1F6C" w:rsidRPr="003F4302" w:rsidRDefault="00EE1F6C" w:rsidP="00EE1F6C">
            <w:pPr>
              <w:tabs>
                <w:tab w:val="decimal" w:pos="612"/>
              </w:tabs>
              <w:spacing w:line="340" w:lineRule="exact"/>
              <w:rPr>
                <w:rFonts w:ascii="Arial" w:hAnsi="Arial" w:cs="Arial"/>
                <w:spacing w:val="-2"/>
                <w:sz w:val="18"/>
                <w:szCs w:val="18"/>
                <w:cs/>
              </w:rPr>
            </w:pPr>
          </w:p>
        </w:tc>
        <w:tc>
          <w:tcPr>
            <w:tcW w:w="3300" w:type="dxa"/>
            <w:gridSpan w:val="2"/>
          </w:tcPr>
          <w:p w:rsidR="00EE1F6C" w:rsidRPr="003F4302" w:rsidRDefault="00EE1F6C" w:rsidP="00EE1F6C">
            <w:pPr>
              <w:spacing w:line="350" w:lineRule="exact"/>
              <w:ind w:left="132" w:hanging="132"/>
              <w:jc w:val="both"/>
              <w:rPr>
                <w:rFonts w:ascii="Arial" w:hAnsi="Arial" w:cs="Angsana New"/>
                <w:sz w:val="18"/>
                <w:szCs w:val="18"/>
                <w:cs/>
              </w:rPr>
            </w:pPr>
          </w:p>
        </w:tc>
      </w:tr>
      <w:tr w:rsidR="00EE1F6C" w:rsidRPr="003F4302" w:rsidTr="00494A61">
        <w:tc>
          <w:tcPr>
            <w:tcW w:w="3750" w:type="dxa"/>
          </w:tcPr>
          <w:p w:rsidR="00EE1F6C" w:rsidRPr="003F4302" w:rsidRDefault="00EE1F6C" w:rsidP="00EE1F6C">
            <w:pPr>
              <w:spacing w:line="350" w:lineRule="exact"/>
              <w:ind w:left="252" w:hanging="252"/>
              <w:rPr>
                <w:rFonts w:ascii="Arial" w:hAnsi="Arial" w:cs="Angsana New"/>
                <w:sz w:val="18"/>
                <w:szCs w:val="18"/>
              </w:rPr>
            </w:pPr>
          </w:p>
        </w:tc>
        <w:tc>
          <w:tcPr>
            <w:tcW w:w="990" w:type="dxa"/>
          </w:tcPr>
          <w:p w:rsidR="00EE1F6C" w:rsidRPr="003F4302" w:rsidRDefault="00EE1F6C" w:rsidP="00EE1F6C">
            <w:pPr>
              <w:tabs>
                <w:tab w:val="decimal" w:pos="612"/>
              </w:tabs>
              <w:spacing w:line="340" w:lineRule="exact"/>
              <w:rPr>
                <w:rFonts w:ascii="Arial" w:hAnsi="Arial" w:cs="Arial"/>
                <w:spacing w:val="-2"/>
                <w:sz w:val="18"/>
                <w:szCs w:val="18"/>
              </w:rPr>
            </w:pPr>
          </w:p>
        </w:tc>
        <w:tc>
          <w:tcPr>
            <w:tcW w:w="915" w:type="dxa"/>
            <w:gridSpan w:val="2"/>
          </w:tcPr>
          <w:p w:rsidR="00EE1F6C" w:rsidRPr="003F4302" w:rsidRDefault="00EE1F6C" w:rsidP="00EE1F6C">
            <w:pPr>
              <w:tabs>
                <w:tab w:val="decimal" w:pos="612"/>
              </w:tabs>
              <w:spacing w:line="340" w:lineRule="exact"/>
              <w:rPr>
                <w:rFonts w:ascii="Arial" w:hAnsi="Arial" w:cs="Arial"/>
                <w:spacing w:val="-2"/>
                <w:sz w:val="18"/>
                <w:szCs w:val="18"/>
              </w:rPr>
            </w:pPr>
          </w:p>
        </w:tc>
        <w:tc>
          <w:tcPr>
            <w:tcW w:w="3300" w:type="dxa"/>
            <w:gridSpan w:val="2"/>
          </w:tcPr>
          <w:p w:rsidR="00EE1F6C" w:rsidRPr="003F4302" w:rsidRDefault="00EE1F6C" w:rsidP="00EE1F6C">
            <w:pPr>
              <w:spacing w:line="350" w:lineRule="exact"/>
              <w:ind w:left="132" w:hanging="132"/>
              <w:jc w:val="both"/>
              <w:rPr>
                <w:rFonts w:ascii="Arial" w:hAnsi="Arial" w:cs="Angsana New"/>
                <w:sz w:val="18"/>
                <w:szCs w:val="18"/>
                <w:cs/>
              </w:rPr>
            </w:pPr>
          </w:p>
        </w:tc>
      </w:tr>
      <w:tr w:rsidR="00EE1F6C" w:rsidRPr="003F4302" w:rsidTr="00494A61">
        <w:tc>
          <w:tcPr>
            <w:tcW w:w="3750" w:type="dxa"/>
          </w:tcPr>
          <w:p w:rsidR="00EE1F6C" w:rsidRPr="003F4302" w:rsidRDefault="00EE1F6C" w:rsidP="00EE1F6C">
            <w:pPr>
              <w:spacing w:line="350" w:lineRule="exact"/>
              <w:ind w:left="252" w:hanging="252"/>
              <w:rPr>
                <w:rFonts w:ascii="Arial" w:hAnsi="Arial" w:cs="Angsana New"/>
                <w:sz w:val="18"/>
                <w:szCs w:val="18"/>
              </w:rPr>
            </w:pPr>
          </w:p>
        </w:tc>
        <w:tc>
          <w:tcPr>
            <w:tcW w:w="990" w:type="dxa"/>
          </w:tcPr>
          <w:p w:rsidR="00EE1F6C" w:rsidRPr="003F4302" w:rsidRDefault="00EE1F6C" w:rsidP="00EE1F6C">
            <w:pPr>
              <w:tabs>
                <w:tab w:val="decimal" w:pos="612"/>
              </w:tabs>
              <w:spacing w:line="340" w:lineRule="exact"/>
              <w:rPr>
                <w:rFonts w:ascii="Arial" w:hAnsi="Arial" w:cs="Arial"/>
                <w:spacing w:val="-2"/>
                <w:sz w:val="18"/>
                <w:szCs w:val="18"/>
              </w:rPr>
            </w:pPr>
          </w:p>
        </w:tc>
        <w:tc>
          <w:tcPr>
            <w:tcW w:w="915" w:type="dxa"/>
            <w:gridSpan w:val="2"/>
          </w:tcPr>
          <w:p w:rsidR="00EE1F6C" w:rsidRPr="003F4302" w:rsidRDefault="00EE1F6C" w:rsidP="00EE1F6C">
            <w:pPr>
              <w:tabs>
                <w:tab w:val="decimal" w:pos="612"/>
              </w:tabs>
              <w:spacing w:line="340" w:lineRule="exact"/>
              <w:rPr>
                <w:rFonts w:ascii="Arial" w:hAnsi="Arial" w:cs="Arial"/>
                <w:spacing w:val="-2"/>
                <w:sz w:val="18"/>
                <w:szCs w:val="18"/>
              </w:rPr>
            </w:pPr>
          </w:p>
        </w:tc>
        <w:tc>
          <w:tcPr>
            <w:tcW w:w="3300" w:type="dxa"/>
            <w:gridSpan w:val="2"/>
          </w:tcPr>
          <w:p w:rsidR="00EE1F6C" w:rsidRPr="003F4302" w:rsidRDefault="00EE1F6C" w:rsidP="00EE1F6C">
            <w:pPr>
              <w:spacing w:line="350" w:lineRule="exact"/>
              <w:ind w:left="132" w:hanging="132"/>
              <w:jc w:val="both"/>
              <w:rPr>
                <w:rFonts w:ascii="Arial" w:hAnsi="Arial" w:cs="Angsana New"/>
                <w:sz w:val="18"/>
                <w:szCs w:val="18"/>
              </w:rPr>
            </w:pPr>
          </w:p>
        </w:tc>
      </w:tr>
    </w:tbl>
    <w:p w:rsidR="0003012F" w:rsidRPr="003F4302" w:rsidRDefault="0003012F" w:rsidP="005B1854">
      <w:pPr>
        <w:pStyle w:val="BodyTextIndent"/>
        <w:tabs>
          <w:tab w:val="clear" w:pos="360"/>
          <w:tab w:val="left" w:pos="540"/>
        </w:tabs>
        <w:spacing w:before="240" w:after="120"/>
        <w:ind w:left="547" w:firstLine="0"/>
        <w:rPr>
          <w:rFonts w:ascii="Arial" w:hAnsi="Arial"/>
          <w:spacing w:val="-6"/>
          <w:sz w:val="22"/>
          <w:szCs w:val="22"/>
        </w:rPr>
      </w:pPr>
    </w:p>
    <w:p w:rsidR="0003012F" w:rsidRPr="003F4302" w:rsidRDefault="0003012F">
      <w:pPr>
        <w:overflowPunct/>
        <w:autoSpaceDE/>
        <w:autoSpaceDN/>
        <w:adjustRightInd/>
        <w:spacing w:after="200" w:line="276" w:lineRule="auto"/>
        <w:textAlignment w:val="auto"/>
        <w:rPr>
          <w:rFonts w:ascii="Arial" w:hAnsi="Arial" w:cs="Angsana New"/>
          <w:spacing w:val="-6"/>
          <w:sz w:val="22"/>
          <w:szCs w:val="22"/>
        </w:rPr>
      </w:pPr>
      <w:r w:rsidRPr="003F4302">
        <w:rPr>
          <w:rFonts w:ascii="Arial" w:hAnsi="Arial"/>
          <w:spacing w:val="-6"/>
          <w:sz w:val="22"/>
          <w:szCs w:val="22"/>
        </w:rPr>
        <w:br w:type="page"/>
      </w:r>
    </w:p>
    <w:p w:rsidR="00066840" w:rsidRPr="003F4302" w:rsidRDefault="00E25E23" w:rsidP="005B1854">
      <w:pPr>
        <w:pStyle w:val="BodyTextIndent"/>
        <w:tabs>
          <w:tab w:val="clear" w:pos="360"/>
          <w:tab w:val="left" w:pos="540"/>
        </w:tabs>
        <w:spacing w:before="240" w:after="120"/>
        <w:ind w:left="547" w:firstLine="0"/>
        <w:rPr>
          <w:rFonts w:ascii="Arial" w:hAnsi="Arial"/>
          <w:sz w:val="22"/>
          <w:szCs w:val="22"/>
        </w:rPr>
      </w:pPr>
      <w:r w:rsidRPr="003F4302">
        <w:rPr>
          <w:rFonts w:ascii="Arial" w:hAnsi="Arial"/>
          <w:spacing w:val="-6"/>
          <w:sz w:val="22"/>
          <w:szCs w:val="22"/>
        </w:rPr>
        <w:lastRenderedPageBreak/>
        <w:t>T</w:t>
      </w:r>
      <w:r w:rsidR="00066840" w:rsidRPr="003F4302">
        <w:rPr>
          <w:rFonts w:ascii="Arial" w:hAnsi="Arial"/>
          <w:spacing w:val="-6"/>
          <w:sz w:val="22"/>
          <w:szCs w:val="22"/>
        </w:rPr>
        <w:t xml:space="preserve">he balances of the accounts </w:t>
      </w:r>
      <w:r w:rsidRPr="003F4302">
        <w:rPr>
          <w:rFonts w:ascii="Arial" w:hAnsi="Arial"/>
          <w:spacing w:val="-6"/>
          <w:sz w:val="22"/>
          <w:szCs w:val="22"/>
        </w:rPr>
        <w:t xml:space="preserve">as at 31 December </w:t>
      </w:r>
      <w:r w:rsidR="00483156">
        <w:rPr>
          <w:rFonts w:ascii="Arial" w:hAnsi="Arial"/>
          <w:spacing w:val="-6"/>
          <w:sz w:val="22"/>
          <w:szCs w:val="22"/>
        </w:rPr>
        <w:t>2019</w:t>
      </w:r>
      <w:r w:rsidRPr="003F4302">
        <w:rPr>
          <w:rFonts w:ascii="Arial" w:hAnsi="Arial"/>
          <w:spacing w:val="-6"/>
          <w:sz w:val="22"/>
          <w:szCs w:val="22"/>
        </w:rPr>
        <w:t xml:space="preserve"> and </w:t>
      </w:r>
      <w:r w:rsidR="00483156">
        <w:rPr>
          <w:rFonts w:ascii="Arial" w:hAnsi="Arial"/>
          <w:spacing w:val="-6"/>
          <w:sz w:val="22"/>
          <w:szCs w:val="22"/>
        </w:rPr>
        <w:t>2018</w:t>
      </w:r>
      <w:r w:rsidRPr="003F4302">
        <w:rPr>
          <w:rFonts w:ascii="Arial" w:hAnsi="Arial"/>
          <w:spacing w:val="-6"/>
          <w:sz w:val="22"/>
          <w:szCs w:val="22"/>
        </w:rPr>
        <w:t xml:space="preserve"> </w:t>
      </w:r>
      <w:r w:rsidR="00066840" w:rsidRPr="003F4302">
        <w:rPr>
          <w:rFonts w:ascii="Arial" w:hAnsi="Arial"/>
          <w:spacing w:val="-6"/>
          <w:sz w:val="22"/>
          <w:szCs w:val="22"/>
        </w:rPr>
        <w:t>between the Company</w:t>
      </w:r>
      <w:r w:rsidR="00280E16" w:rsidRPr="003F4302">
        <w:rPr>
          <w:rFonts w:ascii="Arial" w:hAnsi="Arial"/>
          <w:spacing w:val="-6"/>
          <w:sz w:val="22"/>
          <w:szCs w:val="22"/>
        </w:rPr>
        <w:t xml:space="preserve">, </w:t>
      </w:r>
      <w:r w:rsidR="006F2AE2">
        <w:rPr>
          <w:rFonts w:ascii="Arial" w:hAnsi="Arial"/>
          <w:spacing w:val="-6"/>
          <w:sz w:val="22"/>
          <w:szCs w:val="22"/>
        </w:rPr>
        <w:t xml:space="preserve">                             </w:t>
      </w:r>
      <w:r w:rsidR="00280E16" w:rsidRPr="003F4302">
        <w:rPr>
          <w:rFonts w:ascii="Arial" w:hAnsi="Arial"/>
          <w:spacing w:val="-6"/>
          <w:sz w:val="22"/>
          <w:szCs w:val="22"/>
        </w:rPr>
        <w:t>its subsidiaries</w:t>
      </w:r>
      <w:r w:rsidR="00066840" w:rsidRPr="003F4302">
        <w:rPr>
          <w:rFonts w:ascii="Arial" w:hAnsi="Arial"/>
          <w:sz w:val="22"/>
          <w:szCs w:val="22"/>
        </w:rPr>
        <w:t xml:space="preserve"> a</w:t>
      </w:r>
      <w:r w:rsidR="00ED2012" w:rsidRPr="003F4302">
        <w:rPr>
          <w:rFonts w:ascii="Arial" w:hAnsi="Arial"/>
          <w:sz w:val="22"/>
          <w:szCs w:val="22"/>
        </w:rPr>
        <w:t>nd those related parties</w:t>
      </w:r>
      <w:r w:rsidR="00066840" w:rsidRPr="003F4302">
        <w:rPr>
          <w:rFonts w:ascii="Arial" w:hAnsi="Arial"/>
          <w:sz w:val="22"/>
          <w:szCs w:val="22"/>
        </w:rPr>
        <w:t xml:space="preserve"> are as follows:</w:t>
      </w:r>
    </w:p>
    <w:tbl>
      <w:tblPr>
        <w:tblW w:w="9000" w:type="dxa"/>
        <w:tblInd w:w="450" w:type="dxa"/>
        <w:tblLayout w:type="fixed"/>
        <w:tblLook w:val="0000" w:firstRow="0" w:lastRow="0" w:firstColumn="0" w:lastColumn="0" w:noHBand="0" w:noVBand="0"/>
      </w:tblPr>
      <w:tblGrid>
        <w:gridCol w:w="4500"/>
        <w:gridCol w:w="1125"/>
        <w:gridCol w:w="1125"/>
        <w:gridCol w:w="1125"/>
        <w:gridCol w:w="1125"/>
      </w:tblGrid>
      <w:tr w:rsidR="00C61E3E" w:rsidRPr="003F4302" w:rsidTr="00494A61">
        <w:trPr>
          <w:tblHeader/>
        </w:trPr>
        <w:tc>
          <w:tcPr>
            <w:tcW w:w="4500" w:type="dxa"/>
          </w:tcPr>
          <w:p w:rsidR="00C61E3E" w:rsidRPr="003F4302" w:rsidRDefault="00C61E3E" w:rsidP="00504D27">
            <w:pPr>
              <w:spacing w:line="340" w:lineRule="exact"/>
              <w:jc w:val="thaiDistribute"/>
              <w:rPr>
                <w:rFonts w:ascii="Arial" w:hAnsi="Arial" w:cs="Arial"/>
                <w:spacing w:val="-5"/>
                <w:sz w:val="17"/>
                <w:szCs w:val="17"/>
              </w:rPr>
            </w:pPr>
          </w:p>
        </w:tc>
        <w:tc>
          <w:tcPr>
            <w:tcW w:w="4500" w:type="dxa"/>
            <w:gridSpan w:val="4"/>
          </w:tcPr>
          <w:p w:rsidR="00C61E3E" w:rsidRPr="003F4302" w:rsidRDefault="00C61E3E" w:rsidP="00504D27">
            <w:pPr>
              <w:spacing w:line="340" w:lineRule="exact"/>
              <w:jc w:val="right"/>
              <w:rPr>
                <w:rFonts w:ascii="Arial" w:hAnsi="Arial" w:cs="Arial"/>
                <w:spacing w:val="-5"/>
                <w:sz w:val="17"/>
                <w:szCs w:val="17"/>
              </w:rPr>
            </w:pPr>
            <w:r w:rsidRPr="003F4302">
              <w:rPr>
                <w:rFonts w:ascii="Arial" w:hAnsi="Arial" w:cs="Arial"/>
                <w:spacing w:val="-5"/>
                <w:sz w:val="17"/>
                <w:szCs w:val="17"/>
              </w:rPr>
              <w:t>(Unit: Thousand Baht)</w:t>
            </w:r>
          </w:p>
        </w:tc>
      </w:tr>
      <w:tr w:rsidR="00C61E3E" w:rsidRPr="003F4302" w:rsidTr="00494A61">
        <w:trPr>
          <w:tblHeader/>
        </w:trPr>
        <w:tc>
          <w:tcPr>
            <w:tcW w:w="4500" w:type="dxa"/>
          </w:tcPr>
          <w:p w:rsidR="00C61E3E" w:rsidRPr="003F4302" w:rsidRDefault="00C61E3E" w:rsidP="00504D27">
            <w:pPr>
              <w:spacing w:line="340" w:lineRule="exact"/>
              <w:jc w:val="thaiDistribute"/>
              <w:rPr>
                <w:rFonts w:ascii="Arial" w:hAnsi="Arial" w:cs="Arial"/>
                <w:spacing w:val="-5"/>
                <w:sz w:val="17"/>
                <w:szCs w:val="17"/>
              </w:rPr>
            </w:pPr>
          </w:p>
        </w:tc>
        <w:tc>
          <w:tcPr>
            <w:tcW w:w="2250" w:type="dxa"/>
            <w:gridSpan w:val="2"/>
            <w:vAlign w:val="bottom"/>
          </w:tcPr>
          <w:p w:rsidR="00C61E3E" w:rsidRPr="003F4302" w:rsidRDefault="00C61E3E" w:rsidP="00504D27">
            <w:pPr>
              <w:pBdr>
                <w:bottom w:val="single" w:sz="4" w:space="1" w:color="auto"/>
              </w:pBdr>
              <w:spacing w:line="340" w:lineRule="exact"/>
              <w:jc w:val="center"/>
              <w:rPr>
                <w:rFonts w:ascii="Arial" w:hAnsi="Arial" w:cs="Arial"/>
                <w:sz w:val="17"/>
                <w:szCs w:val="17"/>
              </w:rPr>
            </w:pPr>
            <w:r w:rsidRPr="003F4302">
              <w:rPr>
                <w:rFonts w:ascii="Arial" w:hAnsi="Arial" w:cs="Arial"/>
                <w:sz w:val="17"/>
                <w:szCs w:val="17"/>
              </w:rPr>
              <w:t xml:space="preserve">Consolidated </w:t>
            </w:r>
          </w:p>
          <w:p w:rsidR="00C61E3E" w:rsidRPr="003F4302" w:rsidRDefault="00C61E3E" w:rsidP="00504D27">
            <w:pPr>
              <w:pBdr>
                <w:bottom w:val="single" w:sz="4" w:space="1" w:color="auto"/>
              </w:pBdr>
              <w:spacing w:line="340" w:lineRule="exact"/>
              <w:jc w:val="center"/>
              <w:rPr>
                <w:rFonts w:ascii="Arial" w:hAnsi="Arial" w:cs="Arial"/>
                <w:spacing w:val="-5"/>
                <w:sz w:val="17"/>
                <w:szCs w:val="17"/>
              </w:rPr>
            </w:pPr>
            <w:r w:rsidRPr="003F4302">
              <w:rPr>
                <w:rFonts w:ascii="Arial" w:hAnsi="Arial" w:cs="Arial"/>
                <w:sz w:val="17"/>
                <w:szCs w:val="17"/>
              </w:rPr>
              <w:t>financial statements</w:t>
            </w:r>
          </w:p>
        </w:tc>
        <w:tc>
          <w:tcPr>
            <w:tcW w:w="2250" w:type="dxa"/>
            <w:gridSpan w:val="2"/>
            <w:vAlign w:val="bottom"/>
          </w:tcPr>
          <w:p w:rsidR="00C61E3E" w:rsidRPr="003F4302" w:rsidRDefault="00C61E3E" w:rsidP="00504D27">
            <w:pPr>
              <w:pBdr>
                <w:bottom w:val="single" w:sz="4" w:space="1" w:color="auto"/>
              </w:pBdr>
              <w:spacing w:line="340" w:lineRule="exact"/>
              <w:jc w:val="center"/>
              <w:rPr>
                <w:rFonts w:ascii="Arial" w:hAnsi="Arial" w:cs="Arial"/>
                <w:sz w:val="17"/>
                <w:szCs w:val="17"/>
              </w:rPr>
            </w:pPr>
            <w:r w:rsidRPr="003F4302">
              <w:rPr>
                <w:rFonts w:ascii="Arial" w:hAnsi="Arial" w:cs="Arial"/>
                <w:sz w:val="17"/>
                <w:szCs w:val="17"/>
              </w:rPr>
              <w:t xml:space="preserve">Separate </w:t>
            </w:r>
          </w:p>
          <w:p w:rsidR="00C61E3E" w:rsidRPr="003F4302" w:rsidRDefault="00C61E3E" w:rsidP="00504D27">
            <w:pPr>
              <w:pBdr>
                <w:bottom w:val="single" w:sz="4" w:space="1" w:color="auto"/>
              </w:pBdr>
              <w:spacing w:line="340" w:lineRule="exact"/>
              <w:jc w:val="center"/>
              <w:rPr>
                <w:rFonts w:ascii="Arial" w:hAnsi="Arial" w:cs="Arial"/>
                <w:spacing w:val="-5"/>
                <w:sz w:val="17"/>
                <w:szCs w:val="17"/>
              </w:rPr>
            </w:pPr>
            <w:r w:rsidRPr="003F4302">
              <w:rPr>
                <w:rFonts w:ascii="Arial" w:hAnsi="Arial" w:cs="Arial"/>
                <w:sz w:val="17"/>
                <w:szCs w:val="17"/>
              </w:rPr>
              <w:t>financial statements</w:t>
            </w:r>
          </w:p>
        </w:tc>
      </w:tr>
      <w:tr w:rsidR="00E93A92" w:rsidRPr="003F4302" w:rsidTr="00494A61">
        <w:trPr>
          <w:tblHeader/>
        </w:trPr>
        <w:tc>
          <w:tcPr>
            <w:tcW w:w="4500" w:type="dxa"/>
          </w:tcPr>
          <w:p w:rsidR="00E93A92" w:rsidRPr="003F4302" w:rsidRDefault="00E93A92" w:rsidP="00E93A92">
            <w:pPr>
              <w:spacing w:line="340" w:lineRule="exact"/>
              <w:jc w:val="thaiDistribute"/>
              <w:rPr>
                <w:rFonts w:ascii="Arial" w:hAnsi="Arial" w:cs="Arial"/>
                <w:spacing w:val="-5"/>
                <w:sz w:val="17"/>
                <w:szCs w:val="17"/>
              </w:rPr>
            </w:pPr>
          </w:p>
        </w:tc>
        <w:tc>
          <w:tcPr>
            <w:tcW w:w="1125" w:type="dxa"/>
          </w:tcPr>
          <w:p w:rsidR="00E93A92" w:rsidRPr="003F4302" w:rsidRDefault="00483156" w:rsidP="00E93A92">
            <w:pPr>
              <w:spacing w:line="340" w:lineRule="exact"/>
              <w:jc w:val="center"/>
              <w:rPr>
                <w:rFonts w:ascii="Arial" w:hAnsi="Arial" w:cs="Arial"/>
                <w:spacing w:val="-5"/>
                <w:sz w:val="17"/>
                <w:szCs w:val="17"/>
                <w:u w:val="single"/>
              </w:rPr>
            </w:pPr>
            <w:r>
              <w:rPr>
                <w:rFonts w:ascii="Arial" w:hAnsi="Arial" w:cs="Arial"/>
                <w:spacing w:val="-5"/>
                <w:sz w:val="17"/>
                <w:szCs w:val="17"/>
                <w:u w:val="single"/>
              </w:rPr>
              <w:t>2019</w:t>
            </w:r>
          </w:p>
        </w:tc>
        <w:tc>
          <w:tcPr>
            <w:tcW w:w="1125" w:type="dxa"/>
          </w:tcPr>
          <w:p w:rsidR="00E93A92" w:rsidRPr="003F4302" w:rsidRDefault="00483156" w:rsidP="00E93A92">
            <w:pPr>
              <w:spacing w:line="340" w:lineRule="exact"/>
              <w:jc w:val="center"/>
              <w:rPr>
                <w:rFonts w:ascii="Arial" w:hAnsi="Arial" w:cs="Arial"/>
                <w:spacing w:val="-5"/>
                <w:sz w:val="17"/>
                <w:szCs w:val="17"/>
                <w:u w:val="single"/>
              </w:rPr>
            </w:pPr>
            <w:r>
              <w:rPr>
                <w:rFonts w:ascii="Arial" w:hAnsi="Arial" w:cs="Arial"/>
                <w:spacing w:val="-5"/>
                <w:sz w:val="17"/>
                <w:szCs w:val="17"/>
                <w:u w:val="single"/>
              </w:rPr>
              <w:t>2018</w:t>
            </w:r>
          </w:p>
        </w:tc>
        <w:tc>
          <w:tcPr>
            <w:tcW w:w="1125" w:type="dxa"/>
          </w:tcPr>
          <w:p w:rsidR="00E93A92" w:rsidRPr="003F4302" w:rsidRDefault="00483156" w:rsidP="00E93A92">
            <w:pPr>
              <w:spacing w:line="340" w:lineRule="exact"/>
              <w:jc w:val="center"/>
              <w:rPr>
                <w:rFonts w:ascii="Arial" w:hAnsi="Arial" w:cs="Arial"/>
                <w:spacing w:val="-5"/>
                <w:sz w:val="17"/>
                <w:szCs w:val="17"/>
                <w:u w:val="single"/>
              </w:rPr>
            </w:pPr>
            <w:r>
              <w:rPr>
                <w:rFonts w:ascii="Arial" w:hAnsi="Arial" w:cs="Arial"/>
                <w:spacing w:val="-5"/>
                <w:sz w:val="17"/>
                <w:szCs w:val="17"/>
                <w:u w:val="single"/>
              </w:rPr>
              <w:t>2019</w:t>
            </w:r>
          </w:p>
        </w:tc>
        <w:tc>
          <w:tcPr>
            <w:tcW w:w="1125" w:type="dxa"/>
          </w:tcPr>
          <w:p w:rsidR="00E93A92" w:rsidRPr="003F4302" w:rsidRDefault="00483156" w:rsidP="00E93A92">
            <w:pPr>
              <w:spacing w:line="340" w:lineRule="exact"/>
              <w:jc w:val="center"/>
              <w:rPr>
                <w:rFonts w:ascii="Arial" w:hAnsi="Arial" w:cs="Arial"/>
                <w:spacing w:val="-5"/>
                <w:sz w:val="17"/>
                <w:szCs w:val="17"/>
                <w:u w:val="single"/>
              </w:rPr>
            </w:pPr>
            <w:r>
              <w:rPr>
                <w:rFonts w:ascii="Arial" w:hAnsi="Arial" w:cs="Arial"/>
                <w:spacing w:val="-5"/>
                <w:sz w:val="17"/>
                <w:szCs w:val="17"/>
                <w:u w:val="single"/>
              </w:rPr>
              <w:t>2018</w:t>
            </w:r>
          </w:p>
        </w:tc>
      </w:tr>
      <w:tr w:rsidR="00E93A92" w:rsidRPr="003F4302" w:rsidTr="00494A61">
        <w:tc>
          <w:tcPr>
            <w:tcW w:w="4500" w:type="dxa"/>
          </w:tcPr>
          <w:p w:rsidR="00E93A92" w:rsidRPr="003F4302" w:rsidRDefault="00E93A92" w:rsidP="00E93A92">
            <w:pPr>
              <w:spacing w:line="340" w:lineRule="exact"/>
              <w:ind w:left="162" w:right="-108" w:hanging="162"/>
              <w:rPr>
                <w:rFonts w:ascii="Arial" w:hAnsi="Arial" w:cs="Arial"/>
                <w:b/>
                <w:bCs/>
                <w:sz w:val="17"/>
                <w:szCs w:val="17"/>
                <w:u w:val="single"/>
              </w:rPr>
            </w:pPr>
            <w:r w:rsidRPr="003F4302">
              <w:rPr>
                <w:rFonts w:ascii="Arial" w:hAnsi="Arial" w:cs="Arial"/>
                <w:b/>
                <w:bCs/>
                <w:sz w:val="17"/>
                <w:szCs w:val="17"/>
                <w:u w:val="single"/>
              </w:rPr>
              <w:t>Trade and other receivables - related parties</w:t>
            </w:r>
            <w:r w:rsidRPr="003F4302">
              <w:rPr>
                <w:rFonts w:ascii="Arial" w:hAnsi="Arial" w:cs="Arial"/>
                <w:b/>
                <w:bCs/>
                <w:sz w:val="17"/>
                <w:szCs w:val="17"/>
              </w:rPr>
              <w:t xml:space="preserve"> (Note 9)</w:t>
            </w:r>
          </w:p>
        </w:tc>
        <w:tc>
          <w:tcPr>
            <w:tcW w:w="1125" w:type="dxa"/>
          </w:tcPr>
          <w:p w:rsidR="00E93A92" w:rsidRPr="003F4302" w:rsidRDefault="00E93A92" w:rsidP="00E93A92">
            <w:pPr>
              <w:spacing w:line="340" w:lineRule="exact"/>
              <w:jc w:val="center"/>
              <w:rPr>
                <w:rFonts w:ascii="Arial" w:hAnsi="Arial" w:cs="Arial"/>
                <w:spacing w:val="-5"/>
                <w:sz w:val="17"/>
                <w:szCs w:val="17"/>
              </w:rPr>
            </w:pPr>
          </w:p>
        </w:tc>
        <w:tc>
          <w:tcPr>
            <w:tcW w:w="1125" w:type="dxa"/>
          </w:tcPr>
          <w:p w:rsidR="00E93A92" w:rsidRPr="003F4302" w:rsidRDefault="00E93A92" w:rsidP="00E93A92">
            <w:pPr>
              <w:spacing w:line="340" w:lineRule="exact"/>
              <w:jc w:val="center"/>
              <w:rPr>
                <w:rFonts w:ascii="Arial" w:hAnsi="Arial" w:cs="Arial"/>
                <w:spacing w:val="-5"/>
                <w:sz w:val="17"/>
                <w:szCs w:val="17"/>
              </w:rPr>
            </w:pPr>
          </w:p>
        </w:tc>
        <w:tc>
          <w:tcPr>
            <w:tcW w:w="1125" w:type="dxa"/>
          </w:tcPr>
          <w:p w:rsidR="00E93A92" w:rsidRPr="003F4302" w:rsidRDefault="00E93A92" w:rsidP="00E93A92">
            <w:pPr>
              <w:tabs>
                <w:tab w:val="decimal" w:pos="792"/>
              </w:tabs>
              <w:spacing w:line="340" w:lineRule="exact"/>
              <w:jc w:val="thaiDistribute"/>
              <w:rPr>
                <w:rFonts w:ascii="Arial" w:hAnsi="Arial" w:cs="Arial"/>
                <w:spacing w:val="-5"/>
                <w:sz w:val="17"/>
                <w:szCs w:val="17"/>
              </w:rPr>
            </w:pPr>
          </w:p>
        </w:tc>
        <w:tc>
          <w:tcPr>
            <w:tcW w:w="1125" w:type="dxa"/>
          </w:tcPr>
          <w:p w:rsidR="00E93A92" w:rsidRPr="003F4302" w:rsidRDefault="00E93A92" w:rsidP="00E93A92">
            <w:pPr>
              <w:spacing w:line="340" w:lineRule="exact"/>
              <w:jc w:val="center"/>
              <w:rPr>
                <w:rFonts w:ascii="Arial" w:hAnsi="Arial" w:cs="Arial"/>
                <w:spacing w:val="-5"/>
                <w:sz w:val="17"/>
                <w:szCs w:val="17"/>
              </w:rPr>
            </w:pPr>
          </w:p>
        </w:tc>
      </w:tr>
      <w:tr w:rsidR="00E93A92" w:rsidRPr="003F4302" w:rsidTr="00494A61">
        <w:tc>
          <w:tcPr>
            <w:tcW w:w="4500" w:type="dxa"/>
          </w:tcPr>
          <w:p w:rsidR="00E93A92" w:rsidRPr="003F4302" w:rsidRDefault="00E93A92" w:rsidP="00E93A92">
            <w:pPr>
              <w:spacing w:line="340" w:lineRule="exact"/>
              <w:ind w:left="162" w:right="-108" w:hanging="162"/>
              <w:rPr>
                <w:rFonts w:ascii="Arial" w:hAnsi="Arial" w:cs="Arial"/>
                <w:b/>
                <w:bCs/>
                <w:sz w:val="17"/>
                <w:szCs w:val="17"/>
                <w:u w:val="single"/>
              </w:rPr>
            </w:pPr>
            <w:r w:rsidRPr="003F4302">
              <w:rPr>
                <w:rFonts w:ascii="Arial" w:hAnsi="Arial" w:cs="Browallia New"/>
                <w:b/>
                <w:bCs/>
                <w:i/>
                <w:iCs/>
                <w:sz w:val="17"/>
                <w:szCs w:val="21"/>
              </w:rPr>
              <w:t>Trade receivables</w:t>
            </w:r>
          </w:p>
        </w:tc>
        <w:tc>
          <w:tcPr>
            <w:tcW w:w="1125" w:type="dxa"/>
          </w:tcPr>
          <w:p w:rsidR="00E93A92" w:rsidRPr="003F4302" w:rsidRDefault="00E93A92" w:rsidP="00E93A92">
            <w:pPr>
              <w:spacing w:line="340" w:lineRule="exact"/>
              <w:jc w:val="center"/>
              <w:rPr>
                <w:rFonts w:ascii="Arial" w:hAnsi="Arial" w:cs="Arial"/>
                <w:spacing w:val="-5"/>
                <w:sz w:val="17"/>
                <w:szCs w:val="17"/>
              </w:rPr>
            </w:pPr>
          </w:p>
        </w:tc>
        <w:tc>
          <w:tcPr>
            <w:tcW w:w="1125" w:type="dxa"/>
          </w:tcPr>
          <w:p w:rsidR="00E93A92" w:rsidRPr="003F4302" w:rsidRDefault="00E93A92" w:rsidP="00E93A92">
            <w:pPr>
              <w:spacing w:line="340" w:lineRule="exact"/>
              <w:jc w:val="center"/>
              <w:rPr>
                <w:rFonts w:ascii="Arial" w:hAnsi="Arial" w:cs="Arial"/>
                <w:spacing w:val="-5"/>
                <w:sz w:val="17"/>
                <w:szCs w:val="17"/>
              </w:rPr>
            </w:pPr>
          </w:p>
        </w:tc>
        <w:tc>
          <w:tcPr>
            <w:tcW w:w="1125" w:type="dxa"/>
          </w:tcPr>
          <w:p w:rsidR="00E93A92" w:rsidRPr="003F4302" w:rsidRDefault="00E93A92" w:rsidP="00E93A92">
            <w:pPr>
              <w:tabs>
                <w:tab w:val="decimal" w:pos="792"/>
              </w:tabs>
              <w:spacing w:line="340" w:lineRule="exact"/>
              <w:jc w:val="thaiDistribute"/>
              <w:rPr>
                <w:rFonts w:ascii="Arial" w:hAnsi="Arial" w:cs="Arial"/>
                <w:spacing w:val="-5"/>
                <w:sz w:val="17"/>
                <w:szCs w:val="17"/>
              </w:rPr>
            </w:pPr>
          </w:p>
        </w:tc>
        <w:tc>
          <w:tcPr>
            <w:tcW w:w="1125" w:type="dxa"/>
          </w:tcPr>
          <w:p w:rsidR="00E93A92" w:rsidRPr="003F4302" w:rsidRDefault="00E93A92" w:rsidP="00E93A92">
            <w:pPr>
              <w:spacing w:line="340" w:lineRule="exact"/>
              <w:jc w:val="center"/>
              <w:rPr>
                <w:rFonts w:ascii="Arial" w:hAnsi="Arial" w:cs="Arial"/>
                <w:spacing w:val="-5"/>
                <w:sz w:val="17"/>
                <w:szCs w:val="17"/>
              </w:rPr>
            </w:pPr>
          </w:p>
        </w:tc>
      </w:tr>
      <w:tr w:rsidR="00626FB9" w:rsidRPr="003F4302" w:rsidTr="00494A61">
        <w:tc>
          <w:tcPr>
            <w:tcW w:w="4500" w:type="dxa"/>
          </w:tcPr>
          <w:p w:rsidR="00626FB9" w:rsidRPr="003F4302" w:rsidRDefault="00626FB9" w:rsidP="00626FB9">
            <w:pPr>
              <w:spacing w:line="340" w:lineRule="exact"/>
              <w:ind w:left="162" w:hanging="162"/>
              <w:rPr>
                <w:rFonts w:ascii="Arial" w:hAnsi="Arial" w:cs="Arial"/>
                <w:sz w:val="17"/>
                <w:szCs w:val="17"/>
              </w:rPr>
            </w:pPr>
            <w:r w:rsidRPr="003F4302">
              <w:rPr>
                <w:rFonts w:ascii="Arial" w:hAnsi="Arial" w:cs="Arial"/>
                <w:sz w:val="17"/>
                <w:szCs w:val="17"/>
              </w:rPr>
              <w:t>Subsidiaries</w:t>
            </w:r>
          </w:p>
        </w:tc>
        <w:tc>
          <w:tcPr>
            <w:tcW w:w="1125" w:type="dxa"/>
          </w:tcPr>
          <w:p w:rsidR="00626FB9" w:rsidRPr="00626FB9" w:rsidRDefault="00626FB9" w:rsidP="00626FB9">
            <w:pPr>
              <w:tabs>
                <w:tab w:val="decimal" w:pos="792"/>
              </w:tabs>
              <w:spacing w:line="340" w:lineRule="exact"/>
              <w:jc w:val="thaiDistribute"/>
              <w:rPr>
                <w:rFonts w:ascii="Arial" w:hAnsi="Arial" w:cs="Arial"/>
                <w:spacing w:val="-5"/>
                <w:sz w:val="17"/>
                <w:szCs w:val="17"/>
              </w:rPr>
            </w:pPr>
            <w:r w:rsidRPr="00626FB9">
              <w:rPr>
                <w:rFonts w:ascii="Arial" w:hAnsi="Arial" w:cs="Arial"/>
                <w:spacing w:val="-5"/>
                <w:sz w:val="17"/>
                <w:szCs w:val="17"/>
              </w:rPr>
              <w:t>-</w:t>
            </w:r>
          </w:p>
        </w:tc>
        <w:tc>
          <w:tcPr>
            <w:tcW w:w="1125" w:type="dxa"/>
          </w:tcPr>
          <w:p w:rsidR="00626FB9" w:rsidRPr="007F6EBC" w:rsidRDefault="00626FB9" w:rsidP="00626FB9">
            <w:pPr>
              <w:tabs>
                <w:tab w:val="decimal" w:pos="792"/>
              </w:tabs>
              <w:spacing w:line="340" w:lineRule="exact"/>
              <w:jc w:val="thaiDistribute"/>
              <w:rPr>
                <w:rFonts w:ascii="Arial" w:hAnsi="Arial" w:cs="Arial"/>
                <w:spacing w:val="-5"/>
                <w:sz w:val="17"/>
                <w:szCs w:val="17"/>
              </w:rPr>
            </w:pPr>
            <w:r w:rsidRPr="007F6EBC">
              <w:rPr>
                <w:rFonts w:ascii="Arial" w:hAnsi="Arial" w:cs="Arial"/>
                <w:spacing w:val="-5"/>
                <w:sz w:val="17"/>
                <w:szCs w:val="17"/>
              </w:rPr>
              <w:t>-</w:t>
            </w:r>
          </w:p>
        </w:tc>
        <w:tc>
          <w:tcPr>
            <w:tcW w:w="1125" w:type="dxa"/>
          </w:tcPr>
          <w:p w:rsidR="00626FB9" w:rsidRPr="00634C63" w:rsidRDefault="00626FB9" w:rsidP="00626FB9">
            <w:pPr>
              <w:tabs>
                <w:tab w:val="decimal" w:pos="792"/>
              </w:tabs>
              <w:spacing w:line="340" w:lineRule="exact"/>
              <w:jc w:val="thaiDistribute"/>
              <w:rPr>
                <w:rFonts w:ascii="Arial" w:hAnsi="Arial" w:cs="Arial"/>
                <w:spacing w:val="-5"/>
                <w:sz w:val="17"/>
                <w:szCs w:val="17"/>
              </w:rPr>
            </w:pPr>
            <w:r w:rsidRPr="00634C63">
              <w:rPr>
                <w:rFonts w:ascii="Arial" w:hAnsi="Arial" w:cs="Arial"/>
                <w:spacing w:val="-5"/>
                <w:sz w:val="17"/>
                <w:szCs w:val="17"/>
              </w:rPr>
              <w:t>52,078</w:t>
            </w:r>
          </w:p>
        </w:tc>
        <w:tc>
          <w:tcPr>
            <w:tcW w:w="1125" w:type="dxa"/>
          </w:tcPr>
          <w:p w:rsidR="00626FB9" w:rsidRPr="00B94C2C" w:rsidRDefault="00626FB9" w:rsidP="00626FB9">
            <w:pP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139,074</w:t>
            </w:r>
          </w:p>
        </w:tc>
      </w:tr>
      <w:tr w:rsidR="00626FB9" w:rsidRPr="003F4302" w:rsidTr="00494A61">
        <w:tc>
          <w:tcPr>
            <w:tcW w:w="4500" w:type="dxa"/>
          </w:tcPr>
          <w:p w:rsidR="00626FB9" w:rsidRPr="003F4302" w:rsidRDefault="00626FB9" w:rsidP="00626FB9">
            <w:pPr>
              <w:spacing w:line="340" w:lineRule="exact"/>
              <w:ind w:left="162" w:hanging="162"/>
              <w:rPr>
                <w:rFonts w:ascii="Arial" w:hAnsi="Arial" w:cs="Arial"/>
                <w:sz w:val="17"/>
                <w:szCs w:val="17"/>
              </w:rPr>
            </w:pPr>
            <w:r w:rsidRPr="003F4302">
              <w:rPr>
                <w:rFonts w:ascii="Arial" w:hAnsi="Arial" w:cs="Arial"/>
                <w:sz w:val="17"/>
                <w:szCs w:val="17"/>
              </w:rPr>
              <w:t>Joint ventures</w:t>
            </w:r>
          </w:p>
        </w:tc>
        <w:tc>
          <w:tcPr>
            <w:tcW w:w="1125" w:type="dxa"/>
            <w:vAlign w:val="bottom"/>
          </w:tcPr>
          <w:p w:rsidR="00626FB9" w:rsidRPr="00626FB9" w:rsidRDefault="00626FB9" w:rsidP="00626FB9">
            <w:pPr>
              <w:tabs>
                <w:tab w:val="decimal" w:pos="792"/>
              </w:tabs>
              <w:spacing w:line="340" w:lineRule="exact"/>
              <w:jc w:val="thaiDistribute"/>
              <w:rPr>
                <w:rFonts w:ascii="Arial" w:hAnsi="Arial" w:cs="Arial"/>
                <w:spacing w:val="-5"/>
                <w:sz w:val="17"/>
                <w:szCs w:val="17"/>
              </w:rPr>
            </w:pPr>
            <w:r w:rsidRPr="00626FB9">
              <w:rPr>
                <w:rFonts w:ascii="Arial" w:hAnsi="Arial" w:cs="Arial"/>
                <w:spacing w:val="-5"/>
                <w:sz w:val="17"/>
                <w:szCs w:val="17"/>
              </w:rPr>
              <w:t>9,301</w:t>
            </w:r>
          </w:p>
        </w:tc>
        <w:tc>
          <w:tcPr>
            <w:tcW w:w="1125" w:type="dxa"/>
            <w:vAlign w:val="bottom"/>
          </w:tcPr>
          <w:p w:rsidR="00626FB9" w:rsidRPr="007F6EBC" w:rsidRDefault="00626FB9" w:rsidP="00626FB9">
            <w:pPr>
              <w:tabs>
                <w:tab w:val="decimal" w:pos="792"/>
              </w:tabs>
              <w:spacing w:line="340" w:lineRule="exact"/>
              <w:jc w:val="thaiDistribute"/>
              <w:rPr>
                <w:rFonts w:ascii="Arial" w:hAnsi="Arial" w:cs="Arial"/>
                <w:spacing w:val="-5"/>
                <w:sz w:val="17"/>
                <w:szCs w:val="17"/>
              </w:rPr>
            </w:pPr>
            <w:r w:rsidRPr="007F6EBC">
              <w:rPr>
                <w:rFonts w:ascii="Arial" w:hAnsi="Arial" w:cs="Arial"/>
                <w:spacing w:val="-5"/>
                <w:sz w:val="17"/>
                <w:szCs w:val="17"/>
              </w:rPr>
              <w:t>3,672</w:t>
            </w:r>
          </w:p>
        </w:tc>
        <w:tc>
          <w:tcPr>
            <w:tcW w:w="1125" w:type="dxa"/>
            <w:vAlign w:val="bottom"/>
          </w:tcPr>
          <w:p w:rsidR="00626FB9" w:rsidRPr="00634C63" w:rsidRDefault="00626FB9" w:rsidP="00626FB9">
            <w:pPr>
              <w:tabs>
                <w:tab w:val="decimal" w:pos="792"/>
              </w:tabs>
              <w:spacing w:line="340" w:lineRule="exact"/>
              <w:jc w:val="thaiDistribute"/>
              <w:rPr>
                <w:rFonts w:ascii="Arial" w:hAnsi="Arial" w:cs="Arial"/>
                <w:spacing w:val="-5"/>
                <w:sz w:val="17"/>
                <w:szCs w:val="17"/>
              </w:rPr>
            </w:pPr>
            <w:r w:rsidRPr="00634C63">
              <w:rPr>
                <w:rFonts w:ascii="Arial" w:hAnsi="Arial" w:cs="Arial"/>
                <w:spacing w:val="-5"/>
                <w:sz w:val="17"/>
                <w:szCs w:val="17"/>
              </w:rPr>
              <w:t>-</w:t>
            </w:r>
          </w:p>
        </w:tc>
        <w:tc>
          <w:tcPr>
            <w:tcW w:w="1125" w:type="dxa"/>
            <w:vAlign w:val="bottom"/>
          </w:tcPr>
          <w:p w:rsidR="00626FB9" w:rsidRPr="00B94C2C" w:rsidRDefault="00626FB9" w:rsidP="00626FB9">
            <w:pPr>
              <w:tabs>
                <w:tab w:val="decimal" w:pos="792"/>
              </w:tabs>
              <w:spacing w:line="340" w:lineRule="exact"/>
              <w:jc w:val="thaiDistribute"/>
              <w:rPr>
                <w:rFonts w:ascii="Arial" w:hAnsi="Arial" w:cs="Arial"/>
                <w:spacing w:val="-5"/>
                <w:sz w:val="17"/>
                <w:szCs w:val="17"/>
              </w:rPr>
            </w:pPr>
            <w:r w:rsidRPr="00B94C2C">
              <w:rPr>
                <w:rFonts w:ascii="Arial" w:hAnsi="Arial" w:cs="Arial"/>
                <w:spacing w:val="-5"/>
                <w:sz w:val="17"/>
                <w:szCs w:val="17"/>
              </w:rPr>
              <w:t>-</w:t>
            </w:r>
          </w:p>
        </w:tc>
      </w:tr>
      <w:tr w:rsidR="00626FB9" w:rsidRPr="003F4302" w:rsidTr="00494A61">
        <w:tc>
          <w:tcPr>
            <w:tcW w:w="4500" w:type="dxa"/>
          </w:tcPr>
          <w:p w:rsidR="00626FB9" w:rsidRPr="003F4302" w:rsidRDefault="00626FB9" w:rsidP="00626FB9">
            <w:pPr>
              <w:spacing w:line="340" w:lineRule="exact"/>
              <w:ind w:left="162" w:hanging="162"/>
              <w:rPr>
                <w:rFonts w:ascii="Arial" w:hAnsi="Arial" w:cs="Arial"/>
                <w:sz w:val="17"/>
                <w:szCs w:val="17"/>
              </w:rPr>
            </w:pPr>
            <w:r w:rsidRPr="003F4302">
              <w:rPr>
                <w:rFonts w:ascii="Arial" w:hAnsi="Arial" w:cs="Arial"/>
                <w:sz w:val="17"/>
                <w:szCs w:val="17"/>
              </w:rPr>
              <w:t>Associates</w:t>
            </w:r>
          </w:p>
        </w:tc>
        <w:tc>
          <w:tcPr>
            <w:tcW w:w="1125" w:type="dxa"/>
            <w:vAlign w:val="bottom"/>
          </w:tcPr>
          <w:p w:rsidR="00626FB9" w:rsidRPr="00626FB9" w:rsidRDefault="00626FB9" w:rsidP="00626FB9">
            <w:pPr>
              <w:tabs>
                <w:tab w:val="decimal" w:pos="792"/>
              </w:tabs>
              <w:spacing w:line="340" w:lineRule="exact"/>
              <w:jc w:val="thaiDistribute"/>
              <w:rPr>
                <w:rFonts w:ascii="Arial" w:hAnsi="Arial" w:cs="Arial"/>
                <w:spacing w:val="-5"/>
                <w:sz w:val="17"/>
                <w:szCs w:val="17"/>
              </w:rPr>
            </w:pPr>
            <w:r w:rsidRPr="00626FB9">
              <w:rPr>
                <w:rFonts w:ascii="Arial" w:hAnsi="Arial" w:cs="Arial"/>
                <w:spacing w:val="-5"/>
                <w:sz w:val="17"/>
                <w:szCs w:val="17"/>
              </w:rPr>
              <w:t>9,65</w:t>
            </w:r>
            <w:r w:rsidR="00BF3ACC">
              <w:rPr>
                <w:rFonts w:ascii="Arial" w:hAnsi="Arial" w:cs="Arial"/>
                <w:spacing w:val="-5"/>
                <w:sz w:val="17"/>
                <w:szCs w:val="17"/>
              </w:rPr>
              <w:t>3</w:t>
            </w:r>
          </w:p>
        </w:tc>
        <w:tc>
          <w:tcPr>
            <w:tcW w:w="1125" w:type="dxa"/>
            <w:vAlign w:val="bottom"/>
          </w:tcPr>
          <w:p w:rsidR="00626FB9" w:rsidRPr="007F6EBC" w:rsidRDefault="00626FB9" w:rsidP="00626FB9">
            <w:pPr>
              <w:tabs>
                <w:tab w:val="decimal" w:pos="792"/>
              </w:tabs>
              <w:spacing w:line="340" w:lineRule="exact"/>
              <w:jc w:val="thaiDistribute"/>
              <w:rPr>
                <w:rFonts w:ascii="Arial" w:hAnsi="Arial" w:cs="Arial"/>
                <w:spacing w:val="-5"/>
                <w:sz w:val="17"/>
                <w:szCs w:val="17"/>
              </w:rPr>
            </w:pPr>
            <w:r w:rsidRPr="007F6EBC">
              <w:rPr>
                <w:rFonts w:ascii="Arial" w:hAnsi="Arial" w:cs="Arial"/>
                <w:spacing w:val="-5"/>
                <w:sz w:val="17"/>
                <w:szCs w:val="17"/>
              </w:rPr>
              <w:t>4,469</w:t>
            </w:r>
          </w:p>
        </w:tc>
        <w:tc>
          <w:tcPr>
            <w:tcW w:w="1125" w:type="dxa"/>
            <w:vAlign w:val="bottom"/>
          </w:tcPr>
          <w:p w:rsidR="00626FB9" w:rsidRPr="00634C63" w:rsidRDefault="00626FB9" w:rsidP="00626FB9">
            <w:pPr>
              <w:tabs>
                <w:tab w:val="decimal" w:pos="792"/>
              </w:tabs>
              <w:spacing w:line="340" w:lineRule="exact"/>
              <w:jc w:val="thaiDistribute"/>
              <w:rPr>
                <w:rFonts w:ascii="Arial" w:hAnsi="Arial" w:cs="Arial"/>
                <w:spacing w:val="-5"/>
                <w:sz w:val="17"/>
                <w:szCs w:val="17"/>
              </w:rPr>
            </w:pPr>
            <w:r w:rsidRPr="00634C63">
              <w:rPr>
                <w:rFonts w:ascii="Arial" w:hAnsi="Arial" w:cs="Arial"/>
                <w:spacing w:val="-5"/>
                <w:sz w:val="17"/>
                <w:szCs w:val="17"/>
              </w:rPr>
              <w:t>-</w:t>
            </w:r>
          </w:p>
        </w:tc>
        <w:tc>
          <w:tcPr>
            <w:tcW w:w="1125" w:type="dxa"/>
            <w:vAlign w:val="bottom"/>
          </w:tcPr>
          <w:p w:rsidR="00626FB9" w:rsidRPr="00B94C2C" w:rsidRDefault="00626FB9" w:rsidP="00626FB9">
            <w:pPr>
              <w:tabs>
                <w:tab w:val="decimal" w:pos="792"/>
              </w:tabs>
              <w:spacing w:line="340" w:lineRule="exact"/>
              <w:jc w:val="thaiDistribute"/>
              <w:rPr>
                <w:rFonts w:ascii="Arial" w:hAnsi="Arial" w:cs="Arial"/>
                <w:spacing w:val="-5"/>
                <w:sz w:val="17"/>
                <w:szCs w:val="17"/>
              </w:rPr>
            </w:pPr>
            <w:r w:rsidRPr="00B94C2C">
              <w:rPr>
                <w:rFonts w:ascii="Arial" w:hAnsi="Arial" w:cs="Arial"/>
                <w:spacing w:val="-5"/>
                <w:sz w:val="17"/>
                <w:szCs w:val="17"/>
              </w:rPr>
              <w:t>-</w:t>
            </w:r>
          </w:p>
        </w:tc>
      </w:tr>
      <w:tr w:rsidR="00626FB9" w:rsidRPr="003F4302" w:rsidTr="00494A61">
        <w:tc>
          <w:tcPr>
            <w:tcW w:w="4500" w:type="dxa"/>
          </w:tcPr>
          <w:p w:rsidR="00626FB9" w:rsidRPr="003F4302" w:rsidRDefault="00626FB9" w:rsidP="00626FB9">
            <w:pPr>
              <w:spacing w:line="340" w:lineRule="exact"/>
              <w:ind w:left="162" w:hanging="162"/>
              <w:rPr>
                <w:rFonts w:ascii="Arial" w:hAnsi="Arial" w:cs="Arial"/>
                <w:b/>
                <w:bCs/>
                <w:i/>
                <w:iCs/>
                <w:sz w:val="17"/>
                <w:szCs w:val="17"/>
              </w:rPr>
            </w:pPr>
            <w:r w:rsidRPr="003F4302">
              <w:rPr>
                <w:rFonts w:ascii="Arial" w:hAnsi="Arial" w:cs="Arial"/>
                <w:sz w:val="17"/>
                <w:szCs w:val="17"/>
              </w:rPr>
              <w:t>Related companies (related by shareholding)</w:t>
            </w:r>
          </w:p>
        </w:tc>
        <w:tc>
          <w:tcPr>
            <w:tcW w:w="1125" w:type="dxa"/>
            <w:vAlign w:val="bottom"/>
          </w:tcPr>
          <w:p w:rsidR="00626FB9" w:rsidRPr="00626FB9" w:rsidRDefault="00626FB9" w:rsidP="00626FB9">
            <w:pPr>
              <w:pBdr>
                <w:bottom w:val="single" w:sz="4" w:space="1" w:color="auto"/>
              </w:pBdr>
              <w:tabs>
                <w:tab w:val="decimal" w:pos="792"/>
              </w:tabs>
              <w:spacing w:line="340" w:lineRule="exact"/>
              <w:jc w:val="thaiDistribute"/>
              <w:rPr>
                <w:rFonts w:ascii="Arial" w:hAnsi="Arial" w:cs="Arial"/>
                <w:spacing w:val="-5"/>
                <w:sz w:val="17"/>
                <w:szCs w:val="17"/>
              </w:rPr>
            </w:pPr>
            <w:r w:rsidRPr="00626FB9">
              <w:rPr>
                <w:rFonts w:ascii="Arial" w:hAnsi="Arial" w:cs="Arial"/>
                <w:spacing w:val="-5"/>
                <w:sz w:val="17"/>
                <w:szCs w:val="17"/>
              </w:rPr>
              <w:t>177</w:t>
            </w:r>
          </w:p>
        </w:tc>
        <w:tc>
          <w:tcPr>
            <w:tcW w:w="1125" w:type="dxa"/>
            <w:vAlign w:val="bottom"/>
          </w:tcPr>
          <w:p w:rsidR="00626FB9" w:rsidRPr="007F6EBC" w:rsidRDefault="00626FB9" w:rsidP="00626FB9">
            <w:pPr>
              <w:pBdr>
                <w:bottom w:val="single" w:sz="4" w:space="1" w:color="auto"/>
              </w:pBdr>
              <w:tabs>
                <w:tab w:val="decimal" w:pos="792"/>
              </w:tabs>
              <w:spacing w:line="340" w:lineRule="exact"/>
              <w:jc w:val="thaiDistribute"/>
              <w:rPr>
                <w:rFonts w:ascii="Arial" w:hAnsi="Arial" w:cs="Arial"/>
                <w:spacing w:val="-5"/>
                <w:sz w:val="17"/>
                <w:szCs w:val="17"/>
              </w:rPr>
            </w:pPr>
            <w:r w:rsidRPr="007F6EBC">
              <w:rPr>
                <w:rFonts w:ascii="Arial" w:hAnsi="Arial" w:cs="Arial"/>
                <w:spacing w:val="-5"/>
                <w:sz w:val="17"/>
                <w:szCs w:val="17"/>
              </w:rPr>
              <w:t>152</w:t>
            </w:r>
          </w:p>
        </w:tc>
        <w:tc>
          <w:tcPr>
            <w:tcW w:w="1125" w:type="dxa"/>
            <w:vAlign w:val="bottom"/>
          </w:tcPr>
          <w:p w:rsidR="00626FB9" w:rsidRPr="00634C63" w:rsidRDefault="00626FB9" w:rsidP="00626FB9">
            <w:pPr>
              <w:pBdr>
                <w:bottom w:val="single" w:sz="4" w:space="1" w:color="auto"/>
              </w:pBdr>
              <w:tabs>
                <w:tab w:val="decimal" w:pos="792"/>
              </w:tabs>
              <w:spacing w:line="340" w:lineRule="exact"/>
              <w:jc w:val="thaiDistribute"/>
              <w:rPr>
                <w:rFonts w:ascii="Arial" w:hAnsi="Arial" w:cs="Arial"/>
                <w:spacing w:val="-5"/>
                <w:sz w:val="17"/>
                <w:szCs w:val="17"/>
              </w:rPr>
            </w:pPr>
            <w:r w:rsidRPr="00634C63">
              <w:rPr>
                <w:rFonts w:ascii="Arial" w:hAnsi="Arial" w:cs="Arial"/>
                <w:spacing w:val="-5"/>
                <w:sz w:val="17"/>
                <w:szCs w:val="17"/>
              </w:rPr>
              <w:t>-</w:t>
            </w:r>
          </w:p>
        </w:tc>
        <w:tc>
          <w:tcPr>
            <w:tcW w:w="1125" w:type="dxa"/>
            <w:vAlign w:val="bottom"/>
          </w:tcPr>
          <w:p w:rsidR="00626FB9" w:rsidRPr="00B94C2C" w:rsidRDefault="00626FB9" w:rsidP="00626FB9">
            <w:pPr>
              <w:pBdr>
                <w:bottom w:val="single" w:sz="4" w:space="1" w:color="auto"/>
              </w:pBdr>
              <w:tabs>
                <w:tab w:val="decimal" w:pos="792"/>
              </w:tabs>
              <w:spacing w:line="340" w:lineRule="exact"/>
              <w:jc w:val="thaiDistribute"/>
              <w:rPr>
                <w:rFonts w:ascii="Arial" w:hAnsi="Arial" w:cs="Arial"/>
                <w:spacing w:val="-5"/>
                <w:sz w:val="17"/>
                <w:szCs w:val="17"/>
              </w:rPr>
            </w:pPr>
            <w:r w:rsidRPr="00B94C2C">
              <w:rPr>
                <w:rFonts w:ascii="Arial" w:hAnsi="Arial" w:cs="Arial"/>
                <w:spacing w:val="-5"/>
                <w:sz w:val="17"/>
                <w:szCs w:val="17"/>
              </w:rPr>
              <w:t>-</w:t>
            </w:r>
          </w:p>
        </w:tc>
      </w:tr>
      <w:tr w:rsidR="00626FB9" w:rsidRPr="003F4302" w:rsidTr="00494A61">
        <w:tc>
          <w:tcPr>
            <w:tcW w:w="4500" w:type="dxa"/>
          </w:tcPr>
          <w:p w:rsidR="00626FB9" w:rsidRPr="003F4302" w:rsidRDefault="00626FB9" w:rsidP="00626FB9">
            <w:pPr>
              <w:spacing w:line="340" w:lineRule="exact"/>
              <w:ind w:left="162" w:right="-108" w:hanging="162"/>
              <w:rPr>
                <w:rFonts w:ascii="Arial" w:hAnsi="Arial" w:cs="Arial"/>
                <w:spacing w:val="-2"/>
                <w:sz w:val="17"/>
                <w:szCs w:val="17"/>
              </w:rPr>
            </w:pPr>
            <w:r w:rsidRPr="003F4302">
              <w:rPr>
                <w:rFonts w:ascii="Arial" w:hAnsi="Arial" w:cs="Arial"/>
                <w:spacing w:val="-2"/>
                <w:sz w:val="17"/>
                <w:szCs w:val="17"/>
              </w:rPr>
              <w:t>Total trade receivables - related parties</w:t>
            </w:r>
          </w:p>
        </w:tc>
        <w:tc>
          <w:tcPr>
            <w:tcW w:w="1125" w:type="dxa"/>
            <w:vAlign w:val="bottom"/>
          </w:tcPr>
          <w:p w:rsidR="00626FB9" w:rsidRPr="00626FB9" w:rsidRDefault="00626FB9" w:rsidP="00626FB9">
            <w:pPr>
              <w:pBdr>
                <w:bottom w:val="single" w:sz="4" w:space="1" w:color="auto"/>
              </w:pBdr>
              <w:tabs>
                <w:tab w:val="decimal" w:pos="792"/>
              </w:tabs>
              <w:spacing w:line="340" w:lineRule="exact"/>
              <w:jc w:val="thaiDistribute"/>
              <w:rPr>
                <w:rFonts w:ascii="Arial" w:hAnsi="Arial" w:cs="Arial"/>
                <w:spacing w:val="-5"/>
                <w:sz w:val="17"/>
                <w:szCs w:val="17"/>
              </w:rPr>
            </w:pPr>
            <w:r w:rsidRPr="00626FB9">
              <w:rPr>
                <w:rFonts w:ascii="Arial" w:hAnsi="Arial" w:cs="Arial"/>
                <w:spacing w:val="-5"/>
                <w:sz w:val="17"/>
                <w:szCs w:val="17"/>
              </w:rPr>
              <w:t>19,13</w:t>
            </w:r>
            <w:r w:rsidR="00BF3ACC">
              <w:rPr>
                <w:rFonts w:ascii="Arial" w:hAnsi="Arial" w:cs="Arial"/>
                <w:spacing w:val="-5"/>
                <w:sz w:val="17"/>
                <w:szCs w:val="17"/>
              </w:rPr>
              <w:t>1</w:t>
            </w:r>
          </w:p>
        </w:tc>
        <w:tc>
          <w:tcPr>
            <w:tcW w:w="1125" w:type="dxa"/>
            <w:vAlign w:val="bottom"/>
          </w:tcPr>
          <w:p w:rsidR="00626FB9" w:rsidRPr="007F6EBC" w:rsidRDefault="00626FB9" w:rsidP="00626FB9">
            <w:pPr>
              <w:pBdr>
                <w:bottom w:val="single" w:sz="4" w:space="1" w:color="auto"/>
              </w:pBdr>
              <w:tabs>
                <w:tab w:val="decimal" w:pos="792"/>
              </w:tabs>
              <w:spacing w:line="340" w:lineRule="exact"/>
              <w:jc w:val="thaiDistribute"/>
              <w:rPr>
                <w:rFonts w:ascii="Arial" w:hAnsi="Arial" w:cs="Arial"/>
                <w:spacing w:val="-5"/>
                <w:sz w:val="17"/>
                <w:szCs w:val="17"/>
              </w:rPr>
            </w:pPr>
            <w:r w:rsidRPr="007F6EBC">
              <w:rPr>
                <w:rFonts w:ascii="Arial" w:hAnsi="Arial" w:cs="Arial"/>
                <w:spacing w:val="-5"/>
                <w:sz w:val="17"/>
                <w:szCs w:val="17"/>
              </w:rPr>
              <w:t>8,293</w:t>
            </w:r>
          </w:p>
        </w:tc>
        <w:tc>
          <w:tcPr>
            <w:tcW w:w="1125" w:type="dxa"/>
            <w:vAlign w:val="bottom"/>
          </w:tcPr>
          <w:p w:rsidR="00626FB9" w:rsidRPr="00634C63" w:rsidRDefault="00626FB9" w:rsidP="00626FB9">
            <w:pPr>
              <w:pBdr>
                <w:bottom w:val="single" w:sz="4" w:space="1" w:color="auto"/>
              </w:pBdr>
              <w:tabs>
                <w:tab w:val="decimal" w:pos="792"/>
              </w:tabs>
              <w:spacing w:line="340" w:lineRule="exact"/>
              <w:jc w:val="thaiDistribute"/>
              <w:rPr>
                <w:rFonts w:ascii="Arial" w:hAnsi="Arial" w:cs="Arial"/>
                <w:spacing w:val="-5"/>
                <w:sz w:val="17"/>
                <w:szCs w:val="17"/>
              </w:rPr>
            </w:pPr>
            <w:r w:rsidRPr="00634C63">
              <w:rPr>
                <w:rFonts w:ascii="Arial" w:hAnsi="Arial" w:cs="Arial"/>
                <w:spacing w:val="-5"/>
                <w:sz w:val="17"/>
                <w:szCs w:val="17"/>
              </w:rPr>
              <w:t>52,078</w:t>
            </w:r>
          </w:p>
        </w:tc>
        <w:tc>
          <w:tcPr>
            <w:tcW w:w="1125" w:type="dxa"/>
            <w:vAlign w:val="bottom"/>
          </w:tcPr>
          <w:p w:rsidR="00626FB9" w:rsidRPr="00B94C2C" w:rsidRDefault="00626FB9" w:rsidP="00626FB9">
            <w:pPr>
              <w:pBdr>
                <w:bottom w:val="sing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139,074</w:t>
            </w:r>
          </w:p>
        </w:tc>
      </w:tr>
      <w:tr w:rsidR="00626FB9" w:rsidRPr="003F4302" w:rsidTr="00494A61">
        <w:tc>
          <w:tcPr>
            <w:tcW w:w="4500" w:type="dxa"/>
          </w:tcPr>
          <w:p w:rsidR="00626FB9" w:rsidRPr="003F4302" w:rsidRDefault="00626FB9" w:rsidP="00626FB9">
            <w:pPr>
              <w:spacing w:line="340" w:lineRule="exact"/>
              <w:ind w:left="162" w:hanging="162"/>
              <w:rPr>
                <w:rFonts w:ascii="Arial" w:hAnsi="Arial" w:cs="Arial"/>
                <w:b/>
                <w:bCs/>
                <w:i/>
                <w:iCs/>
                <w:sz w:val="18"/>
                <w:szCs w:val="18"/>
              </w:rPr>
            </w:pPr>
            <w:r w:rsidRPr="003F4302">
              <w:rPr>
                <w:rFonts w:ascii="Arial" w:hAnsi="Arial" w:cs="Browallia New"/>
                <w:b/>
                <w:bCs/>
                <w:i/>
                <w:iCs/>
                <w:sz w:val="17"/>
                <w:szCs w:val="21"/>
              </w:rPr>
              <w:t>Other receivables</w:t>
            </w:r>
          </w:p>
        </w:tc>
        <w:tc>
          <w:tcPr>
            <w:tcW w:w="1125" w:type="dxa"/>
            <w:vAlign w:val="bottom"/>
          </w:tcPr>
          <w:p w:rsidR="00626FB9" w:rsidRPr="00626FB9" w:rsidRDefault="00626FB9" w:rsidP="00626FB9">
            <w:pPr>
              <w:tabs>
                <w:tab w:val="decimal" w:pos="792"/>
              </w:tabs>
              <w:spacing w:line="340" w:lineRule="exact"/>
              <w:jc w:val="thaiDistribute"/>
              <w:rPr>
                <w:rFonts w:ascii="Arial" w:hAnsi="Arial" w:cs="Arial"/>
                <w:spacing w:val="-5"/>
                <w:sz w:val="17"/>
                <w:szCs w:val="17"/>
              </w:rPr>
            </w:pPr>
          </w:p>
        </w:tc>
        <w:tc>
          <w:tcPr>
            <w:tcW w:w="1125" w:type="dxa"/>
            <w:vAlign w:val="bottom"/>
          </w:tcPr>
          <w:p w:rsidR="00626FB9" w:rsidRPr="003F4302" w:rsidRDefault="00626FB9" w:rsidP="00626FB9">
            <w:pPr>
              <w:tabs>
                <w:tab w:val="decimal" w:pos="792"/>
              </w:tabs>
              <w:spacing w:line="340" w:lineRule="exact"/>
              <w:jc w:val="thaiDistribute"/>
              <w:rPr>
                <w:rFonts w:ascii="Arial" w:hAnsi="Arial" w:cs="Arial"/>
                <w:spacing w:val="-5"/>
                <w:sz w:val="17"/>
                <w:szCs w:val="17"/>
              </w:rPr>
            </w:pPr>
          </w:p>
        </w:tc>
        <w:tc>
          <w:tcPr>
            <w:tcW w:w="1125" w:type="dxa"/>
            <w:vAlign w:val="bottom"/>
          </w:tcPr>
          <w:p w:rsidR="00626FB9" w:rsidRPr="00634C63" w:rsidRDefault="00626FB9" w:rsidP="00626FB9">
            <w:pPr>
              <w:tabs>
                <w:tab w:val="decimal" w:pos="792"/>
              </w:tabs>
              <w:spacing w:line="340" w:lineRule="exact"/>
              <w:jc w:val="thaiDistribute"/>
              <w:rPr>
                <w:rFonts w:ascii="Arial" w:hAnsi="Arial" w:cs="Arial"/>
                <w:spacing w:val="-5"/>
                <w:sz w:val="17"/>
                <w:szCs w:val="17"/>
              </w:rPr>
            </w:pPr>
          </w:p>
        </w:tc>
        <w:tc>
          <w:tcPr>
            <w:tcW w:w="1125" w:type="dxa"/>
            <w:vAlign w:val="bottom"/>
          </w:tcPr>
          <w:p w:rsidR="00626FB9" w:rsidRPr="00B94C2C" w:rsidRDefault="00626FB9" w:rsidP="00626FB9">
            <w:pPr>
              <w:tabs>
                <w:tab w:val="decimal" w:pos="792"/>
              </w:tabs>
              <w:spacing w:line="340" w:lineRule="exact"/>
              <w:jc w:val="thaiDistribute"/>
              <w:rPr>
                <w:rFonts w:ascii="Arial" w:hAnsi="Arial" w:cs="Arial"/>
                <w:spacing w:val="-5"/>
                <w:sz w:val="17"/>
                <w:szCs w:val="17"/>
              </w:rPr>
            </w:pPr>
          </w:p>
        </w:tc>
      </w:tr>
      <w:tr w:rsidR="00931C79" w:rsidRPr="003F4302" w:rsidTr="001C2172">
        <w:tc>
          <w:tcPr>
            <w:tcW w:w="4500" w:type="dxa"/>
          </w:tcPr>
          <w:p w:rsidR="00931C79" w:rsidRPr="003F4302" w:rsidRDefault="00931C79" w:rsidP="00931C79">
            <w:pPr>
              <w:spacing w:line="340" w:lineRule="exact"/>
              <w:ind w:left="162" w:hanging="162"/>
              <w:rPr>
                <w:rFonts w:ascii="Arial" w:hAnsi="Arial" w:cs="Arial"/>
                <w:sz w:val="17"/>
                <w:szCs w:val="17"/>
              </w:rPr>
            </w:pPr>
            <w:r>
              <w:rPr>
                <w:rFonts w:ascii="Arial" w:hAnsi="Arial" w:cs="Arial"/>
                <w:sz w:val="17"/>
                <w:szCs w:val="17"/>
              </w:rPr>
              <w:t>Subsidiary</w:t>
            </w:r>
          </w:p>
        </w:tc>
        <w:tc>
          <w:tcPr>
            <w:tcW w:w="1125" w:type="dxa"/>
            <w:vAlign w:val="bottom"/>
          </w:tcPr>
          <w:p w:rsidR="00931C79" w:rsidRPr="00626FB9"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sidRPr="00626FB9">
              <w:rPr>
                <w:rFonts w:ascii="Arial" w:hAnsi="Arial" w:cs="Arial"/>
                <w:spacing w:val="-5"/>
                <w:sz w:val="17"/>
                <w:szCs w:val="17"/>
              </w:rPr>
              <w:t>-</w:t>
            </w:r>
          </w:p>
        </w:tc>
        <w:tc>
          <w:tcPr>
            <w:tcW w:w="1125" w:type="dxa"/>
            <w:vAlign w:val="bottom"/>
          </w:tcPr>
          <w:p w:rsidR="00931C79" w:rsidRPr="00996737"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sidRPr="00996737">
              <w:rPr>
                <w:rFonts w:ascii="Arial" w:hAnsi="Arial" w:cs="Arial"/>
                <w:spacing w:val="-5"/>
                <w:sz w:val="17"/>
                <w:szCs w:val="17"/>
              </w:rPr>
              <w:t>-</w:t>
            </w:r>
          </w:p>
        </w:tc>
        <w:tc>
          <w:tcPr>
            <w:tcW w:w="1125" w:type="dxa"/>
            <w:vAlign w:val="bottom"/>
          </w:tcPr>
          <w:p w:rsidR="00931C79" w:rsidRPr="00931C79"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sidRPr="00931C79">
              <w:rPr>
                <w:rFonts w:ascii="Arial" w:hAnsi="Arial" w:cs="Arial"/>
                <w:spacing w:val="-5"/>
                <w:sz w:val="17"/>
                <w:szCs w:val="17"/>
              </w:rPr>
              <w:t>57,046</w:t>
            </w:r>
          </w:p>
        </w:tc>
        <w:tc>
          <w:tcPr>
            <w:tcW w:w="1125" w:type="dxa"/>
            <w:vAlign w:val="bottom"/>
          </w:tcPr>
          <w:p w:rsidR="00931C79" w:rsidRPr="00B94C2C"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sidRPr="00B94C2C">
              <w:rPr>
                <w:rFonts w:ascii="Arial" w:hAnsi="Arial" w:cs="Arial"/>
                <w:spacing w:val="-5"/>
                <w:sz w:val="17"/>
                <w:szCs w:val="17"/>
              </w:rPr>
              <w:t>-</w:t>
            </w:r>
          </w:p>
        </w:tc>
      </w:tr>
      <w:tr w:rsidR="00931C79" w:rsidRPr="003F4302" w:rsidTr="00494A61">
        <w:tc>
          <w:tcPr>
            <w:tcW w:w="4500" w:type="dxa"/>
          </w:tcPr>
          <w:p w:rsidR="00931C79" w:rsidRPr="003F4302" w:rsidRDefault="00931C79" w:rsidP="00931C79">
            <w:pPr>
              <w:spacing w:line="340" w:lineRule="exact"/>
              <w:ind w:left="162" w:right="-108" w:hanging="162"/>
              <w:rPr>
                <w:rFonts w:ascii="Arial" w:hAnsi="Arial" w:cs="Arial"/>
                <w:spacing w:val="-2"/>
                <w:sz w:val="17"/>
                <w:szCs w:val="17"/>
              </w:rPr>
            </w:pPr>
            <w:r w:rsidRPr="003F4302">
              <w:rPr>
                <w:rFonts w:ascii="Arial" w:hAnsi="Arial" w:cs="Arial"/>
                <w:sz w:val="17"/>
                <w:szCs w:val="17"/>
              </w:rPr>
              <w:t>Total oth</w:t>
            </w:r>
            <w:r>
              <w:rPr>
                <w:rFonts w:ascii="Arial" w:hAnsi="Arial" w:cs="Arial"/>
                <w:sz w:val="17"/>
                <w:szCs w:val="17"/>
              </w:rPr>
              <w:t>er receivables - related party</w:t>
            </w:r>
          </w:p>
        </w:tc>
        <w:tc>
          <w:tcPr>
            <w:tcW w:w="1125" w:type="dxa"/>
            <w:vAlign w:val="bottom"/>
          </w:tcPr>
          <w:p w:rsidR="00931C79" w:rsidRPr="00626FB9"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sidRPr="00626FB9">
              <w:rPr>
                <w:rFonts w:ascii="Arial" w:hAnsi="Arial" w:cs="Arial"/>
                <w:spacing w:val="-5"/>
                <w:sz w:val="17"/>
                <w:szCs w:val="17"/>
              </w:rPr>
              <w:t>-</w:t>
            </w:r>
          </w:p>
        </w:tc>
        <w:tc>
          <w:tcPr>
            <w:tcW w:w="1125" w:type="dxa"/>
            <w:vAlign w:val="bottom"/>
          </w:tcPr>
          <w:p w:rsidR="00931C79" w:rsidRPr="00996737"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sidRPr="00996737">
              <w:rPr>
                <w:rFonts w:ascii="Arial" w:hAnsi="Arial" w:cs="Arial"/>
                <w:spacing w:val="-5"/>
                <w:sz w:val="17"/>
                <w:szCs w:val="17"/>
              </w:rPr>
              <w:t>-</w:t>
            </w:r>
          </w:p>
        </w:tc>
        <w:tc>
          <w:tcPr>
            <w:tcW w:w="1125" w:type="dxa"/>
            <w:vAlign w:val="bottom"/>
          </w:tcPr>
          <w:p w:rsidR="00931C79" w:rsidRPr="00931C79"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sidRPr="00931C79">
              <w:rPr>
                <w:rFonts w:ascii="Arial" w:hAnsi="Arial" w:cs="Arial"/>
                <w:spacing w:val="-5"/>
                <w:sz w:val="17"/>
                <w:szCs w:val="17"/>
              </w:rPr>
              <w:t>57,046</w:t>
            </w:r>
          </w:p>
        </w:tc>
        <w:tc>
          <w:tcPr>
            <w:tcW w:w="1125" w:type="dxa"/>
            <w:vAlign w:val="bottom"/>
          </w:tcPr>
          <w:p w:rsidR="00931C79" w:rsidRPr="00B94C2C"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sidRPr="00B94C2C">
              <w:rPr>
                <w:rFonts w:ascii="Arial" w:hAnsi="Arial" w:cs="Arial"/>
                <w:spacing w:val="-5"/>
                <w:sz w:val="17"/>
                <w:szCs w:val="17"/>
              </w:rPr>
              <w:t>-</w:t>
            </w:r>
          </w:p>
        </w:tc>
      </w:tr>
      <w:tr w:rsidR="00931C79" w:rsidRPr="003F4302" w:rsidTr="00494A61">
        <w:tc>
          <w:tcPr>
            <w:tcW w:w="4500" w:type="dxa"/>
          </w:tcPr>
          <w:p w:rsidR="00931C79" w:rsidRPr="003F4302" w:rsidRDefault="00931C79" w:rsidP="00931C79">
            <w:pPr>
              <w:spacing w:line="340" w:lineRule="exact"/>
              <w:ind w:left="162" w:right="-108" w:hanging="162"/>
              <w:rPr>
                <w:rFonts w:ascii="Arial" w:hAnsi="Arial" w:cs="Arial"/>
                <w:spacing w:val="-2"/>
                <w:sz w:val="17"/>
                <w:szCs w:val="17"/>
              </w:rPr>
            </w:pPr>
            <w:r w:rsidRPr="003F4302">
              <w:rPr>
                <w:rFonts w:ascii="Arial" w:hAnsi="Arial" w:cs="Arial"/>
                <w:spacing w:val="-2"/>
                <w:sz w:val="17"/>
                <w:szCs w:val="17"/>
              </w:rPr>
              <w:t>Total trade and other receivables - related parties</w:t>
            </w:r>
          </w:p>
        </w:tc>
        <w:tc>
          <w:tcPr>
            <w:tcW w:w="1125" w:type="dxa"/>
            <w:vAlign w:val="bottom"/>
          </w:tcPr>
          <w:p w:rsidR="00931C79" w:rsidRPr="00626FB9" w:rsidRDefault="00931C79" w:rsidP="00931C79">
            <w:pPr>
              <w:pBdr>
                <w:bottom w:val="double" w:sz="4" w:space="1" w:color="auto"/>
              </w:pBdr>
              <w:tabs>
                <w:tab w:val="decimal" w:pos="792"/>
              </w:tabs>
              <w:spacing w:line="340" w:lineRule="exact"/>
              <w:jc w:val="thaiDistribute"/>
              <w:rPr>
                <w:rFonts w:ascii="Arial" w:hAnsi="Arial" w:cs="Arial"/>
                <w:spacing w:val="-5"/>
                <w:sz w:val="17"/>
                <w:szCs w:val="17"/>
              </w:rPr>
            </w:pPr>
            <w:r w:rsidRPr="00626FB9">
              <w:rPr>
                <w:rFonts w:ascii="Arial" w:hAnsi="Arial" w:cs="Arial"/>
                <w:spacing w:val="-5"/>
                <w:sz w:val="17"/>
                <w:szCs w:val="17"/>
              </w:rPr>
              <w:t>19,13</w:t>
            </w:r>
            <w:r w:rsidR="00BF3ACC">
              <w:rPr>
                <w:rFonts w:ascii="Arial" w:hAnsi="Arial" w:cs="Arial"/>
                <w:spacing w:val="-5"/>
                <w:sz w:val="17"/>
                <w:szCs w:val="17"/>
              </w:rPr>
              <w:t>1</w:t>
            </w:r>
          </w:p>
        </w:tc>
        <w:tc>
          <w:tcPr>
            <w:tcW w:w="1125" w:type="dxa"/>
            <w:vAlign w:val="bottom"/>
          </w:tcPr>
          <w:p w:rsidR="00931C79" w:rsidRPr="00996737" w:rsidRDefault="00931C79" w:rsidP="00931C79">
            <w:pPr>
              <w:pBdr>
                <w:bottom w:val="double" w:sz="4" w:space="1" w:color="auto"/>
              </w:pBdr>
              <w:tabs>
                <w:tab w:val="decimal" w:pos="792"/>
              </w:tabs>
              <w:spacing w:line="340" w:lineRule="exact"/>
              <w:jc w:val="thaiDistribute"/>
              <w:rPr>
                <w:rFonts w:ascii="Arial" w:hAnsi="Arial" w:cs="Arial"/>
                <w:spacing w:val="-5"/>
                <w:sz w:val="17"/>
                <w:szCs w:val="17"/>
              </w:rPr>
            </w:pPr>
            <w:r w:rsidRPr="00996737">
              <w:rPr>
                <w:rFonts w:ascii="Arial" w:hAnsi="Arial" w:cs="Arial"/>
                <w:spacing w:val="-5"/>
                <w:sz w:val="17"/>
                <w:szCs w:val="17"/>
              </w:rPr>
              <w:t>8,293</w:t>
            </w:r>
          </w:p>
        </w:tc>
        <w:tc>
          <w:tcPr>
            <w:tcW w:w="1125" w:type="dxa"/>
            <w:vAlign w:val="bottom"/>
          </w:tcPr>
          <w:p w:rsidR="00931C79" w:rsidRPr="00931C79" w:rsidRDefault="00931C79" w:rsidP="00931C79">
            <w:pPr>
              <w:pBdr>
                <w:bottom w:val="double" w:sz="4" w:space="1" w:color="auto"/>
              </w:pBdr>
              <w:tabs>
                <w:tab w:val="decimal" w:pos="792"/>
              </w:tabs>
              <w:spacing w:line="340" w:lineRule="exact"/>
              <w:jc w:val="thaiDistribute"/>
              <w:rPr>
                <w:rFonts w:ascii="Arial" w:hAnsi="Arial" w:cs="Arial"/>
                <w:spacing w:val="-5"/>
                <w:sz w:val="17"/>
                <w:szCs w:val="17"/>
              </w:rPr>
            </w:pPr>
            <w:r w:rsidRPr="00931C79">
              <w:rPr>
                <w:rFonts w:ascii="Arial" w:hAnsi="Arial" w:cs="Arial"/>
                <w:spacing w:val="-5"/>
                <w:sz w:val="17"/>
                <w:szCs w:val="17"/>
              </w:rPr>
              <w:t>109,124</w:t>
            </w:r>
          </w:p>
        </w:tc>
        <w:tc>
          <w:tcPr>
            <w:tcW w:w="1125" w:type="dxa"/>
            <w:vAlign w:val="bottom"/>
          </w:tcPr>
          <w:p w:rsidR="00931C79" w:rsidRPr="00B94C2C" w:rsidRDefault="00931C79" w:rsidP="00931C79">
            <w:pPr>
              <w:pBdr>
                <w:bottom w:val="doub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139,074</w:t>
            </w:r>
          </w:p>
        </w:tc>
      </w:tr>
      <w:tr w:rsidR="00931C79" w:rsidRPr="003F4302" w:rsidTr="00494A61">
        <w:tc>
          <w:tcPr>
            <w:tcW w:w="4500" w:type="dxa"/>
          </w:tcPr>
          <w:p w:rsidR="00931C79" w:rsidRPr="003F4302" w:rsidRDefault="00931C79" w:rsidP="00931C79">
            <w:pPr>
              <w:spacing w:line="340" w:lineRule="exact"/>
              <w:ind w:left="162" w:right="-108" w:hanging="162"/>
              <w:rPr>
                <w:rFonts w:ascii="Arial" w:hAnsi="Arial" w:cs="Arial"/>
                <w:spacing w:val="-2"/>
                <w:sz w:val="17"/>
                <w:szCs w:val="17"/>
              </w:rPr>
            </w:pPr>
          </w:p>
        </w:tc>
        <w:tc>
          <w:tcPr>
            <w:tcW w:w="1125" w:type="dxa"/>
            <w:vAlign w:val="bottom"/>
          </w:tcPr>
          <w:p w:rsidR="00931C79" w:rsidRPr="003F4302" w:rsidRDefault="00931C79" w:rsidP="00931C79">
            <w:pPr>
              <w:tabs>
                <w:tab w:val="decimal" w:pos="792"/>
              </w:tabs>
              <w:spacing w:line="340" w:lineRule="exact"/>
              <w:jc w:val="thaiDistribute"/>
              <w:rPr>
                <w:rFonts w:ascii="Arial" w:hAnsi="Arial" w:cs="Arial"/>
                <w:spacing w:val="-5"/>
                <w:sz w:val="17"/>
                <w:szCs w:val="17"/>
              </w:rPr>
            </w:pPr>
          </w:p>
        </w:tc>
        <w:tc>
          <w:tcPr>
            <w:tcW w:w="1125" w:type="dxa"/>
            <w:vAlign w:val="bottom"/>
          </w:tcPr>
          <w:p w:rsidR="00931C79" w:rsidRPr="003F4302" w:rsidRDefault="00931C79" w:rsidP="00931C79">
            <w:pPr>
              <w:tabs>
                <w:tab w:val="decimal" w:pos="792"/>
              </w:tabs>
              <w:spacing w:line="340" w:lineRule="exact"/>
              <w:jc w:val="thaiDistribute"/>
              <w:rPr>
                <w:rFonts w:ascii="Arial" w:hAnsi="Arial" w:cs="Arial"/>
                <w:spacing w:val="-5"/>
                <w:sz w:val="17"/>
                <w:szCs w:val="17"/>
              </w:rPr>
            </w:pPr>
          </w:p>
        </w:tc>
        <w:tc>
          <w:tcPr>
            <w:tcW w:w="1125" w:type="dxa"/>
            <w:vAlign w:val="bottom"/>
          </w:tcPr>
          <w:p w:rsidR="00931C79" w:rsidRPr="00B94C2C" w:rsidRDefault="00931C79" w:rsidP="00931C79">
            <w:pPr>
              <w:tabs>
                <w:tab w:val="decimal" w:pos="792"/>
              </w:tabs>
              <w:spacing w:line="340" w:lineRule="exact"/>
              <w:jc w:val="thaiDistribute"/>
              <w:rPr>
                <w:rFonts w:ascii="Arial" w:hAnsi="Arial" w:cs="Arial"/>
                <w:spacing w:val="-5"/>
                <w:sz w:val="17"/>
                <w:szCs w:val="17"/>
              </w:rPr>
            </w:pPr>
          </w:p>
        </w:tc>
        <w:tc>
          <w:tcPr>
            <w:tcW w:w="1125" w:type="dxa"/>
            <w:vAlign w:val="bottom"/>
          </w:tcPr>
          <w:p w:rsidR="00931C79" w:rsidRPr="00B94C2C" w:rsidRDefault="00931C79" w:rsidP="00931C79">
            <w:pPr>
              <w:tabs>
                <w:tab w:val="decimal" w:pos="792"/>
              </w:tabs>
              <w:spacing w:line="340" w:lineRule="exact"/>
              <w:jc w:val="thaiDistribute"/>
              <w:rPr>
                <w:rFonts w:ascii="Arial" w:hAnsi="Arial" w:cs="Arial"/>
                <w:spacing w:val="-5"/>
                <w:sz w:val="17"/>
                <w:szCs w:val="17"/>
              </w:rPr>
            </w:pPr>
          </w:p>
        </w:tc>
      </w:tr>
      <w:tr w:rsidR="00931C79" w:rsidRPr="003F4302" w:rsidTr="00494A61">
        <w:tc>
          <w:tcPr>
            <w:tcW w:w="4500" w:type="dxa"/>
          </w:tcPr>
          <w:p w:rsidR="00931C79" w:rsidRPr="003F4302" w:rsidRDefault="00931C79" w:rsidP="00931C79">
            <w:pPr>
              <w:tabs>
                <w:tab w:val="decimal" w:pos="1051"/>
              </w:tabs>
              <w:spacing w:line="340" w:lineRule="exact"/>
              <w:ind w:left="-15" w:right="12" w:firstLine="15"/>
              <w:rPr>
                <w:rFonts w:ascii="Arial" w:hAnsi="Arial" w:cs="Arial"/>
                <w:b/>
                <w:bCs/>
                <w:sz w:val="17"/>
                <w:szCs w:val="17"/>
                <w:u w:val="single"/>
              </w:rPr>
            </w:pPr>
            <w:r w:rsidRPr="003F4302">
              <w:rPr>
                <w:rFonts w:ascii="Arial" w:hAnsi="Arial" w:cs="Arial"/>
                <w:b/>
                <w:bCs/>
                <w:sz w:val="17"/>
                <w:szCs w:val="17"/>
                <w:u w:val="single"/>
              </w:rPr>
              <w:t>Trade payables - related parties</w:t>
            </w:r>
            <w:r w:rsidRPr="003F4302">
              <w:rPr>
                <w:rFonts w:ascii="Arial" w:hAnsi="Arial" w:cs="Arial"/>
                <w:b/>
                <w:bCs/>
                <w:sz w:val="17"/>
                <w:szCs w:val="17"/>
              </w:rPr>
              <w:t xml:space="preserve"> (Note 2</w:t>
            </w:r>
            <w:r>
              <w:rPr>
                <w:rFonts w:ascii="Arial" w:hAnsi="Arial" w:cs="Arial"/>
                <w:b/>
                <w:bCs/>
                <w:sz w:val="17"/>
                <w:szCs w:val="17"/>
              </w:rPr>
              <w:t>1</w:t>
            </w:r>
            <w:r w:rsidRPr="003F4302">
              <w:rPr>
                <w:rFonts w:ascii="Arial" w:hAnsi="Arial" w:cs="Arial"/>
                <w:b/>
                <w:bCs/>
                <w:sz w:val="17"/>
                <w:szCs w:val="17"/>
              </w:rPr>
              <w:t>)</w:t>
            </w:r>
          </w:p>
        </w:tc>
        <w:tc>
          <w:tcPr>
            <w:tcW w:w="1125" w:type="dxa"/>
            <w:vAlign w:val="bottom"/>
          </w:tcPr>
          <w:p w:rsidR="00931C79" w:rsidRPr="003F4302" w:rsidRDefault="00931C79" w:rsidP="00931C79">
            <w:pPr>
              <w:tabs>
                <w:tab w:val="decimal" w:pos="792"/>
              </w:tabs>
              <w:spacing w:line="340" w:lineRule="exact"/>
              <w:jc w:val="thaiDistribute"/>
              <w:rPr>
                <w:rFonts w:ascii="Arial" w:hAnsi="Arial" w:cs="Arial"/>
                <w:spacing w:val="-5"/>
                <w:sz w:val="17"/>
                <w:szCs w:val="17"/>
              </w:rPr>
            </w:pPr>
          </w:p>
        </w:tc>
        <w:tc>
          <w:tcPr>
            <w:tcW w:w="1125" w:type="dxa"/>
            <w:vAlign w:val="bottom"/>
          </w:tcPr>
          <w:p w:rsidR="00931C79" w:rsidRPr="003F4302" w:rsidRDefault="00931C79" w:rsidP="00931C79">
            <w:pPr>
              <w:tabs>
                <w:tab w:val="decimal" w:pos="792"/>
              </w:tabs>
              <w:spacing w:line="340" w:lineRule="exact"/>
              <w:jc w:val="thaiDistribute"/>
              <w:rPr>
                <w:rFonts w:ascii="Arial" w:hAnsi="Arial" w:cs="Arial"/>
                <w:spacing w:val="-5"/>
                <w:sz w:val="17"/>
                <w:szCs w:val="17"/>
              </w:rPr>
            </w:pPr>
          </w:p>
        </w:tc>
        <w:tc>
          <w:tcPr>
            <w:tcW w:w="1125" w:type="dxa"/>
            <w:vAlign w:val="bottom"/>
          </w:tcPr>
          <w:p w:rsidR="00931C79" w:rsidRPr="00B94C2C" w:rsidRDefault="00931C79" w:rsidP="00931C79">
            <w:pPr>
              <w:tabs>
                <w:tab w:val="decimal" w:pos="792"/>
              </w:tabs>
              <w:spacing w:line="340" w:lineRule="exact"/>
              <w:jc w:val="thaiDistribute"/>
              <w:rPr>
                <w:rFonts w:ascii="Arial" w:hAnsi="Arial" w:cs="Arial"/>
                <w:spacing w:val="-5"/>
                <w:sz w:val="17"/>
                <w:szCs w:val="17"/>
              </w:rPr>
            </w:pPr>
          </w:p>
        </w:tc>
        <w:tc>
          <w:tcPr>
            <w:tcW w:w="1125" w:type="dxa"/>
            <w:vAlign w:val="bottom"/>
          </w:tcPr>
          <w:p w:rsidR="00931C79" w:rsidRPr="00B94C2C" w:rsidRDefault="00931C79" w:rsidP="00931C79">
            <w:pPr>
              <w:tabs>
                <w:tab w:val="decimal" w:pos="792"/>
              </w:tabs>
              <w:spacing w:line="340" w:lineRule="exact"/>
              <w:jc w:val="thaiDistribute"/>
              <w:rPr>
                <w:rFonts w:ascii="Arial" w:hAnsi="Arial" w:cs="Arial"/>
                <w:spacing w:val="-5"/>
                <w:sz w:val="17"/>
                <w:szCs w:val="17"/>
              </w:rPr>
            </w:pPr>
          </w:p>
        </w:tc>
      </w:tr>
      <w:tr w:rsidR="00931C79" w:rsidRPr="003F4302" w:rsidTr="005B2BDF">
        <w:trPr>
          <w:trHeight w:val="87"/>
        </w:trPr>
        <w:tc>
          <w:tcPr>
            <w:tcW w:w="4500" w:type="dxa"/>
          </w:tcPr>
          <w:p w:rsidR="00931C79" w:rsidRPr="003F4302" w:rsidRDefault="00931C79" w:rsidP="00931C79">
            <w:pPr>
              <w:spacing w:line="340" w:lineRule="exact"/>
              <w:ind w:left="162" w:hanging="162"/>
              <w:rPr>
                <w:rFonts w:ascii="Arial" w:hAnsi="Arial" w:cs="Arial"/>
                <w:sz w:val="17"/>
                <w:szCs w:val="17"/>
              </w:rPr>
            </w:pPr>
            <w:r>
              <w:rPr>
                <w:rFonts w:ascii="Arial" w:hAnsi="Arial" w:cs="Arial"/>
                <w:sz w:val="17"/>
                <w:szCs w:val="17"/>
              </w:rPr>
              <w:t>Joint venture</w:t>
            </w:r>
          </w:p>
        </w:tc>
        <w:tc>
          <w:tcPr>
            <w:tcW w:w="1125" w:type="dxa"/>
            <w:vAlign w:val="bottom"/>
          </w:tcPr>
          <w:p w:rsidR="00931C79" w:rsidRPr="00626FB9" w:rsidRDefault="00931C79" w:rsidP="00931C79">
            <w:pPr>
              <w:tabs>
                <w:tab w:val="decimal" w:pos="792"/>
              </w:tabs>
              <w:spacing w:line="340" w:lineRule="exact"/>
              <w:jc w:val="thaiDistribute"/>
              <w:rPr>
                <w:rFonts w:ascii="Arial" w:hAnsi="Arial" w:cs="Arial"/>
                <w:spacing w:val="-5"/>
                <w:sz w:val="17"/>
                <w:szCs w:val="17"/>
              </w:rPr>
            </w:pPr>
            <w:r w:rsidRPr="00626FB9">
              <w:rPr>
                <w:rFonts w:ascii="Arial" w:hAnsi="Arial" w:cs="Arial"/>
                <w:spacing w:val="-5"/>
                <w:sz w:val="17"/>
                <w:szCs w:val="17"/>
              </w:rPr>
              <w:t>3,267</w:t>
            </w:r>
          </w:p>
        </w:tc>
        <w:tc>
          <w:tcPr>
            <w:tcW w:w="1125" w:type="dxa"/>
            <w:vAlign w:val="bottom"/>
          </w:tcPr>
          <w:p w:rsidR="00931C79" w:rsidRPr="005B2BDF" w:rsidRDefault="00931C79" w:rsidP="00931C79">
            <w:pPr>
              <w:tabs>
                <w:tab w:val="decimal" w:pos="792"/>
              </w:tabs>
              <w:spacing w:line="340" w:lineRule="exact"/>
              <w:jc w:val="thaiDistribute"/>
              <w:rPr>
                <w:rFonts w:ascii="Arial" w:hAnsi="Arial" w:cs="Arial"/>
                <w:spacing w:val="-5"/>
                <w:sz w:val="17"/>
                <w:szCs w:val="17"/>
              </w:rPr>
            </w:pPr>
            <w:r w:rsidRPr="005B2BDF">
              <w:rPr>
                <w:rFonts w:ascii="Arial" w:hAnsi="Arial" w:cs="Arial"/>
                <w:spacing w:val="-5"/>
                <w:sz w:val="17"/>
                <w:szCs w:val="17"/>
              </w:rPr>
              <w:t>3,139</w:t>
            </w:r>
          </w:p>
        </w:tc>
        <w:tc>
          <w:tcPr>
            <w:tcW w:w="1125" w:type="dxa"/>
            <w:vAlign w:val="bottom"/>
          </w:tcPr>
          <w:p w:rsidR="00931C79" w:rsidRPr="00634C63" w:rsidRDefault="00931C79" w:rsidP="00931C79">
            <w:pPr>
              <w:tabs>
                <w:tab w:val="decimal" w:pos="792"/>
              </w:tabs>
              <w:spacing w:line="340" w:lineRule="exact"/>
              <w:jc w:val="thaiDistribute"/>
              <w:rPr>
                <w:rFonts w:ascii="Arial" w:hAnsi="Arial" w:cs="Arial"/>
                <w:spacing w:val="-5"/>
                <w:sz w:val="17"/>
                <w:szCs w:val="17"/>
              </w:rPr>
            </w:pPr>
            <w:r w:rsidRPr="00634C63">
              <w:rPr>
                <w:rFonts w:ascii="Arial" w:hAnsi="Arial" w:cs="Arial"/>
                <w:spacing w:val="-5"/>
                <w:sz w:val="17"/>
                <w:szCs w:val="17"/>
              </w:rPr>
              <w:t>-</w:t>
            </w:r>
          </w:p>
        </w:tc>
        <w:tc>
          <w:tcPr>
            <w:tcW w:w="1125" w:type="dxa"/>
            <w:vAlign w:val="bottom"/>
          </w:tcPr>
          <w:p w:rsidR="00931C79" w:rsidRPr="00B94C2C" w:rsidRDefault="00931C79" w:rsidP="00931C79">
            <w:pPr>
              <w:tabs>
                <w:tab w:val="decimal" w:pos="792"/>
              </w:tabs>
              <w:spacing w:line="340" w:lineRule="exact"/>
              <w:jc w:val="thaiDistribute"/>
              <w:rPr>
                <w:rFonts w:ascii="Arial" w:hAnsi="Arial" w:cs="Arial"/>
                <w:spacing w:val="-5"/>
                <w:sz w:val="17"/>
                <w:szCs w:val="17"/>
              </w:rPr>
            </w:pPr>
            <w:r w:rsidRPr="00B94C2C">
              <w:rPr>
                <w:rFonts w:ascii="Arial" w:hAnsi="Arial" w:cs="Arial"/>
                <w:spacing w:val="-5"/>
                <w:sz w:val="17"/>
                <w:szCs w:val="17"/>
              </w:rPr>
              <w:t>-</w:t>
            </w:r>
          </w:p>
        </w:tc>
      </w:tr>
      <w:tr w:rsidR="00931C79" w:rsidRPr="003F4302" w:rsidTr="00494A61">
        <w:tc>
          <w:tcPr>
            <w:tcW w:w="4500" w:type="dxa"/>
          </w:tcPr>
          <w:p w:rsidR="00931C79" w:rsidRPr="003F4302" w:rsidRDefault="00931C79" w:rsidP="00931C79">
            <w:pPr>
              <w:spacing w:line="340" w:lineRule="exact"/>
              <w:ind w:left="162" w:hanging="162"/>
              <w:rPr>
                <w:rFonts w:ascii="Arial" w:hAnsi="Arial" w:cs="Arial"/>
                <w:sz w:val="17"/>
                <w:szCs w:val="17"/>
              </w:rPr>
            </w:pPr>
            <w:r w:rsidRPr="003F4302">
              <w:rPr>
                <w:rFonts w:ascii="Arial" w:hAnsi="Arial" w:cs="Arial"/>
                <w:sz w:val="17"/>
                <w:szCs w:val="17"/>
              </w:rPr>
              <w:t>Associates</w:t>
            </w:r>
          </w:p>
        </w:tc>
        <w:tc>
          <w:tcPr>
            <w:tcW w:w="1125" w:type="dxa"/>
            <w:vAlign w:val="bottom"/>
          </w:tcPr>
          <w:p w:rsidR="00931C79" w:rsidRPr="00626FB9"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sidRPr="00626FB9">
              <w:rPr>
                <w:rFonts w:ascii="Arial" w:hAnsi="Arial" w:cs="Arial"/>
                <w:spacing w:val="-5"/>
                <w:sz w:val="17"/>
                <w:szCs w:val="17"/>
              </w:rPr>
              <w:t>34,100</w:t>
            </w:r>
          </w:p>
        </w:tc>
        <w:tc>
          <w:tcPr>
            <w:tcW w:w="1125" w:type="dxa"/>
            <w:vAlign w:val="bottom"/>
          </w:tcPr>
          <w:p w:rsidR="00931C79" w:rsidRPr="005B2BDF"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sidRPr="005B2BDF">
              <w:rPr>
                <w:rFonts w:ascii="Arial" w:hAnsi="Arial" w:cs="Arial"/>
                <w:spacing w:val="-5"/>
                <w:sz w:val="17"/>
                <w:szCs w:val="17"/>
              </w:rPr>
              <w:t>35,778</w:t>
            </w:r>
          </w:p>
        </w:tc>
        <w:tc>
          <w:tcPr>
            <w:tcW w:w="1125" w:type="dxa"/>
            <w:vAlign w:val="bottom"/>
          </w:tcPr>
          <w:p w:rsidR="00931C79" w:rsidRPr="00634C63"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sidRPr="00634C63">
              <w:rPr>
                <w:rFonts w:ascii="Arial" w:hAnsi="Arial" w:cs="Arial"/>
                <w:spacing w:val="-5"/>
                <w:sz w:val="17"/>
                <w:szCs w:val="17"/>
              </w:rPr>
              <w:t>32,591</w:t>
            </w:r>
          </w:p>
        </w:tc>
        <w:tc>
          <w:tcPr>
            <w:tcW w:w="1125" w:type="dxa"/>
            <w:vAlign w:val="bottom"/>
          </w:tcPr>
          <w:p w:rsidR="00931C79" w:rsidRPr="00B94C2C"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33,884</w:t>
            </w:r>
          </w:p>
        </w:tc>
      </w:tr>
      <w:tr w:rsidR="00931C79" w:rsidRPr="003F4302" w:rsidTr="00494A61">
        <w:tc>
          <w:tcPr>
            <w:tcW w:w="4500" w:type="dxa"/>
          </w:tcPr>
          <w:p w:rsidR="00931C79" w:rsidRPr="003F4302" w:rsidRDefault="00931C79" w:rsidP="00931C79">
            <w:pPr>
              <w:spacing w:line="340" w:lineRule="exact"/>
              <w:ind w:left="162" w:hanging="162"/>
              <w:rPr>
                <w:rFonts w:ascii="Arial" w:hAnsi="Arial" w:cs="Arial"/>
                <w:sz w:val="17"/>
                <w:szCs w:val="17"/>
              </w:rPr>
            </w:pPr>
            <w:r w:rsidRPr="003F4302">
              <w:rPr>
                <w:rFonts w:ascii="Arial" w:hAnsi="Arial" w:cs="Arial"/>
                <w:sz w:val="17"/>
                <w:szCs w:val="17"/>
              </w:rPr>
              <w:t>Total trade payables - related parties</w:t>
            </w:r>
          </w:p>
        </w:tc>
        <w:tc>
          <w:tcPr>
            <w:tcW w:w="1125" w:type="dxa"/>
            <w:vAlign w:val="bottom"/>
          </w:tcPr>
          <w:p w:rsidR="00931C79" w:rsidRPr="00626FB9" w:rsidRDefault="00931C79" w:rsidP="00931C79">
            <w:pPr>
              <w:pBdr>
                <w:bottom w:val="double" w:sz="4" w:space="1" w:color="auto"/>
              </w:pBdr>
              <w:tabs>
                <w:tab w:val="decimal" w:pos="792"/>
              </w:tabs>
              <w:spacing w:line="340" w:lineRule="exact"/>
              <w:jc w:val="thaiDistribute"/>
              <w:rPr>
                <w:rFonts w:ascii="Arial" w:hAnsi="Arial" w:cs="Arial"/>
                <w:spacing w:val="-5"/>
                <w:sz w:val="17"/>
                <w:szCs w:val="17"/>
              </w:rPr>
            </w:pPr>
            <w:r w:rsidRPr="00626FB9">
              <w:rPr>
                <w:rFonts w:ascii="Arial" w:hAnsi="Arial" w:cs="Arial"/>
                <w:spacing w:val="-5"/>
                <w:sz w:val="17"/>
                <w:szCs w:val="17"/>
              </w:rPr>
              <w:t>37,367</w:t>
            </w:r>
          </w:p>
        </w:tc>
        <w:tc>
          <w:tcPr>
            <w:tcW w:w="1125" w:type="dxa"/>
            <w:vAlign w:val="bottom"/>
          </w:tcPr>
          <w:p w:rsidR="00931C79" w:rsidRPr="005B2BDF" w:rsidRDefault="00931C79" w:rsidP="00931C79">
            <w:pPr>
              <w:pBdr>
                <w:bottom w:val="double" w:sz="4" w:space="1" w:color="auto"/>
              </w:pBdr>
              <w:tabs>
                <w:tab w:val="decimal" w:pos="792"/>
              </w:tabs>
              <w:spacing w:line="340" w:lineRule="exact"/>
              <w:jc w:val="thaiDistribute"/>
              <w:rPr>
                <w:rFonts w:ascii="Arial" w:hAnsi="Arial" w:cs="Arial"/>
                <w:spacing w:val="-5"/>
                <w:sz w:val="17"/>
                <w:szCs w:val="17"/>
              </w:rPr>
            </w:pPr>
            <w:r w:rsidRPr="005B2BDF">
              <w:rPr>
                <w:rFonts w:ascii="Arial" w:hAnsi="Arial" w:cs="Arial"/>
                <w:spacing w:val="-5"/>
                <w:sz w:val="17"/>
                <w:szCs w:val="17"/>
              </w:rPr>
              <w:t>38,917</w:t>
            </w:r>
          </w:p>
        </w:tc>
        <w:tc>
          <w:tcPr>
            <w:tcW w:w="1125" w:type="dxa"/>
            <w:vAlign w:val="bottom"/>
          </w:tcPr>
          <w:p w:rsidR="00931C79" w:rsidRPr="00634C63" w:rsidRDefault="00931C79" w:rsidP="00931C79">
            <w:pPr>
              <w:pBdr>
                <w:bottom w:val="double" w:sz="4" w:space="1" w:color="auto"/>
              </w:pBdr>
              <w:tabs>
                <w:tab w:val="decimal" w:pos="792"/>
              </w:tabs>
              <w:spacing w:line="340" w:lineRule="exact"/>
              <w:jc w:val="thaiDistribute"/>
              <w:rPr>
                <w:rFonts w:ascii="Arial" w:hAnsi="Arial" w:cs="Arial"/>
                <w:spacing w:val="-5"/>
                <w:sz w:val="17"/>
                <w:szCs w:val="17"/>
              </w:rPr>
            </w:pPr>
            <w:r w:rsidRPr="00634C63">
              <w:rPr>
                <w:rFonts w:ascii="Arial" w:hAnsi="Arial" w:cs="Arial"/>
                <w:spacing w:val="-5"/>
                <w:sz w:val="17"/>
                <w:szCs w:val="17"/>
              </w:rPr>
              <w:t>32,591</w:t>
            </w:r>
          </w:p>
        </w:tc>
        <w:tc>
          <w:tcPr>
            <w:tcW w:w="1125" w:type="dxa"/>
            <w:vAlign w:val="bottom"/>
          </w:tcPr>
          <w:p w:rsidR="00931C79" w:rsidRPr="00B94C2C" w:rsidRDefault="00931C79" w:rsidP="00931C79">
            <w:pPr>
              <w:pBdr>
                <w:bottom w:val="doub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33,884</w:t>
            </w:r>
          </w:p>
        </w:tc>
      </w:tr>
      <w:tr w:rsidR="00931C79" w:rsidRPr="003F4302" w:rsidTr="001C2172">
        <w:tc>
          <w:tcPr>
            <w:tcW w:w="4500" w:type="dxa"/>
          </w:tcPr>
          <w:p w:rsidR="00931C79" w:rsidRPr="003F4302" w:rsidRDefault="00931C79" w:rsidP="00931C79">
            <w:pPr>
              <w:tabs>
                <w:tab w:val="decimal" w:pos="1051"/>
              </w:tabs>
              <w:spacing w:line="340" w:lineRule="exact"/>
              <w:ind w:left="162" w:hanging="162"/>
              <w:rPr>
                <w:rFonts w:ascii="Arial" w:hAnsi="Arial" w:cs="Arial"/>
                <w:b/>
                <w:bCs/>
                <w:sz w:val="17"/>
                <w:szCs w:val="17"/>
                <w:u w:val="single"/>
              </w:rPr>
            </w:pPr>
          </w:p>
        </w:tc>
        <w:tc>
          <w:tcPr>
            <w:tcW w:w="1125" w:type="dxa"/>
            <w:vAlign w:val="bottom"/>
          </w:tcPr>
          <w:p w:rsidR="00931C79" w:rsidRPr="005B2BDF" w:rsidRDefault="00931C79" w:rsidP="00931C79">
            <w:pPr>
              <w:tabs>
                <w:tab w:val="decimal" w:pos="792"/>
              </w:tabs>
              <w:spacing w:line="340" w:lineRule="exact"/>
              <w:jc w:val="thaiDistribute"/>
              <w:rPr>
                <w:rFonts w:ascii="Arial" w:hAnsi="Arial" w:cs="Arial"/>
                <w:spacing w:val="-5"/>
                <w:sz w:val="17"/>
                <w:szCs w:val="17"/>
              </w:rPr>
            </w:pPr>
          </w:p>
        </w:tc>
        <w:tc>
          <w:tcPr>
            <w:tcW w:w="1125" w:type="dxa"/>
            <w:vAlign w:val="bottom"/>
          </w:tcPr>
          <w:p w:rsidR="00931C79" w:rsidRPr="005B2BDF" w:rsidRDefault="00931C79" w:rsidP="00931C79">
            <w:pPr>
              <w:tabs>
                <w:tab w:val="decimal" w:pos="792"/>
              </w:tabs>
              <w:spacing w:line="340" w:lineRule="exact"/>
              <w:jc w:val="thaiDistribute"/>
              <w:rPr>
                <w:rFonts w:ascii="Arial" w:hAnsi="Arial" w:cs="Arial"/>
                <w:spacing w:val="-5"/>
                <w:sz w:val="17"/>
                <w:szCs w:val="17"/>
              </w:rPr>
            </w:pPr>
          </w:p>
        </w:tc>
        <w:tc>
          <w:tcPr>
            <w:tcW w:w="1125" w:type="dxa"/>
            <w:vAlign w:val="bottom"/>
          </w:tcPr>
          <w:p w:rsidR="00931C79" w:rsidRPr="00634C63" w:rsidRDefault="00931C79" w:rsidP="00931C79">
            <w:pPr>
              <w:tabs>
                <w:tab w:val="decimal" w:pos="792"/>
              </w:tabs>
              <w:spacing w:line="340" w:lineRule="exact"/>
              <w:jc w:val="thaiDistribute"/>
              <w:rPr>
                <w:rFonts w:ascii="Arial" w:hAnsi="Arial" w:cs="Arial"/>
                <w:spacing w:val="-5"/>
                <w:sz w:val="17"/>
                <w:szCs w:val="17"/>
              </w:rPr>
            </w:pPr>
          </w:p>
        </w:tc>
        <w:tc>
          <w:tcPr>
            <w:tcW w:w="1125" w:type="dxa"/>
            <w:vAlign w:val="bottom"/>
          </w:tcPr>
          <w:p w:rsidR="00931C79" w:rsidRPr="00B94C2C" w:rsidRDefault="00931C79" w:rsidP="00931C79">
            <w:pPr>
              <w:tabs>
                <w:tab w:val="decimal" w:pos="792"/>
              </w:tabs>
              <w:spacing w:line="340" w:lineRule="exact"/>
              <w:jc w:val="thaiDistribute"/>
              <w:rPr>
                <w:rFonts w:ascii="Arial" w:hAnsi="Arial" w:cs="Arial"/>
                <w:spacing w:val="-5"/>
                <w:sz w:val="17"/>
                <w:szCs w:val="17"/>
              </w:rPr>
            </w:pPr>
          </w:p>
        </w:tc>
      </w:tr>
      <w:tr w:rsidR="00931C79" w:rsidRPr="003F4302" w:rsidTr="00494A61">
        <w:tc>
          <w:tcPr>
            <w:tcW w:w="4500" w:type="dxa"/>
          </w:tcPr>
          <w:p w:rsidR="00931C79" w:rsidRPr="003F4302" w:rsidRDefault="00931C79" w:rsidP="00931C79">
            <w:pPr>
              <w:spacing w:line="340" w:lineRule="exact"/>
              <w:ind w:left="162" w:hanging="162"/>
              <w:rPr>
                <w:rFonts w:ascii="Arial" w:hAnsi="Arial" w:cs="Arial"/>
                <w:b/>
                <w:bCs/>
                <w:sz w:val="17"/>
                <w:szCs w:val="17"/>
                <w:u w:val="single"/>
              </w:rPr>
            </w:pPr>
            <w:r w:rsidRPr="003F4302">
              <w:rPr>
                <w:rFonts w:ascii="Arial" w:hAnsi="Arial" w:cs="Arial"/>
                <w:b/>
                <w:bCs/>
                <w:sz w:val="17"/>
                <w:szCs w:val="17"/>
                <w:u w:val="single"/>
              </w:rPr>
              <w:t>Deposits from related parties</w:t>
            </w:r>
          </w:p>
        </w:tc>
        <w:tc>
          <w:tcPr>
            <w:tcW w:w="1125" w:type="dxa"/>
            <w:vAlign w:val="bottom"/>
          </w:tcPr>
          <w:p w:rsidR="00931C79" w:rsidRPr="005B2BDF" w:rsidRDefault="00931C79" w:rsidP="00931C79">
            <w:pPr>
              <w:tabs>
                <w:tab w:val="decimal" w:pos="792"/>
              </w:tabs>
              <w:spacing w:line="340" w:lineRule="exact"/>
              <w:jc w:val="thaiDistribute"/>
              <w:rPr>
                <w:rFonts w:ascii="Arial" w:hAnsi="Arial" w:cs="Arial"/>
                <w:spacing w:val="-5"/>
                <w:sz w:val="17"/>
                <w:szCs w:val="17"/>
              </w:rPr>
            </w:pPr>
          </w:p>
        </w:tc>
        <w:tc>
          <w:tcPr>
            <w:tcW w:w="1125" w:type="dxa"/>
            <w:vAlign w:val="bottom"/>
          </w:tcPr>
          <w:p w:rsidR="00931C79" w:rsidRPr="005B2BDF" w:rsidRDefault="00931C79" w:rsidP="00931C79">
            <w:pPr>
              <w:tabs>
                <w:tab w:val="decimal" w:pos="792"/>
              </w:tabs>
              <w:spacing w:line="340" w:lineRule="exact"/>
              <w:jc w:val="thaiDistribute"/>
              <w:rPr>
                <w:rFonts w:ascii="Arial" w:hAnsi="Arial" w:cs="Arial"/>
                <w:spacing w:val="-5"/>
                <w:sz w:val="17"/>
                <w:szCs w:val="17"/>
              </w:rPr>
            </w:pPr>
          </w:p>
        </w:tc>
        <w:tc>
          <w:tcPr>
            <w:tcW w:w="1125" w:type="dxa"/>
          </w:tcPr>
          <w:p w:rsidR="00931C79" w:rsidRPr="00634C63" w:rsidRDefault="00931C79" w:rsidP="00931C79">
            <w:pPr>
              <w:tabs>
                <w:tab w:val="decimal" w:pos="792"/>
              </w:tabs>
              <w:spacing w:line="340" w:lineRule="exact"/>
              <w:jc w:val="thaiDistribute"/>
              <w:rPr>
                <w:rFonts w:ascii="Arial" w:hAnsi="Arial" w:cs="Arial"/>
                <w:spacing w:val="-5"/>
                <w:sz w:val="17"/>
                <w:szCs w:val="17"/>
              </w:rPr>
            </w:pPr>
          </w:p>
        </w:tc>
        <w:tc>
          <w:tcPr>
            <w:tcW w:w="1125" w:type="dxa"/>
          </w:tcPr>
          <w:p w:rsidR="00931C79" w:rsidRPr="00B94C2C" w:rsidRDefault="00931C79" w:rsidP="00931C79">
            <w:pPr>
              <w:tabs>
                <w:tab w:val="decimal" w:pos="792"/>
              </w:tabs>
              <w:spacing w:line="340" w:lineRule="exact"/>
              <w:jc w:val="thaiDistribute"/>
              <w:rPr>
                <w:rFonts w:ascii="Arial" w:hAnsi="Arial" w:cs="Arial"/>
                <w:spacing w:val="-5"/>
                <w:sz w:val="17"/>
                <w:szCs w:val="17"/>
              </w:rPr>
            </w:pPr>
          </w:p>
        </w:tc>
      </w:tr>
      <w:tr w:rsidR="00931C79" w:rsidRPr="003F4302" w:rsidTr="00494A61">
        <w:tc>
          <w:tcPr>
            <w:tcW w:w="4500" w:type="dxa"/>
          </w:tcPr>
          <w:p w:rsidR="00931C79" w:rsidRPr="003F4302" w:rsidRDefault="00931C79" w:rsidP="00931C79">
            <w:pPr>
              <w:pStyle w:val="Heading6"/>
              <w:spacing w:line="340" w:lineRule="exact"/>
              <w:ind w:left="162" w:hanging="162"/>
              <w:jc w:val="left"/>
              <w:rPr>
                <w:rFonts w:ascii="Arial" w:hAnsi="Arial" w:cs="Arial"/>
                <w:b w:val="0"/>
                <w:bCs w:val="0"/>
                <w:i w:val="0"/>
                <w:iCs w:val="0"/>
                <w:sz w:val="17"/>
                <w:szCs w:val="17"/>
              </w:rPr>
            </w:pPr>
            <w:r w:rsidRPr="003F4302">
              <w:rPr>
                <w:rFonts w:ascii="Arial" w:hAnsi="Arial" w:cs="Arial"/>
                <w:b w:val="0"/>
                <w:bCs w:val="0"/>
                <w:i w:val="0"/>
                <w:iCs w:val="0"/>
                <w:sz w:val="17"/>
                <w:szCs w:val="17"/>
              </w:rPr>
              <w:t>Subsidiaries</w:t>
            </w:r>
          </w:p>
        </w:tc>
        <w:tc>
          <w:tcPr>
            <w:tcW w:w="1125" w:type="dxa"/>
            <w:vAlign w:val="bottom"/>
          </w:tcPr>
          <w:p w:rsidR="00931C79" w:rsidRPr="00626FB9" w:rsidRDefault="00931C79" w:rsidP="00931C79">
            <w:pPr>
              <w:tabs>
                <w:tab w:val="decimal" w:pos="792"/>
              </w:tabs>
              <w:spacing w:line="340" w:lineRule="exact"/>
              <w:jc w:val="thaiDistribute"/>
              <w:rPr>
                <w:rFonts w:ascii="Arial" w:hAnsi="Arial" w:cs="Arial"/>
                <w:spacing w:val="-5"/>
                <w:sz w:val="17"/>
                <w:szCs w:val="17"/>
              </w:rPr>
            </w:pPr>
            <w:r w:rsidRPr="00626FB9">
              <w:rPr>
                <w:rFonts w:ascii="Arial" w:hAnsi="Arial" w:cs="Arial"/>
                <w:spacing w:val="-5"/>
                <w:sz w:val="17"/>
                <w:szCs w:val="17"/>
              </w:rPr>
              <w:t>-</w:t>
            </w:r>
          </w:p>
        </w:tc>
        <w:tc>
          <w:tcPr>
            <w:tcW w:w="1125" w:type="dxa"/>
            <w:vAlign w:val="bottom"/>
          </w:tcPr>
          <w:p w:rsidR="00931C79" w:rsidRPr="005B2BDF" w:rsidRDefault="00931C79" w:rsidP="00931C79">
            <w:pPr>
              <w:tabs>
                <w:tab w:val="decimal" w:pos="792"/>
              </w:tabs>
              <w:spacing w:line="340" w:lineRule="exact"/>
              <w:jc w:val="thaiDistribute"/>
              <w:rPr>
                <w:rFonts w:ascii="Arial" w:hAnsi="Arial" w:cs="Arial"/>
                <w:spacing w:val="-5"/>
                <w:sz w:val="17"/>
                <w:szCs w:val="17"/>
              </w:rPr>
            </w:pPr>
            <w:r w:rsidRPr="005B2BDF">
              <w:rPr>
                <w:rFonts w:ascii="Arial" w:hAnsi="Arial" w:cs="Arial"/>
                <w:spacing w:val="-5"/>
                <w:sz w:val="17"/>
                <w:szCs w:val="17"/>
              </w:rPr>
              <w:t>-</w:t>
            </w:r>
          </w:p>
        </w:tc>
        <w:tc>
          <w:tcPr>
            <w:tcW w:w="1125" w:type="dxa"/>
          </w:tcPr>
          <w:p w:rsidR="00931C79" w:rsidRPr="00634C63" w:rsidRDefault="00931C79" w:rsidP="00931C79">
            <w:pPr>
              <w:tabs>
                <w:tab w:val="decimal" w:pos="792"/>
              </w:tabs>
              <w:spacing w:line="340" w:lineRule="exact"/>
              <w:jc w:val="thaiDistribute"/>
              <w:rPr>
                <w:rFonts w:ascii="Arial" w:hAnsi="Arial" w:cs="Arial"/>
                <w:spacing w:val="-5"/>
                <w:sz w:val="17"/>
                <w:szCs w:val="17"/>
              </w:rPr>
            </w:pPr>
            <w:r w:rsidRPr="00634C63">
              <w:rPr>
                <w:rFonts w:ascii="Arial" w:hAnsi="Arial" w:cs="Arial"/>
                <w:spacing w:val="-5"/>
                <w:sz w:val="17"/>
                <w:szCs w:val="17"/>
              </w:rPr>
              <w:t>352,714</w:t>
            </w:r>
          </w:p>
        </w:tc>
        <w:tc>
          <w:tcPr>
            <w:tcW w:w="1125" w:type="dxa"/>
          </w:tcPr>
          <w:p w:rsidR="00931C79" w:rsidRPr="00B94C2C" w:rsidRDefault="00931C79" w:rsidP="00931C79">
            <w:pPr>
              <w:tabs>
                <w:tab w:val="decimal" w:pos="792"/>
              </w:tabs>
              <w:spacing w:line="340" w:lineRule="exact"/>
              <w:jc w:val="thaiDistribute"/>
              <w:rPr>
                <w:rFonts w:ascii="Arial" w:hAnsi="Arial" w:cs="Arial"/>
                <w:spacing w:val="-5"/>
                <w:sz w:val="17"/>
                <w:szCs w:val="17"/>
              </w:rPr>
            </w:pPr>
            <w:r w:rsidRPr="00B94C2C">
              <w:rPr>
                <w:rFonts w:ascii="Arial" w:hAnsi="Arial" w:cs="Arial"/>
                <w:spacing w:val="-5"/>
                <w:sz w:val="17"/>
                <w:szCs w:val="17"/>
              </w:rPr>
              <w:t>315,443</w:t>
            </w:r>
          </w:p>
        </w:tc>
      </w:tr>
      <w:tr w:rsidR="00931C79" w:rsidRPr="003F4302" w:rsidTr="00F65294">
        <w:tc>
          <w:tcPr>
            <w:tcW w:w="4500" w:type="dxa"/>
          </w:tcPr>
          <w:p w:rsidR="00931C79" w:rsidRPr="003F4302" w:rsidRDefault="00931C79" w:rsidP="00931C79">
            <w:pPr>
              <w:spacing w:line="340" w:lineRule="exact"/>
              <w:ind w:left="162" w:hanging="162"/>
              <w:rPr>
                <w:rFonts w:ascii="Arial" w:hAnsi="Arial" w:cs="Arial"/>
                <w:color w:val="000000" w:themeColor="text1"/>
                <w:sz w:val="17"/>
                <w:szCs w:val="17"/>
              </w:rPr>
            </w:pPr>
            <w:r>
              <w:rPr>
                <w:rFonts w:ascii="Arial" w:hAnsi="Arial" w:cs="Arial"/>
                <w:color w:val="000000" w:themeColor="text1"/>
                <w:sz w:val="17"/>
                <w:szCs w:val="17"/>
              </w:rPr>
              <w:t>Associate</w:t>
            </w:r>
          </w:p>
        </w:tc>
        <w:tc>
          <w:tcPr>
            <w:tcW w:w="1125" w:type="dxa"/>
            <w:vAlign w:val="bottom"/>
          </w:tcPr>
          <w:p w:rsidR="00931C79" w:rsidRPr="00626FB9"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sidRPr="00626FB9">
              <w:rPr>
                <w:rFonts w:ascii="Arial" w:hAnsi="Arial" w:cs="Arial"/>
                <w:spacing w:val="-5"/>
                <w:sz w:val="17"/>
                <w:szCs w:val="17"/>
              </w:rPr>
              <w:t>4,000</w:t>
            </w:r>
          </w:p>
        </w:tc>
        <w:tc>
          <w:tcPr>
            <w:tcW w:w="1125" w:type="dxa"/>
            <w:vAlign w:val="bottom"/>
          </w:tcPr>
          <w:p w:rsidR="00931C79" w:rsidRPr="005B2BDF"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sidRPr="005B2BDF">
              <w:rPr>
                <w:rFonts w:ascii="Arial" w:hAnsi="Arial" w:cs="Arial"/>
                <w:spacing w:val="-5"/>
                <w:sz w:val="17"/>
                <w:szCs w:val="17"/>
              </w:rPr>
              <w:t>-</w:t>
            </w:r>
          </w:p>
        </w:tc>
        <w:tc>
          <w:tcPr>
            <w:tcW w:w="1125" w:type="dxa"/>
          </w:tcPr>
          <w:p w:rsidR="00931C79" w:rsidRPr="00634C63"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sidRPr="00634C63">
              <w:rPr>
                <w:rFonts w:ascii="Arial" w:hAnsi="Arial" w:cs="Arial"/>
                <w:spacing w:val="-5"/>
                <w:sz w:val="17"/>
                <w:szCs w:val="17"/>
              </w:rPr>
              <w:t>4,000</w:t>
            </w:r>
          </w:p>
        </w:tc>
        <w:tc>
          <w:tcPr>
            <w:tcW w:w="1125" w:type="dxa"/>
          </w:tcPr>
          <w:p w:rsidR="00931C79" w:rsidRPr="00B94C2C" w:rsidRDefault="00931C79" w:rsidP="00931C79">
            <w:pPr>
              <w:pBdr>
                <w:bottom w:val="single" w:sz="4" w:space="1" w:color="auto"/>
              </w:pBdr>
              <w:tabs>
                <w:tab w:val="decimal" w:pos="792"/>
              </w:tabs>
              <w:spacing w:line="340" w:lineRule="exact"/>
              <w:jc w:val="thaiDistribute"/>
              <w:rPr>
                <w:rFonts w:ascii="Arial" w:hAnsi="Arial" w:cs="Arial"/>
                <w:spacing w:val="-5"/>
                <w:sz w:val="17"/>
                <w:szCs w:val="17"/>
              </w:rPr>
            </w:pPr>
            <w:r w:rsidRPr="00B94C2C">
              <w:rPr>
                <w:rFonts w:ascii="Arial" w:hAnsi="Arial" w:cs="Arial"/>
                <w:spacing w:val="-5"/>
                <w:sz w:val="17"/>
                <w:szCs w:val="17"/>
              </w:rPr>
              <w:t>-</w:t>
            </w:r>
          </w:p>
        </w:tc>
      </w:tr>
      <w:tr w:rsidR="00931C79" w:rsidRPr="003F4302" w:rsidTr="001C2172">
        <w:tc>
          <w:tcPr>
            <w:tcW w:w="4500" w:type="dxa"/>
          </w:tcPr>
          <w:p w:rsidR="00931C79" w:rsidRPr="003F4302" w:rsidRDefault="00931C79" w:rsidP="00931C79">
            <w:pPr>
              <w:spacing w:line="340" w:lineRule="exact"/>
              <w:ind w:left="162" w:hanging="162"/>
              <w:rPr>
                <w:rFonts w:ascii="Arial" w:hAnsi="Arial" w:cs="Arial"/>
                <w:color w:val="000000" w:themeColor="text1"/>
                <w:sz w:val="17"/>
                <w:szCs w:val="17"/>
              </w:rPr>
            </w:pPr>
            <w:r w:rsidRPr="003F4302">
              <w:rPr>
                <w:rFonts w:ascii="Arial" w:hAnsi="Arial" w:cs="Arial"/>
                <w:color w:val="000000" w:themeColor="text1"/>
                <w:sz w:val="17"/>
                <w:szCs w:val="17"/>
              </w:rPr>
              <w:t>Total deposits from related parties</w:t>
            </w:r>
          </w:p>
        </w:tc>
        <w:tc>
          <w:tcPr>
            <w:tcW w:w="1125" w:type="dxa"/>
          </w:tcPr>
          <w:p w:rsidR="00931C79" w:rsidRPr="00626FB9" w:rsidRDefault="00931C79" w:rsidP="00931C79">
            <w:pPr>
              <w:pBdr>
                <w:bottom w:val="double" w:sz="4" w:space="1" w:color="auto"/>
              </w:pBdr>
              <w:tabs>
                <w:tab w:val="decimal" w:pos="792"/>
              </w:tabs>
              <w:spacing w:line="340" w:lineRule="exact"/>
              <w:jc w:val="thaiDistribute"/>
              <w:rPr>
                <w:rFonts w:ascii="Arial" w:hAnsi="Arial" w:cs="Arial"/>
                <w:spacing w:val="-5"/>
                <w:sz w:val="17"/>
                <w:szCs w:val="17"/>
              </w:rPr>
            </w:pPr>
            <w:r w:rsidRPr="00626FB9">
              <w:rPr>
                <w:rFonts w:ascii="Arial" w:hAnsi="Arial" w:cs="Arial"/>
                <w:spacing w:val="-5"/>
                <w:sz w:val="17"/>
                <w:szCs w:val="17"/>
              </w:rPr>
              <w:t>4,000</w:t>
            </w:r>
          </w:p>
        </w:tc>
        <w:tc>
          <w:tcPr>
            <w:tcW w:w="1125" w:type="dxa"/>
          </w:tcPr>
          <w:p w:rsidR="00931C79" w:rsidRPr="005B2BDF" w:rsidRDefault="00931C79" w:rsidP="00931C79">
            <w:pPr>
              <w:pBdr>
                <w:bottom w:val="double" w:sz="4" w:space="1" w:color="auto"/>
              </w:pBdr>
              <w:tabs>
                <w:tab w:val="decimal" w:pos="792"/>
              </w:tabs>
              <w:spacing w:line="340" w:lineRule="exact"/>
              <w:jc w:val="thaiDistribute"/>
              <w:rPr>
                <w:rFonts w:ascii="Arial" w:hAnsi="Arial" w:cs="Arial"/>
                <w:spacing w:val="-5"/>
                <w:sz w:val="17"/>
                <w:szCs w:val="17"/>
              </w:rPr>
            </w:pPr>
            <w:r w:rsidRPr="005B2BDF">
              <w:rPr>
                <w:rFonts w:ascii="Arial" w:hAnsi="Arial" w:cs="Arial"/>
                <w:spacing w:val="-5"/>
                <w:sz w:val="17"/>
                <w:szCs w:val="17"/>
              </w:rPr>
              <w:t>-</w:t>
            </w:r>
          </w:p>
        </w:tc>
        <w:tc>
          <w:tcPr>
            <w:tcW w:w="1125" w:type="dxa"/>
          </w:tcPr>
          <w:p w:rsidR="00931C79" w:rsidRPr="00634C63" w:rsidRDefault="00931C79" w:rsidP="00931C79">
            <w:pPr>
              <w:pBdr>
                <w:bottom w:val="double" w:sz="4" w:space="1" w:color="auto"/>
              </w:pBdr>
              <w:tabs>
                <w:tab w:val="decimal" w:pos="792"/>
              </w:tabs>
              <w:spacing w:line="340" w:lineRule="exact"/>
              <w:jc w:val="thaiDistribute"/>
              <w:rPr>
                <w:rFonts w:ascii="Arial" w:hAnsi="Arial" w:cs="Arial"/>
                <w:spacing w:val="-5"/>
                <w:sz w:val="17"/>
                <w:szCs w:val="17"/>
              </w:rPr>
            </w:pPr>
            <w:r w:rsidRPr="00634C63">
              <w:rPr>
                <w:rFonts w:ascii="Arial" w:hAnsi="Arial" w:cs="Arial"/>
                <w:spacing w:val="-5"/>
                <w:sz w:val="17"/>
                <w:szCs w:val="17"/>
              </w:rPr>
              <w:t>356,714</w:t>
            </w:r>
          </w:p>
        </w:tc>
        <w:tc>
          <w:tcPr>
            <w:tcW w:w="1125" w:type="dxa"/>
          </w:tcPr>
          <w:p w:rsidR="00931C79" w:rsidRPr="00B94C2C" w:rsidRDefault="00931C79" w:rsidP="00931C79">
            <w:pPr>
              <w:pBdr>
                <w:bottom w:val="double" w:sz="4" w:space="1" w:color="auto"/>
              </w:pBdr>
              <w:tabs>
                <w:tab w:val="decimal" w:pos="792"/>
              </w:tabs>
              <w:spacing w:line="340" w:lineRule="exact"/>
              <w:jc w:val="thaiDistribute"/>
              <w:rPr>
                <w:rFonts w:ascii="Arial" w:hAnsi="Arial" w:cs="Arial"/>
                <w:spacing w:val="-5"/>
                <w:sz w:val="17"/>
                <w:szCs w:val="17"/>
                <w:cs/>
              </w:rPr>
            </w:pPr>
            <w:r w:rsidRPr="00B94C2C">
              <w:rPr>
                <w:rFonts w:ascii="Arial" w:hAnsi="Arial" w:cs="Arial"/>
                <w:spacing w:val="-5"/>
                <w:sz w:val="17"/>
                <w:szCs w:val="17"/>
              </w:rPr>
              <w:t>315,443</w:t>
            </w:r>
          </w:p>
        </w:tc>
      </w:tr>
    </w:tbl>
    <w:p w:rsidR="00C13DBD" w:rsidRPr="003F4302" w:rsidRDefault="00C13DBD">
      <w:pPr>
        <w:overflowPunct/>
        <w:autoSpaceDE/>
        <w:autoSpaceDN/>
        <w:adjustRightInd/>
        <w:spacing w:after="200" w:line="276" w:lineRule="auto"/>
        <w:textAlignment w:val="auto"/>
        <w:rPr>
          <w:rFonts w:ascii="Arial" w:hAnsi="Arial" w:cs="Arial"/>
          <w:sz w:val="22"/>
          <w:szCs w:val="22"/>
          <w:u w:val="single"/>
        </w:rPr>
      </w:pPr>
      <w:r w:rsidRPr="003F4302">
        <w:rPr>
          <w:rFonts w:ascii="Arial" w:hAnsi="Arial" w:cs="Arial"/>
          <w:sz w:val="22"/>
          <w:szCs w:val="22"/>
          <w:u w:val="single"/>
        </w:rPr>
        <w:br w:type="page"/>
      </w:r>
    </w:p>
    <w:p w:rsidR="00B03413" w:rsidRPr="003F4302" w:rsidRDefault="00B03413" w:rsidP="00504D27">
      <w:pPr>
        <w:spacing w:before="240" w:after="120" w:line="380" w:lineRule="exact"/>
        <w:ind w:left="158" w:firstLine="374"/>
        <w:rPr>
          <w:rFonts w:ascii="Arial" w:hAnsi="Arial"/>
          <w:u w:val="single"/>
        </w:rPr>
      </w:pPr>
      <w:r w:rsidRPr="003F4302">
        <w:rPr>
          <w:rFonts w:ascii="Arial" w:hAnsi="Arial" w:cs="Arial"/>
          <w:sz w:val="22"/>
          <w:szCs w:val="22"/>
          <w:u w:val="single"/>
        </w:rPr>
        <w:lastRenderedPageBreak/>
        <w:t>Short-term loan</w:t>
      </w:r>
      <w:r w:rsidR="00443C0B" w:rsidRPr="003F4302">
        <w:rPr>
          <w:rFonts w:ascii="Arial" w:hAnsi="Arial" w:cs="Arial"/>
          <w:sz w:val="22"/>
          <w:szCs w:val="22"/>
          <w:u w:val="single"/>
        </w:rPr>
        <w:t>s</w:t>
      </w:r>
      <w:r w:rsidRPr="003F4302">
        <w:rPr>
          <w:rFonts w:ascii="Arial" w:hAnsi="Arial" w:cs="Arial"/>
          <w:sz w:val="22"/>
          <w:szCs w:val="22"/>
          <w:u w:val="single"/>
        </w:rPr>
        <w:t xml:space="preserve"> to related parties</w:t>
      </w:r>
    </w:p>
    <w:p w:rsidR="00B03413" w:rsidRPr="003F4302" w:rsidRDefault="00B03413" w:rsidP="005D54A1">
      <w:pPr>
        <w:pStyle w:val="BodyTextIndent"/>
        <w:tabs>
          <w:tab w:val="clear" w:pos="360"/>
          <w:tab w:val="left" w:pos="540"/>
        </w:tabs>
        <w:spacing w:after="120" w:line="360" w:lineRule="exact"/>
        <w:ind w:left="540" w:firstLine="0"/>
        <w:rPr>
          <w:rFonts w:ascii="Arial" w:hAnsi="Arial"/>
          <w:spacing w:val="-6"/>
          <w:sz w:val="22"/>
          <w:szCs w:val="22"/>
        </w:rPr>
      </w:pPr>
      <w:r w:rsidRPr="003F4302">
        <w:rPr>
          <w:rFonts w:ascii="Arial" w:hAnsi="Arial"/>
          <w:spacing w:val="-6"/>
          <w:sz w:val="22"/>
          <w:szCs w:val="22"/>
        </w:rPr>
        <w:t xml:space="preserve">As at 31 December </w:t>
      </w:r>
      <w:r w:rsidR="00483156">
        <w:rPr>
          <w:rFonts w:ascii="Arial" w:hAnsi="Arial"/>
          <w:spacing w:val="-6"/>
          <w:sz w:val="22"/>
          <w:szCs w:val="22"/>
        </w:rPr>
        <w:t>2019</w:t>
      </w:r>
      <w:r w:rsidR="00302856" w:rsidRPr="003F4302">
        <w:rPr>
          <w:rFonts w:ascii="Arial" w:hAnsi="Arial"/>
          <w:spacing w:val="-6"/>
          <w:sz w:val="22"/>
          <w:szCs w:val="22"/>
        </w:rPr>
        <w:t xml:space="preserve"> and </w:t>
      </w:r>
      <w:r w:rsidR="00483156">
        <w:rPr>
          <w:rFonts w:ascii="Arial" w:hAnsi="Arial"/>
          <w:spacing w:val="-6"/>
          <w:sz w:val="22"/>
          <w:szCs w:val="22"/>
        </w:rPr>
        <w:t>2018</w:t>
      </w:r>
      <w:r w:rsidRPr="003F4302">
        <w:rPr>
          <w:rFonts w:ascii="Arial" w:hAnsi="Arial"/>
          <w:spacing w:val="-6"/>
          <w:sz w:val="22"/>
          <w:szCs w:val="22"/>
        </w:rPr>
        <w:t>, the balance of</w:t>
      </w:r>
      <w:r w:rsidR="004A4B93" w:rsidRPr="003F4302">
        <w:rPr>
          <w:rFonts w:ascii="Arial" w:hAnsi="Arial"/>
          <w:spacing w:val="-6"/>
          <w:sz w:val="22"/>
          <w:szCs w:val="22"/>
        </w:rPr>
        <w:t xml:space="preserve"> short-term</w:t>
      </w:r>
      <w:r w:rsidRPr="003F4302">
        <w:rPr>
          <w:rFonts w:ascii="Arial" w:hAnsi="Arial"/>
          <w:spacing w:val="-6"/>
          <w:sz w:val="22"/>
          <w:szCs w:val="22"/>
        </w:rPr>
        <w:t xml:space="preserve"> loans between the Com</w:t>
      </w:r>
      <w:r w:rsidR="00032854" w:rsidRPr="003F4302">
        <w:rPr>
          <w:rFonts w:ascii="Arial" w:hAnsi="Arial"/>
          <w:spacing w:val="-6"/>
          <w:sz w:val="22"/>
          <w:szCs w:val="22"/>
        </w:rPr>
        <w:t>pany</w:t>
      </w:r>
      <w:r w:rsidR="00280E16" w:rsidRPr="003F4302">
        <w:rPr>
          <w:rFonts w:ascii="Arial" w:hAnsi="Arial"/>
          <w:spacing w:val="-6"/>
          <w:sz w:val="22"/>
          <w:szCs w:val="22"/>
        </w:rPr>
        <w:t xml:space="preserve">, </w:t>
      </w:r>
      <w:r w:rsidR="00900DD1" w:rsidRPr="003F4302">
        <w:rPr>
          <w:rFonts w:ascii="Arial" w:hAnsi="Arial"/>
          <w:spacing w:val="-6"/>
          <w:sz w:val="22"/>
          <w:szCs w:val="22"/>
        </w:rPr>
        <w:t xml:space="preserve">its subsidiaries </w:t>
      </w:r>
      <w:r w:rsidR="00032854" w:rsidRPr="003F4302">
        <w:rPr>
          <w:rFonts w:ascii="Arial" w:hAnsi="Arial"/>
          <w:spacing w:val="-6"/>
          <w:sz w:val="22"/>
          <w:szCs w:val="22"/>
        </w:rPr>
        <w:t>and those related parties</w:t>
      </w:r>
      <w:r w:rsidRPr="003F4302">
        <w:rPr>
          <w:rFonts w:ascii="Arial" w:hAnsi="Arial"/>
          <w:spacing w:val="-6"/>
          <w:sz w:val="22"/>
          <w:szCs w:val="22"/>
        </w:rPr>
        <w:t xml:space="preserve"> and the movement are as follows:</w:t>
      </w:r>
    </w:p>
    <w:tbl>
      <w:tblPr>
        <w:tblW w:w="9180" w:type="dxa"/>
        <w:tblInd w:w="360" w:type="dxa"/>
        <w:tblLayout w:type="fixed"/>
        <w:tblLook w:val="0000" w:firstRow="0" w:lastRow="0" w:firstColumn="0" w:lastColumn="0" w:noHBand="0" w:noVBand="0"/>
      </w:tblPr>
      <w:tblGrid>
        <w:gridCol w:w="1350"/>
        <w:gridCol w:w="3420"/>
        <w:gridCol w:w="446"/>
        <w:gridCol w:w="1084"/>
        <w:gridCol w:w="1350"/>
        <w:gridCol w:w="1530"/>
      </w:tblGrid>
      <w:tr w:rsidR="00DB5CC7" w:rsidRPr="003F4302" w:rsidTr="00D55151">
        <w:trPr>
          <w:cantSplit/>
          <w:trHeight w:val="330"/>
        </w:trPr>
        <w:tc>
          <w:tcPr>
            <w:tcW w:w="1350" w:type="dxa"/>
          </w:tcPr>
          <w:p w:rsidR="00DB5CC7" w:rsidRPr="003F4302" w:rsidRDefault="00DB5CC7" w:rsidP="00494A61">
            <w:pPr>
              <w:spacing w:line="320" w:lineRule="exact"/>
              <w:ind w:right="-43"/>
              <w:jc w:val="right"/>
              <w:rPr>
                <w:rFonts w:ascii="Arial" w:hAnsi="Arial"/>
                <w:spacing w:val="-5"/>
                <w:sz w:val="16"/>
                <w:szCs w:val="16"/>
              </w:rPr>
            </w:pPr>
          </w:p>
        </w:tc>
        <w:tc>
          <w:tcPr>
            <w:tcW w:w="3866" w:type="dxa"/>
            <w:gridSpan w:val="2"/>
          </w:tcPr>
          <w:p w:rsidR="00DB5CC7" w:rsidRPr="003F4302" w:rsidRDefault="00DB5CC7" w:rsidP="00494A61">
            <w:pPr>
              <w:spacing w:line="320" w:lineRule="exact"/>
              <w:ind w:right="-43"/>
              <w:jc w:val="right"/>
              <w:rPr>
                <w:rFonts w:ascii="Arial" w:hAnsi="Arial"/>
                <w:spacing w:val="-5"/>
                <w:sz w:val="16"/>
                <w:szCs w:val="16"/>
              </w:rPr>
            </w:pPr>
          </w:p>
        </w:tc>
        <w:tc>
          <w:tcPr>
            <w:tcW w:w="3964" w:type="dxa"/>
            <w:gridSpan w:val="3"/>
          </w:tcPr>
          <w:p w:rsidR="00DB5CC7" w:rsidRPr="003F4302" w:rsidRDefault="00DB5CC7" w:rsidP="00494A61">
            <w:pPr>
              <w:spacing w:line="320" w:lineRule="exact"/>
              <w:ind w:right="-43"/>
              <w:jc w:val="right"/>
              <w:rPr>
                <w:rFonts w:ascii="Arial" w:hAnsi="Arial"/>
                <w:spacing w:val="-5"/>
                <w:sz w:val="16"/>
                <w:szCs w:val="16"/>
              </w:rPr>
            </w:pPr>
            <w:r w:rsidRPr="003F4302">
              <w:rPr>
                <w:rFonts w:ascii="Arial" w:hAnsi="Arial"/>
                <w:spacing w:val="-5"/>
                <w:sz w:val="16"/>
                <w:szCs w:val="16"/>
              </w:rPr>
              <w:t>(Unit: Thousand Baht)</w:t>
            </w:r>
          </w:p>
        </w:tc>
      </w:tr>
      <w:tr w:rsidR="00DB5CC7" w:rsidRPr="003F4302" w:rsidTr="00D55151">
        <w:trPr>
          <w:trHeight w:val="354"/>
        </w:trPr>
        <w:tc>
          <w:tcPr>
            <w:tcW w:w="4770" w:type="dxa"/>
            <w:gridSpan w:val="2"/>
          </w:tcPr>
          <w:p w:rsidR="00DB5CC7" w:rsidRPr="003F4302" w:rsidRDefault="00DB5CC7" w:rsidP="00494A61">
            <w:pPr>
              <w:spacing w:line="320" w:lineRule="exact"/>
              <w:ind w:right="-108"/>
              <w:jc w:val="center"/>
              <w:rPr>
                <w:rFonts w:ascii="Arial" w:hAnsi="Arial"/>
                <w:spacing w:val="-5"/>
                <w:sz w:val="16"/>
                <w:szCs w:val="16"/>
              </w:rPr>
            </w:pPr>
          </w:p>
        </w:tc>
        <w:tc>
          <w:tcPr>
            <w:tcW w:w="4410" w:type="dxa"/>
            <w:gridSpan w:val="4"/>
          </w:tcPr>
          <w:p w:rsidR="00DB5CC7" w:rsidRPr="003F4302" w:rsidRDefault="00DB5CC7" w:rsidP="00494A61">
            <w:pPr>
              <w:pBdr>
                <w:bottom w:val="single" w:sz="4" w:space="1" w:color="auto"/>
              </w:pBdr>
              <w:spacing w:line="320" w:lineRule="exact"/>
              <w:ind w:right="-43"/>
              <w:jc w:val="center"/>
              <w:rPr>
                <w:rFonts w:ascii="Arial" w:hAnsi="Arial"/>
                <w:spacing w:val="-5"/>
                <w:sz w:val="16"/>
                <w:szCs w:val="16"/>
                <w:cs/>
              </w:rPr>
            </w:pPr>
            <w:r w:rsidRPr="003F4302">
              <w:rPr>
                <w:rFonts w:ascii="Arial" w:hAnsi="Arial"/>
                <w:spacing w:val="-5"/>
                <w:sz w:val="16"/>
                <w:szCs w:val="16"/>
              </w:rPr>
              <w:t>Consolidated financial statements</w:t>
            </w:r>
          </w:p>
        </w:tc>
      </w:tr>
      <w:tr w:rsidR="00D55151" w:rsidRPr="003F4302" w:rsidTr="00D55151">
        <w:trPr>
          <w:trHeight w:val="330"/>
        </w:trPr>
        <w:tc>
          <w:tcPr>
            <w:tcW w:w="4770" w:type="dxa"/>
            <w:gridSpan w:val="2"/>
          </w:tcPr>
          <w:p w:rsidR="00D55151" w:rsidRPr="003F4302" w:rsidRDefault="00D55151" w:rsidP="00494A61">
            <w:pPr>
              <w:spacing w:line="320" w:lineRule="exact"/>
              <w:ind w:right="-108"/>
              <w:jc w:val="center"/>
              <w:rPr>
                <w:rFonts w:ascii="Arial" w:hAnsi="Arial"/>
                <w:spacing w:val="-5"/>
                <w:sz w:val="16"/>
                <w:szCs w:val="16"/>
              </w:rPr>
            </w:pPr>
          </w:p>
        </w:tc>
        <w:tc>
          <w:tcPr>
            <w:tcW w:w="1530" w:type="dxa"/>
            <w:gridSpan w:val="2"/>
            <w:vAlign w:val="bottom"/>
          </w:tcPr>
          <w:p w:rsidR="00D55151" w:rsidRPr="003F4302" w:rsidRDefault="00D55151" w:rsidP="00494A61">
            <w:pPr>
              <w:spacing w:line="320" w:lineRule="exact"/>
              <w:ind w:right="-43"/>
              <w:jc w:val="center"/>
              <w:rPr>
                <w:rFonts w:ascii="Arial" w:hAnsi="Arial"/>
                <w:spacing w:val="-5"/>
                <w:sz w:val="16"/>
                <w:szCs w:val="16"/>
                <w:cs/>
              </w:rPr>
            </w:pPr>
            <w:r w:rsidRPr="003F4302">
              <w:rPr>
                <w:rFonts w:ascii="Arial" w:hAnsi="Arial"/>
                <w:spacing w:val="-5"/>
                <w:sz w:val="16"/>
                <w:szCs w:val="16"/>
              </w:rPr>
              <w:t>Balance</w:t>
            </w:r>
          </w:p>
        </w:tc>
        <w:tc>
          <w:tcPr>
            <w:tcW w:w="1350" w:type="dxa"/>
            <w:vAlign w:val="bottom"/>
          </w:tcPr>
          <w:p w:rsidR="00D55151" w:rsidRPr="003F4302" w:rsidRDefault="00D55151" w:rsidP="00494A61">
            <w:pPr>
              <w:spacing w:line="320" w:lineRule="exact"/>
              <w:ind w:right="-43"/>
              <w:jc w:val="center"/>
              <w:rPr>
                <w:rFonts w:ascii="Arial" w:hAnsi="Arial"/>
                <w:spacing w:val="-5"/>
                <w:sz w:val="16"/>
                <w:szCs w:val="16"/>
              </w:rPr>
            </w:pPr>
          </w:p>
        </w:tc>
        <w:tc>
          <w:tcPr>
            <w:tcW w:w="1530" w:type="dxa"/>
          </w:tcPr>
          <w:p w:rsidR="00D55151" w:rsidRPr="003F4302" w:rsidRDefault="00D55151" w:rsidP="00494A61">
            <w:pPr>
              <w:spacing w:line="320" w:lineRule="exact"/>
              <w:ind w:right="-43"/>
              <w:jc w:val="center"/>
              <w:rPr>
                <w:rFonts w:ascii="Arial" w:hAnsi="Arial"/>
                <w:spacing w:val="-5"/>
                <w:sz w:val="16"/>
                <w:szCs w:val="16"/>
                <w:cs/>
              </w:rPr>
            </w:pPr>
            <w:r w:rsidRPr="003F4302">
              <w:rPr>
                <w:rFonts w:ascii="Arial" w:hAnsi="Arial"/>
                <w:spacing w:val="-5"/>
                <w:sz w:val="16"/>
                <w:szCs w:val="16"/>
              </w:rPr>
              <w:t>Balance</w:t>
            </w:r>
          </w:p>
        </w:tc>
      </w:tr>
      <w:tr w:rsidR="00D55151" w:rsidRPr="003F4302" w:rsidTr="00D55151">
        <w:trPr>
          <w:trHeight w:val="318"/>
        </w:trPr>
        <w:tc>
          <w:tcPr>
            <w:tcW w:w="4770" w:type="dxa"/>
            <w:gridSpan w:val="2"/>
          </w:tcPr>
          <w:p w:rsidR="00D55151" w:rsidRPr="003F4302" w:rsidRDefault="00D55151" w:rsidP="00DB5CC7">
            <w:pPr>
              <w:spacing w:line="320" w:lineRule="exact"/>
              <w:ind w:right="-108"/>
              <w:jc w:val="center"/>
              <w:rPr>
                <w:rFonts w:ascii="Arial" w:hAnsi="Arial"/>
                <w:spacing w:val="-5"/>
                <w:sz w:val="16"/>
                <w:szCs w:val="16"/>
              </w:rPr>
            </w:pPr>
          </w:p>
        </w:tc>
        <w:tc>
          <w:tcPr>
            <w:tcW w:w="1530" w:type="dxa"/>
            <w:gridSpan w:val="2"/>
            <w:vAlign w:val="bottom"/>
          </w:tcPr>
          <w:p w:rsidR="00D55151" w:rsidRPr="003F4302" w:rsidRDefault="00D55151" w:rsidP="00DB5CC7">
            <w:pPr>
              <w:spacing w:line="320" w:lineRule="exact"/>
              <w:ind w:right="-43"/>
              <w:jc w:val="center"/>
              <w:rPr>
                <w:rFonts w:ascii="Arial" w:hAnsi="Arial"/>
                <w:spacing w:val="-5"/>
                <w:sz w:val="16"/>
                <w:szCs w:val="16"/>
                <w:cs/>
              </w:rPr>
            </w:pPr>
            <w:r w:rsidRPr="003F4302">
              <w:rPr>
                <w:rFonts w:ascii="Arial" w:hAnsi="Arial"/>
                <w:spacing w:val="-5"/>
                <w:sz w:val="16"/>
                <w:szCs w:val="16"/>
              </w:rPr>
              <w:t>as at</w:t>
            </w:r>
          </w:p>
        </w:tc>
        <w:tc>
          <w:tcPr>
            <w:tcW w:w="1350" w:type="dxa"/>
            <w:vAlign w:val="bottom"/>
          </w:tcPr>
          <w:p w:rsidR="00D55151" w:rsidRPr="003F4302" w:rsidRDefault="00D55151" w:rsidP="00DB5CC7">
            <w:pPr>
              <w:spacing w:line="320" w:lineRule="exact"/>
              <w:ind w:right="-43"/>
              <w:jc w:val="center"/>
              <w:rPr>
                <w:rFonts w:ascii="Arial" w:hAnsi="Arial"/>
                <w:spacing w:val="-5"/>
                <w:sz w:val="16"/>
                <w:szCs w:val="16"/>
              </w:rPr>
            </w:pPr>
            <w:r w:rsidRPr="003F4302">
              <w:rPr>
                <w:rFonts w:ascii="Arial" w:hAnsi="Arial"/>
                <w:spacing w:val="-5"/>
                <w:sz w:val="16"/>
                <w:szCs w:val="16"/>
              </w:rPr>
              <w:t>Translation</w:t>
            </w:r>
          </w:p>
        </w:tc>
        <w:tc>
          <w:tcPr>
            <w:tcW w:w="1530" w:type="dxa"/>
          </w:tcPr>
          <w:p w:rsidR="00D55151" w:rsidRPr="003F4302" w:rsidRDefault="00D55151" w:rsidP="00DB5CC7">
            <w:pPr>
              <w:spacing w:line="320" w:lineRule="exact"/>
              <w:ind w:right="-43"/>
              <w:jc w:val="center"/>
              <w:rPr>
                <w:rFonts w:ascii="Arial" w:hAnsi="Arial"/>
                <w:spacing w:val="-5"/>
                <w:sz w:val="16"/>
                <w:szCs w:val="16"/>
                <w:cs/>
              </w:rPr>
            </w:pPr>
            <w:r w:rsidRPr="003F4302">
              <w:rPr>
                <w:rFonts w:ascii="Arial" w:hAnsi="Arial"/>
                <w:spacing w:val="-5"/>
                <w:sz w:val="16"/>
                <w:szCs w:val="16"/>
              </w:rPr>
              <w:t xml:space="preserve">as at </w:t>
            </w:r>
          </w:p>
        </w:tc>
      </w:tr>
      <w:tr w:rsidR="00D55151" w:rsidRPr="003F4302" w:rsidTr="00D55151">
        <w:trPr>
          <w:trHeight w:val="354"/>
        </w:trPr>
        <w:tc>
          <w:tcPr>
            <w:tcW w:w="4770" w:type="dxa"/>
            <w:gridSpan w:val="2"/>
          </w:tcPr>
          <w:p w:rsidR="00D55151" w:rsidRPr="003F4302" w:rsidRDefault="00D55151" w:rsidP="00DB5CC7">
            <w:pPr>
              <w:spacing w:line="320" w:lineRule="exact"/>
              <w:ind w:right="-108"/>
              <w:jc w:val="center"/>
              <w:rPr>
                <w:rFonts w:ascii="Arial" w:hAnsi="Arial"/>
                <w:spacing w:val="-5"/>
                <w:sz w:val="16"/>
                <w:szCs w:val="16"/>
              </w:rPr>
            </w:pPr>
          </w:p>
        </w:tc>
        <w:tc>
          <w:tcPr>
            <w:tcW w:w="1530" w:type="dxa"/>
            <w:gridSpan w:val="2"/>
            <w:vAlign w:val="bottom"/>
          </w:tcPr>
          <w:p w:rsidR="00D55151" w:rsidRPr="003F4302" w:rsidRDefault="00D55151" w:rsidP="00F604B9">
            <w:pPr>
              <w:pBdr>
                <w:bottom w:val="single" w:sz="4" w:space="1" w:color="auto"/>
              </w:pBdr>
              <w:spacing w:line="320" w:lineRule="exact"/>
              <w:ind w:right="-43"/>
              <w:jc w:val="center"/>
              <w:rPr>
                <w:rFonts w:ascii="Arial" w:hAnsi="Arial"/>
                <w:spacing w:val="-5"/>
                <w:sz w:val="16"/>
                <w:szCs w:val="16"/>
                <w:cs/>
              </w:rPr>
            </w:pPr>
            <w:r w:rsidRPr="003F4302">
              <w:rPr>
                <w:rFonts w:ascii="Arial" w:hAnsi="Arial"/>
                <w:spacing w:val="-5"/>
                <w:sz w:val="16"/>
                <w:szCs w:val="16"/>
              </w:rPr>
              <w:t xml:space="preserve">31 December </w:t>
            </w:r>
            <w:r>
              <w:rPr>
                <w:rFonts w:ascii="Arial" w:hAnsi="Arial"/>
                <w:spacing w:val="-5"/>
                <w:sz w:val="16"/>
                <w:szCs w:val="16"/>
              </w:rPr>
              <w:t>2018</w:t>
            </w:r>
          </w:p>
        </w:tc>
        <w:tc>
          <w:tcPr>
            <w:tcW w:w="1350" w:type="dxa"/>
            <w:vAlign w:val="bottom"/>
          </w:tcPr>
          <w:p w:rsidR="00D55151" w:rsidRPr="003F4302" w:rsidRDefault="00D55151" w:rsidP="00DB5CC7">
            <w:pPr>
              <w:pBdr>
                <w:bottom w:val="single" w:sz="4" w:space="1" w:color="auto"/>
              </w:pBdr>
              <w:spacing w:line="320" w:lineRule="exact"/>
              <w:ind w:right="-43"/>
              <w:jc w:val="center"/>
              <w:rPr>
                <w:rFonts w:ascii="Arial" w:hAnsi="Arial"/>
                <w:spacing w:val="-5"/>
                <w:sz w:val="16"/>
                <w:szCs w:val="16"/>
                <w:cs/>
              </w:rPr>
            </w:pPr>
            <w:r w:rsidRPr="003F4302">
              <w:rPr>
                <w:rFonts w:ascii="Arial" w:hAnsi="Arial"/>
                <w:spacing w:val="-5"/>
                <w:sz w:val="16"/>
                <w:szCs w:val="16"/>
              </w:rPr>
              <w:t>adjustments</w:t>
            </w:r>
          </w:p>
        </w:tc>
        <w:tc>
          <w:tcPr>
            <w:tcW w:w="1530" w:type="dxa"/>
            <w:vAlign w:val="bottom"/>
          </w:tcPr>
          <w:p w:rsidR="00D55151" w:rsidRPr="003F4302" w:rsidRDefault="00D55151" w:rsidP="00F604B9">
            <w:pPr>
              <w:pBdr>
                <w:bottom w:val="single" w:sz="4" w:space="1" w:color="auto"/>
              </w:pBdr>
              <w:spacing w:line="320" w:lineRule="exact"/>
              <w:ind w:right="-43"/>
              <w:jc w:val="center"/>
              <w:rPr>
                <w:rFonts w:ascii="Arial" w:hAnsi="Arial"/>
                <w:spacing w:val="-5"/>
                <w:sz w:val="16"/>
                <w:szCs w:val="16"/>
                <w:cs/>
              </w:rPr>
            </w:pPr>
            <w:r w:rsidRPr="003F4302">
              <w:rPr>
                <w:rFonts w:ascii="Arial" w:hAnsi="Arial"/>
                <w:spacing w:val="-5"/>
                <w:sz w:val="16"/>
                <w:szCs w:val="16"/>
              </w:rPr>
              <w:t xml:space="preserve">31 December </w:t>
            </w:r>
            <w:r>
              <w:rPr>
                <w:rFonts w:ascii="Arial" w:hAnsi="Arial"/>
                <w:spacing w:val="-5"/>
                <w:sz w:val="16"/>
                <w:szCs w:val="16"/>
              </w:rPr>
              <w:t>2019</w:t>
            </w:r>
          </w:p>
        </w:tc>
      </w:tr>
      <w:tr w:rsidR="00D55151" w:rsidRPr="003F4302" w:rsidTr="00D55151">
        <w:trPr>
          <w:trHeight w:val="330"/>
        </w:trPr>
        <w:tc>
          <w:tcPr>
            <w:tcW w:w="4770" w:type="dxa"/>
            <w:gridSpan w:val="2"/>
          </w:tcPr>
          <w:p w:rsidR="00D55151" w:rsidRPr="003F4302" w:rsidRDefault="00D55151" w:rsidP="00DB5CC7">
            <w:pPr>
              <w:spacing w:line="320" w:lineRule="exact"/>
              <w:ind w:left="252" w:right="-108" w:hanging="180"/>
              <w:rPr>
                <w:rFonts w:ascii="Arial" w:hAnsi="Arial"/>
                <w:b/>
                <w:bCs/>
                <w:spacing w:val="-5"/>
                <w:sz w:val="16"/>
                <w:szCs w:val="16"/>
                <w:u w:val="single"/>
                <w:cs/>
              </w:rPr>
            </w:pPr>
            <w:r w:rsidRPr="003F4302">
              <w:rPr>
                <w:rFonts w:ascii="Arial" w:hAnsi="Arial"/>
                <w:b/>
                <w:bCs/>
                <w:spacing w:val="-5"/>
                <w:sz w:val="16"/>
                <w:szCs w:val="16"/>
                <w:u w:val="single"/>
              </w:rPr>
              <w:t>Short-term loans to related parties</w:t>
            </w:r>
          </w:p>
        </w:tc>
        <w:tc>
          <w:tcPr>
            <w:tcW w:w="1530" w:type="dxa"/>
            <w:gridSpan w:val="2"/>
          </w:tcPr>
          <w:p w:rsidR="00D55151" w:rsidRPr="003F4302" w:rsidRDefault="00D55151" w:rsidP="00DB5CC7">
            <w:pPr>
              <w:tabs>
                <w:tab w:val="decimal" w:pos="1242"/>
              </w:tabs>
              <w:spacing w:line="320" w:lineRule="exact"/>
              <w:ind w:right="-43"/>
              <w:jc w:val="thaiDistribute"/>
              <w:rPr>
                <w:rFonts w:ascii="Arial" w:hAnsi="Arial"/>
                <w:spacing w:val="-5"/>
                <w:sz w:val="16"/>
                <w:szCs w:val="16"/>
              </w:rPr>
            </w:pPr>
          </w:p>
        </w:tc>
        <w:tc>
          <w:tcPr>
            <w:tcW w:w="1350" w:type="dxa"/>
          </w:tcPr>
          <w:p w:rsidR="00D55151" w:rsidRPr="003F4302" w:rsidRDefault="00D55151" w:rsidP="00DB5CC7">
            <w:pPr>
              <w:tabs>
                <w:tab w:val="decimal" w:pos="1152"/>
              </w:tabs>
              <w:spacing w:line="320" w:lineRule="exact"/>
              <w:ind w:right="-43"/>
              <w:rPr>
                <w:rFonts w:ascii="Arial" w:hAnsi="Arial"/>
                <w:spacing w:val="-5"/>
                <w:sz w:val="16"/>
                <w:szCs w:val="16"/>
              </w:rPr>
            </w:pPr>
          </w:p>
        </w:tc>
        <w:tc>
          <w:tcPr>
            <w:tcW w:w="1530" w:type="dxa"/>
          </w:tcPr>
          <w:p w:rsidR="00D55151" w:rsidRPr="003F4302" w:rsidRDefault="00D55151" w:rsidP="00DB5CC7">
            <w:pPr>
              <w:tabs>
                <w:tab w:val="decimal" w:pos="1242"/>
              </w:tabs>
              <w:spacing w:line="320" w:lineRule="exact"/>
              <w:ind w:right="-43"/>
              <w:jc w:val="thaiDistribute"/>
              <w:rPr>
                <w:rFonts w:ascii="Arial" w:hAnsi="Arial"/>
                <w:spacing w:val="-5"/>
                <w:sz w:val="16"/>
                <w:szCs w:val="16"/>
              </w:rPr>
            </w:pPr>
          </w:p>
        </w:tc>
      </w:tr>
      <w:tr w:rsidR="00D55151" w:rsidRPr="003F4302" w:rsidTr="00D55151">
        <w:trPr>
          <w:trHeight w:val="87"/>
        </w:trPr>
        <w:tc>
          <w:tcPr>
            <w:tcW w:w="4770" w:type="dxa"/>
            <w:gridSpan w:val="2"/>
          </w:tcPr>
          <w:p w:rsidR="00D55151" w:rsidRPr="003F4302" w:rsidRDefault="00D55151" w:rsidP="00DB5CC7">
            <w:pPr>
              <w:spacing w:line="320" w:lineRule="exact"/>
              <w:ind w:left="252" w:right="-108" w:hanging="180"/>
              <w:rPr>
                <w:rFonts w:ascii="Arial" w:hAnsi="Arial"/>
                <w:b/>
                <w:bCs/>
                <w:i/>
                <w:iCs/>
                <w:spacing w:val="-5"/>
                <w:sz w:val="16"/>
                <w:szCs w:val="16"/>
                <w:cs/>
              </w:rPr>
            </w:pPr>
            <w:r w:rsidRPr="003F4302">
              <w:rPr>
                <w:rFonts w:ascii="Arial" w:hAnsi="Arial"/>
                <w:b/>
                <w:bCs/>
                <w:i/>
                <w:iCs/>
                <w:spacing w:val="-5"/>
                <w:sz w:val="16"/>
                <w:szCs w:val="16"/>
              </w:rPr>
              <w:t>Joint ventures</w:t>
            </w:r>
          </w:p>
        </w:tc>
        <w:tc>
          <w:tcPr>
            <w:tcW w:w="1530" w:type="dxa"/>
            <w:gridSpan w:val="2"/>
            <w:vAlign w:val="bottom"/>
          </w:tcPr>
          <w:p w:rsidR="00D55151" w:rsidRPr="003F4302" w:rsidRDefault="00D55151" w:rsidP="00DB5CC7">
            <w:pPr>
              <w:tabs>
                <w:tab w:val="decimal" w:pos="1242"/>
              </w:tabs>
              <w:spacing w:line="320" w:lineRule="exact"/>
              <w:ind w:right="-43"/>
              <w:rPr>
                <w:rFonts w:ascii="Arial" w:hAnsi="Arial"/>
                <w:spacing w:val="-5"/>
                <w:sz w:val="16"/>
                <w:szCs w:val="16"/>
              </w:rPr>
            </w:pPr>
          </w:p>
        </w:tc>
        <w:tc>
          <w:tcPr>
            <w:tcW w:w="1350" w:type="dxa"/>
            <w:vAlign w:val="bottom"/>
          </w:tcPr>
          <w:p w:rsidR="00D55151" w:rsidRPr="003F4302" w:rsidRDefault="00D55151" w:rsidP="00DB5CC7">
            <w:pPr>
              <w:tabs>
                <w:tab w:val="decimal" w:pos="1152"/>
              </w:tabs>
              <w:spacing w:line="320" w:lineRule="exact"/>
              <w:ind w:right="-43"/>
              <w:rPr>
                <w:rFonts w:ascii="Arial" w:hAnsi="Arial"/>
                <w:spacing w:val="-5"/>
                <w:sz w:val="16"/>
                <w:szCs w:val="16"/>
              </w:rPr>
            </w:pPr>
          </w:p>
        </w:tc>
        <w:tc>
          <w:tcPr>
            <w:tcW w:w="1530" w:type="dxa"/>
            <w:vAlign w:val="bottom"/>
          </w:tcPr>
          <w:p w:rsidR="00D55151" w:rsidRPr="003F4302" w:rsidRDefault="00D55151" w:rsidP="00DB5CC7">
            <w:pPr>
              <w:tabs>
                <w:tab w:val="decimal" w:pos="1242"/>
              </w:tabs>
              <w:spacing w:line="320" w:lineRule="exact"/>
              <w:ind w:right="-43"/>
              <w:rPr>
                <w:rFonts w:ascii="Arial" w:hAnsi="Arial"/>
                <w:spacing w:val="-5"/>
                <w:sz w:val="16"/>
                <w:szCs w:val="16"/>
              </w:rPr>
            </w:pPr>
          </w:p>
        </w:tc>
      </w:tr>
      <w:tr w:rsidR="00D55151" w:rsidRPr="003F4302" w:rsidTr="00D55151">
        <w:trPr>
          <w:trHeight w:val="279"/>
        </w:trPr>
        <w:tc>
          <w:tcPr>
            <w:tcW w:w="4770" w:type="dxa"/>
            <w:gridSpan w:val="2"/>
          </w:tcPr>
          <w:p w:rsidR="00D55151" w:rsidRPr="003F4302" w:rsidRDefault="00D55151" w:rsidP="00D55151">
            <w:pPr>
              <w:spacing w:line="320" w:lineRule="exact"/>
              <w:ind w:left="252" w:right="-108" w:hanging="180"/>
              <w:rPr>
                <w:rFonts w:ascii="Arial" w:hAnsi="Arial"/>
                <w:spacing w:val="-5"/>
                <w:sz w:val="16"/>
                <w:szCs w:val="16"/>
              </w:rPr>
            </w:pPr>
            <w:r w:rsidRPr="003F4302">
              <w:rPr>
                <w:rFonts w:ascii="Arial" w:hAnsi="Arial"/>
                <w:spacing w:val="-5"/>
                <w:sz w:val="16"/>
                <w:szCs w:val="16"/>
              </w:rPr>
              <w:t xml:space="preserve">Yunnan Energy </w:t>
            </w:r>
            <w:proofErr w:type="spellStart"/>
            <w:r w:rsidRPr="003F4302">
              <w:rPr>
                <w:rFonts w:ascii="Arial" w:hAnsi="Arial"/>
                <w:spacing w:val="-5"/>
                <w:sz w:val="16"/>
                <w:szCs w:val="16"/>
              </w:rPr>
              <w:t>Luliang</w:t>
            </w:r>
            <w:proofErr w:type="spellEnd"/>
            <w:r w:rsidRPr="003F4302">
              <w:rPr>
                <w:rFonts w:ascii="Arial" w:hAnsi="Arial"/>
                <w:spacing w:val="-5"/>
                <w:sz w:val="16"/>
                <w:szCs w:val="16"/>
              </w:rPr>
              <w:t>-Union</w:t>
            </w:r>
            <w:r>
              <w:rPr>
                <w:rFonts w:ascii="Arial" w:hAnsi="Arial" w:hint="cs"/>
                <w:spacing w:val="-5"/>
                <w:sz w:val="16"/>
                <w:szCs w:val="16"/>
                <w:cs/>
              </w:rPr>
              <w:t xml:space="preserve"> </w:t>
            </w:r>
            <w:r>
              <w:rPr>
                <w:rFonts w:ascii="Arial" w:hAnsi="Arial"/>
                <w:spacing w:val="-5"/>
                <w:sz w:val="16"/>
                <w:szCs w:val="16"/>
              </w:rPr>
              <w:t xml:space="preserve">Cogeneration </w:t>
            </w:r>
            <w:r w:rsidRPr="003F4302">
              <w:rPr>
                <w:rFonts w:ascii="Arial" w:hAnsi="Arial"/>
                <w:spacing w:val="-5"/>
                <w:sz w:val="16"/>
                <w:szCs w:val="16"/>
              </w:rPr>
              <w:t>Co., Ltd.</w:t>
            </w:r>
          </w:p>
        </w:tc>
        <w:tc>
          <w:tcPr>
            <w:tcW w:w="1530" w:type="dxa"/>
            <w:gridSpan w:val="2"/>
          </w:tcPr>
          <w:p w:rsidR="00D55151" w:rsidRPr="005B2BDF" w:rsidRDefault="00D55151" w:rsidP="00D55151">
            <w:pPr>
              <w:tabs>
                <w:tab w:val="decimal" w:pos="1248"/>
              </w:tabs>
              <w:spacing w:line="320" w:lineRule="exact"/>
              <w:ind w:right="-43"/>
              <w:rPr>
                <w:rFonts w:ascii="Arial" w:hAnsi="Arial"/>
                <w:spacing w:val="-5"/>
                <w:sz w:val="16"/>
                <w:szCs w:val="16"/>
              </w:rPr>
            </w:pPr>
            <w:r w:rsidRPr="005B2BDF">
              <w:rPr>
                <w:rFonts w:ascii="Arial" w:hAnsi="Arial"/>
                <w:spacing w:val="-5"/>
                <w:sz w:val="16"/>
                <w:szCs w:val="16"/>
              </w:rPr>
              <w:t>5,886</w:t>
            </w:r>
          </w:p>
        </w:tc>
        <w:tc>
          <w:tcPr>
            <w:tcW w:w="1350" w:type="dxa"/>
          </w:tcPr>
          <w:p w:rsidR="00D55151" w:rsidRPr="00D55151" w:rsidRDefault="00D55151" w:rsidP="00D55151">
            <w:pPr>
              <w:tabs>
                <w:tab w:val="decimal" w:pos="1065"/>
              </w:tabs>
              <w:spacing w:line="320" w:lineRule="exact"/>
              <w:ind w:right="-43"/>
              <w:rPr>
                <w:rFonts w:ascii="Arial" w:hAnsi="Arial"/>
                <w:spacing w:val="-5"/>
                <w:sz w:val="16"/>
                <w:szCs w:val="16"/>
              </w:rPr>
            </w:pPr>
            <w:r w:rsidRPr="00D55151">
              <w:rPr>
                <w:rFonts w:ascii="Arial" w:hAnsi="Arial"/>
                <w:spacing w:val="-5"/>
                <w:sz w:val="16"/>
                <w:szCs w:val="16"/>
              </w:rPr>
              <w:t>(512)</w:t>
            </w:r>
          </w:p>
        </w:tc>
        <w:tc>
          <w:tcPr>
            <w:tcW w:w="1530" w:type="dxa"/>
          </w:tcPr>
          <w:p w:rsidR="00D55151" w:rsidRPr="00D55151" w:rsidRDefault="00D55151" w:rsidP="00D55151">
            <w:pPr>
              <w:tabs>
                <w:tab w:val="decimal" w:pos="1248"/>
              </w:tabs>
              <w:spacing w:line="320" w:lineRule="exact"/>
              <w:ind w:right="-43"/>
              <w:rPr>
                <w:rFonts w:ascii="Arial" w:hAnsi="Arial"/>
                <w:spacing w:val="-5"/>
                <w:sz w:val="16"/>
                <w:szCs w:val="16"/>
              </w:rPr>
            </w:pPr>
            <w:r w:rsidRPr="00D55151">
              <w:rPr>
                <w:rFonts w:ascii="Arial" w:hAnsi="Arial"/>
                <w:spacing w:val="-5"/>
                <w:sz w:val="16"/>
                <w:szCs w:val="16"/>
              </w:rPr>
              <w:t>5,374</w:t>
            </w:r>
          </w:p>
        </w:tc>
      </w:tr>
      <w:tr w:rsidR="00D55151" w:rsidRPr="003F4302" w:rsidTr="00D55151">
        <w:trPr>
          <w:trHeight w:val="80"/>
        </w:trPr>
        <w:tc>
          <w:tcPr>
            <w:tcW w:w="4770" w:type="dxa"/>
            <w:gridSpan w:val="2"/>
          </w:tcPr>
          <w:p w:rsidR="00D55151" w:rsidRPr="003F4302" w:rsidRDefault="00D55151" w:rsidP="00D55151">
            <w:pPr>
              <w:spacing w:line="320" w:lineRule="exact"/>
              <w:ind w:left="252" w:right="-108" w:hanging="180"/>
              <w:rPr>
                <w:rFonts w:ascii="Arial" w:hAnsi="Arial" w:cs="Arial"/>
                <w:spacing w:val="-5"/>
                <w:sz w:val="16"/>
                <w:szCs w:val="16"/>
              </w:rPr>
            </w:pPr>
            <w:proofErr w:type="spellStart"/>
            <w:r w:rsidRPr="003F4302">
              <w:rPr>
                <w:rFonts w:ascii="Arial" w:hAnsi="Arial"/>
                <w:spacing w:val="-5"/>
                <w:sz w:val="16"/>
                <w:szCs w:val="16"/>
              </w:rPr>
              <w:t>Soldev</w:t>
            </w:r>
            <w:proofErr w:type="spellEnd"/>
            <w:r w:rsidRPr="003F4302">
              <w:rPr>
                <w:rFonts w:ascii="Arial" w:hAnsi="Arial"/>
                <w:spacing w:val="-5"/>
                <w:sz w:val="16"/>
                <w:szCs w:val="16"/>
              </w:rPr>
              <w:t xml:space="preserve"> Co., Ltd.</w:t>
            </w:r>
          </w:p>
        </w:tc>
        <w:tc>
          <w:tcPr>
            <w:tcW w:w="1530" w:type="dxa"/>
            <w:gridSpan w:val="2"/>
          </w:tcPr>
          <w:p w:rsidR="00D55151" w:rsidRPr="005B2BDF" w:rsidRDefault="00D55151" w:rsidP="00D55151">
            <w:pPr>
              <w:pBdr>
                <w:bottom w:val="single" w:sz="4" w:space="1" w:color="auto"/>
              </w:pBdr>
              <w:tabs>
                <w:tab w:val="decimal" w:pos="1248"/>
              </w:tabs>
              <w:spacing w:line="320" w:lineRule="exact"/>
              <w:ind w:right="-43"/>
              <w:rPr>
                <w:rFonts w:ascii="Arial" w:hAnsi="Arial"/>
                <w:spacing w:val="-5"/>
                <w:sz w:val="16"/>
                <w:szCs w:val="16"/>
              </w:rPr>
            </w:pPr>
            <w:r w:rsidRPr="005B2BDF">
              <w:rPr>
                <w:rFonts w:ascii="Arial" w:hAnsi="Arial"/>
                <w:spacing w:val="-5"/>
                <w:sz w:val="16"/>
                <w:szCs w:val="16"/>
              </w:rPr>
              <w:t>500</w:t>
            </w:r>
          </w:p>
        </w:tc>
        <w:tc>
          <w:tcPr>
            <w:tcW w:w="1350" w:type="dxa"/>
          </w:tcPr>
          <w:p w:rsidR="00D55151" w:rsidRPr="00D55151" w:rsidRDefault="00D55151" w:rsidP="00D55151">
            <w:pPr>
              <w:pBdr>
                <w:bottom w:val="single" w:sz="4" w:space="1" w:color="auto"/>
              </w:pBdr>
              <w:tabs>
                <w:tab w:val="decimal" w:pos="1065"/>
              </w:tabs>
              <w:spacing w:line="320" w:lineRule="exact"/>
              <w:ind w:right="-43"/>
              <w:rPr>
                <w:rFonts w:ascii="Arial" w:hAnsi="Arial"/>
                <w:spacing w:val="-5"/>
                <w:sz w:val="16"/>
                <w:szCs w:val="16"/>
              </w:rPr>
            </w:pPr>
            <w:r w:rsidRPr="00D55151">
              <w:rPr>
                <w:rFonts w:ascii="Arial" w:hAnsi="Arial"/>
                <w:spacing w:val="-5"/>
                <w:sz w:val="16"/>
                <w:szCs w:val="16"/>
              </w:rPr>
              <w:t>-</w:t>
            </w:r>
          </w:p>
        </w:tc>
        <w:tc>
          <w:tcPr>
            <w:tcW w:w="1530" w:type="dxa"/>
          </w:tcPr>
          <w:p w:rsidR="00D55151" w:rsidRPr="00D55151" w:rsidRDefault="00D55151" w:rsidP="00D55151">
            <w:pPr>
              <w:pBdr>
                <w:bottom w:val="single" w:sz="4" w:space="1" w:color="auto"/>
              </w:pBdr>
              <w:tabs>
                <w:tab w:val="decimal" w:pos="1248"/>
              </w:tabs>
              <w:spacing w:line="320" w:lineRule="exact"/>
              <w:ind w:right="-43"/>
              <w:rPr>
                <w:rFonts w:ascii="Arial" w:hAnsi="Arial"/>
                <w:spacing w:val="-5"/>
                <w:sz w:val="16"/>
                <w:szCs w:val="16"/>
              </w:rPr>
            </w:pPr>
            <w:r w:rsidRPr="00D55151">
              <w:rPr>
                <w:rFonts w:ascii="Arial" w:hAnsi="Arial"/>
                <w:spacing w:val="-5"/>
                <w:sz w:val="16"/>
                <w:szCs w:val="16"/>
              </w:rPr>
              <w:t>500</w:t>
            </w:r>
          </w:p>
        </w:tc>
      </w:tr>
      <w:tr w:rsidR="00D55151" w:rsidRPr="003F4302" w:rsidTr="00D55151">
        <w:trPr>
          <w:trHeight w:val="318"/>
        </w:trPr>
        <w:tc>
          <w:tcPr>
            <w:tcW w:w="4770" w:type="dxa"/>
            <w:gridSpan w:val="2"/>
          </w:tcPr>
          <w:p w:rsidR="00D55151" w:rsidRPr="003F4302" w:rsidRDefault="00D55151" w:rsidP="00D55151">
            <w:pPr>
              <w:spacing w:line="320" w:lineRule="exact"/>
              <w:ind w:left="252" w:right="-108" w:hanging="180"/>
              <w:rPr>
                <w:rFonts w:ascii="Arial" w:hAnsi="Arial"/>
                <w:spacing w:val="-5"/>
                <w:sz w:val="16"/>
                <w:szCs w:val="16"/>
              </w:rPr>
            </w:pPr>
            <w:r w:rsidRPr="003F4302">
              <w:rPr>
                <w:rFonts w:ascii="Arial" w:hAnsi="Arial"/>
                <w:spacing w:val="-5"/>
                <w:sz w:val="16"/>
                <w:szCs w:val="16"/>
              </w:rPr>
              <w:t>Total</w:t>
            </w:r>
          </w:p>
        </w:tc>
        <w:tc>
          <w:tcPr>
            <w:tcW w:w="1530" w:type="dxa"/>
            <w:gridSpan w:val="2"/>
          </w:tcPr>
          <w:p w:rsidR="00D55151" w:rsidRPr="005B2BDF" w:rsidRDefault="00D55151" w:rsidP="00D55151">
            <w:pPr>
              <w:tabs>
                <w:tab w:val="decimal" w:pos="1248"/>
              </w:tabs>
              <w:spacing w:line="320" w:lineRule="exact"/>
              <w:ind w:right="-43"/>
              <w:rPr>
                <w:rFonts w:ascii="Arial" w:hAnsi="Arial"/>
                <w:spacing w:val="-5"/>
                <w:sz w:val="16"/>
                <w:szCs w:val="16"/>
              </w:rPr>
            </w:pPr>
            <w:r w:rsidRPr="005B2BDF">
              <w:rPr>
                <w:rFonts w:ascii="Arial" w:hAnsi="Arial"/>
                <w:spacing w:val="-5"/>
                <w:sz w:val="16"/>
                <w:szCs w:val="16"/>
              </w:rPr>
              <w:t>6,386</w:t>
            </w:r>
          </w:p>
        </w:tc>
        <w:tc>
          <w:tcPr>
            <w:tcW w:w="1350" w:type="dxa"/>
          </w:tcPr>
          <w:p w:rsidR="00D55151" w:rsidRPr="00D55151" w:rsidRDefault="00D55151" w:rsidP="00D55151">
            <w:pPr>
              <w:tabs>
                <w:tab w:val="decimal" w:pos="1065"/>
              </w:tabs>
              <w:spacing w:line="320" w:lineRule="exact"/>
              <w:ind w:right="-43"/>
              <w:rPr>
                <w:rFonts w:ascii="Arial" w:hAnsi="Arial"/>
                <w:spacing w:val="-5"/>
                <w:sz w:val="16"/>
                <w:szCs w:val="16"/>
              </w:rPr>
            </w:pPr>
            <w:r w:rsidRPr="00D55151">
              <w:rPr>
                <w:rFonts w:ascii="Arial" w:hAnsi="Arial"/>
                <w:spacing w:val="-5"/>
                <w:sz w:val="16"/>
                <w:szCs w:val="16"/>
              </w:rPr>
              <w:t>(512)</w:t>
            </w:r>
          </w:p>
        </w:tc>
        <w:tc>
          <w:tcPr>
            <w:tcW w:w="1530" w:type="dxa"/>
          </w:tcPr>
          <w:p w:rsidR="00D55151" w:rsidRPr="00D55151" w:rsidRDefault="00D55151" w:rsidP="00D55151">
            <w:pPr>
              <w:tabs>
                <w:tab w:val="decimal" w:pos="1248"/>
              </w:tabs>
              <w:spacing w:line="320" w:lineRule="exact"/>
              <w:ind w:right="-43"/>
              <w:rPr>
                <w:rFonts w:ascii="Arial" w:hAnsi="Arial"/>
                <w:spacing w:val="-5"/>
                <w:sz w:val="16"/>
                <w:szCs w:val="16"/>
              </w:rPr>
            </w:pPr>
            <w:r w:rsidRPr="00D55151">
              <w:rPr>
                <w:rFonts w:ascii="Arial" w:hAnsi="Arial"/>
                <w:spacing w:val="-5"/>
                <w:sz w:val="16"/>
                <w:szCs w:val="16"/>
              </w:rPr>
              <w:t>5,874</w:t>
            </w:r>
          </w:p>
        </w:tc>
      </w:tr>
      <w:tr w:rsidR="00D55151" w:rsidRPr="003F4302" w:rsidTr="00D55151">
        <w:trPr>
          <w:trHeight w:val="354"/>
        </w:trPr>
        <w:tc>
          <w:tcPr>
            <w:tcW w:w="4770" w:type="dxa"/>
            <w:gridSpan w:val="2"/>
          </w:tcPr>
          <w:p w:rsidR="00D55151" w:rsidRPr="003F4302" w:rsidRDefault="00D55151" w:rsidP="00D55151">
            <w:pPr>
              <w:spacing w:line="320" w:lineRule="exact"/>
              <w:ind w:left="252" w:right="-108" w:hanging="180"/>
              <w:rPr>
                <w:rFonts w:ascii="Arial" w:hAnsi="Arial"/>
                <w:b/>
                <w:bCs/>
                <w:spacing w:val="-5"/>
                <w:sz w:val="16"/>
                <w:szCs w:val="16"/>
              </w:rPr>
            </w:pPr>
            <w:r w:rsidRPr="003F4302">
              <w:rPr>
                <w:rFonts w:ascii="Arial" w:hAnsi="Arial" w:cs="Arial"/>
                <w:spacing w:val="-5"/>
                <w:sz w:val="16"/>
                <w:szCs w:val="16"/>
              </w:rPr>
              <w:t>Less: Allowance for doubtful accounts</w:t>
            </w:r>
          </w:p>
        </w:tc>
        <w:tc>
          <w:tcPr>
            <w:tcW w:w="1530" w:type="dxa"/>
            <w:gridSpan w:val="2"/>
          </w:tcPr>
          <w:p w:rsidR="00D55151" w:rsidRPr="005B2BDF" w:rsidRDefault="00D55151" w:rsidP="00D55151">
            <w:pPr>
              <w:pBdr>
                <w:bottom w:val="single" w:sz="4" w:space="1" w:color="auto"/>
              </w:pBdr>
              <w:tabs>
                <w:tab w:val="decimal" w:pos="1248"/>
              </w:tabs>
              <w:spacing w:line="320" w:lineRule="exact"/>
              <w:ind w:right="-43"/>
              <w:rPr>
                <w:rFonts w:ascii="Arial" w:hAnsi="Arial"/>
                <w:spacing w:val="-5"/>
                <w:sz w:val="16"/>
                <w:szCs w:val="16"/>
              </w:rPr>
            </w:pPr>
            <w:r w:rsidRPr="005B2BDF">
              <w:rPr>
                <w:rFonts w:ascii="Arial" w:hAnsi="Arial"/>
                <w:spacing w:val="-5"/>
                <w:sz w:val="16"/>
                <w:szCs w:val="16"/>
              </w:rPr>
              <w:t>(5,886)</w:t>
            </w:r>
          </w:p>
        </w:tc>
        <w:tc>
          <w:tcPr>
            <w:tcW w:w="1350" w:type="dxa"/>
          </w:tcPr>
          <w:p w:rsidR="00D55151" w:rsidRPr="00D55151" w:rsidRDefault="00D55151" w:rsidP="00D55151">
            <w:pPr>
              <w:pBdr>
                <w:bottom w:val="single" w:sz="4" w:space="1" w:color="auto"/>
              </w:pBdr>
              <w:tabs>
                <w:tab w:val="decimal" w:pos="1065"/>
              </w:tabs>
              <w:spacing w:line="320" w:lineRule="exact"/>
              <w:ind w:right="-43"/>
              <w:rPr>
                <w:rFonts w:ascii="Arial" w:hAnsi="Arial"/>
                <w:spacing w:val="-5"/>
                <w:sz w:val="16"/>
                <w:szCs w:val="16"/>
              </w:rPr>
            </w:pPr>
            <w:r w:rsidRPr="00D55151">
              <w:rPr>
                <w:rFonts w:ascii="Arial" w:hAnsi="Arial"/>
                <w:spacing w:val="-5"/>
                <w:sz w:val="16"/>
                <w:szCs w:val="16"/>
              </w:rPr>
              <w:t>512</w:t>
            </w:r>
          </w:p>
        </w:tc>
        <w:tc>
          <w:tcPr>
            <w:tcW w:w="1530" w:type="dxa"/>
          </w:tcPr>
          <w:p w:rsidR="00D55151" w:rsidRPr="00D55151" w:rsidRDefault="00D55151" w:rsidP="00D55151">
            <w:pPr>
              <w:pBdr>
                <w:bottom w:val="single" w:sz="4" w:space="1" w:color="auto"/>
              </w:pBdr>
              <w:tabs>
                <w:tab w:val="decimal" w:pos="1248"/>
              </w:tabs>
              <w:spacing w:line="320" w:lineRule="exact"/>
              <w:ind w:right="-43"/>
              <w:rPr>
                <w:rFonts w:ascii="Arial" w:hAnsi="Arial"/>
                <w:spacing w:val="-5"/>
                <w:sz w:val="16"/>
                <w:szCs w:val="16"/>
              </w:rPr>
            </w:pPr>
            <w:r w:rsidRPr="00D55151">
              <w:rPr>
                <w:rFonts w:ascii="Arial" w:hAnsi="Arial"/>
                <w:spacing w:val="-5"/>
                <w:sz w:val="16"/>
                <w:szCs w:val="16"/>
              </w:rPr>
              <w:t>(5,374)</w:t>
            </w:r>
          </w:p>
        </w:tc>
      </w:tr>
      <w:tr w:rsidR="00D55151" w:rsidRPr="003F4302" w:rsidTr="00D55151">
        <w:trPr>
          <w:trHeight w:val="379"/>
        </w:trPr>
        <w:tc>
          <w:tcPr>
            <w:tcW w:w="4770" w:type="dxa"/>
            <w:gridSpan w:val="2"/>
          </w:tcPr>
          <w:p w:rsidR="00D55151" w:rsidRPr="003F4302" w:rsidRDefault="00D55151" w:rsidP="00D55151">
            <w:pPr>
              <w:spacing w:line="320" w:lineRule="exact"/>
              <w:ind w:left="252" w:right="-108" w:hanging="180"/>
              <w:rPr>
                <w:rFonts w:ascii="Arial" w:hAnsi="Arial"/>
                <w:b/>
                <w:bCs/>
                <w:spacing w:val="-5"/>
                <w:sz w:val="16"/>
                <w:szCs w:val="16"/>
              </w:rPr>
            </w:pPr>
            <w:r w:rsidRPr="003F4302">
              <w:rPr>
                <w:rFonts w:ascii="Arial" w:hAnsi="Arial"/>
                <w:b/>
                <w:bCs/>
                <w:spacing w:val="-5"/>
                <w:sz w:val="16"/>
                <w:szCs w:val="16"/>
              </w:rPr>
              <w:t>Total short-term loans to related parties - net</w:t>
            </w:r>
          </w:p>
        </w:tc>
        <w:tc>
          <w:tcPr>
            <w:tcW w:w="1530" w:type="dxa"/>
            <w:gridSpan w:val="2"/>
            <w:vAlign w:val="bottom"/>
          </w:tcPr>
          <w:p w:rsidR="00D55151" w:rsidRPr="005B2BDF" w:rsidRDefault="00D55151" w:rsidP="00D55151">
            <w:pPr>
              <w:pBdr>
                <w:bottom w:val="double" w:sz="4" w:space="1" w:color="auto"/>
              </w:pBdr>
              <w:tabs>
                <w:tab w:val="decimal" w:pos="1248"/>
              </w:tabs>
              <w:spacing w:line="320" w:lineRule="exact"/>
              <w:ind w:right="-43"/>
              <w:rPr>
                <w:rFonts w:ascii="Arial" w:hAnsi="Arial"/>
                <w:spacing w:val="-5"/>
                <w:sz w:val="16"/>
                <w:szCs w:val="16"/>
              </w:rPr>
            </w:pPr>
            <w:r w:rsidRPr="005B2BDF">
              <w:rPr>
                <w:rFonts w:ascii="Arial" w:hAnsi="Arial"/>
                <w:spacing w:val="-5"/>
                <w:sz w:val="16"/>
                <w:szCs w:val="16"/>
              </w:rPr>
              <w:t>500</w:t>
            </w:r>
          </w:p>
        </w:tc>
        <w:tc>
          <w:tcPr>
            <w:tcW w:w="1350" w:type="dxa"/>
            <w:vAlign w:val="bottom"/>
          </w:tcPr>
          <w:p w:rsidR="00D55151" w:rsidRPr="00D55151" w:rsidRDefault="00D55151" w:rsidP="00D55151">
            <w:pPr>
              <w:pBdr>
                <w:bottom w:val="double" w:sz="4" w:space="1" w:color="auto"/>
              </w:pBdr>
              <w:tabs>
                <w:tab w:val="decimal" w:pos="1065"/>
              </w:tabs>
              <w:spacing w:line="320" w:lineRule="exact"/>
              <w:ind w:right="-43"/>
              <w:rPr>
                <w:rFonts w:ascii="Arial" w:hAnsi="Arial"/>
                <w:spacing w:val="-5"/>
                <w:sz w:val="16"/>
                <w:szCs w:val="16"/>
              </w:rPr>
            </w:pPr>
            <w:r w:rsidRPr="00D55151">
              <w:rPr>
                <w:rFonts w:ascii="Arial" w:hAnsi="Arial"/>
                <w:spacing w:val="-5"/>
                <w:sz w:val="16"/>
                <w:szCs w:val="16"/>
              </w:rPr>
              <w:t>-</w:t>
            </w:r>
          </w:p>
        </w:tc>
        <w:tc>
          <w:tcPr>
            <w:tcW w:w="1530" w:type="dxa"/>
            <w:vAlign w:val="bottom"/>
          </w:tcPr>
          <w:p w:rsidR="00D55151" w:rsidRPr="00D55151" w:rsidRDefault="00D55151" w:rsidP="00D55151">
            <w:pPr>
              <w:pBdr>
                <w:bottom w:val="double" w:sz="4" w:space="1" w:color="auto"/>
              </w:pBdr>
              <w:tabs>
                <w:tab w:val="decimal" w:pos="1248"/>
              </w:tabs>
              <w:spacing w:line="320" w:lineRule="exact"/>
              <w:ind w:right="-43"/>
              <w:rPr>
                <w:rFonts w:ascii="Arial" w:hAnsi="Arial"/>
                <w:spacing w:val="-5"/>
                <w:sz w:val="16"/>
                <w:szCs w:val="16"/>
              </w:rPr>
            </w:pPr>
            <w:r w:rsidRPr="00D55151">
              <w:rPr>
                <w:rFonts w:ascii="Arial" w:hAnsi="Arial"/>
                <w:spacing w:val="-5"/>
                <w:sz w:val="16"/>
                <w:szCs w:val="16"/>
              </w:rPr>
              <w:t>500</w:t>
            </w:r>
          </w:p>
        </w:tc>
      </w:tr>
    </w:tbl>
    <w:p w:rsidR="00327F73" w:rsidRPr="003F4302" w:rsidRDefault="00327F73" w:rsidP="00C13DBD">
      <w:pPr>
        <w:spacing w:line="200" w:lineRule="exact"/>
        <w:rPr>
          <w:rFonts w:ascii="Arial" w:hAnsi="Arial" w:cs="Arial"/>
          <w:sz w:val="22"/>
          <w:szCs w:val="22"/>
        </w:rPr>
      </w:pPr>
    </w:p>
    <w:tbl>
      <w:tblPr>
        <w:tblW w:w="9203" w:type="dxa"/>
        <w:tblInd w:w="360" w:type="dxa"/>
        <w:tblLayout w:type="fixed"/>
        <w:tblLook w:val="0000" w:firstRow="0" w:lastRow="0" w:firstColumn="0" w:lastColumn="0" w:noHBand="0" w:noVBand="0"/>
      </w:tblPr>
      <w:tblGrid>
        <w:gridCol w:w="3420"/>
        <w:gridCol w:w="1530"/>
        <w:gridCol w:w="1350"/>
        <w:gridCol w:w="1350"/>
        <w:gridCol w:w="1553"/>
      </w:tblGrid>
      <w:tr w:rsidR="00143F8B" w:rsidRPr="003F4302" w:rsidTr="00FF7940">
        <w:trPr>
          <w:cantSplit/>
        </w:trPr>
        <w:tc>
          <w:tcPr>
            <w:tcW w:w="9203" w:type="dxa"/>
            <w:gridSpan w:val="5"/>
          </w:tcPr>
          <w:p w:rsidR="00143F8B" w:rsidRPr="003F4302" w:rsidRDefault="00143F8B" w:rsidP="00494A61">
            <w:pPr>
              <w:spacing w:line="320" w:lineRule="exact"/>
              <w:ind w:right="-43"/>
              <w:jc w:val="right"/>
              <w:rPr>
                <w:rFonts w:ascii="Arial" w:hAnsi="Arial" w:cs="Arial"/>
                <w:spacing w:val="-5"/>
                <w:sz w:val="16"/>
                <w:szCs w:val="16"/>
              </w:rPr>
            </w:pPr>
            <w:r w:rsidRPr="003F4302">
              <w:rPr>
                <w:rFonts w:ascii="Arial" w:hAnsi="Arial" w:cs="Arial"/>
                <w:spacing w:val="-5"/>
                <w:sz w:val="16"/>
                <w:szCs w:val="16"/>
              </w:rPr>
              <w:t>(Unit: Thousand Baht)</w:t>
            </w:r>
          </w:p>
        </w:tc>
      </w:tr>
      <w:tr w:rsidR="00443C0B" w:rsidRPr="003F4302" w:rsidTr="00FF7940">
        <w:tc>
          <w:tcPr>
            <w:tcW w:w="3420" w:type="dxa"/>
          </w:tcPr>
          <w:p w:rsidR="00443C0B" w:rsidRPr="003F4302" w:rsidRDefault="00443C0B" w:rsidP="00494A61">
            <w:pPr>
              <w:spacing w:line="320" w:lineRule="exact"/>
              <w:ind w:right="-108"/>
              <w:jc w:val="center"/>
              <w:rPr>
                <w:rFonts w:ascii="Arial" w:hAnsi="Arial" w:cs="Arial"/>
                <w:spacing w:val="-5"/>
                <w:sz w:val="16"/>
                <w:szCs w:val="16"/>
              </w:rPr>
            </w:pPr>
          </w:p>
        </w:tc>
        <w:tc>
          <w:tcPr>
            <w:tcW w:w="5783" w:type="dxa"/>
            <w:gridSpan w:val="4"/>
            <w:vAlign w:val="bottom"/>
          </w:tcPr>
          <w:p w:rsidR="00443C0B" w:rsidRPr="003F4302" w:rsidRDefault="00443C0B" w:rsidP="00494A61">
            <w:pPr>
              <w:pBdr>
                <w:bottom w:val="single" w:sz="4" w:space="1" w:color="auto"/>
              </w:pBdr>
              <w:spacing w:line="320" w:lineRule="exact"/>
              <w:ind w:right="-43"/>
              <w:jc w:val="center"/>
              <w:rPr>
                <w:rFonts w:ascii="Arial" w:hAnsi="Arial" w:cs="Arial"/>
                <w:spacing w:val="-5"/>
                <w:sz w:val="16"/>
                <w:szCs w:val="16"/>
                <w:cs/>
              </w:rPr>
            </w:pPr>
            <w:r w:rsidRPr="003F4302">
              <w:rPr>
                <w:rFonts w:ascii="Arial" w:hAnsi="Arial" w:cs="Arial"/>
                <w:spacing w:val="-5"/>
                <w:sz w:val="16"/>
                <w:szCs w:val="16"/>
              </w:rPr>
              <w:t>Separate financial statements</w:t>
            </w:r>
          </w:p>
        </w:tc>
      </w:tr>
      <w:tr w:rsidR="007D3728" w:rsidRPr="003F4302" w:rsidTr="00FF7940">
        <w:tc>
          <w:tcPr>
            <w:tcW w:w="3420" w:type="dxa"/>
          </w:tcPr>
          <w:p w:rsidR="007D3728" w:rsidRPr="003F4302" w:rsidRDefault="007D3728" w:rsidP="00494A61">
            <w:pPr>
              <w:spacing w:line="320" w:lineRule="exact"/>
              <w:ind w:right="-108"/>
              <w:jc w:val="center"/>
              <w:rPr>
                <w:rFonts w:ascii="Arial" w:hAnsi="Arial" w:cs="Arial"/>
                <w:spacing w:val="-5"/>
                <w:sz w:val="16"/>
                <w:szCs w:val="16"/>
              </w:rPr>
            </w:pPr>
          </w:p>
        </w:tc>
        <w:tc>
          <w:tcPr>
            <w:tcW w:w="1530" w:type="dxa"/>
            <w:vAlign w:val="bottom"/>
          </w:tcPr>
          <w:p w:rsidR="007D3728" w:rsidRPr="003F4302" w:rsidRDefault="007D3728" w:rsidP="00494A61">
            <w:pPr>
              <w:spacing w:line="320" w:lineRule="exact"/>
              <w:ind w:right="-43"/>
              <w:jc w:val="center"/>
              <w:rPr>
                <w:rFonts w:ascii="Arial" w:hAnsi="Arial" w:cs="Arial"/>
                <w:spacing w:val="-5"/>
                <w:sz w:val="16"/>
                <w:szCs w:val="16"/>
                <w:cs/>
              </w:rPr>
            </w:pPr>
            <w:r w:rsidRPr="003F4302">
              <w:rPr>
                <w:rFonts w:ascii="Arial" w:hAnsi="Arial" w:cs="Arial"/>
                <w:spacing w:val="-5"/>
                <w:sz w:val="16"/>
                <w:szCs w:val="16"/>
              </w:rPr>
              <w:t>Balance</w:t>
            </w:r>
          </w:p>
        </w:tc>
        <w:tc>
          <w:tcPr>
            <w:tcW w:w="1350" w:type="dxa"/>
            <w:vAlign w:val="bottom"/>
          </w:tcPr>
          <w:p w:rsidR="007D3728" w:rsidRPr="003F4302" w:rsidRDefault="007D3728" w:rsidP="00494A61">
            <w:pPr>
              <w:spacing w:line="320" w:lineRule="exact"/>
              <w:ind w:right="-43"/>
              <w:jc w:val="center"/>
              <w:rPr>
                <w:rFonts w:ascii="Arial" w:hAnsi="Arial" w:cs="Arial"/>
                <w:spacing w:val="-5"/>
                <w:sz w:val="16"/>
                <w:szCs w:val="16"/>
                <w:cs/>
              </w:rPr>
            </w:pPr>
          </w:p>
        </w:tc>
        <w:tc>
          <w:tcPr>
            <w:tcW w:w="1350" w:type="dxa"/>
            <w:vAlign w:val="bottom"/>
          </w:tcPr>
          <w:p w:rsidR="007D3728" w:rsidRPr="003F4302" w:rsidRDefault="007D3728" w:rsidP="00494A61">
            <w:pPr>
              <w:spacing w:line="320" w:lineRule="exact"/>
              <w:ind w:right="-43"/>
              <w:jc w:val="center"/>
              <w:rPr>
                <w:rFonts w:ascii="Arial" w:hAnsi="Arial" w:cs="Arial"/>
                <w:spacing w:val="-5"/>
                <w:sz w:val="16"/>
                <w:szCs w:val="16"/>
              </w:rPr>
            </w:pPr>
          </w:p>
        </w:tc>
        <w:tc>
          <w:tcPr>
            <w:tcW w:w="1553" w:type="dxa"/>
          </w:tcPr>
          <w:p w:rsidR="007D3728" w:rsidRPr="003F4302" w:rsidRDefault="007D3728" w:rsidP="00494A61">
            <w:pPr>
              <w:spacing w:line="320" w:lineRule="exact"/>
              <w:ind w:right="-43"/>
              <w:jc w:val="center"/>
              <w:rPr>
                <w:rFonts w:ascii="Arial" w:hAnsi="Arial" w:cs="Arial"/>
                <w:spacing w:val="-5"/>
                <w:sz w:val="16"/>
                <w:szCs w:val="16"/>
                <w:cs/>
              </w:rPr>
            </w:pPr>
            <w:r w:rsidRPr="003F4302">
              <w:rPr>
                <w:rFonts w:ascii="Arial" w:hAnsi="Arial" w:cs="Arial"/>
                <w:spacing w:val="-5"/>
                <w:sz w:val="16"/>
                <w:szCs w:val="16"/>
              </w:rPr>
              <w:t>Balance</w:t>
            </w:r>
          </w:p>
        </w:tc>
      </w:tr>
      <w:tr w:rsidR="007D3728" w:rsidRPr="003F4302" w:rsidTr="00FF7940">
        <w:tc>
          <w:tcPr>
            <w:tcW w:w="3420" w:type="dxa"/>
          </w:tcPr>
          <w:p w:rsidR="007D3728" w:rsidRPr="003F4302" w:rsidRDefault="007D3728" w:rsidP="00494A61">
            <w:pPr>
              <w:spacing w:line="320" w:lineRule="exact"/>
              <w:ind w:right="-108"/>
              <w:jc w:val="center"/>
              <w:rPr>
                <w:rFonts w:ascii="Arial" w:hAnsi="Arial" w:cs="Arial"/>
                <w:spacing w:val="-5"/>
                <w:sz w:val="16"/>
                <w:szCs w:val="16"/>
              </w:rPr>
            </w:pPr>
          </w:p>
        </w:tc>
        <w:tc>
          <w:tcPr>
            <w:tcW w:w="1530" w:type="dxa"/>
            <w:vAlign w:val="bottom"/>
          </w:tcPr>
          <w:p w:rsidR="007D3728" w:rsidRPr="003F4302" w:rsidRDefault="007D3728" w:rsidP="00494A61">
            <w:pPr>
              <w:spacing w:line="320" w:lineRule="exact"/>
              <w:ind w:right="-43"/>
              <w:jc w:val="center"/>
              <w:rPr>
                <w:rFonts w:ascii="Arial" w:hAnsi="Arial" w:cs="Arial"/>
                <w:spacing w:val="-5"/>
                <w:sz w:val="16"/>
                <w:szCs w:val="16"/>
                <w:cs/>
              </w:rPr>
            </w:pPr>
            <w:r w:rsidRPr="003F4302">
              <w:rPr>
                <w:rFonts w:ascii="Arial" w:hAnsi="Arial" w:cs="Arial"/>
                <w:spacing w:val="-5"/>
                <w:sz w:val="16"/>
                <w:szCs w:val="16"/>
              </w:rPr>
              <w:t>as at</w:t>
            </w:r>
          </w:p>
        </w:tc>
        <w:tc>
          <w:tcPr>
            <w:tcW w:w="1350" w:type="dxa"/>
            <w:vAlign w:val="bottom"/>
          </w:tcPr>
          <w:p w:rsidR="007D3728" w:rsidRPr="003F4302" w:rsidRDefault="00B03413" w:rsidP="00494A61">
            <w:pPr>
              <w:spacing w:line="320" w:lineRule="exact"/>
              <w:ind w:right="-43"/>
              <w:jc w:val="center"/>
              <w:rPr>
                <w:rFonts w:ascii="Arial" w:hAnsi="Arial" w:cs="Arial"/>
                <w:spacing w:val="-5"/>
                <w:sz w:val="16"/>
                <w:szCs w:val="16"/>
                <w:cs/>
              </w:rPr>
            </w:pPr>
            <w:r w:rsidRPr="003F4302">
              <w:rPr>
                <w:rFonts w:ascii="Arial" w:hAnsi="Arial" w:cs="Arial"/>
                <w:spacing w:val="-5"/>
                <w:sz w:val="16"/>
                <w:szCs w:val="16"/>
              </w:rPr>
              <w:t>Increase</w:t>
            </w:r>
          </w:p>
        </w:tc>
        <w:tc>
          <w:tcPr>
            <w:tcW w:w="1350" w:type="dxa"/>
            <w:vAlign w:val="bottom"/>
          </w:tcPr>
          <w:p w:rsidR="007D3728" w:rsidRPr="003F4302" w:rsidRDefault="00B03413" w:rsidP="00494A61">
            <w:pPr>
              <w:spacing w:line="320" w:lineRule="exact"/>
              <w:ind w:right="-43"/>
              <w:jc w:val="center"/>
              <w:rPr>
                <w:rFonts w:ascii="Arial" w:hAnsi="Arial" w:cs="Arial"/>
                <w:spacing w:val="-5"/>
                <w:sz w:val="16"/>
                <w:szCs w:val="16"/>
              </w:rPr>
            </w:pPr>
            <w:r w:rsidRPr="003F4302">
              <w:rPr>
                <w:rFonts w:ascii="Arial" w:hAnsi="Arial" w:cs="Arial"/>
                <w:spacing w:val="-5"/>
                <w:sz w:val="16"/>
                <w:szCs w:val="16"/>
              </w:rPr>
              <w:t>Decrease</w:t>
            </w:r>
          </w:p>
        </w:tc>
        <w:tc>
          <w:tcPr>
            <w:tcW w:w="1553" w:type="dxa"/>
          </w:tcPr>
          <w:p w:rsidR="007D3728" w:rsidRPr="003F4302" w:rsidRDefault="007D3728" w:rsidP="00494A61">
            <w:pPr>
              <w:spacing w:line="320" w:lineRule="exact"/>
              <w:ind w:right="-43"/>
              <w:jc w:val="center"/>
              <w:rPr>
                <w:rFonts w:ascii="Arial" w:hAnsi="Arial" w:cs="Arial"/>
                <w:spacing w:val="-5"/>
                <w:sz w:val="16"/>
                <w:szCs w:val="16"/>
                <w:cs/>
              </w:rPr>
            </w:pPr>
            <w:r w:rsidRPr="003F4302">
              <w:rPr>
                <w:rFonts w:ascii="Arial" w:hAnsi="Arial" w:cs="Arial"/>
                <w:spacing w:val="-5"/>
                <w:sz w:val="16"/>
                <w:szCs w:val="16"/>
              </w:rPr>
              <w:t xml:space="preserve">as at </w:t>
            </w:r>
          </w:p>
        </w:tc>
      </w:tr>
      <w:tr w:rsidR="00F62BFE" w:rsidRPr="003F4302" w:rsidTr="00FF7940">
        <w:tc>
          <w:tcPr>
            <w:tcW w:w="3420" w:type="dxa"/>
          </w:tcPr>
          <w:p w:rsidR="00F62BFE" w:rsidRPr="003F4302" w:rsidRDefault="00F62BFE" w:rsidP="00494A61">
            <w:pPr>
              <w:spacing w:line="320" w:lineRule="exact"/>
              <w:ind w:right="-108"/>
              <w:jc w:val="center"/>
              <w:rPr>
                <w:rFonts w:ascii="Arial" w:hAnsi="Arial" w:cs="Arial"/>
                <w:spacing w:val="-5"/>
                <w:sz w:val="16"/>
                <w:szCs w:val="16"/>
              </w:rPr>
            </w:pPr>
          </w:p>
        </w:tc>
        <w:tc>
          <w:tcPr>
            <w:tcW w:w="1530" w:type="dxa"/>
            <w:vAlign w:val="bottom"/>
          </w:tcPr>
          <w:p w:rsidR="00F62BFE" w:rsidRPr="003F4302" w:rsidRDefault="00F62BFE" w:rsidP="00F604B9">
            <w:pPr>
              <w:pBdr>
                <w:bottom w:val="single" w:sz="4" w:space="1" w:color="auto"/>
              </w:pBdr>
              <w:spacing w:line="320" w:lineRule="exact"/>
              <w:ind w:right="-43"/>
              <w:jc w:val="center"/>
              <w:rPr>
                <w:rFonts w:ascii="Arial" w:hAnsi="Arial" w:cs="Arial"/>
                <w:spacing w:val="-5"/>
                <w:sz w:val="16"/>
                <w:szCs w:val="16"/>
                <w:cs/>
              </w:rPr>
            </w:pPr>
            <w:r w:rsidRPr="003F4302">
              <w:rPr>
                <w:rFonts w:ascii="Arial" w:hAnsi="Arial" w:cs="Arial"/>
                <w:spacing w:val="-5"/>
                <w:sz w:val="16"/>
                <w:szCs w:val="16"/>
              </w:rPr>
              <w:t xml:space="preserve">31 December </w:t>
            </w:r>
            <w:r w:rsidR="00483156">
              <w:rPr>
                <w:rFonts w:ascii="Arial" w:hAnsi="Arial" w:cs="Arial"/>
                <w:spacing w:val="-5"/>
                <w:sz w:val="16"/>
                <w:szCs w:val="16"/>
              </w:rPr>
              <w:t>2018</w:t>
            </w:r>
          </w:p>
        </w:tc>
        <w:tc>
          <w:tcPr>
            <w:tcW w:w="1350" w:type="dxa"/>
            <w:vAlign w:val="bottom"/>
          </w:tcPr>
          <w:p w:rsidR="00F62BFE" w:rsidRPr="003F4302" w:rsidRDefault="00F62BFE" w:rsidP="00494A61">
            <w:pPr>
              <w:pBdr>
                <w:bottom w:val="single" w:sz="4" w:space="1" w:color="auto"/>
              </w:pBdr>
              <w:spacing w:line="320" w:lineRule="exact"/>
              <w:ind w:right="-43"/>
              <w:jc w:val="center"/>
              <w:rPr>
                <w:rFonts w:ascii="Arial" w:hAnsi="Arial" w:cs="Arial"/>
                <w:spacing w:val="-5"/>
                <w:sz w:val="16"/>
                <w:szCs w:val="16"/>
                <w:cs/>
              </w:rPr>
            </w:pPr>
            <w:r w:rsidRPr="003F4302">
              <w:rPr>
                <w:rFonts w:ascii="Arial" w:hAnsi="Arial" w:cs="Arial"/>
                <w:spacing w:val="-5"/>
                <w:sz w:val="16"/>
                <w:szCs w:val="16"/>
              </w:rPr>
              <w:t>during the year</w:t>
            </w:r>
          </w:p>
        </w:tc>
        <w:tc>
          <w:tcPr>
            <w:tcW w:w="1350" w:type="dxa"/>
            <w:vAlign w:val="bottom"/>
          </w:tcPr>
          <w:p w:rsidR="00F62BFE" w:rsidRPr="003F4302" w:rsidRDefault="00F62BFE" w:rsidP="00494A61">
            <w:pPr>
              <w:pBdr>
                <w:bottom w:val="single" w:sz="4" w:space="1" w:color="auto"/>
              </w:pBdr>
              <w:spacing w:line="320" w:lineRule="exact"/>
              <w:ind w:right="-43"/>
              <w:jc w:val="center"/>
              <w:rPr>
                <w:rFonts w:ascii="Arial" w:hAnsi="Arial" w:cs="Arial"/>
                <w:spacing w:val="-5"/>
                <w:sz w:val="16"/>
                <w:szCs w:val="16"/>
                <w:cs/>
              </w:rPr>
            </w:pPr>
            <w:r w:rsidRPr="003F4302">
              <w:rPr>
                <w:rFonts w:ascii="Arial" w:hAnsi="Arial" w:cs="Arial"/>
                <w:spacing w:val="-5"/>
                <w:sz w:val="16"/>
                <w:szCs w:val="16"/>
              </w:rPr>
              <w:t>during the year</w:t>
            </w:r>
          </w:p>
        </w:tc>
        <w:tc>
          <w:tcPr>
            <w:tcW w:w="1553" w:type="dxa"/>
            <w:vAlign w:val="bottom"/>
          </w:tcPr>
          <w:p w:rsidR="00F62BFE" w:rsidRPr="003F4302" w:rsidRDefault="00F62BFE" w:rsidP="00F604B9">
            <w:pPr>
              <w:pBdr>
                <w:bottom w:val="single" w:sz="4" w:space="1" w:color="auto"/>
              </w:pBdr>
              <w:spacing w:line="320" w:lineRule="exact"/>
              <w:ind w:right="-43"/>
              <w:jc w:val="center"/>
              <w:rPr>
                <w:rFonts w:ascii="Arial" w:hAnsi="Arial" w:cs="Arial"/>
                <w:spacing w:val="-5"/>
                <w:sz w:val="16"/>
                <w:szCs w:val="16"/>
                <w:cs/>
              </w:rPr>
            </w:pPr>
            <w:r w:rsidRPr="003F4302">
              <w:rPr>
                <w:rFonts w:ascii="Arial" w:hAnsi="Arial" w:cs="Arial"/>
                <w:spacing w:val="-5"/>
                <w:sz w:val="16"/>
                <w:szCs w:val="16"/>
              </w:rPr>
              <w:t xml:space="preserve">31 December </w:t>
            </w:r>
            <w:r w:rsidR="00483156">
              <w:rPr>
                <w:rFonts w:ascii="Arial" w:hAnsi="Arial" w:cs="Arial"/>
                <w:spacing w:val="-5"/>
                <w:sz w:val="16"/>
                <w:szCs w:val="16"/>
              </w:rPr>
              <w:t>2019</w:t>
            </w:r>
          </w:p>
        </w:tc>
      </w:tr>
      <w:tr w:rsidR="00F62BFE" w:rsidRPr="003F4302" w:rsidTr="00FF7940">
        <w:tc>
          <w:tcPr>
            <w:tcW w:w="3420" w:type="dxa"/>
          </w:tcPr>
          <w:p w:rsidR="00F62BFE" w:rsidRPr="003F4302" w:rsidRDefault="00F62BFE" w:rsidP="00494A61">
            <w:pPr>
              <w:spacing w:line="320" w:lineRule="exact"/>
              <w:ind w:left="252" w:right="-108" w:hanging="180"/>
              <w:rPr>
                <w:rFonts w:ascii="Arial" w:hAnsi="Arial" w:cs="Arial"/>
                <w:b/>
                <w:bCs/>
                <w:spacing w:val="-5"/>
                <w:sz w:val="16"/>
                <w:szCs w:val="16"/>
                <w:u w:val="single"/>
                <w:cs/>
              </w:rPr>
            </w:pPr>
            <w:r w:rsidRPr="003F4302">
              <w:rPr>
                <w:rFonts w:ascii="Arial" w:hAnsi="Arial" w:cs="Arial"/>
                <w:b/>
                <w:bCs/>
                <w:spacing w:val="-5"/>
                <w:sz w:val="16"/>
                <w:szCs w:val="16"/>
                <w:u w:val="single"/>
              </w:rPr>
              <w:t>Sho</w:t>
            </w:r>
            <w:r w:rsidR="00FF7940">
              <w:rPr>
                <w:rFonts w:ascii="Arial" w:hAnsi="Arial" w:cs="Arial"/>
                <w:b/>
                <w:bCs/>
                <w:spacing w:val="-5"/>
                <w:sz w:val="16"/>
                <w:szCs w:val="16"/>
                <w:u w:val="single"/>
              </w:rPr>
              <w:t>rt-term loans to related party</w:t>
            </w:r>
          </w:p>
        </w:tc>
        <w:tc>
          <w:tcPr>
            <w:tcW w:w="1530" w:type="dxa"/>
          </w:tcPr>
          <w:p w:rsidR="00F62BFE" w:rsidRPr="003F4302" w:rsidRDefault="00F62BFE" w:rsidP="00494A61">
            <w:pPr>
              <w:tabs>
                <w:tab w:val="decimal" w:pos="1242"/>
              </w:tabs>
              <w:spacing w:line="320" w:lineRule="exact"/>
              <w:ind w:right="-43"/>
              <w:jc w:val="thaiDistribute"/>
              <w:rPr>
                <w:rFonts w:ascii="Arial" w:hAnsi="Arial" w:cs="Arial"/>
                <w:spacing w:val="-5"/>
                <w:sz w:val="16"/>
                <w:szCs w:val="16"/>
              </w:rPr>
            </w:pPr>
          </w:p>
        </w:tc>
        <w:tc>
          <w:tcPr>
            <w:tcW w:w="1350" w:type="dxa"/>
          </w:tcPr>
          <w:p w:rsidR="00F62BFE" w:rsidRPr="003F4302" w:rsidRDefault="00F62BFE" w:rsidP="00494A61">
            <w:pPr>
              <w:tabs>
                <w:tab w:val="decimal" w:pos="1152"/>
              </w:tabs>
              <w:spacing w:line="320" w:lineRule="exact"/>
              <w:ind w:right="-43"/>
              <w:rPr>
                <w:rFonts w:ascii="Arial" w:hAnsi="Arial" w:cs="Arial"/>
                <w:spacing w:val="-5"/>
                <w:sz w:val="16"/>
                <w:szCs w:val="16"/>
              </w:rPr>
            </w:pPr>
          </w:p>
        </w:tc>
        <w:tc>
          <w:tcPr>
            <w:tcW w:w="1350" w:type="dxa"/>
          </w:tcPr>
          <w:p w:rsidR="00F62BFE" w:rsidRPr="003F4302" w:rsidRDefault="00F62BFE" w:rsidP="00494A61">
            <w:pPr>
              <w:tabs>
                <w:tab w:val="decimal" w:pos="1152"/>
              </w:tabs>
              <w:spacing w:line="320" w:lineRule="exact"/>
              <w:ind w:right="-43"/>
              <w:rPr>
                <w:rFonts w:ascii="Arial" w:hAnsi="Arial" w:cs="Arial"/>
                <w:spacing w:val="-5"/>
                <w:sz w:val="16"/>
                <w:szCs w:val="16"/>
              </w:rPr>
            </w:pPr>
          </w:p>
        </w:tc>
        <w:tc>
          <w:tcPr>
            <w:tcW w:w="1553" w:type="dxa"/>
          </w:tcPr>
          <w:p w:rsidR="00F62BFE" w:rsidRPr="003F4302" w:rsidRDefault="00F62BFE" w:rsidP="00494A61">
            <w:pPr>
              <w:tabs>
                <w:tab w:val="decimal" w:pos="1242"/>
              </w:tabs>
              <w:spacing w:line="320" w:lineRule="exact"/>
              <w:ind w:right="-43"/>
              <w:jc w:val="thaiDistribute"/>
              <w:rPr>
                <w:rFonts w:ascii="Arial" w:hAnsi="Arial" w:cs="Arial"/>
                <w:spacing w:val="-5"/>
                <w:sz w:val="16"/>
                <w:szCs w:val="16"/>
              </w:rPr>
            </w:pPr>
          </w:p>
        </w:tc>
      </w:tr>
      <w:tr w:rsidR="00F62BFE" w:rsidRPr="003F4302" w:rsidTr="00FF7940">
        <w:tc>
          <w:tcPr>
            <w:tcW w:w="3420" w:type="dxa"/>
          </w:tcPr>
          <w:p w:rsidR="00F62BFE" w:rsidRPr="003F4302" w:rsidRDefault="00FF7940" w:rsidP="00494A61">
            <w:pPr>
              <w:spacing w:line="320" w:lineRule="exact"/>
              <w:ind w:left="252" w:right="-108" w:hanging="180"/>
              <w:rPr>
                <w:rFonts w:ascii="Arial" w:hAnsi="Arial" w:cs="Arial"/>
                <w:b/>
                <w:bCs/>
                <w:i/>
                <w:iCs/>
                <w:spacing w:val="-5"/>
                <w:sz w:val="16"/>
                <w:szCs w:val="16"/>
                <w:cs/>
              </w:rPr>
            </w:pPr>
            <w:r>
              <w:rPr>
                <w:rFonts w:ascii="Arial" w:hAnsi="Arial" w:cs="Arial"/>
                <w:b/>
                <w:bCs/>
                <w:i/>
                <w:iCs/>
                <w:spacing w:val="-5"/>
                <w:sz w:val="16"/>
                <w:szCs w:val="16"/>
              </w:rPr>
              <w:t>Subsidiary</w:t>
            </w:r>
          </w:p>
        </w:tc>
        <w:tc>
          <w:tcPr>
            <w:tcW w:w="1530" w:type="dxa"/>
          </w:tcPr>
          <w:p w:rsidR="00F62BFE" w:rsidRPr="003F4302" w:rsidRDefault="00F62BFE" w:rsidP="00494A61">
            <w:pPr>
              <w:tabs>
                <w:tab w:val="decimal" w:pos="1242"/>
              </w:tabs>
              <w:spacing w:line="320" w:lineRule="exact"/>
              <w:ind w:right="-43"/>
              <w:jc w:val="thaiDistribute"/>
              <w:rPr>
                <w:rFonts w:ascii="Arial" w:hAnsi="Arial" w:cs="Arial"/>
                <w:spacing w:val="-5"/>
                <w:sz w:val="16"/>
                <w:szCs w:val="16"/>
              </w:rPr>
            </w:pPr>
          </w:p>
        </w:tc>
        <w:tc>
          <w:tcPr>
            <w:tcW w:w="1350" w:type="dxa"/>
          </w:tcPr>
          <w:p w:rsidR="00F62BFE" w:rsidRPr="003F4302" w:rsidRDefault="00F62BFE" w:rsidP="00494A61">
            <w:pPr>
              <w:tabs>
                <w:tab w:val="decimal" w:pos="1152"/>
              </w:tabs>
              <w:spacing w:line="320" w:lineRule="exact"/>
              <w:ind w:right="-43"/>
              <w:rPr>
                <w:rFonts w:ascii="Arial" w:hAnsi="Arial" w:cs="Arial"/>
                <w:spacing w:val="-5"/>
                <w:sz w:val="16"/>
                <w:szCs w:val="16"/>
              </w:rPr>
            </w:pPr>
          </w:p>
        </w:tc>
        <w:tc>
          <w:tcPr>
            <w:tcW w:w="1350" w:type="dxa"/>
          </w:tcPr>
          <w:p w:rsidR="00F62BFE" w:rsidRPr="003F4302" w:rsidRDefault="00F62BFE" w:rsidP="00494A61">
            <w:pPr>
              <w:tabs>
                <w:tab w:val="decimal" w:pos="1152"/>
              </w:tabs>
              <w:spacing w:line="320" w:lineRule="exact"/>
              <w:ind w:right="-43"/>
              <w:rPr>
                <w:rFonts w:ascii="Arial" w:hAnsi="Arial" w:cs="Arial"/>
                <w:spacing w:val="-5"/>
                <w:sz w:val="16"/>
                <w:szCs w:val="16"/>
              </w:rPr>
            </w:pPr>
          </w:p>
        </w:tc>
        <w:tc>
          <w:tcPr>
            <w:tcW w:w="1553" w:type="dxa"/>
          </w:tcPr>
          <w:p w:rsidR="00F62BFE" w:rsidRPr="003F4302" w:rsidRDefault="00F62BFE" w:rsidP="00494A61">
            <w:pPr>
              <w:tabs>
                <w:tab w:val="decimal" w:pos="1242"/>
              </w:tabs>
              <w:spacing w:line="320" w:lineRule="exact"/>
              <w:ind w:right="-43"/>
              <w:jc w:val="thaiDistribute"/>
              <w:rPr>
                <w:rFonts w:ascii="Arial" w:hAnsi="Arial" w:cs="Arial"/>
                <w:spacing w:val="-5"/>
                <w:sz w:val="16"/>
                <w:szCs w:val="16"/>
              </w:rPr>
            </w:pPr>
          </w:p>
        </w:tc>
      </w:tr>
      <w:tr w:rsidR="00634C63" w:rsidRPr="003F4302" w:rsidTr="00FF7940">
        <w:tc>
          <w:tcPr>
            <w:tcW w:w="3420" w:type="dxa"/>
          </w:tcPr>
          <w:p w:rsidR="00634C63" w:rsidRPr="003F4302" w:rsidRDefault="00634C63" w:rsidP="00634C63">
            <w:pPr>
              <w:spacing w:line="320" w:lineRule="exact"/>
              <w:ind w:left="252" w:right="-108" w:hanging="180"/>
              <w:rPr>
                <w:rFonts w:ascii="Arial" w:hAnsi="Arial" w:cs="Arial"/>
                <w:spacing w:val="-5"/>
                <w:sz w:val="16"/>
                <w:szCs w:val="16"/>
              </w:rPr>
            </w:pPr>
            <w:r w:rsidRPr="003F4302">
              <w:rPr>
                <w:rFonts w:ascii="Arial" w:hAnsi="Arial" w:cs="Arial"/>
                <w:spacing w:val="-5"/>
                <w:sz w:val="16"/>
                <w:szCs w:val="16"/>
              </w:rPr>
              <w:t>Computer Union Co., Ltd.</w:t>
            </w:r>
          </w:p>
        </w:tc>
        <w:tc>
          <w:tcPr>
            <w:tcW w:w="1530" w:type="dxa"/>
            <w:shd w:val="clear" w:color="auto" w:fill="auto"/>
            <w:vAlign w:val="bottom"/>
          </w:tcPr>
          <w:p w:rsidR="00634C63" w:rsidRPr="00B94C2C" w:rsidRDefault="00634C63" w:rsidP="00634C63">
            <w:pPr>
              <w:pBdr>
                <w:bottom w:val="single" w:sz="4" w:space="1" w:color="auto"/>
              </w:pBdr>
              <w:tabs>
                <w:tab w:val="decimal" w:pos="1242"/>
              </w:tabs>
              <w:spacing w:line="320" w:lineRule="exact"/>
              <w:ind w:right="-43"/>
              <w:rPr>
                <w:rFonts w:ascii="Arial" w:hAnsi="Arial"/>
                <w:spacing w:val="-5"/>
                <w:sz w:val="16"/>
                <w:szCs w:val="16"/>
              </w:rPr>
            </w:pPr>
            <w:r w:rsidRPr="00B94C2C">
              <w:rPr>
                <w:rFonts w:ascii="Arial" w:hAnsi="Arial"/>
                <w:spacing w:val="-5"/>
                <w:sz w:val="16"/>
                <w:szCs w:val="16"/>
              </w:rPr>
              <w:t>276,439</w:t>
            </w:r>
          </w:p>
        </w:tc>
        <w:tc>
          <w:tcPr>
            <w:tcW w:w="1350" w:type="dxa"/>
            <w:vAlign w:val="bottom"/>
          </w:tcPr>
          <w:p w:rsidR="00634C63" w:rsidRPr="00634C63" w:rsidRDefault="00634C63" w:rsidP="00634C63">
            <w:pPr>
              <w:pBdr>
                <w:bottom w:val="single" w:sz="4" w:space="1" w:color="auto"/>
              </w:pBdr>
              <w:tabs>
                <w:tab w:val="decimal" w:pos="1065"/>
              </w:tabs>
              <w:spacing w:line="320" w:lineRule="exact"/>
              <w:ind w:right="-43"/>
              <w:rPr>
                <w:rFonts w:ascii="Arial" w:hAnsi="Arial"/>
                <w:spacing w:val="-5"/>
                <w:sz w:val="16"/>
                <w:szCs w:val="16"/>
              </w:rPr>
            </w:pPr>
            <w:r w:rsidRPr="00634C63">
              <w:rPr>
                <w:rFonts w:ascii="Arial" w:hAnsi="Arial"/>
                <w:spacing w:val="-5"/>
                <w:sz w:val="16"/>
                <w:szCs w:val="16"/>
              </w:rPr>
              <w:t>1,931,000</w:t>
            </w:r>
          </w:p>
        </w:tc>
        <w:tc>
          <w:tcPr>
            <w:tcW w:w="1350" w:type="dxa"/>
            <w:vAlign w:val="bottom"/>
          </w:tcPr>
          <w:p w:rsidR="00634C63" w:rsidRPr="00634C63" w:rsidRDefault="00634C63" w:rsidP="00634C63">
            <w:pPr>
              <w:pBdr>
                <w:bottom w:val="single" w:sz="4" w:space="1" w:color="auto"/>
              </w:pBdr>
              <w:tabs>
                <w:tab w:val="decimal" w:pos="1065"/>
              </w:tabs>
              <w:spacing w:line="320" w:lineRule="exact"/>
              <w:ind w:right="-43"/>
              <w:rPr>
                <w:rFonts w:ascii="Arial" w:hAnsi="Arial"/>
                <w:spacing w:val="-5"/>
                <w:sz w:val="16"/>
                <w:szCs w:val="16"/>
              </w:rPr>
            </w:pPr>
            <w:r w:rsidRPr="00634C63">
              <w:rPr>
                <w:rFonts w:ascii="Arial" w:hAnsi="Arial"/>
                <w:spacing w:val="-5"/>
                <w:sz w:val="16"/>
                <w:szCs w:val="16"/>
              </w:rPr>
              <w:t>(1,744,438)</w:t>
            </w:r>
          </w:p>
        </w:tc>
        <w:tc>
          <w:tcPr>
            <w:tcW w:w="1553" w:type="dxa"/>
            <w:vAlign w:val="bottom"/>
          </w:tcPr>
          <w:p w:rsidR="00634C63" w:rsidRPr="00634C63" w:rsidRDefault="00634C63" w:rsidP="00D55151">
            <w:pPr>
              <w:pBdr>
                <w:bottom w:val="single" w:sz="4" w:space="1" w:color="auto"/>
              </w:pBdr>
              <w:tabs>
                <w:tab w:val="decimal" w:pos="1245"/>
              </w:tabs>
              <w:spacing w:line="320" w:lineRule="exact"/>
              <w:ind w:right="-43"/>
              <w:rPr>
                <w:rFonts w:ascii="Arial" w:hAnsi="Arial"/>
                <w:spacing w:val="-5"/>
                <w:sz w:val="16"/>
                <w:szCs w:val="16"/>
              </w:rPr>
            </w:pPr>
            <w:r w:rsidRPr="00634C63">
              <w:rPr>
                <w:rFonts w:ascii="Arial" w:hAnsi="Arial"/>
                <w:spacing w:val="-5"/>
                <w:sz w:val="16"/>
                <w:szCs w:val="16"/>
              </w:rPr>
              <w:t>463,001</w:t>
            </w:r>
          </w:p>
        </w:tc>
      </w:tr>
      <w:tr w:rsidR="00634C63" w:rsidRPr="003F4302" w:rsidTr="00FF7940">
        <w:tc>
          <w:tcPr>
            <w:tcW w:w="3420" w:type="dxa"/>
          </w:tcPr>
          <w:p w:rsidR="00634C63" w:rsidRPr="003F4302" w:rsidRDefault="00634C63" w:rsidP="00634C63">
            <w:pPr>
              <w:spacing w:line="320" w:lineRule="exact"/>
              <w:ind w:left="252" w:right="-108" w:hanging="180"/>
              <w:rPr>
                <w:rFonts w:ascii="Arial" w:hAnsi="Arial" w:cs="Arial"/>
                <w:b/>
                <w:bCs/>
                <w:spacing w:val="-5"/>
                <w:sz w:val="16"/>
                <w:szCs w:val="16"/>
              </w:rPr>
            </w:pPr>
            <w:r>
              <w:rPr>
                <w:rFonts w:ascii="Arial" w:hAnsi="Arial" w:cs="Arial"/>
                <w:b/>
                <w:bCs/>
                <w:spacing w:val="-5"/>
                <w:sz w:val="16"/>
                <w:szCs w:val="16"/>
              </w:rPr>
              <w:t>Total short-term loans to related party</w:t>
            </w:r>
          </w:p>
        </w:tc>
        <w:tc>
          <w:tcPr>
            <w:tcW w:w="1530" w:type="dxa"/>
            <w:vAlign w:val="bottom"/>
          </w:tcPr>
          <w:p w:rsidR="00634C63" w:rsidRPr="00B94C2C" w:rsidRDefault="00634C63" w:rsidP="00634C63">
            <w:pPr>
              <w:pBdr>
                <w:bottom w:val="double" w:sz="4" w:space="1" w:color="auto"/>
              </w:pBdr>
              <w:tabs>
                <w:tab w:val="decimal" w:pos="1242"/>
              </w:tabs>
              <w:spacing w:line="320" w:lineRule="exact"/>
              <w:ind w:right="-43"/>
              <w:rPr>
                <w:rFonts w:ascii="Arial" w:hAnsi="Arial"/>
                <w:spacing w:val="-5"/>
                <w:sz w:val="16"/>
                <w:szCs w:val="16"/>
              </w:rPr>
            </w:pPr>
            <w:r w:rsidRPr="00B94C2C">
              <w:rPr>
                <w:rFonts w:ascii="Arial" w:hAnsi="Arial"/>
                <w:spacing w:val="-5"/>
                <w:sz w:val="16"/>
                <w:szCs w:val="16"/>
              </w:rPr>
              <w:t>276,439</w:t>
            </w:r>
          </w:p>
        </w:tc>
        <w:tc>
          <w:tcPr>
            <w:tcW w:w="1350" w:type="dxa"/>
            <w:vAlign w:val="bottom"/>
          </w:tcPr>
          <w:p w:rsidR="00634C63" w:rsidRPr="00634C63" w:rsidRDefault="00634C63" w:rsidP="00634C63">
            <w:pPr>
              <w:pBdr>
                <w:bottom w:val="double" w:sz="4" w:space="1" w:color="auto"/>
              </w:pBdr>
              <w:tabs>
                <w:tab w:val="decimal" w:pos="1065"/>
              </w:tabs>
              <w:spacing w:line="320" w:lineRule="exact"/>
              <w:ind w:right="-43"/>
              <w:rPr>
                <w:rFonts w:ascii="Arial" w:hAnsi="Arial"/>
                <w:spacing w:val="-5"/>
                <w:sz w:val="16"/>
                <w:szCs w:val="16"/>
              </w:rPr>
            </w:pPr>
            <w:r w:rsidRPr="00634C63">
              <w:rPr>
                <w:rFonts w:ascii="Arial" w:hAnsi="Arial"/>
                <w:spacing w:val="-5"/>
                <w:sz w:val="16"/>
                <w:szCs w:val="16"/>
              </w:rPr>
              <w:t>1,931,000</w:t>
            </w:r>
          </w:p>
        </w:tc>
        <w:tc>
          <w:tcPr>
            <w:tcW w:w="1350" w:type="dxa"/>
            <w:vAlign w:val="bottom"/>
          </w:tcPr>
          <w:p w:rsidR="00634C63" w:rsidRPr="00634C63" w:rsidRDefault="00634C63" w:rsidP="00634C63">
            <w:pPr>
              <w:pBdr>
                <w:bottom w:val="double" w:sz="4" w:space="1" w:color="auto"/>
              </w:pBdr>
              <w:tabs>
                <w:tab w:val="decimal" w:pos="1065"/>
              </w:tabs>
              <w:spacing w:line="320" w:lineRule="exact"/>
              <w:ind w:right="-43"/>
              <w:rPr>
                <w:rFonts w:ascii="Arial" w:hAnsi="Arial"/>
                <w:spacing w:val="-5"/>
                <w:sz w:val="16"/>
                <w:szCs w:val="16"/>
              </w:rPr>
            </w:pPr>
            <w:r w:rsidRPr="00634C63">
              <w:rPr>
                <w:rFonts w:ascii="Arial" w:hAnsi="Arial"/>
                <w:spacing w:val="-5"/>
                <w:sz w:val="16"/>
                <w:szCs w:val="16"/>
              </w:rPr>
              <w:t>(1,744,438)</w:t>
            </w:r>
          </w:p>
        </w:tc>
        <w:tc>
          <w:tcPr>
            <w:tcW w:w="1553" w:type="dxa"/>
            <w:vAlign w:val="bottom"/>
          </w:tcPr>
          <w:p w:rsidR="00634C63" w:rsidRPr="00634C63" w:rsidRDefault="00634C63" w:rsidP="00D55151">
            <w:pPr>
              <w:pBdr>
                <w:bottom w:val="double" w:sz="4" w:space="1" w:color="auto"/>
              </w:pBdr>
              <w:tabs>
                <w:tab w:val="decimal" w:pos="1245"/>
              </w:tabs>
              <w:spacing w:line="320" w:lineRule="exact"/>
              <w:ind w:right="-43"/>
              <w:rPr>
                <w:rFonts w:ascii="Arial" w:hAnsi="Arial"/>
                <w:spacing w:val="-5"/>
                <w:sz w:val="16"/>
                <w:szCs w:val="16"/>
              </w:rPr>
            </w:pPr>
            <w:r w:rsidRPr="00634C63">
              <w:rPr>
                <w:rFonts w:ascii="Arial" w:hAnsi="Arial"/>
                <w:spacing w:val="-5"/>
                <w:sz w:val="16"/>
                <w:szCs w:val="16"/>
              </w:rPr>
              <w:t>463,001</w:t>
            </w:r>
          </w:p>
        </w:tc>
      </w:tr>
    </w:tbl>
    <w:p w:rsidR="00494A61" w:rsidRPr="003F4302" w:rsidRDefault="00494A61" w:rsidP="00C13DBD">
      <w:pPr>
        <w:pStyle w:val="BodyTextIndent"/>
        <w:tabs>
          <w:tab w:val="clear" w:pos="360"/>
          <w:tab w:val="left" w:pos="600"/>
        </w:tabs>
        <w:spacing w:after="120"/>
        <w:ind w:left="605" w:firstLine="0"/>
        <w:rPr>
          <w:rFonts w:ascii="Arial" w:hAnsi="Arial"/>
          <w:spacing w:val="-6"/>
          <w:sz w:val="22"/>
          <w:szCs w:val="22"/>
          <w:u w:val="single"/>
        </w:rPr>
      </w:pPr>
    </w:p>
    <w:p w:rsidR="00494A61" w:rsidRPr="003F4302" w:rsidRDefault="00494A61">
      <w:pPr>
        <w:overflowPunct/>
        <w:autoSpaceDE/>
        <w:autoSpaceDN/>
        <w:adjustRightInd/>
        <w:spacing w:after="200" w:line="276" w:lineRule="auto"/>
        <w:textAlignment w:val="auto"/>
        <w:rPr>
          <w:rFonts w:ascii="Arial" w:hAnsi="Arial" w:cs="Angsana New"/>
          <w:spacing w:val="-6"/>
          <w:sz w:val="22"/>
          <w:szCs w:val="22"/>
          <w:u w:val="single"/>
        </w:rPr>
      </w:pPr>
      <w:r w:rsidRPr="003F4302">
        <w:rPr>
          <w:rFonts w:ascii="Arial" w:hAnsi="Arial"/>
          <w:spacing w:val="-6"/>
          <w:sz w:val="22"/>
          <w:szCs w:val="22"/>
          <w:u w:val="single"/>
        </w:rPr>
        <w:br w:type="page"/>
      </w:r>
    </w:p>
    <w:p w:rsidR="002C59F4" w:rsidRPr="00A5517F" w:rsidRDefault="002C59F4" w:rsidP="002C59F4">
      <w:pPr>
        <w:spacing w:before="120" w:after="120" w:line="380" w:lineRule="exact"/>
        <w:ind w:left="547"/>
        <w:rPr>
          <w:rFonts w:ascii="Arial" w:hAnsi="Arial" w:cs="Arial"/>
          <w:u w:val="single"/>
        </w:rPr>
      </w:pPr>
      <w:r>
        <w:rPr>
          <w:rFonts w:ascii="Arial" w:hAnsi="Arial" w:cs="Arial"/>
          <w:sz w:val="22"/>
          <w:szCs w:val="22"/>
          <w:u w:val="single"/>
        </w:rPr>
        <w:lastRenderedPageBreak/>
        <w:t>Long</w:t>
      </w:r>
      <w:r w:rsidRPr="00A5517F">
        <w:rPr>
          <w:rFonts w:ascii="Arial" w:hAnsi="Arial" w:cs="Arial"/>
          <w:sz w:val="22"/>
          <w:szCs w:val="22"/>
          <w:u w:val="single"/>
        </w:rPr>
        <w:t>-term loans to related par</w:t>
      </w:r>
      <w:r>
        <w:rPr>
          <w:rFonts w:ascii="Arial" w:hAnsi="Arial" w:cs="Arial"/>
          <w:sz w:val="22"/>
          <w:szCs w:val="22"/>
          <w:u w:val="single"/>
        </w:rPr>
        <w:t>ty</w:t>
      </w:r>
    </w:p>
    <w:p w:rsidR="002C59F4" w:rsidRPr="00A5517F" w:rsidRDefault="002C59F4" w:rsidP="002C59F4">
      <w:pPr>
        <w:pStyle w:val="BodyTextIndent"/>
        <w:tabs>
          <w:tab w:val="clear" w:pos="360"/>
          <w:tab w:val="left" w:pos="547"/>
        </w:tabs>
        <w:spacing w:after="120"/>
        <w:ind w:left="547" w:firstLine="0"/>
        <w:rPr>
          <w:rFonts w:ascii="Arial" w:hAnsi="Arial" w:cs="Arial"/>
          <w:spacing w:val="-2"/>
          <w:sz w:val="22"/>
          <w:szCs w:val="22"/>
        </w:rPr>
      </w:pPr>
      <w:r>
        <w:rPr>
          <w:rFonts w:ascii="Arial" w:hAnsi="Arial" w:cs="Arial"/>
          <w:spacing w:val="-2"/>
          <w:sz w:val="22"/>
          <w:szCs w:val="22"/>
        </w:rPr>
        <w:t xml:space="preserve">As at 31 December </w:t>
      </w:r>
      <w:r w:rsidR="00483156">
        <w:rPr>
          <w:rFonts w:ascii="Arial" w:hAnsi="Arial" w:cs="Arial"/>
          <w:spacing w:val="-2"/>
          <w:sz w:val="22"/>
          <w:szCs w:val="22"/>
        </w:rPr>
        <w:t>2019</w:t>
      </w:r>
      <w:r>
        <w:rPr>
          <w:rFonts w:ascii="Arial" w:hAnsi="Arial" w:cs="Arial"/>
          <w:spacing w:val="-2"/>
          <w:sz w:val="22"/>
          <w:szCs w:val="22"/>
        </w:rPr>
        <w:t xml:space="preserve"> and </w:t>
      </w:r>
      <w:r w:rsidR="00483156">
        <w:rPr>
          <w:rFonts w:ascii="Arial" w:hAnsi="Arial" w:cs="Arial"/>
          <w:spacing w:val="-2"/>
          <w:sz w:val="22"/>
          <w:szCs w:val="22"/>
        </w:rPr>
        <w:t>2018</w:t>
      </w:r>
      <w:r w:rsidRPr="00A5517F">
        <w:rPr>
          <w:rFonts w:ascii="Arial" w:hAnsi="Arial" w:cs="Arial"/>
          <w:spacing w:val="-2"/>
          <w:sz w:val="22"/>
          <w:szCs w:val="22"/>
        </w:rPr>
        <w:t xml:space="preserve">, the balances of </w:t>
      </w:r>
      <w:r>
        <w:rPr>
          <w:rFonts w:ascii="Arial" w:hAnsi="Arial" w:cs="Arial"/>
          <w:spacing w:val="-2"/>
          <w:sz w:val="22"/>
          <w:szCs w:val="22"/>
        </w:rPr>
        <w:t>long-term loans between a</w:t>
      </w:r>
      <w:r w:rsidRPr="00A5517F">
        <w:rPr>
          <w:rFonts w:ascii="Arial" w:eastAsia="Arial Unicode MS" w:hAnsi="Arial" w:cs="Arial"/>
          <w:sz w:val="22"/>
          <w:szCs w:val="22"/>
        </w:rPr>
        <w:t xml:space="preserve"> subsidiar</w:t>
      </w:r>
      <w:r>
        <w:rPr>
          <w:rFonts w:ascii="Arial" w:eastAsia="Arial Unicode MS" w:hAnsi="Arial" w:cs="Arial"/>
          <w:sz w:val="22"/>
          <w:szCs w:val="22"/>
        </w:rPr>
        <w:t>y</w:t>
      </w:r>
      <w:r w:rsidRPr="00A5517F">
        <w:rPr>
          <w:rFonts w:ascii="Arial" w:hAnsi="Arial" w:cs="Arial"/>
          <w:spacing w:val="-2"/>
          <w:sz w:val="22"/>
          <w:szCs w:val="22"/>
        </w:rPr>
        <w:t xml:space="preserve"> and </w:t>
      </w:r>
      <w:r>
        <w:rPr>
          <w:rFonts w:ascii="Arial" w:hAnsi="Arial" w:cs="Browallia New"/>
          <w:spacing w:val="-2"/>
          <w:sz w:val="22"/>
          <w:szCs w:val="28"/>
        </w:rPr>
        <w:t>a</w:t>
      </w:r>
      <w:r w:rsidRPr="00A5517F">
        <w:rPr>
          <w:rFonts w:ascii="Arial" w:hAnsi="Arial" w:cs="Arial"/>
          <w:spacing w:val="-2"/>
          <w:sz w:val="22"/>
          <w:szCs w:val="22"/>
        </w:rPr>
        <w:t xml:space="preserve"> related </w:t>
      </w:r>
      <w:r>
        <w:rPr>
          <w:rFonts w:ascii="Arial" w:hAnsi="Arial" w:cs="Arial"/>
          <w:spacing w:val="-2"/>
          <w:sz w:val="22"/>
          <w:szCs w:val="22"/>
        </w:rPr>
        <w:t>party</w:t>
      </w:r>
      <w:r w:rsidRPr="00A5517F">
        <w:rPr>
          <w:rFonts w:ascii="Arial" w:hAnsi="Arial" w:cs="Arial"/>
          <w:spacing w:val="-2"/>
          <w:sz w:val="22"/>
          <w:szCs w:val="22"/>
        </w:rPr>
        <w:t xml:space="preserve"> and the movements are as follows:</w:t>
      </w:r>
    </w:p>
    <w:tbl>
      <w:tblPr>
        <w:tblW w:w="8640" w:type="dxa"/>
        <w:tblInd w:w="360" w:type="dxa"/>
        <w:tblLayout w:type="fixed"/>
        <w:tblLook w:val="0000" w:firstRow="0" w:lastRow="0" w:firstColumn="0" w:lastColumn="0" w:noHBand="0" w:noVBand="0"/>
      </w:tblPr>
      <w:tblGrid>
        <w:gridCol w:w="4140"/>
        <w:gridCol w:w="1530"/>
        <w:gridCol w:w="1440"/>
        <w:gridCol w:w="1530"/>
      </w:tblGrid>
      <w:tr w:rsidR="002C59F4" w:rsidRPr="00A5517F" w:rsidTr="00D55151">
        <w:trPr>
          <w:trHeight w:val="80"/>
        </w:trPr>
        <w:tc>
          <w:tcPr>
            <w:tcW w:w="4140" w:type="dxa"/>
          </w:tcPr>
          <w:p w:rsidR="002C59F4" w:rsidRPr="00A5517F" w:rsidRDefault="002C59F4" w:rsidP="002C59F4">
            <w:pPr>
              <w:spacing w:line="300" w:lineRule="exact"/>
              <w:ind w:right="-108"/>
              <w:jc w:val="center"/>
              <w:rPr>
                <w:rFonts w:ascii="Arial" w:hAnsi="Arial" w:cs="Arial"/>
                <w:spacing w:val="-5"/>
                <w:sz w:val="16"/>
                <w:szCs w:val="16"/>
              </w:rPr>
            </w:pPr>
          </w:p>
        </w:tc>
        <w:tc>
          <w:tcPr>
            <w:tcW w:w="1530" w:type="dxa"/>
          </w:tcPr>
          <w:p w:rsidR="002C59F4" w:rsidRPr="00A5517F" w:rsidRDefault="002C59F4" w:rsidP="002C59F4">
            <w:pPr>
              <w:spacing w:line="300" w:lineRule="exact"/>
              <w:ind w:right="-43"/>
              <w:jc w:val="right"/>
              <w:rPr>
                <w:rFonts w:ascii="Arial" w:hAnsi="Arial" w:cs="Arial"/>
                <w:spacing w:val="-5"/>
                <w:sz w:val="16"/>
                <w:szCs w:val="16"/>
              </w:rPr>
            </w:pPr>
          </w:p>
        </w:tc>
        <w:tc>
          <w:tcPr>
            <w:tcW w:w="2970" w:type="dxa"/>
            <w:gridSpan w:val="2"/>
            <w:vAlign w:val="center"/>
          </w:tcPr>
          <w:p w:rsidR="002C59F4" w:rsidRPr="00A5517F" w:rsidRDefault="002C59F4" w:rsidP="002C59F4">
            <w:pPr>
              <w:spacing w:line="300" w:lineRule="exact"/>
              <w:ind w:right="-43"/>
              <w:jc w:val="right"/>
              <w:rPr>
                <w:rFonts w:ascii="Arial" w:hAnsi="Arial" w:cs="Arial"/>
                <w:spacing w:val="-5"/>
                <w:sz w:val="16"/>
                <w:szCs w:val="16"/>
              </w:rPr>
            </w:pPr>
            <w:r w:rsidRPr="00A5517F">
              <w:rPr>
                <w:rFonts w:ascii="Arial" w:hAnsi="Arial" w:cs="Arial"/>
                <w:spacing w:val="-5"/>
                <w:sz w:val="16"/>
                <w:szCs w:val="16"/>
              </w:rPr>
              <w:t>(Unit: Thousand Baht)</w:t>
            </w:r>
          </w:p>
        </w:tc>
      </w:tr>
      <w:tr w:rsidR="002C59F4" w:rsidRPr="00A5517F" w:rsidTr="00D55151">
        <w:trPr>
          <w:trHeight w:val="80"/>
        </w:trPr>
        <w:tc>
          <w:tcPr>
            <w:tcW w:w="4140" w:type="dxa"/>
          </w:tcPr>
          <w:p w:rsidR="002C59F4" w:rsidRPr="00A5517F" w:rsidRDefault="002C59F4" w:rsidP="002C59F4">
            <w:pPr>
              <w:spacing w:line="300" w:lineRule="exact"/>
              <w:ind w:right="-108"/>
              <w:jc w:val="center"/>
              <w:rPr>
                <w:rFonts w:ascii="Arial" w:hAnsi="Arial" w:cs="Arial"/>
                <w:spacing w:val="-5"/>
                <w:sz w:val="16"/>
                <w:szCs w:val="16"/>
              </w:rPr>
            </w:pPr>
          </w:p>
        </w:tc>
        <w:tc>
          <w:tcPr>
            <w:tcW w:w="4500" w:type="dxa"/>
            <w:gridSpan w:val="3"/>
          </w:tcPr>
          <w:p w:rsidR="002C59F4" w:rsidRPr="00A5517F" w:rsidRDefault="002C59F4" w:rsidP="002C59F4">
            <w:pPr>
              <w:pBdr>
                <w:bottom w:val="single" w:sz="4" w:space="1" w:color="auto"/>
              </w:pBdr>
              <w:spacing w:line="300" w:lineRule="exact"/>
              <w:ind w:right="-43"/>
              <w:jc w:val="center"/>
              <w:rPr>
                <w:rFonts w:ascii="Arial" w:hAnsi="Arial" w:cs="Arial"/>
                <w:spacing w:val="-5"/>
                <w:sz w:val="16"/>
                <w:szCs w:val="16"/>
              </w:rPr>
            </w:pPr>
            <w:r w:rsidRPr="00A5517F">
              <w:rPr>
                <w:rFonts w:ascii="Arial" w:hAnsi="Arial" w:cs="Arial"/>
                <w:spacing w:val="-5"/>
                <w:sz w:val="16"/>
                <w:szCs w:val="16"/>
              </w:rPr>
              <w:t>Consolidated financial statements</w:t>
            </w:r>
          </w:p>
        </w:tc>
      </w:tr>
      <w:tr w:rsidR="00D55151" w:rsidRPr="00A5517F" w:rsidTr="00D55151">
        <w:trPr>
          <w:trHeight w:val="80"/>
        </w:trPr>
        <w:tc>
          <w:tcPr>
            <w:tcW w:w="4140" w:type="dxa"/>
          </w:tcPr>
          <w:p w:rsidR="00D55151" w:rsidRPr="00A5517F" w:rsidRDefault="00D55151" w:rsidP="002C59F4">
            <w:pPr>
              <w:spacing w:line="300" w:lineRule="exact"/>
              <w:ind w:right="-108"/>
              <w:jc w:val="center"/>
              <w:rPr>
                <w:rFonts w:ascii="Arial" w:hAnsi="Arial" w:cs="Arial"/>
                <w:spacing w:val="-5"/>
                <w:sz w:val="16"/>
                <w:szCs w:val="16"/>
              </w:rPr>
            </w:pPr>
          </w:p>
        </w:tc>
        <w:tc>
          <w:tcPr>
            <w:tcW w:w="1530" w:type="dxa"/>
            <w:vAlign w:val="bottom"/>
          </w:tcPr>
          <w:p w:rsidR="00D55151" w:rsidRPr="00A5517F" w:rsidRDefault="00D55151" w:rsidP="002C59F4">
            <w:pPr>
              <w:spacing w:line="300" w:lineRule="exact"/>
              <w:ind w:right="-43"/>
              <w:jc w:val="center"/>
              <w:rPr>
                <w:rFonts w:ascii="Arial" w:hAnsi="Arial" w:cs="Arial"/>
                <w:spacing w:val="-5"/>
                <w:sz w:val="16"/>
                <w:szCs w:val="16"/>
                <w:cs/>
              </w:rPr>
            </w:pPr>
            <w:r w:rsidRPr="00A5517F">
              <w:rPr>
                <w:rFonts w:ascii="Arial" w:hAnsi="Arial" w:cs="Arial"/>
                <w:spacing w:val="-5"/>
                <w:sz w:val="16"/>
                <w:szCs w:val="16"/>
              </w:rPr>
              <w:t>Balance</w:t>
            </w:r>
          </w:p>
        </w:tc>
        <w:tc>
          <w:tcPr>
            <w:tcW w:w="1440" w:type="dxa"/>
          </w:tcPr>
          <w:p w:rsidR="00D55151" w:rsidRPr="00A5517F" w:rsidRDefault="00D55151" w:rsidP="002C59F4">
            <w:pPr>
              <w:spacing w:line="300" w:lineRule="exact"/>
              <w:ind w:right="-43"/>
              <w:jc w:val="center"/>
              <w:rPr>
                <w:rFonts w:ascii="Arial" w:hAnsi="Arial" w:cs="Arial"/>
                <w:spacing w:val="-5"/>
                <w:sz w:val="16"/>
                <w:szCs w:val="16"/>
              </w:rPr>
            </w:pPr>
          </w:p>
        </w:tc>
        <w:tc>
          <w:tcPr>
            <w:tcW w:w="1530" w:type="dxa"/>
          </w:tcPr>
          <w:p w:rsidR="00D55151" w:rsidRPr="00A5517F" w:rsidRDefault="00D55151" w:rsidP="002C59F4">
            <w:pPr>
              <w:spacing w:line="300" w:lineRule="exact"/>
              <w:ind w:right="-43"/>
              <w:jc w:val="center"/>
              <w:rPr>
                <w:rFonts w:ascii="Arial" w:hAnsi="Arial" w:cs="Arial"/>
                <w:spacing w:val="-5"/>
                <w:sz w:val="16"/>
                <w:szCs w:val="16"/>
                <w:cs/>
              </w:rPr>
            </w:pPr>
            <w:r w:rsidRPr="00A5517F">
              <w:rPr>
                <w:rFonts w:ascii="Arial" w:hAnsi="Arial" w:cs="Arial"/>
                <w:spacing w:val="-5"/>
                <w:sz w:val="16"/>
                <w:szCs w:val="16"/>
              </w:rPr>
              <w:t>Balance</w:t>
            </w:r>
          </w:p>
        </w:tc>
      </w:tr>
      <w:tr w:rsidR="00D55151" w:rsidRPr="00A5517F" w:rsidTr="00D55151">
        <w:trPr>
          <w:trHeight w:val="80"/>
        </w:trPr>
        <w:tc>
          <w:tcPr>
            <w:tcW w:w="4140" w:type="dxa"/>
          </w:tcPr>
          <w:p w:rsidR="00D55151" w:rsidRPr="00A5517F" w:rsidRDefault="00D55151" w:rsidP="002C59F4">
            <w:pPr>
              <w:spacing w:line="300" w:lineRule="exact"/>
              <w:ind w:right="-108"/>
              <w:jc w:val="center"/>
              <w:rPr>
                <w:rFonts w:ascii="Arial" w:hAnsi="Arial" w:cs="Arial"/>
                <w:spacing w:val="-5"/>
                <w:sz w:val="16"/>
                <w:szCs w:val="16"/>
              </w:rPr>
            </w:pPr>
          </w:p>
        </w:tc>
        <w:tc>
          <w:tcPr>
            <w:tcW w:w="1530" w:type="dxa"/>
            <w:vAlign w:val="bottom"/>
          </w:tcPr>
          <w:p w:rsidR="00D55151" w:rsidRPr="00A5517F" w:rsidRDefault="00D55151" w:rsidP="002C59F4">
            <w:pPr>
              <w:spacing w:line="300" w:lineRule="exact"/>
              <w:ind w:right="-43"/>
              <w:jc w:val="center"/>
              <w:rPr>
                <w:rFonts w:ascii="Arial" w:hAnsi="Arial" w:cs="Arial"/>
                <w:spacing w:val="-5"/>
                <w:sz w:val="16"/>
                <w:szCs w:val="16"/>
                <w:cs/>
              </w:rPr>
            </w:pPr>
            <w:r w:rsidRPr="00A5517F">
              <w:rPr>
                <w:rFonts w:ascii="Arial" w:hAnsi="Arial" w:cs="Arial"/>
                <w:spacing w:val="-5"/>
                <w:sz w:val="16"/>
                <w:szCs w:val="16"/>
              </w:rPr>
              <w:t>as at</w:t>
            </w:r>
          </w:p>
        </w:tc>
        <w:tc>
          <w:tcPr>
            <w:tcW w:w="1440" w:type="dxa"/>
            <w:vAlign w:val="bottom"/>
          </w:tcPr>
          <w:p w:rsidR="00D55151" w:rsidRPr="00A5517F" w:rsidRDefault="00D55151" w:rsidP="002C59F4">
            <w:pPr>
              <w:spacing w:line="300" w:lineRule="exact"/>
              <w:ind w:right="-43"/>
              <w:jc w:val="center"/>
              <w:rPr>
                <w:rFonts w:ascii="Arial" w:hAnsi="Arial" w:cs="Arial"/>
                <w:spacing w:val="-5"/>
                <w:sz w:val="16"/>
                <w:szCs w:val="16"/>
              </w:rPr>
            </w:pPr>
            <w:r w:rsidRPr="00A5517F">
              <w:rPr>
                <w:rFonts w:ascii="Arial" w:hAnsi="Arial" w:cs="Arial"/>
                <w:spacing w:val="-5"/>
                <w:sz w:val="16"/>
                <w:szCs w:val="16"/>
              </w:rPr>
              <w:t>Translation</w:t>
            </w:r>
          </w:p>
        </w:tc>
        <w:tc>
          <w:tcPr>
            <w:tcW w:w="1530" w:type="dxa"/>
          </w:tcPr>
          <w:p w:rsidR="00D55151" w:rsidRPr="00A5517F" w:rsidRDefault="00D55151" w:rsidP="002C59F4">
            <w:pPr>
              <w:spacing w:line="300" w:lineRule="exact"/>
              <w:ind w:right="-43"/>
              <w:jc w:val="center"/>
              <w:rPr>
                <w:rFonts w:ascii="Arial" w:hAnsi="Arial" w:cs="Arial"/>
                <w:spacing w:val="-5"/>
                <w:sz w:val="16"/>
                <w:szCs w:val="16"/>
                <w:cs/>
              </w:rPr>
            </w:pPr>
            <w:r w:rsidRPr="00A5517F">
              <w:rPr>
                <w:rFonts w:ascii="Arial" w:hAnsi="Arial" w:cs="Arial"/>
                <w:spacing w:val="-5"/>
                <w:sz w:val="16"/>
                <w:szCs w:val="16"/>
              </w:rPr>
              <w:t xml:space="preserve">as at </w:t>
            </w:r>
          </w:p>
        </w:tc>
      </w:tr>
      <w:tr w:rsidR="00D55151" w:rsidRPr="00A5517F" w:rsidTr="00D55151">
        <w:trPr>
          <w:trHeight w:val="80"/>
        </w:trPr>
        <w:tc>
          <w:tcPr>
            <w:tcW w:w="4140" w:type="dxa"/>
          </w:tcPr>
          <w:p w:rsidR="00D55151" w:rsidRPr="00A5517F" w:rsidRDefault="00D55151" w:rsidP="002C59F4">
            <w:pPr>
              <w:spacing w:line="300" w:lineRule="exact"/>
              <w:ind w:right="-108"/>
              <w:jc w:val="center"/>
              <w:rPr>
                <w:rFonts w:ascii="Arial" w:hAnsi="Arial" w:cs="Arial"/>
                <w:spacing w:val="-5"/>
                <w:sz w:val="16"/>
                <w:szCs w:val="16"/>
              </w:rPr>
            </w:pPr>
          </w:p>
        </w:tc>
        <w:tc>
          <w:tcPr>
            <w:tcW w:w="1530" w:type="dxa"/>
            <w:vAlign w:val="bottom"/>
          </w:tcPr>
          <w:p w:rsidR="00D55151" w:rsidRPr="00A5517F" w:rsidRDefault="00D55151" w:rsidP="002C59F4">
            <w:pPr>
              <w:pBdr>
                <w:bottom w:val="single" w:sz="4" w:space="1" w:color="auto"/>
              </w:pBdr>
              <w:spacing w:line="300" w:lineRule="exact"/>
              <w:ind w:right="-43"/>
              <w:jc w:val="center"/>
              <w:rPr>
                <w:rFonts w:ascii="Arial" w:hAnsi="Arial" w:cs="Arial"/>
                <w:spacing w:val="-5"/>
                <w:sz w:val="16"/>
                <w:szCs w:val="16"/>
                <w:cs/>
              </w:rPr>
            </w:pPr>
            <w:r w:rsidRPr="00A5517F">
              <w:rPr>
                <w:rFonts w:ascii="Arial" w:hAnsi="Arial" w:cs="Arial"/>
                <w:spacing w:val="-5"/>
                <w:sz w:val="16"/>
                <w:szCs w:val="16"/>
              </w:rPr>
              <w:t xml:space="preserve">31 December </w:t>
            </w:r>
            <w:r>
              <w:rPr>
                <w:rFonts w:ascii="Arial" w:hAnsi="Arial" w:cs="Arial"/>
                <w:spacing w:val="-5"/>
                <w:sz w:val="16"/>
                <w:szCs w:val="16"/>
              </w:rPr>
              <w:t>2018</w:t>
            </w:r>
          </w:p>
        </w:tc>
        <w:tc>
          <w:tcPr>
            <w:tcW w:w="1440" w:type="dxa"/>
            <w:vAlign w:val="bottom"/>
          </w:tcPr>
          <w:p w:rsidR="00D55151" w:rsidRPr="00A5517F" w:rsidRDefault="00D55151" w:rsidP="002C59F4">
            <w:pPr>
              <w:pBdr>
                <w:bottom w:val="single" w:sz="4" w:space="1" w:color="auto"/>
              </w:pBdr>
              <w:spacing w:line="300" w:lineRule="exact"/>
              <w:ind w:right="-43"/>
              <w:jc w:val="center"/>
              <w:rPr>
                <w:rFonts w:ascii="Arial" w:hAnsi="Arial" w:cs="Arial"/>
                <w:spacing w:val="-5"/>
                <w:sz w:val="16"/>
                <w:szCs w:val="16"/>
                <w:cs/>
              </w:rPr>
            </w:pPr>
            <w:r w:rsidRPr="00A5517F">
              <w:rPr>
                <w:rFonts w:ascii="Arial" w:hAnsi="Arial" w:cs="Arial"/>
                <w:spacing w:val="-5"/>
                <w:sz w:val="16"/>
                <w:szCs w:val="16"/>
              </w:rPr>
              <w:t>adjustments</w:t>
            </w:r>
          </w:p>
        </w:tc>
        <w:tc>
          <w:tcPr>
            <w:tcW w:w="1530" w:type="dxa"/>
            <w:vAlign w:val="bottom"/>
          </w:tcPr>
          <w:p w:rsidR="00D55151" w:rsidRPr="00A66AB6" w:rsidRDefault="00D55151" w:rsidP="002C59F4">
            <w:pPr>
              <w:pBdr>
                <w:bottom w:val="single" w:sz="4" w:space="1" w:color="auto"/>
              </w:pBdr>
              <w:spacing w:line="300" w:lineRule="exact"/>
              <w:ind w:right="-43"/>
              <w:jc w:val="center"/>
              <w:rPr>
                <w:rFonts w:ascii="Arial" w:hAnsi="Arial" w:cs="Arial"/>
                <w:spacing w:val="-8"/>
                <w:sz w:val="16"/>
                <w:szCs w:val="16"/>
                <w:cs/>
              </w:rPr>
            </w:pPr>
            <w:r>
              <w:rPr>
                <w:rFonts w:ascii="Arial" w:hAnsi="Arial" w:cs="Arial"/>
                <w:spacing w:val="-8"/>
                <w:sz w:val="16"/>
                <w:szCs w:val="16"/>
              </w:rPr>
              <w:t xml:space="preserve">31 </w:t>
            </w:r>
            <w:r>
              <w:rPr>
                <w:rFonts w:ascii="Arial" w:hAnsi="Arial" w:cs="Browallia New"/>
                <w:spacing w:val="-8"/>
                <w:sz w:val="16"/>
                <w:szCs w:val="20"/>
              </w:rPr>
              <w:t>December</w:t>
            </w:r>
            <w:r w:rsidRPr="00A66AB6">
              <w:rPr>
                <w:rFonts w:ascii="Arial" w:hAnsi="Arial" w:cs="Arial"/>
                <w:spacing w:val="-8"/>
                <w:sz w:val="16"/>
                <w:szCs w:val="16"/>
              </w:rPr>
              <w:t xml:space="preserve"> </w:t>
            </w:r>
            <w:r>
              <w:rPr>
                <w:rFonts w:ascii="Arial" w:hAnsi="Arial" w:cs="Arial"/>
                <w:spacing w:val="-8"/>
                <w:sz w:val="16"/>
                <w:szCs w:val="16"/>
              </w:rPr>
              <w:t>2019</w:t>
            </w:r>
          </w:p>
        </w:tc>
      </w:tr>
      <w:tr w:rsidR="00D55151" w:rsidRPr="00A5517F" w:rsidTr="00D55151">
        <w:trPr>
          <w:trHeight w:val="80"/>
        </w:trPr>
        <w:tc>
          <w:tcPr>
            <w:tcW w:w="4140" w:type="dxa"/>
          </w:tcPr>
          <w:p w:rsidR="00D55151" w:rsidRPr="00A5517F" w:rsidRDefault="00D55151" w:rsidP="002C59F4">
            <w:pPr>
              <w:spacing w:line="300" w:lineRule="exact"/>
              <w:ind w:left="252" w:right="-108" w:hanging="180"/>
              <w:rPr>
                <w:rFonts w:ascii="Arial" w:hAnsi="Arial" w:cs="Arial"/>
                <w:b/>
                <w:bCs/>
                <w:spacing w:val="-5"/>
                <w:sz w:val="16"/>
                <w:szCs w:val="16"/>
                <w:u w:val="single"/>
                <w:cs/>
              </w:rPr>
            </w:pPr>
            <w:r>
              <w:rPr>
                <w:rFonts w:ascii="Arial" w:hAnsi="Arial" w:cs="Arial"/>
                <w:b/>
                <w:bCs/>
                <w:spacing w:val="-5"/>
                <w:sz w:val="16"/>
                <w:szCs w:val="16"/>
                <w:u w:val="single"/>
              </w:rPr>
              <w:t>Long</w:t>
            </w:r>
            <w:r w:rsidRPr="00A5517F">
              <w:rPr>
                <w:rFonts w:ascii="Arial" w:hAnsi="Arial" w:cs="Arial"/>
                <w:b/>
                <w:bCs/>
                <w:spacing w:val="-5"/>
                <w:sz w:val="16"/>
                <w:szCs w:val="16"/>
                <w:u w:val="single"/>
              </w:rPr>
              <w:t>-term loans to related part</w:t>
            </w:r>
            <w:r>
              <w:rPr>
                <w:rFonts w:ascii="Arial" w:hAnsi="Arial" w:cs="Arial"/>
                <w:b/>
                <w:bCs/>
                <w:spacing w:val="-5"/>
                <w:sz w:val="16"/>
                <w:szCs w:val="16"/>
                <w:u w:val="single"/>
              </w:rPr>
              <w:t>y</w:t>
            </w:r>
          </w:p>
        </w:tc>
        <w:tc>
          <w:tcPr>
            <w:tcW w:w="1530" w:type="dxa"/>
          </w:tcPr>
          <w:p w:rsidR="00D55151" w:rsidRPr="00A5517F" w:rsidRDefault="00D55151" w:rsidP="002C59F4">
            <w:pPr>
              <w:tabs>
                <w:tab w:val="decimal" w:pos="1242"/>
              </w:tabs>
              <w:spacing w:line="300" w:lineRule="exact"/>
              <w:ind w:right="-43"/>
              <w:jc w:val="thaiDistribute"/>
              <w:rPr>
                <w:rFonts w:ascii="Arial" w:hAnsi="Arial" w:cs="Arial"/>
                <w:spacing w:val="-5"/>
                <w:sz w:val="16"/>
                <w:szCs w:val="16"/>
              </w:rPr>
            </w:pPr>
          </w:p>
        </w:tc>
        <w:tc>
          <w:tcPr>
            <w:tcW w:w="1440" w:type="dxa"/>
          </w:tcPr>
          <w:p w:rsidR="00D55151" w:rsidRPr="00A5517F" w:rsidRDefault="00D55151" w:rsidP="002C59F4">
            <w:pPr>
              <w:tabs>
                <w:tab w:val="decimal" w:pos="1242"/>
              </w:tabs>
              <w:spacing w:line="300" w:lineRule="exact"/>
              <w:ind w:right="-43"/>
              <w:jc w:val="thaiDistribute"/>
              <w:rPr>
                <w:rFonts w:ascii="Arial" w:hAnsi="Arial" w:cs="Arial"/>
                <w:spacing w:val="-5"/>
                <w:sz w:val="16"/>
                <w:szCs w:val="16"/>
              </w:rPr>
            </w:pPr>
          </w:p>
        </w:tc>
        <w:tc>
          <w:tcPr>
            <w:tcW w:w="1530" w:type="dxa"/>
          </w:tcPr>
          <w:p w:rsidR="00D55151" w:rsidRPr="00A5517F" w:rsidRDefault="00D55151" w:rsidP="002C59F4">
            <w:pPr>
              <w:tabs>
                <w:tab w:val="decimal" w:pos="1242"/>
              </w:tabs>
              <w:spacing w:line="300" w:lineRule="exact"/>
              <w:ind w:right="-43"/>
              <w:jc w:val="thaiDistribute"/>
              <w:rPr>
                <w:rFonts w:ascii="Arial" w:hAnsi="Arial" w:cs="Arial"/>
                <w:spacing w:val="-5"/>
                <w:sz w:val="16"/>
                <w:szCs w:val="16"/>
              </w:rPr>
            </w:pPr>
          </w:p>
        </w:tc>
      </w:tr>
      <w:tr w:rsidR="00D55151" w:rsidRPr="00A5517F" w:rsidTr="00D55151">
        <w:trPr>
          <w:trHeight w:val="80"/>
        </w:trPr>
        <w:tc>
          <w:tcPr>
            <w:tcW w:w="4140" w:type="dxa"/>
          </w:tcPr>
          <w:p w:rsidR="00D55151" w:rsidRPr="00A5517F" w:rsidRDefault="00D55151" w:rsidP="002C59F4">
            <w:pPr>
              <w:spacing w:line="300" w:lineRule="exact"/>
              <w:ind w:left="252" w:right="-108" w:hanging="180"/>
              <w:rPr>
                <w:rFonts w:ascii="Arial" w:hAnsi="Arial" w:cs="Arial"/>
                <w:spacing w:val="-5"/>
                <w:sz w:val="16"/>
                <w:szCs w:val="16"/>
              </w:rPr>
            </w:pPr>
            <w:r w:rsidRPr="00A5517F">
              <w:rPr>
                <w:rFonts w:ascii="Arial" w:hAnsi="Arial" w:cs="Arial"/>
                <w:b/>
                <w:bCs/>
                <w:i/>
                <w:iCs/>
                <w:spacing w:val="-5"/>
                <w:sz w:val="16"/>
                <w:szCs w:val="16"/>
              </w:rPr>
              <w:t>Associate</w:t>
            </w:r>
          </w:p>
        </w:tc>
        <w:tc>
          <w:tcPr>
            <w:tcW w:w="1530" w:type="dxa"/>
          </w:tcPr>
          <w:p w:rsidR="00D55151" w:rsidRPr="00A5517F" w:rsidRDefault="00D55151" w:rsidP="002C59F4">
            <w:pPr>
              <w:tabs>
                <w:tab w:val="decimal" w:pos="1242"/>
              </w:tabs>
              <w:spacing w:line="300" w:lineRule="exact"/>
              <w:ind w:right="-43"/>
              <w:rPr>
                <w:rFonts w:ascii="Arial" w:hAnsi="Arial" w:cs="Arial"/>
                <w:spacing w:val="-5"/>
                <w:sz w:val="16"/>
                <w:szCs w:val="16"/>
              </w:rPr>
            </w:pPr>
          </w:p>
        </w:tc>
        <w:tc>
          <w:tcPr>
            <w:tcW w:w="1440" w:type="dxa"/>
          </w:tcPr>
          <w:p w:rsidR="00D55151" w:rsidRPr="00A5517F" w:rsidRDefault="00D55151" w:rsidP="002C59F4">
            <w:pPr>
              <w:tabs>
                <w:tab w:val="decimal" w:pos="1152"/>
              </w:tabs>
              <w:spacing w:line="300" w:lineRule="exact"/>
              <w:ind w:right="-43"/>
              <w:rPr>
                <w:rFonts w:ascii="Arial" w:hAnsi="Arial" w:cs="Arial"/>
                <w:spacing w:val="-5"/>
                <w:sz w:val="16"/>
                <w:szCs w:val="16"/>
              </w:rPr>
            </w:pPr>
          </w:p>
        </w:tc>
        <w:tc>
          <w:tcPr>
            <w:tcW w:w="1530" w:type="dxa"/>
          </w:tcPr>
          <w:p w:rsidR="00D55151" w:rsidRPr="00A5517F" w:rsidRDefault="00D55151" w:rsidP="002C59F4">
            <w:pPr>
              <w:tabs>
                <w:tab w:val="decimal" w:pos="1152"/>
              </w:tabs>
              <w:spacing w:line="300" w:lineRule="exact"/>
              <w:ind w:right="-43"/>
              <w:rPr>
                <w:rFonts w:ascii="Arial" w:hAnsi="Arial" w:cs="Arial"/>
                <w:spacing w:val="-5"/>
                <w:sz w:val="16"/>
                <w:szCs w:val="16"/>
              </w:rPr>
            </w:pPr>
          </w:p>
        </w:tc>
      </w:tr>
      <w:tr w:rsidR="00D55151" w:rsidRPr="00A5517F" w:rsidTr="00D55151">
        <w:trPr>
          <w:trHeight w:val="80"/>
        </w:trPr>
        <w:tc>
          <w:tcPr>
            <w:tcW w:w="4140" w:type="dxa"/>
          </w:tcPr>
          <w:p w:rsidR="00D55151" w:rsidRPr="00A5517F" w:rsidRDefault="00D55151" w:rsidP="00D55151">
            <w:pPr>
              <w:spacing w:line="300" w:lineRule="exact"/>
              <w:ind w:left="252" w:right="-108" w:hanging="180"/>
              <w:rPr>
                <w:rFonts w:ascii="Arial" w:hAnsi="Arial" w:cs="Arial"/>
                <w:spacing w:val="-5"/>
                <w:sz w:val="16"/>
                <w:szCs w:val="16"/>
              </w:rPr>
            </w:pPr>
            <w:proofErr w:type="spellStart"/>
            <w:r w:rsidRPr="00A5517F">
              <w:rPr>
                <w:rFonts w:ascii="Arial" w:hAnsi="Arial" w:cs="Arial"/>
                <w:spacing w:val="-5"/>
                <w:sz w:val="16"/>
                <w:szCs w:val="16"/>
              </w:rPr>
              <w:t>Zhuji</w:t>
            </w:r>
            <w:proofErr w:type="spellEnd"/>
            <w:r w:rsidRPr="00A5517F">
              <w:rPr>
                <w:rFonts w:ascii="Arial" w:hAnsi="Arial" w:cs="Arial"/>
                <w:spacing w:val="-5"/>
                <w:sz w:val="16"/>
                <w:szCs w:val="16"/>
              </w:rPr>
              <w:t>-Union Real Estate Co., Ltd.</w:t>
            </w:r>
          </w:p>
        </w:tc>
        <w:tc>
          <w:tcPr>
            <w:tcW w:w="1530" w:type="dxa"/>
          </w:tcPr>
          <w:p w:rsidR="00D55151" w:rsidRPr="00AC56FF" w:rsidRDefault="00D55151" w:rsidP="00D55151">
            <w:pPr>
              <w:pBdr>
                <w:bottom w:val="single" w:sz="4" w:space="1" w:color="auto"/>
              </w:pBdr>
              <w:tabs>
                <w:tab w:val="decimal" w:pos="1158"/>
              </w:tabs>
              <w:spacing w:line="300" w:lineRule="exact"/>
              <w:ind w:right="-43"/>
              <w:rPr>
                <w:rFonts w:ascii="Arial" w:hAnsi="Arial" w:cs="Arial"/>
                <w:spacing w:val="-5"/>
                <w:sz w:val="16"/>
                <w:szCs w:val="16"/>
              </w:rPr>
            </w:pPr>
            <w:r w:rsidRPr="00AC56FF">
              <w:rPr>
                <w:rFonts w:ascii="Arial" w:hAnsi="Arial" w:cs="Arial"/>
                <w:spacing w:val="-5"/>
                <w:sz w:val="16"/>
                <w:szCs w:val="16"/>
              </w:rPr>
              <w:t>188,340</w:t>
            </w:r>
          </w:p>
        </w:tc>
        <w:tc>
          <w:tcPr>
            <w:tcW w:w="1440" w:type="dxa"/>
          </w:tcPr>
          <w:p w:rsidR="00D55151" w:rsidRPr="00D55151" w:rsidRDefault="00D55151" w:rsidP="00D55151">
            <w:pPr>
              <w:pBdr>
                <w:bottom w:val="single" w:sz="4" w:space="1" w:color="auto"/>
              </w:pBdr>
              <w:tabs>
                <w:tab w:val="decimal" w:pos="1158"/>
              </w:tabs>
              <w:spacing w:line="300" w:lineRule="exact"/>
              <w:ind w:right="-43"/>
              <w:rPr>
                <w:rFonts w:ascii="Arial" w:hAnsi="Arial" w:cs="Arial"/>
                <w:spacing w:val="-5"/>
                <w:sz w:val="16"/>
                <w:szCs w:val="16"/>
              </w:rPr>
            </w:pPr>
            <w:r w:rsidRPr="00D55151">
              <w:rPr>
                <w:rFonts w:ascii="Arial" w:hAnsi="Arial" w:cs="Arial"/>
                <w:spacing w:val="-5"/>
                <w:sz w:val="16"/>
                <w:szCs w:val="16"/>
              </w:rPr>
              <w:t>(16,368)</w:t>
            </w:r>
          </w:p>
        </w:tc>
        <w:tc>
          <w:tcPr>
            <w:tcW w:w="1530" w:type="dxa"/>
          </w:tcPr>
          <w:p w:rsidR="00D55151" w:rsidRPr="00D55151" w:rsidRDefault="00D55151" w:rsidP="00D55151">
            <w:pPr>
              <w:pBdr>
                <w:bottom w:val="single" w:sz="4" w:space="1" w:color="auto"/>
              </w:pBdr>
              <w:tabs>
                <w:tab w:val="decimal" w:pos="1158"/>
              </w:tabs>
              <w:spacing w:line="300" w:lineRule="exact"/>
              <w:ind w:right="-43"/>
              <w:rPr>
                <w:rFonts w:ascii="Arial" w:hAnsi="Arial" w:cs="Arial"/>
                <w:spacing w:val="-5"/>
                <w:sz w:val="16"/>
                <w:szCs w:val="16"/>
              </w:rPr>
            </w:pPr>
            <w:r w:rsidRPr="00D55151">
              <w:rPr>
                <w:rFonts w:ascii="Arial" w:hAnsi="Arial" w:cs="Arial"/>
                <w:spacing w:val="-5"/>
                <w:sz w:val="16"/>
                <w:szCs w:val="16"/>
              </w:rPr>
              <w:t>171,972</w:t>
            </w:r>
          </w:p>
        </w:tc>
      </w:tr>
      <w:tr w:rsidR="00D55151" w:rsidRPr="00A5517F" w:rsidTr="00D55151">
        <w:trPr>
          <w:trHeight w:val="80"/>
        </w:trPr>
        <w:tc>
          <w:tcPr>
            <w:tcW w:w="4140" w:type="dxa"/>
          </w:tcPr>
          <w:p w:rsidR="00D55151" w:rsidRPr="00A5517F" w:rsidRDefault="00D55151" w:rsidP="00D55151">
            <w:pPr>
              <w:spacing w:line="300" w:lineRule="exact"/>
              <w:ind w:left="252" w:right="-108" w:hanging="180"/>
              <w:rPr>
                <w:rFonts w:ascii="Arial" w:hAnsi="Arial" w:cs="Arial"/>
                <w:b/>
                <w:bCs/>
                <w:spacing w:val="-5"/>
                <w:sz w:val="16"/>
                <w:szCs w:val="16"/>
              </w:rPr>
            </w:pPr>
            <w:r w:rsidRPr="00A5517F">
              <w:rPr>
                <w:rFonts w:ascii="Arial" w:hAnsi="Arial" w:cs="Arial"/>
                <w:b/>
                <w:bCs/>
                <w:spacing w:val="-5"/>
                <w:sz w:val="16"/>
                <w:szCs w:val="16"/>
              </w:rPr>
              <w:t xml:space="preserve">Total </w:t>
            </w:r>
            <w:r>
              <w:rPr>
                <w:rFonts w:ascii="Arial" w:hAnsi="Arial" w:cs="Arial"/>
                <w:b/>
                <w:bCs/>
                <w:spacing w:val="-5"/>
                <w:sz w:val="16"/>
                <w:szCs w:val="16"/>
              </w:rPr>
              <w:t>long-term loans to related party</w:t>
            </w:r>
          </w:p>
        </w:tc>
        <w:tc>
          <w:tcPr>
            <w:tcW w:w="1530" w:type="dxa"/>
            <w:vAlign w:val="bottom"/>
          </w:tcPr>
          <w:p w:rsidR="00D55151" w:rsidRPr="00AC56FF" w:rsidRDefault="00D55151" w:rsidP="00D55151">
            <w:pPr>
              <w:pBdr>
                <w:bottom w:val="double" w:sz="4" w:space="1" w:color="auto"/>
              </w:pBdr>
              <w:tabs>
                <w:tab w:val="decimal" w:pos="1158"/>
              </w:tabs>
              <w:spacing w:line="300" w:lineRule="exact"/>
              <w:ind w:right="-43"/>
              <w:rPr>
                <w:rFonts w:ascii="Arial" w:hAnsi="Arial" w:cs="Arial"/>
                <w:spacing w:val="-5"/>
                <w:sz w:val="16"/>
                <w:szCs w:val="16"/>
              </w:rPr>
            </w:pPr>
            <w:r w:rsidRPr="00AC56FF">
              <w:rPr>
                <w:rFonts w:ascii="Arial" w:hAnsi="Arial" w:cs="Arial"/>
                <w:spacing w:val="-5"/>
                <w:sz w:val="16"/>
                <w:szCs w:val="16"/>
              </w:rPr>
              <w:t>188,340</w:t>
            </w:r>
          </w:p>
        </w:tc>
        <w:tc>
          <w:tcPr>
            <w:tcW w:w="1440" w:type="dxa"/>
          </w:tcPr>
          <w:p w:rsidR="00D55151" w:rsidRPr="00D55151" w:rsidRDefault="00D55151" w:rsidP="00D55151">
            <w:pPr>
              <w:pBdr>
                <w:bottom w:val="double" w:sz="4" w:space="1" w:color="auto"/>
              </w:pBdr>
              <w:tabs>
                <w:tab w:val="decimal" w:pos="1158"/>
              </w:tabs>
              <w:spacing w:line="300" w:lineRule="exact"/>
              <w:ind w:right="-43"/>
              <w:rPr>
                <w:rFonts w:ascii="Arial" w:hAnsi="Arial" w:cs="Arial"/>
                <w:spacing w:val="-5"/>
                <w:sz w:val="16"/>
                <w:szCs w:val="16"/>
              </w:rPr>
            </w:pPr>
            <w:r w:rsidRPr="00D55151">
              <w:rPr>
                <w:rFonts w:ascii="Arial" w:hAnsi="Arial" w:cs="Arial"/>
                <w:spacing w:val="-5"/>
                <w:sz w:val="16"/>
                <w:szCs w:val="16"/>
              </w:rPr>
              <w:t>(16,368)</w:t>
            </w:r>
          </w:p>
        </w:tc>
        <w:tc>
          <w:tcPr>
            <w:tcW w:w="1530" w:type="dxa"/>
            <w:vAlign w:val="bottom"/>
          </w:tcPr>
          <w:p w:rsidR="00D55151" w:rsidRPr="00D55151" w:rsidRDefault="00D55151" w:rsidP="00D55151">
            <w:pPr>
              <w:pBdr>
                <w:bottom w:val="double" w:sz="4" w:space="1" w:color="auto"/>
              </w:pBdr>
              <w:tabs>
                <w:tab w:val="decimal" w:pos="1158"/>
              </w:tabs>
              <w:spacing w:line="300" w:lineRule="exact"/>
              <w:ind w:right="-43"/>
              <w:rPr>
                <w:rFonts w:ascii="Arial" w:hAnsi="Arial" w:cs="Arial"/>
                <w:spacing w:val="-5"/>
                <w:sz w:val="16"/>
                <w:szCs w:val="16"/>
              </w:rPr>
            </w:pPr>
            <w:r w:rsidRPr="00D55151">
              <w:rPr>
                <w:rFonts w:ascii="Arial" w:hAnsi="Arial" w:cs="Arial"/>
                <w:spacing w:val="-5"/>
                <w:sz w:val="16"/>
                <w:szCs w:val="16"/>
              </w:rPr>
              <w:t>171,972</w:t>
            </w:r>
          </w:p>
        </w:tc>
      </w:tr>
    </w:tbl>
    <w:p w:rsidR="00B03413" w:rsidRPr="003E43F1" w:rsidRDefault="00B03413" w:rsidP="00A95618">
      <w:pPr>
        <w:pStyle w:val="BodyTextIndent"/>
        <w:tabs>
          <w:tab w:val="clear" w:pos="360"/>
        </w:tabs>
        <w:spacing w:before="240" w:after="120"/>
        <w:ind w:left="547" w:firstLine="0"/>
        <w:rPr>
          <w:rFonts w:ascii="Arial" w:hAnsi="Arial"/>
          <w:sz w:val="22"/>
          <w:szCs w:val="22"/>
          <w:u w:val="single"/>
        </w:rPr>
      </w:pPr>
      <w:r w:rsidRPr="003E43F1">
        <w:rPr>
          <w:rFonts w:ascii="Arial" w:hAnsi="Arial"/>
          <w:sz w:val="22"/>
          <w:szCs w:val="22"/>
          <w:u w:val="single"/>
        </w:rPr>
        <w:t>Directors and management’s benefits</w:t>
      </w:r>
    </w:p>
    <w:p w:rsidR="00B03413" w:rsidRPr="003E43F1" w:rsidRDefault="00B03413" w:rsidP="003E43F1">
      <w:pPr>
        <w:pStyle w:val="BodyTextIndent"/>
        <w:tabs>
          <w:tab w:val="clear" w:pos="360"/>
        </w:tabs>
        <w:spacing w:after="120"/>
        <w:ind w:left="547" w:firstLine="0"/>
        <w:rPr>
          <w:rFonts w:ascii="Arial" w:hAnsi="Arial"/>
          <w:sz w:val="22"/>
          <w:szCs w:val="22"/>
        </w:rPr>
      </w:pPr>
      <w:r w:rsidRPr="003E43F1">
        <w:rPr>
          <w:rFonts w:ascii="Arial" w:hAnsi="Arial"/>
          <w:sz w:val="22"/>
          <w:szCs w:val="22"/>
        </w:rPr>
        <w:t>During the year</w:t>
      </w:r>
      <w:r w:rsidR="00443C0B" w:rsidRPr="003E43F1">
        <w:rPr>
          <w:rFonts w:ascii="Arial" w:hAnsi="Arial"/>
          <w:sz w:val="22"/>
          <w:szCs w:val="22"/>
        </w:rPr>
        <w:t>s</w:t>
      </w:r>
      <w:r w:rsidRPr="003E43F1">
        <w:rPr>
          <w:rFonts w:ascii="Arial" w:hAnsi="Arial"/>
          <w:sz w:val="22"/>
          <w:szCs w:val="22"/>
        </w:rPr>
        <w:t xml:space="preserve"> ended 31 December </w:t>
      </w:r>
      <w:r w:rsidR="00483156">
        <w:rPr>
          <w:rFonts w:ascii="Arial" w:hAnsi="Arial"/>
          <w:sz w:val="22"/>
          <w:szCs w:val="22"/>
        </w:rPr>
        <w:t>2019</w:t>
      </w:r>
      <w:r w:rsidR="0006302D" w:rsidRPr="003E43F1">
        <w:rPr>
          <w:rFonts w:ascii="Arial" w:hAnsi="Arial"/>
          <w:sz w:val="22"/>
          <w:szCs w:val="22"/>
        </w:rPr>
        <w:t xml:space="preserve"> and </w:t>
      </w:r>
      <w:r w:rsidR="00483156">
        <w:rPr>
          <w:rFonts w:ascii="Arial" w:hAnsi="Arial"/>
          <w:sz w:val="22"/>
          <w:szCs w:val="22"/>
        </w:rPr>
        <w:t>2018</w:t>
      </w:r>
      <w:r w:rsidRPr="003E43F1">
        <w:rPr>
          <w:rFonts w:ascii="Arial" w:hAnsi="Arial"/>
          <w:sz w:val="22"/>
          <w:szCs w:val="22"/>
        </w:rPr>
        <w:t>, the Company and its subsidiaries had employee benefit expenses</w:t>
      </w:r>
      <w:r w:rsidR="00A06CCC" w:rsidRPr="003E43F1">
        <w:rPr>
          <w:rFonts w:ascii="Arial" w:hAnsi="Arial"/>
          <w:sz w:val="22"/>
          <w:szCs w:val="22"/>
        </w:rPr>
        <w:t xml:space="preserve"> payable</w:t>
      </w:r>
      <w:r w:rsidRPr="003E43F1">
        <w:rPr>
          <w:rFonts w:ascii="Arial" w:hAnsi="Arial"/>
          <w:sz w:val="22"/>
          <w:szCs w:val="22"/>
        </w:rPr>
        <w:t xml:space="preserve"> </w:t>
      </w:r>
      <w:r w:rsidR="002604F1" w:rsidRPr="003E43F1">
        <w:rPr>
          <w:rFonts w:ascii="Arial" w:hAnsi="Arial"/>
          <w:sz w:val="22"/>
          <w:szCs w:val="22"/>
        </w:rPr>
        <w:t>to</w:t>
      </w:r>
      <w:r w:rsidRPr="003E43F1">
        <w:rPr>
          <w:rFonts w:ascii="Arial" w:hAnsi="Arial"/>
          <w:sz w:val="22"/>
          <w:szCs w:val="22"/>
        </w:rPr>
        <w:t xml:space="preserve"> their directors and management as below.</w:t>
      </w:r>
    </w:p>
    <w:tbl>
      <w:tblPr>
        <w:tblStyle w:val="TableGrid"/>
        <w:tblW w:w="8550" w:type="dxa"/>
        <w:tblInd w:w="360" w:type="dxa"/>
        <w:tblLayout w:type="fixed"/>
        <w:tblLook w:val="04A0" w:firstRow="1" w:lastRow="0" w:firstColumn="1" w:lastColumn="0" w:noHBand="0" w:noVBand="1"/>
      </w:tblPr>
      <w:tblGrid>
        <w:gridCol w:w="3780"/>
        <w:gridCol w:w="1192"/>
        <w:gridCol w:w="1193"/>
        <w:gridCol w:w="1192"/>
        <w:gridCol w:w="1193"/>
      </w:tblGrid>
      <w:tr w:rsidR="00B03413" w:rsidRPr="003F4302" w:rsidTr="00494A61">
        <w:tc>
          <w:tcPr>
            <w:tcW w:w="8550" w:type="dxa"/>
            <w:gridSpan w:val="5"/>
            <w:tcBorders>
              <w:top w:val="nil"/>
              <w:left w:val="nil"/>
              <w:bottom w:val="nil"/>
              <w:right w:val="nil"/>
            </w:tcBorders>
          </w:tcPr>
          <w:p w:rsidR="00B03413" w:rsidRPr="003F4302" w:rsidRDefault="00B03413" w:rsidP="00494A61">
            <w:pPr>
              <w:tabs>
                <w:tab w:val="left" w:pos="600"/>
                <w:tab w:val="left" w:pos="900"/>
                <w:tab w:val="right" w:pos="7280"/>
                <w:tab w:val="right" w:pos="8540"/>
              </w:tabs>
              <w:spacing w:line="380" w:lineRule="exact"/>
              <w:ind w:right="-45"/>
              <w:jc w:val="right"/>
              <w:rPr>
                <w:rFonts w:ascii="Arial" w:hAnsi="Arial" w:cs="Arial"/>
                <w:sz w:val="20"/>
                <w:szCs w:val="20"/>
                <w:cs/>
              </w:rPr>
            </w:pPr>
            <w:r w:rsidRPr="003F4302">
              <w:rPr>
                <w:rFonts w:ascii="Arial" w:hAnsi="Arial" w:cs="Arial"/>
                <w:sz w:val="20"/>
                <w:szCs w:val="20"/>
              </w:rPr>
              <w:t>(Unit: Million Baht)</w:t>
            </w:r>
          </w:p>
        </w:tc>
      </w:tr>
      <w:tr w:rsidR="00B03413" w:rsidRPr="003F4302" w:rsidTr="00494A61">
        <w:tc>
          <w:tcPr>
            <w:tcW w:w="3780" w:type="dxa"/>
            <w:tcBorders>
              <w:top w:val="nil"/>
              <w:left w:val="nil"/>
              <w:bottom w:val="nil"/>
              <w:right w:val="nil"/>
            </w:tcBorders>
          </w:tcPr>
          <w:p w:rsidR="00B03413" w:rsidRPr="003F4302" w:rsidRDefault="00B03413" w:rsidP="00494A61">
            <w:pPr>
              <w:tabs>
                <w:tab w:val="left" w:pos="600"/>
                <w:tab w:val="left" w:pos="900"/>
                <w:tab w:val="right" w:pos="7280"/>
                <w:tab w:val="right" w:pos="8540"/>
              </w:tabs>
              <w:spacing w:line="380" w:lineRule="exact"/>
              <w:ind w:right="-43"/>
              <w:jc w:val="center"/>
              <w:rPr>
                <w:rFonts w:ascii="Arial" w:hAnsi="Arial" w:cs="Arial"/>
                <w:sz w:val="20"/>
                <w:szCs w:val="20"/>
              </w:rPr>
            </w:pPr>
          </w:p>
        </w:tc>
        <w:tc>
          <w:tcPr>
            <w:tcW w:w="2385" w:type="dxa"/>
            <w:gridSpan w:val="2"/>
            <w:tcBorders>
              <w:top w:val="nil"/>
              <w:left w:val="nil"/>
              <w:bottom w:val="nil"/>
              <w:right w:val="nil"/>
            </w:tcBorders>
          </w:tcPr>
          <w:p w:rsidR="00B03413" w:rsidRPr="003F4302" w:rsidRDefault="00B03413" w:rsidP="00494A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cs="Arial"/>
                <w:sz w:val="20"/>
                <w:szCs w:val="20"/>
              </w:rPr>
              <w:t>Consolidated</w:t>
            </w:r>
            <w:r w:rsidR="009B2C6D" w:rsidRPr="003F4302">
              <w:rPr>
                <w:rFonts w:ascii="Arial" w:hAnsi="Arial" w:cs="Arial"/>
                <w:sz w:val="20"/>
                <w:szCs w:val="20"/>
              </w:rPr>
              <w:t xml:space="preserve">               </w:t>
            </w:r>
            <w:r w:rsidRPr="003F4302">
              <w:rPr>
                <w:rFonts w:ascii="Arial" w:hAnsi="Arial" w:cs="Arial"/>
                <w:sz w:val="20"/>
                <w:szCs w:val="20"/>
              </w:rPr>
              <w:t xml:space="preserve"> financial statements</w:t>
            </w:r>
          </w:p>
        </w:tc>
        <w:tc>
          <w:tcPr>
            <w:tcW w:w="2385" w:type="dxa"/>
            <w:gridSpan w:val="2"/>
            <w:tcBorders>
              <w:top w:val="nil"/>
              <w:left w:val="nil"/>
              <w:bottom w:val="nil"/>
              <w:right w:val="nil"/>
            </w:tcBorders>
          </w:tcPr>
          <w:p w:rsidR="00B03413" w:rsidRPr="003F4302" w:rsidRDefault="00B03413" w:rsidP="00494A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cs="Arial"/>
                <w:sz w:val="20"/>
                <w:szCs w:val="20"/>
              </w:rPr>
              <w:t xml:space="preserve">Separate </w:t>
            </w:r>
            <w:r w:rsidR="009B2C6D" w:rsidRPr="003F4302">
              <w:rPr>
                <w:rFonts w:ascii="Arial" w:hAnsi="Arial" w:cs="Arial"/>
                <w:sz w:val="20"/>
                <w:szCs w:val="20"/>
              </w:rPr>
              <w:t xml:space="preserve">                    </w:t>
            </w:r>
            <w:r w:rsidRPr="003F4302">
              <w:rPr>
                <w:rFonts w:ascii="Arial" w:hAnsi="Arial" w:cs="Arial"/>
                <w:sz w:val="20"/>
                <w:szCs w:val="20"/>
              </w:rPr>
              <w:t>financial statements</w:t>
            </w:r>
          </w:p>
        </w:tc>
      </w:tr>
      <w:tr w:rsidR="00F62BFE" w:rsidRPr="003F4302" w:rsidTr="00D55151">
        <w:tc>
          <w:tcPr>
            <w:tcW w:w="3780" w:type="dxa"/>
            <w:tcBorders>
              <w:top w:val="nil"/>
              <w:left w:val="nil"/>
              <w:bottom w:val="nil"/>
              <w:right w:val="nil"/>
            </w:tcBorders>
          </w:tcPr>
          <w:p w:rsidR="00F62BFE" w:rsidRPr="003F4302" w:rsidRDefault="00F62BFE" w:rsidP="00494A6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92" w:type="dxa"/>
            <w:tcBorders>
              <w:top w:val="nil"/>
              <w:left w:val="nil"/>
              <w:bottom w:val="nil"/>
              <w:right w:val="nil"/>
            </w:tcBorders>
          </w:tcPr>
          <w:p w:rsidR="00F62BFE" w:rsidRPr="003F4302" w:rsidRDefault="00483156" w:rsidP="00494A61">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193" w:type="dxa"/>
            <w:tcBorders>
              <w:top w:val="nil"/>
              <w:left w:val="nil"/>
              <w:bottom w:val="nil"/>
              <w:right w:val="nil"/>
            </w:tcBorders>
          </w:tcPr>
          <w:p w:rsidR="00F62BFE" w:rsidRPr="003F4302" w:rsidRDefault="00483156" w:rsidP="00494A61">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c>
          <w:tcPr>
            <w:tcW w:w="1192" w:type="dxa"/>
            <w:tcBorders>
              <w:top w:val="nil"/>
              <w:left w:val="nil"/>
              <w:bottom w:val="nil"/>
              <w:right w:val="nil"/>
            </w:tcBorders>
          </w:tcPr>
          <w:p w:rsidR="00F62BFE" w:rsidRPr="003F4302" w:rsidRDefault="00483156" w:rsidP="00494A61">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193" w:type="dxa"/>
            <w:tcBorders>
              <w:top w:val="nil"/>
              <w:left w:val="nil"/>
              <w:bottom w:val="nil"/>
              <w:right w:val="nil"/>
            </w:tcBorders>
          </w:tcPr>
          <w:p w:rsidR="00F62BFE" w:rsidRPr="003F4302" w:rsidRDefault="00483156" w:rsidP="00494A61">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D55151" w:rsidRPr="003F4302" w:rsidTr="00D55151">
        <w:trPr>
          <w:trHeight w:val="360"/>
        </w:trPr>
        <w:tc>
          <w:tcPr>
            <w:tcW w:w="3780" w:type="dxa"/>
            <w:tcBorders>
              <w:top w:val="nil"/>
              <w:left w:val="nil"/>
              <w:bottom w:val="nil"/>
              <w:right w:val="nil"/>
            </w:tcBorders>
          </w:tcPr>
          <w:p w:rsidR="00D55151" w:rsidRPr="003F4302" w:rsidRDefault="00D55151" w:rsidP="00D55151">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3F4302">
              <w:rPr>
                <w:rFonts w:ascii="Arial" w:hAnsi="Arial" w:cs="Arial"/>
                <w:sz w:val="20"/>
                <w:szCs w:val="20"/>
              </w:rPr>
              <w:t>Short-term employee benefits</w:t>
            </w:r>
          </w:p>
        </w:tc>
        <w:tc>
          <w:tcPr>
            <w:tcW w:w="1192" w:type="dxa"/>
            <w:tcBorders>
              <w:top w:val="nil"/>
              <w:left w:val="nil"/>
              <w:bottom w:val="nil"/>
              <w:right w:val="nil"/>
            </w:tcBorders>
          </w:tcPr>
          <w:p w:rsidR="00D55151" w:rsidRPr="00D55151" w:rsidRDefault="00D55151" w:rsidP="00D55151">
            <w:pPr>
              <w:tabs>
                <w:tab w:val="decimal" w:pos="882"/>
              </w:tabs>
              <w:spacing w:line="380" w:lineRule="exact"/>
              <w:ind w:right="-43"/>
              <w:rPr>
                <w:rFonts w:ascii="Arial" w:hAnsi="Arial" w:cs="Arial"/>
                <w:sz w:val="20"/>
                <w:szCs w:val="20"/>
              </w:rPr>
            </w:pPr>
            <w:r w:rsidRPr="00D55151">
              <w:rPr>
                <w:rFonts w:ascii="Arial" w:hAnsi="Arial" w:cs="Arial"/>
                <w:sz w:val="20"/>
                <w:szCs w:val="20"/>
              </w:rPr>
              <w:t>127</w:t>
            </w:r>
          </w:p>
        </w:tc>
        <w:tc>
          <w:tcPr>
            <w:tcW w:w="1193" w:type="dxa"/>
            <w:tcBorders>
              <w:top w:val="nil"/>
              <w:left w:val="nil"/>
              <w:bottom w:val="nil"/>
              <w:right w:val="nil"/>
            </w:tcBorders>
          </w:tcPr>
          <w:p w:rsidR="00D55151" w:rsidRPr="00AC56FF" w:rsidRDefault="00D55151" w:rsidP="00D55151">
            <w:pPr>
              <w:tabs>
                <w:tab w:val="decimal" w:pos="882"/>
              </w:tabs>
              <w:spacing w:line="380" w:lineRule="exact"/>
              <w:ind w:right="-43"/>
              <w:rPr>
                <w:rFonts w:ascii="Arial" w:hAnsi="Arial" w:cs="Arial"/>
                <w:sz w:val="20"/>
                <w:szCs w:val="20"/>
              </w:rPr>
            </w:pPr>
            <w:r>
              <w:rPr>
                <w:rFonts w:ascii="Arial" w:hAnsi="Arial" w:cs="Arial"/>
                <w:sz w:val="20"/>
                <w:szCs w:val="20"/>
              </w:rPr>
              <w:t>120</w:t>
            </w:r>
          </w:p>
        </w:tc>
        <w:tc>
          <w:tcPr>
            <w:tcW w:w="1192" w:type="dxa"/>
            <w:tcBorders>
              <w:top w:val="nil"/>
              <w:left w:val="nil"/>
              <w:bottom w:val="nil"/>
              <w:right w:val="nil"/>
            </w:tcBorders>
          </w:tcPr>
          <w:p w:rsidR="00D55151" w:rsidRPr="00634C63" w:rsidRDefault="00D55151" w:rsidP="00D55151">
            <w:pPr>
              <w:tabs>
                <w:tab w:val="decimal" w:pos="882"/>
              </w:tabs>
              <w:spacing w:line="380" w:lineRule="exact"/>
              <w:ind w:right="-43"/>
              <w:rPr>
                <w:rFonts w:ascii="Arial" w:hAnsi="Arial" w:cs="Arial"/>
                <w:sz w:val="20"/>
                <w:szCs w:val="20"/>
              </w:rPr>
            </w:pPr>
            <w:r w:rsidRPr="00634C63">
              <w:rPr>
                <w:rFonts w:ascii="Arial" w:hAnsi="Arial" w:cs="Arial"/>
                <w:sz w:val="20"/>
                <w:szCs w:val="20"/>
              </w:rPr>
              <w:t>22</w:t>
            </w:r>
          </w:p>
        </w:tc>
        <w:tc>
          <w:tcPr>
            <w:tcW w:w="1193" w:type="dxa"/>
            <w:tcBorders>
              <w:top w:val="nil"/>
              <w:left w:val="nil"/>
              <w:bottom w:val="nil"/>
              <w:right w:val="nil"/>
            </w:tcBorders>
          </w:tcPr>
          <w:p w:rsidR="00D55151" w:rsidRPr="003F4302" w:rsidRDefault="00D55151" w:rsidP="00D55151">
            <w:pPr>
              <w:tabs>
                <w:tab w:val="decimal" w:pos="882"/>
              </w:tabs>
              <w:spacing w:line="380" w:lineRule="exact"/>
              <w:ind w:right="-43"/>
              <w:rPr>
                <w:rFonts w:ascii="Arial" w:hAnsi="Arial" w:cs="Arial"/>
                <w:sz w:val="20"/>
                <w:szCs w:val="20"/>
              </w:rPr>
            </w:pPr>
            <w:r>
              <w:rPr>
                <w:rFonts w:ascii="Arial" w:hAnsi="Arial" w:cs="Arial"/>
                <w:sz w:val="20"/>
                <w:szCs w:val="20"/>
              </w:rPr>
              <w:t>22</w:t>
            </w:r>
          </w:p>
        </w:tc>
      </w:tr>
      <w:tr w:rsidR="00D55151" w:rsidRPr="003F4302" w:rsidTr="00D55151">
        <w:trPr>
          <w:trHeight w:val="360"/>
        </w:trPr>
        <w:tc>
          <w:tcPr>
            <w:tcW w:w="3780" w:type="dxa"/>
            <w:tcBorders>
              <w:top w:val="nil"/>
              <w:left w:val="nil"/>
              <w:bottom w:val="nil"/>
              <w:right w:val="nil"/>
            </w:tcBorders>
          </w:tcPr>
          <w:p w:rsidR="00D55151" w:rsidRPr="003F4302" w:rsidRDefault="00D55151" w:rsidP="00D55151">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3F4302">
              <w:rPr>
                <w:rFonts w:ascii="Arial" w:hAnsi="Arial" w:cs="Arial"/>
                <w:sz w:val="20"/>
                <w:szCs w:val="20"/>
              </w:rPr>
              <w:t>Post-employment benefits</w:t>
            </w:r>
          </w:p>
        </w:tc>
        <w:tc>
          <w:tcPr>
            <w:tcW w:w="1192" w:type="dxa"/>
            <w:tcBorders>
              <w:top w:val="nil"/>
              <w:left w:val="nil"/>
              <w:bottom w:val="nil"/>
              <w:right w:val="nil"/>
            </w:tcBorders>
          </w:tcPr>
          <w:p w:rsidR="00D55151" w:rsidRPr="00D55151" w:rsidRDefault="00D55151" w:rsidP="00D55151">
            <w:pPr>
              <w:pBdr>
                <w:bottom w:val="single" w:sz="4" w:space="1" w:color="auto"/>
              </w:pBdr>
              <w:tabs>
                <w:tab w:val="decimal" w:pos="882"/>
              </w:tabs>
              <w:spacing w:line="380" w:lineRule="exact"/>
              <w:ind w:right="-43"/>
              <w:rPr>
                <w:rFonts w:ascii="Arial" w:hAnsi="Arial" w:cs="Arial"/>
                <w:sz w:val="20"/>
                <w:szCs w:val="20"/>
              </w:rPr>
            </w:pPr>
            <w:r w:rsidRPr="00D55151">
              <w:rPr>
                <w:rFonts w:ascii="Arial" w:hAnsi="Arial" w:cs="Arial"/>
                <w:sz w:val="20"/>
                <w:szCs w:val="20"/>
              </w:rPr>
              <w:t>6</w:t>
            </w:r>
          </w:p>
        </w:tc>
        <w:tc>
          <w:tcPr>
            <w:tcW w:w="1193" w:type="dxa"/>
            <w:tcBorders>
              <w:top w:val="nil"/>
              <w:left w:val="nil"/>
              <w:bottom w:val="nil"/>
              <w:right w:val="nil"/>
            </w:tcBorders>
          </w:tcPr>
          <w:p w:rsidR="00D55151" w:rsidRPr="00AC56FF" w:rsidRDefault="00D55151" w:rsidP="00D55151">
            <w:pPr>
              <w:pBdr>
                <w:bottom w:val="single" w:sz="4" w:space="1" w:color="auto"/>
              </w:pBdr>
              <w:tabs>
                <w:tab w:val="decimal" w:pos="882"/>
              </w:tabs>
              <w:spacing w:line="380" w:lineRule="exact"/>
              <w:ind w:right="-43"/>
              <w:rPr>
                <w:rFonts w:ascii="Arial" w:hAnsi="Arial" w:cs="Arial"/>
                <w:sz w:val="20"/>
                <w:szCs w:val="20"/>
              </w:rPr>
            </w:pPr>
            <w:r w:rsidRPr="00AC56FF">
              <w:rPr>
                <w:rFonts w:ascii="Arial" w:hAnsi="Arial" w:cs="Arial"/>
                <w:sz w:val="20"/>
                <w:szCs w:val="20"/>
              </w:rPr>
              <w:t>3</w:t>
            </w:r>
          </w:p>
        </w:tc>
        <w:tc>
          <w:tcPr>
            <w:tcW w:w="1192" w:type="dxa"/>
            <w:tcBorders>
              <w:top w:val="nil"/>
              <w:left w:val="nil"/>
              <w:bottom w:val="nil"/>
              <w:right w:val="nil"/>
            </w:tcBorders>
          </w:tcPr>
          <w:p w:rsidR="00D55151" w:rsidRPr="00634C63" w:rsidRDefault="00D55151" w:rsidP="00D55151">
            <w:pPr>
              <w:pBdr>
                <w:bottom w:val="single" w:sz="4" w:space="1" w:color="auto"/>
              </w:pBdr>
              <w:tabs>
                <w:tab w:val="decimal" w:pos="882"/>
              </w:tabs>
              <w:spacing w:line="380" w:lineRule="exact"/>
              <w:ind w:right="-43"/>
              <w:rPr>
                <w:rFonts w:ascii="Arial" w:hAnsi="Arial" w:cs="Arial"/>
                <w:sz w:val="20"/>
                <w:szCs w:val="20"/>
              </w:rPr>
            </w:pPr>
            <w:r w:rsidRPr="00634C63">
              <w:rPr>
                <w:rFonts w:ascii="Arial" w:hAnsi="Arial" w:cs="Arial"/>
                <w:sz w:val="20"/>
                <w:szCs w:val="20"/>
              </w:rPr>
              <w:t>1</w:t>
            </w:r>
          </w:p>
        </w:tc>
        <w:tc>
          <w:tcPr>
            <w:tcW w:w="1193" w:type="dxa"/>
            <w:tcBorders>
              <w:top w:val="nil"/>
              <w:left w:val="nil"/>
              <w:bottom w:val="nil"/>
              <w:right w:val="nil"/>
            </w:tcBorders>
          </w:tcPr>
          <w:p w:rsidR="00D55151" w:rsidRPr="003F4302" w:rsidRDefault="00D55151" w:rsidP="00D55151">
            <w:pPr>
              <w:pBdr>
                <w:bottom w:val="single" w:sz="4" w:space="1" w:color="auto"/>
              </w:pBdr>
              <w:tabs>
                <w:tab w:val="decimal" w:pos="882"/>
              </w:tabs>
              <w:spacing w:line="380" w:lineRule="exact"/>
              <w:ind w:right="-43"/>
              <w:rPr>
                <w:rFonts w:ascii="Arial" w:hAnsi="Arial" w:cs="Arial"/>
                <w:sz w:val="20"/>
                <w:szCs w:val="20"/>
              </w:rPr>
            </w:pPr>
            <w:r>
              <w:rPr>
                <w:rFonts w:ascii="Arial" w:hAnsi="Arial" w:cs="Arial"/>
                <w:sz w:val="20"/>
                <w:szCs w:val="20"/>
              </w:rPr>
              <w:t>1</w:t>
            </w:r>
          </w:p>
        </w:tc>
      </w:tr>
      <w:tr w:rsidR="00D55151" w:rsidRPr="003F4302" w:rsidTr="00D55151">
        <w:trPr>
          <w:trHeight w:val="360"/>
        </w:trPr>
        <w:tc>
          <w:tcPr>
            <w:tcW w:w="3780" w:type="dxa"/>
            <w:tcBorders>
              <w:top w:val="nil"/>
              <w:left w:val="nil"/>
              <w:bottom w:val="nil"/>
              <w:right w:val="nil"/>
            </w:tcBorders>
          </w:tcPr>
          <w:p w:rsidR="00D55151" w:rsidRPr="003F4302" w:rsidRDefault="00D55151" w:rsidP="00D55151">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3F4302">
              <w:rPr>
                <w:rFonts w:ascii="Arial" w:hAnsi="Arial" w:cs="Arial"/>
                <w:sz w:val="20"/>
                <w:szCs w:val="20"/>
              </w:rPr>
              <w:t>Total</w:t>
            </w:r>
          </w:p>
        </w:tc>
        <w:tc>
          <w:tcPr>
            <w:tcW w:w="1192" w:type="dxa"/>
            <w:tcBorders>
              <w:top w:val="nil"/>
              <w:left w:val="nil"/>
              <w:bottom w:val="nil"/>
              <w:right w:val="nil"/>
            </w:tcBorders>
          </w:tcPr>
          <w:p w:rsidR="00D55151" w:rsidRPr="00D55151" w:rsidRDefault="00D55151" w:rsidP="00D55151">
            <w:pPr>
              <w:pBdr>
                <w:bottom w:val="double" w:sz="4" w:space="1" w:color="auto"/>
              </w:pBdr>
              <w:tabs>
                <w:tab w:val="decimal" w:pos="882"/>
              </w:tabs>
              <w:spacing w:line="380" w:lineRule="exact"/>
              <w:ind w:right="-43"/>
              <w:rPr>
                <w:rFonts w:ascii="Arial" w:hAnsi="Arial" w:cs="Arial"/>
                <w:sz w:val="20"/>
                <w:szCs w:val="20"/>
              </w:rPr>
            </w:pPr>
            <w:r w:rsidRPr="00D55151">
              <w:rPr>
                <w:rFonts w:ascii="Arial" w:hAnsi="Arial" w:cs="Arial"/>
                <w:sz w:val="20"/>
                <w:szCs w:val="20"/>
              </w:rPr>
              <w:t>133</w:t>
            </w:r>
          </w:p>
        </w:tc>
        <w:tc>
          <w:tcPr>
            <w:tcW w:w="1193" w:type="dxa"/>
            <w:tcBorders>
              <w:top w:val="nil"/>
              <w:left w:val="nil"/>
              <w:bottom w:val="nil"/>
              <w:right w:val="nil"/>
            </w:tcBorders>
          </w:tcPr>
          <w:p w:rsidR="00D55151" w:rsidRPr="00AC56FF" w:rsidRDefault="00D55151" w:rsidP="00D55151">
            <w:pPr>
              <w:pBdr>
                <w:bottom w:val="double" w:sz="4" w:space="1" w:color="auto"/>
              </w:pBdr>
              <w:tabs>
                <w:tab w:val="decimal" w:pos="882"/>
              </w:tabs>
              <w:spacing w:line="380" w:lineRule="exact"/>
              <w:ind w:right="-43"/>
              <w:rPr>
                <w:rFonts w:ascii="Arial" w:hAnsi="Arial" w:cs="Arial"/>
                <w:sz w:val="20"/>
                <w:szCs w:val="20"/>
              </w:rPr>
            </w:pPr>
            <w:r>
              <w:rPr>
                <w:rFonts w:ascii="Arial" w:hAnsi="Arial" w:cs="Arial"/>
                <w:sz w:val="20"/>
                <w:szCs w:val="20"/>
              </w:rPr>
              <w:t>123</w:t>
            </w:r>
          </w:p>
        </w:tc>
        <w:tc>
          <w:tcPr>
            <w:tcW w:w="1192" w:type="dxa"/>
            <w:tcBorders>
              <w:top w:val="nil"/>
              <w:left w:val="nil"/>
              <w:bottom w:val="nil"/>
              <w:right w:val="nil"/>
            </w:tcBorders>
          </w:tcPr>
          <w:p w:rsidR="00D55151" w:rsidRPr="00634C63" w:rsidRDefault="00D55151" w:rsidP="00D55151">
            <w:pPr>
              <w:pBdr>
                <w:bottom w:val="double" w:sz="4" w:space="1" w:color="auto"/>
              </w:pBdr>
              <w:tabs>
                <w:tab w:val="decimal" w:pos="882"/>
              </w:tabs>
              <w:spacing w:line="380" w:lineRule="exact"/>
              <w:ind w:right="-43"/>
              <w:rPr>
                <w:rFonts w:ascii="Arial" w:hAnsi="Arial" w:cs="Arial"/>
                <w:sz w:val="20"/>
                <w:szCs w:val="20"/>
                <w:cs/>
              </w:rPr>
            </w:pPr>
            <w:r w:rsidRPr="00634C63">
              <w:rPr>
                <w:rFonts w:ascii="Arial" w:hAnsi="Arial" w:cs="Arial"/>
                <w:sz w:val="20"/>
                <w:szCs w:val="20"/>
              </w:rPr>
              <w:t>23</w:t>
            </w:r>
          </w:p>
        </w:tc>
        <w:tc>
          <w:tcPr>
            <w:tcW w:w="1193" w:type="dxa"/>
            <w:tcBorders>
              <w:top w:val="nil"/>
              <w:left w:val="nil"/>
              <w:bottom w:val="nil"/>
              <w:right w:val="nil"/>
            </w:tcBorders>
          </w:tcPr>
          <w:p w:rsidR="00D55151" w:rsidRPr="003F4302" w:rsidRDefault="00D55151" w:rsidP="00D55151">
            <w:pPr>
              <w:pBdr>
                <w:bottom w:val="double" w:sz="4" w:space="1" w:color="auto"/>
              </w:pBdr>
              <w:tabs>
                <w:tab w:val="decimal" w:pos="882"/>
              </w:tabs>
              <w:spacing w:line="380" w:lineRule="exact"/>
              <w:ind w:right="-43"/>
              <w:rPr>
                <w:rFonts w:ascii="Arial" w:hAnsi="Arial" w:cs="Arial"/>
                <w:sz w:val="20"/>
                <w:szCs w:val="20"/>
                <w:cs/>
              </w:rPr>
            </w:pPr>
            <w:r>
              <w:rPr>
                <w:rFonts w:ascii="Arial" w:hAnsi="Arial" w:cs="Arial"/>
                <w:sz w:val="20"/>
                <w:szCs w:val="20"/>
              </w:rPr>
              <w:t>23</w:t>
            </w:r>
          </w:p>
        </w:tc>
      </w:tr>
    </w:tbl>
    <w:p w:rsidR="00EE2D5F" w:rsidRPr="003F4302" w:rsidRDefault="00EE2D5F" w:rsidP="00EE2D5F">
      <w:pPr>
        <w:overflowPunct/>
        <w:autoSpaceDE/>
        <w:autoSpaceDN/>
        <w:adjustRightInd/>
        <w:spacing w:after="200" w:line="276" w:lineRule="auto"/>
        <w:textAlignment w:val="auto"/>
        <w:rPr>
          <w:rFonts w:ascii="Arial" w:hAnsi="Arial" w:cs="Angsana New"/>
          <w:sz w:val="22"/>
          <w:szCs w:val="22"/>
        </w:rPr>
      </w:pPr>
      <w:r w:rsidRPr="003F4302">
        <w:rPr>
          <w:rFonts w:ascii="Arial" w:hAnsi="Arial" w:cs="Angsana New"/>
          <w:sz w:val="22"/>
          <w:szCs w:val="22"/>
        </w:rPr>
        <w:br w:type="page"/>
      </w:r>
    </w:p>
    <w:p w:rsidR="00066840" w:rsidRPr="003F4302" w:rsidRDefault="005A3B2D" w:rsidP="00FA479B">
      <w:pPr>
        <w:overflowPunct/>
        <w:autoSpaceDE/>
        <w:autoSpaceDN/>
        <w:adjustRightInd/>
        <w:spacing w:line="276" w:lineRule="auto"/>
        <w:ind w:left="547" w:hanging="547"/>
        <w:textAlignment w:val="auto"/>
        <w:rPr>
          <w:rFonts w:ascii="Arial" w:hAnsi="Arial" w:cs="Angsana New"/>
          <w:b/>
          <w:bCs/>
          <w:sz w:val="22"/>
          <w:szCs w:val="22"/>
        </w:rPr>
      </w:pPr>
      <w:r w:rsidRPr="003F4302">
        <w:rPr>
          <w:rFonts w:ascii="Arial" w:hAnsi="Arial" w:cs="Angsana New"/>
          <w:b/>
          <w:bCs/>
          <w:sz w:val="22"/>
          <w:szCs w:val="22"/>
        </w:rPr>
        <w:lastRenderedPageBreak/>
        <w:t>9</w:t>
      </w:r>
      <w:r w:rsidR="00066840" w:rsidRPr="003F4302">
        <w:rPr>
          <w:rFonts w:ascii="Arial" w:hAnsi="Arial" w:cs="Angsana New"/>
          <w:b/>
          <w:bCs/>
          <w:sz w:val="22"/>
          <w:szCs w:val="22"/>
        </w:rPr>
        <w:t>.</w:t>
      </w:r>
      <w:r w:rsidR="00066840" w:rsidRPr="003F4302">
        <w:rPr>
          <w:rFonts w:ascii="Arial" w:hAnsi="Arial" w:cs="Angsana New"/>
          <w:b/>
          <w:bCs/>
          <w:sz w:val="22"/>
          <w:szCs w:val="22"/>
        </w:rPr>
        <w:tab/>
        <w:t xml:space="preserve">Trade </w:t>
      </w:r>
      <w:r w:rsidR="00040C1D" w:rsidRPr="003F4302">
        <w:rPr>
          <w:rFonts w:ascii="Arial" w:hAnsi="Arial" w:cs="Angsana New"/>
          <w:b/>
          <w:bCs/>
          <w:sz w:val="22"/>
          <w:szCs w:val="22"/>
        </w:rPr>
        <w:t>and other receivables</w:t>
      </w:r>
      <w:r w:rsidR="00066840" w:rsidRPr="003F4302">
        <w:rPr>
          <w:rFonts w:ascii="Arial" w:hAnsi="Arial" w:cs="Angsana New"/>
          <w:b/>
          <w:bCs/>
          <w:sz w:val="22"/>
          <w:szCs w:val="22"/>
        </w:rPr>
        <w:t xml:space="preserve"> </w:t>
      </w:r>
    </w:p>
    <w:tbl>
      <w:tblPr>
        <w:tblW w:w="8610" w:type="dxa"/>
        <w:tblInd w:w="450" w:type="dxa"/>
        <w:tblLayout w:type="fixed"/>
        <w:tblLook w:val="0000" w:firstRow="0" w:lastRow="0" w:firstColumn="0" w:lastColumn="0" w:noHBand="0" w:noVBand="0"/>
      </w:tblPr>
      <w:tblGrid>
        <w:gridCol w:w="3840"/>
        <w:gridCol w:w="1192"/>
        <w:gridCol w:w="1193"/>
        <w:gridCol w:w="1192"/>
        <w:gridCol w:w="1193"/>
      </w:tblGrid>
      <w:tr w:rsidR="009B2C6D" w:rsidRPr="003F4302" w:rsidTr="00BD3F65">
        <w:trPr>
          <w:tblHeader/>
        </w:trPr>
        <w:tc>
          <w:tcPr>
            <w:tcW w:w="3840" w:type="dxa"/>
          </w:tcPr>
          <w:p w:rsidR="009B2C6D" w:rsidRPr="003F4302" w:rsidRDefault="009B2C6D" w:rsidP="00BD3F65">
            <w:pPr>
              <w:spacing w:line="340" w:lineRule="exact"/>
              <w:ind w:right="-18"/>
              <w:jc w:val="thaiDistribute"/>
              <w:rPr>
                <w:rFonts w:ascii="Arial" w:hAnsi="Arial" w:cs="Arial"/>
                <w:b/>
                <w:bCs/>
                <w:sz w:val="18"/>
                <w:szCs w:val="18"/>
              </w:rPr>
            </w:pPr>
            <w:r w:rsidRPr="003F4302">
              <w:rPr>
                <w:rFonts w:ascii="Arial" w:hAnsi="Arial" w:cs="Arial"/>
                <w:b/>
                <w:bCs/>
                <w:sz w:val="18"/>
                <w:szCs w:val="18"/>
                <w:cs/>
              </w:rPr>
              <w:tab/>
            </w:r>
            <w:r w:rsidRPr="003F4302">
              <w:rPr>
                <w:rFonts w:ascii="Arial" w:hAnsi="Arial" w:cs="Arial"/>
                <w:b/>
                <w:bCs/>
                <w:sz w:val="18"/>
                <w:szCs w:val="18"/>
              </w:rPr>
              <w:tab/>
            </w:r>
            <w:r w:rsidRPr="003F4302">
              <w:rPr>
                <w:rFonts w:ascii="Arial" w:hAnsi="Arial" w:cs="Arial"/>
                <w:b/>
                <w:bCs/>
                <w:sz w:val="18"/>
                <w:szCs w:val="18"/>
              </w:rPr>
              <w:tab/>
            </w:r>
          </w:p>
        </w:tc>
        <w:tc>
          <w:tcPr>
            <w:tcW w:w="2385" w:type="dxa"/>
            <w:gridSpan w:val="2"/>
          </w:tcPr>
          <w:p w:rsidR="009B2C6D" w:rsidRPr="003F4302" w:rsidRDefault="009B2C6D" w:rsidP="00BD3F65">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385" w:type="dxa"/>
            <w:gridSpan w:val="2"/>
          </w:tcPr>
          <w:p w:rsidR="009B2C6D" w:rsidRPr="003F4302" w:rsidRDefault="009B2C6D" w:rsidP="00BD3F65">
            <w:pPr>
              <w:tabs>
                <w:tab w:val="left" w:pos="600"/>
                <w:tab w:val="left" w:pos="900"/>
                <w:tab w:val="right" w:pos="7280"/>
                <w:tab w:val="right" w:pos="8540"/>
              </w:tabs>
              <w:spacing w:line="340" w:lineRule="exact"/>
              <w:ind w:right="-45"/>
              <w:jc w:val="right"/>
              <w:rPr>
                <w:rFonts w:ascii="Arial" w:hAnsi="Arial" w:cs="Arial"/>
                <w:sz w:val="18"/>
                <w:szCs w:val="18"/>
                <w:cs/>
              </w:rPr>
            </w:pPr>
            <w:r w:rsidRPr="003F4302">
              <w:rPr>
                <w:rFonts w:ascii="Arial" w:hAnsi="Arial" w:cs="Arial"/>
                <w:sz w:val="18"/>
                <w:szCs w:val="18"/>
              </w:rPr>
              <w:t>(Unit: Thousand Baht)</w:t>
            </w:r>
          </w:p>
        </w:tc>
      </w:tr>
      <w:tr w:rsidR="009B2C6D" w:rsidRPr="003F4302" w:rsidTr="00BD3F65">
        <w:trPr>
          <w:tblHeader/>
        </w:trPr>
        <w:tc>
          <w:tcPr>
            <w:tcW w:w="3840" w:type="dxa"/>
          </w:tcPr>
          <w:p w:rsidR="009B2C6D" w:rsidRPr="003F4302" w:rsidRDefault="009B2C6D" w:rsidP="00BD3F65">
            <w:pPr>
              <w:spacing w:line="340" w:lineRule="exact"/>
              <w:ind w:right="-18"/>
              <w:jc w:val="thaiDistribute"/>
              <w:rPr>
                <w:rFonts w:ascii="Arial" w:hAnsi="Arial" w:cs="Arial"/>
                <w:sz w:val="18"/>
                <w:szCs w:val="18"/>
              </w:rPr>
            </w:pPr>
          </w:p>
        </w:tc>
        <w:tc>
          <w:tcPr>
            <w:tcW w:w="2385" w:type="dxa"/>
            <w:gridSpan w:val="2"/>
            <w:vAlign w:val="bottom"/>
          </w:tcPr>
          <w:p w:rsidR="009B2C6D" w:rsidRPr="003F4302" w:rsidRDefault="009B2C6D" w:rsidP="00BD3F6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F4302">
              <w:rPr>
                <w:rFonts w:ascii="Arial" w:hAnsi="Arial" w:cs="Arial"/>
                <w:sz w:val="18"/>
                <w:szCs w:val="18"/>
              </w:rPr>
              <w:t xml:space="preserve">Consolidated </w:t>
            </w:r>
            <w:r w:rsidR="0078499B" w:rsidRPr="003F4302">
              <w:rPr>
                <w:rFonts w:ascii="Arial" w:hAnsi="Arial" w:cs="Arial"/>
                <w:sz w:val="18"/>
                <w:szCs w:val="18"/>
              </w:rPr>
              <w:t xml:space="preserve">                        </w:t>
            </w:r>
            <w:r w:rsidRPr="003F4302">
              <w:rPr>
                <w:rFonts w:ascii="Arial" w:hAnsi="Arial" w:cs="Arial"/>
                <w:sz w:val="18"/>
                <w:szCs w:val="18"/>
              </w:rPr>
              <w:t>financial statements</w:t>
            </w:r>
          </w:p>
        </w:tc>
        <w:tc>
          <w:tcPr>
            <w:tcW w:w="2385" w:type="dxa"/>
            <w:gridSpan w:val="2"/>
            <w:vAlign w:val="bottom"/>
          </w:tcPr>
          <w:p w:rsidR="009B2C6D" w:rsidRPr="003F4302" w:rsidRDefault="009B2C6D" w:rsidP="00BD3F6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F4302">
              <w:rPr>
                <w:rFonts w:ascii="Arial" w:hAnsi="Arial" w:cs="Arial"/>
                <w:sz w:val="18"/>
                <w:szCs w:val="18"/>
              </w:rPr>
              <w:t xml:space="preserve">Separate </w:t>
            </w:r>
            <w:r w:rsidR="0078499B" w:rsidRPr="003F4302">
              <w:rPr>
                <w:rFonts w:ascii="Arial" w:hAnsi="Arial" w:cs="Arial"/>
                <w:sz w:val="18"/>
                <w:szCs w:val="18"/>
              </w:rPr>
              <w:t xml:space="preserve">                              </w:t>
            </w:r>
            <w:r w:rsidRPr="003F4302">
              <w:rPr>
                <w:rFonts w:ascii="Arial" w:hAnsi="Arial" w:cs="Arial"/>
                <w:sz w:val="18"/>
                <w:szCs w:val="18"/>
              </w:rPr>
              <w:t>financial statements</w:t>
            </w:r>
          </w:p>
        </w:tc>
      </w:tr>
      <w:tr w:rsidR="00F62BFE" w:rsidRPr="003F4302" w:rsidTr="00BD3F65">
        <w:trPr>
          <w:tblHeader/>
        </w:trPr>
        <w:tc>
          <w:tcPr>
            <w:tcW w:w="3840" w:type="dxa"/>
          </w:tcPr>
          <w:p w:rsidR="00F62BFE" w:rsidRPr="003F4302" w:rsidRDefault="00F62BFE" w:rsidP="00BD3F65">
            <w:pPr>
              <w:spacing w:line="340" w:lineRule="exact"/>
              <w:ind w:right="-18"/>
              <w:jc w:val="thaiDistribute"/>
              <w:rPr>
                <w:rFonts w:ascii="Arial" w:hAnsi="Arial" w:cs="Arial"/>
                <w:b/>
                <w:bCs/>
                <w:sz w:val="18"/>
                <w:szCs w:val="18"/>
                <w:u w:val="single"/>
              </w:rPr>
            </w:pPr>
          </w:p>
        </w:tc>
        <w:tc>
          <w:tcPr>
            <w:tcW w:w="1192" w:type="dxa"/>
          </w:tcPr>
          <w:p w:rsidR="00F62BFE" w:rsidRPr="003F4302" w:rsidRDefault="00483156"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193" w:type="dxa"/>
          </w:tcPr>
          <w:p w:rsidR="00F62BFE" w:rsidRPr="003F4302" w:rsidRDefault="00483156"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c>
          <w:tcPr>
            <w:tcW w:w="1192" w:type="dxa"/>
          </w:tcPr>
          <w:p w:rsidR="00F62BFE" w:rsidRPr="003F4302" w:rsidRDefault="00483156"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2019</w:t>
            </w:r>
          </w:p>
        </w:tc>
        <w:tc>
          <w:tcPr>
            <w:tcW w:w="1193" w:type="dxa"/>
          </w:tcPr>
          <w:p w:rsidR="00F62BFE" w:rsidRPr="003F4302" w:rsidRDefault="00483156" w:rsidP="00BD3F65">
            <w:pPr>
              <w:tabs>
                <w:tab w:val="left" w:pos="600"/>
                <w:tab w:val="left" w:pos="900"/>
                <w:tab w:val="right" w:pos="7280"/>
                <w:tab w:val="right" w:pos="8540"/>
              </w:tabs>
              <w:spacing w:line="340" w:lineRule="exact"/>
              <w:ind w:right="-45"/>
              <w:jc w:val="center"/>
              <w:rPr>
                <w:rFonts w:ascii="Arial" w:hAnsi="Arial" w:cs="Arial"/>
                <w:sz w:val="18"/>
                <w:szCs w:val="18"/>
                <w:u w:val="single"/>
              </w:rPr>
            </w:pPr>
            <w:r>
              <w:rPr>
                <w:rFonts w:ascii="Arial" w:hAnsi="Arial" w:cs="Arial"/>
                <w:sz w:val="18"/>
                <w:szCs w:val="18"/>
                <w:u w:val="single"/>
              </w:rPr>
              <w:t>2018</w:t>
            </w:r>
          </w:p>
        </w:tc>
      </w:tr>
      <w:tr w:rsidR="00F62BFE" w:rsidRPr="003F4302" w:rsidTr="00BD3F65">
        <w:tc>
          <w:tcPr>
            <w:tcW w:w="3840" w:type="dxa"/>
          </w:tcPr>
          <w:p w:rsidR="00F62BFE" w:rsidRPr="00706557" w:rsidRDefault="00F62BFE" w:rsidP="00BD3F65">
            <w:pPr>
              <w:spacing w:line="340" w:lineRule="exact"/>
              <w:ind w:right="-18"/>
              <w:jc w:val="thaiDistribute"/>
              <w:rPr>
                <w:rFonts w:ascii="Arial" w:hAnsi="Arial" w:cstheme="minorBidi"/>
                <w:sz w:val="18"/>
                <w:szCs w:val="18"/>
                <w:u w:val="single"/>
              </w:rPr>
            </w:pPr>
            <w:r w:rsidRPr="003F4302">
              <w:rPr>
                <w:rFonts w:ascii="Arial" w:hAnsi="Arial" w:cs="Arial"/>
                <w:sz w:val="18"/>
                <w:szCs w:val="18"/>
                <w:u w:val="single"/>
              </w:rPr>
              <w:t xml:space="preserve">Trade receivables </w:t>
            </w:r>
            <w:r w:rsidR="00536955" w:rsidRPr="003F4302">
              <w:rPr>
                <w:rFonts w:ascii="Arial" w:hAnsi="Arial" w:cs="Arial"/>
                <w:sz w:val="18"/>
                <w:szCs w:val="18"/>
                <w:u w:val="single"/>
              </w:rPr>
              <w:t>-</w:t>
            </w:r>
            <w:r w:rsidRPr="003F4302">
              <w:rPr>
                <w:rFonts w:ascii="Arial" w:hAnsi="Arial" w:cs="Arial"/>
                <w:sz w:val="18"/>
                <w:szCs w:val="18"/>
                <w:u w:val="single"/>
              </w:rPr>
              <w:t xml:space="preserve"> related parties</w:t>
            </w:r>
            <w:r w:rsidR="00706557" w:rsidRPr="00706557">
              <w:rPr>
                <w:rFonts w:ascii="Arial" w:hAnsi="Arial" w:cstheme="minorBidi" w:hint="cs"/>
                <w:sz w:val="18"/>
                <w:szCs w:val="18"/>
                <w:cs/>
              </w:rPr>
              <w:t xml:space="preserve"> </w:t>
            </w:r>
            <w:r w:rsidR="00706557" w:rsidRPr="00706557">
              <w:rPr>
                <w:rFonts w:ascii="Arial" w:hAnsi="Arial" w:cstheme="minorBidi"/>
                <w:sz w:val="18"/>
                <w:szCs w:val="18"/>
              </w:rPr>
              <w:t>(Note 8)</w:t>
            </w:r>
          </w:p>
        </w:tc>
        <w:tc>
          <w:tcPr>
            <w:tcW w:w="1192" w:type="dxa"/>
          </w:tcPr>
          <w:p w:rsidR="00F62BFE" w:rsidRPr="003F4302" w:rsidRDefault="00F62BFE" w:rsidP="00BD3F65">
            <w:pPr>
              <w:tabs>
                <w:tab w:val="decimal" w:pos="882"/>
              </w:tabs>
              <w:spacing w:line="340" w:lineRule="exact"/>
              <w:ind w:right="-18"/>
              <w:rPr>
                <w:rFonts w:ascii="Arial" w:hAnsi="Arial" w:cs="Arial"/>
                <w:sz w:val="18"/>
                <w:szCs w:val="18"/>
                <w:cs/>
              </w:rPr>
            </w:pPr>
          </w:p>
        </w:tc>
        <w:tc>
          <w:tcPr>
            <w:tcW w:w="1193" w:type="dxa"/>
          </w:tcPr>
          <w:p w:rsidR="00F62BFE" w:rsidRPr="003F4302" w:rsidRDefault="00F62BFE" w:rsidP="00BD3F65">
            <w:pPr>
              <w:tabs>
                <w:tab w:val="decimal" w:pos="882"/>
              </w:tabs>
              <w:spacing w:line="340" w:lineRule="exact"/>
              <w:ind w:right="-18"/>
              <w:rPr>
                <w:rFonts w:ascii="Arial" w:hAnsi="Arial" w:cs="Arial"/>
                <w:sz w:val="18"/>
                <w:szCs w:val="18"/>
                <w:cs/>
              </w:rPr>
            </w:pPr>
          </w:p>
        </w:tc>
        <w:tc>
          <w:tcPr>
            <w:tcW w:w="1192" w:type="dxa"/>
          </w:tcPr>
          <w:p w:rsidR="00F62BFE" w:rsidRPr="003F4302" w:rsidRDefault="00F62BFE" w:rsidP="00BD3F65">
            <w:pPr>
              <w:tabs>
                <w:tab w:val="decimal" w:pos="882"/>
              </w:tabs>
              <w:spacing w:line="340" w:lineRule="exact"/>
              <w:ind w:right="-18"/>
              <w:rPr>
                <w:rFonts w:ascii="Arial" w:hAnsi="Arial" w:cs="Arial"/>
                <w:sz w:val="18"/>
                <w:szCs w:val="18"/>
                <w:cs/>
              </w:rPr>
            </w:pPr>
          </w:p>
        </w:tc>
        <w:tc>
          <w:tcPr>
            <w:tcW w:w="1193" w:type="dxa"/>
          </w:tcPr>
          <w:p w:rsidR="00F62BFE" w:rsidRPr="003F4302" w:rsidRDefault="00F62BFE" w:rsidP="00BD3F65">
            <w:pPr>
              <w:tabs>
                <w:tab w:val="decimal" w:pos="882"/>
              </w:tabs>
              <w:spacing w:line="340" w:lineRule="exact"/>
              <w:ind w:right="-18"/>
              <w:rPr>
                <w:rFonts w:ascii="Arial" w:hAnsi="Arial" w:cs="Arial"/>
                <w:sz w:val="18"/>
                <w:szCs w:val="18"/>
                <w:cs/>
              </w:rPr>
            </w:pPr>
          </w:p>
        </w:tc>
      </w:tr>
      <w:tr w:rsidR="00F62BFE" w:rsidRPr="003F4302" w:rsidTr="00BD3F65">
        <w:tc>
          <w:tcPr>
            <w:tcW w:w="3840" w:type="dxa"/>
          </w:tcPr>
          <w:p w:rsidR="00F62BFE" w:rsidRPr="003F4302" w:rsidRDefault="00F62BFE" w:rsidP="00BD3F65">
            <w:pPr>
              <w:spacing w:line="340" w:lineRule="exact"/>
              <w:ind w:right="-17"/>
              <w:jc w:val="thaiDistribute"/>
              <w:rPr>
                <w:rFonts w:ascii="Arial" w:hAnsi="Arial" w:cs="Arial"/>
                <w:sz w:val="18"/>
                <w:szCs w:val="18"/>
                <w:cs/>
              </w:rPr>
            </w:pPr>
            <w:r w:rsidRPr="003F4302">
              <w:rPr>
                <w:rFonts w:ascii="Arial" w:hAnsi="Arial" w:cs="Arial"/>
                <w:sz w:val="18"/>
                <w:szCs w:val="18"/>
              </w:rPr>
              <w:t>Aged on the basis of due dates</w:t>
            </w:r>
          </w:p>
        </w:tc>
        <w:tc>
          <w:tcPr>
            <w:tcW w:w="1192" w:type="dxa"/>
          </w:tcPr>
          <w:p w:rsidR="00F62BFE" w:rsidRPr="003F4302" w:rsidRDefault="00F62BFE" w:rsidP="00BD3F65">
            <w:pPr>
              <w:tabs>
                <w:tab w:val="decimal" w:pos="882"/>
              </w:tabs>
              <w:spacing w:line="340" w:lineRule="exact"/>
              <w:ind w:right="-18"/>
              <w:rPr>
                <w:rFonts w:ascii="Arial" w:hAnsi="Arial" w:cs="Arial"/>
                <w:sz w:val="18"/>
                <w:szCs w:val="18"/>
              </w:rPr>
            </w:pPr>
          </w:p>
        </w:tc>
        <w:tc>
          <w:tcPr>
            <w:tcW w:w="1193" w:type="dxa"/>
          </w:tcPr>
          <w:p w:rsidR="00F62BFE" w:rsidRPr="003F4302" w:rsidRDefault="00F62BFE" w:rsidP="00BD3F65">
            <w:pPr>
              <w:tabs>
                <w:tab w:val="decimal" w:pos="882"/>
              </w:tabs>
              <w:spacing w:line="340" w:lineRule="exact"/>
              <w:ind w:right="-18"/>
              <w:rPr>
                <w:rFonts w:ascii="Arial" w:hAnsi="Arial" w:cs="Arial"/>
                <w:sz w:val="18"/>
                <w:szCs w:val="18"/>
              </w:rPr>
            </w:pPr>
          </w:p>
        </w:tc>
        <w:tc>
          <w:tcPr>
            <w:tcW w:w="1192" w:type="dxa"/>
          </w:tcPr>
          <w:p w:rsidR="00F62BFE" w:rsidRPr="003F4302" w:rsidRDefault="00F62BFE" w:rsidP="00BD3F65">
            <w:pPr>
              <w:tabs>
                <w:tab w:val="decimal" w:pos="882"/>
              </w:tabs>
              <w:spacing w:line="340" w:lineRule="exact"/>
              <w:ind w:right="-18"/>
              <w:rPr>
                <w:rFonts w:ascii="Arial" w:hAnsi="Arial" w:cs="Arial"/>
                <w:sz w:val="18"/>
                <w:szCs w:val="18"/>
              </w:rPr>
            </w:pPr>
          </w:p>
        </w:tc>
        <w:tc>
          <w:tcPr>
            <w:tcW w:w="1193" w:type="dxa"/>
          </w:tcPr>
          <w:p w:rsidR="00F62BFE" w:rsidRPr="003F4302" w:rsidRDefault="00F62BFE" w:rsidP="00BD3F65">
            <w:pPr>
              <w:tabs>
                <w:tab w:val="decimal" w:pos="882"/>
              </w:tabs>
              <w:spacing w:line="340" w:lineRule="exact"/>
              <w:ind w:right="-18"/>
              <w:rPr>
                <w:rFonts w:ascii="Arial" w:hAnsi="Arial" w:cs="Arial"/>
                <w:sz w:val="18"/>
                <w:szCs w:val="18"/>
              </w:rPr>
            </w:pPr>
          </w:p>
        </w:tc>
      </w:tr>
      <w:tr w:rsidR="00626FB9" w:rsidRPr="003F4302" w:rsidTr="00BD3F65">
        <w:tc>
          <w:tcPr>
            <w:tcW w:w="3840" w:type="dxa"/>
          </w:tcPr>
          <w:p w:rsidR="00626FB9" w:rsidRPr="003F4302" w:rsidRDefault="00626FB9" w:rsidP="00626FB9">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Not yet due</w:t>
            </w:r>
          </w:p>
        </w:tc>
        <w:tc>
          <w:tcPr>
            <w:tcW w:w="1192" w:type="dxa"/>
          </w:tcPr>
          <w:p w:rsidR="00626FB9" w:rsidRPr="00626FB9" w:rsidRDefault="00626FB9" w:rsidP="00626FB9">
            <w:pPr>
              <w:tabs>
                <w:tab w:val="decimal" w:pos="882"/>
              </w:tabs>
              <w:spacing w:line="340" w:lineRule="exact"/>
              <w:ind w:right="-17"/>
              <w:rPr>
                <w:rFonts w:ascii="Arial" w:hAnsi="Arial" w:cs="Arial"/>
                <w:sz w:val="18"/>
                <w:szCs w:val="18"/>
              </w:rPr>
            </w:pPr>
            <w:r w:rsidRPr="00626FB9">
              <w:rPr>
                <w:rFonts w:ascii="Arial" w:hAnsi="Arial" w:cs="Arial"/>
                <w:sz w:val="18"/>
                <w:szCs w:val="18"/>
              </w:rPr>
              <w:t>18,905</w:t>
            </w:r>
          </w:p>
        </w:tc>
        <w:tc>
          <w:tcPr>
            <w:tcW w:w="1193" w:type="dxa"/>
          </w:tcPr>
          <w:p w:rsidR="00626FB9" w:rsidRPr="009922B3" w:rsidRDefault="00626FB9" w:rsidP="00626FB9">
            <w:pPr>
              <w:tabs>
                <w:tab w:val="decimal" w:pos="882"/>
              </w:tabs>
              <w:spacing w:line="340" w:lineRule="exact"/>
              <w:ind w:right="-17"/>
              <w:rPr>
                <w:rFonts w:ascii="Arial" w:hAnsi="Arial" w:cs="Arial"/>
                <w:sz w:val="18"/>
                <w:szCs w:val="18"/>
              </w:rPr>
            </w:pPr>
            <w:r w:rsidRPr="009922B3">
              <w:rPr>
                <w:rFonts w:ascii="Arial" w:hAnsi="Arial" w:cs="Arial"/>
                <w:sz w:val="18"/>
                <w:szCs w:val="18"/>
              </w:rPr>
              <w:t>8,162</w:t>
            </w:r>
          </w:p>
        </w:tc>
        <w:tc>
          <w:tcPr>
            <w:tcW w:w="1192" w:type="dxa"/>
          </w:tcPr>
          <w:p w:rsidR="00626FB9" w:rsidRPr="00634C63" w:rsidRDefault="00626FB9" w:rsidP="00626FB9">
            <w:pPr>
              <w:tabs>
                <w:tab w:val="decimal" w:pos="882"/>
              </w:tabs>
              <w:spacing w:line="340" w:lineRule="exact"/>
              <w:ind w:right="-17"/>
              <w:rPr>
                <w:rFonts w:ascii="Arial" w:hAnsi="Arial" w:cs="Arial"/>
                <w:sz w:val="18"/>
                <w:szCs w:val="18"/>
              </w:rPr>
            </w:pPr>
            <w:r w:rsidRPr="00634C63">
              <w:rPr>
                <w:rFonts w:ascii="Arial" w:hAnsi="Arial" w:cs="Arial"/>
                <w:sz w:val="18"/>
                <w:szCs w:val="18"/>
              </w:rPr>
              <w:t>52,078</w:t>
            </w:r>
          </w:p>
        </w:tc>
        <w:tc>
          <w:tcPr>
            <w:tcW w:w="1193" w:type="dxa"/>
          </w:tcPr>
          <w:p w:rsidR="00626FB9" w:rsidRPr="00520294" w:rsidRDefault="00626FB9" w:rsidP="00626FB9">
            <w:pPr>
              <w:tabs>
                <w:tab w:val="decimal" w:pos="882"/>
              </w:tabs>
              <w:spacing w:line="340" w:lineRule="exact"/>
              <w:ind w:right="-17"/>
              <w:rPr>
                <w:rFonts w:ascii="Arial" w:hAnsi="Arial" w:cs="Arial"/>
                <w:sz w:val="18"/>
                <w:szCs w:val="18"/>
              </w:rPr>
            </w:pPr>
            <w:r>
              <w:rPr>
                <w:rFonts w:ascii="Arial" w:hAnsi="Arial" w:cs="Arial"/>
                <w:sz w:val="18"/>
                <w:szCs w:val="18"/>
              </w:rPr>
              <w:t>139,074</w:t>
            </w:r>
          </w:p>
        </w:tc>
      </w:tr>
      <w:tr w:rsidR="00626FB9" w:rsidRPr="003F4302" w:rsidTr="00BD3F65">
        <w:tc>
          <w:tcPr>
            <w:tcW w:w="3840" w:type="dxa"/>
          </w:tcPr>
          <w:p w:rsidR="00626FB9" w:rsidRPr="003F4302" w:rsidRDefault="00626FB9" w:rsidP="00626FB9">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Past due</w:t>
            </w:r>
          </w:p>
        </w:tc>
        <w:tc>
          <w:tcPr>
            <w:tcW w:w="1192" w:type="dxa"/>
          </w:tcPr>
          <w:p w:rsidR="00626FB9" w:rsidRPr="00626FB9" w:rsidRDefault="00626FB9" w:rsidP="00626FB9">
            <w:pPr>
              <w:tabs>
                <w:tab w:val="decimal" w:pos="882"/>
              </w:tabs>
              <w:spacing w:line="340" w:lineRule="exact"/>
              <w:ind w:right="-17"/>
              <w:rPr>
                <w:rFonts w:ascii="Arial" w:hAnsi="Arial" w:cs="Arial"/>
                <w:sz w:val="18"/>
                <w:szCs w:val="18"/>
              </w:rPr>
            </w:pPr>
          </w:p>
        </w:tc>
        <w:tc>
          <w:tcPr>
            <w:tcW w:w="1193" w:type="dxa"/>
          </w:tcPr>
          <w:p w:rsidR="00626FB9" w:rsidRPr="009922B3" w:rsidRDefault="00626FB9" w:rsidP="00626FB9">
            <w:pPr>
              <w:tabs>
                <w:tab w:val="decimal" w:pos="882"/>
              </w:tabs>
              <w:spacing w:line="340" w:lineRule="exact"/>
              <w:ind w:right="-17"/>
              <w:rPr>
                <w:rFonts w:ascii="Arial" w:hAnsi="Arial" w:cs="Arial"/>
                <w:sz w:val="18"/>
                <w:szCs w:val="18"/>
              </w:rPr>
            </w:pPr>
          </w:p>
        </w:tc>
        <w:tc>
          <w:tcPr>
            <w:tcW w:w="1192" w:type="dxa"/>
          </w:tcPr>
          <w:p w:rsidR="00626FB9" w:rsidRPr="00634C63" w:rsidRDefault="00626FB9" w:rsidP="00626FB9">
            <w:pPr>
              <w:tabs>
                <w:tab w:val="decimal" w:pos="882"/>
              </w:tabs>
              <w:spacing w:line="340" w:lineRule="exact"/>
              <w:ind w:right="-17"/>
              <w:rPr>
                <w:rFonts w:ascii="Arial" w:hAnsi="Arial" w:cs="Arial"/>
                <w:sz w:val="18"/>
                <w:szCs w:val="18"/>
                <w:cs/>
              </w:rPr>
            </w:pPr>
          </w:p>
        </w:tc>
        <w:tc>
          <w:tcPr>
            <w:tcW w:w="1193" w:type="dxa"/>
          </w:tcPr>
          <w:p w:rsidR="00626FB9" w:rsidRPr="00520294" w:rsidRDefault="00626FB9" w:rsidP="00626FB9">
            <w:pPr>
              <w:tabs>
                <w:tab w:val="decimal" w:pos="882"/>
              </w:tabs>
              <w:spacing w:line="340" w:lineRule="exact"/>
              <w:ind w:right="-17"/>
              <w:rPr>
                <w:rFonts w:ascii="Arial" w:hAnsi="Arial" w:cs="Arial"/>
                <w:sz w:val="18"/>
                <w:szCs w:val="18"/>
                <w:cs/>
              </w:rPr>
            </w:pPr>
          </w:p>
        </w:tc>
      </w:tr>
      <w:tr w:rsidR="00626FB9" w:rsidRPr="003F4302" w:rsidTr="00BD3F65">
        <w:tc>
          <w:tcPr>
            <w:tcW w:w="3840" w:type="dxa"/>
          </w:tcPr>
          <w:p w:rsidR="00626FB9" w:rsidRPr="003F4302" w:rsidRDefault="00626FB9" w:rsidP="00626FB9">
            <w:pPr>
              <w:spacing w:line="340" w:lineRule="exact"/>
              <w:ind w:left="492" w:right="-45" w:hanging="492"/>
              <w:jc w:val="thaiDistribute"/>
              <w:rPr>
                <w:rFonts w:ascii="Arial" w:hAnsi="Arial" w:cs="Arial"/>
                <w:sz w:val="18"/>
                <w:szCs w:val="18"/>
                <w:cs/>
              </w:rPr>
            </w:pPr>
            <w:r w:rsidRPr="003F4302">
              <w:rPr>
                <w:rFonts w:ascii="Arial" w:hAnsi="Arial" w:cs="Arial"/>
                <w:sz w:val="18"/>
                <w:szCs w:val="18"/>
              </w:rPr>
              <w:tab/>
              <w:t>Up to 3 months</w:t>
            </w:r>
          </w:p>
        </w:tc>
        <w:tc>
          <w:tcPr>
            <w:tcW w:w="1192" w:type="dxa"/>
          </w:tcPr>
          <w:p w:rsidR="00626FB9" w:rsidRPr="00626FB9" w:rsidRDefault="00626FB9" w:rsidP="00626FB9">
            <w:pPr>
              <w:pBdr>
                <w:bottom w:val="single" w:sz="4" w:space="1" w:color="auto"/>
              </w:pBdr>
              <w:tabs>
                <w:tab w:val="decimal" w:pos="882"/>
              </w:tabs>
              <w:spacing w:line="340" w:lineRule="exact"/>
              <w:ind w:right="-17"/>
              <w:rPr>
                <w:rFonts w:ascii="Arial" w:hAnsi="Arial" w:cs="Arial"/>
                <w:sz w:val="18"/>
                <w:szCs w:val="18"/>
              </w:rPr>
            </w:pPr>
            <w:r w:rsidRPr="00626FB9">
              <w:rPr>
                <w:rFonts w:ascii="Arial" w:hAnsi="Arial" w:cs="Arial"/>
                <w:sz w:val="18"/>
                <w:szCs w:val="18"/>
              </w:rPr>
              <w:t>22</w:t>
            </w:r>
            <w:r w:rsidR="00BF3ACC">
              <w:rPr>
                <w:rFonts w:ascii="Arial" w:hAnsi="Arial" w:cs="Arial"/>
                <w:sz w:val="18"/>
                <w:szCs w:val="18"/>
              </w:rPr>
              <w:t>6</w:t>
            </w:r>
          </w:p>
        </w:tc>
        <w:tc>
          <w:tcPr>
            <w:tcW w:w="1193" w:type="dxa"/>
          </w:tcPr>
          <w:p w:rsidR="00626FB9" w:rsidRPr="009922B3" w:rsidRDefault="00626FB9" w:rsidP="00626FB9">
            <w:pPr>
              <w:pBdr>
                <w:bottom w:val="single" w:sz="4" w:space="1" w:color="auto"/>
              </w:pBdr>
              <w:tabs>
                <w:tab w:val="decimal" w:pos="882"/>
              </w:tabs>
              <w:spacing w:line="340" w:lineRule="exact"/>
              <w:ind w:right="-17"/>
              <w:rPr>
                <w:rFonts w:ascii="Arial" w:hAnsi="Arial" w:cs="Arial"/>
                <w:sz w:val="18"/>
                <w:szCs w:val="18"/>
              </w:rPr>
            </w:pPr>
            <w:r w:rsidRPr="009922B3">
              <w:rPr>
                <w:rFonts w:ascii="Arial" w:hAnsi="Arial" w:cs="Arial"/>
                <w:sz w:val="18"/>
                <w:szCs w:val="18"/>
              </w:rPr>
              <w:t>131</w:t>
            </w:r>
          </w:p>
        </w:tc>
        <w:tc>
          <w:tcPr>
            <w:tcW w:w="1192" w:type="dxa"/>
          </w:tcPr>
          <w:p w:rsidR="00626FB9" w:rsidRPr="00634C63" w:rsidRDefault="00626FB9" w:rsidP="00626FB9">
            <w:pPr>
              <w:pBdr>
                <w:bottom w:val="single" w:sz="4" w:space="1" w:color="auto"/>
              </w:pBdr>
              <w:tabs>
                <w:tab w:val="decimal" w:pos="882"/>
              </w:tabs>
              <w:spacing w:line="340" w:lineRule="exact"/>
              <w:ind w:right="-17"/>
              <w:rPr>
                <w:rFonts w:ascii="Arial" w:hAnsi="Arial" w:cs="Arial"/>
                <w:sz w:val="18"/>
                <w:szCs w:val="18"/>
                <w:cs/>
              </w:rPr>
            </w:pPr>
            <w:r w:rsidRPr="00634C63">
              <w:rPr>
                <w:rFonts w:ascii="Arial" w:hAnsi="Arial" w:cs="Arial"/>
                <w:sz w:val="18"/>
                <w:szCs w:val="18"/>
              </w:rPr>
              <w:t>-</w:t>
            </w:r>
          </w:p>
        </w:tc>
        <w:tc>
          <w:tcPr>
            <w:tcW w:w="1193" w:type="dxa"/>
          </w:tcPr>
          <w:p w:rsidR="00626FB9" w:rsidRPr="00520294" w:rsidRDefault="00626FB9" w:rsidP="00626FB9">
            <w:pPr>
              <w:pBdr>
                <w:bottom w:val="single" w:sz="4" w:space="1" w:color="auto"/>
              </w:pBdr>
              <w:tabs>
                <w:tab w:val="decimal" w:pos="882"/>
              </w:tabs>
              <w:spacing w:line="340" w:lineRule="exact"/>
              <w:ind w:right="-17"/>
              <w:rPr>
                <w:rFonts w:ascii="Arial" w:hAnsi="Arial" w:cs="Arial"/>
                <w:sz w:val="18"/>
                <w:szCs w:val="18"/>
                <w:cs/>
              </w:rPr>
            </w:pPr>
            <w:r w:rsidRPr="00520294">
              <w:rPr>
                <w:rFonts w:ascii="Arial" w:hAnsi="Arial" w:cs="Arial"/>
                <w:sz w:val="18"/>
                <w:szCs w:val="18"/>
              </w:rPr>
              <w:t>-</w:t>
            </w:r>
          </w:p>
        </w:tc>
      </w:tr>
      <w:tr w:rsidR="00626FB9" w:rsidRPr="003F4302" w:rsidTr="00BD3F65">
        <w:tc>
          <w:tcPr>
            <w:tcW w:w="3840" w:type="dxa"/>
          </w:tcPr>
          <w:p w:rsidR="00626FB9" w:rsidRPr="003F4302" w:rsidRDefault="00626FB9" w:rsidP="00626FB9">
            <w:pPr>
              <w:tabs>
                <w:tab w:val="left" w:pos="162"/>
              </w:tabs>
              <w:spacing w:line="340" w:lineRule="exact"/>
              <w:ind w:right="-17"/>
              <w:rPr>
                <w:rFonts w:ascii="Arial" w:hAnsi="Arial" w:cs="Arial"/>
                <w:sz w:val="18"/>
                <w:szCs w:val="18"/>
              </w:rPr>
            </w:pPr>
            <w:r w:rsidRPr="003F4302">
              <w:rPr>
                <w:rFonts w:ascii="Arial" w:hAnsi="Arial" w:cs="Arial"/>
                <w:sz w:val="18"/>
                <w:szCs w:val="18"/>
              </w:rPr>
              <w:t>Total trade receivables - related parties</w:t>
            </w:r>
          </w:p>
        </w:tc>
        <w:tc>
          <w:tcPr>
            <w:tcW w:w="1192" w:type="dxa"/>
          </w:tcPr>
          <w:p w:rsidR="00626FB9" w:rsidRPr="00626FB9" w:rsidRDefault="00626FB9" w:rsidP="00626FB9">
            <w:pPr>
              <w:pBdr>
                <w:bottom w:val="single" w:sz="4" w:space="1" w:color="auto"/>
              </w:pBdr>
              <w:tabs>
                <w:tab w:val="decimal" w:pos="882"/>
              </w:tabs>
              <w:spacing w:line="340" w:lineRule="exact"/>
              <w:ind w:right="-17"/>
              <w:rPr>
                <w:rFonts w:ascii="Arial" w:hAnsi="Arial" w:cs="Arial"/>
                <w:sz w:val="18"/>
                <w:szCs w:val="18"/>
              </w:rPr>
            </w:pPr>
            <w:r w:rsidRPr="00626FB9">
              <w:rPr>
                <w:rFonts w:ascii="Arial" w:hAnsi="Arial" w:cs="Arial"/>
                <w:sz w:val="18"/>
                <w:szCs w:val="18"/>
              </w:rPr>
              <w:t>19,13</w:t>
            </w:r>
            <w:r w:rsidR="00BF3ACC">
              <w:rPr>
                <w:rFonts w:ascii="Arial" w:hAnsi="Arial" w:cs="Arial"/>
                <w:sz w:val="18"/>
                <w:szCs w:val="18"/>
              </w:rPr>
              <w:t>1</w:t>
            </w:r>
          </w:p>
        </w:tc>
        <w:tc>
          <w:tcPr>
            <w:tcW w:w="1193" w:type="dxa"/>
          </w:tcPr>
          <w:p w:rsidR="00626FB9" w:rsidRPr="009922B3" w:rsidRDefault="00626FB9" w:rsidP="00626FB9">
            <w:pPr>
              <w:pBdr>
                <w:bottom w:val="single" w:sz="4" w:space="1" w:color="auto"/>
              </w:pBdr>
              <w:tabs>
                <w:tab w:val="decimal" w:pos="882"/>
              </w:tabs>
              <w:spacing w:line="340" w:lineRule="exact"/>
              <w:ind w:right="-17"/>
              <w:rPr>
                <w:rFonts w:ascii="Arial" w:hAnsi="Arial" w:cs="Arial"/>
                <w:sz w:val="18"/>
                <w:szCs w:val="18"/>
              </w:rPr>
            </w:pPr>
            <w:r w:rsidRPr="009922B3">
              <w:rPr>
                <w:rFonts w:ascii="Arial" w:hAnsi="Arial" w:cs="Arial"/>
                <w:sz w:val="18"/>
                <w:szCs w:val="18"/>
              </w:rPr>
              <w:t>8,293</w:t>
            </w:r>
          </w:p>
        </w:tc>
        <w:tc>
          <w:tcPr>
            <w:tcW w:w="1192" w:type="dxa"/>
          </w:tcPr>
          <w:p w:rsidR="00626FB9" w:rsidRPr="00634C63" w:rsidRDefault="00626FB9" w:rsidP="00626FB9">
            <w:pPr>
              <w:pBdr>
                <w:bottom w:val="single" w:sz="4" w:space="1" w:color="auto"/>
              </w:pBdr>
              <w:tabs>
                <w:tab w:val="decimal" w:pos="882"/>
              </w:tabs>
              <w:spacing w:line="340" w:lineRule="exact"/>
              <w:ind w:right="-17"/>
              <w:rPr>
                <w:rFonts w:ascii="Arial" w:hAnsi="Arial" w:cs="Arial"/>
                <w:sz w:val="18"/>
                <w:szCs w:val="18"/>
              </w:rPr>
            </w:pPr>
            <w:r w:rsidRPr="00634C63">
              <w:rPr>
                <w:rFonts w:ascii="Arial" w:hAnsi="Arial" w:cs="Arial"/>
                <w:sz w:val="18"/>
                <w:szCs w:val="18"/>
              </w:rPr>
              <w:t>52,078</w:t>
            </w:r>
          </w:p>
        </w:tc>
        <w:tc>
          <w:tcPr>
            <w:tcW w:w="1193" w:type="dxa"/>
          </w:tcPr>
          <w:p w:rsidR="00626FB9" w:rsidRPr="00520294" w:rsidRDefault="00626FB9" w:rsidP="00626FB9">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139,074</w:t>
            </w:r>
          </w:p>
        </w:tc>
      </w:tr>
      <w:tr w:rsidR="00626FB9" w:rsidRPr="003F4302" w:rsidTr="00BD3F65">
        <w:tc>
          <w:tcPr>
            <w:tcW w:w="3840" w:type="dxa"/>
          </w:tcPr>
          <w:p w:rsidR="00626FB9" w:rsidRPr="003F4302" w:rsidRDefault="00626FB9" w:rsidP="00626FB9">
            <w:pPr>
              <w:spacing w:line="340" w:lineRule="exact"/>
              <w:ind w:right="-17"/>
              <w:jc w:val="thaiDistribute"/>
              <w:rPr>
                <w:rFonts w:ascii="Arial" w:hAnsi="Arial" w:cs="Arial"/>
                <w:sz w:val="18"/>
                <w:szCs w:val="18"/>
                <w:cs/>
              </w:rPr>
            </w:pPr>
            <w:r w:rsidRPr="003F4302">
              <w:rPr>
                <w:rFonts w:ascii="Arial" w:hAnsi="Arial" w:cs="Arial"/>
                <w:sz w:val="18"/>
                <w:szCs w:val="18"/>
                <w:u w:val="single"/>
              </w:rPr>
              <w:t>Trade receivables - unrelated parties</w:t>
            </w:r>
          </w:p>
        </w:tc>
        <w:tc>
          <w:tcPr>
            <w:tcW w:w="1192" w:type="dxa"/>
          </w:tcPr>
          <w:p w:rsidR="00626FB9" w:rsidRPr="00626FB9" w:rsidRDefault="00626FB9" w:rsidP="00626FB9">
            <w:pPr>
              <w:tabs>
                <w:tab w:val="decimal" w:pos="882"/>
              </w:tabs>
              <w:spacing w:line="340" w:lineRule="exact"/>
              <w:ind w:right="-17"/>
              <w:rPr>
                <w:rFonts w:ascii="Arial" w:hAnsi="Arial" w:cs="Arial"/>
                <w:sz w:val="18"/>
                <w:szCs w:val="18"/>
              </w:rPr>
            </w:pPr>
          </w:p>
        </w:tc>
        <w:tc>
          <w:tcPr>
            <w:tcW w:w="1193" w:type="dxa"/>
          </w:tcPr>
          <w:p w:rsidR="00626FB9" w:rsidRPr="003F4302" w:rsidRDefault="00626FB9" w:rsidP="00626FB9">
            <w:pPr>
              <w:tabs>
                <w:tab w:val="decimal" w:pos="882"/>
              </w:tabs>
              <w:spacing w:line="340" w:lineRule="exact"/>
              <w:ind w:right="-17"/>
              <w:rPr>
                <w:rFonts w:ascii="Arial" w:hAnsi="Arial" w:cs="Arial"/>
                <w:sz w:val="18"/>
                <w:szCs w:val="18"/>
              </w:rPr>
            </w:pPr>
          </w:p>
        </w:tc>
        <w:tc>
          <w:tcPr>
            <w:tcW w:w="1192" w:type="dxa"/>
          </w:tcPr>
          <w:p w:rsidR="00626FB9" w:rsidRPr="00634C63" w:rsidRDefault="00626FB9" w:rsidP="00626FB9">
            <w:pPr>
              <w:tabs>
                <w:tab w:val="decimal" w:pos="882"/>
              </w:tabs>
              <w:spacing w:line="340" w:lineRule="exact"/>
              <w:ind w:right="-17"/>
              <w:rPr>
                <w:rFonts w:ascii="Arial" w:hAnsi="Arial" w:cs="Arial"/>
                <w:sz w:val="18"/>
                <w:szCs w:val="18"/>
                <w:cs/>
              </w:rPr>
            </w:pPr>
          </w:p>
        </w:tc>
        <w:tc>
          <w:tcPr>
            <w:tcW w:w="1193" w:type="dxa"/>
          </w:tcPr>
          <w:p w:rsidR="00626FB9" w:rsidRPr="00520294" w:rsidRDefault="00626FB9" w:rsidP="00626FB9">
            <w:pPr>
              <w:tabs>
                <w:tab w:val="decimal" w:pos="882"/>
              </w:tabs>
              <w:spacing w:line="340" w:lineRule="exact"/>
              <w:ind w:right="-17"/>
              <w:rPr>
                <w:rFonts w:ascii="Arial" w:hAnsi="Arial" w:cs="Arial"/>
                <w:sz w:val="18"/>
                <w:szCs w:val="18"/>
                <w:cs/>
              </w:rPr>
            </w:pPr>
          </w:p>
        </w:tc>
      </w:tr>
      <w:tr w:rsidR="00626FB9" w:rsidRPr="003F4302" w:rsidTr="00BD3F65">
        <w:tc>
          <w:tcPr>
            <w:tcW w:w="3840" w:type="dxa"/>
          </w:tcPr>
          <w:p w:rsidR="00626FB9" w:rsidRPr="003F4302" w:rsidRDefault="00626FB9" w:rsidP="00626FB9">
            <w:pPr>
              <w:spacing w:line="340" w:lineRule="exact"/>
              <w:ind w:right="-17"/>
              <w:jc w:val="thaiDistribute"/>
              <w:rPr>
                <w:rFonts w:ascii="Arial" w:hAnsi="Arial" w:cs="Arial"/>
                <w:sz w:val="18"/>
                <w:szCs w:val="18"/>
              </w:rPr>
            </w:pPr>
            <w:r w:rsidRPr="003F4302">
              <w:rPr>
                <w:rFonts w:ascii="Arial" w:hAnsi="Arial" w:cs="Arial"/>
                <w:sz w:val="18"/>
                <w:szCs w:val="18"/>
              </w:rPr>
              <w:t>Aged on the basis of due dates</w:t>
            </w:r>
          </w:p>
        </w:tc>
        <w:tc>
          <w:tcPr>
            <w:tcW w:w="1192" w:type="dxa"/>
          </w:tcPr>
          <w:p w:rsidR="00626FB9" w:rsidRPr="00626FB9" w:rsidRDefault="00626FB9" w:rsidP="00626FB9">
            <w:pPr>
              <w:tabs>
                <w:tab w:val="decimal" w:pos="882"/>
              </w:tabs>
              <w:spacing w:line="340" w:lineRule="exact"/>
              <w:ind w:right="-17"/>
              <w:rPr>
                <w:rFonts w:ascii="Arial" w:hAnsi="Arial" w:cs="Arial"/>
                <w:sz w:val="18"/>
                <w:szCs w:val="18"/>
                <w:cs/>
              </w:rPr>
            </w:pPr>
          </w:p>
        </w:tc>
        <w:tc>
          <w:tcPr>
            <w:tcW w:w="1193" w:type="dxa"/>
          </w:tcPr>
          <w:p w:rsidR="00626FB9" w:rsidRPr="003F4302" w:rsidRDefault="00626FB9" w:rsidP="00626FB9">
            <w:pPr>
              <w:tabs>
                <w:tab w:val="decimal" w:pos="882"/>
              </w:tabs>
              <w:spacing w:line="340" w:lineRule="exact"/>
              <w:ind w:right="-17"/>
              <w:rPr>
                <w:rFonts w:ascii="Arial" w:hAnsi="Arial" w:cs="Arial"/>
                <w:sz w:val="18"/>
                <w:szCs w:val="18"/>
                <w:cs/>
              </w:rPr>
            </w:pPr>
          </w:p>
        </w:tc>
        <w:tc>
          <w:tcPr>
            <w:tcW w:w="1192" w:type="dxa"/>
          </w:tcPr>
          <w:p w:rsidR="00626FB9" w:rsidRPr="00634C63" w:rsidRDefault="00626FB9" w:rsidP="00626FB9">
            <w:pPr>
              <w:tabs>
                <w:tab w:val="decimal" w:pos="882"/>
              </w:tabs>
              <w:spacing w:line="340" w:lineRule="exact"/>
              <w:ind w:right="-17"/>
              <w:rPr>
                <w:rFonts w:ascii="Arial" w:hAnsi="Arial" w:cs="Arial"/>
                <w:sz w:val="18"/>
                <w:szCs w:val="18"/>
              </w:rPr>
            </w:pPr>
          </w:p>
        </w:tc>
        <w:tc>
          <w:tcPr>
            <w:tcW w:w="1193" w:type="dxa"/>
          </w:tcPr>
          <w:p w:rsidR="00626FB9" w:rsidRPr="00520294" w:rsidRDefault="00626FB9" w:rsidP="00626FB9">
            <w:pPr>
              <w:tabs>
                <w:tab w:val="decimal" w:pos="882"/>
              </w:tabs>
              <w:spacing w:line="340" w:lineRule="exact"/>
              <w:ind w:right="-17"/>
              <w:rPr>
                <w:rFonts w:ascii="Arial" w:hAnsi="Arial" w:cs="Arial"/>
                <w:sz w:val="18"/>
                <w:szCs w:val="18"/>
              </w:rPr>
            </w:pPr>
          </w:p>
        </w:tc>
      </w:tr>
      <w:tr w:rsidR="00626FB9" w:rsidRPr="003F4302" w:rsidTr="00BD3F65">
        <w:tc>
          <w:tcPr>
            <w:tcW w:w="3840" w:type="dxa"/>
          </w:tcPr>
          <w:p w:rsidR="00626FB9" w:rsidRPr="003F4302" w:rsidRDefault="00626FB9" w:rsidP="00626FB9">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Not yet due</w:t>
            </w:r>
          </w:p>
        </w:tc>
        <w:tc>
          <w:tcPr>
            <w:tcW w:w="1192" w:type="dxa"/>
          </w:tcPr>
          <w:p w:rsidR="00626FB9" w:rsidRPr="00626FB9" w:rsidRDefault="00ED7365" w:rsidP="00626FB9">
            <w:pPr>
              <w:tabs>
                <w:tab w:val="decimal" w:pos="882"/>
              </w:tabs>
              <w:spacing w:line="340" w:lineRule="exact"/>
              <w:ind w:right="-17"/>
              <w:rPr>
                <w:rFonts w:ascii="Arial" w:hAnsi="Arial" w:cs="Arial"/>
                <w:sz w:val="18"/>
                <w:szCs w:val="18"/>
              </w:rPr>
            </w:pPr>
            <w:r>
              <w:rPr>
                <w:rFonts w:ascii="Arial" w:hAnsi="Arial" w:cs="Arial"/>
                <w:sz w:val="18"/>
                <w:szCs w:val="18"/>
              </w:rPr>
              <w:t>1,162,08</w:t>
            </w:r>
            <w:r w:rsidR="00CD1444">
              <w:rPr>
                <w:rFonts w:ascii="Arial" w:hAnsi="Arial" w:cs="Arial"/>
                <w:sz w:val="18"/>
                <w:szCs w:val="18"/>
              </w:rPr>
              <w:t>6</w:t>
            </w:r>
          </w:p>
        </w:tc>
        <w:tc>
          <w:tcPr>
            <w:tcW w:w="1193" w:type="dxa"/>
          </w:tcPr>
          <w:p w:rsidR="00626FB9" w:rsidRPr="009922B3" w:rsidRDefault="00626FB9" w:rsidP="00626FB9">
            <w:pPr>
              <w:tabs>
                <w:tab w:val="decimal" w:pos="882"/>
              </w:tabs>
              <w:spacing w:line="340" w:lineRule="exact"/>
              <w:ind w:right="-17"/>
              <w:rPr>
                <w:rFonts w:ascii="Arial" w:hAnsi="Arial" w:cs="Arial"/>
                <w:sz w:val="18"/>
                <w:szCs w:val="18"/>
              </w:rPr>
            </w:pPr>
            <w:r w:rsidRPr="009922B3">
              <w:rPr>
                <w:rFonts w:ascii="Arial" w:hAnsi="Arial" w:cs="Arial"/>
                <w:sz w:val="18"/>
                <w:szCs w:val="18"/>
              </w:rPr>
              <w:t>1,307,996</w:t>
            </w:r>
          </w:p>
        </w:tc>
        <w:tc>
          <w:tcPr>
            <w:tcW w:w="1192" w:type="dxa"/>
          </w:tcPr>
          <w:p w:rsidR="00626FB9" w:rsidRPr="00634C63" w:rsidRDefault="00626FB9" w:rsidP="00626FB9">
            <w:pPr>
              <w:tabs>
                <w:tab w:val="decimal" w:pos="882"/>
              </w:tabs>
              <w:spacing w:line="340" w:lineRule="exact"/>
              <w:ind w:right="-17"/>
              <w:rPr>
                <w:rFonts w:ascii="Arial" w:hAnsi="Arial" w:cs="Arial"/>
                <w:sz w:val="18"/>
                <w:szCs w:val="18"/>
              </w:rPr>
            </w:pPr>
            <w:r w:rsidRPr="00634C63">
              <w:rPr>
                <w:rFonts w:ascii="Arial" w:hAnsi="Arial" w:cs="Arial"/>
                <w:sz w:val="18"/>
                <w:szCs w:val="18"/>
              </w:rPr>
              <w:t>28,60</w:t>
            </w:r>
            <w:r w:rsidR="00CD1444">
              <w:rPr>
                <w:rFonts w:ascii="Arial" w:hAnsi="Arial" w:cs="Arial"/>
                <w:sz w:val="18"/>
                <w:szCs w:val="18"/>
              </w:rPr>
              <w:t>8</w:t>
            </w:r>
          </w:p>
        </w:tc>
        <w:tc>
          <w:tcPr>
            <w:tcW w:w="1193" w:type="dxa"/>
          </w:tcPr>
          <w:p w:rsidR="00626FB9" w:rsidRPr="00520294" w:rsidRDefault="00626FB9" w:rsidP="00626FB9">
            <w:pPr>
              <w:tabs>
                <w:tab w:val="decimal" w:pos="882"/>
              </w:tabs>
              <w:spacing w:line="340" w:lineRule="exact"/>
              <w:ind w:right="-17"/>
              <w:rPr>
                <w:rFonts w:ascii="Arial" w:hAnsi="Arial" w:cs="Arial"/>
                <w:sz w:val="18"/>
                <w:szCs w:val="18"/>
              </w:rPr>
            </w:pPr>
            <w:r w:rsidRPr="00520294">
              <w:rPr>
                <w:rFonts w:ascii="Arial" w:hAnsi="Arial" w:cs="Arial"/>
                <w:sz w:val="18"/>
                <w:szCs w:val="18"/>
              </w:rPr>
              <w:t>27,277</w:t>
            </w:r>
          </w:p>
        </w:tc>
      </w:tr>
      <w:tr w:rsidR="00626FB9" w:rsidRPr="003F4302" w:rsidTr="00BD3F65">
        <w:tc>
          <w:tcPr>
            <w:tcW w:w="3840" w:type="dxa"/>
          </w:tcPr>
          <w:p w:rsidR="00626FB9" w:rsidRPr="003F4302" w:rsidRDefault="00626FB9" w:rsidP="00626FB9">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Past due</w:t>
            </w:r>
          </w:p>
        </w:tc>
        <w:tc>
          <w:tcPr>
            <w:tcW w:w="1192" w:type="dxa"/>
          </w:tcPr>
          <w:p w:rsidR="00626FB9" w:rsidRPr="00626FB9" w:rsidRDefault="00626FB9" w:rsidP="00626FB9">
            <w:pPr>
              <w:tabs>
                <w:tab w:val="decimal" w:pos="882"/>
              </w:tabs>
              <w:spacing w:line="340" w:lineRule="exact"/>
              <w:ind w:right="-17"/>
              <w:rPr>
                <w:rFonts w:ascii="Arial" w:hAnsi="Arial" w:cs="Arial"/>
                <w:sz w:val="18"/>
                <w:szCs w:val="18"/>
              </w:rPr>
            </w:pPr>
          </w:p>
        </w:tc>
        <w:tc>
          <w:tcPr>
            <w:tcW w:w="1193" w:type="dxa"/>
          </w:tcPr>
          <w:p w:rsidR="00626FB9" w:rsidRPr="009922B3" w:rsidRDefault="00626FB9" w:rsidP="00626FB9">
            <w:pPr>
              <w:tabs>
                <w:tab w:val="decimal" w:pos="882"/>
              </w:tabs>
              <w:spacing w:line="340" w:lineRule="exact"/>
              <w:ind w:right="-17"/>
              <w:rPr>
                <w:rFonts w:ascii="Arial" w:hAnsi="Arial" w:cs="Arial"/>
                <w:sz w:val="18"/>
                <w:szCs w:val="18"/>
              </w:rPr>
            </w:pPr>
          </w:p>
        </w:tc>
        <w:tc>
          <w:tcPr>
            <w:tcW w:w="1192" w:type="dxa"/>
          </w:tcPr>
          <w:p w:rsidR="00626FB9" w:rsidRPr="00634C63" w:rsidRDefault="00626FB9" w:rsidP="00626FB9">
            <w:pPr>
              <w:tabs>
                <w:tab w:val="decimal" w:pos="882"/>
              </w:tabs>
              <w:spacing w:line="340" w:lineRule="exact"/>
              <w:ind w:right="-17"/>
              <w:rPr>
                <w:rFonts w:ascii="Arial" w:hAnsi="Arial" w:cs="Arial"/>
                <w:sz w:val="18"/>
                <w:szCs w:val="18"/>
              </w:rPr>
            </w:pPr>
          </w:p>
        </w:tc>
        <w:tc>
          <w:tcPr>
            <w:tcW w:w="1193" w:type="dxa"/>
          </w:tcPr>
          <w:p w:rsidR="00626FB9" w:rsidRPr="00520294" w:rsidRDefault="00626FB9" w:rsidP="00626FB9">
            <w:pPr>
              <w:tabs>
                <w:tab w:val="decimal" w:pos="882"/>
              </w:tabs>
              <w:spacing w:line="340" w:lineRule="exact"/>
              <w:ind w:right="-17"/>
              <w:rPr>
                <w:rFonts w:ascii="Arial" w:hAnsi="Arial" w:cs="Arial"/>
                <w:sz w:val="18"/>
                <w:szCs w:val="18"/>
              </w:rPr>
            </w:pPr>
          </w:p>
        </w:tc>
      </w:tr>
      <w:tr w:rsidR="00626FB9" w:rsidRPr="003F4302" w:rsidTr="00BD3F65">
        <w:tc>
          <w:tcPr>
            <w:tcW w:w="3840" w:type="dxa"/>
          </w:tcPr>
          <w:p w:rsidR="00626FB9" w:rsidRPr="003F4302" w:rsidRDefault="00626FB9" w:rsidP="00626FB9">
            <w:pPr>
              <w:tabs>
                <w:tab w:val="left" w:pos="492"/>
              </w:tabs>
              <w:spacing w:line="340" w:lineRule="exact"/>
              <w:ind w:right="-45"/>
              <w:jc w:val="thaiDistribute"/>
              <w:rPr>
                <w:rFonts w:ascii="Arial" w:hAnsi="Arial" w:cs="Arial"/>
                <w:sz w:val="18"/>
                <w:szCs w:val="18"/>
                <w:cs/>
              </w:rPr>
            </w:pPr>
            <w:r w:rsidRPr="003F4302">
              <w:rPr>
                <w:rFonts w:ascii="Arial" w:hAnsi="Arial" w:cs="Arial"/>
                <w:sz w:val="18"/>
                <w:szCs w:val="18"/>
              </w:rPr>
              <w:tab/>
              <w:t>Up to 3 months</w:t>
            </w:r>
          </w:p>
        </w:tc>
        <w:tc>
          <w:tcPr>
            <w:tcW w:w="1192" w:type="dxa"/>
          </w:tcPr>
          <w:p w:rsidR="00626FB9" w:rsidRPr="00626FB9" w:rsidRDefault="00ED7365" w:rsidP="00626FB9">
            <w:pPr>
              <w:tabs>
                <w:tab w:val="decimal" w:pos="882"/>
              </w:tabs>
              <w:spacing w:line="340" w:lineRule="exact"/>
              <w:ind w:right="-17"/>
              <w:rPr>
                <w:rFonts w:ascii="Arial" w:hAnsi="Arial" w:cs="Arial"/>
                <w:sz w:val="18"/>
                <w:szCs w:val="18"/>
              </w:rPr>
            </w:pPr>
            <w:r>
              <w:rPr>
                <w:rFonts w:ascii="Arial" w:hAnsi="Arial" w:cs="Arial"/>
                <w:sz w:val="18"/>
                <w:szCs w:val="18"/>
              </w:rPr>
              <w:t>238,71</w:t>
            </w:r>
            <w:r w:rsidR="00CD1444">
              <w:rPr>
                <w:rFonts w:ascii="Arial" w:hAnsi="Arial" w:cs="Arial"/>
                <w:sz w:val="18"/>
                <w:szCs w:val="18"/>
              </w:rPr>
              <w:t>4</w:t>
            </w:r>
          </w:p>
        </w:tc>
        <w:tc>
          <w:tcPr>
            <w:tcW w:w="1193" w:type="dxa"/>
          </w:tcPr>
          <w:p w:rsidR="00626FB9" w:rsidRPr="009922B3" w:rsidRDefault="00626FB9" w:rsidP="00626FB9">
            <w:pPr>
              <w:tabs>
                <w:tab w:val="decimal" w:pos="882"/>
              </w:tabs>
              <w:spacing w:line="340" w:lineRule="exact"/>
              <w:ind w:right="-17"/>
              <w:rPr>
                <w:rFonts w:ascii="Arial" w:hAnsi="Arial" w:cs="Arial"/>
                <w:sz w:val="18"/>
                <w:szCs w:val="18"/>
              </w:rPr>
            </w:pPr>
            <w:r w:rsidRPr="009922B3">
              <w:rPr>
                <w:rFonts w:ascii="Arial" w:hAnsi="Arial" w:cs="Arial"/>
                <w:sz w:val="18"/>
                <w:szCs w:val="18"/>
              </w:rPr>
              <w:t>240,807</w:t>
            </w:r>
          </w:p>
        </w:tc>
        <w:tc>
          <w:tcPr>
            <w:tcW w:w="1192" w:type="dxa"/>
          </w:tcPr>
          <w:p w:rsidR="00626FB9" w:rsidRPr="00634C63" w:rsidRDefault="00626FB9" w:rsidP="00626FB9">
            <w:pPr>
              <w:tabs>
                <w:tab w:val="decimal" w:pos="882"/>
              </w:tabs>
              <w:spacing w:line="340" w:lineRule="exact"/>
              <w:ind w:right="-17"/>
              <w:rPr>
                <w:rFonts w:ascii="Arial" w:hAnsi="Arial" w:cs="Arial"/>
                <w:sz w:val="18"/>
                <w:szCs w:val="18"/>
              </w:rPr>
            </w:pPr>
            <w:r w:rsidRPr="00634C63">
              <w:rPr>
                <w:rFonts w:ascii="Arial" w:hAnsi="Arial" w:cs="Arial"/>
                <w:sz w:val="18"/>
                <w:szCs w:val="18"/>
              </w:rPr>
              <w:t>-</w:t>
            </w:r>
          </w:p>
        </w:tc>
        <w:tc>
          <w:tcPr>
            <w:tcW w:w="1193" w:type="dxa"/>
          </w:tcPr>
          <w:p w:rsidR="00626FB9" w:rsidRPr="00520294" w:rsidRDefault="00626FB9" w:rsidP="00626FB9">
            <w:pPr>
              <w:tabs>
                <w:tab w:val="decimal" w:pos="882"/>
              </w:tabs>
              <w:spacing w:line="340" w:lineRule="exact"/>
              <w:ind w:right="-17"/>
              <w:rPr>
                <w:rFonts w:ascii="Arial" w:hAnsi="Arial" w:cs="Arial"/>
                <w:sz w:val="18"/>
                <w:szCs w:val="18"/>
              </w:rPr>
            </w:pPr>
            <w:r w:rsidRPr="00520294">
              <w:rPr>
                <w:rFonts w:ascii="Arial" w:hAnsi="Arial" w:cs="Arial"/>
                <w:sz w:val="18"/>
                <w:szCs w:val="18"/>
              </w:rPr>
              <w:t>-</w:t>
            </w:r>
          </w:p>
        </w:tc>
      </w:tr>
      <w:tr w:rsidR="00626FB9" w:rsidRPr="003F4302" w:rsidTr="00BD3F65">
        <w:tc>
          <w:tcPr>
            <w:tcW w:w="3840" w:type="dxa"/>
          </w:tcPr>
          <w:p w:rsidR="00626FB9" w:rsidRPr="003F4302" w:rsidRDefault="00626FB9" w:rsidP="00626FB9">
            <w:pPr>
              <w:tabs>
                <w:tab w:val="left" w:pos="492"/>
              </w:tabs>
              <w:spacing w:line="340" w:lineRule="exact"/>
              <w:ind w:right="-45"/>
              <w:jc w:val="thaiDistribute"/>
              <w:rPr>
                <w:rFonts w:ascii="Arial" w:hAnsi="Arial" w:cs="Arial"/>
                <w:sz w:val="18"/>
                <w:szCs w:val="18"/>
              </w:rPr>
            </w:pPr>
            <w:r w:rsidRPr="003F4302">
              <w:rPr>
                <w:rFonts w:ascii="Arial" w:hAnsi="Arial" w:cs="Arial"/>
                <w:sz w:val="18"/>
                <w:szCs w:val="18"/>
              </w:rPr>
              <w:t xml:space="preserve"> </w:t>
            </w:r>
            <w:r w:rsidRPr="003F4302">
              <w:rPr>
                <w:rFonts w:ascii="Arial" w:hAnsi="Arial" w:cs="Arial"/>
                <w:sz w:val="18"/>
                <w:szCs w:val="18"/>
              </w:rPr>
              <w:tab/>
              <w:t>3 - 6 months</w:t>
            </w:r>
          </w:p>
        </w:tc>
        <w:tc>
          <w:tcPr>
            <w:tcW w:w="1192" w:type="dxa"/>
          </w:tcPr>
          <w:p w:rsidR="00626FB9" w:rsidRPr="00626FB9" w:rsidRDefault="00ED7365" w:rsidP="00626FB9">
            <w:pPr>
              <w:tabs>
                <w:tab w:val="decimal" w:pos="882"/>
              </w:tabs>
              <w:spacing w:line="340" w:lineRule="exact"/>
              <w:ind w:right="-17"/>
              <w:rPr>
                <w:rFonts w:ascii="Arial" w:hAnsi="Arial" w:cs="Arial"/>
                <w:sz w:val="18"/>
                <w:szCs w:val="18"/>
              </w:rPr>
            </w:pPr>
            <w:r>
              <w:rPr>
                <w:rFonts w:ascii="Arial" w:hAnsi="Arial" w:cs="Arial"/>
                <w:sz w:val="18"/>
                <w:szCs w:val="18"/>
              </w:rPr>
              <w:t>39,695</w:t>
            </w:r>
          </w:p>
        </w:tc>
        <w:tc>
          <w:tcPr>
            <w:tcW w:w="1193" w:type="dxa"/>
          </w:tcPr>
          <w:p w:rsidR="00626FB9" w:rsidRPr="009922B3" w:rsidRDefault="00626FB9" w:rsidP="00626FB9">
            <w:pPr>
              <w:tabs>
                <w:tab w:val="decimal" w:pos="882"/>
              </w:tabs>
              <w:spacing w:line="340" w:lineRule="exact"/>
              <w:ind w:right="-17"/>
              <w:rPr>
                <w:rFonts w:ascii="Arial" w:hAnsi="Arial" w:cs="Arial"/>
                <w:sz w:val="18"/>
                <w:szCs w:val="18"/>
              </w:rPr>
            </w:pPr>
            <w:r w:rsidRPr="009922B3">
              <w:rPr>
                <w:rFonts w:ascii="Arial" w:hAnsi="Arial" w:cs="Arial"/>
                <w:sz w:val="18"/>
                <w:szCs w:val="18"/>
              </w:rPr>
              <w:t>19,827</w:t>
            </w:r>
          </w:p>
        </w:tc>
        <w:tc>
          <w:tcPr>
            <w:tcW w:w="1192" w:type="dxa"/>
          </w:tcPr>
          <w:p w:rsidR="00626FB9" w:rsidRPr="00634C63" w:rsidRDefault="00626FB9" w:rsidP="00626FB9">
            <w:pPr>
              <w:tabs>
                <w:tab w:val="decimal" w:pos="882"/>
              </w:tabs>
              <w:spacing w:line="340" w:lineRule="exact"/>
              <w:ind w:right="-17"/>
              <w:rPr>
                <w:rFonts w:ascii="Arial" w:hAnsi="Arial" w:cs="Arial"/>
                <w:sz w:val="18"/>
                <w:szCs w:val="18"/>
              </w:rPr>
            </w:pPr>
            <w:r w:rsidRPr="00634C63">
              <w:rPr>
                <w:rFonts w:ascii="Arial" w:hAnsi="Arial" w:cs="Arial"/>
                <w:sz w:val="18"/>
                <w:szCs w:val="18"/>
              </w:rPr>
              <w:t>-</w:t>
            </w:r>
          </w:p>
        </w:tc>
        <w:tc>
          <w:tcPr>
            <w:tcW w:w="1193" w:type="dxa"/>
          </w:tcPr>
          <w:p w:rsidR="00626FB9" w:rsidRPr="00520294" w:rsidRDefault="00626FB9" w:rsidP="00626FB9">
            <w:pPr>
              <w:tabs>
                <w:tab w:val="decimal" w:pos="882"/>
              </w:tabs>
              <w:spacing w:line="340" w:lineRule="exact"/>
              <w:ind w:right="-17"/>
              <w:rPr>
                <w:rFonts w:ascii="Arial" w:hAnsi="Arial" w:cs="Arial"/>
                <w:sz w:val="18"/>
                <w:szCs w:val="18"/>
              </w:rPr>
            </w:pPr>
            <w:r w:rsidRPr="00520294">
              <w:rPr>
                <w:rFonts w:ascii="Arial" w:hAnsi="Arial" w:cs="Arial"/>
                <w:sz w:val="18"/>
                <w:szCs w:val="18"/>
              </w:rPr>
              <w:t>-</w:t>
            </w:r>
          </w:p>
        </w:tc>
      </w:tr>
      <w:tr w:rsidR="00626FB9" w:rsidRPr="003F4302" w:rsidTr="00BD3F65">
        <w:tc>
          <w:tcPr>
            <w:tcW w:w="3840" w:type="dxa"/>
          </w:tcPr>
          <w:p w:rsidR="00626FB9" w:rsidRPr="003F4302" w:rsidRDefault="00626FB9" w:rsidP="00626FB9">
            <w:pPr>
              <w:tabs>
                <w:tab w:val="left" w:pos="492"/>
              </w:tabs>
              <w:spacing w:line="340" w:lineRule="exact"/>
              <w:ind w:right="-45"/>
              <w:jc w:val="thaiDistribute"/>
              <w:rPr>
                <w:rFonts w:ascii="Arial" w:hAnsi="Arial" w:cs="Arial"/>
                <w:sz w:val="18"/>
                <w:szCs w:val="18"/>
              </w:rPr>
            </w:pPr>
            <w:r w:rsidRPr="003F4302">
              <w:rPr>
                <w:rFonts w:ascii="Arial" w:hAnsi="Arial" w:cs="Arial"/>
                <w:sz w:val="18"/>
                <w:szCs w:val="18"/>
              </w:rPr>
              <w:tab/>
              <w:t>6</w:t>
            </w:r>
            <w:r w:rsidRPr="003F4302">
              <w:rPr>
                <w:rFonts w:ascii="Arial" w:hAnsi="Arial" w:cs="Arial"/>
                <w:sz w:val="18"/>
                <w:szCs w:val="18"/>
                <w:cs/>
              </w:rPr>
              <w:t xml:space="preserve"> </w:t>
            </w:r>
            <w:r w:rsidRPr="003F4302">
              <w:rPr>
                <w:rFonts w:ascii="Arial" w:hAnsi="Arial" w:cs="Angsana New"/>
                <w:sz w:val="18"/>
                <w:szCs w:val="18"/>
              </w:rPr>
              <w:t>-</w:t>
            </w:r>
            <w:r w:rsidRPr="003F4302">
              <w:rPr>
                <w:rFonts w:ascii="Arial" w:hAnsi="Arial" w:cs="Arial"/>
                <w:sz w:val="18"/>
                <w:szCs w:val="18"/>
                <w:cs/>
              </w:rPr>
              <w:t xml:space="preserve"> </w:t>
            </w:r>
            <w:r w:rsidRPr="003F4302">
              <w:rPr>
                <w:rFonts w:ascii="Arial" w:hAnsi="Arial" w:cs="Arial"/>
                <w:sz w:val="18"/>
                <w:szCs w:val="18"/>
              </w:rPr>
              <w:t>12</w:t>
            </w:r>
            <w:r w:rsidRPr="003F4302">
              <w:rPr>
                <w:rFonts w:ascii="Arial" w:hAnsi="Arial" w:cs="Arial"/>
                <w:sz w:val="18"/>
                <w:szCs w:val="18"/>
                <w:cs/>
              </w:rPr>
              <w:t xml:space="preserve"> </w:t>
            </w:r>
            <w:r w:rsidRPr="003F4302">
              <w:rPr>
                <w:rFonts w:ascii="Arial" w:hAnsi="Arial" w:cs="Arial"/>
                <w:sz w:val="18"/>
                <w:szCs w:val="18"/>
              </w:rPr>
              <w:t>months</w:t>
            </w:r>
          </w:p>
        </w:tc>
        <w:tc>
          <w:tcPr>
            <w:tcW w:w="1192" w:type="dxa"/>
          </w:tcPr>
          <w:p w:rsidR="00626FB9" w:rsidRPr="00626FB9" w:rsidRDefault="00ED7365" w:rsidP="00626FB9">
            <w:pPr>
              <w:tabs>
                <w:tab w:val="decimal" w:pos="882"/>
              </w:tabs>
              <w:spacing w:line="340" w:lineRule="exact"/>
              <w:ind w:right="-17"/>
              <w:rPr>
                <w:rFonts w:ascii="Arial" w:hAnsi="Arial" w:cs="Arial"/>
                <w:sz w:val="18"/>
                <w:szCs w:val="18"/>
              </w:rPr>
            </w:pPr>
            <w:r>
              <w:rPr>
                <w:rFonts w:ascii="Arial" w:hAnsi="Arial" w:cs="Arial"/>
                <w:sz w:val="18"/>
                <w:szCs w:val="18"/>
              </w:rPr>
              <w:t>21,358</w:t>
            </w:r>
          </w:p>
        </w:tc>
        <w:tc>
          <w:tcPr>
            <w:tcW w:w="1193" w:type="dxa"/>
          </w:tcPr>
          <w:p w:rsidR="00626FB9" w:rsidRPr="009922B3" w:rsidRDefault="00626FB9" w:rsidP="00626FB9">
            <w:pPr>
              <w:tabs>
                <w:tab w:val="decimal" w:pos="882"/>
              </w:tabs>
              <w:spacing w:line="340" w:lineRule="exact"/>
              <w:ind w:right="-17"/>
              <w:rPr>
                <w:rFonts w:ascii="Arial" w:hAnsi="Arial" w:cs="Arial"/>
                <w:sz w:val="18"/>
                <w:szCs w:val="18"/>
              </w:rPr>
            </w:pPr>
            <w:r w:rsidRPr="009922B3">
              <w:rPr>
                <w:rFonts w:ascii="Arial" w:hAnsi="Arial" w:cs="Arial"/>
                <w:sz w:val="18"/>
                <w:szCs w:val="18"/>
              </w:rPr>
              <w:t>20,345</w:t>
            </w:r>
          </w:p>
        </w:tc>
        <w:tc>
          <w:tcPr>
            <w:tcW w:w="1192" w:type="dxa"/>
          </w:tcPr>
          <w:p w:rsidR="00626FB9" w:rsidRPr="00634C63" w:rsidRDefault="00626FB9" w:rsidP="00626FB9">
            <w:pPr>
              <w:tabs>
                <w:tab w:val="decimal" w:pos="882"/>
              </w:tabs>
              <w:spacing w:line="340" w:lineRule="exact"/>
              <w:ind w:right="-17"/>
              <w:rPr>
                <w:rFonts w:ascii="Arial" w:hAnsi="Arial" w:cs="Arial"/>
                <w:sz w:val="18"/>
                <w:szCs w:val="18"/>
              </w:rPr>
            </w:pPr>
            <w:r w:rsidRPr="00634C63">
              <w:rPr>
                <w:rFonts w:ascii="Arial" w:hAnsi="Arial" w:cs="Arial"/>
                <w:sz w:val="18"/>
                <w:szCs w:val="18"/>
              </w:rPr>
              <w:t>-</w:t>
            </w:r>
          </w:p>
        </w:tc>
        <w:tc>
          <w:tcPr>
            <w:tcW w:w="1193" w:type="dxa"/>
          </w:tcPr>
          <w:p w:rsidR="00626FB9" w:rsidRPr="00520294" w:rsidRDefault="00626FB9" w:rsidP="00626FB9">
            <w:pPr>
              <w:tabs>
                <w:tab w:val="decimal" w:pos="882"/>
              </w:tabs>
              <w:spacing w:line="340" w:lineRule="exact"/>
              <w:ind w:right="-17"/>
              <w:rPr>
                <w:rFonts w:ascii="Arial" w:hAnsi="Arial" w:cs="Arial"/>
                <w:sz w:val="18"/>
                <w:szCs w:val="18"/>
              </w:rPr>
            </w:pPr>
            <w:r w:rsidRPr="00520294">
              <w:rPr>
                <w:rFonts w:ascii="Arial" w:hAnsi="Arial" w:cs="Arial"/>
                <w:sz w:val="18"/>
                <w:szCs w:val="18"/>
              </w:rPr>
              <w:t>-</w:t>
            </w:r>
          </w:p>
        </w:tc>
      </w:tr>
      <w:tr w:rsidR="00626FB9" w:rsidRPr="003F4302" w:rsidTr="00BD3F65">
        <w:tc>
          <w:tcPr>
            <w:tcW w:w="3840" w:type="dxa"/>
          </w:tcPr>
          <w:p w:rsidR="00626FB9" w:rsidRPr="003F4302" w:rsidRDefault="00626FB9" w:rsidP="00626FB9">
            <w:pPr>
              <w:tabs>
                <w:tab w:val="left" w:pos="492"/>
              </w:tabs>
              <w:spacing w:line="340" w:lineRule="exact"/>
              <w:ind w:right="-17"/>
              <w:rPr>
                <w:rFonts w:ascii="Arial" w:hAnsi="Arial" w:cs="Arial"/>
                <w:sz w:val="18"/>
                <w:szCs w:val="18"/>
              </w:rPr>
            </w:pPr>
            <w:r w:rsidRPr="003F4302">
              <w:rPr>
                <w:rFonts w:ascii="Arial" w:hAnsi="Arial" w:cs="Arial"/>
                <w:sz w:val="18"/>
                <w:szCs w:val="18"/>
              </w:rPr>
              <w:tab/>
              <w:t>Over</w:t>
            </w:r>
            <w:r w:rsidRPr="003F4302">
              <w:rPr>
                <w:rFonts w:ascii="Arial" w:hAnsi="Arial" w:cs="Arial"/>
                <w:sz w:val="18"/>
                <w:szCs w:val="18"/>
                <w:cs/>
              </w:rPr>
              <w:t xml:space="preserve"> </w:t>
            </w:r>
            <w:r w:rsidRPr="003F4302">
              <w:rPr>
                <w:rFonts w:ascii="Arial" w:hAnsi="Arial" w:cs="Arial"/>
                <w:sz w:val="18"/>
                <w:szCs w:val="18"/>
              </w:rPr>
              <w:t>12</w:t>
            </w:r>
            <w:r w:rsidRPr="003F4302">
              <w:rPr>
                <w:rFonts w:ascii="Arial" w:hAnsi="Arial" w:cs="Arial"/>
                <w:sz w:val="18"/>
                <w:szCs w:val="18"/>
                <w:cs/>
              </w:rPr>
              <w:t xml:space="preserve"> </w:t>
            </w:r>
            <w:r w:rsidRPr="003F4302">
              <w:rPr>
                <w:rFonts w:ascii="Arial" w:hAnsi="Arial" w:cs="Arial"/>
                <w:sz w:val="18"/>
                <w:szCs w:val="18"/>
              </w:rPr>
              <w:t>months</w:t>
            </w:r>
          </w:p>
        </w:tc>
        <w:tc>
          <w:tcPr>
            <w:tcW w:w="1192" w:type="dxa"/>
          </w:tcPr>
          <w:p w:rsidR="00626FB9" w:rsidRPr="00626FB9" w:rsidRDefault="00ED7365" w:rsidP="00626FB9">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19,068</w:t>
            </w:r>
          </w:p>
        </w:tc>
        <w:tc>
          <w:tcPr>
            <w:tcW w:w="1193" w:type="dxa"/>
          </w:tcPr>
          <w:p w:rsidR="00626FB9" w:rsidRPr="009922B3" w:rsidRDefault="00626FB9" w:rsidP="00626FB9">
            <w:pPr>
              <w:pBdr>
                <w:bottom w:val="single" w:sz="4" w:space="1" w:color="auto"/>
              </w:pBdr>
              <w:tabs>
                <w:tab w:val="decimal" w:pos="882"/>
              </w:tabs>
              <w:spacing w:line="340" w:lineRule="exact"/>
              <w:ind w:right="-17"/>
              <w:rPr>
                <w:rFonts w:ascii="Arial" w:hAnsi="Arial" w:cs="Arial"/>
                <w:sz w:val="18"/>
                <w:szCs w:val="18"/>
              </w:rPr>
            </w:pPr>
            <w:r w:rsidRPr="009922B3">
              <w:rPr>
                <w:rFonts w:ascii="Arial" w:hAnsi="Arial" w:cs="Arial"/>
                <w:sz w:val="18"/>
                <w:szCs w:val="18"/>
              </w:rPr>
              <w:t>11,889</w:t>
            </w:r>
          </w:p>
        </w:tc>
        <w:tc>
          <w:tcPr>
            <w:tcW w:w="1192" w:type="dxa"/>
          </w:tcPr>
          <w:p w:rsidR="00626FB9" w:rsidRPr="00634C63" w:rsidRDefault="00626FB9" w:rsidP="00626FB9">
            <w:pPr>
              <w:pBdr>
                <w:bottom w:val="single" w:sz="4" w:space="1" w:color="auto"/>
              </w:pBdr>
              <w:tabs>
                <w:tab w:val="decimal" w:pos="882"/>
              </w:tabs>
              <w:spacing w:line="340" w:lineRule="exact"/>
              <w:ind w:right="-17"/>
              <w:rPr>
                <w:rFonts w:ascii="Arial" w:hAnsi="Arial" w:cs="Arial"/>
                <w:sz w:val="18"/>
                <w:szCs w:val="18"/>
              </w:rPr>
            </w:pPr>
            <w:r w:rsidRPr="00634C63">
              <w:rPr>
                <w:rFonts w:ascii="Arial" w:hAnsi="Arial" w:cs="Arial"/>
                <w:sz w:val="18"/>
                <w:szCs w:val="18"/>
              </w:rPr>
              <w:t>-</w:t>
            </w:r>
          </w:p>
        </w:tc>
        <w:tc>
          <w:tcPr>
            <w:tcW w:w="1193" w:type="dxa"/>
          </w:tcPr>
          <w:p w:rsidR="00626FB9" w:rsidRPr="00520294" w:rsidRDefault="00626FB9" w:rsidP="00626FB9">
            <w:pPr>
              <w:pBdr>
                <w:bottom w:val="single" w:sz="4" w:space="1" w:color="auto"/>
              </w:pBdr>
              <w:tabs>
                <w:tab w:val="decimal" w:pos="882"/>
              </w:tabs>
              <w:spacing w:line="340" w:lineRule="exact"/>
              <w:ind w:right="-17"/>
              <w:rPr>
                <w:rFonts w:ascii="Arial" w:hAnsi="Arial" w:cs="Arial"/>
                <w:sz w:val="18"/>
                <w:szCs w:val="18"/>
              </w:rPr>
            </w:pPr>
            <w:r w:rsidRPr="00520294">
              <w:rPr>
                <w:rFonts w:ascii="Arial" w:hAnsi="Arial" w:cs="Arial"/>
                <w:sz w:val="18"/>
                <w:szCs w:val="18"/>
              </w:rPr>
              <w:t>-</w:t>
            </w:r>
          </w:p>
        </w:tc>
      </w:tr>
      <w:tr w:rsidR="00626FB9" w:rsidRPr="003F4302" w:rsidTr="00BD3F65">
        <w:tc>
          <w:tcPr>
            <w:tcW w:w="3840" w:type="dxa"/>
          </w:tcPr>
          <w:p w:rsidR="00626FB9" w:rsidRPr="003F4302" w:rsidRDefault="00626FB9" w:rsidP="00626FB9">
            <w:pPr>
              <w:tabs>
                <w:tab w:val="left" w:pos="162"/>
              </w:tabs>
              <w:spacing w:line="340" w:lineRule="exact"/>
              <w:ind w:right="-17"/>
              <w:rPr>
                <w:rFonts w:ascii="Arial" w:hAnsi="Arial" w:cs="Arial"/>
                <w:sz w:val="18"/>
                <w:szCs w:val="18"/>
                <w:cs/>
              </w:rPr>
            </w:pPr>
            <w:r w:rsidRPr="003F4302">
              <w:rPr>
                <w:rFonts w:ascii="Arial" w:hAnsi="Arial" w:cs="Arial"/>
                <w:sz w:val="18"/>
                <w:szCs w:val="18"/>
              </w:rPr>
              <w:t>Total</w:t>
            </w:r>
          </w:p>
        </w:tc>
        <w:tc>
          <w:tcPr>
            <w:tcW w:w="1192" w:type="dxa"/>
          </w:tcPr>
          <w:p w:rsidR="00626FB9" w:rsidRPr="00626FB9" w:rsidRDefault="00626FB9" w:rsidP="00626FB9">
            <w:pPr>
              <w:tabs>
                <w:tab w:val="decimal" w:pos="882"/>
              </w:tabs>
              <w:spacing w:line="340" w:lineRule="exact"/>
              <w:ind w:right="-17"/>
              <w:rPr>
                <w:rFonts w:ascii="Arial" w:hAnsi="Arial" w:cs="Arial"/>
                <w:sz w:val="18"/>
                <w:szCs w:val="18"/>
              </w:rPr>
            </w:pPr>
            <w:r w:rsidRPr="00626FB9">
              <w:rPr>
                <w:rFonts w:ascii="Arial" w:hAnsi="Arial" w:cs="Arial"/>
                <w:sz w:val="18"/>
                <w:szCs w:val="18"/>
              </w:rPr>
              <w:t>1,480,921</w:t>
            </w:r>
          </w:p>
        </w:tc>
        <w:tc>
          <w:tcPr>
            <w:tcW w:w="1193" w:type="dxa"/>
          </w:tcPr>
          <w:p w:rsidR="00626FB9" w:rsidRPr="009922B3" w:rsidRDefault="00626FB9" w:rsidP="00626FB9">
            <w:pPr>
              <w:tabs>
                <w:tab w:val="decimal" w:pos="882"/>
              </w:tabs>
              <w:spacing w:line="340" w:lineRule="exact"/>
              <w:ind w:right="-17"/>
              <w:rPr>
                <w:rFonts w:ascii="Arial" w:hAnsi="Arial" w:cs="Arial"/>
                <w:sz w:val="18"/>
                <w:szCs w:val="18"/>
              </w:rPr>
            </w:pPr>
            <w:r w:rsidRPr="009922B3">
              <w:rPr>
                <w:rFonts w:ascii="Arial" w:hAnsi="Arial" w:cs="Arial"/>
                <w:sz w:val="18"/>
                <w:szCs w:val="18"/>
              </w:rPr>
              <w:t>1,600,864</w:t>
            </w:r>
          </w:p>
        </w:tc>
        <w:tc>
          <w:tcPr>
            <w:tcW w:w="1192" w:type="dxa"/>
          </w:tcPr>
          <w:p w:rsidR="00626FB9" w:rsidRPr="00634C63" w:rsidRDefault="00626FB9" w:rsidP="00626FB9">
            <w:pPr>
              <w:tabs>
                <w:tab w:val="decimal" w:pos="882"/>
              </w:tabs>
              <w:spacing w:line="340" w:lineRule="exact"/>
              <w:ind w:right="-17"/>
              <w:rPr>
                <w:rFonts w:ascii="Arial" w:hAnsi="Arial" w:cs="Arial"/>
                <w:sz w:val="18"/>
                <w:szCs w:val="18"/>
              </w:rPr>
            </w:pPr>
            <w:r w:rsidRPr="00634C63">
              <w:rPr>
                <w:rFonts w:ascii="Arial" w:hAnsi="Arial" w:cs="Arial"/>
                <w:sz w:val="18"/>
                <w:szCs w:val="18"/>
              </w:rPr>
              <w:t>28,60</w:t>
            </w:r>
            <w:r w:rsidR="00DA286C">
              <w:rPr>
                <w:rFonts w:ascii="Arial" w:hAnsi="Arial" w:cs="Arial"/>
                <w:sz w:val="18"/>
                <w:szCs w:val="18"/>
              </w:rPr>
              <w:t>8</w:t>
            </w:r>
          </w:p>
        </w:tc>
        <w:tc>
          <w:tcPr>
            <w:tcW w:w="1193" w:type="dxa"/>
          </w:tcPr>
          <w:p w:rsidR="00626FB9" w:rsidRPr="00520294" w:rsidRDefault="00626FB9" w:rsidP="00626FB9">
            <w:pPr>
              <w:tabs>
                <w:tab w:val="decimal" w:pos="882"/>
              </w:tabs>
              <w:spacing w:line="340" w:lineRule="exact"/>
              <w:ind w:right="-17"/>
              <w:rPr>
                <w:rFonts w:ascii="Arial" w:hAnsi="Arial" w:cs="Arial"/>
                <w:sz w:val="18"/>
                <w:szCs w:val="18"/>
              </w:rPr>
            </w:pPr>
            <w:r w:rsidRPr="00520294">
              <w:rPr>
                <w:rFonts w:ascii="Arial" w:hAnsi="Arial" w:cs="Arial"/>
                <w:sz w:val="18"/>
                <w:szCs w:val="18"/>
              </w:rPr>
              <w:t>27,277</w:t>
            </w:r>
          </w:p>
        </w:tc>
      </w:tr>
      <w:tr w:rsidR="00626FB9" w:rsidRPr="003F4302" w:rsidTr="00BD3F65">
        <w:tc>
          <w:tcPr>
            <w:tcW w:w="3840" w:type="dxa"/>
          </w:tcPr>
          <w:p w:rsidR="00626FB9" w:rsidRPr="003F4302" w:rsidRDefault="00626FB9" w:rsidP="00626FB9">
            <w:pPr>
              <w:tabs>
                <w:tab w:val="left" w:pos="162"/>
              </w:tabs>
              <w:spacing w:line="340" w:lineRule="exact"/>
              <w:ind w:right="-17"/>
              <w:rPr>
                <w:rFonts w:ascii="Arial" w:hAnsi="Arial" w:cs="Arial"/>
                <w:sz w:val="18"/>
                <w:szCs w:val="18"/>
                <w:cs/>
              </w:rPr>
            </w:pPr>
            <w:r w:rsidRPr="003F4302">
              <w:rPr>
                <w:rFonts w:ascii="Arial" w:hAnsi="Arial" w:cs="Arial"/>
                <w:sz w:val="18"/>
                <w:szCs w:val="18"/>
              </w:rPr>
              <w:t>Less: Allowance for doubtful accounts</w:t>
            </w:r>
          </w:p>
        </w:tc>
        <w:tc>
          <w:tcPr>
            <w:tcW w:w="1192" w:type="dxa"/>
          </w:tcPr>
          <w:p w:rsidR="00626FB9" w:rsidRPr="00626FB9" w:rsidRDefault="00626FB9" w:rsidP="00626FB9">
            <w:pPr>
              <w:pBdr>
                <w:bottom w:val="single" w:sz="4" w:space="1" w:color="auto"/>
              </w:pBdr>
              <w:tabs>
                <w:tab w:val="decimal" w:pos="882"/>
              </w:tabs>
              <w:spacing w:line="340" w:lineRule="exact"/>
              <w:ind w:right="-17"/>
              <w:rPr>
                <w:rFonts w:ascii="Arial" w:hAnsi="Arial" w:cs="Arial"/>
                <w:sz w:val="18"/>
                <w:szCs w:val="18"/>
              </w:rPr>
            </w:pPr>
            <w:r w:rsidRPr="00626FB9">
              <w:rPr>
                <w:rFonts w:ascii="Arial" w:hAnsi="Arial" w:cs="Arial"/>
                <w:sz w:val="18"/>
                <w:szCs w:val="18"/>
              </w:rPr>
              <w:t>(12,301)</w:t>
            </w:r>
          </w:p>
        </w:tc>
        <w:tc>
          <w:tcPr>
            <w:tcW w:w="1193" w:type="dxa"/>
          </w:tcPr>
          <w:p w:rsidR="00626FB9" w:rsidRPr="009922B3" w:rsidRDefault="00626FB9" w:rsidP="00626FB9">
            <w:pPr>
              <w:pBdr>
                <w:bottom w:val="single" w:sz="4" w:space="1" w:color="auto"/>
              </w:pBdr>
              <w:tabs>
                <w:tab w:val="decimal" w:pos="882"/>
              </w:tabs>
              <w:spacing w:line="340" w:lineRule="exact"/>
              <w:ind w:right="-17"/>
              <w:rPr>
                <w:rFonts w:ascii="Arial" w:hAnsi="Arial" w:cs="Arial"/>
                <w:sz w:val="18"/>
                <w:szCs w:val="18"/>
              </w:rPr>
            </w:pPr>
            <w:r w:rsidRPr="009922B3">
              <w:rPr>
                <w:rFonts w:ascii="Arial" w:hAnsi="Arial" w:cs="Arial"/>
                <w:sz w:val="18"/>
                <w:szCs w:val="18"/>
              </w:rPr>
              <w:t>(10,345)</w:t>
            </w:r>
          </w:p>
        </w:tc>
        <w:tc>
          <w:tcPr>
            <w:tcW w:w="1192" w:type="dxa"/>
          </w:tcPr>
          <w:p w:rsidR="00626FB9" w:rsidRPr="00634C63" w:rsidRDefault="00626FB9" w:rsidP="00626FB9">
            <w:pPr>
              <w:pBdr>
                <w:bottom w:val="single" w:sz="4" w:space="1" w:color="auto"/>
              </w:pBdr>
              <w:tabs>
                <w:tab w:val="decimal" w:pos="882"/>
              </w:tabs>
              <w:spacing w:line="340" w:lineRule="exact"/>
              <w:ind w:right="-17"/>
              <w:rPr>
                <w:rFonts w:ascii="Arial" w:hAnsi="Arial" w:cs="Arial"/>
                <w:sz w:val="18"/>
                <w:szCs w:val="18"/>
              </w:rPr>
            </w:pPr>
            <w:r w:rsidRPr="00634C63">
              <w:rPr>
                <w:rFonts w:ascii="Arial" w:hAnsi="Arial" w:cs="Arial"/>
                <w:sz w:val="18"/>
                <w:szCs w:val="18"/>
              </w:rPr>
              <w:t>-</w:t>
            </w:r>
          </w:p>
        </w:tc>
        <w:tc>
          <w:tcPr>
            <w:tcW w:w="1193" w:type="dxa"/>
          </w:tcPr>
          <w:p w:rsidR="00626FB9" w:rsidRPr="00520294" w:rsidRDefault="00626FB9" w:rsidP="00626FB9">
            <w:pPr>
              <w:pBdr>
                <w:bottom w:val="single" w:sz="4" w:space="1" w:color="auto"/>
              </w:pBdr>
              <w:tabs>
                <w:tab w:val="decimal" w:pos="882"/>
              </w:tabs>
              <w:spacing w:line="340" w:lineRule="exact"/>
              <w:ind w:right="-17"/>
              <w:rPr>
                <w:rFonts w:ascii="Arial" w:hAnsi="Arial" w:cs="Arial"/>
                <w:sz w:val="18"/>
                <w:szCs w:val="18"/>
              </w:rPr>
            </w:pPr>
            <w:r w:rsidRPr="00520294">
              <w:rPr>
                <w:rFonts w:ascii="Arial" w:hAnsi="Arial" w:cs="Arial"/>
                <w:sz w:val="18"/>
                <w:szCs w:val="18"/>
              </w:rPr>
              <w:t>-</w:t>
            </w:r>
          </w:p>
        </w:tc>
      </w:tr>
      <w:tr w:rsidR="00626FB9" w:rsidRPr="003F4302" w:rsidTr="00BD3F65">
        <w:tc>
          <w:tcPr>
            <w:tcW w:w="3840" w:type="dxa"/>
          </w:tcPr>
          <w:p w:rsidR="00626FB9" w:rsidRPr="003F4302" w:rsidRDefault="00626FB9" w:rsidP="00626FB9">
            <w:pPr>
              <w:tabs>
                <w:tab w:val="left" w:pos="162"/>
              </w:tabs>
              <w:spacing w:line="340" w:lineRule="exact"/>
              <w:ind w:right="-108"/>
              <w:rPr>
                <w:rFonts w:ascii="Arial" w:hAnsi="Arial" w:cs="Arial"/>
                <w:sz w:val="18"/>
                <w:szCs w:val="18"/>
              </w:rPr>
            </w:pPr>
            <w:r w:rsidRPr="003F4302">
              <w:rPr>
                <w:rFonts w:ascii="Arial" w:hAnsi="Arial" w:cs="Arial"/>
                <w:sz w:val="18"/>
                <w:szCs w:val="18"/>
              </w:rPr>
              <w:t>Total trade receivables - unrelated parties, net</w:t>
            </w:r>
          </w:p>
        </w:tc>
        <w:tc>
          <w:tcPr>
            <w:tcW w:w="1192" w:type="dxa"/>
          </w:tcPr>
          <w:p w:rsidR="00626FB9" w:rsidRPr="00626FB9" w:rsidRDefault="00626FB9" w:rsidP="00626FB9">
            <w:pPr>
              <w:pBdr>
                <w:bottom w:val="single" w:sz="4" w:space="1" w:color="auto"/>
              </w:pBdr>
              <w:tabs>
                <w:tab w:val="decimal" w:pos="882"/>
              </w:tabs>
              <w:spacing w:line="340" w:lineRule="exact"/>
              <w:ind w:right="-17"/>
              <w:rPr>
                <w:rFonts w:ascii="Arial" w:hAnsi="Arial" w:cs="Arial"/>
                <w:sz w:val="18"/>
                <w:szCs w:val="18"/>
              </w:rPr>
            </w:pPr>
            <w:r w:rsidRPr="00626FB9">
              <w:rPr>
                <w:rFonts w:ascii="Arial" w:hAnsi="Arial" w:cs="Arial"/>
                <w:sz w:val="18"/>
                <w:szCs w:val="18"/>
              </w:rPr>
              <w:t>1,468,620</w:t>
            </w:r>
          </w:p>
        </w:tc>
        <w:tc>
          <w:tcPr>
            <w:tcW w:w="1193" w:type="dxa"/>
          </w:tcPr>
          <w:p w:rsidR="00626FB9" w:rsidRPr="009922B3" w:rsidRDefault="00626FB9" w:rsidP="00626FB9">
            <w:pPr>
              <w:pBdr>
                <w:bottom w:val="single" w:sz="4" w:space="1" w:color="auto"/>
              </w:pBdr>
              <w:tabs>
                <w:tab w:val="decimal" w:pos="882"/>
              </w:tabs>
              <w:spacing w:line="340" w:lineRule="exact"/>
              <w:ind w:right="-17"/>
              <w:rPr>
                <w:rFonts w:ascii="Arial" w:hAnsi="Arial" w:cs="Arial"/>
                <w:sz w:val="18"/>
                <w:szCs w:val="18"/>
              </w:rPr>
            </w:pPr>
            <w:r w:rsidRPr="009922B3">
              <w:rPr>
                <w:rFonts w:ascii="Arial" w:hAnsi="Arial" w:cs="Arial"/>
                <w:sz w:val="18"/>
                <w:szCs w:val="18"/>
              </w:rPr>
              <w:t>1,590,519</w:t>
            </w:r>
          </w:p>
        </w:tc>
        <w:tc>
          <w:tcPr>
            <w:tcW w:w="1192" w:type="dxa"/>
          </w:tcPr>
          <w:p w:rsidR="00626FB9" w:rsidRPr="00634C63" w:rsidRDefault="00626FB9" w:rsidP="00626FB9">
            <w:pPr>
              <w:pBdr>
                <w:bottom w:val="single" w:sz="4" w:space="1" w:color="auto"/>
              </w:pBdr>
              <w:tabs>
                <w:tab w:val="decimal" w:pos="882"/>
              </w:tabs>
              <w:spacing w:line="340" w:lineRule="exact"/>
              <w:ind w:right="-17"/>
              <w:rPr>
                <w:rFonts w:ascii="Arial" w:hAnsi="Arial" w:cs="Arial"/>
                <w:sz w:val="18"/>
                <w:szCs w:val="18"/>
              </w:rPr>
            </w:pPr>
            <w:r w:rsidRPr="00634C63">
              <w:rPr>
                <w:rFonts w:ascii="Arial" w:hAnsi="Arial" w:cs="Arial"/>
                <w:sz w:val="18"/>
                <w:szCs w:val="18"/>
              </w:rPr>
              <w:t>28,60</w:t>
            </w:r>
            <w:r w:rsidR="00DA286C">
              <w:rPr>
                <w:rFonts w:ascii="Arial" w:hAnsi="Arial" w:cs="Arial"/>
                <w:sz w:val="18"/>
                <w:szCs w:val="18"/>
              </w:rPr>
              <w:t>8</w:t>
            </w:r>
          </w:p>
        </w:tc>
        <w:tc>
          <w:tcPr>
            <w:tcW w:w="1193" w:type="dxa"/>
          </w:tcPr>
          <w:p w:rsidR="00626FB9" w:rsidRPr="00520294" w:rsidRDefault="00626FB9" w:rsidP="00626FB9">
            <w:pPr>
              <w:pBdr>
                <w:bottom w:val="single" w:sz="4" w:space="1" w:color="auto"/>
              </w:pBdr>
              <w:tabs>
                <w:tab w:val="decimal" w:pos="882"/>
              </w:tabs>
              <w:spacing w:line="340" w:lineRule="exact"/>
              <w:ind w:right="-17"/>
              <w:rPr>
                <w:rFonts w:ascii="Arial" w:hAnsi="Arial" w:cs="Arial"/>
                <w:sz w:val="18"/>
                <w:szCs w:val="18"/>
              </w:rPr>
            </w:pPr>
            <w:r w:rsidRPr="00520294">
              <w:rPr>
                <w:rFonts w:ascii="Arial" w:hAnsi="Arial" w:cs="Arial"/>
                <w:sz w:val="18"/>
                <w:szCs w:val="18"/>
              </w:rPr>
              <w:t>27,277</w:t>
            </w:r>
          </w:p>
        </w:tc>
      </w:tr>
      <w:tr w:rsidR="00626FB9" w:rsidRPr="003F4302" w:rsidTr="00BD3F65">
        <w:tc>
          <w:tcPr>
            <w:tcW w:w="3840" w:type="dxa"/>
          </w:tcPr>
          <w:p w:rsidR="00626FB9" w:rsidRPr="003F4302" w:rsidRDefault="00626FB9" w:rsidP="00626FB9">
            <w:pPr>
              <w:tabs>
                <w:tab w:val="left" w:pos="162"/>
              </w:tabs>
              <w:spacing w:line="340" w:lineRule="exact"/>
              <w:ind w:right="-17"/>
              <w:rPr>
                <w:rFonts w:ascii="Arial" w:hAnsi="Arial" w:cs="Arial"/>
                <w:sz w:val="18"/>
                <w:szCs w:val="18"/>
              </w:rPr>
            </w:pPr>
            <w:r w:rsidRPr="003F4302">
              <w:rPr>
                <w:rFonts w:ascii="Arial" w:hAnsi="Arial" w:cs="Arial"/>
                <w:sz w:val="18"/>
                <w:szCs w:val="18"/>
              </w:rPr>
              <w:t>Total trade receivables - net</w:t>
            </w:r>
          </w:p>
        </w:tc>
        <w:tc>
          <w:tcPr>
            <w:tcW w:w="1192" w:type="dxa"/>
          </w:tcPr>
          <w:p w:rsidR="00626FB9" w:rsidRPr="00626FB9" w:rsidRDefault="00626FB9" w:rsidP="00626FB9">
            <w:pPr>
              <w:pBdr>
                <w:bottom w:val="single" w:sz="4" w:space="1" w:color="auto"/>
              </w:pBdr>
              <w:tabs>
                <w:tab w:val="decimal" w:pos="882"/>
              </w:tabs>
              <w:spacing w:line="340" w:lineRule="exact"/>
              <w:ind w:right="-17"/>
              <w:rPr>
                <w:rFonts w:ascii="Arial" w:hAnsi="Arial" w:cs="Arial"/>
                <w:sz w:val="18"/>
                <w:szCs w:val="18"/>
              </w:rPr>
            </w:pPr>
            <w:r w:rsidRPr="00626FB9">
              <w:rPr>
                <w:rFonts w:ascii="Arial" w:hAnsi="Arial" w:cs="Arial"/>
                <w:sz w:val="18"/>
                <w:szCs w:val="18"/>
              </w:rPr>
              <w:t>1,487,75</w:t>
            </w:r>
            <w:r w:rsidR="00BF3ACC">
              <w:rPr>
                <w:rFonts w:ascii="Arial" w:hAnsi="Arial" w:cs="Arial"/>
                <w:sz w:val="18"/>
                <w:szCs w:val="18"/>
              </w:rPr>
              <w:t>1</w:t>
            </w:r>
          </w:p>
        </w:tc>
        <w:tc>
          <w:tcPr>
            <w:tcW w:w="1193" w:type="dxa"/>
          </w:tcPr>
          <w:p w:rsidR="00626FB9" w:rsidRPr="009922B3" w:rsidRDefault="00626FB9" w:rsidP="00626FB9">
            <w:pPr>
              <w:pBdr>
                <w:bottom w:val="single" w:sz="4" w:space="1" w:color="auto"/>
              </w:pBdr>
              <w:tabs>
                <w:tab w:val="decimal" w:pos="882"/>
              </w:tabs>
              <w:spacing w:line="340" w:lineRule="exact"/>
              <w:ind w:right="-17"/>
              <w:rPr>
                <w:rFonts w:ascii="Arial" w:hAnsi="Arial" w:cs="Arial"/>
                <w:sz w:val="18"/>
                <w:szCs w:val="18"/>
              </w:rPr>
            </w:pPr>
            <w:r w:rsidRPr="009922B3">
              <w:rPr>
                <w:rFonts w:ascii="Arial" w:hAnsi="Arial" w:cs="Arial"/>
                <w:sz w:val="18"/>
                <w:szCs w:val="18"/>
              </w:rPr>
              <w:t>1,598,812</w:t>
            </w:r>
          </w:p>
        </w:tc>
        <w:tc>
          <w:tcPr>
            <w:tcW w:w="1192" w:type="dxa"/>
          </w:tcPr>
          <w:p w:rsidR="00626FB9" w:rsidRPr="00634C63" w:rsidRDefault="00626FB9" w:rsidP="00626FB9">
            <w:pPr>
              <w:pBdr>
                <w:bottom w:val="single" w:sz="4" w:space="1" w:color="auto"/>
              </w:pBdr>
              <w:tabs>
                <w:tab w:val="decimal" w:pos="882"/>
              </w:tabs>
              <w:spacing w:line="340" w:lineRule="exact"/>
              <w:ind w:right="-17"/>
              <w:rPr>
                <w:rFonts w:ascii="Arial" w:hAnsi="Arial" w:cs="Arial"/>
                <w:sz w:val="18"/>
                <w:szCs w:val="18"/>
              </w:rPr>
            </w:pPr>
            <w:r w:rsidRPr="00634C63">
              <w:rPr>
                <w:rFonts w:ascii="Arial" w:hAnsi="Arial" w:cs="Arial"/>
                <w:sz w:val="18"/>
                <w:szCs w:val="18"/>
              </w:rPr>
              <w:t>80,68</w:t>
            </w:r>
            <w:r w:rsidR="00CD1444">
              <w:rPr>
                <w:rFonts w:ascii="Arial" w:hAnsi="Arial" w:cs="Arial"/>
                <w:sz w:val="18"/>
                <w:szCs w:val="18"/>
              </w:rPr>
              <w:t>6</w:t>
            </w:r>
          </w:p>
        </w:tc>
        <w:tc>
          <w:tcPr>
            <w:tcW w:w="1193" w:type="dxa"/>
          </w:tcPr>
          <w:p w:rsidR="00626FB9" w:rsidRPr="00520294" w:rsidRDefault="00626FB9" w:rsidP="00626FB9">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166,351</w:t>
            </w:r>
          </w:p>
        </w:tc>
      </w:tr>
      <w:tr w:rsidR="00626FB9" w:rsidRPr="003F4302" w:rsidTr="00BD3F65">
        <w:tc>
          <w:tcPr>
            <w:tcW w:w="3840" w:type="dxa"/>
          </w:tcPr>
          <w:p w:rsidR="00626FB9" w:rsidRPr="003F4302" w:rsidRDefault="00626FB9" w:rsidP="00626FB9">
            <w:pPr>
              <w:tabs>
                <w:tab w:val="left" w:pos="162"/>
              </w:tabs>
              <w:spacing w:line="340" w:lineRule="exact"/>
              <w:ind w:right="-17"/>
              <w:rPr>
                <w:rFonts w:ascii="Arial" w:hAnsi="Arial" w:cs="Arial"/>
                <w:sz w:val="18"/>
                <w:szCs w:val="18"/>
              </w:rPr>
            </w:pPr>
            <w:r w:rsidRPr="003F4302">
              <w:rPr>
                <w:rFonts w:ascii="Arial" w:hAnsi="Arial" w:cs="Arial"/>
                <w:sz w:val="18"/>
                <w:szCs w:val="18"/>
                <w:u w:val="single"/>
              </w:rPr>
              <w:t>Other receivables</w:t>
            </w:r>
          </w:p>
        </w:tc>
        <w:tc>
          <w:tcPr>
            <w:tcW w:w="1192" w:type="dxa"/>
          </w:tcPr>
          <w:p w:rsidR="00626FB9" w:rsidRPr="00626FB9" w:rsidRDefault="00626FB9" w:rsidP="00626FB9">
            <w:pPr>
              <w:tabs>
                <w:tab w:val="decimal" w:pos="882"/>
              </w:tabs>
              <w:spacing w:line="340" w:lineRule="exact"/>
              <w:ind w:right="-17"/>
              <w:rPr>
                <w:rFonts w:ascii="Arial" w:hAnsi="Arial" w:cs="Arial"/>
                <w:sz w:val="18"/>
                <w:szCs w:val="18"/>
              </w:rPr>
            </w:pPr>
          </w:p>
        </w:tc>
        <w:tc>
          <w:tcPr>
            <w:tcW w:w="1193" w:type="dxa"/>
          </w:tcPr>
          <w:p w:rsidR="00626FB9" w:rsidRPr="003F4302" w:rsidRDefault="00626FB9" w:rsidP="00626FB9">
            <w:pPr>
              <w:tabs>
                <w:tab w:val="decimal" w:pos="882"/>
              </w:tabs>
              <w:spacing w:line="340" w:lineRule="exact"/>
              <w:ind w:right="-17"/>
              <w:rPr>
                <w:rFonts w:ascii="Arial" w:hAnsi="Arial" w:cs="Arial"/>
                <w:sz w:val="18"/>
                <w:szCs w:val="18"/>
              </w:rPr>
            </w:pPr>
          </w:p>
        </w:tc>
        <w:tc>
          <w:tcPr>
            <w:tcW w:w="1192" w:type="dxa"/>
          </w:tcPr>
          <w:p w:rsidR="00626FB9" w:rsidRPr="00634C63" w:rsidRDefault="00626FB9" w:rsidP="00626FB9">
            <w:pPr>
              <w:tabs>
                <w:tab w:val="decimal" w:pos="882"/>
              </w:tabs>
              <w:spacing w:line="340" w:lineRule="exact"/>
              <w:ind w:right="-17"/>
              <w:rPr>
                <w:rFonts w:ascii="Arial" w:hAnsi="Arial" w:cs="Arial"/>
                <w:sz w:val="18"/>
                <w:szCs w:val="18"/>
              </w:rPr>
            </w:pPr>
          </w:p>
        </w:tc>
        <w:tc>
          <w:tcPr>
            <w:tcW w:w="1193" w:type="dxa"/>
          </w:tcPr>
          <w:p w:rsidR="00626FB9" w:rsidRPr="003F4302" w:rsidRDefault="00626FB9" w:rsidP="00626FB9">
            <w:pPr>
              <w:tabs>
                <w:tab w:val="decimal" w:pos="882"/>
              </w:tabs>
              <w:spacing w:line="340" w:lineRule="exact"/>
              <w:ind w:right="-17"/>
              <w:rPr>
                <w:rFonts w:ascii="Arial" w:hAnsi="Arial" w:cs="Arial"/>
                <w:sz w:val="18"/>
                <w:szCs w:val="18"/>
              </w:rPr>
            </w:pPr>
          </w:p>
        </w:tc>
      </w:tr>
      <w:tr w:rsidR="00B16160" w:rsidRPr="003F4302" w:rsidTr="00BD3F65">
        <w:tc>
          <w:tcPr>
            <w:tcW w:w="3840" w:type="dxa"/>
          </w:tcPr>
          <w:p w:rsidR="00B16160" w:rsidRPr="003F4302" w:rsidRDefault="00B16160" w:rsidP="00B16160">
            <w:pPr>
              <w:tabs>
                <w:tab w:val="left" w:pos="162"/>
              </w:tabs>
              <w:spacing w:line="340" w:lineRule="exact"/>
              <w:ind w:right="-17"/>
              <w:rPr>
                <w:rFonts w:ascii="Arial" w:hAnsi="Arial" w:cs="Arial"/>
                <w:sz w:val="18"/>
                <w:szCs w:val="18"/>
              </w:rPr>
            </w:pPr>
            <w:r w:rsidRPr="003F4302">
              <w:rPr>
                <w:rFonts w:ascii="Arial" w:hAnsi="Arial" w:cs="Arial"/>
                <w:sz w:val="18"/>
                <w:szCs w:val="18"/>
              </w:rPr>
              <w:t>Dividend receivable</w:t>
            </w:r>
            <w:r w:rsidRPr="003F4302">
              <w:rPr>
                <w:rFonts w:ascii="Arial" w:hAnsi="Arial" w:cs="Browallia New"/>
                <w:sz w:val="18"/>
                <w:szCs w:val="22"/>
              </w:rPr>
              <w:t>s</w:t>
            </w:r>
            <w:r>
              <w:rPr>
                <w:rFonts w:ascii="Arial" w:hAnsi="Arial" w:cs="Arial"/>
                <w:sz w:val="18"/>
                <w:szCs w:val="18"/>
              </w:rPr>
              <w:t xml:space="preserve"> - related party (Note 8)</w:t>
            </w:r>
          </w:p>
        </w:tc>
        <w:tc>
          <w:tcPr>
            <w:tcW w:w="1192" w:type="dxa"/>
          </w:tcPr>
          <w:p w:rsidR="00B16160" w:rsidRPr="00626FB9" w:rsidRDefault="00B16160" w:rsidP="00B16160">
            <w:pPr>
              <w:tabs>
                <w:tab w:val="decimal" w:pos="882"/>
              </w:tabs>
              <w:spacing w:line="340" w:lineRule="exact"/>
              <w:ind w:right="-17"/>
              <w:rPr>
                <w:rFonts w:ascii="Arial" w:hAnsi="Arial" w:cs="Arial"/>
                <w:sz w:val="18"/>
                <w:szCs w:val="18"/>
              </w:rPr>
            </w:pPr>
            <w:r w:rsidRPr="00626FB9">
              <w:rPr>
                <w:rFonts w:ascii="Arial" w:hAnsi="Arial" w:cs="Arial"/>
                <w:sz w:val="18"/>
                <w:szCs w:val="18"/>
              </w:rPr>
              <w:t>-</w:t>
            </w:r>
          </w:p>
        </w:tc>
        <w:tc>
          <w:tcPr>
            <w:tcW w:w="1193" w:type="dxa"/>
          </w:tcPr>
          <w:p w:rsidR="00B16160" w:rsidRPr="009922B3" w:rsidRDefault="00B16160" w:rsidP="00B16160">
            <w:pPr>
              <w:tabs>
                <w:tab w:val="decimal" w:pos="882"/>
              </w:tabs>
              <w:spacing w:line="340" w:lineRule="exact"/>
              <w:ind w:right="-17"/>
              <w:rPr>
                <w:rFonts w:ascii="Arial" w:hAnsi="Arial" w:cs="Arial"/>
                <w:sz w:val="18"/>
                <w:szCs w:val="18"/>
              </w:rPr>
            </w:pPr>
            <w:r w:rsidRPr="009922B3">
              <w:rPr>
                <w:rFonts w:ascii="Arial" w:hAnsi="Arial" w:cs="Arial"/>
                <w:sz w:val="18"/>
                <w:szCs w:val="18"/>
              </w:rPr>
              <w:t>-</w:t>
            </w:r>
          </w:p>
        </w:tc>
        <w:tc>
          <w:tcPr>
            <w:tcW w:w="1192" w:type="dxa"/>
          </w:tcPr>
          <w:p w:rsidR="00B16160" w:rsidRPr="00B16160" w:rsidRDefault="00B16160" w:rsidP="00B16160">
            <w:pPr>
              <w:tabs>
                <w:tab w:val="decimal" w:pos="882"/>
              </w:tabs>
              <w:spacing w:line="340" w:lineRule="exact"/>
              <w:ind w:right="-17"/>
              <w:rPr>
                <w:rFonts w:ascii="Arial" w:hAnsi="Arial" w:cs="Arial"/>
                <w:sz w:val="18"/>
                <w:szCs w:val="18"/>
              </w:rPr>
            </w:pPr>
            <w:r w:rsidRPr="00B16160">
              <w:rPr>
                <w:rFonts w:ascii="Arial" w:hAnsi="Arial" w:cs="Arial"/>
                <w:sz w:val="18"/>
                <w:szCs w:val="18"/>
              </w:rPr>
              <w:t>57,046</w:t>
            </w:r>
          </w:p>
        </w:tc>
        <w:tc>
          <w:tcPr>
            <w:tcW w:w="1193" w:type="dxa"/>
          </w:tcPr>
          <w:p w:rsidR="00B16160" w:rsidRPr="00520294" w:rsidRDefault="00B16160" w:rsidP="00B16160">
            <w:pPr>
              <w:tabs>
                <w:tab w:val="decimal" w:pos="882"/>
              </w:tabs>
              <w:spacing w:line="340" w:lineRule="exact"/>
              <w:ind w:right="-17"/>
              <w:rPr>
                <w:rFonts w:ascii="Arial" w:hAnsi="Arial" w:cs="Arial"/>
                <w:sz w:val="18"/>
                <w:szCs w:val="18"/>
              </w:rPr>
            </w:pPr>
            <w:r w:rsidRPr="00520294">
              <w:rPr>
                <w:rFonts w:ascii="Arial" w:hAnsi="Arial" w:cs="Arial"/>
                <w:sz w:val="18"/>
                <w:szCs w:val="18"/>
              </w:rPr>
              <w:t>-</w:t>
            </w:r>
          </w:p>
        </w:tc>
      </w:tr>
      <w:tr w:rsidR="00B16160" w:rsidRPr="003F4302" w:rsidTr="00BD3F65">
        <w:tc>
          <w:tcPr>
            <w:tcW w:w="3840" w:type="dxa"/>
          </w:tcPr>
          <w:p w:rsidR="00B16160" w:rsidRPr="003F4302" w:rsidRDefault="00B16160" w:rsidP="00B16160">
            <w:pPr>
              <w:tabs>
                <w:tab w:val="left" w:pos="162"/>
              </w:tabs>
              <w:spacing w:line="340" w:lineRule="exact"/>
              <w:ind w:right="-17"/>
              <w:rPr>
                <w:rFonts w:ascii="Arial" w:hAnsi="Arial" w:cs="Arial"/>
                <w:sz w:val="18"/>
                <w:szCs w:val="18"/>
              </w:rPr>
            </w:pPr>
            <w:r w:rsidRPr="003F4302">
              <w:rPr>
                <w:rFonts w:ascii="Arial" w:hAnsi="Arial" w:cs="Arial"/>
                <w:sz w:val="18"/>
                <w:szCs w:val="18"/>
              </w:rPr>
              <w:t>Input tax refundable</w:t>
            </w:r>
          </w:p>
        </w:tc>
        <w:tc>
          <w:tcPr>
            <w:tcW w:w="1192" w:type="dxa"/>
          </w:tcPr>
          <w:p w:rsidR="00B16160" w:rsidRPr="00626FB9" w:rsidRDefault="00B16160" w:rsidP="00B16160">
            <w:pPr>
              <w:tabs>
                <w:tab w:val="decimal" w:pos="882"/>
              </w:tabs>
              <w:spacing w:line="340" w:lineRule="exact"/>
              <w:ind w:right="-17"/>
              <w:rPr>
                <w:rFonts w:ascii="Arial" w:hAnsi="Arial" w:cs="Arial"/>
                <w:sz w:val="18"/>
                <w:szCs w:val="18"/>
              </w:rPr>
            </w:pPr>
            <w:r w:rsidRPr="00626FB9">
              <w:rPr>
                <w:rFonts w:ascii="Arial" w:hAnsi="Arial" w:cs="Arial"/>
                <w:sz w:val="18"/>
                <w:szCs w:val="18"/>
              </w:rPr>
              <w:t>103,1</w:t>
            </w:r>
            <w:r w:rsidR="00BF3ACC">
              <w:rPr>
                <w:rFonts w:ascii="Arial" w:hAnsi="Arial" w:cs="Arial"/>
                <w:sz w:val="18"/>
                <w:szCs w:val="18"/>
              </w:rPr>
              <w:t>07</w:t>
            </w:r>
          </w:p>
        </w:tc>
        <w:tc>
          <w:tcPr>
            <w:tcW w:w="1193" w:type="dxa"/>
          </w:tcPr>
          <w:p w:rsidR="00B16160" w:rsidRPr="009922B3" w:rsidRDefault="00B16160" w:rsidP="00B16160">
            <w:pPr>
              <w:tabs>
                <w:tab w:val="decimal" w:pos="882"/>
              </w:tabs>
              <w:spacing w:line="340" w:lineRule="exact"/>
              <w:ind w:right="-17"/>
              <w:rPr>
                <w:rFonts w:ascii="Arial" w:hAnsi="Arial" w:cs="Arial"/>
                <w:sz w:val="18"/>
                <w:szCs w:val="18"/>
              </w:rPr>
            </w:pPr>
            <w:r w:rsidRPr="009922B3">
              <w:rPr>
                <w:rFonts w:ascii="Arial" w:hAnsi="Arial" w:cs="Arial"/>
                <w:sz w:val="18"/>
                <w:szCs w:val="18"/>
              </w:rPr>
              <w:t>161,070</w:t>
            </w:r>
          </w:p>
        </w:tc>
        <w:tc>
          <w:tcPr>
            <w:tcW w:w="1192" w:type="dxa"/>
          </w:tcPr>
          <w:p w:rsidR="00B16160" w:rsidRPr="00B16160" w:rsidRDefault="00B16160" w:rsidP="00B16160">
            <w:pPr>
              <w:tabs>
                <w:tab w:val="decimal" w:pos="882"/>
              </w:tabs>
              <w:spacing w:line="340" w:lineRule="exact"/>
              <w:ind w:right="-17"/>
              <w:rPr>
                <w:rFonts w:ascii="Arial" w:hAnsi="Arial" w:cs="Arial"/>
                <w:sz w:val="18"/>
                <w:szCs w:val="18"/>
              </w:rPr>
            </w:pPr>
            <w:r w:rsidRPr="00B16160">
              <w:rPr>
                <w:rFonts w:ascii="Arial" w:hAnsi="Arial" w:cs="Arial"/>
                <w:sz w:val="18"/>
                <w:szCs w:val="18"/>
              </w:rPr>
              <w:t>7,001</w:t>
            </w:r>
          </w:p>
        </w:tc>
        <w:tc>
          <w:tcPr>
            <w:tcW w:w="1193" w:type="dxa"/>
          </w:tcPr>
          <w:p w:rsidR="00B16160" w:rsidRPr="00520294" w:rsidRDefault="00B16160" w:rsidP="00B16160">
            <w:pPr>
              <w:tabs>
                <w:tab w:val="decimal" w:pos="882"/>
              </w:tabs>
              <w:spacing w:line="340" w:lineRule="exact"/>
              <w:ind w:right="-17"/>
              <w:rPr>
                <w:rFonts w:ascii="Arial" w:hAnsi="Arial" w:cs="Arial"/>
                <w:sz w:val="18"/>
                <w:szCs w:val="18"/>
              </w:rPr>
            </w:pPr>
            <w:r>
              <w:rPr>
                <w:rFonts w:ascii="Arial" w:hAnsi="Arial" w:cs="Arial"/>
                <w:sz w:val="18"/>
                <w:szCs w:val="18"/>
              </w:rPr>
              <w:t>9,853</w:t>
            </w:r>
          </w:p>
        </w:tc>
      </w:tr>
      <w:tr w:rsidR="00B16160" w:rsidRPr="003F4302" w:rsidTr="00BD3F65">
        <w:tc>
          <w:tcPr>
            <w:tcW w:w="3840" w:type="dxa"/>
          </w:tcPr>
          <w:p w:rsidR="00B16160" w:rsidRPr="003F4302" w:rsidRDefault="00B16160" w:rsidP="00B16160">
            <w:pPr>
              <w:tabs>
                <w:tab w:val="left" w:pos="162"/>
              </w:tabs>
              <w:spacing w:line="340" w:lineRule="exact"/>
              <w:ind w:right="-17"/>
              <w:rPr>
                <w:rFonts w:ascii="Arial" w:hAnsi="Arial" w:cs="Arial"/>
                <w:sz w:val="18"/>
                <w:szCs w:val="18"/>
              </w:rPr>
            </w:pPr>
            <w:r w:rsidRPr="003F4302">
              <w:rPr>
                <w:rFonts w:ascii="Arial" w:hAnsi="Arial" w:cs="Arial"/>
                <w:sz w:val="18"/>
                <w:szCs w:val="18"/>
              </w:rPr>
              <w:t>Import duty refundable</w:t>
            </w:r>
          </w:p>
        </w:tc>
        <w:tc>
          <w:tcPr>
            <w:tcW w:w="1192" w:type="dxa"/>
          </w:tcPr>
          <w:p w:rsidR="00B16160" w:rsidRPr="00626FB9" w:rsidRDefault="00B16160" w:rsidP="00B16160">
            <w:pPr>
              <w:tabs>
                <w:tab w:val="decimal" w:pos="882"/>
              </w:tabs>
              <w:spacing w:line="340" w:lineRule="exact"/>
              <w:ind w:right="-17"/>
              <w:rPr>
                <w:rFonts w:ascii="Arial" w:hAnsi="Arial" w:cs="Arial"/>
                <w:sz w:val="18"/>
                <w:szCs w:val="18"/>
              </w:rPr>
            </w:pPr>
            <w:r w:rsidRPr="00626FB9">
              <w:rPr>
                <w:rFonts w:ascii="Arial" w:hAnsi="Arial" w:cs="Arial"/>
                <w:sz w:val="18"/>
                <w:szCs w:val="18"/>
              </w:rPr>
              <w:t>763</w:t>
            </w:r>
          </w:p>
        </w:tc>
        <w:tc>
          <w:tcPr>
            <w:tcW w:w="1193" w:type="dxa"/>
          </w:tcPr>
          <w:p w:rsidR="00B16160" w:rsidRPr="009922B3" w:rsidRDefault="00B16160" w:rsidP="00B16160">
            <w:pPr>
              <w:tabs>
                <w:tab w:val="decimal" w:pos="882"/>
              </w:tabs>
              <w:spacing w:line="340" w:lineRule="exact"/>
              <w:ind w:right="-17"/>
              <w:rPr>
                <w:rFonts w:ascii="Arial" w:hAnsi="Arial" w:cs="Arial"/>
                <w:sz w:val="18"/>
                <w:szCs w:val="18"/>
              </w:rPr>
            </w:pPr>
            <w:r w:rsidRPr="009922B3">
              <w:rPr>
                <w:rFonts w:ascii="Arial" w:hAnsi="Arial" w:cs="Arial"/>
                <w:sz w:val="18"/>
                <w:szCs w:val="18"/>
              </w:rPr>
              <w:t>821</w:t>
            </w:r>
          </w:p>
        </w:tc>
        <w:tc>
          <w:tcPr>
            <w:tcW w:w="1192" w:type="dxa"/>
          </w:tcPr>
          <w:p w:rsidR="00B16160" w:rsidRPr="00B16160" w:rsidRDefault="00B16160" w:rsidP="00B16160">
            <w:pPr>
              <w:tabs>
                <w:tab w:val="decimal" w:pos="882"/>
              </w:tabs>
              <w:spacing w:line="340" w:lineRule="exact"/>
              <w:ind w:right="-17"/>
              <w:rPr>
                <w:rFonts w:ascii="Arial" w:hAnsi="Arial" w:cs="Arial"/>
                <w:sz w:val="18"/>
                <w:szCs w:val="18"/>
              </w:rPr>
            </w:pPr>
            <w:r w:rsidRPr="00B16160">
              <w:rPr>
                <w:rFonts w:ascii="Arial" w:hAnsi="Arial" w:cs="Arial"/>
                <w:sz w:val="18"/>
                <w:szCs w:val="18"/>
              </w:rPr>
              <w:t>-</w:t>
            </w:r>
          </w:p>
        </w:tc>
        <w:tc>
          <w:tcPr>
            <w:tcW w:w="1193" w:type="dxa"/>
          </w:tcPr>
          <w:p w:rsidR="00B16160" w:rsidRPr="00520294" w:rsidRDefault="00B16160" w:rsidP="00B16160">
            <w:pPr>
              <w:tabs>
                <w:tab w:val="decimal" w:pos="882"/>
              </w:tabs>
              <w:spacing w:line="340" w:lineRule="exact"/>
              <w:ind w:right="-17"/>
              <w:rPr>
                <w:rFonts w:ascii="Arial" w:hAnsi="Arial" w:cs="Arial"/>
                <w:sz w:val="18"/>
                <w:szCs w:val="18"/>
              </w:rPr>
            </w:pPr>
            <w:r w:rsidRPr="00520294">
              <w:rPr>
                <w:rFonts w:ascii="Arial" w:hAnsi="Arial" w:cs="Arial"/>
                <w:sz w:val="18"/>
                <w:szCs w:val="18"/>
              </w:rPr>
              <w:t>-</w:t>
            </w:r>
          </w:p>
        </w:tc>
      </w:tr>
      <w:tr w:rsidR="00B16160" w:rsidRPr="003F4302" w:rsidTr="00BD3F65">
        <w:tc>
          <w:tcPr>
            <w:tcW w:w="3840" w:type="dxa"/>
          </w:tcPr>
          <w:p w:rsidR="00B16160" w:rsidRPr="003F4302" w:rsidRDefault="00B16160" w:rsidP="00B16160">
            <w:pPr>
              <w:tabs>
                <w:tab w:val="left" w:pos="162"/>
              </w:tabs>
              <w:spacing w:line="340" w:lineRule="exact"/>
              <w:ind w:right="-17"/>
              <w:rPr>
                <w:rFonts w:ascii="Arial" w:hAnsi="Arial" w:cs="Arial"/>
                <w:sz w:val="18"/>
                <w:szCs w:val="18"/>
              </w:rPr>
            </w:pPr>
            <w:r w:rsidRPr="003F4302">
              <w:rPr>
                <w:rFonts w:ascii="Arial" w:hAnsi="Arial" w:cs="Arial"/>
                <w:sz w:val="18"/>
                <w:szCs w:val="18"/>
              </w:rPr>
              <w:t>Accrued income</w:t>
            </w:r>
          </w:p>
        </w:tc>
        <w:tc>
          <w:tcPr>
            <w:tcW w:w="1192" w:type="dxa"/>
          </w:tcPr>
          <w:p w:rsidR="00B16160" w:rsidRPr="00626FB9" w:rsidRDefault="00B16160" w:rsidP="00B16160">
            <w:pPr>
              <w:tabs>
                <w:tab w:val="decimal" w:pos="882"/>
              </w:tabs>
              <w:spacing w:line="340" w:lineRule="exact"/>
              <w:ind w:right="-17"/>
              <w:rPr>
                <w:rFonts w:ascii="Arial" w:hAnsi="Arial" w:cs="Arial"/>
                <w:sz w:val="18"/>
                <w:szCs w:val="18"/>
              </w:rPr>
            </w:pPr>
            <w:r w:rsidRPr="00626FB9">
              <w:rPr>
                <w:rFonts w:ascii="Arial" w:hAnsi="Arial" w:cs="Arial"/>
                <w:sz w:val="18"/>
                <w:szCs w:val="18"/>
              </w:rPr>
              <w:t>31,761</w:t>
            </w:r>
          </w:p>
        </w:tc>
        <w:tc>
          <w:tcPr>
            <w:tcW w:w="1193" w:type="dxa"/>
          </w:tcPr>
          <w:p w:rsidR="00B16160" w:rsidRPr="009922B3" w:rsidRDefault="00B16160" w:rsidP="00B16160">
            <w:pPr>
              <w:tabs>
                <w:tab w:val="decimal" w:pos="882"/>
              </w:tabs>
              <w:spacing w:line="340" w:lineRule="exact"/>
              <w:ind w:right="-17"/>
              <w:rPr>
                <w:rFonts w:ascii="Arial" w:hAnsi="Arial" w:cs="Arial"/>
                <w:sz w:val="18"/>
                <w:szCs w:val="18"/>
              </w:rPr>
            </w:pPr>
            <w:r w:rsidRPr="009922B3">
              <w:rPr>
                <w:rFonts w:ascii="Arial" w:hAnsi="Arial" w:cs="Arial"/>
                <w:sz w:val="18"/>
                <w:szCs w:val="18"/>
              </w:rPr>
              <w:t>15,024</w:t>
            </w:r>
          </w:p>
        </w:tc>
        <w:tc>
          <w:tcPr>
            <w:tcW w:w="1192" w:type="dxa"/>
          </w:tcPr>
          <w:p w:rsidR="00B16160" w:rsidRPr="00B16160" w:rsidRDefault="00B16160" w:rsidP="00B16160">
            <w:pPr>
              <w:tabs>
                <w:tab w:val="decimal" w:pos="882"/>
              </w:tabs>
              <w:spacing w:line="340" w:lineRule="exact"/>
              <w:ind w:right="-17"/>
              <w:rPr>
                <w:rFonts w:ascii="Arial" w:hAnsi="Arial" w:cs="Arial"/>
                <w:sz w:val="18"/>
                <w:szCs w:val="18"/>
              </w:rPr>
            </w:pPr>
            <w:r w:rsidRPr="00B16160">
              <w:rPr>
                <w:rFonts w:ascii="Arial" w:hAnsi="Arial" w:cs="Arial"/>
                <w:sz w:val="18"/>
                <w:szCs w:val="18"/>
              </w:rPr>
              <w:t>7,47</w:t>
            </w:r>
            <w:r w:rsidR="00CD1444">
              <w:rPr>
                <w:rFonts w:ascii="Arial" w:hAnsi="Arial" w:cs="Arial"/>
                <w:sz w:val="18"/>
                <w:szCs w:val="18"/>
              </w:rPr>
              <w:t>3</w:t>
            </w:r>
          </w:p>
        </w:tc>
        <w:tc>
          <w:tcPr>
            <w:tcW w:w="1193" w:type="dxa"/>
          </w:tcPr>
          <w:p w:rsidR="00B16160" w:rsidRPr="00520294" w:rsidRDefault="00B16160" w:rsidP="00B16160">
            <w:pPr>
              <w:tabs>
                <w:tab w:val="decimal" w:pos="882"/>
              </w:tabs>
              <w:spacing w:line="340" w:lineRule="exact"/>
              <w:ind w:right="-17"/>
              <w:rPr>
                <w:rFonts w:ascii="Arial" w:hAnsi="Arial" w:cs="Arial"/>
                <w:sz w:val="18"/>
                <w:szCs w:val="18"/>
              </w:rPr>
            </w:pPr>
            <w:r w:rsidRPr="00520294">
              <w:rPr>
                <w:rFonts w:ascii="Arial" w:hAnsi="Arial" w:cs="Arial"/>
                <w:sz w:val="18"/>
                <w:szCs w:val="18"/>
              </w:rPr>
              <w:t>6,708</w:t>
            </w:r>
          </w:p>
        </w:tc>
      </w:tr>
      <w:tr w:rsidR="00B16160" w:rsidRPr="003F4302" w:rsidTr="00BD3F65">
        <w:tc>
          <w:tcPr>
            <w:tcW w:w="3840" w:type="dxa"/>
          </w:tcPr>
          <w:p w:rsidR="00B16160" w:rsidRPr="003F4302" w:rsidRDefault="00B16160" w:rsidP="00B16160">
            <w:pPr>
              <w:tabs>
                <w:tab w:val="left" w:pos="162"/>
              </w:tabs>
              <w:spacing w:line="340" w:lineRule="exact"/>
              <w:ind w:right="-17"/>
              <w:rPr>
                <w:rFonts w:ascii="Arial" w:hAnsi="Arial" w:cs="Arial"/>
                <w:sz w:val="18"/>
                <w:szCs w:val="18"/>
                <w:cs/>
              </w:rPr>
            </w:pPr>
            <w:r w:rsidRPr="003F4302">
              <w:rPr>
                <w:rFonts w:ascii="Arial" w:hAnsi="Arial" w:cs="Arial"/>
                <w:sz w:val="18"/>
                <w:szCs w:val="18"/>
              </w:rPr>
              <w:t>Prepaid corporate income tax</w:t>
            </w:r>
          </w:p>
        </w:tc>
        <w:tc>
          <w:tcPr>
            <w:tcW w:w="1192" w:type="dxa"/>
          </w:tcPr>
          <w:p w:rsidR="00B16160" w:rsidRPr="00626FB9" w:rsidRDefault="00B16160" w:rsidP="00B16160">
            <w:pPr>
              <w:tabs>
                <w:tab w:val="decimal" w:pos="882"/>
              </w:tabs>
              <w:spacing w:line="340" w:lineRule="exact"/>
              <w:ind w:right="-17"/>
              <w:rPr>
                <w:rFonts w:ascii="Arial" w:hAnsi="Arial" w:cs="Arial"/>
                <w:sz w:val="18"/>
                <w:szCs w:val="18"/>
                <w:cs/>
              </w:rPr>
            </w:pPr>
            <w:r w:rsidRPr="00626FB9">
              <w:rPr>
                <w:rFonts w:ascii="Arial" w:hAnsi="Arial" w:cs="Arial"/>
                <w:sz w:val="18"/>
                <w:szCs w:val="18"/>
              </w:rPr>
              <w:t>39,046</w:t>
            </w:r>
          </w:p>
        </w:tc>
        <w:tc>
          <w:tcPr>
            <w:tcW w:w="1193" w:type="dxa"/>
          </w:tcPr>
          <w:p w:rsidR="00B16160" w:rsidRPr="009922B3" w:rsidRDefault="00B16160" w:rsidP="00B16160">
            <w:pPr>
              <w:tabs>
                <w:tab w:val="decimal" w:pos="882"/>
              </w:tabs>
              <w:spacing w:line="340" w:lineRule="exact"/>
              <w:ind w:right="-17"/>
              <w:rPr>
                <w:rFonts w:ascii="Arial" w:hAnsi="Arial" w:cs="Arial"/>
                <w:sz w:val="18"/>
                <w:szCs w:val="18"/>
              </w:rPr>
            </w:pPr>
            <w:r w:rsidRPr="009922B3">
              <w:rPr>
                <w:rFonts w:ascii="Arial" w:hAnsi="Arial" w:cs="Arial"/>
                <w:sz w:val="18"/>
                <w:szCs w:val="18"/>
              </w:rPr>
              <w:t>44,953</w:t>
            </w:r>
          </w:p>
        </w:tc>
        <w:tc>
          <w:tcPr>
            <w:tcW w:w="1192" w:type="dxa"/>
          </w:tcPr>
          <w:p w:rsidR="00B16160" w:rsidRPr="00B16160" w:rsidRDefault="00B16160" w:rsidP="00B16160">
            <w:pPr>
              <w:tabs>
                <w:tab w:val="decimal" w:pos="882"/>
              </w:tabs>
              <w:spacing w:line="340" w:lineRule="exact"/>
              <w:ind w:right="-17"/>
              <w:rPr>
                <w:rFonts w:ascii="Arial" w:hAnsi="Arial" w:cs="Arial"/>
                <w:sz w:val="18"/>
                <w:szCs w:val="18"/>
              </w:rPr>
            </w:pPr>
            <w:r w:rsidRPr="00B16160">
              <w:rPr>
                <w:rFonts w:ascii="Arial" w:hAnsi="Arial" w:cs="Arial"/>
                <w:sz w:val="18"/>
                <w:szCs w:val="18"/>
              </w:rPr>
              <w:t>3,148</w:t>
            </w:r>
          </w:p>
        </w:tc>
        <w:tc>
          <w:tcPr>
            <w:tcW w:w="1193" w:type="dxa"/>
          </w:tcPr>
          <w:p w:rsidR="00B16160" w:rsidRPr="00520294" w:rsidRDefault="00B16160" w:rsidP="00B16160">
            <w:pPr>
              <w:tabs>
                <w:tab w:val="decimal" w:pos="882"/>
              </w:tabs>
              <w:spacing w:line="340" w:lineRule="exact"/>
              <w:ind w:right="-17"/>
              <w:rPr>
                <w:rFonts w:ascii="Arial" w:hAnsi="Arial" w:cs="Arial"/>
                <w:sz w:val="18"/>
                <w:szCs w:val="18"/>
              </w:rPr>
            </w:pPr>
            <w:r w:rsidRPr="00520294">
              <w:rPr>
                <w:rFonts w:ascii="Arial" w:hAnsi="Arial" w:cs="Arial"/>
                <w:sz w:val="18"/>
                <w:szCs w:val="18"/>
              </w:rPr>
              <w:t>4,861</w:t>
            </w:r>
          </w:p>
        </w:tc>
      </w:tr>
      <w:tr w:rsidR="00B16160" w:rsidRPr="003F4302" w:rsidTr="00BD3F65">
        <w:tc>
          <w:tcPr>
            <w:tcW w:w="3840" w:type="dxa"/>
          </w:tcPr>
          <w:p w:rsidR="00B16160" w:rsidRPr="003F4302" w:rsidRDefault="00B16160" w:rsidP="00B16160">
            <w:pPr>
              <w:tabs>
                <w:tab w:val="left" w:pos="162"/>
              </w:tabs>
              <w:spacing w:line="340" w:lineRule="exact"/>
              <w:ind w:right="-17"/>
              <w:rPr>
                <w:rFonts w:ascii="Arial" w:hAnsi="Arial" w:cs="Arial"/>
                <w:sz w:val="18"/>
                <w:szCs w:val="18"/>
              </w:rPr>
            </w:pPr>
            <w:r>
              <w:rPr>
                <w:rFonts w:ascii="Arial" w:hAnsi="Arial" w:cs="Arial"/>
                <w:sz w:val="18"/>
                <w:szCs w:val="18"/>
              </w:rPr>
              <w:t>Other receivables - unrelated party</w:t>
            </w:r>
          </w:p>
        </w:tc>
        <w:tc>
          <w:tcPr>
            <w:tcW w:w="1192" w:type="dxa"/>
          </w:tcPr>
          <w:p w:rsidR="00B16160" w:rsidRPr="00626FB9" w:rsidRDefault="00B16160" w:rsidP="00B16160">
            <w:pPr>
              <w:tabs>
                <w:tab w:val="decimal" w:pos="882"/>
              </w:tabs>
              <w:spacing w:line="340" w:lineRule="exact"/>
              <w:ind w:right="-17"/>
              <w:rPr>
                <w:rFonts w:ascii="Arial" w:hAnsi="Arial" w:cs="Arial"/>
                <w:sz w:val="18"/>
                <w:szCs w:val="18"/>
              </w:rPr>
            </w:pPr>
            <w:r w:rsidRPr="00626FB9">
              <w:rPr>
                <w:rFonts w:ascii="Arial" w:hAnsi="Arial" w:cs="Arial"/>
                <w:sz w:val="18"/>
                <w:szCs w:val="18"/>
              </w:rPr>
              <w:t>-</w:t>
            </w:r>
          </w:p>
        </w:tc>
        <w:tc>
          <w:tcPr>
            <w:tcW w:w="1193" w:type="dxa"/>
          </w:tcPr>
          <w:p w:rsidR="00B16160" w:rsidRPr="009922B3" w:rsidRDefault="00B16160" w:rsidP="00B16160">
            <w:pPr>
              <w:tabs>
                <w:tab w:val="decimal" w:pos="882"/>
              </w:tabs>
              <w:spacing w:line="340" w:lineRule="exact"/>
              <w:ind w:right="-17"/>
              <w:rPr>
                <w:rFonts w:ascii="Arial" w:hAnsi="Arial" w:cs="Arial"/>
                <w:sz w:val="18"/>
                <w:szCs w:val="18"/>
              </w:rPr>
            </w:pPr>
            <w:r w:rsidRPr="009922B3">
              <w:rPr>
                <w:rFonts w:ascii="Arial" w:hAnsi="Arial" w:cs="Arial"/>
                <w:sz w:val="18"/>
                <w:szCs w:val="18"/>
              </w:rPr>
              <w:t>94,170</w:t>
            </w:r>
          </w:p>
        </w:tc>
        <w:tc>
          <w:tcPr>
            <w:tcW w:w="1192" w:type="dxa"/>
          </w:tcPr>
          <w:p w:rsidR="00B16160" w:rsidRPr="00B16160" w:rsidRDefault="00B16160" w:rsidP="00B16160">
            <w:pPr>
              <w:tabs>
                <w:tab w:val="decimal" w:pos="882"/>
              </w:tabs>
              <w:spacing w:line="340" w:lineRule="exact"/>
              <w:ind w:right="-17"/>
              <w:rPr>
                <w:rFonts w:ascii="Arial" w:hAnsi="Arial" w:cs="Arial"/>
                <w:sz w:val="18"/>
                <w:szCs w:val="18"/>
              </w:rPr>
            </w:pPr>
            <w:r w:rsidRPr="00B16160">
              <w:rPr>
                <w:rFonts w:ascii="Arial" w:hAnsi="Arial" w:cs="Arial"/>
                <w:sz w:val="18"/>
                <w:szCs w:val="18"/>
              </w:rPr>
              <w:t>-</w:t>
            </w:r>
          </w:p>
        </w:tc>
        <w:tc>
          <w:tcPr>
            <w:tcW w:w="1193" w:type="dxa"/>
          </w:tcPr>
          <w:p w:rsidR="00B16160" w:rsidRPr="00520294" w:rsidRDefault="00B16160" w:rsidP="00B16160">
            <w:pPr>
              <w:tabs>
                <w:tab w:val="decimal" w:pos="882"/>
              </w:tabs>
              <w:spacing w:line="340" w:lineRule="exact"/>
              <w:ind w:right="-17"/>
              <w:rPr>
                <w:rFonts w:ascii="Arial" w:hAnsi="Arial" w:cs="Arial"/>
                <w:sz w:val="18"/>
                <w:szCs w:val="18"/>
              </w:rPr>
            </w:pPr>
            <w:r w:rsidRPr="00520294">
              <w:rPr>
                <w:rFonts w:ascii="Arial" w:hAnsi="Arial" w:cs="Arial"/>
                <w:sz w:val="18"/>
                <w:szCs w:val="18"/>
              </w:rPr>
              <w:t>-</w:t>
            </w:r>
          </w:p>
        </w:tc>
      </w:tr>
      <w:tr w:rsidR="00B16160" w:rsidRPr="003F4302" w:rsidTr="00BD3F65">
        <w:tc>
          <w:tcPr>
            <w:tcW w:w="3840" w:type="dxa"/>
          </w:tcPr>
          <w:p w:rsidR="00B16160" w:rsidRPr="003F4302" w:rsidRDefault="00B16160" w:rsidP="00B16160">
            <w:pPr>
              <w:tabs>
                <w:tab w:val="left" w:pos="162"/>
              </w:tabs>
              <w:spacing w:line="340" w:lineRule="exact"/>
              <w:ind w:right="-17"/>
              <w:rPr>
                <w:rFonts w:ascii="Arial" w:hAnsi="Arial" w:cs="Arial"/>
                <w:sz w:val="18"/>
                <w:szCs w:val="18"/>
              </w:rPr>
            </w:pPr>
            <w:r w:rsidRPr="003F4302">
              <w:rPr>
                <w:rFonts w:ascii="Arial" w:hAnsi="Arial" w:cs="Arial"/>
                <w:sz w:val="18"/>
                <w:szCs w:val="18"/>
              </w:rPr>
              <w:t>Others</w:t>
            </w:r>
          </w:p>
        </w:tc>
        <w:tc>
          <w:tcPr>
            <w:tcW w:w="1192" w:type="dxa"/>
          </w:tcPr>
          <w:p w:rsidR="00B16160" w:rsidRPr="00626FB9" w:rsidRDefault="00B16160" w:rsidP="00B16160">
            <w:pPr>
              <w:pBdr>
                <w:bottom w:val="single" w:sz="4" w:space="1" w:color="auto"/>
              </w:pBdr>
              <w:tabs>
                <w:tab w:val="decimal" w:pos="882"/>
              </w:tabs>
              <w:spacing w:line="340" w:lineRule="exact"/>
              <w:ind w:right="-17"/>
              <w:rPr>
                <w:rFonts w:ascii="Arial" w:hAnsi="Arial" w:cs="Arial"/>
                <w:sz w:val="18"/>
                <w:szCs w:val="18"/>
              </w:rPr>
            </w:pPr>
            <w:r w:rsidRPr="00626FB9">
              <w:rPr>
                <w:rFonts w:ascii="Arial" w:hAnsi="Arial" w:cs="Arial"/>
                <w:sz w:val="18"/>
                <w:szCs w:val="18"/>
              </w:rPr>
              <w:t>45,44</w:t>
            </w:r>
            <w:r w:rsidR="00ED7365">
              <w:rPr>
                <w:rFonts w:ascii="Arial" w:hAnsi="Arial" w:cs="Arial"/>
                <w:sz w:val="18"/>
                <w:szCs w:val="18"/>
              </w:rPr>
              <w:t>3</w:t>
            </w:r>
          </w:p>
        </w:tc>
        <w:tc>
          <w:tcPr>
            <w:tcW w:w="1193" w:type="dxa"/>
          </w:tcPr>
          <w:p w:rsidR="00B16160" w:rsidRPr="009922B3" w:rsidRDefault="00B16160" w:rsidP="00B16160">
            <w:pPr>
              <w:pBdr>
                <w:bottom w:val="single" w:sz="4" w:space="1" w:color="auto"/>
              </w:pBdr>
              <w:tabs>
                <w:tab w:val="decimal" w:pos="882"/>
              </w:tabs>
              <w:spacing w:line="340" w:lineRule="exact"/>
              <w:ind w:right="-17"/>
              <w:rPr>
                <w:rFonts w:ascii="Arial" w:hAnsi="Arial" w:cs="Arial"/>
                <w:sz w:val="18"/>
                <w:szCs w:val="18"/>
              </w:rPr>
            </w:pPr>
            <w:r w:rsidRPr="009922B3">
              <w:rPr>
                <w:rFonts w:ascii="Arial" w:hAnsi="Arial" w:cs="Arial"/>
                <w:sz w:val="18"/>
                <w:szCs w:val="18"/>
              </w:rPr>
              <w:t>24,122</w:t>
            </w:r>
          </w:p>
        </w:tc>
        <w:tc>
          <w:tcPr>
            <w:tcW w:w="1192" w:type="dxa"/>
          </w:tcPr>
          <w:p w:rsidR="00B16160" w:rsidRPr="00B16160" w:rsidRDefault="00B16160" w:rsidP="00B16160">
            <w:pPr>
              <w:pBdr>
                <w:bottom w:val="single" w:sz="4" w:space="1" w:color="auto"/>
              </w:pBdr>
              <w:tabs>
                <w:tab w:val="decimal" w:pos="882"/>
              </w:tabs>
              <w:spacing w:line="340" w:lineRule="exact"/>
              <w:ind w:right="-17"/>
              <w:rPr>
                <w:rFonts w:ascii="Arial" w:hAnsi="Arial" w:cs="Arial"/>
                <w:sz w:val="18"/>
                <w:szCs w:val="18"/>
              </w:rPr>
            </w:pPr>
            <w:r w:rsidRPr="00B16160">
              <w:rPr>
                <w:rFonts w:ascii="Arial" w:hAnsi="Arial" w:cs="Arial"/>
                <w:sz w:val="18"/>
                <w:szCs w:val="18"/>
              </w:rPr>
              <w:t>46</w:t>
            </w:r>
            <w:r w:rsidR="00CD1444">
              <w:rPr>
                <w:rFonts w:ascii="Arial" w:hAnsi="Arial" w:cs="Arial"/>
                <w:sz w:val="18"/>
                <w:szCs w:val="18"/>
              </w:rPr>
              <w:t>3</w:t>
            </w:r>
          </w:p>
        </w:tc>
        <w:tc>
          <w:tcPr>
            <w:tcW w:w="1193" w:type="dxa"/>
          </w:tcPr>
          <w:p w:rsidR="00B16160" w:rsidRPr="00520294" w:rsidRDefault="00B16160" w:rsidP="00B16160">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478</w:t>
            </w:r>
          </w:p>
        </w:tc>
      </w:tr>
      <w:tr w:rsidR="00B16160" w:rsidRPr="003F4302" w:rsidTr="00BD3F65">
        <w:tc>
          <w:tcPr>
            <w:tcW w:w="3840" w:type="dxa"/>
          </w:tcPr>
          <w:p w:rsidR="00B16160" w:rsidRPr="003F4302" w:rsidRDefault="00B16160" w:rsidP="00B16160">
            <w:pPr>
              <w:spacing w:line="340" w:lineRule="exact"/>
              <w:ind w:right="-17"/>
              <w:rPr>
                <w:rFonts w:ascii="Arial" w:hAnsi="Arial" w:cs="Arial"/>
                <w:sz w:val="18"/>
                <w:szCs w:val="18"/>
              </w:rPr>
            </w:pPr>
            <w:r w:rsidRPr="003F4302">
              <w:rPr>
                <w:rFonts w:ascii="Arial" w:hAnsi="Arial" w:cs="Arial"/>
                <w:sz w:val="18"/>
                <w:szCs w:val="18"/>
              </w:rPr>
              <w:t>Total other receivables</w:t>
            </w:r>
          </w:p>
        </w:tc>
        <w:tc>
          <w:tcPr>
            <w:tcW w:w="1192" w:type="dxa"/>
          </w:tcPr>
          <w:p w:rsidR="00B16160" w:rsidRPr="00626FB9" w:rsidRDefault="00B16160" w:rsidP="00B16160">
            <w:pPr>
              <w:pBdr>
                <w:bottom w:val="single" w:sz="4" w:space="1" w:color="auto"/>
              </w:pBdr>
              <w:tabs>
                <w:tab w:val="decimal" w:pos="882"/>
              </w:tabs>
              <w:spacing w:line="340" w:lineRule="exact"/>
              <w:ind w:right="-17"/>
              <w:rPr>
                <w:rFonts w:ascii="Arial" w:hAnsi="Arial" w:cs="Arial"/>
                <w:sz w:val="18"/>
                <w:szCs w:val="18"/>
              </w:rPr>
            </w:pPr>
            <w:r w:rsidRPr="00626FB9">
              <w:rPr>
                <w:rFonts w:ascii="Arial" w:hAnsi="Arial" w:cs="Arial"/>
                <w:sz w:val="18"/>
                <w:szCs w:val="18"/>
              </w:rPr>
              <w:t>220,1</w:t>
            </w:r>
            <w:r w:rsidR="00ED7365">
              <w:rPr>
                <w:rFonts w:ascii="Arial" w:hAnsi="Arial" w:cs="Arial"/>
                <w:sz w:val="18"/>
                <w:szCs w:val="18"/>
              </w:rPr>
              <w:t>20</w:t>
            </w:r>
          </w:p>
        </w:tc>
        <w:tc>
          <w:tcPr>
            <w:tcW w:w="1193" w:type="dxa"/>
          </w:tcPr>
          <w:p w:rsidR="00B16160" w:rsidRPr="009922B3" w:rsidRDefault="00B16160" w:rsidP="00B16160">
            <w:pPr>
              <w:pBdr>
                <w:bottom w:val="single" w:sz="4" w:space="1" w:color="auto"/>
              </w:pBdr>
              <w:tabs>
                <w:tab w:val="decimal" w:pos="882"/>
              </w:tabs>
              <w:spacing w:line="340" w:lineRule="exact"/>
              <w:ind w:right="-17"/>
              <w:rPr>
                <w:rFonts w:ascii="Arial" w:hAnsi="Arial" w:cs="Arial"/>
                <w:sz w:val="18"/>
                <w:szCs w:val="18"/>
              </w:rPr>
            </w:pPr>
            <w:r w:rsidRPr="009922B3">
              <w:rPr>
                <w:rFonts w:ascii="Arial" w:hAnsi="Arial" w:cs="Arial"/>
                <w:sz w:val="18"/>
                <w:szCs w:val="18"/>
              </w:rPr>
              <w:t>340,160</w:t>
            </w:r>
          </w:p>
        </w:tc>
        <w:tc>
          <w:tcPr>
            <w:tcW w:w="1192" w:type="dxa"/>
          </w:tcPr>
          <w:p w:rsidR="00B16160" w:rsidRPr="00B16160" w:rsidRDefault="00B16160" w:rsidP="00B16160">
            <w:pPr>
              <w:pBdr>
                <w:bottom w:val="single" w:sz="4" w:space="1" w:color="auto"/>
              </w:pBdr>
              <w:tabs>
                <w:tab w:val="decimal" w:pos="882"/>
              </w:tabs>
              <w:spacing w:line="340" w:lineRule="exact"/>
              <w:ind w:right="-17"/>
              <w:rPr>
                <w:rFonts w:ascii="Arial" w:hAnsi="Arial" w:cs="Arial"/>
                <w:sz w:val="18"/>
                <w:szCs w:val="18"/>
              </w:rPr>
            </w:pPr>
            <w:r w:rsidRPr="00B16160">
              <w:rPr>
                <w:rFonts w:ascii="Arial" w:hAnsi="Arial" w:cs="Arial"/>
                <w:sz w:val="18"/>
                <w:szCs w:val="18"/>
              </w:rPr>
              <w:t>75,13</w:t>
            </w:r>
            <w:r w:rsidR="00CD1444">
              <w:rPr>
                <w:rFonts w:ascii="Arial" w:hAnsi="Arial" w:cs="Arial"/>
                <w:sz w:val="18"/>
                <w:szCs w:val="18"/>
              </w:rPr>
              <w:t>1</w:t>
            </w:r>
          </w:p>
        </w:tc>
        <w:tc>
          <w:tcPr>
            <w:tcW w:w="1193" w:type="dxa"/>
          </w:tcPr>
          <w:p w:rsidR="00B16160" w:rsidRPr="00520294" w:rsidRDefault="00B16160" w:rsidP="00B16160">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21,900</w:t>
            </w:r>
          </w:p>
        </w:tc>
      </w:tr>
      <w:tr w:rsidR="00B16160" w:rsidRPr="003F4302" w:rsidTr="00BD3F65">
        <w:tc>
          <w:tcPr>
            <w:tcW w:w="3840" w:type="dxa"/>
          </w:tcPr>
          <w:p w:rsidR="00B16160" w:rsidRPr="003F4302" w:rsidRDefault="00B16160" w:rsidP="00B16160">
            <w:pPr>
              <w:spacing w:line="340" w:lineRule="exact"/>
              <w:ind w:right="-17"/>
              <w:rPr>
                <w:rFonts w:ascii="Arial" w:hAnsi="Arial" w:cs="Arial"/>
                <w:sz w:val="18"/>
                <w:szCs w:val="18"/>
                <w:cs/>
              </w:rPr>
            </w:pPr>
            <w:r w:rsidRPr="003F4302">
              <w:rPr>
                <w:rFonts w:ascii="Arial" w:hAnsi="Arial" w:cs="Arial"/>
                <w:sz w:val="18"/>
                <w:szCs w:val="18"/>
              </w:rPr>
              <w:t>Total trade and other receivables - net</w:t>
            </w:r>
          </w:p>
        </w:tc>
        <w:tc>
          <w:tcPr>
            <w:tcW w:w="1192" w:type="dxa"/>
          </w:tcPr>
          <w:p w:rsidR="00B16160" w:rsidRPr="00626FB9" w:rsidRDefault="00B16160" w:rsidP="00B16160">
            <w:pPr>
              <w:pBdr>
                <w:bottom w:val="double" w:sz="4" w:space="1" w:color="auto"/>
              </w:pBdr>
              <w:tabs>
                <w:tab w:val="decimal" w:pos="882"/>
              </w:tabs>
              <w:spacing w:line="340" w:lineRule="exact"/>
              <w:ind w:right="-17"/>
              <w:rPr>
                <w:rFonts w:ascii="Arial" w:hAnsi="Arial" w:cs="Arial"/>
                <w:sz w:val="18"/>
                <w:szCs w:val="18"/>
              </w:rPr>
            </w:pPr>
            <w:r w:rsidRPr="00626FB9">
              <w:rPr>
                <w:rFonts w:ascii="Arial" w:hAnsi="Arial" w:cs="Arial"/>
                <w:sz w:val="18"/>
                <w:szCs w:val="18"/>
              </w:rPr>
              <w:t>1,707,8</w:t>
            </w:r>
            <w:r w:rsidR="00ED7365">
              <w:rPr>
                <w:rFonts w:ascii="Arial" w:hAnsi="Arial" w:cs="Arial"/>
                <w:sz w:val="18"/>
                <w:szCs w:val="18"/>
              </w:rPr>
              <w:t>71</w:t>
            </w:r>
          </w:p>
        </w:tc>
        <w:tc>
          <w:tcPr>
            <w:tcW w:w="1193" w:type="dxa"/>
          </w:tcPr>
          <w:p w:rsidR="00B16160" w:rsidRPr="009922B3" w:rsidRDefault="00B16160" w:rsidP="00B16160">
            <w:pPr>
              <w:pBdr>
                <w:bottom w:val="double" w:sz="4" w:space="1" w:color="auto"/>
              </w:pBdr>
              <w:tabs>
                <w:tab w:val="decimal" w:pos="882"/>
              </w:tabs>
              <w:spacing w:line="340" w:lineRule="exact"/>
              <w:ind w:right="-17"/>
              <w:rPr>
                <w:rFonts w:ascii="Arial" w:hAnsi="Arial" w:cs="Arial"/>
                <w:sz w:val="18"/>
                <w:szCs w:val="18"/>
              </w:rPr>
            </w:pPr>
            <w:r w:rsidRPr="009922B3">
              <w:rPr>
                <w:rFonts w:ascii="Arial" w:hAnsi="Arial" w:cs="Arial"/>
                <w:sz w:val="18"/>
                <w:szCs w:val="18"/>
              </w:rPr>
              <w:t>1,938,972</w:t>
            </w:r>
          </w:p>
        </w:tc>
        <w:tc>
          <w:tcPr>
            <w:tcW w:w="1192" w:type="dxa"/>
          </w:tcPr>
          <w:p w:rsidR="00B16160" w:rsidRPr="00B16160" w:rsidRDefault="00B16160" w:rsidP="00B16160">
            <w:pPr>
              <w:pBdr>
                <w:bottom w:val="double" w:sz="4" w:space="1" w:color="auto"/>
              </w:pBdr>
              <w:tabs>
                <w:tab w:val="decimal" w:pos="882"/>
              </w:tabs>
              <w:spacing w:line="340" w:lineRule="exact"/>
              <w:ind w:right="-17"/>
              <w:rPr>
                <w:rFonts w:ascii="Arial" w:hAnsi="Arial" w:cs="Arial"/>
                <w:sz w:val="18"/>
                <w:szCs w:val="18"/>
              </w:rPr>
            </w:pPr>
            <w:r w:rsidRPr="00B16160">
              <w:rPr>
                <w:rFonts w:ascii="Arial" w:hAnsi="Arial" w:cs="Arial"/>
                <w:sz w:val="18"/>
                <w:szCs w:val="18"/>
              </w:rPr>
              <w:t>155,817</w:t>
            </w:r>
          </w:p>
        </w:tc>
        <w:tc>
          <w:tcPr>
            <w:tcW w:w="1193" w:type="dxa"/>
          </w:tcPr>
          <w:p w:rsidR="00B16160" w:rsidRPr="00520294" w:rsidRDefault="00B16160" w:rsidP="00B16160">
            <w:pPr>
              <w:pBdr>
                <w:bottom w:val="double" w:sz="4" w:space="1" w:color="auto"/>
              </w:pBdr>
              <w:tabs>
                <w:tab w:val="decimal" w:pos="882"/>
              </w:tabs>
              <w:spacing w:line="340" w:lineRule="exact"/>
              <w:ind w:right="-17"/>
              <w:rPr>
                <w:rFonts w:ascii="Arial" w:hAnsi="Arial" w:cs="Arial"/>
                <w:sz w:val="18"/>
                <w:szCs w:val="18"/>
              </w:rPr>
            </w:pPr>
            <w:r>
              <w:rPr>
                <w:rFonts w:ascii="Arial" w:hAnsi="Arial" w:cs="Arial"/>
                <w:sz w:val="18"/>
                <w:szCs w:val="18"/>
              </w:rPr>
              <w:t>188,251</w:t>
            </w:r>
          </w:p>
        </w:tc>
      </w:tr>
    </w:tbl>
    <w:p w:rsidR="00FA479B" w:rsidRPr="003F4302" w:rsidRDefault="00FA479B">
      <w:pPr>
        <w:overflowPunct/>
        <w:autoSpaceDE/>
        <w:autoSpaceDN/>
        <w:adjustRightInd/>
        <w:spacing w:after="200" w:line="276" w:lineRule="auto"/>
        <w:textAlignment w:val="auto"/>
        <w:rPr>
          <w:rFonts w:ascii="Arial" w:hAnsi="Arial" w:cs="Angsana New"/>
          <w:b/>
          <w:bCs/>
          <w:sz w:val="22"/>
          <w:szCs w:val="22"/>
        </w:rPr>
      </w:pPr>
      <w:r w:rsidRPr="003F4302">
        <w:rPr>
          <w:rFonts w:ascii="Arial" w:hAnsi="Arial" w:cs="Angsana New"/>
          <w:b/>
          <w:bCs/>
          <w:sz w:val="22"/>
          <w:szCs w:val="22"/>
        </w:rPr>
        <w:br w:type="page"/>
      </w:r>
    </w:p>
    <w:p w:rsidR="00C61E3E" w:rsidRPr="003F4302" w:rsidRDefault="000E543F" w:rsidP="003E43F1">
      <w:pPr>
        <w:tabs>
          <w:tab w:val="left" w:pos="2160"/>
          <w:tab w:val="right" w:pos="7020"/>
          <w:tab w:val="center" w:pos="8280"/>
          <w:tab w:val="right" w:pos="8460"/>
        </w:tabs>
        <w:spacing w:before="120" w:after="120" w:line="380" w:lineRule="exact"/>
        <w:ind w:left="540" w:hanging="540"/>
        <w:jc w:val="thaiDistribute"/>
        <w:rPr>
          <w:rFonts w:ascii="Arial" w:hAnsi="Arial" w:cs="Angsana New"/>
          <w:b/>
          <w:bCs/>
          <w:sz w:val="22"/>
          <w:szCs w:val="22"/>
        </w:rPr>
      </w:pPr>
      <w:r w:rsidRPr="003F4302">
        <w:rPr>
          <w:rFonts w:ascii="Arial" w:hAnsi="Arial" w:cs="Angsana New"/>
          <w:b/>
          <w:bCs/>
          <w:sz w:val="22"/>
          <w:szCs w:val="22"/>
        </w:rPr>
        <w:lastRenderedPageBreak/>
        <w:t>1</w:t>
      </w:r>
      <w:r w:rsidR="005A3B2D" w:rsidRPr="003F4302">
        <w:rPr>
          <w:rFonts w:ascii="Arial" w:hAnsi="Arial" w:cs="Angsana New"/>
          <w:b/>
          <w:bCs/>
          <w:sz w:val="22"/>
          <w:szCs w:val="22"/>
        </w:rPr>
        <w:t>0</w:t>
      </w:r>
      <w:r w:rsidR="00C61E3E" w:rsidRPr="003F4302">
        <w:rPr>
          <w:rFonts w:ascii="Arial" w:hAnsi="Arial" w:cs="Angsana New"/>
          <w:b/>
          <w:bCs/>
          <w:sz w:val="22"/>
          <w:szCs w:val="22"/>
        </w:rPr>
        <w:t>.</w:t>
      </w:r>
      <w:r w:rsidR="00C61E3E" w:rsidRPr="003F4302">
        <w:rPr>
          <w:rFonts w:ascii="Arial" w:hAnsi="Arial" w:cs="Angsana New"/>
          <w:b/>
          <w:bCs/>
          <w:sz w:val="22"/>
          <w:szCs w:val="22"/>
        </w:rPr>
        <w:tab/>
        <w:t>Inventories</w:t>
      </w:r>
    </w:p>
    <w:tbl>
      <w:tblPr>
        <w:tblW w:w="9060" w:type="dxa"/>
        <w:tblInd w:w="450" w:type="dxa"/>
        <w:tblLayout w:type="fixed"/>
        <w:tblLook w:val="0000" w:firstRow="0" w:lastRow="0" w:firstColumn="0" w:lastColumn="0" w:noHBand="0" w:noVBand="0"/>
      </w:tblPr>
      <w:tblGrid>
        <w:gridCol w:w="2130"/>
        <w:gridCol w:w="1155"/>
        <w:gridCol w:w="1155"/>
        <w:gridCol w:w="1155"/>
        <w:gridCol w:w="1155"/>
        <w:gridCol w:w="1155"/>
        <w:gridCol w:w="1155"/>
      </w:tblGrid>
      <w:tr w:rsidR="00C61E3E" w:rsidRPr="003F4302" w:rsidTr="003E43F1">
        <w:tc>
          <w:tcPr>
            <w:tcW w:w="2130" w:type="dxa"/>
            <w:vAlign w:val="bottom"/>
          </w:tcPr>
          <w:p w:rsidR="00C61E3E" w:rsidRPr="003F4302" w:rsidRDefault="00C61E3E" w:rsidP="00CF4977">
            <w:pPr>
              <w:spacing w:line="400" w:lineRule="exact"/>
              <w:ind w:right="-36"/>
              <w:jc w:val="center"/>
              <w:rPr>
                <w:rFonts w:ascii="Arial" w:hAnsi="Arial" w:cs="Arial"/>
                <w:sz w:val="18"/>
                <w:szCs w:val="18"/>
              </w:rPr>
            </w:pPr>
          </w:p>
        </w:tc>
        <w:tc>
          <w:tcPr>
            <w:tcW w:w="6930" w:type="dxa"/>
            <w:gridSpan w:val="6"/>
            <w:shd w:val="clear" w:color="auto" w:fill="auto"/>
            <w:vAlign w:val="bottom"/>
          </w:tcPr>
          <w:p w:rsidR="00C61E3E" w:rsidRPr="003F4302" w:rsidRDefault="00C61E3E" w:rsidP="00CF4977">
            <w:pPr>
              <w:spacing w:line="400" w:lineRule="exact"/>
              <w:ind w:right="-36"/>
              <w:jc w:val="right"/>
              <w:rPr>
                <w:rFonts w:ascii="Arial" w:hAnsi="Arial" w:cs="Arial"/>
                <w:sz w:val="18"/>
                <w:szCs w:val="18"/>
              </w:rPr>
            </w:pPr>
            <w:r w:rsidRPr="003F4302">
              <w:rPr>
                <w:rFonts w:ascii="Arial" w:hAnsi="Arial" w:cs="Arial"/>
                <w:sz w:val="18"/>
                <w:szCs w:val="18"/>
              </w:rPr>
              <w:t>(Unit: Thousand Baht)</w:t>
            </w:r>
          </w:p>
        </w:tc>
      </w:tr>
      <w:tr w:rsidR="00C61E3E" w:rsidRPr="003F4302" w:rsidTr="003E43F1">
        <w:tc>
          <w:tcPr>
            <w:tcW w:w="2130" w:type="dxa"/>
            <w:vAlign w:val="bottom"/>
          </w:tcPr>
          <w:p w:rsidR="00C61E3E" w:rsidRPr="003F4302" w:rsidRDefault="00C61E3E" w:rsidP="00CF4977">
            <w:pPr>
              <w:spacing w:line="400" w:lineRule="exact"/>
              <w:ind w:right="-36"/>
              <w:jc w:val="center"/>
              <w:rPr>
                <w:rFonts w:ascii="Arial" w:hAnsi="Arial" w:cs="Arial"/>
                <w:sz w:val="18"/>
                <w:szCs w:val="18"/>
              </w:rPr>
            </w:pPr>
          </w:p>
        </w:tc>
        <w:tc>
          <w:tcPr>
            <w:tcW w:w="6930" w:type="dxa"/>
            <w:gridSpan w:val="6"/>
            <w:shd w:val="clear" w:color="auto" w:fill="auto"/>
            <w:vAlign w:val="bottom"/>
          </w:tcPr>
          <w:p w:rsidR="00C61E3E" w:rsidRPr="003F4302" w:rsidRDefault="00C61E3E" w:rsidP="00CF4977">
            <w:pPr>
              <w:pBdr>
                <w:bottom w:val="single" w:sz="4" w:space="1" w:color="auto"/>
              </w:pBdr>
              <w:spacing w:line="400" w:lineRule="exact"/>
              <w:ind w:right="-36"/>
              <w:jc w:val="center"/>
              <w:rPr>
                <w:rFonts w:ascii="Arial" w:hAnsi="Arial" w:cs="Arial"/>
                <w:sz w:val="18"/>
                <w:szCs w:val="18"/>
              </w:rPr>
            </w:pPr>
            <w:r w:rsidRPr="003F4302">
              <w:rPr>
                <w:rFonts w:ascii="Arial" w:hAnsi="Arial" w:cs="Arial"/>
                <w:sz w:val="18"/>
                <w:szCs w:val="18"/>
              </w:rPr>
              <w:t>Consolidated financial statements</w:t>
            </w:r>
          </w:p>
        </w:tc>
      </w:tr>
      <w:tr w:rsidR="00C61E3E" w:rsidRPr="003F4302" w:rsidTr="003E43F1">
        <w:tc>
          <w:tcPr>
            <w:tcW w:w="2130" w:type="dxa"/>
            <w:vAlign w:val="bottom"/>
          </w:tcPr>
          <w:p w:rsidR="00C61E3E" w:rsidRPr="003F4302" w:rsidRDefault="00C61E3E" w:rsidP="00CF4977">
            <w:pPr>
              <w:spacing w:line="400" w:lineRule="exact"/>
              <w:ind w:right="-36"/>
              <w:jc w:val="center"/>
              <w:rPr>
                <w:rFonts w:ascii="Arial" w:hAnsi="Arial" w:cs="Arial"/>
                <w:sz w:val="18"/>
                <w:szCs w:val="18"/>
              </w:rPr>
            </w:pPr>
          </w:p>
        </w:tc>
        <w:tc>
          <w:tcPr>
            <w:tcW w:w="2310" w:type="dxa"/>
            <w:gridSpan w:val="2"/>
            <w:shd w:val="clear" w:color="auto" w:fill="auto"/>
            <w:vAlign w:val="bottom"/>
          </w:tcPr>
          <w:p w:rsidR="00C61E3E" w:rsidRPr="003F4302" w:rsidRDefault="00C61E3E" w:rsidP="00CF4977">
            <w:pPr>
              <w:pBdr>
                <w:bottom w:val="single" w:sz="4" w:space="1" w:color="auto"/>
              </w:pBdr>
              <w:tabs>
                <w:tab w:val="center" w:pos="6480"/>
                <w:tab w:val="center" w:pos="8820"/>
              </w:tabs>
              <w:spacing w:line="400" w:lineRule="exact"/>
              <w:ind w:right="-36"/>
              <w:jc w:val="center"/>
              <w:rPr>
                <w:rFonts w:ascii="Arial" w:hAnsi="Arial" w:cs="Arial"/>
                <w:sz w:val="18"/>
                <w:szCs w:val="18"/>
              </w:rPr>
            </w:pPr>
            <w:r w:rsidRPr="003F4302">
              <w:rPr>
                <w:rFonts w:ascii="Arial" w:hAnsi="Arial" w:cs="Arial"/>
                <w:sz w:val="18"/>
                <w:szCs w:val="18"/>
              </w:rPr>
              <w:t>Cost</w:t>
            </w:r>
          </w:p>
        </w:tc>
        <w:tc>
          <w:tcPr>
            <w:tcW w:w="2310" w:type="dxa"/>
            <w:gridSpan w:val="2"/>
            <w:shd w:val="clear" w:color="auto" w:fill="auto"/>
            <w:vAlign w:val="bottom"/>
          </w:tcPr>
          <w:p w:rsidR="00431858" w:rsidRPr="003F4302" w:rsidRDefault="009D23CD" w:rsidP="00CF4977">
            <w:pPr>
              <w:pBdr>
                <w:bottom w:val="single" w:sz="4" w:space="1" w:color="auto"/>
              </w:pBdr>
              <w:tabs>
                <w:tab w:val="center" w:pos="6480"/>
                <w:tab w:val="center" w:pos="8820"/>
              </w:tabs>
              <w:spacing w:line="400" w:lineRule="exact"/>
              <w:ind w:right="-36"/>
              <w:jc w:val="center"/>
              <w:rPr>
                <w:rFonts w:ascii="Arial" w:hAnsi="Arial" w:cs="Arial"/>
                <w:sz w:val="18"/>
                <w:szCs w:val="18"/>
              </w:rPr>
            </w:pPr>
            <w:r w:rsidRPr="003F4302">
              <w:rPr>
                <w:rFonts w:ascii="Arial" w:hAnsi="Arial" w:cs="Arial"/>
                <w:sz w:val="18"/>
                <w:szCs w:val="18"/>
              </w:rPr>
              <w:t>Reduce cost</w:t>
            </w:r>
            <w:r w:rsidR="00034C06" w:rsidRPr="003F4302">
              <w:rPr>
                <w:rFonts w:ascii="Arial" w:hAnsi="Arial" w:cs="Arial"/>
                <w:sz w:val="18"/>
                <w:szCs w:val="18"/>
              </w:rPr>
              <w:t xml:space="preserve"> to</w:t>
            </w:r>
            <w:r w:rsidR="0078499B" w:rsidRPr="003F4302">
              <w:rPr>
                <w:rFonts w:ascii="Arial" w:hAnsi="Arial" w:cs="Arial"/>
                <w:sz w:val="18"/>
                <w:szCs w:val="18"/>
              </w:rPr>
              <w:t xml:space="preserve"> </w:t>
            </w:r>
          </w:p>
          <w:p w:rsidR="00C61E3E" w:rsidRPr="003F4302" w:rsidRDefault="00431858" w:rsidP="00536955">
            <w:pPr>
              <w:pBdr>
                <w:bottom w:val="single" w:sz="4" w:space="1" w:color="auto"/>
              </w:pBdr>
              <w:tabs>
                <w:tab w:val="center" w:pos="6480"/>
                <w:tab w:val="center" w:pos="8820"/>
              </w:tabs>
              <w:spacing w:line="400" w:lineRule="exact"/>
              <w:ind w:right="-36"/>
              <w:jc w:val="center"/>
              <w:rPr>
                <w:rFonts w:ascii="Arial" w:hAnsi="Arial" w:cs="Arial"/>
                <w:spacing w:val="-4"/>
                <w:sz w:val="18"/>
                <w:szCs w:val="18"/>
              </w:rPr>
            </w:pPr>
            <w:r w:rsidRPr="003F4302">
              <w:rPr>
                <w:rFonts w:ascii="Arial" w:hAnsi="Arial" w:cs="Arial"/>
                <w:sz w:val="18"/>
                <w:szCs w:val="18"/>
              </w:rPr>
              <w:t>n</w:t>
            </w:r>
            <w:r w:rsidR="0078499B" w:rsidRPr="003F4302">
              <w:rPr>
                <w:rFonts w:ascii="Arial" w:hAnsi="Arial" w:cs="Arial"/>
                <w:sz w:val="18"/>
                <w:szCs w:val="18"/>
              </w:rPr>
              <w:t>et</w:t>
            </w:r>
            <w:r w:rsidRPr="003F4302">
              <w:rPr>
                <w:rFonts w:ascii="Arial" w:hAnsi="Arial" w:cs="Arial"/>
                <w:sz w:val="18"/>
                <w:szCs w:val="18"/>
              </w:rPr>
              <w:t xml:space="preserve"> </w:t>
            </w:r>
            <w:proofErr w:type="spellStart"/>
            <w:r w:rsidR="00536955" w:rsidRPr="003F4302">
              <w:rPr>
                <w:rFonts w:ascii="Arial" w:hAnsi="Arial" w:cs="Arial"/>
                <w:sz w:val="18"/>
                <w:szCs w:val="18"/>
              </w:rPr>
              <w:t>r</w:t>
            </w:r>
            <w:r w:rsidR="00CE4F3F" w:rsidRPr="003F4302">
              <w:rPr>
                <w:rFonts w:ascii="Arial" w:hAnsi="Arial" w:cs="Arial"/>
                <w:sz w:val="18"/>
                <w:szCs w:val="18"/>
              </w:rPr>
              <w:t>eali</w:t>
            </w:r>
            <w:r w:rsidR="00536955" w:rsidRPr="003F4302">
              <w:rPr>
                <w:rFonts w:ascii="Arial" w:hAnsi="Arial" w:cs="Arial"/>
                <w:sz w:val="18"/>
                <w:szCs w:val="18"/>
              </w:rPr>
              <w:t>s</w:t>
            </w:r>
            <w:r w:rsidR="00CE4F3F" w:rsidRPr="003F4302">
              <w:rPr>
                <w:rFonts w:ascii="Arial" w:hAnsi="Arial" w:cs="Arial"/>
                <w:sz w:val="18"/>
                <w:szCs w:val="18"/>
              </w:rPr>
              <w:t>able</w:t>
            </w:r>
            <w:proofErr w:type="spellEnd"/>
            <w:r w:rsidR="0078499B" w:rsidRPr="003F4302">
              <w:rPr>
                <w:rFonts w:ascii="Arial" w:hAnsi="Arial" w:cs="Arial"/>
                <w:sz w:val="18"/>
                <w:szCs w:val="18"/>
              </w:rPr>
              <w:t xml:space="preserve"> value</w:t>
            </w:r>
          </w:p>
        </w:tc>
        <w:tc>
          <w:tcPr>
            <w:tcW w:w="2310" w:type="dxa"/>
            <w:gridSpan w:val="2"/>
            <w:shd w:val="clear" w:color="auto" w:fill="auto"/>
            <w:vAlign w:val="bottom"/>
          </w:tcPr>
          <w:p w:rsidR="00C61E3E" w:rsidRPr="003F4302" w:rsidRDefault="00C61E3E" w:rsidP="00CF4977">
            <w:pPr>
              <w:pBdr>
                <w:bottom w:val="single" w:sz="4" w:space="1" w:color="auto"/>
              </w:pBdr>
              <w:tabs>
                <w:tab w:val="center" w:pos="6480"/>
                <w:tab w:val="center" w:pos="8820"/>
              </w:tabs>
              <w:spacing w:line="400" w:lineRule="exact"/>
              <w:ind w:right="-36"/>
              <w:jc w:val="center"/>
              <w:rPr>
                <w:rFonts w:ascii="Arial" w:hAnsi="Arial" w:cs="Arial"/>
                <w:sz w:val="18"/>
                <w:szCs w:val="18"/>
              </w:rPr>
            </w:pPr>
            <w:r w:rsidRPr="003F4302">
              <w:rPr>
                <w:rFonts w:ascii="Arial" w:hAnsi="Arial" w:cs="Arial"/>
                <w:sz w:val="18"/>
                <w:szCs w:val="18"/>
              </w:rPr>
              <w:t xml:space="preserve">Inventories </w:t>
            </w:r>
            <w:r w:rsidR="00025E01" w:rsidRPr="003F4302">
              <w:rPr>
                <w:rFonts w:ascii="Arial" w:hAnsi="Arial" w:cs="Arial"/>
                <w:sz w:val="18"/>
                <w:szCs w:val="18"/>
              </w:rPr>
              <w:t>-</w:t>
            </w:r>
            <w:r w:rsidRPr="003F4302">
              <w:rPr>
                <w:rFonts w:ascii="Arial" w:hAnsi="Arial" w:cs="Arial"/>
                <w:sz w:val="18"/>
                <w:szCs w:val="18"/>
              </w:rPr>
              <w:t xml:space="preserve"> net</w:t>
            </w:r>
          </w:p>
        </w:tc>
      </w:tr>
      <w:tr w:rsidR="00F62BFE" w:rsidRPr="003F4302" w:rsidTr="003E43F1">
        <w:trPr>
          <w:trHeight w:val="459"/>
        </w:trPr>
        <w:tc>
          <w:tcPr>
            <w:tcW w:w="2130" w:type="dxa"/>
          </w:tcPr>
          <w:p w:rsidR="00F62BFE" w:rsidRPr="003F4302" w:rsidRDefault="00F62BFE" w:rsidP="00CF4977">
            <w:pPr>
              <w:spacing w:line="400" w:lineRule="exact"/>
              <w:ind w:right="-36"/>
              <w:jc w:val="thaiDistribute"/>
              <w:rPr>
                <w:rFonts w:ascii="Arial" w:hAnsi="Arial" w:cs="Arial"/>
                <w:sz w:val="18"/>
                <w:szCs w:val="18"/>
                <w:u w:val="single"/>
              </w:rPr>
            </w:pPr>
          </w:p>
        </w:tc>
        <w:tc>
          <w:tcPr>
            <w:tcW w:w="1155" w:type="dxa"/>
            <w:shd w:val="clear" w:color="auto" w:fill="auto"/>
          </w:tcPr>
          <w:p w:rsidR="00F62BFE" w:rsidRPr="003F4302" w:rsidRDefault="00483156"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2019</w:t>
            </w:r>
          </w:p>
        </w:tc>
        <w:tc>
          <w:tcPr>
            <w:tcW w:w="1155" w:type="dxa"/>
            <w:shd w:val="clear" w:color="auto" w:fill="auto"/>
          </w:tcPr>
          <w:p w:rsidR="00F62BFE" w:rsidRPr="003F4302" w:rsidRDefault="00483156"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2018</w:t>
            </w:r>
          </w:p>
        </w:tc>
        <w:tc>
          <w:tcPr>
            <w:tcW w:w="1155" w:type="dxa"/>
            <w:shd w:val="clear" w:color="auto" w:fill="auto"/>
          </w:tcPr>
          <w:p w:rsidR="00F62BFE" w:rsidRPr="003F4302" w:rsidRDefault="00483156"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2019</w:t>
            </w:r>
          </w:p>
        </w:tc>
        <w:tc>
          <w:tcPr>
            <w:tcW w:w="1155" w:type="dxa"/>
            <w:shd w:val="clear" w:color="auto" w:fill="auto"/>
          </w:tcPr>
          <w:p w:rsidR="00F62BFE" w:rsidRPr="003F4302" w:rsidRDefault="00483156"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2018</w:t>
            </w:r>
          </w:p>
        </w:tc>
        <w:tc>
          <w:tcPr>
            <w:tcW w:w="1155" w:type="dxa"/>
            <w:shd w:val="clear" w:color="auto" w:fill="auto"/>
          </w:tcPr>
          <w:p w:rsidR="00F62BFE" w:rsidRPr="003F4302" w:rsidRDefault="00483156"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2019</w:t>
            </w:r>
          </w:p>
        </w:tc>
        <w:tc>
          <w:tcPr>
            <w:tcW w:w="1155" w:type="dxa"/>
            <w:shd w:val="clear" w:color="auto" w:fill="auto"/>
          </w:tcPr>
          <w:p w:rsidR="00F62BFE" w:rsidRPr="003F4302" w:rsidRDefault="00483156" w:rsidP="00CF4977">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2018</w:t>
            </w:r>
          </w:p>
        </w:tc>
      </w:tr>
      <w:tr w:rsidR="00D55151" w:rsidRPr="003F4302" w:rsidTr="00F604B9">
        <w:trPr>
          <w:trHeight w:val="261"/>
        </w:trPr>
        <w:tc>
          <w:tcPr>
            <w:tcW w:w="2130" w:type="dxa"/>
          </w:tcPr>
          <w:p w:rsidR="00D55151" w:rsidRPr="003F4302" w:rsidRDefault="00D55151" w:rsidP="00D55151">
            <w:pPr>
              <w:spacing w:line="400" w:lineRule="exact"/>
              <w:ind w:left="132" w:right="-36" w:hanging="132"/>
              <w:jc w:val="thaiDistribute"/>
              <w:rPr>
                <w:rFonts w:ascii="Arial" w:hAnsi="Arial" w:cs="Arial"/>
                <w:sz w:val="18"/>
                <w:szCs w:val="18"/>
              </w:rPr>
            </w:pPr>
            <w:r w:rsidRPr="003F4302">
              <w:rPr>
                <w:rFonts w:ascii="Arial" w:hAnsi="Arial" w:cs="Arial"/>
                <w:sz w:val="18"/>
                <w:szCs w:val="18"/>
              </w:rPr>
              <w:t>Finished goods</w:t>
            </w:r>
          </w:p>
        </w:tc>
        <w:tc>
          <w:tcPr>
            <w:tcW w:w="1155" w:type="dxa"/>
          </w:tcPr>
          <w:p w:rsidR="00D55151" w:rsidRPr="00D55151" w:rsidRDefault="00CD1444" w:rsidP="00D55151">
            <w:pPr>
              <w:tabs>
                <w:tab w:val="decimal" w:pos="882"/>
              </w:tabs>
              <w:spacing w:line="400" w:lineRule="exact"/>
              <w:ind w:right="-36"/>
              <w:rPr>
                <w:rFonts w:ascii="Arial" w:hAnsi="Arial" w:cs="Arial"/>
                <w:sz w:val="18"/>
                <w:szCs w:val="18"/>
              </w:rPr>
            </w:pPr>
            <w:r>
              <w:rPr>
                <w:rFonts w:ascii="Arial" w:hAnsi="Arial" w:cs="Arial"/>
                <w:sz w:val="18"/>
                <w:szCs w:val="18"/>
              </w:rPr>
              <w:t>356,642</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232,584</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(25,294)</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(8,500)</w:t>
            </w:r>
          </w:p>
        </w:tc>
        <w:tc>
          <w:tcPr>
            <w:tcW w:w="1155" w:type="dxa"/>
          </w:tcPr>
          <w:p w:rsidR="00D55151" w:rsidRPr="00D55151" w:rsidRDefault="00CD1444" w:rsidP="00D55151">
            <w:pPr>
              <w:tabs>
                <w:tab w:val="decimal" w:pos="882"/>
              </w:tabs>
              <w:spacing w:line="400" w:lineRule="exact"/>
              <w:ind w:right="-36"/>
              <w:rPr>
                <w:rFonts w:ascii="Arial" w:hAnsi="Arial" w:cs="Arial"/>
                <w:sz w:val="18"/>
                <w:szCs w:val="18"/>
              </w:rPr>
            </w:pPr>
            <w:r>
              <w:rPr>
                <w:rFonts w:ascii="Arial" w:hAnsi="Arial" w:cs="Arial"/>
                <w:sz w:val="18"/>
                <w:szCs w:val="18"/>
              </w:rPr>
              <w:t>331,348</w:t>
            </w:r>
          </w:p>
        </w:tc>
        <w:tc>
          <w:tcPr>
            <w:tcW w:w="1155" w:type="dxa"/>
            <w:shd w:val="clear" w:color="auto" w:fill="auto"/>
          </w:tcPr>
          <w:p w:rsidR="00D55151" w:rsidRPr="009922B3" w:rsidRDefault="00D55151" w:rsidP="00D55151">
            <w:pPr>
              <w:tabs>
                <w:tab w:val="decimal" w:pos="882"/>
              </w:tabs>
              <w:spacing w:line="400" w:lineRule="exact"/>
              <w:ind w:right="-36"/>
              <w:rPr>
                <w:rFonts w:ascii="Arial" w:hAnsi="Arial" w:cs="Arial"/>
                <w:sz w:val="18"/>
                <w:szCs w:val="18"/>
              </w:rPr>
            </w:pPr>
            <w:r w:rsidRPr="009922B3">
              <w:rPr>
                <w:rFonts w:ascii="Arial" w:hAnsi="Arial" w:cs="Arial"/>
                <w:sz w:val="18"/>
                <w:szCs w:val="18"/>
              </w:rPr>
              <w:t>224,084</w:t>
            </w:r>
          </w:p>
        </w:tc>
      </w:tr>
      <w:tr w:rsidR="00D55151" w:rsidRPr="003F4302" w:rsidTr="00F604B9">
        <w:tc>
          <w:tcPr>
            <w:tcW w:w="2130" w:type="dxa"/>
          </w:tcPr>
          <w:p w:rsidR="00D55151" w:rsidRPr="003F4302" w:rsidRDefault="00D55151" w:rsidP="00D55151">
            <w:pPr>
              <w:spacing w:line="400" w:lineRule="exact"/>
              <w:ind w:left="132" w:right="-36" w:hanging="132"/>
              <w:jc w:val="thaiDistribute"/>
              <w:rPr>
                <w:rFonts w:ascii="Arial" w:hAnsi="Arial" w:cs="Arial"/>
                <w:sz w:val="18"/>
                <w:szCs w:val="18"/>
              </w:rPr>
            </w:pPr>
            <w:r w:rsidRPr="003F4302">
              <w:rPr>
                <w:rFonts w:ascii="Arial" w:hAnsi="Arial" w:cs="Arial"/>
                <w:sz w:val="18"/>
                <w:szCs w:val="18"/>
              </w:rPr>
              <w:t>Semi products</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14,500</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14,864</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(347)</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(496)</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14,153</w:t>
            </w:r>
          </w:p>
        </w:tc>
        <w:tc>
          <w:tcPr>
            <w:tcW w:w="1155" w:type="dxa"/>
            <w:shd w:val="clear" w:color="auto" w:fill="auto"/>
          </w:tcPr>
          <w:p w:rsidR="00D55151" w:rsidRPr="009922B3" w:rsidRDefault="00D55151" w:rsidP="00D55151">
            <w:pPr>
              <w:tabs>
                <w:tab w:val="decimal" w:pos="882"/>
              </w:tabs>
              <w:spacing w:line="400" w:lineRule="exact"/>
              <w:ind w:right="-36"/>
              <w:rPr>
                <w:rFonts w:ascii="Arial" w:hAnsi="Arial" w:cs="Arial"/>
                <w:sz w:val="18"/>
                <w:szCs w:val="18"/>
              </w:rPr>
            </w:pPr>
            <w:r w:rsidRPr="009922B3">
              <w:rPr>
                <w:rFonts w:ascii="Arial" w:hAnsi="Arial" w:cs="Arial"/>
                <w:sz w:val="18"/>
                <w:szCs w:val="18"/>
              </w:rPr>
              <w:t>14,368</w:t>
            </w:r>
          </w:p>
        </w:tc>
      </w:tr>
      <w:tr w:rsidR="00D55151" w:rsidRPr="003F4302" w:rsidTr="00F604B9">
        <w:tc>
          <w:tcPr>
            <w:tcW w:w="2130" w:type="dxa"/>
          </w:tcPr>
          <w:p w:rsidR="00D55151" w:rsidRPr="003F4302" w:rsidRDefault="00D55151" w:rsidP="00D55151">
            <w:pPr>
              <w:spacing w:line="400" w:lineRule="exact"/>
              <w:ind w:left="132" w:right="-36" w:hanging="132"/>
              <w:jc w:val="thaiDistribute"/>
              <w:rPr>
                <w:rFonts w:ascii="Arial" w:hAnsi="Arial" w:cs="Arial"/>
                <w:sz w:val="18"/>
                <w:szCs w:val="18"/>
              </w:rPr>
            </w:pPr>
            <w:r w:rsidRPr="003F4302">
              <w:rPr>
                <w:rFonts w:ascii="Arial" w:hAnsi="Arial" w:cs="Arial"/>
                <w:sz w:val="18"/>
                <w:szCs w:val="18"/>
              </w:rPr>
              <w:t>Work in process</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97,806</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117,110</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(3,173)</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(3,916)</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94,633</w:t>
            </w:r>
          </w:p>
        </w:tc>
        <w:tc>
          <w:tcPr>
            <w:tcW w:w="1155" w:type="dxa"/>
            <w:shd w:val="clear" w:color="auto" w:fill="auto"/>
          </w:tcPr>
          <w:p w:rsidR="00D55151" w:rsidRPr="009922B3" w:rsidRDefault="00D55151" w:rsidP="00D55151">
            <w:pPr>
              <w:tabs>
                <w:tab w:val="decimal" w:pos="882"/>
              </w:tabs>
              <w:spacing w:line="400" w:lineRule="exact"/>
              <w:ind w:right="-36"/>
              <w:rPr>
                <w:rFonts w:ascii="Arial" w:hAnsi="Arial" w:cs="Arial"/>
                <w:sz w:val="18"/>
                <w:szCs w:val="18"/>
              </w:rPr>
            </w:pPr>
            <w:r w:rsidRPr="009922B3">
              <w:rPr>
                <w:rFonts w:ascii="Arial" w:hAnsi="Arial" w:cs="Arial"/>
                <w:sz w:val="18"/>
                <w:szCs w:val="18"/>
              </w:rPr>
              <w:t>113,194</w:t>
            </w:r>
          </w:p>
        </w:tc>
      </w:tr>
      <w:tr w:rsidR="00D55151" w:rsidRPr="003F4302" w:rsidTr="00F604B9">
        <w:tc>
          <w:tcPr>
            <w:tcW w:w="2130" w:type="dxa"/>
          </w:tcPr>
          <w:p w:rsidR="00D55151" w:rsidRPr="003F4302" w:rsidRDefault="00D55151" w:rsidP="00D55151">
            <w:pPr>
              <w:spacing w:line="400" w:lineRule="exact"/>
              <w:ind w:left="132" w:right="-36" w:hanging="132"/>
              <w:jc w:val="thaiDistribute"/>
              <w:rPr>
                <w:rFonts w:ascii="Arial" w:hAnsi="Arial" w:cs="Arial"/>
                <w:sz w:val="18"/>
                <w:szCs w:val="18"/>
              </w:rPr>
            </w:pPr>
            <w:r w:rsidRPr="003F4302">
              <w:rPr>
                <w:rFonts w:ascii="Arial" w:hAnsi="Arial" w:cs="Arial"/>
                <w:sz w:val="18"/>
                <w:szCs w:val="18"/>
              </w:rPr>
              <w:t>Raw materials</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398,435</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441,926</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(8,320)</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(9,912)</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390,115</w:t>
            </w:r>
          </w:p>
        </w:tc>
        <w:tc>
          <w:tcPr>
            <w:tcW w:w="1155" w:type="dxa"/>
            <w:shd w:val="clear" w:color="auto" w:fill="auto"/>
          </w:tcPr>
          <w:p w:rsidR="00D55151" w:rsidRPr="009922B3" w:rsidRDefault="00D55151" w:rsidP="00D55151">
            <w:pPr>
              <w:tabs>
                <w:tab w:val="decimal" w:pos="882"/>
              </w:tabs>
              <w:spacing w:line="400" w:lineRule="exact"/>
              <w:ind w:right="-36"/>
              <w:rPr>
                <w:rFonts w:ascii="Arial" w:hAnsi="Arial" w:cs="Arial"/>
                <w:sz w:val="18"/>
                <w:szCs w:val="18"/>
              </w:rPr>
            </w:pPr>
            <w:r w:rsidRPr="009922B3">
              <w:rPr>
                <w:rFonts w:ascii="Arial" w:hAnsi="Arial" w:cs="Arial"/>
                <w:sz w:val="18"/>
                <w:szCs w:val="18"/>
              </w:rPr>
              <w:t>432,014</w:t>
            </w:r>
          </w:p>
        </w:tc>
      </w:tr>
      <w:tr w:rsidR="00D55151" w:rsidRPr="003F4302" w:rsidTr="00F604B9">
        <w:tc>
          <w:tcPr>
            <w:tcW w:w="2130" w:type="dxa"/>
          </w:tcPr>
          <w:p w:rsidR="00D55151" w:rsidRPr="003F4302" w:rsidRDefault="00D55151" w:rsidP="00D55151">
            <w:pPr>
              <w:spacing w:line="400" w:lineRule="exact"/>
              <w:ind w:left="132" w:right="-36" w:hanging="132"/>
              <w:jc w:val="thaiDistribute"/>
              <w:rPr>
                <w:rFonts w:ascii="Arial" w:hAnsi="Arial" w:cs="Arial"/>
                <w:sz w:val="18"/>
                <w:szCs w:val="18"/>
              </w:rPr>
            </w:pPr>
            <w:r w:rsidRPr="003F4302">
              <w:rPr>
                <w:rFonts w:ascii="Arial" w:hAnsi="Arial" w:cs="Arial"/>
                <w:sz w:val="18"/>
                <w:szCs w:val="18"/>
              </w:rPr>
              <w:t>Packing materials</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cs/>
              </w:rPr>
            </w:pPr>
            <w:r w:rsidRPr="00D55151">
              <w:rPr>
                <w:rFonts w:ascii="Arial" w:hAnsi="Arial" w:cs="Arial"/>
                <w:sz w:val="18"/>
                <w:szCs w:val="18"/>
              </w:rPr>
              <w:t>29,608</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cs/>
              </w:rPr>
            </w:pPr>
            <w:r w:rsidRPr="00D55151">
              <w:rPr>
                <w:rFonts w:ascii="Arial" w:hAnsi="Arial" w:cs="Arial"/>
                <w:sz w:val="18"/>
                <w:szCs w:val="18"/>
              </w:rPr>
              <w:t>31,260</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(1,130)</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(768)</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28,478</w:t>
            </w:r>
          </w:p>
        </w:tc>
        <w:tc>
          <w:tcPr>
            <w:tcW w:w="1155" w:type="dxa"/>
            <w:shd w:val="clear" w:color="auto" w:fill="auto"/>
          </w:tcPr>
          <w:p w:rsidR="00D55151" w:rsidRPr="009922B3" w:rsidRDefault="00D55151" w:rsidP="00D55151">
            <w:pPr>
              <w:tabs>
                <w:tab w:val="decimal" w:pos="882"/>
              </w:tabs>
              <w:spacing w:line="400" w:lineRule="exact"/>
              <w:ind w:right="-36"/>
              <w:rPr>
                <w:rFonts w:ascii="Arial" w:hAnsi="Arial" w:cs="Arial"/>
                <w:sz w:val="18"/>
                <w:szCs w:val="18"/>
              </w:rPr>
            </w:pPr>
            <w:r w:rsidRPr="009922B3">
              <w:rPr>
                <w:rFonts w:ascii="Arial" w:hAnsi="Arial" w:cs="Arial"/>
                <w:sz w:val="18"/>
                <w:szCs w:val="18"/>
              </w:rPr>
              <w:t>30,492</w:t>
            </w:r>
          </w:p>
        </w:tc>
      </w:tr>
      <w:tr w:rsidR="00D55151" w:rsidRPr="003F4302" w:rsidTr="00797691">
        <w:tc>
          <w:tcPr>
            <w:tcW w:w="2130" w:type="dxa"/>
          </w:tcPr>
          <w:p w:rsidR="00D55151" w:rsidRPr="003F4302" w:rsidRDefault="00D55151" w:rsidP="00D55151">
            <w:pPr>
              <w:spacing w:line="400" w:lineRule="exact"/>
              <w:ind w:left="132" w:right="-108" w:hanging="132"/>
              <w:rPr>
                <w:rFonts w:ascii="Arial" w:hAnsi="Arial" w:cs="Arial"/>
                <w:sz w:val="18"/>
                <w:szCs w:val="18"/>
              </w:rPr>
            </w:pPr>
            <w:r w:rsidRPr="003F4302">
              <w:rPr>
                <w:rFonts w:ascii="Arial" w:hAnsi="Arial" w:cs="Arial"/>
                <w:sz w:val="18"/>
                <w:szCs w:val="18"/>
              </w:rPr>
              <w:t>Spare parts and factory supplies</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12</w:t>
            </w:r>
            <w:r w:rsidR="00DA286C">
              <w:rPr>
                <w:rFonts w:ascii="Arial" w:hAnsi="Arial" w:cs="Arial"/>
                <w:sz w:val="18"/>
                <w:szCs w:val="18"/>
              </w:rPr>
              <w:t>3</w:t>
            </w:r>
            <w:r w:rsidRPr="00D55151">
              <w:rPr>
                <w:rFonts w:ascii="Arial" w:hAnsi="Arial" w:cs="Arial"/>
                <w:sz w:val="18"/>
                <w:szCs w:val="18"/>
              </w:rPr>
              <w:t>,</w:t>
            </w:r>
            <w:r w:rsidR="00CD1444">
              <w:rPr>
                <w:rFonts w:ascii="Arial" w:hAnsi="Arial" w:cs="Arial"/>
                <w:sz w:val="18"/>
                <w:szCs w:val="18"/>
              </w:rPr>
              <w:t>351</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157,533</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(57,892)</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(56,189)</w:t>
            </w:r>
          </w:p>
        </w:tc>
        <w:tc>
          <w:tcPr>
            <w:tcW w:w="1155" w:type="dxa"/>
          </w:tcPr>
          <w:p w:rsidR="00D55151" w:rsidRPr="00D55151" w:rsidRDefault="00D55151" w:rsidP="00D55151">
            <w:pPr>
              <w:tabs>
                <w:tab w:val="decimal" w:pos="882"/>
              </w:tabs>
              <w:spacing w:line="400" w:lineRule="exact"/>
              <w:ind w:right="-36"/>
              <w:rPr>
                <w:rFonts w:ascii="Arial" w:hAnsi="Arial" w:cs="Arial"/>
                <w:sz w:val="18"/>
                <w:szCs w:val="18"/>
              </w:rPr>
            </w:pPr>
            <w:r w:rsidRPr="00D55151">
              <w:rPr>
                <w:rFonts w:ascii="Arial" w:hAnsi="Arial" w:cs="Arial"/>
                <w:sz w:val="18"/>
                <w:szCs w:val="18"/>
              </w:rPr>
              <w:t>6</w:t>
            </w:r>
            <w:r w:rsidR="00DA286C">
              <w:rPr>
                <w:rFonts w:ascii="Arial" w:hAnsi="Arial" w:cs="Arial"/>
                <w:sz w:val="18"/>
                <w:szCs w:val="18"/>
              </w:rPr>
              <w:t>5</w:t>
            </w:r>
            <w:r w:rsidRPr="00D55151">
              <w:rPr>
                <w:rFonts w:ascii="Arial" w:hAnsi="Arial" w:cs="Arial"/>
                <w:sz w:val="18"/>
                <w:szCs w:val="18"/>
              </w:rPr>
              <w:t>,</w:t>
            </w:r>
            <w:r w:rsidR="00CD1444">
              <w:rPr>
                <w:rFonts w:ascii="Arial" w:hAnsi="Arial" w:cs="Arial"/>
                <w:sz w:val="18"/>
                <w:szCs w:val="18"/>
              </w:rPr>
              <w:t>459</w:t>
            </w:r>
          </w:p>
        </w:tc>
        <w:tc>
          <w:tcPr>
            <w:tcW w:w="1155" w:type="dxa"/>
            <w:shd w:val="clear" w:color="auto" w:fill="auto"/>
          </w:tcPr>
          <w:p w:rsidR="00D55151" w:rsidRPr="009922B3" w:rsidRDefault="00D55151" w:rsidP="00D55151">
            <w:pPr>
              <w:tabs>
                <w:tab w:val="decimal" w:pos="882"/>
              </w:tabs>
              <w:spacing w:line="400" w:lineRule="exact"/>
              <w:ind w:right="-36"/>
              <w:rPr>
                <w:rFonts w:ascii="Arial" w:hAnsi="Arial" w:cs="Arial"/>
                <w:sz w:val="18"/>
                <w:szCs w:val="18"/>
              </w:rPr>
            </w:pPr>
            <w:r w:rsidRPr="009922B3">
              <w:rPr>
                <w:rFonts w:ascii="Arial" w:hAnsi="Arial" w:cs="Arial"/>
                <w:sz w:val="18"/>
                <w:szCs w:val="18"/>
              </w:rPr>
              <w:t>101,344</w:t>
            </w:r>
          </w:p>
        </w:tc>
      </w:tr>
      <w:tr w:rsidR="00D55151" w:rsidRPr="003F4302" w:rsidTr="00F604B9">
        <w:tc>
          <w:tcPr>
            <w:tcW w:w="2130" w:type="dxa"/>
          </w:tcPr>
          <w:p w:rsidR="00D55151" w:rsidRPr="003F4302" w:rsidRDefault="00D55151" w:rsidP="00D55151">
            <w:pPr>
              <w:spacing w:line="400" w:lineRule="exact"/>
              <w:ind w:left="132" w:right="-36" w:hanging="132"/>
              <w:rPr>
                <w:rFonts w:ascii="Arial" w:hAnsi="Arial" w:cs="Arial"/>
                <w:sz w:val="18"/>
                <w:szCs w:val="18"/>
              </w:rPr>
            </w:pPr>
            <w:r w:rsidRPr="003F4302">
              <w:rPr>
                <w:rFonts w:ascii="Arial" w:hAnsi="Arial" w:cs="Arial"/>
                <w:sz w:val="18"/>
                <w:szCs w:val="18"/>
              </w:rPr>
              <w:t>Goods in transit</w:t>
            </w:r>
          </w:p>
        </w:tc>
        <w:tc>
          <w:tcPr>
            <w:tcW w:w="1155" w:type="dxa"/>
          </w:tcPr>
          <w:p w:rsidR="00D55151" w:rsidRPr="00D55151" w:rsidRDefault="00D55151" w:rsidP="00D55151">
            <w:pPr>
              <w:pBdr>
                <w:bottom w:val="single" w:sz="4" w:space="1" w:color="auto"/>
              </w:pBdr>
              <w:tabs>
                <w:tab w:val="decimal" w:pos="882"/>
              </w:tabs>
              <w:spacing w:line="400" w:lineRule="exact"/>
              <w:ind w:right="-36"/>
              <w:rPr>
                <w:rFonts w:ascii="Arial" w:hAnsi="Arial" w:cs="Arial"/>
                <w:sz w:val="18"/>
                <w:szCs w:val="18"/>
              </w:rPr>
            </w:pPr>
            <w:r w:rsidRPr="00D55151">
              <w:rPr>
                <w:rFonts w:ascii="Arial" w:hAnsi="Arial" w:cs="Arial"/>
                <w:sz w:val="18"/>
                <w:szCs w:val="18"/>
              </w:rPr>
              <w:t>93,88</w:t>
            </w:r>
            <w:r w:rsidR="00CD1444">
              <w:rPr>
                <w:rFonts w:ascii="Arial" w:hAnsi="Arial" w:cs="Arial"/>
                <w:sz w:val="18"/>
                <w:szCs w:val="18"/>
              </w:rPr>
              <w:t>6</w:t>
            </w:r>
          </w:p>
        </w:tc>
        <w:tc>
          <w:tcPr>
            <w:tcW w:w="1155" w:type="dxa"/>
          </w:tcPr>
          <w:p w:rsidR="00D55151" w:rsidRPr="00D55151" w:rsidRDefault="00D55151" w:rsidP="00D55151">
            <w:pPr>
              <w:pBdr>
                <w:bottom w:val="single" w:sz="4" w:space="1" w:color="auto"/>
              </w:pBdr>
              <w:tabs>
                <w:tab w:val="decimal" w:pos="882"/>
              </w:tabs>
              <w:spacing w:line="400" w:lineRule="exact"/>
              <w:ind w:right="-36"/>
              <w:rPr>
                <w:rFonts w:ascii="Arial" w:hAnsi="Arial" w:cs="Arial"/>
                <w:sz w:val="18"/>
                <w:szCs w:val="18"/>
              </w:rPr>
            </w:pPr>
            <w:r w:rsidRPr="00D55151">
              <w:rPr>
                <w:rFonts w:ascii="Arial" w:hAnsi="Arial" w:cs="Arial"/>
                <w:sz w:val="18"/>
                <w:szCs w:val="18"/>
              </w:rPr>
              <w:t>210,223</w:t>
            </w:r>
          </w:p>
        </w:tc>
        <w:tc>
          <w:tcPr>
            <w:tcW w:w="1155" w:type="dxa"/>
          </w:tcPr>
          <w:p w:rsidR="00D55151" w:rsidRPr="00D55151" w:rsidRDefault="00D55151" w:rsidP="00D55151">
            <w:pPr>
              <w:pBdr>
                <w:bottom w:val="single" w:sz="4" w:space="1" w:color="auto"/>
              </w:pBdr>
              <w:tabs>
                <w:tab w:val="decimal" w:pos="882"/>
              </w:tabs>
              <w:spacing w:line="400" w:lineRule="exact"/>
              <w:ind w:right="-36"/>
              <w:rPr>
                <w:rFonts w:ascii="Arial" w:hAnsi="Arial" w:cs="Arial"/>
                <w:sz w:val="18"/>
                <w:szCs w:val="18"/>
              </w:rPr>
            </w:pPr>
            <w:r w:rsidRPr="00D55151">
              <w:rPr>
                <w:rFonts w:ascii="Arial" w:hAnsi="Arial" w:cs="Arial"/>
                <w:sz w:val="18"/>
                <w:szCs w:val="18"/>
              </w:rPr>
              <w:t>-</w:t>
            </w:r>
          </w:p>
        </w:tc>
        <w:tc>
          <w:tcPr>
            <w:tcW w:w="1155" w:type="dxa"/>
          </w:tcPr>
          <w:p w:rsidR="00D55151" w:rsidRPr="00D55151" w:rsidRDefault="00D55151" w:rsidP="00D55151">
            <w:pPr>
              <w:pBdr>
                <w:bottom w:val="single" w:sz="4" w:space="1" w:color="auto"/>
              </w:pBdr>
              <w:tabs>
                <w:tab w:val="decimal" w:pos="882"/>
              </w:tabs>
              <w:spacing w:line="400" w:lineRule="exact"/>
              <w:ind w:right="-36"/>
              <w:rPr>
                <w:rFonts w:ascii="Arial" w:hAnsi="Arial" w:cs="Arial"/>
                <w:sz w:val="18"/>
                <w:szCs w:val="18"/>
              </w:rPr>
            </w:pPr>
            <w:r w:rsidRPr="00D55151">
              <w:rPr>
                <w:rFonts w:ascii="Arial" w:hAnsi="Arial" w:cs="Arial"/>
                <w:sz w:val="18"/>
                <w:szCs w:val="18"/>
              </w:rPr>
              <w:t>-</w:t>
            </w:r>
          </w:p>
        </w:tc>
        <w:tc>
          <w:tcPr>
            <w:tcW w:w="1155" w:type="dxa"/>
          </w:tcPr>
          <w:p w:rsidR="00D55151" w:rsidRPr="00D55151" w:rsidRDefault="00D55151" w:rsidP="00D55151">
            <w:pPr>
              <w:pBdr>
                <w:bottom w:val="single" w:sz="4" w:space="1" w:color="auto"/>
              </w:pBdr>
              <w:tabs>
                <w:tab w:val="decimal" w:pos="882"/>
              </w:tabs>
              <w:spacing w:line="400" w:lineRule="exact"/>
              <w:ind w:right="-36"/>
              <w:rPr>
                <w:rFonts w:ascii="Arial" w:hAnsi="Arial" w:cs="Arial"/>
                <w:sz w:val="18"/>
                <w:szCs w:val="18"/>
              </w:rPr>
            </w:pPr>
            <w:r w:rsidRPr="00D55151">
              <w:rPr>
                <w:rFonts w:ascii="Arial" w:hAnsi="Arial" w:cs="Arial"/>
                <w:sz w:val="18"/>
                <w:szCs w:val="18"/>
              </w:rPr>
              <w:t>93,88</w:t>
            </w:r>
            <w:r w:rsidR="00CD1444">
              <w:rPr>
                <w:rFonts w:ascii="Arial" w:hAnsi="Arial" w:cs="Arial"/>
                <w:sz w:val="18"/>
                <w:szCs w:val="18"/>
              </w:rPr>
              <w:t>6</w:t>
            </w:r>
          </w:p>
        </w:tc>
        <w:tc>
          <w:tcPr>
            <w:tcW w:w="1155" w:type="dxa"/>
            <w:shd w:val="clear" w:color="auto" w:fill="auto"/>
          </w:tcPr>
          <w:p w:rsidR="00D55151" w:rsidRPr="009922B3" w:rsidRDefault="00D55151" w:rsidP="00D55151">
            <w:pPr>
              <w:pBdr>
                <w:bottom w:val="single" w:sz="4" w:space="1" w:color="auto"/>
              </w:pBdr>
              <w:tabs>
                <w:tab w:val="decimal" w:pos="882"/>
              </w:tabs>
              <w:spacing w:line="400" w:lineRule="exact"/>
              <w:ind w:right="-36"/>
              <w:rPr>
                <w:rFonts w:ascii="Arial" w:hAnsi="Arial" w:cs="Arial"/>
                <w:sz w:val="18"/>
                <w:szCs w:val="18"/>
              </w:rPr>
            </w:pPr>
            <w:r w:rsidRPr="009922B3">
              <w:rPr>
                <w:rFonts w:ascii="Arial" w:hAnsi="Arial" w:cs="Arial"/>
                <w:sz w:val="18"/>
                <w:szCs w:val="18"/>
              </w:rPr>
              <w:t>210,223</w:t>
            </w:r>
          </w:p>
        </w:tc>
      </w:tr>
      <w:tr w:rsidR="00D55151" w:rsidRPr="003F4302" w:rsidTr="00F604B9">
        <w:tc>
          <w:tcPr>
            <w:tcW w:w="2130" w:type="dxa"/>
          </w:tcPr>
          <w:p w:rsidR="00D55151" w:rsidRPr="003F4302" w:rsidRDefault="00D55151" w:rsidP="00D55151">
            <w:pPr>
              <w:spacing w:line="400" w:lineRule="exact"/>
              <w:ind w:left="132" w:right="-36" w:hanging="132"/>
              <w:jc w:val="thaiDistribute"/>
              <w:rPr>
                <w:rFonts w:ascii="Arial" w:hAnsi="Arial" w:cs="Arial"/>
                <w:sz w:val="18"/>
                <w:szCs w:val="18"/>
              </w:rPr>
            </w:pPr>
            <w:r w:rsidRPr="003F4302">
              <w:rPr>
                <w:rFonts w:ascii="Arial" w:hAnsi="Arial" w:cs="Arial"/>
                <w:sz w:val="18"/>
                <w:szCs w:val="18"/>
              </w:rPr>
              <w:t>Total</w:t>
            </w:r>
          </w:p>
        </w:tc>
        <w:tc>
          <w:tcPr>
            <w:tcW w:w="1155" w:type="dxa"/>
          </w:tcPr>
          <w:p w:rsidR="00D55151" w:rsidRPr="00D55151" w:rsidRDefault="00D55151" w:rsidP="00D55151">
            <w:pPr>
              <w:pBdr>
                <w:bottom w:val="double" w:sz="4" w:space="1" w:color="auto"/>
              </w:pBdr>
              <w:tabs>
                <w:tab w:val="decimal" w:pos="882"/>
              </w:tabs>
              <w:spacing w:line="400" w:lineRule="exact"/>
              <w:ind w:right="-36"/>
              <w:rPr>
                <w:rFonts w:ascii="Arial" w:hAnsi="Arial" w:cs="Arial"/>
                <w:sz w:val="18"/>
                <w:szCs w:val="18"/>
              </w:rPr>
            </w:pPr>
            <w:r w:rsidRPr="00D55151">
              <w:rPr>
                <w:rFonts w:ascii="Arial" w:hAnsi="Arial" w:cs="Arial"/>
                <w:sz w:val="18"/>
                <w:szCs w:val="18"/>
              </w:rPr>
              <w:t>1,114,228</w:t>
            </w:r>
          </w:p>
        </w:tc>
        <w:tc>
          <w:tcPr>
            <w:tcW w:w="1155" w:type="dxa"/>
          </w:tcPr>
          <w:p w:rsidR="00D55151" w:rsidRPr="00D55151" w:rsidRDefault="00D55151" w:rsidP="00D55151">
            <w:pPr>
              <w:pBdr>
                <w:bottom w:val="double" w:sz="4" w:space="1" w:color="auto"/>
              </w:pBdr>
              <w:tabs>
                <w:tab w:val="decimal" w:pos="882"/>
              </w:tabs>
              <w:spacing w:line="400" w:lineRule="exact"/>
              <w:ind w:right="-36"/>
              <w:rPr>
                <w:rFonts w:ascii="Arial" w:hAnsi="Arial" w:cs="Arial"/>
                <w:sz w:val="18"/>
                <w:szCs w:val="18"/>
              </w:rPr>
            </w:pPr>
            <w:r w:rsidRPr="00D55151">
              <w:rPr>
                <w:rFonts w:ascii="Arial" w:hAnsi="Arial" w:cs="Arial"/>
                <w:sz w:val="18"/>
                <w:szCs w:val="18"/>
              </w:rPr>
              <w:t>1,205,500</w:t>
            </w:r>
          </w:p>
        </w:tc>
        <w:tc>
          <w:tcPr>
            <w:tcW w:w="1155" w:type="dxa"/>
          </w:tcPr>
          <w:p w:rsidR="00D55151" w:rsidRPr="00D55151" w:rsidRDefault="00D55151" w:rsidP="00D55151">
            <w:pPr>
              <w:pBdr>
                <w:bottom w:val="double" w:sz="4" w:space="1" w:color="auto"/>
              </w:pBdr>
              <w:tabs>
                <w:tab w:val="decimal" w:pos="882"/>
              </w:tabs>
              <w:spacing w:line="400" w:lineRule="exact"/>
              <w:ind w:right="-36"/>
              <w:rPr>
                <w:rFonts w:ascii="Arial" w:hAnsi="Arial" w:cs="Arial"/>
                <w:sz w:val="18"/>
                <w:szCs w:val="18"/>
              </w:rPr>
            </w:pPr>
            <w:r w:rsidRPr="00D55151">
              <w:rPr>
                <w:rFonts w:ascii="Arial" w:hAnsi="Arial" w:cs="Arial"/>
                <w:sz w:val="18"/>
                <w:szCs w:val="18"/>
              </w:rPr>
              <w:t>(96,156)</w:t>
            </w:r>
          </w:p>
        </w:tc>
        <w:tc>
          <w:tcPr>
            <w:tcW w:w="1155" w:type="dxa"/>
          </w:tcPr>
          <w:p w:rsidR="00D55151" w:rsidRPr="00D55151" w:rsidRDefault="00D55151" w:rsidP="00D55151">
            <w:pPr>
              <w:pBdr>
                <w:bottom w:val="double" w:sz="4" w:space="1" w:color="auto"/>
              </w:pBdr>
              <w:tabs>
                <w:tab w:val="decimal" w:pos="882"/>
              </w:tabs>
              <w:spacing w:line="400" w:lineRule="exact"/>
              <w:ind w:right="-36"/>
              <w:rPr>
                <w:rFonts w:ascii="Arial" w:hAnsi="Arial" w:cs="Arial"/>
                <w:sz w:val="18"/>
                <w:szCs w:val="18"/>
              </w:rPr>
            </w:pPr>
            <w:r w:rsidRPr="00D55151">
              <w:rPr>
                <w:rFonts w:ascii="Arial" w:hAnsi="Arial" w:cs="Arial"/>
                <w:sz w:val="18"/>
                <w:szCs w:val="18"/>
              </w:rPr>
              <w:t>(79,781)</w:t>
            </w:r>
          </w:p>
        </w:tc>
        <w:tc>
          <w:tcPr>
            <w:tcW w:w="1155" w:type="dxa"/>
          </w:tcPr>
          <w:p w:rsidR="00D55151" w:rsidRPr="00D55151" w:rsidRDefault="00D55151" w:rsidP="00D55151">
            <w:pPr>
              <w:pBdr>
                <w:bottom w:val="double" w:sz="4" w:space="1" w:color="auto"/>
              </w:pBdr>
              <w:tabs>
                <w:tab w:val="decimal" w:pos="882"/>
              </w:tabs>
              <w:spacing w:line="400" w:lineRule="exact"/>
              <w:ind w:right="-36"/>
              <w:rPr>
                <w:rFonts w:ascii="Arial" w:hAnsi="Arial" w:cs="Arial"/>
                <w:sz w:val="18"/>
                <w:szCs w:val="18"/>
              </w:rPr>
            </w:pPr>
            <w:r w:rsidRPr="00D55151">
              <w:rPr>
                <w:rFonts w:ascii="Arial" w:hAnsi="Arial" w:cs="Arial"/>
                <w:sz w:val="18"/>
                <w:szCs w:val="18"/>
              </w:rPr>
              <w:t>1,018,072</w:t>
            </w:r>
          </w:p>
        </w:tc>
        <w:tc>
          <w:tcPr>
            <w:tcW w:w="1155" w:type="dxa"/>
            <w:shd w:val="clear" w:color="auto" w:fill="auto"/>
          </w:tcPr>
          <w:p w:rsidR="00D55151" w:rsidRPr="009922B3" w:rsidRDefault="00D55151" w:rsidP="00D55151">
            <w:pPr>
              <w:pBdr>
                <w:bottom w:val="double" w:sz="4" w:space="1" w:color="auto"/>
              </w:pBdr>
              <w:tabs>
                <w:tab w:val="decimal" w:pos="882"/>
              </w:tabs>
              <w:spacing w:line="400" w:lineRule="exact"/>
              <w:ind w:right="-36"/>
              <w:rPr>
                <w:rFonts w:ascii="Arial" w:hAnsi="Arial" w:cs="Arial"/>
                <w:sz w:val="18"/>
                <w:szCs w:val="18"/>
                <w:cs/>
              </w:rPr>
            </w:pPr>
            <w:r w:rsidRPr="009922B3">
              <w:rPr>
                <w:rFonts w:ascii="Arial" w:hAnsi="Arial" w:cs="Arial"/>
                <w:sz w:val="18"/>
                <w:szCs w:val="18"/>
              </w:rPr>
              <w:t>1,125,719</w:t>
            </w:r>
          </w:p>
        </w:tc>
      </w:tr>
      <w:tr w:rsidR="00D55151" w:rsidRPr="003F4302" w:rsidTr="003E43F1">
        <w:tc>
          <w:tcPr>
            <w:tcW w:w="2130" w:type="dxa"/>
            <w:vAlign w:val="bottom"/>
          </w:tcPr>
          <w:p w:rsidR="00D55151" w:rsidRPr="003F4302" w:rsidRDefault="00D55151" w:rsidP="00D55151">
            <w:pPr>
              <w:spacing w:line="400" w:lineRule="exact"/>
              <w:ind w:left="132" w:right="-36" w:hanging="132"/>
              <w:jc w:val="center"/>
              <w:rPr>
                <w:rFonts w:ascii="Arial" w:hAnsi="Arial" w:cs="Arial"/>
                <w:sz w:val="18"/>
                <w:szCs w:val="18"/>
              </w:rPr>
            </w:pPr>
          </w:p>
        </w:tc>
        <w:tc>
          <w:tcPr>
            <w:tcW w:w="6930" w:type="dxa"/>
            <w:gridSpan w:val="6"/>
            <w:shd w:val="clear" w:color="auto" w:fill="auto"/>
            <w:vAlign w:val="bottom"/>
          </w:tcPr>
          <w:p w:rsidR="00D55151" w:rsidRPr="003F4302" w:rsidRDefault="00D55151" w:rsidP="00D55151">
            <w:pPr>
              <w:spacing w:line="400" w:lineRule="exact"/>
              <w:ind w:right="-36"/>
              <w:jc w:val="right"/>
              <w:rPr>
                <w:rFonts w:ascii="Arial" w:hAnsi="Arial" w:cs="Arial"/>
                <w:sz w:val="18"/>
                <w:szCs w:val="18"/>
              </w:rPr>
            </w:pPr>
          </w:p>
        </w:tc>
      </w:tr>
      <w:tr w:rsidR="00D55151" w:rsidRPr="003F4302" w:rsidTr="003E43F1">
        <w:tc>
          <w:tcPr>
            <w:tcW w:w="2130" w:type="dxa"/>
            <w:vAlign w:val="bottom"/>
          </w:tcPr>
          <w:p w:rsidR="00D55151" w:rsidRPr="003F4302" w:rsidRDefault="00D55151" w:rsidP="00D55151">
            <w:pPr>
              <w:spacing w:line="400" w:lineRule="exact"/>
              <w:ind w:left="132" w:right="-36" w:hanging="132"/>
              <w:jc w:val="center"/>
              <w:rPr>
                <w:rFonts w:ascii="Arial" w:hAnsi="Arial" w:cs="Arial"/>
                <w:sz w:val="18"/>
                <w:szCs w:val="18"/>
              </w:rPr>
            </w:pPr>
          </w:p>
        </w:tc>
        <w:tc>
          <w:tcPr>
            <w:tcW w:w="6930" w:type="dxa"/>
            <w:gridSpan w:val="6"/>
            <w:shd w:val="clear" w:color="auto" w:fill="auto"/>
            <w:vAlign w:val="bottom"/>
          </w:tcPr>
          <w:p w:rsidR="00D55151" w:rsidRPr="003F4302" w:rsidRDefault="00D55151" w:rsidP="00D55151">
            <w:pPr>
              <w:spacing w:line="400" w:lineRule="exact"/>
              <w:ind w:right="-36"/>
              <w:jc w:val="right"/>
              <w:rPr>
                <w:rFonts w:ascii="Arial" w:hAnsi="Arial" w:cs="Arial"/>
                <w:sz w:val="18"/>
                <w:szCs w:val="18"/>
              </w:rPr>
            </w:pPr>
            <w:r w:rsidRPr="003F4302">
              <w:rPr>
                <w:rFonts w:ascii="Arial" w:hAnsi="Arial" w:cs="Arial"/>
                <w:sz w:val="18"/>
                <w:szCs w:val="18"/>
              </w:rPr>
              <w:t>(Unit: Thousand Baht)</w:t>
            </w:r>
          </w:p>
        </w:tc>
      </w:tr>
      <w:tr w:rsidR="00D55151" w:rsidRPr="003F4302" w:rsidTr="003E43F1">
        <w:tc>
          <w:tcPr>
            <w:tcW w:w="2130" w:type="dxa"/>
            <w:vAlign w:val="bottom"/>
          </w:tcPr>
          <w:p w:rsidR="00D55151" w:rsidRPr="003F4302" w:rsidRDefault="00D55151" w:rsidP="00D55151">
            <w:pPr>
              <w:spacing w:line="400" w:lineRule="exact"/>
              <w:ind w:left="132" w:right="-36" w:hanging="132"/>
              <w:jc w:val="center"/>
              <w:rPr>
                <w:rFonts w:ascii="Arial" w:hAnsi="Arial" w:cs="Arial"/>
                <w:sz w:val="18"/>
                <w:szCs w:val="18"/>
              </w:rPr>
            </w:pPr>
          </w:p>
        </w:tc>
        <w:tc>
          <w:tcPr>
            <w:tcW w:w="6930" w:type="dxa"/>
            <w:gridSpan w:val="6"/>
            <w:shd w:val="clear" w:color="auto" w:fill="auto"/>
            <w:vAlign w:val="bottom"/>
          </w:tcPr>
          <w:p w:rsidR="00D55151" w:rsidRPr="003F4302" w:rsidRDefault="00D55151" w:rsidP="00D55151">
            <w:pPr>
              <w:pBdr>
                <w:bottom w:val="single" w:sz="4" w:space="1" w:color="auto"/>
              </w:pBdr>
              <w:spacing w:line="400" w:lineRule="exact"/>
              <w:ind w:right="-36"/>
              <w:jc w:val="center"/>
              <w:rPr>
                <w:rFonts w:ascii="Arial" w:hAnsi="Arial" w:cs="Arial"/>
                <w:sz w:val="18"/>
                <w:szCs w:val="18"/>
              </w:rPr>
            </w:pPr>
            <w:r w:rsidRPr="003F4302">
              <w:rPr>
                <w:rFonts w:ascii="Arial" w:hAnsi="Arial" w:cs="Arial"/>
                <w:sz w:val="18"/>
                <w:szCs w:val="18"/>
              </w:rPr>
              <w:t>Separate financial statements</w:t>
            </w:r>
          </w:p>
        </w:tc>
      </w:tr>
      <w:tr w:rsidR="00D55151" w:rsidRPr="003F4302" w:rsidTr="003E43F1">
        <w:tc>
          <w:tcPr>
            <w:tcW w:w="2130" w:type="dxa"/>
            <w:vAlign w:val="bottom"/>
          </w:tcPr>
          <w:p w:rsidR="00D55151" w:rsidRPr="003F4302" w:rsidRDefault="00D55151" w:rsidP="00D55151">
            <w:pPr>
              <w:spacing w:line="400" w:lineRule="exact"/>
              <w:ind w:left="132" w:right="-36" w:hanging="132"/>
              <w:jc w:val="center"/>
              <w:rPr>
                <w:rFonts w:ascii="Arial" w:hAnsi="Arial" w:cs="Arial"/>
                <w:sz w:val="18"/>
                <w:szCs w:val="18"/>
                <w:cs/>
              </w:rPr>
            </w:pPr>
          </w:p>
        </w:tc>
        <w:tc>
          <w:tcPr>
            <w:tcW w:w="2310" w:type="dxa"/>
            <w:gridSpan w:val="2"/>
            <w:shd w:val="clear" w:color="auto" w:fill="auto"/>
            <w:vAlign w:val="bottom"/>
          </w:tcPr>
          <w:p w:rsidR="00D55151" w:rsidRPr="003F4302" w:rsidRDefault="00D55151" w:rsidP="00D55151">
            <w:pPr>
              <w:pBdr>
                <w:bottom w:val="single" w:sz="4" w:space="1" w:color="auto"/>
              </w:pBdr>
              <w:tabs>
                <w:tab w:val="center" w:pos="6480"/>
                <w:tab w:val="center" w:pos="8820"/>
              </w:tabs>
              <w:spacing w:line="400" w:lineRule="exact"/>
              <w:ind w:right="-36"/>
              <w:jc w:val="center"/>
              <w:rPr>
                <w:rFonts w:ascii="Arial" w:hAnsi="Arial" w:cs="Arial"/>
                <w:sz w:val="18"/>
                <w:szCs w:val="18"/>
              </w:rPr>
            </w:pPr>
            <w:r w:rsidRPr="003F4302">
              <w:rPr>
                <w:rFonts w:ascii="Arial" w:hAnsi="Arial" w:cs="Arial"/>
                <w:sz w:val="18"/>
                <w:szCs w:val="18"/>
              </w:rPr>
              <w:t>Cost</w:t>
            </w:r>
          </w:p>
        </w:tc>
        <w:tc>
          <w:tcPr>
            <w:tcW w:w="2310" w:type="dxa"/>
            <w:gridSpan w:val="2"/>
            <w:shd w:val="clear" w:color="auto" w:fill="auto"/>
            <w:vAlign w:val="bottom"/>
          </w:tcPr>
          <w:p w:rsidR="00D55151" w:rsidRPr="003F4302" w:rsidRDefault="00D55151" w:rsidP="00D55151">
            <w:pPr>
              <w:pBdr>
                <w:bottom w:val="single" w:sz="4" w:space="1" w:color="auto"/>
              </w:pBdr>
              <w:tabs>
                <w:tab w:val="center" w:pos="6480"/>
                <w:tab w:val="center" w:pos="8820"/>
              </w:tabs>
              <w:spacing w:line="400" w:lineRule="exact"/>
              <w:ind w:right="-36"/>
              <w:jc w:val="center"/>
              <w:rPr>
                <w:rFonts w:ascii="Arial" w:hAnsi="Arial" w:cs="Arial"/>
                <w:sz w:val="18"/>
                <w:szCs w:val="18"/>
              </w:rPr>
            </w:pPr>
            <w:r w:rsidRPr="003F4302">
              <w:rPr>
                <w:rFonts w:ascii="Arial" w:hAnsi="Arial" w:cs="Arial"/>
                <w:sz w:val="18"/>
                <w:szCs w:val="18"/>
              </w:rPr>
              <w:t xml:space="preserve">Reduce cost to </w:t>
            </w:r>
          </w:p>
          <w:p w:rsidR="00D55151" w:rsidRPr="003F4302" w:rsidRDefault="00D55151" w:rsidP="00D55151">
            <w:pPr>
              <w:pBdr>
                <w:bottom w:val="single" w:sz="4" w:space="1" w:color="auto"/>
              </w:pBdr>
              <w:tabs>
                <w:tab w:val="center" w:pos="6480"/>
                <w:tab w:val="center" w:pos="8820"/>
              </w:tabs>
              <w:spacing w:line="400" w:lineRule="exact"/>
              <w:ind w:right="-36"/>
              <w:jc w:val="center"/>
              <w:rPr>
                <w:rFonts w:ascii="Arial" w:hAnsi="Arial" w:cs="Arial"/>
                <w:spacing w:val="-4"/>
                <w:sz w:val="18"/>
                <w:szCs w:val="18"/>
              </w:rPr>
            </w:pPr>
            <w:r w:rsidRPr="003F4302">
              <w:rPr>
                <w:rFonts w:ascii="Arial" w:hAnsi="Arial" w:cs="Arial"/>
                <w:sz w:val="18"/>
                <w:szCs w:val="18"/>
              </w:rPr>
              <w:t xml:space="preserve">net </w:t>
            </w:r>
            <w:proofErr w:type="spellStart"/>
            <w:r w:rsidRPr="003F4302">
              <w:rPr>
                <w:rFonts w:ascii="Arial" w:hAnsi="Arial" w:cs="Arial"/>
                <w:sz w:val="18"/>
                <w:szCs w:val="18"/>
              </w:rPr>
              <w:t>realisable</w:t>
            </w:r>
            <w:proofErr w:type="spellEnd"/>
            <w:r w:rsidRPr="003F4302">
              <w:rPr>
                <w:rFonts w:ascii="Arial" w:hAnsi="Arial" w:cs="Arial"/>
                <w:sz w:val="18"/>
                <w:szCs w:val="18"/>
              </w:rPr>
              <w:t xml:space="preserve"> value</w:t>
            </w:r>
          </w:p>
        </w:tc>
        <w:tc>
          <w:tcPr>
            <w:tcW w:w="2310" w:type="dxa"/>
            <w:gridSpan w:val="2"/>
            <w:shd w:val="clear" w:color="auto" w:fill="auto"/>
            <w:vAlign w:val="bottom"/>
          </w:tcPr>
          <w:p w:rsidR="00D55151" w:rsidRPr="003F4302" w:rsidRDefault="00D55151" w:rsidP="00D55151">
            <w:pPr>
              <w:pBdr>
                <w:bottom w:val="single" w:sz="4" w:space="1" w:color="auto"/>
              </w:pBdr>
              <w:tabs>
                <w:tab w:val="center" w:pos="6480"/>
                <w:tab w:val="center" w:pos="8820"/>
              </w:tabs>
              <w:spacing w:line="400" w:lineRule="exact"/>
              <w:ind w:right="-36"/>
              <w:jc w:val="center"/>
              <w:rPr>
                <w:rFonts w:ascii="Arial" w:hAnsi="Arial" w:cs="Arial"/>
                <w:sz w:val="18"/>
                <w:szCs w:val="18"/>
              </w:rPr>
            </w:pPr>
            <w:r w:rsidRPr="003F4302">
              <w:rPr>
                <w:rFonts w:ascii="Arial" w:hAnsi="Arial" w:cs="Arial"/>
                <w:sz w:val="18"/>
                <w:szCs w:val="18"/>
              </w:rPr>
              <w:t>Inventories - net</w:t>
            </w:r>
          </w:p>
        </w:tc>
      </w:tr>
      <w:tr w:rsidR="00D55151" w:rsidRPr="003F4302" w:rsidTr="003E43F1">
        <w:tc>
          <w:tcPr>
            <w:tcW w:w="2130" w:type="dxa"/>
          </w:tcPr>
          <w:p w:rsidR="00D55151" w:rsidRPr="003F4302" w:rsidRDefault="00D55151" w:rsidP="00D55151">
            <w:pPr>
              <w:spacing w:line="400" w:lineRule="exact"/>
              <w:ind w:left="132" w:right="-36" w:hanging="132"/>
              <w:jc w:val="thaiDistribute"/>
              <w:rPr>
                <w:rFonts w:ascii="Arial" w:hAnsi="Arial" w:cs="Arial"/>
                <w:sz w:val="18"/>
                <w:szCs w:val="18"/>
                <w:u w:val="single"/>
              </w:rPr>
            </w:pPr>
          </w:p>
        </w:tc>
        <w:tc>
          <w:tcPr>
            <w:tcW w:w="1155" w:type="dxa"/>
            <w:shd w:val="clear" w:color="auto" w:fill="auto"/>
          </w:tcPr>
          <w:p w:rsidR="00D55151" w:rsidRPr="003F4302" w:rsidRDefault="00D55151" w:rsidP="00D55151">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2019</w:t>
            </w:r>
          </w:p>
        </w:tc>
        <w:tc>
          <w:tcPr>
            <w:tcW w:w="1155" w:type="dxa"/>
            <w:shd w:val="clear" w:color="auto" w:fill="auto"/>
          </w:tcPr>
          <w:p w:rsidR="00D55151" w:rsidRPr="003F4302" w:rsidRDefault="00D55151" w:rsidP="00D55151">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2018</w:t>
            </w:r>
          </w:p>
        </w:tc>
        <w:tc>
          <w:tcPr>
            <w:tcW w:w="1155" w:type="dxa"/>
            <w:shd w:val="clear" w:color="auto" w:fill="auto"/>
          </w:tcPr>
          <w:p w:rsidR="00D55151" w:rsidRPr="003F4302" w:rsidRDefault="00D55151" w:rsidP="00D55151">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2019</w:t>
            </w:r>
          </w:p>
        </w:tc>
        <w:tc>
          <w:tcPr>
            <w:tcW w:w="1155" w:type="dxa"/>
            <w:shd w:val="clear" w:color="auto" w:fill="auto"/>
          </w:tcPr>
          <w:p w:rsidR="00D55151" w:rsidRPr="003F4302" w:rsidRDefault="00D55151" w:rsidP="00D55151">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2018</w:t>
            </w:r>
          </w:p>
        </w:tc>
        <w:tc>
          <w:tcPr>
            <w:tcW w:w="1155" w:type="dxa"/>
            <w:shd w:val="clear" w:color="auto" w:fill="auto"/>
          </w:tcPr>
          <w:p w:rsidR="00D55151" w:rsidRPr="003F4302" w:rsidRDefault="00D55151" w:rsidP="00D55151">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2019</w:t>
            </w:r>
          </w:p>
        </w:tc>
        <w:tc>
          <w:tcPr>
            <w:tcW w:w="1155" w:type="dxa"/>
            <w:shd w:val="clear" w:color="auto" w:fill="auto"/>
          </w:tcPr>
          <w:p w:rsidR="00D55151" w:rsidRPr="003F4302" w:rsidRDefault="00D55151" w:rsidP="00D55151">
            <w:pPr>
              <w:tabs>
                <w:tab w:val="center" w:pos="6480"/>
                <w:tab w:val="center" w:pos="8820"/>
              </w:tabs>
              <w:spacing w:line="400" w:lineRule="exact"/>
              <w:ind w:right="-36"/>
              <w:jc w:val="center"/>
              <w:rPr>
                <w:rFonts w:ascii="Arial" w:hAnsi="Arial" w:cs="Arial"/>
                <w:sz w:val="18"/>
                <w:szCs w:val="18"/>
                <w:u w:val="single"/>
              </w:rPr>
            </w:pPr>
            <w:r>
              <w:rPr>
                <w:rFonts w:ascii="Arial" w:hAnsi="Arial" w:cs="Arial"/>
                <w:sz w:val="18"/>
                <w:szCs w:val="18"/>
                <w:u w:val="single"/>
              </w:rPr>
              <w:t>2018</w:t>
            </w:r>
          </w:p>
        </w:tc>
      </w:tr>
      <w:tr w:rsidR="00D55151" w:rsidRPr="003F4302" w:rsidTr="003E43F1">
        <w:trPr>
          <w:trHeight w:val="198"/>
        </w:trPr>
        <w:tc>
          <w:tcPr>
            <w:tcW w:w="2130" w:type="dxa"/>
          </w:tcPr>
          <w:p w:rsidR="00D55151" w:rsidRPr="003F4302" w:rsidRDefault="00D55151" w:rsidP="00D55151">
            <w:pPr>
              <w:spacing w:line="400" w:lineRule="exact"/>
              <w:ind w:left="132" w:right="-36" w:hanging="132"/>
              <w:jc w:val="thaiDistribute"/>
              <w:rPr>
                <w:rFonts w:ascii="Arial" w:hAnsi="Arial" w:cs="Arial"/>
                <w:sz w:val="18"/>
                <w:szCs w:val="18"/>
              </w:rPr>
            </w:pPr>
            <w:r w:rsidRPr="003F4302">
              <w:rPr>
                <w:rFonts w:ascii="Arial" w:hAnsi="Arial" w:cs="Arial"/>
                <w:sz w:val="18"/>
                <w:szCs w:val="18"/>
              </w:rPr>
              <w:t>Goods in transit</w:t>
            </w:r>
          </w:p>
        </w:tc>
        <w:tc>
          <w:tcPr>
            <w:tcW w:w="1155" w:type="dxa"/>
          </w:tcPr>
          <w:p w:rsidR="00D55151" w:rsidRPr="00D55151" w:rsidRDefault="00D55151" w:rsidP="00D55151">
            <w:pPr>
              <w:pBdr>
                <w:bottom w:val="single" w:sz="4" w:space="1" w:color="auto"/>
              </w:pBdr>
              <w:tabs>
                <w:tab w:val="decimal" w:pos="882"/>
              </w:tabs>
              <w:spacing w:line="400" w:lineRule="exact"/>
              <w:ind w:right="-36"/>
              <w:jc w:val="thaiDistribute"/>
              <w:rPr>
                <w:rFonts w:ascii="Arial" w:hAnsi="Arial" w:cstheme="minorBidi"/>
                <w:sz w:val="18"/>
                <w:szCs w:val="18"/>
              </w:rPr>
            </w:pPr>
            <w:r>
              <w:rPr>
                <w:rFonts w:ascii="Arial" w:hAnsi="Arial" w:cstheme="minorBidi"/>
                <w:sz w:val="18"/>
                <w:szCs w:val="18"/>
              </w:rPr>
              <w:t>-</w:t>
            </w:r>
          </w:p>
        </w:tc>
        <w:tc>
          <w:tcPr>
            <w:tcW w:w="1155" w:type="dxa"/>
          </w:tcPr>
          <w:p w:rsidR="00D55151" w:rsidRPr="00520294" w:rsidRDefault="00D55151" w:rsidP="00D55151">
            <w:pPr>
              <w:pBdr>
                <w:bottom w:val="single" w:sz="4" w:space="1" w:color="auto"/>
              </w:pBdr>
              <w:tabs>
                <w:tab w:val="decimal" w:pos="882"/>
              </w:tabs>
              <w:spacing w:line="400" w:lineRule="exact"/>
              <w:ind w:right="-36"/>
              <w:jc w:val="thaiDistribute"/>
              <w:rPr>
                <w:rFonts w:ascii="Arial" w:hAnsi="Arial" w:cs="Arial"/>
                <w:sz w:val="18"/>
                <w:szCs w:val="18"/>
              </w:rPr>
            </w:pPr>
            <w:r w:rsidRPr="00520294">
              <w:rPr>
                <w:rFonts w:ascii="Arial" w:hAnsi="Arial" w:cs="Arial"/>
                <w:sz w:val="18"/>
                <w:szCs w:val="18"/>
              </w:rPr>
              <w:t>39,410</w:t>
            </w:r>
          </w:p>
        </w:tc>
        <w:tc>
          <w:tcPr>
            <w:tcW w:w="1155" w:type="dxa"/>
          </w:tcPr>
          <w:p w:rsidR="00D55151" w:rsidRPr="00520294" w:rsidRDefault="00D55151" w:rsidP="00D55151">
            <w:pPr>
              <w:pBdr>
                <w:bottom w:val="single" w:sz="4" w:space="1" w:color="auto"/>
              </w:pBdr>
              <w:tabs>
                <w:tab w:val="decimal" w:pos="882"/>
              </w:tabs>
              <w:spacing w:line="400" w:lineRule="exact"/>
              <w:ind w:right="-36"/>
              <w:jc w:val="thaiDistribute"/>
              <w:rPr>
                <w:rFonts w:ascii="Arial" w:hAnsi="Arial" w:cs="Arial"/>
                <w:sz w:val="18"/>
                <w:szCs w:val="18"/>
              </w:rPr>
            </w:pPr>
            <w:r>
              <w:rPr>
                <w:rFonts w:ascii="Arial" w:hAnsi="Arial" w:cs="Arial"/>
                <w:sz w:val="18"/>
                <w:szCs w:val="18"/>
              </w:rPr>
              <w:t>-</w:t>
            </w:r>
          </w:p>
        </w:tc>
        <w:tc>
          <w:tcPr>
            <w:tcW w:w="1155" w:type="dxa"/>
          </w:tcPr>
          <w:p w:rsidR="00D55151" w:rsidRPr="00520294" w:rsidRDefault="00D55151" w:rsidP="00D55151">
            <w:pPr>
              <w:pBdr>
                <w:bottom w:val="single" w:sz="4" w:space="1" w:color="auto"/>
              </w:pBdr>
              <w:tabs>
                <w:tab w:val="decimal" w:pos="882"/>
              </w:tabs>
              <w:spacing w:line="400" w:lineRule="exact"/>
              <w:ind w:right="-36"/>
              <w:jc w:val="thaiDistribute"/>
              <w:rPr>
                <w:rFonts w:ascii="Arial" w:hAnsi="Arial" w:cs="Arial"/>
                <w:sz w:val="18"/>
                <w:szCs w:val="18"/>
              </w:rPr>
            </w:pPr>
            <w:r w:rsidRPr="00520294">
              <w:rPr>
                <w:rFonts w:ascii="Arial" w:hAnsi="Arial" w:cs="Arial"/>
                <w:sz w:val="18"/>
                <w:szCs w:val="18"/>
              </w:rPr>
              <w:t>-</w:t>
            </w:r>
          </w:p>
        </w:tc>
        <w:tc>
          <w:tcPr>
            <w:tcW w:w="1155" w:type="dxa"/>
          </w:tcPr>
          <w:p w:rsidR="00D55151" w:rsidRPr="002A1531" w:rsidRDefault="00D55151" w:rsidP="00D55151">
            <w:pPr>
              <w:pBdr>
                <w:bottom w:val="single" w:sz="4" w:space="1" w:color="auto"/>
              </w:pBdr>
              <w:tabs>
                <w:tab w:val="decimal" w:pos="876"/>
              </w:tabs>
              <w:spacing w:line="400" w:lineRule="exact"/>
              <w:ind w:right="-36"/>
              <w:jc w:val="thaiDistribute"/>
              <w:rPr>
                <w:rFonts w:ascii="Arial" w:hAnsi="Arial" w:cs="Arial"/>
                <w:sz w:val="18"/>
                <w:szCs w:val="18"/>
              </w:rPr>
            </w:pPr>
            <w:r>
              <w:rPr>
                <w:rFonts w:ascii="Arial" w:hAnsi="Arial" w:cs="Arial"/>
                <w:sz w:val="18"/>
                <w:szCs w:val="18"/>
              </w:rPr>
              <w:t>-</w:t>
            </w:r>
          </w:p>
        </w:tc>
        <w:tc>
          <w:tcPr>
            <w:tcW w:w="1155" w:type="dxa"/>
            <w:shd w:val="clear" w:color="auto" w:fill="auto"/>
          </w:tcPr>
          <w:p w:rsidR="00D55151" w:rsidRPr="002A1531" w:rsidRDefault="00D55151" w:rsidP="00D55151">
            <w:pPr>
              <w:pBdr>
                <w:bottom w:val="single" w:sz="4" w:space="1" w:color="auto"/>
              </w:pBdr>
              <w:tabs>
                <w:tab w:val="decimal" w:pos="876"/>
              </w:tabs>
              <w:spacing w:line="400" w:lineRule="exact"/>
              <w:ind w:right="-36"/>
              <w:jc w:val="thaiDistribute"/>
              <w:rPr>
                <w:rFonts w:ascii="Arial" w:hAnsi="Arial" w:cs="Arial"/>
                <w:sz w:val="18"/>
                <w:szCs w:val="18"/>
              </w:rPr>
            </w:pPr>
            <w:r w:rsidRPr="002A1531">
              <w:rPr>
                <w:rFonts w:ascii="Arial" w:hAnsi="Arial" w:cs="Arial"/>
                <w:sz w:val="18"/>
                <w:szCs w:val="18"/>
              </w:rPr>
              <w:t>39,410</w:t>
            </w:r>
          </w:p>
        </w:tc>
      </w:tr>
      <w:tr w:rsidR="00D55151" w:rsidRPr="003F4302" w:rsidTr="003E43F1">
        <w:trPr>
          <w:trHeight w:val="198"/>
        </w:trPr>
        <w:tc>
          <w:tcPr>
            <w:tcW w:w="2130" w:type="dxa"/>
          </w:tcPr>
          <w:p w:rsidR="00D55151" w:rsidRPr="003F4302" w:rsidRDefault="00D55151" w:rsidP="00D55151">
            <w:pPr>
              <w:spacing w:line="400" w:lineRule="exact"/>
              <w:ind w:left="132" w:right="-36" w:hanging="132"/>
              <w:jc w:val="thaiDistribute"/>
              <w:rPr>
                <w:rFonts w:ascii="Arial" w:hAnsi="Arial" w:cs="Arial"/>
                <w:sz w:val="18"/>
                <w:szCs w:val="18"/>
              </w:rPr>
            </w:pPr>
            <w:r w:rsidRPr="003F4302">
              <w:rPr>
                <w:rFonts w:ascii="Arial" w:hAnsi="Arial" w:cs="Arial"/>
                <w:sz w:val="18"/>
                <w:szCs w:val="18"/>
              </w:rPr>
              <w:t>Total</w:t>
            </w:r>
          </w:p>
        </w:tc>
        <w:tc>
          <w:tcPr>
            <w:tcW w:w="1155" w:type="dxa"/>
          </w:tcPr>
          <w:p w:rsidR="00D55151" w:rsidRPr="00D55151" w:rsidRDefault="00D55151" w:rsidP="00D55151">
            <w:pPr>
              <w:pBdr>
                <w:bottom w:val="double" w:sz="4" w:space="1" w:color="auto"/>
              </w:pBdr>
              <w:tabs>
                <w:tab w:val="decimal" w:pos="882"/>
              </w:tabs>
              <w:spacing w:line="400" w:lineRule="exact"/>
              <w:ind w:right="-36"/>
              <w:jc w:val="thaiDistribute"/>
              <w:rPr>
                <w:rFonts w:ascii="Arial" w:hAnsi="Arial" w:cstheme="minorBidi"/>
                <w:sz w:val="18"/>
                <w:szCs w:val="18"/>
              </w:rPr>
            </w:pPr>
            <w:r>
              <w:rPr>
                <w:rFonts w:ascii="Arial" w:hAnsi="Arial" w:cstheme="minorBidi"/>
                <w:sz w:val="18"/>
                <w:szCs w:val="18"/>
              </w:rPr>
              <w:t>-</w:t>
            </w:r>
          </w:p>
        </w:tc>
        <w:tc>
          <w:tcPr>
            <w:tcW w:w="1155" w:type="dxa"/>
          </w:tcPr>
          <w:p w:rsidR="00D55151" w:rsidRPr="00520294" w:rsidRDefault="00D55151" w:rsidP="00D55151">
            <w:pPr>
              <w:pBdr>
                <w:bottom w:val="double" w:sz="4" w:space="1" w:color="auto"/>
              </w:pBdr>
              <w:tabs>
                <w:tab w:val="decimal" w:pos="882"/>
              </w:tabs>
              <w:spacing w:line="400" w:lineRule="exact"/>
              <w:ind w:right="-36"/>
              <w:jc w:val="thaiDistribute"/>
              <w:rPr>
                <w:rFonts w:ascii="Arial" w:hAnsi="Arial" w:cs="Arial"/>
                <w:sz w:val="18"/>
                <w:szCs w:val="18"/>
              </w:rPr>
            </w:pPr>
            <w:r w:rsidRPr="00520294">
              <w:rPr>
                <w:rFonts w:ascii="Arial" w:hAnsi="Arial" w:cs="Arial"/>
                <w:sz w:val="18"/>
                <w:szCs w:val="18"/>
              </w:rPr>
              <w:t>39,410</w:t>
            </w:r>
          </w:p>
        </w:tc>
        <w:tc>
          <w:tcPr>
            <w:tcW w:w="1155" w:type="dxa"/>
          </w:tcPr>
          <w:p w:rsidR="00D55151" w:rsidRPr="00520294" w:rsidRDefault="00D55151" w:rsidP="00D55151">
            <w:pPr>
              <w:pBdr>
                <w:bottom w:val="double" w:sz="4" w:space="1" w:color="auto"/>
              </w:pBdr>
              <w:tabs>
                <w:tab w:val="decimal" w:pos="882"/>
              </w:tabs>
              <w:spacing w:line="400" w:lineRule="exact"/>
              <w:ind w:right="-36"/>
              <w:jc w:val="thaiDistribute"/>
              <w:rPr>
                <w:rFonts w:ascii="Arial" w:hAnsi="Arial" w:cs="Arial"/>
                <w:sz w:val="18"/>
                <w:szCs w:val="18"/>
              </w:rPr>
            </w:pPr>
            <w:r>
              <w:rPr>
                <w:rFonts w:ascii="Arial" w:hAnsi="Arial" w:cs="Arial"/>
                <w:sz w:val="18"/>
                <w:szCs w:val="18"/>
              </w:rPr>
              <w:t>-</w:t>
            </w:r>
          </w:p>
        </w:tc>
        <w:tc>
          <w:tcPr>
            <w:tcW w:w="1155" w:type="dxa"/>
          </w:tcPr>
          <w:p w:rsidR="00D55151" w:rsidRPr="00520294" w:rsidRDefault="00D55151" w:rsidP="00D55151">
            <w:pPr>
              <w:pBdr>
                <w:bottom w:val="double" w:sz="4" w:space="1" w:color="auto"/>
              </w:pBdr>
              <w:tabs>
                <w:tab w:val="decimal" w:pos="882"/>
              </w:tabs>
              <w:spacing w:line="400" w:lineRule="exact"/>
              <w:ind w:right="-36"/>
              <w:jc w:val="thaiDistribute"/>
              <w:rPr>
                <w:rFonts w:ascii="Arial" w:hAnsi="Arial" w:cs="Arial"/>
                <w:sz w:val="18"/>
                <w:szCs w:val="18"/>
              </w:rPr>
            </w:pPr>
            <w:r w:rsidRPr="00520294">
              <w:rPr>
                <w:rFonts w:ascii="Arial" w:hAnsi="Arial" w:cs="Arial"/>
                <w:sz w:val="18"/>
                <w:szCs w:val="18"/>
              </w:rPr>
              <w:t>-</w:t>
            </w:r>
          </w:p>
        </w:tc>
        <w:tc>
          <w:tcPr>
            <w:tcW w:w="1155" w:type="dxa"/>
          </w:tcPr>
          <w:p w:rsidR="00D55151" w:rsidRPr="002A1531" w:rsidRDefault="00D55151" w:rsidP="00D55151">
            <w:pPr>
              <w:pBdr>
                <w:bottom w:val="double" w:sz="4" w:space="1" w:color="auto"/>
              </w:pBdr>
              <w:tabs>
                <w:tab w:val="decimal" w:pos="876"/>
              </w:tabs>
              <w:spacing w:line="400" w:lineRule="exact"/>
              <w:ind w:right="-36"/>
              <w:jc w:val="thaiDistribute"/>
              <w:rPr>
                <w:rFonts w:ascii="Arial" w:hAnsi="Arial" w:cs="Arial"/>
                <w:sz w:val="18"/>
                <w:szCs w:val="18"/>
              </w:rPr>
            </w:pPr>
            <w:r>
              <w:rPr>
                <w:rFonts w:ascii="Arial" w:hAnsi="Arial" w:cs="Arial"/>
                <w:sz w:val="18"/>
                <w:szCs w:val="18"/>
              </w:rPr>
              <w:t>-</w:t>
            </w:r>
          </w:p>
        </w:tc>
        <w:tc>
          <w:tcPr>
            <w:tcW w:w="1155" w:type="dxa"/>
            <w:shd w:val="clear" w:color="auto" w:fill="auto"/>
          </w:tcPr>
          <w:p w:rsidR="00D55151" w:rsidRPr="002A1531" w:rsidRDefault="00D55151" w:rsidP="00D55151">
            <w:pPr>
              <w:pBdr>
                <w:bottom w:val="double" w:sz="4" w:space="1" w:color="auto"/>
              </w:pBdr>
              <w:tabs>
                <w:tab w:val="decimal" w:pos="876"/>
              </w:tabs>
              <w:spacing w:line="400" w:lineRule="exact"/>
              <w:ind w:right="-36"/>
              <w:jc w:val="thaiDistribute"/>
              <w:rPr>
                <w:rFonts w:ascii="Arial" w:hAnsi="Arial" w:cs="Arial"/>
                <w:sz w:val="18"/>
                <w:szCs w:val="18"/>
              </w:rPr>
            </w:pPr>
            <w:r w:rsidRPr="002A1531">
              <w:rPr>
                <w:rFonts w:ascii="Arial" w:hAnsi="Arial" w:cs="Arial"/>
                <w:sz w:val="18"/>
                <w:szCs w:val="18"/>
              </w:rPr>
              <w:t>39,410</w:t>
            </w:r>
          </w:p>
        </w:tc>
      </w:tr>
    </w:tbl>
    <w:p w:rsidR="00920D22" w:rsidRPr="003E43F1" w:rsidRDefault="00920D22" w:rsidP="00920D22">
      <w:pPr>
        <w:tabs>
          <w:tab w:val="left" w:pos="2160"/>
          <w:tab w:val="right" w:pos="7200"/>
          <w:tab w:val="right" w:pos="8540"/>
        </w:tabs>
        <w:spacing w:before="240" w:after="120" w:line="380" w:lineRule="exact"/>
        <w:ind w:left="547" w:hanging="547"/>
        <w:jc w:val="thaiDistribute"/>
        <w:rPr>
          <w:rFonts w:ascii="Arial" w:hAnsi="Arial" w:cs="Angsana New"/>
          <w:sz w:val="22"/>
          <w:szCs w:val="22"/>
        </w:rPr>
      </w:pPr>
      <w:r w:rsidRPr="003F4302">
        <w:rPr>
          <w:rFonts w:ascii="Arial" w:hAnsi="Arial" w:cs="Angsana New"/>
          <w:spacing w:val="-4"/>
          <w:sz w:val="22"/>
          <w:szCs w:val="22"/>
        </w:rPr>
        <w:tab/>
      </w:r>
      <w:r w:rsidRPr="003E43F1">
        <w:rPr>
          <w:rFonts w:ascii="Arial" w:hAnsi="Arial" w:cs="Angsana New"/>
          <w:sz w:val="22"/>
          <w:szCs w:val="22"/>
        </w:rPr>
        <w:t xml:space="preserve">During the current year, the </w:t>
      </w:r>
      <w:r w:rsidR="009538E6" w:rsidRPr="003E43F1">
        <w:rPr>
          <w:rFonts w:ascii="Arial" w:hAnsi="Arial" w:cs="Angsana New"/>
          <w:sz w:val="22"/>
          <w:szCs w:val="22"/>
        </w:rPr>
        <w:t>subsidiaries</w:t>
      </w:r>
      <w:r w:rsidRPr="003E43F1">
        <w:rPr>
          <w:rFonts w:ascii="Arial" w:hAnsi="Arial" w:cs="Angsana New"/>
          <w:sz w:val="22"/>
          <w:szCs w:val="22"/>
        </w:rPr>
        <w:t xml:space="preserve"> reduced cost of inventories by Baht </w:t>
      </w:r>
      <w:r w:rsidR="00B16160">
        <w:rPr>
          <w:rFonts w:ascii="Arial" w:hAnsi="Arial" w:cs="Angsana New"/>
          <w:sz w:val="22"/>
          <w:szCs w:val="22"/>
        </w:rPr>
        <w:t>44</w:t>
      </w:r>
      <w:r w:rsidRPr="003E43F1">
        <w:rPr>
          <w:rFonts w:ascii="Arial" w:hAnsi="Arial" w:cs="Angsana New"/>
          <w:sz w:val="22"/>
          <w:szCs w:val="22"/>
        </w:rPr>
        <w:t xml:space="preserve"> million (</w:t>
      </w:r>
      <w:r w:rsidR="00483156">
        <w:rPr>
          <w:rFonts w:ascii="Arial" w:hAnsi="Arial" w:cs="Angsana New"/>
          <w:sz w:val="22"/>
          <w:szCs w:val="22"/>
        </w:rPr>
        <w:t>2018</w:t>
      </w:r>
      <w:r w:rsidR="00532130" w:rsidRPr="003E43F1">
        <w:rPr>
          <w:rFonts w:ascii="Arial" w:hAnsi="Arial" w:cs="Angsana New"/>
          <w:sz w:val="22"/>
          <w:szCs w:val="22"/>
        </w:rPr>
        <w:t xml:space="preserve">: Baht </w:t>
      </w:r>
      <w:r w:rsidR="00F604B9" w:rsidRPr="003E43F1">
        <w:rPr>
          <w:rFonts w:ascii="Arial" w:hAnsi="Arial" w:cs="Angsana New"/>
          <w:sz w:val="22"/>
          <w:szCs w:val="22"/>
        </w:rPr>
        <w:t>2</w:t>
      </w:r>
      <w:r w:rsidR="001C2172">
        <w:rPr>
          <w:rFonts w:ascii="Arial" w:hAnsi="Arial" w:cs="Angsana New"/>
          <w:sz w:val="22"/>
          <w:szCs w:val="22"/>
        </w:rPr>
        <w:t>2</w:t>
      </w:r>
      <w:r w:rsidR="00F604B9" w:rsidRPr="003E43F1">
        <w:rPr>
          <w:rFonts w:ascii="Arial" w:hAnsi="Arial" w:cs="Angsana New"/>
          <w:sz w:val="22"/>
          <w:szCs w:val="22"/>
        </w:rPr>
        <w:t xml:space="preserve"> </w:t>
      </w:r>
      <w:r w:rsidRPr="003E43F1">
        <w:rPr>
          <w:rFonts w:ascii="Arial" w:hAnsi="Arial" w:cs="Angsana New"/>
          <w:sz w:val="22"/>
          <w:szCs w:val="22"/>
        </w:rPr>
        <w:t xml:space="preserve">million) to reflect the net </w:t>
      </w:r>
      <w:proofErr w:type="spellStart"/>
      <w:r w:rsidRPr="003E43F1">
        <w:rPr>
          <w:rFonts w:ascii="Arial" w:hAnsi="Arial" w:cs="Angsana New"/>
          <w:sz w:val="22"/>
          <w:szCs w:val="22"/>
        </w:rPr>
        <w:t>realisable</w:t>
      </w:r>
      <w:proofErr w:type="spellEnd"/>
      <w:r w:rsidRPr="003E43F1">
        <w:rPr>
          <w:rFonts w:ascii="Arial" w:hAnsi="Arial" w:cs="Angsana New"/>
          <w:sz w:val="22"/>
          <w:szCs w:val="22"/>
        </w:rPr>
        <w:t xml:space="preserve"> value. This was in</w:t>
      </w:r>
      <w:bookmarkStart w:id="0" w:name="Note12_included"/>
      <w:bookmarkEnd w:id="0"/>
      <w:r w:rsidRPr="003E43F1">
        <w:rPr>
          <w:rFonts w:ascii="Arial" w:hAnsi="Arial" w:cs="Angsana New"/>
          <w:sz w:val="22"/>
          <w:szCs w:val="22"/>
        </w:rPr>
        <w:t>cluded in cost of sales.</w:t>
      </w:r>
      <w:r w:rsidR="003E43F1">
        <w:rPr>
          <w:rFonts w:ascii="Arial" w:hAnsi="Arial" w:cs="Angsana New"/>
          <w:sz w:val="22"/>
          <w:szCs w:val="22"/>
        </w:rPr>
        <w:t xml:space="preserve"> </w:t>
      </w:r>
      <w:r w:rsidRPr="003E43F1">
        <w:rPr>
          <w:rFonts w:ascii="Arial" w:hAnsi="Arial" w:cs="Angsana New"/>
          <w:sz w:val="22"/>
          <w:szCs w:val="22"/>
        </w:rPr>
        <w:t xml:space="preserve">In addition, the </w:t>
      </w:r>
      <w:r w:rsidR="008A3F9B" w:rsidRPr="003E43F1">
        <w:rPr>
          <w:rFonts w:ascii="Arial" w:hAnsi="Arial" w:cs="Angsana New"/>
          <w:sz w:val="22"/>
          <w:szCs w:val="22"/>
        </w:rPr>
        <w:t>subsidiaries</w:t>
      </w:r>
      <w:r w:rsidRPr="003E43F1">
        <w:rPr>
          <w:rFonts w:ascii="Arial" w:hAnsi="Arial" w:cs="Angsana New"/>
          <w:sz w:val="22"/>
          <w:szCs w:val="22"/>
        </w:rPr>
        <w:t xml:space="preserve"> reversed the write-down </w:t>
      </w:r>
      <w:r w:rsidR="00AB1386" w:rsidRPr="003E43F1">
        <w:rPr>
          <w:rFonts w:ascii="Arial" w:hAnsi="Arial" w:cs="Angsana New"/>
          <w:sz w:val="22"/>
          <w:szCs w:val="22"/>
        </w:rPr>
        <w:t xml:space="preserve">of cost of inventories by Baht </w:t>
      </w:r>
      <w:r w:rsidR="00B16160">
        <w:rPr>
          <w:rFonts w:ascii="Arial" w:hAnsi="Arial" w:cs="Angsana New"/>
          <w:sz w:val="22"/>
          <w:szCs w:val="22"/>
        </w:rPr>
        <w:t>28</w:t>
      </w:r>
      <w:r w:rsidRPr="003E43F1">
        <w:rPr>
          <w:rFonts w:ascii="Arial" w:hAnsi="Arial" w:cs="Angsana New"/>
          <w:sz w:val="22"/>
          <w:szCs w:val="22"/>
        </w:rPr>
        <w:t xml:space="preserve"> million (</w:t>
      </w:r>
      <w:r w:rsidR="00483156">
        <w:rPr>
          <w:rFonts w:ascii="Arial" w:hAnsi="Arial" w:cs="Angsana New"/>
          <w:sz w:val="22"/>
          <w:szCs w:val="22"/>
        </w:rPr>
        <w:t>2018</w:t>
      </w:r>
      <w:r w:rsidRPr="003E43F1">
        <w:rPr>
          <w:rFonts w:ascii="Arial" w:hAnsi="Arial" w:cs="Angsana New"/>
          <w:sz w:val="22"/>
          <w:szCs w:val="22"/>
        </w:rPr>
        <w:t xml:space="preserve">: Baht </w:t>
      </w:r>
      <w:r w:rsidR="001C2172">
        <w:rPr>
          <w:rFonts w:ascii="Arial" w:hAnsi="Arial" w:cs="Angsana New"/>
          <w:sz w:val="22"/>
          <w:szCs w:val="22"/>
        </w:rPr>
        <w:t>18</w:t>
      </w:r>
      <w:r w:rsidR="00F604B9" w:rsidRPr="003E43F1">
        <w:rPr>
          <w:rFonts w:ascii="Arial" w:hAnsi="Arial" w:cs="Angsana New"/>
          <w:sz w:val="22"/>
          <w:szCs w:val="22"/>
        </w:rPr>
        <w:t xml:space="preserve"> </w:t>
      </w:r>
      <w:r w:rsidRPr="003E43F1">
        <w:rPr>
          <w:rFonts w:ascii="Arial" w:hAnsi="Arial" w:cs="Angsana New"/>
          <w:sz w:val="22"/>
          <w:szCs w:val="22"/>
        </w:rPr>
        <w:t xml:space="preserve">million) and reduced the amount of inventories </w:t>
      </w:r>
      <w:proofErr w:type="spellStart"/>
      <w:r w:rsidRPr="003E43F1">
        <w:rPr>
          <w:rFonts w:ascii="Arial" w:hAnsi="Arial" w:cs="Angsana New"/>
          <w:sz w:val="22"/>
          <w:szCs w:val="22"/>
        </w:rPr>
        <w:t>recognised</w:t>
      </w:r>
      <w:proofErr w:type="spellEnd"/>
      <w:r w:rsidRPr="003E43F1">
        <w:rPr>
          <w:rFonts w:ascii="Arial" w:hAnsi="Arial" w:cs="Angsana New"/>
          <w:sz w:val="22"/>
          <w:szCs w:val="22"/>
        </w:rPr>
        <w:t xml:space="preserve"> as expenses during the year.</w:t>
      </w:r>
    </w:p>
    <w:p w:rsidR="007F2886" w:rsidRPr="00FC64A6" w:rsidRDefault="00A179AF" w:rsidP="002C59F4">
      <w:pPr>
        <w:tabs>
          <w:tab w:val="left" w:pos="900"/>
          <w:tab w:val="left" w:pos="2160"/>
        </w:tabs>
        <w:spacing w:before="120" w:after="120" w:line="380" w:lineRule="exact"/>
        <w:ind w:left="547" w:hanging="547"/>
        <w:jc w:val="thaiDistribute"/>
        <w:rPr>
          <w:rFonts w:ascii="Arial" w:hAnsi="Arial" w:cs="Angsana New"/>
          <w:b/>
          <w:bCs/>
          <w:sz w:val="22"/>
          <w:szCs w:val="22"/>
        </w:rPr>
      </w:pPr>
      <w:r w:rsidRPr="00FC64A6">
        <w:rPr>
          <w:rFonts w:ascii="Arial" w:hAnsi="Arial" w:cs="Angsana New"/>
          <w:b/>
          <w:bCs/>
          <w:sz w:val="22"/>
          <w:szCs w:val="22"/>
        </w:rPr>
        <w:t>1</w:t>
      </w:r>
      <w:r w:rsidR="002C59F4">
        <w:rPr>
          <w:rFonts w:ascii="Arial" w:hAnsi="Arial" w:cs="Angsana New"/>
          <w:b/>
          <w:bCs/>
          <w:sz w:val="22"/>
          <w:szCs w:val="22"/>
        </w:rPr>
        <w:t>1</w:t>
      </w:r>
      <w:r w:rsidR="007F2886" w:rsidRPr="00FC64A6">
        <w:rPr>
          <w:rFonts w:ascii="Arial" w:hAnsi="Arial" w:cs="Angsana New"/>
          <w:b/>
          <w:bCs/>
          <w:sz w:val="22"/>
          <w:szCs w:val="22"/>
        </w:rPr>
        <w:t>.</w:t>
      </w:r>
      <w:r w:rsidR="007F2886" w:rsidRPr="00FC64A6">
        <w:rPr>
          <w:rFonts w:ascii="Arial" w:hAnsi="Arial" w:cs="Angsana New"/>
          <w:b/>
          <w:bCs/>
          <w:sz w:val="22"/>
          <w:szCs w:val="22"/>
        </w:rPr>
        <w:tab/>
        <w:t>Restricted investments</w:t>
      </w:r>
    </w:p>
    <w:p w:rsidR="005558E0" w:rsidRPr="00FC64A6" w:rsidRDefault="007F2886" w:rsidP="002C59F4">
      <w:pPr>
        <w:tabs>
          <w:tab w:val="left" w:pos="2160"/>
          <w:tab w:val="right" w:pos="7200"/>
          <w:tab w:val="right" w:pos="8540"/>
        </w:tabs>
        <w:spacing w:before="120" w:after="120" w:line="380" w:lineRule="exact"/>
        <w:ind w:left="547" w:hanging="547"/>
        <w:jc w:val="thaiDistribute"/>
        <w:rPr>
          <w:rFonts w:ascii="Arial" w:hAnsi="Arial" w:cs="Arial"/>
          <w:sz w:val="22"/>
          <w:szCs w:val="22"/>
        </w:rPr>
      </w:pPr>
      <w:r w:rsidRPr="00FC64A6">
        <w:rPr>
          <w:rFonts w:ascii="Arial" w:hAnsi="Arial"/>
          <w:b/>
          <w:bCs/>
          <w:szCs w:val="22"/>
        </w:rPr>
        <w:tab/>
      </w:r>
      <w:r w:rsidR="00CA372F" w:rsidRPr="00FC64A6">
        <w:rPr>
          <w:rFonts w:ascii="Arial" w:hAnsi="Arial" w:cs="Angsana New"/>
          <w:sz w:val="22"/>
          <w:szCs w:val="22"/>
        </w:rPr>
        <w:t>These represent bank</w:t>
      </w:r>
      <w:r w:rsidRPr="00FC64A6">
        <w:rPr>
          <w:rFonts w:ascii="Arial" w:hAnsi="Arial" w:cs="Angsana New"/>
          <w:sz w:val="22"/>
          <w:szCs w:val="22"/>
        </w:rPr>
        <w:t xml:space="preserve"> deposits and the bonds </w:t>
      </w:r>
      <w:r w:rsidR="00900DD1" w:rsidRPr="00FC64A6">
        <w:rPr>
          <w:rFonts w:ascii="Arial" w:hAnsi="Arial" w:cs="Angsana New"/>
          <w:sz w:val="22"/>
          <w:szCs w:val="22"/>
        </w:rPr>
        <w:t xml:space="preserve">of </w:t>
      </w:r>
      <w:r w:rsidR="002C59F4">
        <w:rPr>
          <w:rFonts w:ascii="Arial" w:hAnsi="Arial" w:cs="Angsana New"/>
          <w:sz w:val="22"/>
          <w:szCs w:val="22"/>
        </w:rPr>
        <w:t>the Company and its subsidiaries</w:t>
      </w:r>
      <w:r w:rsidR="00900DD1" w:rsidRPr="00FC64A6">
        <w:rPr>
          <w:rFonts w:ascii="Arial" w:hAnsi="Arial" w:cs="Angsana New"/>
          <w:sz w:val="22"/>
          <w:szCs w:val="22"/>
        </w:rPr>
        <w:t xml:space="preserve"> which </w:t>
      </w:r>
      <w:r w:rsidRPr="00FC64A6">
        <w:rPr>
          <w:rFonts w:ascii="Arial" w:hAnsi="Arial" w:cs="Angsana New"/>
          <w:sz w:val="22"/>
          <w:szCs w:val="22"/>
        </w:rPr>
        <w:t xml:space="preserve">pledged with the local banks to </w:t>
      </w:r>
      <w:r w:rsidR="00792F43" w:rsidRPr="00FC64A6">
        <w:rPr>
          <w:rFonts w:ascii="Arial" w:hAnsi="Arial" w:cs="Angsana New"/>
          <w:sz w:val="22"/>
          <w:szCs w:val="22"/>
        </w:rPr>
        <w:t>guarantee electricity use</w:t>
      </w:r>
      <w:r w:rsidRPr="00FC64A6">
        <w:rPr>
          <w:rFonts w:ascii="Arial" w:hAnsi="Arial" w:cs="Angsana New"/>
          <w:sz w:val="22"/>
          <w:szCs w:val="22"/>
        </w:rPr>
        <w:t>.</w:t>
      </w:r>
      <w:r w:rsidR="000647D9" w:rsidRPr="00FC64A6">
        <w:rPr>
          <w:rFonts w:ascii="Arial" w:hAnsi="Arial" w:cs="Arial"/>
          <w:sz w:val="22"/>
          <w:szCs w:val="22"/>
        </w:rPr>
        <w:t xml:space="preserve"> </w:t>
      </w:r>
    </w:p>
    <w:p w:rsidR="007368CF" w:rsidRPr="00FC64A6" w:rsidRDefault="007368CF" w:rsidP="00831E4C">
      <w:pPr>
        <w:tabs>
          <w:tab w:val="left" w:pos="600"/>
        </w:tabs>
        <w:spacing w:before="120" w:line="380" w:lineRule="exact"/>
        <w:ind w:left="605" w:hanging="605"/>
        <w:jc w:val="thaiDistribute"/>
        <w:rPr>
          <w:rFonts w:ascii="Arial" w:hAnsi="Arial" w:cs="Angsana New"/>
          <w:sz w:val="22"/>
          <w:szCs w:val="22"/>
          <w:cs/>
        </w:rPr>
        <w:sectPr w:rsidR="007368CF" w:rsidRPr="00FC64A6" w:rsidSect="00CA4B89">
          <w:footerReference w:type="default" r:id="rId8"/>
          <w:pgSz w:w="11909" w:h="16834" w:code="9"/>
          <w:pgMar w:top="1296" w:right="1080" w:bottom="1080" w:left="1800" w:header="706" w:footer="706" w:gutter="0"/>
          <w:cols w:space="720"/>
          <w:docGrid w:linePitch="435"/>
        </w:sectPr>
      </w:pPr>
    </w:p>
    <w:p w:rsidR="00066840" w:rsidRPr="003F4302" w:rsidRDefault="002C59F4" w:rsidP="0078499B">
      <w:pPr>
        <w:pStyle w:val="BodyTextIndent3"/>
        <w:tabs>
          <w:tab w:val="clear" w:pos="720"/>
          <w:tab w:val="left" w:pos="600"/>
        </w:tabs>
        <w:spacing w:before="120" w:after="120" w:line="360" w:lineRule="exact"/>
        <w:ind w:left="605" w:hanging="605"/>
        <w:jc w:val="left"/>
        <w:rPr>
          <w:rFonts w:ascii="Arial" w:hAnsi="Arial"/>
          <w:sz w:val="22"/>
          <w:szCs w:val="22"/>
        </w:rPr>
      </w:pPr>
      <w:r>
        <w:rPr>
          <w:rFonts w:ascii="Arial" w:hAnsi="Arial"/>
          <w:sz w:val="22"/>
          <w:szCs w:val="22"/>
        </w:rPr>
        <w:lastRenderedPageBreak/>
        <w:t>12</w:t>
      </w:r>
      <w:r w:rsidR="000E543F" w:rsidRPr="003F4302">
        <w:rPr>
          <w:rFonts w:ascii="Arial" w:hAnsi="Arial"/>
          <w:sz w:val="22"/>
          <w:szCs w:val="22"/>
        </w:rPr>
        <w:t>.</w:t>
      </w:r>
      <w:r w:rsidR="00066840" w:rsidRPr="003F4302">
        <w:rPr>
          <w:rFonts w:ascii="Arial" w:hAnsi="Arial"/>
          <w:sz w:val="22"/>
          <w:szCs w:val="22"/>
        </w:rPr>
        <w:tab/>
        <w:t xml:space="preserve">Investments in subsidiaries </w:t>
      </w:r>
    </w:p>
    <w:p w:rsidR="00066840" w:rsidRPr="003F4302" w:rsidRDefault="002C59F4" w:rsidP="005A3B2D">
      <w:pPr>
        <w:pStyle w:val="BodyTextIndent3"/>
        <w:tabs>
          <w:tab w:val="clear" w:pos="720"/>
          <w:tab w:val="left" w:pos="600"/>
        </w:tabs>
        <w:spacing w:before="120" w:after="120" w:line="360" w:lineRule="exact"/>
        <w:ind w:left="605" w:hanging="605"/>
        <w:jc w:val="left"/>
        <w:rPr>
          <w:rFonts w:ascii="Arial" w:hAnsi="Arial"/>
          <w:sz w:val="22"/>
          <w:szCs w:val="22"/>
        </w:rPr>
      </w:pPr>
      <w:r>
        <w:rPr>
          <w:rFonts w:ascii="Arial" w:hAnsi="Arial"/>
          <w:b w:val="0"/>
          <w:bCs w:val="0"/>
          <w:sz w:val="22"/>
          <w:szCs w:val="22"/>
        </w:rPr>
        <w:t>12</w:t>
      </w:r>
      <w:r w:rsidR="005534EA" w:rsidRPr="003F4302">
        <w:rPr>
          <w:rFonts w:ascii="Arial" w:hAnsi="Arial"/>
          <w:b w:val="0"/>
          <w:bCs w:val="0"/>
          <w:sz w:val="22"/>
          <w:szCs w:val="22"/>
        </w:rPr>
        <w:t>.1</w:t>
      </w:r>
      <w:r w:rsidR="005534EA" w:rsidRPr="003F4302">
        <w:rPr>
          <w:rFonts w:ascii="Arial" w:hAnsi="Arial"/>
          <w:b w:val="0"/>
          <w:bCs w:val="0"/>
          <w:sz w:val="22"/>
          <w:szCs w:val="22"/>
        </w:rPr>
        <w:tab/>
        <w:t>Details of investments in subsidiaries as presented in separate financial statements are as follows:</w:t>
      </w:r>
    </w:p>
    <w:tbl>
      <w:tblPr>
        <w:tblW w:w="14250" w:type="dxa"/>
        <w:tblInd w:w="558" w:type="dxa"/>
        <w:tblLayout w:type="fixed"/>
        <w:tblLook w:val="0000" w:firstRow="0" w:lastRow="0" w:firstColumn="0" w:lastColumn="0" w:noHBand="0" w:noVBand="0"/>
      </w:tblPr>
      <w:tblGrid>
        <w:gridCol w:w="5400"/>
        <w:gridCol w:w="1080"/>
        <w:gridCol w:w="990"/>
        <w:gridCol w:w="1080"/>
        <w:gridCol w:w="1080"/>
        <w:gridCol w:w="1136"/>
        <w:gridCol w:w="1137"/>
        <w:gridCol w:w="1136"/>
        <w:gridCol w:w="1181"/>
        <w:gridCol w:w="30"/>
      </w:tblGrid>
      <w:tr w:rsidR="008D0805" w:rsidRPr="003F4302" w:rsidTr="00F604B9">
        <w:trPr>
          <w:tblHeader/>
        </w:trPr>
        <w:tc>
          <w:tcPr>
            <w:tcW w:w="14250" w:type="dxa"/>
            <w:gridSpan w:val="10"/>
            <w:vAlign w:val="bottom"/>
          </w:tcPr>
          <w:p w:rsidR="008D0805" w:rsidRPr="003F4302" w:rsidRDefault="008D0805" w:rsidP="00AD53BA">
            <w:pPr>
              <w:spacing w:line="300" w:lineRule="exact"/>
              <w:jc w:val="right"/>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(Unit: Thousand Baht)</w:t>
            </w:r>
          </w:p>
        </w:tc>
      </w:tr>
      <w:tr w:rsidR="0078499B" w:rsidRPr="003F4302" w:rsidTr="00F604B9">
        <w:trPr>
          <w:gridAfter w:val="1"/>
          <w:wAfter w:w="30" w:type="dxa"/>
          <w:tblHeader/>
        </w:trPr>
        <w:tc>
          <w:tcPr>
            <w:tcW w:w="5400" w:type="dxa"/>
            <w:vAlign w:val="bottom"/>
          </w:tcPr>
          <w:p w:rsidR="0078499B" w:rsidRPr="003F4302" w:rsidRDefault="0078499B" w:rsidP="00AD53BA">
            <w:pPr>
              <w:pBdr>
                <w:bottom w:val="single" w:sz="6" w:space="1" w:color="auto"/>
              </w:pBdr>
              <w:spacing w:line="300" w:lineRule="exact"/>
              <w:ind w:left="130" w:hanging="130"/>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Company</w:t>
            </w:r>
          </w:p>
        </w:tc>
        <w:tc>
          <w:tcPr>
            <w:tcW w:w="2070" w:type="dxa"/>
            <w:gridSpan w:val="2"/>
            <w:vAlign w:val="bottom"/>
          </w:tcPr>
          <w:p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Paid-up capital</w:t>
            </w:r>
          </w:p>
        </w:tc>
        <w:tc>
          <w:tcPr>
            <w:tcW w:w="2160" w:type="dxa"/>
            <w:gridSpan w:val="2"/>
            <w:vAlign w:val="bottom"/>
          </w:tcPr>
          <w:p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Shareholding percentage </w:t>
            </w:r>
          </w:p>
        </w:tc>
        <w:tc>
          <w:tcPr>
            <w:tcW w:w="2273" w:type="dxa"/>
            <w:gridSpan w:val="2"/>
            <w:vAlign w:val="bottom"/>
          </w:tcPr>
          <w:p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Cost </w:t>
            </w:r>
          </w:p>
        </w:tc>
        <w:tc>
          <w:tcPr>
            <w:tcW w:w="2317" w:type="dxa"/>
            <w:gridSpan w:val="2"/>
            <w:vAlign w:val="bottom"/>
          </w:tcPr>
          <w:p w:rsidR="00F15CB7"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Dividend received</w:t>
            </w:r>
          </w:p>
          <w:p w:rsidR="0078499B" w:rsidRPr="003F4302" w:rsidRDefault="0078499B" w:rsidP="00AD53BA">
            <w:pPr>
              <w:pBdr>
                <w:bottom w:val="single" w:sz="6" w:space="1" w:color="auto"/>
              </w:pBd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 during the year</w:t>
            </w:r>
            <w:r w:rsidR="00F15CB7" w:rsidRPr="003F4302">
              <w:rPr>
                <w:rFonts w:ascii="Arial" w:eastAsia="Arial Unicode MS" w:hAnsi="Arial" w:cs="Arial Unicode MS"/>
                <w:spacing w:val="-2"/>
                <w:sz w:val="18"/>
                <w:szCs w:val="18"/>
              </w:rPr>
              <w:t>s</w:t>
            </w:r>
          </w:p>
        </w:tc>
      </w:tr>
      <w:tr w:rsidR="00F62BFE" w:rsidRPr="003F4302" w:rsidTr="00F604B9">
        <w:trPr>
          <w:gridAfter w:val="1"/>
          <w:wAfter w:w="30" w:type="dxa"/>
          <w:tblHeader/>
        </w:trPr>
        <w:tc>
          <w:tcPr>
            <w:tcW w:w="5400" w:type="dxa"/>
          </w:tcPr>
          <w:p w:rsidR="00F62BFE" w:rsidRPr="003F4302" w:rsidRDefault="00F62BFE" w:rsidP="00AD53BA">
            <w:pPr>
              <w:spacing w:line="300" w:lineRule="exact"/>
              <w:ind w:left="132" w:hanging="132"/>
              <w:rPr>
                <w:rFonts w:ascii="Arial" w:eastAsia="Arial Unicode MS" w:hAnsi="Arial" w:cs="Arial Unicode MS"/>
                <w:spacing w:val="-2"/>
                <w:sz w:val="18"/>
                <w:szCs w:val="18"/>
              </w:rPr>
            </w:pPr>
          </w:p>
        </w:tc>
        <w:tc>
          <w:tcPr>
            <w:tcW w:w="1080" w:type="dxa"/>
          </w:tcPr>
          <w:p w:rsidR="00F62BFE" w:rsidRPr="003F4302" w:rsidRDefault="00483156"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2019</w:t>
            </w:r>
          </w:p>
        </w:tc>
        <w:tc>
          <w:tcPr>
            <w:tcW w:w="990" w:type="dxa"/>
          </w:tcPr>
          <w:p w:rsidR="00F62BFE" w:rsidRPr="003F4302" w:rsidRDefault="00483156"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2018</w:t>
            </w:r>
          </w:p>
        </w:tc>
        <w:tc>
          <w:tcPr>
            <w:tcW w:w="1080" w:type="dxa"/>
          </w:tcPr>
          <w:p w:rsidR="00F62BFE" w:rsidRPr="003F4302" w:rsidRDefault="00483156"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2019</w:t>
            </w:r>
          </w:p>
        </w:tc>
        <w:tc>
          <w:tcPr>
            <w:tcW w:w="1080" w:type="dxa"/>
          </w:tcPr>
          <w:p w:rsidR="00F62BFE" w:rsidRPr="003F4302" w:rsidRDefault="00483156"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2018</w:t>
            </w:r>
          </w:p>
        </w:tc>
        <w:tc>
          <w:tcPr>
            <w:tcW w:w="1136" w:type="dxa"/>
          </w:tcPr>
          <w:p w:rsidR="00F62BFE" w:rsidRPr="003F4302" w:rsidRDefault="00483156"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2019</w:t>
            </w:r>
          </w:p>
        </w:tc>
        <w:tc>
          <w:tcPr>
            <w:tcW w:w="1137" w:type="dxa"/>
          </w:tcPr>
          <w:p w:rsidR="00F62BFE" w:rsidRPr="003F4302" w:rsidRDefault="00483156"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2018</w:t>
            </w:r>
          </w:p>
        </w:tc>
        <w:tc>
          <w:tcPr>
            <w:tcW w:w="1136" w:type="dxa"/>
          </w:tcPr>
          <w:p w:rsidR="00F62BFE" w:rsidRPr="003F4302" w:rsidRDefault="00483156"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2019</w:t>
            </w:r>
          </w:p>
        </w:tc>
        <w:tc>
          <w:tcPr>
            <w:tcW w:w="1181" w:type="dxa"/>
          </w:tcPr>
          <w:p w:rsidR="00F62BFE" w:rsidRPr="003F4302" w:rsidRDefault="00483156" w:rsidP="00AD53BA">
            <w:pPr>
              <w:spacing w:line="300" w:lineRule="exact"/>
              <w:jc w:val="center"/>
              <w:rPr>
                <w:rFonts w:ascii="Arial" w:eastAsia="Arial Unicode MS" w:hAnsi="Arial" w:cs="Arial Unicode MS"/>
                <w:spacing w:val="-2"/>
                <w:sz w:val="18"/>
                <w:szCs w:val="18"/>
                <w:u w:val="single"/>
              </w:rPr>
            </w:pPr>
            <w:r>
              <w:rPr>
                <w:rFonts w:ascii="Arial" w:eastAsia="Arial Unicode MS" w:hAnsi="Arial" w:cs="Arial Unicode MS"/>
                <w:spacing w:val="-2"/>
                <w:sz w:val="18"/>
                <w:szCs w:val="18"/>
                <w:u w:val="single"/>
              </w:rPr>
              <w:t>2018</w:t>
            </w:r>
          </w:p>
        </w:tc>
      </w:tr>
      <w:tr w:rsidR="008100BC" w:rsidRPr="003F4302" w:rsidTr="00F604B9">
        <w:trPr>
          <w:gridAfter w:val="1"/>
          <w:wAfter w:w="30" w:type="dxa"/>
          <w:tblHeader/>
        </w:trPr>
        <w:tc>
          <w:tcPr>
            <w:tcW w:w="5400" w:type="dxa"/>
          </w:tcPr>
          <w:p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(Million </w:t>
            </w:r>
          </w:p>
        </w:tc>
        <w:tc>
          <w:tcPr>
            <w:tcW w:w="990" w:type="dxa"/>
          </w:tcPr>
          <w:p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(Million </w:t>
            </w: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 </w:t>
            </w: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w:t>
            </w:r>
          </w:p>
        </w:tc>
        <w:tc>
          <w:tcPr>
            <w:tcW w:w="1136"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7"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81"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r>
      <w:tr w:rsidR="008100BC" w:rsidRPr="003F4302" w:rsidTr="00F604B9">
        <w:trPr>
          <w:gridAfter w:val="1"/>
          <w:wAfter w:w="30" w:type="dxa"/>
          <w:tblHeader/>
        </w:trPr>
        <w:tc>
          <w:tcPr>
            <w:tcW w:w="5400" w:type="dxa"/>
          </w:tcPr>
          <w:p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Baht)</w:t>
            </w:r>
          </w:p>
        </w:tc>
        <w:tc>
          <w:tcPr>
            <w:tcW w:w="990" w:type="dxa"/>
          </w:tcPr>
          <w:p w:rsidR="008100BC" w:rsidRPr="003F4302" w:rsidRDefault="008100BC" w:rsidP="00AD53BA">
            <w:pPr>
              <w:spacing w:line="30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Baht)</w:t>
            </w: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7"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c>
          <w:tcPr>
            <w:tcW w:w="1181" w:type="dxa"/>
          </w:tcPr>
          <w:p w:rsidR="008100BC" w:rsidRPr="003F4302" w:rsidRDefault="008100BC" w:rsidP="00AD53BA">
            <w:pPr>
              <w:spacing w:line="300" w:lineRule="exact"/>
              <w:ind w:left="-66" w:right="-108"/>
              <w:jc w:val="center"/>
              <w:rPr>
                <w:rFonts w:ascii="Arial" w:eastAsia="Arial Unicode MS" w:hAnsi="Arial" w:cs="Arial Unicode MS"/>
                <w:spacing w:val="-2"/>
                <w:sz w:val="18"/>
                <w:szCs w:val="18"/>
              </w:rPr>
            </w:pPr>
          </w:p>
        </w:tc>
      </w:tr>
      <w:tr w:rsidR="008100BC" w:rsidRPr="003F4302" w:rsidTr="00F604B9">
        <w:trPr>
          <w:gridAfter w:val="1"/>
          <w:wAfter w:w="30" w:type="dxa"/>
          <w:tblHeader/>
        </w:trPr>
        <w:tc>
          <w:tcPr>
            <w:tcW w:w="5400" w:type="dxa"/>
          </w:tcPr>
          <w:p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2070" w:type="dxa"/>
            <w:gridSpan w:val="2"/>
          </w:tcPr>
          <w:p w:rsidR="008100BC" w:rsidRPr="003F4302" w:rsidRDefault="008100BC" w:rsidP="00AD53BA">
            <w:pPr>
              <w:spacing w:line="300" w:lineRule="exact"/>
              <w:ind w:left="-154" w:right="-142"/>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(Except for other </w:t>
            </w: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7"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81"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r>
      <w:tr w:rsidR="008100BC" w:rsidRPr="003F4302" w:rsidTr="00F604B9">
        <w:trPr>
          <w:gridAfter w:val="1"/>
          <w:wAfter w:w="30" w:type="dxa"/>
          <w:tblHeader/>
        </w:trPr>
        <w:tc>
          <w:tcPr>
            <w:tcW w:w="5400" w:type="dxa"/>
          </w:tcPr>
          <w:p w:rsidR="008100BC" w:rsidRPr="003F4302" w:rsidRDefault="008100BC" w:rsidP="00AD53BA">
            <w:pPr>
              <w:spacing w:line="300" w:lineRule="exact"/>
              <w:ind w:left="132" w:hanging="132"/>
              <w:rPr>
                <w:rFonts w:ascii="Arial" w:eastAsia="Arial Unicode MS" w:hAnsi="Arial" w:cs="Arial Unicode MS"/>
                <w:spacing w:val="-2"/>
                <w:sz w:val="18"/>
                <w:szCs w:val="18"/>
              </w:rPr>
            </w:pPr>
          </w:p>
        </w:tc>
        <w:tc>
          <w:tcPr>
            <w:tcW w:w="2070" w:type="dxa"/>
            <w:gridSpan w:val="2"/>
          </w:tcPr>
          <w:p w:rsidR="008100BC" w:rsidRPr="003F4302" w:rsidRDefault="008100BC" w:rsidP="00AD53BA">
            <w:pPr>
              <w:spacing w:line="300" w:lineRule="exact"/>
              <w:ind w:left="-108" w:right="-142"/>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specified currencies)</w:t>
            </w: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7"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81"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r>
      <w:tr w:rsidR="008100BC" w:rsidRPr="003F4302" w:rsidTr="00F604B9">
        <w:trPr>
          <w:gridAfter w:val="1"/>
          <w:wAfter w:w="30" w:type="dxa"/>
        </w:trPr>
        <w:tc>
          <w:tcPr>
            <w:tcW w:w="5400" w:type="dxa"/>
          </w:tcPr>
          <w:p w:rsidR="008100BC" w:rsidRPr="003F4302" w:rsidRDefault="008100BC" w:rsidP="005A3B2D">
            <w:pPr>
              <w:spacing w:line="300" w:lineRule="exact"/>
              <w:ind w:left="162" w:hanging="90"/>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Textile business</w:t>
            </w:r>
          </w:p>
        </w:tc>
        <w:tc>
          <w:tcPr>
            <w:tcW w:w="1080" w:type="dxa"/>
          </w:tcPr>
          <w:p w:rsidR="008100BC" w:rsidRPr="003F4302" w:rsidRDefault="008100BC" w:rsidP="00AD53BA">
            <w:pPr>
              <w:spacing w:line="300" w:lineRule="exact"/>
              <w:ind w:left="-154" w:right="-142"/>
              <w:jc w:val="center"/>
              <w:rPr>
                <w:rFonts w:ascii="Arial" w:eastAsia="Arial Unicode MS" w:hAnsi="Arial" w:cs="Arial Unicode MS"/>
                <w:spacing w:val="-2"/>
                <w:sz w:val="18"/>
                <w:szCs w:val="18"/>
              </w:rPr>
            </w:pPr>
          </w:p>
        </w:tc>
        <w:tc>
          <w:tcPr>
            <w:tcW w:w="990" w:type="dxa"/>
          </w:tcPr>
          <w:p w:rsidR="008100BC" w:rsidRPr="003F4302" w:rsidRDefault="008100BC" w:rsidP="00AD53BA">
            <w:pPr>
              <w:spacing w:line="300" w:lineRule="exact"/>
              <w:ind w:left="-154" w:right="-142"/>
              <w:jc w:val="center"/>
              <w:rPr>
                <w:rFonts w:ascii="Arial" w:eastAsia="Arial Unicode MS" w:hAnsi="Arial" w:cs="Arial Unicode MS"/>
                <w:spacing w:val="-2"/>
                <w:sz w:val="18"/>
                <w:szCs w:val="18"/>
              </w:rPr>
            </w:pP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080"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7"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36"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c>
          <w:tcPr>
            <w:tcW w:w="1181" w:type="dxa"/>
          </w:tcPr>
          <w:p w:rsidR="008100BC" w:rsidRPr="003F4302" w:rsidRDefault="008100BC" w:rsidP="00AD53BA">
            <w:pPr>
              <w:spacing w:line="300" w:lineRule="exact"/>
              <w:jc w:val="center"/>
              <w:rPr>
                <w:rFonts w:ascii="Arial" w:eastAsia="Arial Unicode MS" w:hAnsi="Arial" w:cs="Arial Unicode MS"/>
                <w:spacing w:val="-2"/>
                <w:sz w:val="18"/>
                <w:szCs w:val="18"/>
              </w:rPr>
            </w:pPr>
          </w:p>
        </w:tc>
      </w:tr>
      <w:tr w:rsidR="00634C63" w:rsidRPr="003F4302" w:rsidTr="00F604B9">
        <w:trPr>
          <w:gridAfter w:val="1"/>
          <w:wAfter w:w="30" w:type="dxa"/>
        </w:trPr>
        <w:tc>
          <w:tcPr>
            <w:tcW w:w="5400" w:type="dxa"/>
          </w:tcPr>
          <w:p w:rsidR="00634C63" w:rsidRPr="003F4302" w:rsidRDefault="00634C63" w:rsidP="00634C6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Textile Industries Plc.</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600</w:t>
            </w:r>
          </w:p>
        </w:tc>
        <w:tc>
          <w:tcPr>
            <w:tcW w:w="990" w:type="dxa"/>
          </w:tcPr>
          <w:p w:rsidR="00634C63" w:rsidRPr="001E2401" w:rsidRDefault="00634C63" w:rsidP="00634C63">
            <w:pPr>
              <w:tabs>
                <w:tab w:val="decimal" w:pos="612"/>
              </w:tabs>
              <w:spacing w:line="300" w:lineRule="exact"/>
              <w:jc w:val="right"/>
              <w:rPr>
                <w:rFonts w:ascii="Arial" w:eastAsia="Arial Unicode MS" w:hAnsi="Arial" w:cs="Arial Unicode MS"/>
                <w:sz w:val="18"/>
                <w:szCs w:val="18"/>
              </w:rPr>
            </w:pPr>
            <w:r w:rsidRPr="001E2401">
              <w:rPr>
                <w:rFonts w:ascii="Arial" w:eastAsia="Arial Unicode MS" w:hAnsi="Arial" w:cs="Arial Unicode MS"/>
                <w:sz w:val="18"/>
                <w:szCs w:val="18"/>
              </w:rPr>
              <w:t>600</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49.88</w:t>
            </w:r>
          </w:p>
        </w:tc>
        <w:tc>
          <w:tcPr>
            <w:tcW w:w="1080" w:type="dxa"/>
          </w:tcPr>
          <w:p w:rsidR="00634C63" w:rsidRPr="00F849CD" w:rsidRDefault="00634C63" w:rsidP="00634C63">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49.88</w:t>
            </w: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321,181</w:t>
            </w:r>
          </w:p>
        </w:tc>
        <w:tc>
          <w:tcPr>
            <w:tcW w:w="1137"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321,181</w:t>
            </w: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w:t>
            </w:r>
          </w:p>
        </w:tc>
        <w:tc>
          <w:tcPr>
            <w:tcW w:w="1181"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w:t>
            </w:r>
          </w:p>
        </w:tc>
      </w:tr>
      <w:tr w:rsidR="00634C63" w:rsidRPr="003F4302" w:rsidTr="00F604B9">
        <w:trPr>
          <w:gridAfter w:val="1"/>
          <w:wAfter w:w="30" w:type="dxa"/>
        </w:trPr>
        <w:tc>
          <w:tcPr>
            <w:tcW w:w="5400" w:type="dxa"/>
          </w:tcPr>
          <w:p w:rsidR="00634C63" w:rsidRPr="003F4302" w:rsidRDefault="00634C63" w:rsidP="00634C6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Garment Co., Ltd.</w:t>
            </w:r>
          </w:p>
        </w:tc>
        <w:tc>
          <w:tcPr>
            <w:tcW w:w="1080" w:type="dxa"/>
          </w:tcPr>
          <w:p w:rsidR="00634C63" w:rsidRPr="00634C63" w:rsidRDefault="00ED7365" w:rsidP="00634C63">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50</w:t>
            </w:r>
          </w:p>
        </w:tc>
        <w:tc>
          <w:tcPr>
            <w:tcW w:w="990" w:type="dxa"/>
          </w:tcPr>
          <w:p w:rsidR="00634C63" w:rsidRPr="001E2401" w:rsidRDefault="00634C63" w:rsidP="00634C63">
            <w:pPr>
              <w:tabs>
                <w:tab w:val="decimal" w:pos="612"/>
              </w:tabs>
              <w:spacing w:line="300" w:lineRule="exact"/>
              <w:jc w:val="right"/>
              <w:rPr>
                <w:rFonts w:ascii="Arial" w:eastAsia="Arial Unicode MS" w:hAnsi="Arial" w:cs="Arial Unicode MS"/>
                <w:sz w:val="18"/>
                <w:szCs w:val="18"/>
              </w:rPr>
            </w:pPr>
            <w:r w:rsidRPr="001E2401">
              <w:rPr>
                <w:rFonts w:ascii="Arial" w:eastAsia="Arial Unicode MS" w:hAnsi="Arial" w:cs="Arial Unicode MS"/>
                <w:sz w:val="18"/>
                <w:szCs w:val="18"/>
              </w:rPr>
              <w:t>50</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99.99</w:t>
            </w:r>
          </w:p>
        </w:tc>
        <w:tc>
          <w:tcPr>
            <w:tcW w:w="1080" w:type="dxa"/>
          </w:tcPr>
          <w:p w:rsidR="00634C63" w:rsidRPr="00F849CD" w:rsidRDefault="00634C63" w:rsidP="00634C63">
            <w:pPr>
              <w:tabs>
                <w:tab w:val="decimal" w:pos="612"/>
              </w:tabs>
              <w:spacing w:line="300" w:lineRule="exact"/>
              <w:jc w:val="right"/>
              <w:rPr>
                <w:rFonts w:ascii="Arial" w:eastAsia="Arial Unicode MS" w:hAnsi="Arial" w:cs="Arial Unicode MS"/>
                <w:sz w:val="18"/>
                <w:szCs w:val="18"/>
              </w:rPr>
            </w:pPr>
            <w:r w:rsidRPr="00F849CD">
              <w:rPr>
                <w:rFonts w:ascii="Arial" w:eastAsia="Arial Unicode MS" w:hAnsi="Arial" w:cs="Arial Unicode MS"/>
                <w:sz w:val="18"/>
                <w:szCs w:val="18"/>
              </w:rPr>
              <w:t>99.99</w:t>
            </w:r>
          </w:p>
        </w:tc>
        <w:tc>
          <w:tcPr>
            <w:tcW w:w="1136" w:type="dxa"/>
          </w:tcPr>
          <w:p w:rsidR="00634C63" w:rsidRPr="00634C63"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70,345</w:t>
            </w:r>
          </w:p>
        </w:tc>
        <w:tc>
          <w:tcPr>
            <w:tcW w:w="1137" w:type="dxa"/>
          </w:tcPr>
          <w:p w:rsidR="00634C63" w:rsidRPr="00F849CD"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70,345</w:t>
            </w:r>
          </w:p>
        </w:tc>
        <w:tc>
          <w:tcPr>
            <w:tcW w:w="1136" w:type="dxa"/>
          </w:tcPr>
          <w:p w:rsidR="00634C63" w:rsidRPr="00634C63"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w:t>
            </w:r>
          </w:p>
        </w:tc>
        <w:tc>
          <w:tcPr>
            <w:tcW w:w="1181" w:type="dxa"/>
          </w:tcPr>
          <w:p w:rsidR="00634C63" w:rsidRPr="00F849CD"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8,000</w:t>
            </w:r>
          </w:p>
        </w:tc>
      </w:tr>
      <w:tr w:rsidR="00634C63" w:rsidRPr="003F4302" w:rsidTr="00F604B9">
        <w:trPr>
          <w:gridAfter w:val="1"/>
          <w:wAfter w:w="30" w:type="dxa"/>
        </w:trPr>
        <w:tc>
          <w:tcPr>
            <w:tcW w:w="5400" w:type="dxa"/>
          </w:tcPr>
          <w:p w:rsidR="00634C63" w:rsidRPr="003F4302" w:rsidRDefault="00634C63" w:rsidP="00634C63">
            <w:pPr>
              <w:spacing w:line="300" w:lineRule="exact"/>
              <w:ind w:left="162" w:hanging="90"/>
              <w:rPr>
                <w:rFonts w:ascii="Arial" w:eastAsia="Arial Unicode MS" w:hAnsi="Arial" w:cs="Arial Unicode MS"/>
                <w:spacing w:val="-2"/>
                <w:sz w:val="18"/>
                <w:szCs w:val="18"/>
              </w:rPr>
            </w:pP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p>
        </w:tc>
        <w:tc>
          <w:tcPr>
            <w:tcW w:w="990" w:type="dxa"/>
          </w:tcPr>
          <w:p w:rsidR="00634C63" w:rsidRPr="001E2401" w:rsidRDefault="00634C63" w:rsidP="00634C63">
            <w:pPr>
              <w:tabs>
                <w:tab w:val="decimal" w:pos="612"/>
              </w:tabs>
              <w:spacing w:line="300" w:lineRule="exact"/>
              <w:jc w:val="right"/>
              <w:rPr>
                <w:rFonts w:ascii="Arial" w:eastAsia="Arial Unicode MS" w:hAnsi="Arial" w:cs="Arial Unicode MS"/>
                <w:sz w:val="18"/>
                <w:szCs w:val="18"/>
              </w:rPr>
            </w:pP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p>
        </w:tc>
        <w:tc>
          <w:tcPr>
            <w:tcW w:w="1080" w:type="dxa"/>
          </w:tcPr>
          <w:p w:rsidR="00634C63" w:rsidRPr="00F849CD" w:rsidRDefault="00634C63" w:rsidP="00634C63">
            <w:pPr>
              <w:tabs>
                <w:tab w:val="decimal" w:pos="612"/>
              </w:tabs>
              <w:spacing w:line="300" w:lineRule="exact"/>
              <w:jc w:val="right"/>
              <w:rPr>
                <w:rFonts w:ascii="Arial" w:eastAsia="Arial Unicode MS" w:hAnsi="Arial" w:cs="Arial Unicode MS"/>
                <w:sz w:val="18"/>
                <w:szCs w:val="18"/>
              </w:rPr>
            </w:pPr>
          </w:p>
        </w:tc>
        <w:tc>
          <w:tcPr>
            <w:tcW w:w="1136" w:type="dxa"/>
          </w:tcPr>
          <w:p w:rsidR="00634C63" w:rsidRPr="00634C63"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391,526</w:t>
            </w:r>
          </w:p>
        </w:tc>
        <w:tc>
          <w:tcPr>
            <w:tcW w:w="1137" w:type="dxa"/>
          </w:tcPr>
          <w:p w:rsidR="00634C63" w:rsidRPr="00F849CD"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391,526</w:t>
            </w:r>
          </w:p>
        </w:tc>
        <w:tc>
          <w:tcPr>
            <w:tcW w:w="1136" w:type="dxa"/>
          </w:tcPr>
          <w:p w:rsidR="00634C63" w:rsidRPr="00634C63"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w:t>
            </w:r>
          </w:p>
        </w:tc>
        <w:tc>
          <w:tcPr>
            <w:tcW w:w="1181" w:type="dxa"/>
          </w:tcPr>
          <w:p w:rsidR="00634C63" w:rsidRPr="00F849CD"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8,000</w:t>
            </w:r>
          </w:p>
        </w:tc>
      </w:tr>
      <w:tr w:rsidR="00634C63" w:rsidRPr="003F4302" w:rsidTr="00F604B9">
        <w:trPr>
          <w:gridAfter w:val="1"/>
          <w:wAfter w:w="30" w:type="dxa"/>
        </w:trPr>
        <w:tc>
          <w:tcPr>
            <w:tcW w:w="5400" w:type="dxa"/>
          </w:tcPr>
          <w:p w:rsidR="00634C63" w:rsidRPr="003F4302" w:rsidRDefault="00634C63" w:rsidP="00634C63">
            <w:pPr>
              <w:spacing w:line="300" w:lineRule="exact"/>
              <w:ind w:left="162" w:hanging="90"/>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Plastic, rubber and metal business</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cs/>
              </w:rPr>
            </w:pPr>
          </w:p>
        </w:tc>
        <w:tc>
          <w:tcPr>
            <w:tcW w:w="990" w:type="dxa"/>
          </w:tcPr>
          <w:p w:rsidR="00634C63" w:rsidRPr="001E2401" w:rsidRDefault="00634C63" w:rsidP="00634C63">
            <w:pPr>
              <w:tabs>
                <w:tab w:val="decimal" w:pos="612"/>
              </w:tabs>
              <w:spacing w:line="300" w:lineRule="exact"/>
              <w:jc w:val="right"/>
              <w:rPr>
                <w:rFonts w:ascii="Arial" w:eastAsia="Arial Unicode MS" w:hAnsi="Arial" w:cs="Arial Unicode MS"/>
                <w:sz w:val="18"/>
                <w:szCs w:val="18"/>
              </w:rPr>
            </w:pP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cs/>
              </w:rPr>
            </w:pPr>
          </w:p>
        </w:tc>
        <w:tc>
          <w:tcPr>
            <w:tcW w:w="1080" w:type="dxa"/>
          </w:tcPr>
          <w:p w:rsidR="00634C63" w:rsidRPr="00F849CD" w:rsidRDefault="00634C63" w:rsidP="00634C63">
            <w:pPr>
              <w:tabs>
                <w:tab w:val="decimal" w:pos="612"/>
              </w:tabs>
              <w:spacing w:line="300" w:lineRule="exact"/>
              <w:jc w:val="right"/>
              <w:rPr>
                <w:rFonts w:ascii="Arial" w:eastAsia="Arial Unicode MS" w:hAnsi="Arial" w:cs="Arial Unicode MS"/>
                <w:sz w:val="18"/>
                <w:szCs w:val="18"/>
              </w:rPr>
            </w:pP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cs/>
              </w:rPr>
            </w:pPr>
          </w:p>
        </w:tc>
        <w:tc>
          <w:tcPr>
            <w:tcW w:w="1137"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rPr>
            </w:pP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rPr>
            </w:pPr>
          </w:p>
        </w:tc>
        <w:tc>
          <w:tcPr>
            <w:tcW w:w="1181"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rPr>
            </w:pPr>
          </w:p>
        </w:tc>
      </w:tr>
      <w:tr w:rsidR="00634C63" w:rsidRPr="003F4302" w:rsidTr="00F604B9">
        <w:trPr>
          <w:gridAfter w:val="1"/>
          <w:wAfter w:w="30" w:type="dxa"/>
        </w:trPr>
        <w:tc>
          <w:tcPr>
            <w:tcW w:w="5400" w:type="dxa"/>
          </w:tcPr>
          <w:p w:rsidR="00634C63" w:rsidRPr="003F4302" w:rsidRDefault="00634C63" w:rsidP="00634C6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Pioneer Plc.</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75</w:t>
            </w:r>
          </w:p>
        </w:tc>
        <w:tc>
          <w:tcPr>
            <w:tcW w:w="990" w:type="dxa"/>
          </w:tcPr>
          <w:p w:rsidR="00634C63" w:rsidRPr="001E2401" w:rsidRDefault="00634C63" w:rsidP="00634C63">
            <w:pPr>
              <w:tabs>
                <w:tab w:val="decimal" w:pos="612"/>
              </w:tabs>
              <w:spacing w:line="300" w:lineRule="exact"/>
              <w:jc w:val="right"/>
              <w:rPr>
                <w:rFonts w:ascii="Arial" w:eastAsia="Arial Unicode MS" w:hAnsi="Arial" w:cs="Arial Unicode MS"/>
                <w:sz w:val="18"/>
                <w:szCs w:val="18"/>
                <w:cs/>
              </w:rPr>
            </w:pPr>
            <w:r w:rsidRPr="001E2401">
              <w:rPr>
                <w:rFonts w:ascii="Arial" w:eastAsia="Arial Unicode MS" w:hAnsi="Arial" w:cs="Arial Unicode MS"/>
                <w:sz w:val="18"/>
                <w:szCs w:val="18"/>
              </w:rPr>
              <w:t>75</w:t>
            </w:r>
          </w:p>
        </w:tc>
        <w:tc>
          <w:tcPr>
            <w:tcW w:w="1080" w:type="dxa"/>
          </w:tcPr>
          <w:p w:rsidR="00634C63" w:rsidRPr="00634C63" w:rsidRDefault="00ED7365" w:rsidP="00634C63">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4</w:t>
            </w:r>
            <w:r w:rsidR="00634C63" w:rsidRPr="00634C63">
              <w:rPr>
                <w:rFonts w:ascii="Arial" w:eastAsia="Arial Unicode MS" w:hAnsi="Arial" w:cs="Arial Unicode MS"/>
                <w:sz w:val="18"/>
                <w:szCs w:val="18"/>
              </w:rPr>
              <w:t>8.96</w:t>
            </w:r>
          </w:p>
        </w:tc>
        <w:tc>
          <w:tcPr>
            <w:tcW w:w="1080" w:type="dxa"/>
          </w:tcPr>
          <w:p w:rsidR="00634C63" w:rsidRPr="00F849CD" w:rsidRDefault="00634C63" w:rsidP="00634C63">
            <w:pPr>
              <w:tabs>
                <w:tab w:val="decimal" w:pos="612"/>
              </w:tabs>
              <w:spacing w:line="300" w:lineRule="exact"/>
              <w:jc w:val="right"/>
              <w:rPr>
                <w:rFonts w:ascii="Arial" w:eastAsia="Arial Unicode MS" w:hAnsi="Arial" w:cs="Arial Unicode MS"/>
                <w:sz w:val="18"/>
                <w:szCs w:val="18"/>
                <w:cs/>
              </w:rPr>
            </w:pPr>
            <w:r>
              <w:rPr>
                <w:rFonts w:ascii="Arial" w:eastAsia="Arial Unicode MS" w:hAnsi="Arial" w:cs="Arial Unicode MS"/>
                <w:sz w:val="18"/>
                <w:szCs w:val="18"/>
              </w:rPr>
              <w:t>48.96</w:t>
            </w: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53,084</w:t>
            </w:r>
          </w:p>
        </w:tc>
        <w:tc>
          <w:tcPr>
            <w:tcW w:w="1137"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cs/>
              </w:rPr>
            </w:pPr>
            <w:r w:rsidRPr="00F849CD">
              <w:rPr>
                <w:rFonts w:ascii="Arial" w:eastAsia="Arial Unicode MS" w:hAnsi="Arial" w:cs="Arial Unicode MS"/>
                <w:sz w:val="18"/>
                <w:szCs w:val="18"/>
              </w:rPr>
              <w:t>53,084</w:t>
            </w: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8,849</w:t>
            </w:r>
          </w:p>
        </w:tc>
        <w:tc>
          <w:tcPr>
            <w:tcW w:w="1181"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14,687</w:t>
            </w:r>
          </w:p>
        </w:tc>
      </w:tr>
      <w:tr w:rsidR="00634C63" w:rsidRPr="003F4302" w:rsidTr="00F604B9">
        <w:trPr>
          <w:gridAfter w:val="1"/>
          <w:wAfter w:w="30" w:type="dxa"/>
        </w:trPr>
        <w:tc>
          <w:tcPr>
            <w:tcW w:w="5400" w:type="dxa"/>
          </w:tcPr>
          <w:p w:rsidR="00634C63" w:rsidRPr="003F4302" w:rsidRDefault="00634C63" w:rsidP="00634C6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Plastic Plc.</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250</w:t>
            </w:r>
          </w:p>
        </w:tc>
        <w:tc>
          <w:tcPr>
            <w:tcW w:w="990" w:type="dxa"/>
          </w:tcPr>
          <w:p w:rsidR="00634C63" w:rsidRPr="001E2401" w:rsidRDefault="00634C63" w:rsidP="00634C63">
            <w:pPr>
              <w:tabs>
                <w:tab w:val="decimal" w:pos="612"/>
              </w:tabs>
              <w:spacing w:line="300" w:lineRule="exact"/>
              <w:jc w:val="right"/>
              <w:rPr>
                <w:rFonts w:ascii="Arial" w:eastAsia="Arial Unicode MS" w:hAnsi="Arial" w:cs="Arial Unicode MS"/>
                <w:sz w:val="18"/>
                <w:szCs w:val="18"/>
              </w:rPr>
            </w:pPr>
            <w:r w:rsidRPr="001E2401">
              <w:rPr>
                <w:rFonts w:ascii="Arial" w:eastAsia="Arial Unicode MS" w:hAnsi="Arial" w:cs="Arial Unicode MS"/>
                <w:sz w:val="18"/>
                <w:szCs w:val="18"/>
              </w:rPr>
              <w:t>250</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49.52</w:t>
            </w:r>
          </w:p>
        </w:tc>
        <w:tc>
          <w:tcPr>
            <w:tcW w:w="1080" w:type="dxa"/>
          </w:tcPr>
          <w:p w:rsidR="00634C63" w:rsidRPr="00F849CD" w:rsidRDefault="00634C63" w:rsidP="00634C63">
            <w:pPr>
              <w:tabs>
                <w:tab w:val="decimal" w:pos="612"/>
              </w:tabs>
              <w:spacing w:line="300" w:lineRule="exact"/>
              <w:jc w:val="right"/>
              <w:rPr>
                <w:rFonts w:ascii="Arial" w:eastAsia="Arial Unicode MS" w:hAnsi="Arial" w:cs="Arial Unicode MS"/>
                <w:sz w:val="18"/>
                <w:szCs w:val="18"/>
              </w:rPr>
            </w:pPr>
            <w:r>
              <w:rPr>
                <w:rFonts w:ascii="Arial" w:eastAsia="Arial Unicode MS" w:hAnsi="Arial" w:cs="Arial Unicode MS"/>
                <w:sz w:val="18"/>
                <w:szCs w:val="18"/>
              </w:rPr>
              <w:t>49.52</w:t>
            </w: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235,433</w:t>
            </w:r>
          </w:p>
        </w:tc>
        <w:tc>
          <w:tcPr>
            <w:tcW w:w="1137"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235,433</w:t>
            </w: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w:t>
            </w:r>
          </w:p>
        </w:tc>
        <w:tc>
          <w:tcPr>
            <w:tcW w:w="1181"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14,980</w:t>
            </w:r>
          </w:p>
        </w:tc>
      </w:tr>
      <w:tr w:rsidR="00634C63" w:rsidRPr="003F4302" w:rsidTr="00F604B9">
        <w:trPr>
          <w:gridAfter w:val="1"/>
          <w:wAfter w:w="30" w:type="dxa"/>
        </w:trPr>
        <w:tc>
          <w:tcPr>
            <w:tcW w:w="5400" w:type="dxa"/>
          </w:tcPr>
          <w:p w:rsidR="00634C63" w:rsidRPr="003F4302" w:rsidRDefault="00634C63" w:rsidP="00634C6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Union </w:t>
            </w:r>
            <w:proofErr w:type="spellStart"/>
            <w:r w:rsidRPr="003F4302">
              <w:rPr>
                <w:rFonts w:ascii="Arial" w:eastAsia="Arial Unicode MS" w:hAnsi="Arial" w:cs="Arial Unicode MS"/>
                <w:spacing w:val="-2"/>
                <w:sz w:val="18"/>
                <w:szCs w:val="18"/>
              </w:rPr>
              <w:t>Zojirushi</w:t>
            </w:r>
            <w:proofErr w:type="spellEnd"/>
            <w:r w:rsidRPr="003F4302">
              <w:rPr>
                <w:rFonts w:ascii="Arial" w:eastAsia="Arial Unicode MS" w:hAnsi="Arial" w:cs="Arial Unicode MS"/>
                <w:spacing w:val="-2"/>
                <w:sz w:val="18"/>
                <w:szCs w:val="18"/>
              </w:rPr>
              <w:t xml:space="preserve"> Co., Ltd.</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600</w:t>
            </w:r>
          </w:p>
        </w:tc>
        <w:tc>
          <w:tcPr>
            <w:tcW w:w="990" w:type="dxa"/>
          </w:tcPr>
          <w:p w:rsidR="00634C63" w:rsidRPr="001E2401" w:rsidRDefault="00634C63" w:rsidP="00634C63">
            <w:pPr>
              <w:tabs>
                <w:tab w:val="decimal" w:pos="612"/>
              </w:tabs>
              <w:spacing w:line="300" w:lineRule="exact"/>
              <w:jc w:val="right"/>
              <w:rPr>
                <w:rFonts w:ascii="Arial" w:eastAsia="Arial Unicode MS" w:hAnsi="Arial" w:cs="Arial Unicode MS"/>
                <w:sz w:val="18"/>
                <w:szCs w:val="18"/>
              </w:rPr>
            </w:pPr>
            <w:r w:rsidRPr="001E2401">
              <w:rPr>
                <w:rFonts w:ascii="Arial" w:eastAsia="Arial Unicode MS" w:hAnsi="Arial" w:cs="Arial Unicode MS"/>
                <w:sz w:val="18"/>
                <w:szCs w:val="18"/>
              </w:rPr>
              <w:t>600</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51.00</w:t>
            </w:r>
          </w:p>
        </w:tc>
        <w:tc>
          <w:tcPr>
            <w:tcW w:w="1080" w:type="dxa"/>
          </w:tcPr>
          <w:p w:rsidR="00634C63" w:rsidRPr="00F849CD" w:rsidRDefault="00634C63" w:rsidP="00634C63">
            <w:pPr>
              <w:tabs>
                <w:tab w:val="decimal" w:pos="612"/>
              </w:tabs>
              <w:spacing w:line="300" w:lineRule="exact"/>
              <w:jc w:val="right"/>
              <w:rPr>
                <w:rFonts w:ascii="Arial" w:eastAsia="Arial Unicode MS" w:hAnsi="Arial" w:cs="Arial Unicode MS"/>
                <w:sz w:val="18"/>
                <w:szCs w:val="18"/>
              </w:rPr>
            </w:pPr>
            <w:r w:rsidRPr="00F849CD">
              <w:rPr>
                <w:rFonts w:ascii="Arial" w:eastAsia="Arial Unicode MS" w:hAnsi="Arial" w:cs="Arial Unicode MS"/>
                <w:sz w:val="18"/>
                <w:szCs w:val="18"/>
              </w:rPr>
              <w:t>51.00</w:t>
            </w: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306,659</w:t>
            </w:r>
          </w:p>
        </w:tc>
        <w:tc>
          <w:tcPr>
            <w:tcW w:w="1137"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306,659</w:t>
            </w: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113,220</w:t>
            </w:r>
          </w:p>
        </w:tc>
        <w:tc>
          <w:tcPr>
            <w:tcW w:w="1181"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65,790</w:t>
            </w:r>
          </w:p>
        </w:tc>
      </w:tr>
      <w:tr w:rsidR="00634C63" w:rsidRPr="003F4302" w:rsidTr="00F604B9">
        <w:trPr>
          <w:gridAfter w:val="1"/>
          <w:wAfter w:w="30" w:type="dxa"/>
        </w:trPr>
        <w:tc>
          <w:tcPr>
            <w:tcW w:w="5400" w:type="dxa"/>
          </w:tcPr>
          <w:p w:rsidR="00634C63" w:rsidRPr="003F4302" w:rsidRDefault="00634C63" w:rsidP="00634C6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Stainless Steel Products Co., Ltd.</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40</w:t>
            </w:r>
          </w:p>
        </w:tc>
        <w:tc>
          <w:tcPr>
            <w:tcW w:w="990" w:type="dxa"/>
          </w:tcPr>
          <w:p w:rsidR="00634C63" w:rsidRPr="001E2401" w:rsidRDefault="00634C63" w:rsidP="00634C63">
            <w:pPr>
              <w:tabs>
                <w:tab w:val="decimal" w:pos="612"/>
              </w:tabs>
              <w:spacing w:line="300" w:lineRule="exact"/>
              <w:jc w:val="right"/>
              <w:rPr>
                <w:rFonts w:ascii="Arial" w:eastAsia="Arial Unicode MS" w:hAnsi="Arial" w:cs="Arial Unicode MS"/>
                <w:sz w:val="18"/>
                <w:szCs w:val="18"/>
              </w:rPr>
            </w:pPr>
            <w:r w:rsidRPr="001E2401">
              <w:rPr>
                <w:rFonts w:ascii="Arial" w:eastAsia="Arial Unicode MS" w:hAnsi="Arial" w:cs="Arial Unicode MS"/>
                <w:sz w:val="18"/>
                <w:szCs w:val="18"/>
              </w:rPr>
              <w:t>40</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98.00</w:t>
            </w:r>
          </w:p>
        </w:tc>
        <w:tc>
          <w:tcPr>
            <w:tcW w:w="1080" w:type="dxa"/>
          </w:tcPr>
          <w:p w:rsidR="00634C63" w:rsidRPr="00F849CD" w:rsidRDefault="00634C63" w:rsidP="00634C63">
            <w:pPr>
              <w:tabs>
                <w:tab w:val="decimal" w:pos="612"/>
              </w:tabs>
              <w:spacing w:line="300" w:lineRule="exact"/>
              <w:jc w:val="right"/>
              <w:rPr>
                <w:rFonts w:ascii="Arial" w:eastAsia="Arial Unicode MS" w:hAnsi="Arial" w:cs="Arial Unicode MS"/>
                <w:sz w:val="18"/>
                <w:szCs w:val="18"/>
              </w:rPr>
            </w:pPr>
            <w:r w:rsidRPr="00F849CD">
              <w:rPr>
                <w:rFonts w:ascii="Arial" w:eastAsia="Arial Unicode MS" w:hAnsi="Arial" w:cs="Arial Unicode MS"/>
                <w:sz w:val="18"/>
                <w:szCs w:val="18"/>
              </w:rPr>
              <w:t>98.00</w:t>
            </w: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52,411</w:t>
            </w:r>
          </w:p>
        </w:tc>
        <w:tc>
          <w:tcPr>
            <w:tcW w:w="1137"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52,411</w:t>
            </w: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35,280</w:t>
            </w:r>
          </w:p>
        </w:tc>
        <w:tc>
          <w:tcPr>
            <w:tcW w:w="1181"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23,226</w:t>
            </w:r>
          </w:p>
        </w:tc>
      </w:tr>
      <w:tr w:rsidR="00634C63" w:rsidRPr="003F4302" w:rsidTr="00F604B9">
        <w:trPr>
          <w:gridAfter w:val="1"/>
          <w:wAfter w:w="30" w:type="dxa"/>
        </w:trPr>
        <w:tc>
          <w:tcPr>
            <w:tcW w:w="5400" w:type="dxa"/>
          </w:tcPr>
          <w:p w:rsidR="00634C63" w:rsidRPr="003F4302" w:rsidRDefault="00634C63" w:rsidP="00634C6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 xml:space="preserve">Union Rubber Products Corp., Ltd. </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20</w:t>
            </w:r>
          </w:p>
        </w:tc>
        <w:tc>
          <w:tcPr>
            <w:tcW w:w="990" w:type="dxa"/>
          </w:tcPr>
          <w:p w:rsidR="00634C63" w:rsidRPr="001E2401" w:rsidRDefault="00634C63" w:rsidP="00634C63">
            <w:pPr>
              <w:tabs>
                <w:tab w:val="decimal" w:pos="612"/>
              </w:tabs>
              <w:spacing w:line="300" w:lineRule="exact"/>
              <w:jc w:val="right"/>
              <w:rPr>
                <w:rFonts w:ascii="Arial" w:eastAsia="Arial Unicode MS" w:hAnsi="Arial" w:cs="Arial Unicode MS"/>
                <w:sz w:val="18"/>
                <w:szCs w:val="18"/>
              </w:rPr>
            </w:pPr>
            <w:r w:rsidRPr="001E2401">
              <w:rPr>
                <w:rFonts w:ascii="Arial" w:eastAsia="Arial Unicode MS" w:hAnsi="Arial" w:cs="Arial Unicode MS"/>
                <w:sz w:val="18"/>
                <w:szCs w:val="18"/>
              </w:rPr>
              <w:t>20</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99.99</w:t>
            </w:r>
          </w:p>
        </w:tc>
        <w:tc>
          <w:tcPr>
            <w:tcW w:w="1080" w:type="dxa"/>
          </w:tcPr>
          <w:p w:rsidR="00634C63" w:rsidRPr="00F849CD" w:rsidRDefault="00634C63" w:rsidP="00634C63">
            <w:pPr>
              <w:tabs>
                <w:tab w:val="decimal" w:pos="612"/>
              </w:tabs>
              <w:spacing w:line="300" w:lineRule="exact"/>
              <w:jc w:val="right"/>
              <w:rPr>
                <w:rFonts w:ascii="Arial" w:eastAsia="Arial Unicode MS" w:hAnsi="Arial" w:cs="Arial Unicode MS"/>
                <w:sz w:val="18"/>
                <w:szCs w:val="18"/>
              </w:rPr>
            </w:pPr>
            <w:r w:rsidRPr="00F849CD">
              <w:rPr>
                <w:rFonts w:ascii="Arial" w:eastAsia="Arial Unicode MS" w:hAnsi="Arial" w:cs="Arial Unicode MS"/>
                <w:sz w:val="18"/>
                <w:szCs w:val="18"/>
              </w:rPr>
              <w:t>99.99</w:t>
            </w: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16,111</w:t>
            </w:r>
          </w:p>
        </w:tc>
        <w:tc>
          <w:tcPr>
            <w:tcW w:w="1137"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16,111</w:t>
            </w: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w:t>
            </w:r>
          </w:p>
        </w:tc>
        <w:tc>
          <w:tcPr>
            <w:tcW w:w="1181"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w:t>
            </w:r>
          </w:p>
        </w:tc>
      </w:tr>
      <w:tr w:rsidR="00634C63" w:rsidRPr="003F4302" w:rsidTr="00F604B9">
        <w:trPr>
          <w:gridAfter w:val="1"/>
          <w:wAfter w:w="30" w:type="dxa"/>
        </w:trPr>
        <w:tc>
          <w:tcPr>
            <w:tcW w:w="5400" w:type="dxa"/>
          </w:tcPr>
          <w:p w:rsidR="00634C63" w:rsidRPr="003F4302" w:rsidRDefault="00634C63" w:rsidP="00634C6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Thai Rubber Enterprise Co., Ltd.</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32</w:t>
            </w:r>
          </w:p>
        </w:tc>
        <w:tc>
          <w:tcPr>
            <w:tcW w:w="990" w:type="dxa"/>
          </w:tcPr>
          <w:p w:rsidR="00634C63" w:rsidRPr="001E2401" w:rsidRDefault="00634C63" w:rsidP="00634C63">
            <w:pPr>
              <w:tabs>
                <w:tab w:val="decimal" w:pos="612"/>
              </w:tabs>
              <w:spacing w:line="300" w:lineRule="exact"/>
              <w:jc w:val="right"/>
              <w:rPr>
                <w:rFonts w:ascii="Arial" w:eastAsia="Arial Unicode MS" w:hAnsi="Arial" w:cs="Arial Unicode MS"/>
                <w:sz w:val="18"/>
                <w:szCs w:val="18"/>
              </w:rPr>
            </w:pPr>
            <w:r w:rsidRPr="001E2401">
              <w:rPr>
                <w:rFonts w:ascii="Arial" w:eastAsia="Arial Unicode MS" w:hAnsi="Arial" w:cs="Arial Unicode MS"/>
                <w:sz w:val="18"/>
                <w:szCs w:val="18"/>
              </w:rPr>
              <w:t>32</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50.69</w:t>
            </w:r>
          </w:p>
        </w:tc>
        <w:tc>
          <w:tcPr>
            <w:tcW w:w="1080" w:type="dxa"/>
          </w:tcPr>
          <w:p w:rsidR="00634C63" w:rsidRPr="00F849CD" w:rsidRDefault="00634C63" w:rsidP="00634C63">
            <w:pPr>
              <w:tabs>
                <w:tab w:val="decimal" w:pos="612"/>
              </w:tabs>
              <w:spacing w:line="300" w:lineRule="exact"/>
              <w:jc w:val="right"/>
              <w:rPr>
                <w:rFonts w:ascii="Arial" w:eastAsia="Arial Unicode MS" w:hAnsi="Arial" w:cs="Arial Unicode MS"/>
                <w:sz w:val="18"/>
                <w:szCs w:val="18"/>
              </w:rPr>
            </w:pPr>
            <w:r w:rsidRPr="00F849CD">
              <w:rPr>
                <w:rFonts w:ascii="Arial" w:eastAsia="Arial Unicode MS" w:hAnsi="Arial" w:cs="Arial Unicode MS"/>
                <w:sz w:val="18"/>
                <w:szCs w:val="18"/>
              </w:rPr>
              <w:t>50.6</w:t>
            </w:r>
            <w:r w:rsidRPr="00F849CD">
              <w:rPr>
                <w:rFonts w:ascii="Arial" w:eastAsia="Arial Unicode MS" w:hAnsi="Arial" w:cs="Arial Unicode MS" w:hint="cs"/>
                <w:sz w:val="18"/>
                <w:szCs w:val="18"/>
                <w:cs/>
              </w:rPr>
              <w:t>9</w:t>
            </w:r>
          </w:p>
        </w:tc>
        <w:tc>
          <w:tcPr>
            <w:tcW w:w="1136" w:type="dxa"/>
          </w:tcPr>
          <w:p w:rsidR="00634C63" w:rsidRPr="00634C63"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17,179</w:t>
            </w:r>
          </w:p>
        </w:tc>
        <w:tc>
          <w:tcPr>
            <w:tcW w:w="1137" w:type="dxa"/>
          </w:tcPr>
          <w:p w:rsidR="00634C63" w:rsidRPr="00F849CD"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17,179</w:t>
            </w:r>
          </w:p>
        </w:tc>
        <w:tc>
          <w:tcPr>
            <w:tcW w:w="1136" w:type="dxa"/>
          </w:tcPr>
          <w:p w:rsidR="00634C63" w:rsidRPr="00634C63"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w:t>
            </w:r>
          </w:p>
        </w:tc>
        <w:tc>
          <w:tcPr>
            <w:tcW w:w="1181" w:type="dxa"/>
          </w:tcPr>
          <w:p w:rsidR="00634C63" w:rsidRPr="00F849CD"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973</w:t>
            </w:r>
          </w:p>
        </w:tc>
      </w:tr>
      <w:tr w:rsidR="00634C63" w:rsidRPr="003F4302" w:rsidTr="00F604B9">
        <w:trPr>
          <w:gridAfter w:val="1"/>
          <w:wAfter w:w="30" w:type="dxa"/>
        </w:trPr>
        <w:tc>
          <w:tcPr>
            <w:tcW w:w="5400" w:type="dxa"/>
          </w:tcPr>
          <w:p w:rsidR="00634C63" w:rsidRPr="003F4302" w:rsidRDefault="00634C63" w:rsidP="00634C63">
            <w:pPr>
              <w:spacing w:line="300" w:lineRule="exact"/>
              <w:ind w:left="162" w:hanging="90"/>
              <w:rPr>
                <w:rFonts w:ascii="Arial" w:eastAsia="Arial Unicode MS" w:hAnsi="Arial" w:cs="Arial Unicode MS"/>
                <w:spacing w:val="-2"/>
                <w:sz w:val="18"/>
                <w:szCs w:val="18"/>
              </w:rPr>
            </w:pP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p>
        </w:tc>
        <w:tc>
          <w:tcPr>
            <w:tcW w:w="990" w:type="dxa"/>
          </w:tcPr>
          <w:p w:rsidR="00634C63" w:rsidRPr="001E2401" w:rsidRDefault="00634C63" w:rsidP="00634C63">
            <w:pPr>
              <w:tabs>
                <w:tab w:val="decimal" w:pos="612"/>
              </w:tabs>
              <w:spacing w:line="300" w:lineRule="exact"/>
              <w:jc w:val="right"/>
              <w:rPr>
                <w:rFonts w:ascii="Arial" w:eastAsia="Arial Unicode MS" w:hAnsi="Arial" w:cs="Arial Unicode MS"/>
                <w:sz w:val="18"/>
                <w:szCs w:val="18"/>
              </w:rPr>
            </w:pP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p>
        </w:tc>
        <w:tc>
          <w:tcPr>
            <w:tcW w:w="1080" w:type="dxa"/>
          </w:tcPr>
          <w:p w:rsidR="00634C63" w:rsidRPr="00F849CD" w:rsidRDefault="00634C63" w:rsidP="00634C63">
            <w:pPr>
              <w:tabs>
                <w:tab w:val="decimal" w:pos="612"/>
              </w:tabs>
              <w:spacing w:line="300" w:lineRule="exact"/>
              <w:jc w:val="right"/>
              <w:rPr>
                <w:rFonts w:ascii="Arial" w:eastAsia="Arial Unicode MS" w:hAnsi="Arial" w:cs="Arial Unicode MS"/>
                <w:sz w:val="18"/>
                <w:szCs w:val="18"/>
              </w:rPr>
            </w:pPr>
          </w:p>
        </w:tc>
        <w:tc>
          <w:tcPr>
            <w:tcW w:w="1136" w:type="dxa"/>
          </w:tcPr>
          <w:p w:rsidR="00634C63" w:rsidRPr="00634C63"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680,877</w:t>
            </w:r>
          </w:p>
        </w:tc>
        <w:tc>
          <w:tcPr>
            <w:tcW w:w="1137" w:type="dxa"/>
          </w:tcPr>
          <w:p w:rsidR="00634C63" w:rsidRPr="00F849CD"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680,877</w:t>
            </w:r>
          </w:p>
        </w:tc>
        <w:tc>
          <w:tcPr>
            <w:tcW w:w="1136" w:type="dxa"/>
          </w:tcPr>
          <w:p w:rsidR="00634C63" w:rsidRPr="00634C63"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157,349</w:t>
            </w:r>
          </w:p>
        </w:tc>
        <w:tc>
          <w:tcPr>
            <w:tcW w:w="1181" w:type="dxa"/>
          </w:tcPr>
          <w:p w:rsidR="00634C63" w:rsidRPr="00F849CD"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119,656</w:t>
            </w:r>
          </w:p>
        </w:tc>
      </w:tr>
      <w:tr w:rsidR="00634C63" w:rsidRPr="003F4302" w:rsidTr="00F604B9">
        <w:trPr>
          <w:gridAfter w:val="1"/>
          <w:wAfter w:w="30" w:type="dxa"/>
        </w:trPr>
        <w:tc>
          <w:tcPr>
            <w:tcW w:w="5400" w:type="dxa"/>
          </w:tcPr>
          <w:p w:rsidR="00634C63" w:rsidRPr="003F4302" w:rsidRDefault="00634C63" w:rsidP="00634C63">
            <w:pPr>
              <w:spacing w:line="300" w:lineRule="exact"/>
              <w:ind w:left="162" w:hanging="90"/>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 xml:space="preserve">Trading business </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p>
        </w:tc>
        <w:tc>
          <w:tcPr>
            <w:tcW w:w="990" w:type="dxa"/>
          </w:tcPr>
          <w:p w:rsidR="00634C63" w:rsidRPr="001E2401" w:rsidRDefault="00634C63" w:rsidP="00634C63">
            <w:pPr>
              <w:tabs>
                <w:tab w:val="decimal" w:pos="612"/>
              </w:tabs>
              <w:spacing w:line="300" w:lineRule="exact"/>
              <w:jc w:val="right"/>
              <w:rPr>
                <w:rFonts w:ascii="Arial" w:eastAsia="Arial Unicode MS" w:hAnsi="Arial" w:cs="Arial Unicode MS"/>
                <w:sz w:val="18"/>
                <w:szCs w:val="18"/>
              </w:rPr>
            </w:pP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p>
        </w:tc>
        <w:tc>
          <w:tcPr>
            <w:tcW w:w="1080" w:type="dxa"/>
          </w:tcPr>
          <w:p w:rsidR="00634C63" w:rsidRPr="00F849CD" w:rsidRDefault="00634C63" w:rsidP="00634C63">
            <w:pPr>
              <w:tabs>
                <w:tab w:val="decimal" w:pos="612"/>
              </w:tabs>
              <w:spacing w:line="300" w:lineRule="exact"/>
              <w:jc w:val="right"/>
              <w:rPr>
                <w:rFonts w:ascii="Arial" w:eastAsia="Arial Unicode MS" w:hAnsi="Arial" w:cs="Arial Unicode MS"/>
                <w:sz w:val="18"/>
                <w:szCs w:val="18"/>
              </w:rPr>
            </w:pP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rPr>
            </w:pPr>
          </w:p>
        </w:tc>
        <w:tc>
          <w:tcPr>
            <w:tcW w:w="1137"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rPr>
            </w:pPr>
          </w:p>
        </w:tc>
        <w:tc>
          <w:tcPr>
            <w:tcW w:w="1136" w:type="dxa"/>
          </w:tcPr>
          <w:p w:rsidR="00634C63" w:rsidRPr="00634C63" w:rsidRDefault="00634C63" w:rsidP="00634C63">
            <w:pPr>
              <w:tabs>
                <w:tab w:val="decimal" w:pos="882"/>
              </w:tabs>
              <w:spacing w:line="300" w:lineRule="exact"/>
              <w:jc w:val="thaiDistribute"/>
              <w:rPr>
                <w:rFonts w:ascii="Arial" w:eastAsia="Arial Unicode MS" w:hAnsi="Arial" w:cs="Arial Unicode MS"/>
                <w:sz w:val="18"/>
                <w:szCs w:val="18"/>
              </w:rPr>
            </w:pPr>
          </w:p>
        </w:tc>
        <w:tc>
          <w:tcPr>
            <w:tcW w:w="1181" w:type="dxa"/>
          </w:tcPr>
          <w:p w:rsidR="00634C63" w:rsidRPr="00F849CD" w:rsidRDefault="00634C63" w:rsidP="00634C63">
            <w:pPr>
              <w:tabs>
                <w:tab w:val="decimal" w:pos="882"/>
              </w:tabs>
              <w:spacing w:line="300" w:lineRule="exact"/>
              <w:jc w:val="thaiDistribute"/>
              <w:rPr>
                <w:rFonts w:ascii="Arial" w:eastAsia="Arial Unicode MS" w:hAnsi="Arial" w:cs="Arial Unicode MS"/>
                <w:sz w:val="18"/>
                <w:szCs w:val="18"/>
              </w:rPr>
            </w:pPr>
          </w:p>
        </w:tc>
      </w:tr>
      <w:tr w:rsidR="00634C63" w:rsidRPr="003F4302" w:rsidTr="00F604B9">
        <w:trPr>
          <w:gridAfter w:val="1"/>
          <w:wAfter w:w="30" w:type="dxa"/>
        </w:trPr>
        <w:tc>
          <w:tcPr>
            <w:tcW w:w="5400" w:type="dxa"/>
          </w:tcPr>
          <w:p w:rsidR="00634C63" w:rsidRPr="003F4302" w:rsidRDefault="00634C63" w:rsidP="00634C63">
            <w:pPr>
              <w:spacing w:line="300" w:lineRule="exact"/>
              <w:ind w:left="162" w:hanging="90"/>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Computer Union Co., Ltd.</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100</w:t>
            </w:r>
          </w:p>
        </w:tc>
        <w:tc>
          <w:tcPr>
            <w:tcW w:w="990" w:type="dxa"/>
          </w:tcPr>
          <w:p w:rsidR="00634C63" w:rsidRPr="001E2401" w:rsidRDefault="00634C63" w:rsidP="00634C63">
            <w:pPr>
              <w:tabs>
                <w:tab w:val="decimal" w:pos="612"/>
              </w:tabs>
              <w:spacing w:line="300" w:lineRule="exact"/>
              <w:jc w:val="right"/>
              <w:rPr>
                <w:rFonts w:ascii="Arial" w:eastAsia="Arial Unicode MS" w:hAnsi="Arial" w:cs="Arial Unicode MS"/>
                <w:sz w:val="18"/>
                <w:szCs w:val="18"/>
              </w:rPr>
            </w:pPr>
            <w:r w:rsidRPr="001E2401">
              <w:rPr>
                <w:rFonts w:ascii="Arial" w:eastAsia="Arial Unicode MS" w:hAnsi="Arial" w:cs="Arial Unicode MS"/>
                <w:sz w:val="18"/>
                <w:szCs w:val="18"/>
              </w:rPr>
              <w:t>100</w:t>
            </w:r>
          </w:p>
        </w:tc>
        <w:tc>
          <w:tcPr>
            <w:tcW w:w="1080" w:type="dxa"/>
          </w:tcPr>
          <w:p w:rsidR="00634C63" w:rsidRPr="00634C63" w:rsidRDefault="00634C63" w:rsidP="00634C63">
            <w:pPr>
              <w:tabs>
                <w:tab w:val="decimal" w:pos="612"/>
              </w:tabs>
              <w:spacing w:line="300" w:lineRule="exact"/>
              <w:jc w:val="right"/>
              <w:rPr>
                <w:rFonts w:ascii="Arial" w:eastAsia="Arial Unicode MS" w:hAnsi="Arial" w:cs="Arial Unicode MS"/>
                <w:sz w:val="18"/>
                <w:szCs w:val="18"/>
                <w:cs/>
              </w:rPr>
            </w:pPr>
            <w:r w:rsidRPr="00634C63">
              <w:rPr>
                <w:rFonts w:ascii="Arial" w:eastAsia="Arial Unicode MS" w:hAnsi="Arial" w:cs="Arial Unicode MS"/>
                <w:sz w:val="18"/>
                <w:szCs w:val="18"/>
              </w:rPr>
              <w:t>98.49</w:t>
            </w:r>
          </w:p>
        </w:tc>
        <w:tc>
          <w:tcPr>
            <w:tcW w:w="1080" w:type="dxa"/>
          </w:tcPr>
          <w:p w:rsidR="00634C63" w:rsidRPr="00F849CD" w:rsidRDefault="00634C63" w:rsidP="00634C63">
            <w:pPr>
              <w:tabs>
                <w:tab w:val="decimal" w:pos="612"/>
              </w:tabs>
              <w:spacing w:line="300" w:lineRule="exact"/>
              <w:jc w:val="right"/>
              <w:rPr>
                <w:rFonts w:ascii="Arial" w:eastAsia="Arial Unicode MS" w:hAnsi="Arial" w:cs="Arial Unicode MS"/>
                <w:sz w:val="18"/>
                <w:szCs w:val="18"/>
              </w:rPr>
            </w:pPr>
            <w:r w:rsidRPr="00F849CD">
              <w:rPr>
                <w:rFonts w:ascii="Arial" w:eastAsia="Arial Unicode MS" w:hAnsi="Arial" w:cs="Arial Unicode MS"/>
                <w:sz w:val="18"/>
                <w:szCs w:val="18"/>
              </w:rPr>
              <w:t>98.39</w:t>
            </w:r>
          </w:p>
        </w:tc>
        <w:tc>
          <w:tcPr>
            <w:tcW w:w="1136" w:type="dxa"/>
          </w:tcPr>
          <w:p w:rsidR="00634C63" w:rsidRPr="00634C63"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103,571</w:t>
            </w:r>
          </w:p>
        </w:tc>
        <w:tc>
          <w:tcPr>
            <w:tcW w:w="1137" w:type="dxa"/>
          </w:tcPr>
          <w:p w:rsidR="00634C63" w:rsidRPr="00F849CD"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103,311</w:t>
            </w:r>
          </w:p>
        </w:tc>
        <w:tc>
          <w:tcPr>
            <w:tcW w:w="1136" w:type="dxa"/>
          </w:tcPr>
          <w:p w:rsidR="00634C63" w:rsidRPr="00634C63"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121,137</w:t>
            </w:r>
          </w:p>
        </w:tc>
        <w:tc>
          <w:tcPr>
            <w:tcW w:w="1181" w:type="dxa"/>
          </w:tcPr>
          <w:p w:rsidR="00634C63" w:rsidRPr="00F849CD"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102,990</w:t>
            </w:r>
          </w:p>
        </w:tc>
      </w:tr>
      <w:tr w:rsidR="00634C63" w:rsidRPr="003F4302" w:rsidTr="00F604B9">
        <w:trPr>
          <w:gridAfter w:val="1"/>
          <w:wAfter w:w="30" w:type="dxa"/>
        </w:trPr>
        <w:tc>
          <w:tcPr>
            <w:tcW w:w="5400" w:type="dxa"/>
          </w:tcPr>
          <w:p w:rsidR="00634C63" w:rsidRPr="003F4302" w:rsidRDefault="00634C63" w:rsidP="00634C63">
            <w:pPr>
              <w:spacing w:line="300" w:lineRule="exact"/>
              <w:ind w:left="132" w:hanging="132"/>
              <w:rPr>
                <w:rFonts w:ascii="Arial" w:eastAsia="Arial Unicode MS" w:hAnsi="Arial" w:cs="Arial Unicode MS"/>
                <w:spacing w:val="-2"/>
                <w:sz w:val="18"/>
                <w:szCs w:val="18"/>
              </w:rPr>
            </w:pPr>
          </w:p>
        </w:tc>
        <w:tc>
          <w:tcPr>
            <w:tcW w:w="1080" w:type="dxa"/>
          </w:tcPr>
          <w:p w:rsidR="00634C63" w:rsidRPr="003F4302" w:rsidRDefault="00634C63" w:rsidP="00634C63">
            <w:pPr>
              <w:tabs>
                <w:tab w:val="decimal" w:pos="612"/>
              </w:tabs>
              <w:spacing w:line="300" w:lineRule="exact"/>
              <w:jc w:val="right"/>
              <w:rPr>
                <w:rFonts w:ascii="Arial" w:eastAsia="Arial Unicode MS" w:hAnsi="Arial" w:cs="Arial Unicode MS"/>
                <w:sz w:val="18"/>
                <w:szCs w:val="18"/>
              </w:rPr>
            </w:pPr>
          </w:p>
        </w:tc>
        <w:tc>
          <w:tcPr>
            <w:tcW w:w="990" w:type="dxa"/>
          </w:tcPr>
          <w:p w:rsidR="00634C63" w:rsidRPr="003F4302" w:rsidRDefault="00634C63" w:rsidP="00634C63">
            <w:pPr>
              <w:tabs>
                <w:tab w:val="decimal" w:pos="612"/>
              </w:tabs>
              <w:spacing w:line="300" w:lineRule="exact"/>
              <w:jc w:val="right"/>
              <w:rPr>
                <w:rFonts w:ascii="Arial" w:eastAsia="Arial Unicode MS" w:hAnsi="Arial" w:cs="Arial Unicode MS"/>
                <w:sz w:val="18"/>
                <w:szCs w:val="18"/>
              </w:rPr>
            </w:pPr>
          </w:p>
        </w:tc>
        <w:tc>
          <w:tcPr>
            <w:tcW w:w="1080" w:type="dxa"/>
          </w:tcPr>
          <w:p w:rsidR="00634C63" w:rsidRPr="003F4302" w:rsidRDefault="00634C63" w:rsidP="00634C63">
            <w:pPr>
              <w:tabs>
                <w:tab w:val="decimal" w:pos="432"/>
              </w:tabs>
              <w:spacing w:line="300" w:lineRule="exact"/>
              <w:rPr>
                <w:rFonts w:ascii="Arial" w:eastAsia="Arial Unicode MS" w:hAnsi="Arial" w:cs="Arial Unicode MS"/>
                <w:sz w:val="18"/>
                <w:szCs w:val="18"/>
              </w:rPr>
            </w:pPr>
          </w:p>
        </w:tc>
        <w:tc>
          <w:tcPr>
            <w:tcW w:w="1080" w:type="dxa"/>
          </w:tcPr>
          <w:p w:rsidR="00634C63" w:rsidRPr="003F4302" w:rsidRDefault="00634C63" w:rsidP="00634C63">
            <w:pPr>
              <w:tabs>
                <w:tab w:val="decimal" w:pos="432"/>
                <w:tab w:val="decimal" w:pos="612"/>
              </w:tabs>
              <w:spacing w:line="300" w:lineRule="exact"/>
              <w:rPr>
                <w:rFonts w:ascii="Arial" w:eastAsia="Arial Unicode MS" w:hAnsi="Arial" w:cs="Arial Unicode MS"/>
                <w:sz w:val="18"/>
                <w:szCs w:val="18"/>
              </w:rPr>
            </w:pPr>
          </w:p>
        </w:tc>
        <w:tc>
          <w:tcPr>
            <w:tcW w:w="1136" w:type="dxa"/>
          </w:tcPr>
          <w:p w:rsidR="00634C63" w:rsidRPr="00634C63"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103,571</w:t>
            </w:r>
          </w:p>
        </w:tc>
        <w:tc>
          <w:tcPr>
            <w:tcW w:w="1137" w:type="dxa"/>
          </w:tcPr>
          <w:p w:rsidR="00634C63" w:rsidRPr="00F849CD"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103,311</w:t>
            </w:r>
          </w:p>
        </w:tc>
        <w:tc>
          <w:tcPr>
            <w:tcW w:w="1136" w:type="dxa"/>
          </w:tcPr>
          <w:p w:rsidR="00634C63" w:rsidRPr="00634C63"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634C63">
              <w:rPr>
                <w:rFonts w:ascii="Arial" w:eastAsia="Arial Unicode MS" w:hAnsi="Arial" w:cs="Arial Unicode MS"/>
                <w:sz w:val="18"/>
                <w:szCs w:val="18"/>
              </w:rPr>
              <w:t>121,137</w:t>
            </w:r>
          </w:p>
        </w:tc>
        <w:tc>
          <w:tcPr>
            <w:tcW w:w="1181" w:type="dxa"/>
          </w:tcPr>
          <w:p w:rsidR="00634C63" w:rsidRPr="00F849CD" w:rsidRDefault="00634C63" w:rsidP="00634C63">
            <w:pPr>
              <w:pBdr>
                <w:bottom w:val="single" w:sz="4" w:space="1" w:color="auto"/>
              </w:pBdr>
              <w:tabs>
                <w:tab w:val="decimal" w:pos="882"/>
              </w:tabs>
              <w:spacing w:line="300" w:lineRule="exact"/>
              <w:jc w:val="thaiDistribute"/>
              <w:rPr>
                <w:rFonts w:ascii="Arial" w:eastAsia="Arial Unicode MS" w:hAnsi="Arial" w:cs="Arial Unicode MS"/>
                <w:sz w:val="18"/>
                <w:szCs w:val="18"/>
              </w:rPr>
            </w:pPr>
            <w:r w:rsidRPr="00F849CD">
              <w:rPr>
                <w:rFonts w:ascii="Arial" w:eastAsia="Arial Unicode MS" w:hAnsi="Arial" w:cs="Arial Unicode MS"/>
                <w:sz w:val="18"/>
                <w:szCs w:val="18"/>
              </w:rPr>
              <w:t>102,990</w:t>
            </w:r>
          </w:p>
        </w:tc>
      </w:tr>
      <w:tr w:rsidR="00634C63" w:rsidRPr="003F4302" w:rsidTr="00F604B9">
        <w:trPr>
          <w:gridAfter w:val="1"/>
          <w:wAfter w:w="30" w:type="dxa"/>
        </w:trPr>
        <w:tc>
          <w:tcPr>
            <w:tcW w:w="5400" w:type="dxa"/>
          </w:tcPr>
          <w:p w:rsidR="00634C63" w:rsidRPr="003F4302" w:rsidRDefault="00634C63" w:rsidP="00634C63">
            <w:pPr>
              <w:spacing w:line="300" w:lineRule="exact"/>
              <w:ind w:left="132" w:hanging="132"/>
              <w:rPr>
                <w:rFonts w:ascii="Arial" w:eastAsia="Arial Unicode MS" w:hAnsi="Arial" w:cs="Arial Unicode MS"/>
                <w:b/>
                <w:bCs/>
                <w:i/>
                <w:iCs/>
                <w:spacing w:val="-2"/>
                <w:sz w:val="18"/>
                <w:szCs w:val="18"/>
              </w:rPr>
            </w:pPr>
          </w:p>
        </w:tc>
        <w:tc>
          <w:tcPr>
            <w:tcW w:w="1080" w:type="dxa"/>
          </w:tcPr>
          <w:p w:rsidR="00634C63" w:rsidRPr="003F4302" w:rsidRDefault="00634C63" w:rsidP="00634C63">
            <w:pPr>
              <w:tabs>
                <w:tab w:val="decimal" w:pos="612"/>
              </w:tabs>
              <w:spacing w:line="300" w:lineRule="exact"/>
              <w:jc w:val="right"/>
              <w:rPr>
                <w:rFonts w:ascii="Arial" w:eastAsia="Arial Unicode MS" w:hAnsi="Arial" w:cs="Arial Unicode MS"/>
                <w:sz w:val="18"/>
                <w:szCs w:val="18"/>
              </w:rPr>
            </w:pPr>
          </w:p>
        </w:tc>
        <w:tc>
          <w:tcPr>
            <w:tcW w:w="990" w:type="dxa"/>
          </w:tcPr>
          <w:p w:rsidR="00634C63" w:rsidRPr="003F4302" w:rsidRDefault="00634C63" w:rsidP="00634C63">
            <w:pPr>
              <w:tabs>
                <w:tab w:val="decimal" w:pos="612"/>
              </w:tabs>
              <w:spacing w:line="300" w:lineRule="exact"/>
              <w:jc w:val="right"/>
              <w:rPr>
                <w:rFonts w:ascii="Arial" w:eastAsia="Arial Unicode MS" w:hAnsi="Arial" w:cs="Arial Unicode MS"/>
                <w:sz w:val="18"/>
                <w:szCs w:val="18"/>
              </w:rPr>
            </w:pPr>
          </w:p>
        </w:tc>
        <w:tc>
          <w:tcPr>
            <w:tcW w:w="1080" w:type="dxa"/>
          </w:tcPr>
          <w:p w:rsidR="00634C63" w:rsidRPr="003F4302" w:rsidRDefault="00634C63" w:rsidP="00634C63">
            <w:pPr>
              <w:tabs>
                <w:tab w:val="decimal" w:pos="432"/>
              </w:tabs>
              <w:spacing w:line="300" w:lineRule="exact"/>
              <w:rPr>
                <w:rFonts w:ascii="Arial" w:eastAsia="Arial Unicode MS" w:hAnsi="Arial" w:cs="Arial Unicode MS"/>
                <w:sz w:val="18"/>
                <w:szCs w:val="18"/>
              </w:rPr>
            </w:pPr>
          </w:p>
        </w:tc>
        <w:tc>
          <w:tcPr>
            <w:tcW w:w="1080" w:type="dxa"/>
          </w:tcPr>
          <w:p w:rsidR="00634C63" w:rsidRPr="003F4302" w:rsidRDefault="00634C63" w:rsidP="00634C63">
            <w:pPr>
              <w:tabs>
                <w:tab w:val="decimal" w:pos="432"/>
              </w:tabs>
              <w:spacing w:line="300" w:lineRule="exact"/>
              <w:rPr>
                <w:rFonts w:ascii="Arial" w:eastAsia="Arial Unicode MS" w:hAnsi="Arial" w:cs="Arial Unicode MS"/>
                <w:sz w:val="18"/>
                <w:szCs w:val="18"/>
              </w:rPr>
            </w:pPr>
          </w:p>
        </w:tc>
        <w:tc>
          <w:tcPr>
            <w:tcW w:w="1136" w:type="dxa"/>
            <w:vAlign w:val="bottom"/>
          </w:tcPr>
          <w:p w:rsidR="00634C63" w:rsidRPr="003F4302" w:rsidRDefault="00634C63" w:rsidP="00634C63">
            <w:pPr>
              <w:tabs>
                <w:tab w:val="decimal" w:pos="882"/>
              </w:tabs>
              <w:spacing w:line="300" w:lineRule="exact"/>
              <w:rPr>
                <w:rFonts w:ascii="Arial" w:eastAsia="Arial Unicode MS" w:hAnsi="Arial" w:cs="Arial Unicode MS"/>
                <w:sz w:val="18"/>
                <w:szCs w:val="18"/>
              </w:rPr>
            </w:pPr>
          </w:p>
        </w:tc>
        <w:tc>
          <w:tcPr>
            <w:tcW w:w="1137" w:type="dxa"/>
            <w:vAlign w:val="bottom"/>
          </w:tcPr>
          <w:p w:rsidR="00634C63" w:rsidRPr="003F4302" w:rsidRDefault="00634C63" w:rsidP="00634C63">
            <w:pPr>
              <w:tabs>
                <w:tab w:val="decimal" w:pos="882"/>
              </w:tabs>
              <w:spacing w:line="300" w:lineRule="exact"/>
              <w:rPr>
                <w:rFonts w:ascii="Arial" w:eastAsia="Arial Unicode MS" w:hAnsi="Arial" w:cs="Arial Unicode MS"/>
                <w:sz w:val="18"/>
                <w:szCs w:val="18"/>
              </w:rPr>
            </w:pPr>
          </w:p>
        </w:tc>
        <w:tc>
          <w:tcPr>
            <w:tcW w:w="1136" w:type="dxa"/>
            <w:vAlign w:val="bottom"/>
          </w:tcPr>
          <w:p w:rsidR="00634C63" w:rsidRPr="003F4302" w:rsidRDefault="00634C63" w:rsidP="00634C63">
            <w:pPr>
              <w:tabs>
                <w:tab w:val="decimal" w:pos="882"/>
              </w:tabs>
              <w:spacing w:line="300" w:lineRule="exact"/>
              <w:rPr>
                <w:rFonts w:ascii="Arial" w:eastAsia="Arial Unicode MS" w:hAnsi="Arial" w:cs="Arial Unicode MS"/>
                <w:sz w:val="18"/>
                <w:szCs w:val="18"/>
              </w:rPr>
            </w:pPr>
          </w:p>
        </w:tc>
        <w:tc>
          <w:tcPr>
            <w:tcW w:w="1181" w:type="dxa"/>
            <w:vAlign w:val="bottom"/>
          </w:tcPr>
          <w:p w:rsidR="00634C63" w:rsidRPr="003F4302" w:rsidRDefault="00634C63" w:rsidP="00634C63">
            <w:pPr>
              <w:tabs>
                <w:tab w:val="decimal" w:pos="882"/>
              </w:tabs>
              <w:spacing w:line="300" w:lineRule="exact"/>
              <w:rPr>
                <w:rFonts w:ascii="Arial" w:eastAsia="Arial Unicode MS" w:hAnsi="Arial" w:cs="Arial Unicode MS"/>
                <w:sz w:val="18"/>
                <w:szCs w:val="18"/>
              </w:rPr>
            </w:pPr>
          </w:p>
        </w:tc>
      </w:tr>
      <w:tr w:rsidR="00634C63" w:rsidRPr="003F4302" w:rsidTr="00F604B9">
        <w:trPr>
          <w:gridAfter w:val="1"/>
          <w:wAfter w:w="30" w:type="dxa"/>
        </w:trPr>
        <w:tc>
          <w:tcPr>
            <w:tcW w:w="5400" w:type="dxa"/>
          </w:tcPr>
          <w:p w:rsidR="00634C63" w:rsidRPr="003F4302" w:rsidRDefault="00634C63" w:rsidP="00634C63">
            <w:pPr>
              <w:spacing w:line="300" w:lineRule="exact"/>
              <w:ind w:left="132" w:hanging="132"/>
              <w:rPr>
                <w:rFonts w:ascii="Arial" w:eastAsia="Arial Unicode MS" w:hAnsi="Arial" w:cs="Arial Unicode MS"/>
                <w:b/>
                <w:bCs/>
                <w:i/>
                <w:iCs/>
                <w:spacing w:val="-2"/>
                <w:sz w:val="18"/>
                <w:szCs w:val="18"/>
              </w:rPr>
            </w:pPr>
          </w:p>
        </w:tc>
        <w:tc>
          <w:tcPr>
            <w:tcW w:w="1080" w:type="dxa"/>
          </w:tcPr>
          <w:p w:rsidR="00634C63" w:rsidRPr="003F4302" w:rsidRDefault="00634C63" w:rsidP="00634C63">
            <w:pPr>
              <w:tabs>
                <w:tab w:val="decimal" w:pos="612"/>
              </w:tabs>
              <w:spacing w:line="300" w:lineRule="exact"/>
              <w:jc w:val="right"/>
              <w:rPr>
                <w:rFonts w:ascii="Arial" w:eastAsia="Arial Unicode MS" w:hAnsi="Arial" w:cs="Arial Unicode MS"/>
                <w:sz w:val="18"/>
                <w:szCs w:val="18"/>
              </w:rPr>
            </w:pPr>
          </w:p>
        </w:tc>
        <w:tc>
          <w:tcPr>
            <w:tcW w:w="990" w:type="dxa"/>
          </w:tcPr>
          <w:p w:rsidR="00634C63" w:rsidRPr="003F4302" w:rsidRDefault="00634C63" w:rsidP="00634C63">
            <w:pPr>
              <w:tabs>
                <w:tab w:val="decimal" w:pos="612"/>
              </w:tabs>
              <w:spacing w:line="300" w:lineRule="exact"/>
              <w:jc w:val="right"/>
              <w:rPr>
                <w:rFonts w:ascii="Arial" w:eastAsia="Arial Unicode MS" w:hAnsi="Arial" w:cs="Arial Unicode MS"/>
                <w:sz w:val="18"/>
                <w:szCs w:val="18"/>
              </w:rPr>
            </w:pPr>
          </w:p>
        </w:tc>
        <w:tc>
          <w:tcPr>
            <w:tcW w:w="1080" w:type="dxa"/>
          </w:tcPr>
          <w:p w:rsidR="00634C63" w:rsidRPr="003F4302" w:rsidRDefault="00634C63" w:rsidP="00634C63">
            <w:pPr>
              <w:tabs>
                <w:tab w:val="decimal" w:pos="432"/>
              </w:tabs>
              <w:spacing w:line="300" w:lineRule="exact"/>
              <w:rPr>
                <w:rFonts w:ascii="Arial" w:eastAsia="Arial Unicode MS" w:hAnsi="Arial" w:cs="Arial Unicode MS"/>
                <w:sz w:val="18"/>
                <w:szCs w:val="18"/>
              </w:rPr>
            </w:pPr>
          </w:p>
        </w:tc>
        <w:tc>
          <w:tcPr>
            <w:tcW w:w="1080" w:type="dxa"/>
          </w:tcPr>
          <w:p w:rsidR="00634C63" w:rsidRPr="003F4302" w:rsidRDefault="00634C63" w:rsidP="00634C63">
            <w:pPr>
              <w:tabs>
                <w:tab w:val="decimal" w:pos="432"/>
              </w:tabs>
              <w:spacing w:line="300" w:lineRule="exact"/>
              <w:rPr>
                <w:rFonts w:ascii="Arial" w:eastAsia="Arial Unicode MS" w:hAnsi="Arial" w:cs="Arial Unicode MS"/>
                <w:sz w:val="18"/>
                <w:szCs w:val="18"/>
              </w:rPr>
            </w:pPr>
          </w:p>
        </w:tc>
        <w:tc>
          <w:tcPr>
            <w:tcW w:w="1136" w:type="dxa"/>
            <w:vAlign w:val="bottom"/>
          </w:tcPr>
          <w:p w:rsidR="00634C63" w:rsidRPr="003F4302" w:rsidRDefault="00634C63" w:rsidP="00634C63">
            <w:pPr>
              <w:tabs>
                <w:tab w:val="decimal" w:pos="882"/>
              </w:tabs>
              <w:spacing w:line="300" w:lineRule="exact"/>
              <w:rPr>
                <w:rFonts w:ascii="Arial" w:eastAsia="Arial Unicode MS" w:hAnsi="Arial" w:cs="Arial Unicode MS"/>
                <w:sz w:val="18"/>
                <w:szCs w:val="18"/>
              </w:rPr>
            </w:pPr>
          </w:p>
        </w:tc>
        <w:tc>
          <w:tcPr>
            <w:tcW w:w="1137" w:type="dxa"/>
            <w:vAlign w:val="bottom"/>
          </w:tcPr>
          <w:p w:rsidR="00634C63" w:rsidRPr="003F4302" w:rsidRDefault="00634C63" w:rsidP="00634C63">
            <w:pPr>
              <w:tabs>
                <w:tab w:val="decimal" w:pos="882"/>
              </w:tabs>
              <w:spacing w:line="300" w:lineRule="exact"/>
              <w:rPr>
                <w:rFonts w:ascii="Arial" w:eastAsia="Arial Unicode MS" w:hAnsi="Arial" w:cs="Arial Unicode MS"/>
                <w:sz w:val="18"/>
                <w:szCs w:val="18"/>
              </w:rPr>
            </w:pPr>
          </w:p>
        </w:tc>
        <w:tc>
          <w:tcPr>
            <w:tcW w:w="1136" w:type="dxa"/>
            <w:vAlign w:val="bottom"/>
          </w:tcPr>
          <w:p w:rsidR="00634C63" w:rsidRPr="003F4302" w:rsidRDefault="00634C63" w:rsidP="00634C63">
            <w:pPr>
              <w:tabs>
                <w:tab w:val="decimal" w:pos="882"/>
              </w:tabs>
              <w:spacing w:line="300" w:lineRule="exact"/>
              <w:rPr>
                <w:rFonts w:ascii="Arial" w:eastAsia="Arial Unicode MS" w:hAnsi="Arial" w:cs="Arial Unicode MS"/>
                <w:sz w:val="18"/>
                <w:szCs w:val="18"/>
              </w:rPr>
            </w:pPr>
          </w:p>
        </w:tc>
        <w:tc>
          <w:tcPr>
            <w:tcW w:w="1181" w:type="dxa"/>
            <w:vAlign w:val="bottom"/>
          </w:tcPr>
          <w:p w:rsidR="00634C63" w:rsidRPr="003F4302" w:rsidRDefault="00634C63" w:rsidP="00634C63">
            <w:pPr>
              <w:tabs>
                <w:tab w:val="decimal" w:pos="882"/>
              </w:tabs>
              <w:spacing w:line="300" w:lineRule="exact"/>
              <w:rPr>
                <w:rFonts w:ascii="Arial" w:eastAsia="Arial Unicode MS" w:hAnsi="Arial" w:cs="Arial Unicode MS"/>
                <w:sz w:val="18"/>
                <w:szCs w:val="18"/>
              </w:rPr>
            </w:pPr>
          </w:p>
        </w:tc>
      </w:tr>
      <w:tr w:rsidR="00634C63" w:rsidRPr="003F4302" w:rsidTr="00F604B9">
        <w:trPr>
          <w:gridAfter w:val="1"/>
          <w:wAfter w:w="30" w:type="dxa"/>
        </w:trPr>
        <w:tc>
          <w:tcPr>
            <w:tcW w:w="5400" w:type="dxa"/>
          </w:tcPr>
          <w:p w:rsidR="00634C63" w:rsidRPr="003F4302" w:rsidRDefault="00634C63" w:rsidP="00634C63">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lastRenderedPageBreak/>
              <w:t>Energy business</w:t>
            </w:r>
          </w:p>
        </w:tc>
        <w:tc>
          <w:tcPr>
            <w:tcW w:w="108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p>
        </w:tc>
        <w:tc>
          <w:tcPr>
            <w:tcW w:w="99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p>
        </w:tc>
        <w:tc>
          <w:tcPr>
            <w:tcW w:w="108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p>
        </w:tc>
        <w:tc>
          <w:tcPr>
            <w:tcW w:w="108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p>
        </w:tc>
        <w:tc>
          <w:tcPr>
            <w:tcW w:w="1136"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37"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36" w:type="dxa"/>
            <w:vAlign w:val="bottom"/>
          </w:tcPr>
          <w:p w:rsidR="00634C63" w:rsidRPr="003F4302" w:rsidRDefault="00634C63" w:rsidP="00634C63">
            <w:pPr>
              <w:tabs>
                <w:tab w:val="decimal" w:pos="882"/>
              </w:tabs>
              <w:spacing w:line="320" w:lineRule="exact"/>
              <w:jc w:val="right"/>
              <w:rPr>
                <w:rFonts w:ascii="Arial" w:eastAsia="Arial Unicode MS" w:hAnsi="Arial" w:cs="Arial Unicode MS"/>
                <w:sz w:val="18"/>
                <w:szCs w:val="18"/>
              </w:rPr>
            </w:pPr>
          </w:p>
        </w:tc>
        <w:tc>
          <w:tcPr>
            <w:tcW w:w="1181"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r>
      <w:tr w:rsidR="00634C63" w:rsidRPr="003F4302" w:rsidTr="00983874">
        <w:trPr>
          <w:gridAfter w:val="1"/>
          <w:wAfter w:w="30" w:type="dxa"/>
        </w:trPr>
        <w:tc>
          <w:tcPr>
            <w:tcW w:w="5400" w:type="dxa"/>
          </w:tcPr>
          <w:p w:rsidR="00634C63" w:rsidRPr="003F4302" w:rsidRDefault="00634C63" w:rsidP="00634C63">
            <w:pPr>
              <w:spacing w:line="320" w:lineRule="exact"/>
              <w:ind w:left="132" w:hanging="132"/>
              <w:rPr>
                <w:rFonts w:ascii="Arial" w:eastAsia="Arial Unicode MS" w:hAnsi="Arial" w:cs="Arial Unicode MS"/>
                <w:spacing w:val="-2"/>
                <w:sz w:val="18"/>
                <w:szCs w:val="18"/>
              </w:rPr>
            </w:pPr>
            <w:r>
              <w:rPr>
                <w:rFonts w:ascii="Arial" w:eastAsia="Arial Unicode MS" w:hAnsi="Arial" w:cs="Arial Unicode MS"/>
                <w:spacing w:val="-2"/>
                <w:sz w:val="18"/>
                <w:szCs w:val="18"/>
              </w:rPr>
              <w:t xml:space="preserve">Zhejiang </w:t>
            </w:r>
            <w:proofErr w:type="spellStart"/>
            <w:r w:rsidRPr="003F4302">
              <w:rPr>
                <w:rFonts w:ascii="Arial" w:eastAsia="Arial Unicode MS" w:hAnsi="Arial" w:cs="Arial Unicode MS"/>
                <w:spacing w:val="-2"/>
                <w:sz w:val="18"/>
                <w:szCs w:val="18"/>
              </w:rPr>
              <w:t>Jiashan</w:t>
            </w:r>
            <w:proofErr w:type="spellEnd"/>
            <w:r w:rsidRPr="003F4302">
              <w:rPr>
                <w:rFonts w:ascii="Arial" w:eastAsia="Arial Unicode MS" w:hAnsi="Arial" w:cs="Arial Unicode MS"/>
                <w:spacing w:val="-2"/>
                <w:sz w:val="18"/>
                <w:szCs w:val="18"/>
              </w:rPr>
              <w:t>-Union Cogeneration Co., Ltd.</w:t>
            </w:r>
          </w:p>
        </w:tc>
        <w:tc>
          <w:tcPr>
            <w:tcW w:w="1080" w:type="dxa"/>
          </w:tcPr>
          <w:p w:rsidR="00634C63" w:rsidRPr="003F4302" w:rsidRDefault="00CD1444" w:rsidP="00634C63">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30</w:t>
            </w:r>
          </w:p>
        </w:tc>
        <w:tc>
          <w:tcPr>
            <w:tcW w:w="99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24</w:t>
            </w:r>
          </w:p>
        </w:tc>
        <w:tc>
          <w:tcPr>
            <w:tcW w:w="1080" w:type="dxa"/>
          </w:tcPr>
          <w:p w:rsidR="00634C63" w:rsidRPr="00C06F03" w:rsidRDefault="00634C63" w:rsidP="00634C63">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56.93</w:t>
            </w:r>
          </w:p>
        </w:tc>
        <w:tc>
          <w:tcPr>
            <w:tcW w:w="1080" w:type="dxa"/>
          </w:tcPr>
          <w:p w:rsidR="00634C63" w:rsidRPr="003F4302" w:rsidRDefault="00634C63" w:rsidP="00634C63">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56.93</w:t>
            </w:r>
          </w:p>
        </w:tc>
        <w:tc>
          <w:tcPr>
            <w:tcW w:w="1136" w:type="dxa"/>
          </w:tcPr>
          <w:p w:rsidR="00634C63" w:rsidRPr="00EB4D04" w:rsidRDefault="00ED7365"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59</w:t>
            </w:r>
            <w:r w:rsidR="00DA286C">
              <w:rPr>
                <w:rFonts w:ascii="Arial" w:eastAsia="Arial Unicode MS" w:hAnsi="Arial" w:cs="Arial Unicode MS"/>
                <w:sz w:val="18"/>
                <w:szCs w:val="18"/>
              </w:rPr>
              <w:t>8</w:t>
            </w:r>
            <w:r>
              <w:rPr>
                <w:rFonts w:ascii="Arial" w:eastAsia="Arial Unicode MS" w:hAnsi="Arial" w:cs="Arial Unicode MS"/>
                <w:sz w:val="18"/>
                <w:szCs w:val="18"/>
              </w:rPr>
              <w:t>,345</w:t>
            </w:r>
          </w:p>
        </w:tc>
        <w:tc>
          <w:tcPr>
            <w:tcW w:w="1137"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r w:rsidRPr="00EB4D04">
              <w:rPr>
                <w:rFonts w:ascii="Arial" w:eastAsia="Arial Unicode MS" w:hAnsi="Arial" w:cs="Arial Unicode MS"/>
                <w:sz w:val="18"/>
                <w:szCs w:val="18"/>
              </w:rPr>
              <w:t>503,413</w:t>
            </w:r>
          </w:p>
        </w:tc>
        <w:tc>
          <w:tcPr>
            <w:tcW w:w="1136"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158,318</w:t>
            </w:r>
          </w:p>
        </w:tc>
        <w:tc>
          <w:tcPr>
            <w:tcW w:w="1181"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124,130</w:t>
            </w:r>
          </w:p>
        </w:tc>
      </w:tr>
      <w:tr w:rsidR="00634C63" w:rsidRPr="003F4302" w:rsidTr="00983874">
        <w:trPr>
          <w:gridAfter w:val="1"/>
          <w:wAfter w:w="30" w:type="dxa"/>
        </w:trPr>
        <w:tc>
          <w:tcPr>
            <w:tcW w:w="5400" w:type="dxa"/>
          </w:tcPr>
          <w:p w:rsidR="00634C63" w:rsidRPr="003F4302" w:rsidRDefault="00634C63" w:rsidP="00634C63">
            <w:pPr>
              <w:spacing w:line="320" w:lineRule="exact"/>
              <w:ind w:left="132" w:hanging="132"/>
              <w:rPr>
                <w:rFonts w:ascii="Arial" w:eastAsia="Arial Unicode MS" w:hAnsi="Arial" w:cs="Arial Unicode MS"/>
                <w:spacing w:val="-2"/>
                <w:sz w:val="18"/>
                <w:szCs w:val="18"/>
              </w:rPr>
            </w:pPr>
          </w:p>
        </w:tc>
        <w:tc>
          <w:tcPr>
            <w:tcW w:w="2070" w:type="dxa"/>
            <w:gridSpan w:val="2"/>
          </w:tcPr>
          <w:p w:rsidR="00634C63" w:rsidRPr="003F4302" w:rsidRDefault="00634C63" w:rsidP="00634C63">
            <w:pPr>
              <w:spacing w:line="32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(Million USD)</w:t>
            </w:r>
          </w:p>
        </w:tc>
        <w:tc>
          <w:tcPr>
            <w:tcW w:w="1080" w:type="dxa"/>
          </w:tcPr>
          <w:p w:rsidR="00634C63" w:rsidRPr="003F4302" w:rsidRDefault="00634C63" w:rsidP="00634C63">
            <w:pPr>
              <w:tabs>
                <w:tab w:val="decimal" w:pos="432"/>
              </w:tabs>
              <w:spacing w:line="320" w:lineRule="exact"/>
              <w:rPr>
                <w:rFonts w:ascii="Arial" w:eastAsia="Arial Unicode MS" w:hAnsi="Arial" w:cs="Arial Unicode MS"/>
                <w:sz w:val="18"/>
                <w:szCs w:val="18"/>
              </w:rPr>
            </w:pPr>
          </w:p>
        </w:tc>
        <w:tc>
          <w:tcPr>
            <w:tcW w:w="1080" w:type="dxa"/>
          </w:tcPr>
          <w:p w:rsidR="00634C63" w:rsidRDefault="00634C63" w:rsidP="00634C63">
            <w:pPr>
              <w:spacing w:line="326" w:lineRule="exact"/>
              <w:ind w:right="179"/>
              <w:jc w:val="right"/>
              <w:rPr>
                <w:rFonts w:ascii="Angsana New" w:hAnsi="Angsana New" w:cs="Angsana New"/>
                <w:sz w:val="26"/>
                <w:szCs w:val="26"/>
              </w:rPr>
            </w:pPr>
          </w:p>
        </w:tc>
        <w:tc>
          <w:tcPr>
            <w:tcW w:w="1136" w:type="dxa"/>
            <w:vAlign w:val="bottom"/>
          </w:tcPr>
          <w:p w:rsidR="00634C63" w:rsidRPr="003F4302" w:rsidRDefault="00634C63" w:rsidP="00634C63">
            <w:pPr>
              <w:pBdr>
                <w:bottom w:val="single" w:sz="4" w:space="1" w:color="auto"/>
              </w:pBdr>
              <w:tabs>
                <w:tab w:val="decimal" w:pos="882"/>
              </w:tabs>
              <w:spacing w:line="320" w:lineRule="exact"/>
              <w:rPr>
                <w:rFonts w:ascii="Arial" w:eastAsia="Arial Unicode MS" w:hAnsi="Arial" w:cs="Arial Unicode MS"/>
                <w:sz w:val="18"/>
                <w:szCs w:val="18"/>
              </w:rPr>
            </w:pPr>
          </w:p>
        </w:tc>
        <w:tc>
          <w:tcPr>
            <w:tcW w:w="1137" w:type="dxa"/>
          </w:tcPr>
          <w:p w:rsidR="00634C63" w:rsidRDefault="00634C63" w:rsidP="00634C63">
            <w:pPr>
              <w:pBdr>
                <w:bottom w:val="single" w:sz="4" w:space="1" w:color="auto"/>
              </w:pBdr>
              <w:tabs>
                <w:tab w:val="decimal" w:pos="882"/>
              </w:tabs>
              <w:spacing w:line="326" w:lineRule="exact"/>
              <w:jc w:val="thaiDistribute"/>
              <w:rPr>
                <w:rFonts w:ascii="Angsana New" w:hAnsi="Angsana New" w:cs="Angsana New"/>
                <w:sz w:val="26"/>
                <w:szCs w:val="26"/>
              </w:rPr>
            </w:pPr>
          </w:p>
        </w:tc>
        <w:tc>
          <w:tcPr>
            <w:tcW w:w="1136" w:type="dxa"/>
            <w:vAlign w:val="bottom"/>
          </w:tcPr>
          <w:p w:rsidR="00634C63" w:rsidRPr="003F4302" w:rsidRDefault="00634C63" w:rsidP="00634C63">
            <w:pPr>
              <w:pBdr>
                <w:bottom w:val="single" w:sz="4" w:space="1" w:color="auto"/>
              </w:pBdr>
              <w:tabs>
                <w:tab w:val="decimal" w:pos="882"/>
              </w:tabs>
              <w:spacing w:line="320" w:lineRule="exact"/>
              <w:rPr>
                <w:rFonts w:ascii="Arial" w:eastAsia="Arial Unicode MS" w:hAnsi="Arial" w:cs="Arial Unicode MS"/>
                <w:sz w:val="18"/>
                <w:szCs w:val="18"/>
              </w:rPr>
            </w:pPr>
          </w:p>
        </w:tc>
        <w:tc>
          <w:tcPr>
            <w:tcW w:w="1181" w:type="dxa"/>
            <w:vAlign w:val="bottom"/>
          </w:tcPr>
          <w:p w:rsidR="00634C63" w:rsidRPr="003F4302" w:rsidRDefault="00634C63" w:rsidP="00634C63">
            <w:pPr>
              <w:pBdr>
                <w:bottom w:val="single" w:sz="4" w:space="1" w:color="auto"/>
              </w:pBdr>
              <w:tabs>
                <w:tab w:val="decimal" w:pos="882"/>
              </w:tabs>
              <w:spacing w:line="320" w:lineRule="exact"/>
              <w:rPr>
                <w:rFonts w:ascii="Arial" w:eastAsia="Arial Unicode MS" w:hAnsi="Arial" w:cs="Arial Unicode MS"/>
                <w:sz w:val="18"/>
                <w:szCs w:val="18"/>
              </w:rPr>
            </w:pPr>
          </w:p>
        </w:tc>
      </w:tr>
      <w:tr w:rsidR="00634C63" w:rsidRPr="003F4302" w:rsidTr="00983874">
        <w:trPr>
          <w:gridAfter w:val="1"/>
          <w:wAfter w:w="30" w:type="dxa"/>
        </w:trPr>
        <w:tc>
          <w:tcPr>
            <w:tcW w:w="5400" w:type="dxa"/>
          </w:tcPr>
          <w:p w:rsidR="00634C63" w:rsidRPr="003F4302" w:rsidRDefault="00634C63" w:rsidP="00634C63">
            <w:pPr>
              <w:spacing w:line="320" w:lineRule="exact"/>
              <w:ind w:left="132" w:hanging="132"/>
              <w:rPr>
                <w:rFonts w:ascii="Arial" w:eastAsia="Arial Unicode MS" w:hAnsi="Arial" w:cs="Arial Unicode MS"/>
                <w:spacing w:val="-2"/>
                <w:sz w:val="18"/>
                <w:szCs w:val="18"/>
              </w:rPr>
            </w:pPr>
          </w:p>
        </w:tc>
        <w:tc>
          <w:tcPr>
            <w:tcW w:w="2070" w:type="dxa"/>
            <w:gridSpan w:val="2"/>
          </w:tcPr>
          <w:p w:rsidR="00634C63" w:rsidRPr="003F4302" w:rsidRDefault="00634C63" w:rsidP="00634C63">
            <w:pPr>
              <w:spacing w:line="320" w:lineRule="exact"/>
              <w:jc w:val="center"/>
              <w:rPr>
                <w:rFonts w:ascii="Arial" w:eastAsia="Arial Unicode MS" w:hAnsi="Arial" w:cs="Arial Unicode MS"/>
                <w:spacing w:val="-2"/>
                <w:sz w:val="18"/>
                <w:szCs w:val="18"/>
              </w:rPr>
            </w:pPr>
          </w:p>
        </w:tc>
        <w:tc>
          <w:tcPr>
            <w:tcW w:w="1080" w:type="dxa"/>
          </w:tcPr>
          <w:p w:rsidR="00634C63" w:rsidRPr="003F4302" w:rsidRDefault="00634C63" w:rsidP="00634C63">
            <w:pPr>
              <w:tabs>
                <w:tab w:val="decimal" w:pos="432"/>
              </w:tabs>
              <w:spacing w:line="320" w:lineRule="exact"/>
              <w:rPr>
                <w:rFonts w:ascii="Arial" w:eastAsia="Arial Unicode MS" w:hAnsi="Arial" w:cs="Arial Unicode MS"/>
                <w:sz w:val="18"/>
                <w:szCs w:val="18"/>
              </w:rPr>
            </w:pPr>
          </w:p>
        </w:tc>
        <w:tc>
          <w:tcPr>
            <w:tcW w:w="1080" w:type="dxa"/>
          </w:tcPr>
          <w:p w:rsidR="00634C63" w:rsidRDefault="00634C63" w:rsidP="00634C63">
            <w:pPr>
              <w:spacing w:line="326" w:lineRule="exact"/>
              <w:ind w:right="179"/>
              <w:jc w:val="right"/>
              <w:rPr>
                <w:rFonts w:ascii="Angsana New" w:hAnsi="Angsana New" w:cs="Angsana New"/>
                <w:sz w:val="26"/>
                <w:szCs w:val="26"/>
              </w:rPr>
            </w:pPr>
          </w:p>
        </w:tc>
        <w:tc>
          <w:tcPr>
            <w:tcW w:w="1136" w:type="dxa"/>
            <w:vAlign w:val="bottom"/>
          </w:tcPr>
          <w:p w:rsidR="00634C63" w:rsidRPr="003F4302" w:rsidRDefault="00ED7365" w:rsidP="00634C63">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59</w:t>
            </w:r>
            <w:r w:rsidR="00DA286C">
              <w:rPr>
                <w:rFonts w:ascii="Arial" w:eastAsia="Arial Unicode MS" w:hAnsi="Arial" w:cs="Arial Unicode MS"/>
                <w:sz w:val="18"/>
                <w:szCs w:val="18"/>
              </w:rPr>
              <w:t>8</w:t>
            </w:r>
            <w:r>
              <w:rPr>
                <w:rFonts w:ascii="Arial" w:eastAsia="Arial Unicode MS" w:hAnsi="Arial" w:cs="Arial Unicode MS"/>
                <w:sz w:val="18"/>
                <w:szCs w:val="18"/>
              </w:rPr>
              <w:t>,345</w:t>
            </w:r>
          </w:p>
        </w:tc>
        <w:tc>
          <w:tcPr>
            <w:tcW w:w="1137" w:type="dxa"/>
          </w:tcPr>
          <w:p w:rsidR="00634C63" w:rsidRPr="00EB4D04" w:rsidRDefault="00634C63" w:rsidP="00634C63">
            <w:pPr>
              <w:pBdr>
                <w:bottom w:val="single" w:sz="4" w:space="1" w:color="auto"/>
              </w:pBdr>
              <w:tabs>
                <w:tab w:val="decimal" w:pos="882"/>
              </w:tabs>
              <w:spacing w:line="320" w:lineRule="exact"/>
              <w:rPr>
                <w:rFonts w:ascii="Arial" w:eastAsia="Arial Unicode MS" w:hAnsi="Arial" w:cs="Arial Unicode MS"/>
                <w:sz w:val="18"/>
                <w:szCs w:val="18"/>
              </w:rPr>
            </w:pPr>
            <w:r w:rsidRPr="00EB4D04">
              <w:rPr>
                <w:rFonts w:ascii="Arial" w:eastAsia="Arial Unicode MS" w:hAnsi="Arial" w:cs="Arial Unicode MS"/>
                <w:sz w:val="18"/>
                <w:szCs w:val="18"/>
              </w:rPr>
              <w:t>503,413</w:t>
            </w:r>
          </w:p>
        </w:tc>
        <w:tc>
          <w:tcPr>
            <w:tcW w:w="1136" w:type="dxa"/>
            <w:vAlign w:val="bottom"/>
          </w:tcPr>
          <w:p w:rsidR="00634C63" w:rsidRPr="003F4302" w:rsidRDefault="00634C63" w:rsidP="00634C63">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158,318</w:t>
            </w:r>
          </w:p>
        </w:tc>
        <w:tc>
          <w:tcPr>
            <w:tcW w:w="1181" w:type="dxa"/>
            <w:vAlign w:val="bottom"/>
          </w:tcPr>
          <w:p w:rsidR="00634C63" w:rsidRPr="003F4302" w:rsidRDefault="00634C63" w:rsidP="00634C63">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124,130</w:t>
            </w:r>
          </w:p>
        </w:tc>
      </w:tr>
      <w:tr w:rsidR="00634C63" w:rsidRPr="003F4302" w:rsidTr="00F604B9">
        <w:trPr>
          <w:gridAfter w:val="1"/>
          <w:wAfter w:w="30" w:type="dxa"/>
        </w:trPr>
        <w:tc>
          <w:tcPr>
            <w:tcW w:w="5400" w:type="dxa"/>
          </w:tcPr>
          <w:p w:rsidR="00634C63" w:rsidRPr="003F4302" w:rsidRDefault="00634C63" w:rsidP="00634C63">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Hotel business</w:t>
            </w:r>
          </w:p>
        </w:tc>
        <w:tc>
          <w:tcPr>
            <w:tcW w:w="2070" w:type="dxa"/>
            <w:gridSpan w:val="2"/>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p>
        </w:tc>
        <w:tc>
          <w:tcPr>
            <w:tcW w:w="1080" w:type="dxa"/>
          </w:tcPr>
          <w:p w:rsidR="00634C63" w:rsidRPr="003F4302" w:rsidRDefault="00634C63" w:rsidP="00634C63">
            <w:pPr>
              <w:tabs>
                <w:tab w:val="decimal" w:pos="432"/>
              </w:tabs>
              <w:spacing w:line="320" w:lineRule="exact"/>
              <w:rPr>
                <w:rFonts w:ascii="Arial" w:eastAsia="Arial Unicode MS" w:hAnsi="Arial" w:cs="Arial Unicode MS"/>
                <w:sz w:val="18"/>
                <w:szCs w:val="18"/>
              </w:rPr>
            </w:pPr>
          </w:p>
        </w:tc>
        <w:tc>
          <w:tcPr>
            <w:tcW w:w="1080" w:type="dxa"/>
          </w:tcPr>
          <w:p w:rsidR="00634C63" w:rsidRDefault="00634C63" w:rsidP="00634C63">
            <w:pPr>
              <w:spacing w:line="326" w:lineRule="exact"/>
              <w:ind w:right="179"/>
              <w:jc w:val="right"/>
              <w:rPr>
                <w:rFonts w:ascii="Angsana New" w:hAnsi="Angsana New" w:cs="Angsana New"/>
                <w:sz w:val="26"/>
                <w:szCs w:val="26"/>
              </w:rPr>
            </w:pPr>
          </w:p>
        </w:tc>
        <w:tc>
          <w:tcPr>
            <w:tcW w:w="1136"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37" w:type="dxa"/>
          </w:tcPr>
          <w:p w:rsidR="00634C63" w:rsidRDefault="00634C63" w:rsidP="00634C63">
            <w:pPr>
              <w:tabs>
                <w:tab w:val="decimal" w:pos="882"/>
              </w:tabs>
              <w:spacing w:line="326" w:lineRule="exact"/>
              <w:jc w:val="thaiDistribute"/>
              <w:rPr>
                <w:rFonts w:ascii="Angsana New" w:hAnsi="Angsana New" w:cs="Angsana New"/>
                <w:sz w:val="26"/>
                <w:szCs w:val="26"/>
              </w:rPr>
            </w:pPr>
          </w:p>
        </w:tc>
        <w:tc>
          <w:tcPr>
            <w:tcW w:w="1136"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81"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r>
      <w:tr w:rsidR="00634C63" w:rsidRPr="003F4302" w:rsidTr="00F604B9">
        <w:trPr>
          <w:gridAfter w:val="1"/>
          <w:wAfter w:w="30" w:type="dxa"/>
        </w:trPr>
        <w:tc>
          <w:tcPr>
            <w:tcW w:w="5400" w:type="dxa"/>
          </w:tcPr>
          <w:p w:rsidR="00634C63" w:rsidRPr="003F4302" w:rsidRDefault="00634C63" w:rsidP="00634C63">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The Royal Hotel Co., Ltd.</w:t>
            </w:r>
          </w:p>
        </w:tc>
        <w:tc>
          <w:tcPr>
            <w:tcW w:w="1080" w:type="dxa"/>
          </w:tcPr>
          <w:p w:rsidR="00634C63" w:rsidRPr="003F4302" w:rsidRDefault="00634C63" w:rsidP="00634C63">
            <w:pPr>
              <w:spacing w:line="320" w:lineRule="exact"/>
              <w:ind w:left="-108"/>
              <w:jc w:val="right"/>
              <w:rPr>
                <w:rFonts w:ascii="Arial" w:eastAsia="Arial Unicode MS" w:hAnsi="Arial" w:cs="Arial Unicode MS"/>
                <w:sz w:val="18"/>
                <w:szCs w:val="18"/>
              </w:rPr>
            </w:pPr>
            <w:r>
              <w:rPr>
                <w:rFonts w:ascii="Arial" w:eastAsia="Arial Unicode MS" w:hAnsi="Arial" w:cs="Arial Unicode MS"/>
                <w:sz w:val="18"/>
                <w:szCs w:val="18"/>
              </w:rPr>
              <w:t>3,000</w:t>
            </w:r>
          </w:p>
        </w:tc>
        <w:tc>
          <w:tcPr>
            <w:tcW w:w="990" w:type="dxa"/>
          </w:tcPr>
          <w:p w:rsidR="00634C63" w:rsidRPr="003F4302" w:rsidRDefault="00634C63" w:rsidP="00634C63">
            <w:pPr>
              <w:spacing w:line="320" w:lineRule="exact"/>
              <w:ind w:left="-108"/>
              <w:jc w:val="right"/>
              <w:rPr>
                <w:rFonts w:ascii="Arial" w:eastAsia="Arial Unicode MS" w:hAnsi="Arial" w:cs="Arial Unicode MS"/>
                <w:sz w:val="18"/>
                <w:szCs w:val="18"/>
              </w:rPr>
            </w:pPr>
            <w:r w:rsidRPr="003F4302">
              <w:rPr>
                <w:rFonts w:ascii="Arial" w:eastAsia="Arial Unicode MS" w:hAnsi="Arial" w:cs="Arial Unicode MS"/>
                <w:sz w:val="18"/>
                <w:szCs w:val="18"/>
              </w:rPr>
              <w:t>3,000</w:t>
            </w:r>
          </w:p>
        </w:tc>
        <w:tc>
          <w:tcPr>
            <w:tcW w:w="1080" w:type="dxa"/>
          </w:tcPr>
          <w:p w:rsidR="00634C63" w:rsidRPr="00C06F03" w:rsidRDefault="00ED7365" w:rsidP="00634C63">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96.00</w:t>
            </w:r>
          </w:p>
        </w:tc>
        <w:tc>
          <w:tcPr>
            <w:tcW w:w="1080" w:type="dxa"/>
          </w:tcPr>
          <w:p w:rsidR="00634C63" w:rsidRPr="003F4302" w:rsidRDefault="00634C63" w:rsidP="00634C63">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96.00</w:t>
            </w:r>
          </w:p>
        </w:tc>
        <w:tc>
          <w:tcPr>
            <w:tcW w:w="1136" w:type="dxa"/>
          </w:tcPr>
          <w:p w:rsidR="00634C63" w:rsidRPr="00EB4D04" w:rsidRDefault="00634C63" w:rsidP="00634C63">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2,880,000</w:t>
            </w:r>
          </w:p>
        </w:tc>
        <w:tc>
          <w:tcPr>
            <w:tcW w:w="1137" w:type="dxa"/>
          </w:tcPr>
          <w:p w:rsidR="00634C63" w:rsidRPr="003F4302" w:rsidRDefault="00634C63" w:rsidP="00634C63">
            <w:pPr>
              <w:pBdr>
                <w:bottom w:val="single" w:sz="4" w:space="1" w:color="auto"/>
              </w:pBdr>
              <w:tabs>
                <w:tab w:val="decimal" w:pos="882"/>
              </w:tabs>
              <w:spacing w:line="320" w:lineRule="exact"/>
              <w:rPr>
                <w:rFonts w:ascii="Arial" w:eastAsia="Arial Unicode MS" w:hAnsi="Arial" w:cs="Arial Unicode MS"/>
                <w:sz w:val="18"/>
                <w:szCs w:val="18"/>
              </w:rPr>
            </w:pPr>
            <w:r w:rsidRPr="00EB4D04">
              <w:rPr>
                <w:rFonts w:ascii="Arial" w:eastAsia="Arial Unicode MS" w:hAnsi="Arial" w:cs="Arial Unicode MS"/>
                <w:sz w:val="18"/>
                <w:szCs w:val="18"/>
              </w:rPr>
              <w:t>2,880,000</w:t>
            </w:r>
          </w:p>
        </w:tc>
        <w:tc>
          <w:tcPr>
            <w:tcW w:w="1136" w:type="dxa"/>
          </w:tcPr>
          <w:p w:rsidR="00634C63" w:rsidRPr="003F4302" w:rsidRDefault="00634C63" w:rsidP="00634C63">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tcPr>
          <w:p w:rsidR="00634C63" w:rsidRPr="003F4302" w:rsidRDefault="00634C63" w:rsidP="00634C63">
            <w:pPr>
              <w:pBdr>
                <w:bottom w:val="single" w:sz="4" w:space="1" w:color="auto"/>
              </w:pBd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634C63" w:rsidRPr="003F4302" w:rsidTr="00F604B9">
        <w:trPr>
          <w:gridAfter w:val="1"/>
          <w:wAfter w:w="30" w:type="dxa"/>
        </w:trPr>
        <w:tc>
          <w:tcPr>
            <w:tcW w:w="5400" w:type="dxa"/>
          </w:tcPr>
          <w:p w:rsidR="00634C63" w:rsidRPr="003F4302" w:rsidRDefault="00634C63" w:rsidP="00634C63">
            <w:pPr>
              <w:spacing w:line="320" w:lineRule="exact"/>
              <w:ind w:left="132" w:hanging="132"/>
              <w:rPr>
                <w:rFonts w:ascii="Arial" w:eastAsia="Arial Unicode MS" w:hAnsi="Arial" w:cs="Arial Unicode MS"/>
                <w:spacing w:val="-2"/>
                <w:sz w:val="18"/>
                <w:szCs w:val="18"/>
              </w:rPr>
            </w:pPr>
          </w:p>
        </w:tc>
        <w:tc>
          <w:tcPr>
            <w:tcW w:w="2070" w:type="dxa"/>
            <w:gridSpan w:val="2"/>
          </w:tcPr>
          <w:p w:rsidR="00634C63" w:rsidRPr="003F4302" w:rsidRDefault="00634C63" w:rsidP="00634C63">
            <w:pPr>
              <w:spacing w:line="320" w:lineRule="exact"/>
              <w:jc w:val="center"/>
              <w:rPr>
                <w:rFonts w:ascii="Arial" w:eastAsia="Arial Unicode MS" w:hAnsi="Arial" w:cs="Arial Unicode MS"/>
                <w:spacing w:val="-2"/>
                <w:sz w:val="18"/>
                <w:szCs w:val="18"/>
              </w:rPr>
            </w:pPr>
          </w:p>
        </w:tc>
        <w:tc>
          <w:tcPr>
            <w:tcW w:w="1080" w:type="dxa"/>
          </w:tcPr>
          <w:p w:rsidR="00634C63" w:rsidRPr="003F4302" w:rsidRDefault="00634C63" w:rsidP="00634C63">
            <w:pPr>
              <w:tabs>
                <w:tab w:val="decimal" w:pos="432"/>
              </w:tabs>
              <w:spacing w:line="320" w:lineRule="exact"/>
              <w:rPr>
                <w:rFonts w:ascii="Arial" w:eastAsia="Arial Unicode MS" w:hAnsi="Arial" w:cs="Arial Unicode MS"/>
                <w:sz w:val="18"/>
                <w:szCs w:val="18"/>
              </w:rPr>
            </w:pPr>
          </w:p>
        </w:tc>
        <w:tc>
          <w:tcPr>
            <w:tcW w:w="1080" w:type="dxa"/>
          </w:tcPr>
          <w:p w:rsidR="00634C63" w:rsidRDefault="00634C63" w:rsidP="00634C63">
            <w:pPr>
              <w:spacing w:line="326" w:lineRule="exact"/>
              <w:ind w:right="179"/>
              <w:jc w:val="right"/>
              <w:rPr>
                <w:rFonts w:ascii="Angsana New" w:hAnsi="Angsana New" w:cs="Angsana New"/>
                <w:sz w:val="26"/>
                <w:szCs w:val="26"/>
              </w:rPr>
            </w:pPr>
          </w:p>
        </w:tc>
        <w:tc>
          <w:tcPr>
            <w:tcW w:w="1136" w:type="dxa"/>
          </w:tcPr>
          <w:p w:rsidR="00634C63" w:rsidRPr="003F4302" w:rsidRDefault="00634C63" w:rsidP="00634C63">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2,880,000</w:t>
            </w:r>
          </w:p>
        </w:tc>
        <w:tc>
          <w:tcPr>
            <w:tcW w:w="1137" w:type="dxa"/>
          </w:tcPr>
          <w:p w:rsidR="00634C63" w:rsidRPr="003F4302" w:rsidRDefault="00634C63" w:rsidP="00634C63">
            <w:pPr>
              <w:pBdr>
                <w:bottom w:val="single" w:sz="4" w:space="1" w:color="auto"/>
              </w:pBdr>
              <w:tabs>
                <w:tab w:val="decimal" w:pos="882"/>
              </w:tabs>
              <w:spacing w:line="320" w:lineRule="exact"/>
              <w:rPr>
                <w:rFonts w:ascii="Arial" w:eastAsia="Arial Unicode MS" w:hAnsi="Arial" w:cs="Arial Unicode MS"/>
                <w:sz w:val="18"/>
                <w:szCs w:val="18"/>
              </w:rPr>
            </w:pPr>
            <w:r w:rsidRPr="00EB4D04">
              <w:rPr>
                <w:rFonts w:ascii="Arial" w:eastAsia="Arial Unicode MS" w:hAnsi="Arial" w:cs="Arial Unicode MS"/>
                <w:sz w:val="18"/>
                <w:szCs w:val="18"/>
              </w:rPr>
              <w:t>2,880,000</w:t>
            </w:r>
          </w:p>
        </w:tc>
        <w:tc>
          <w:tcPr>
            <w:tcW w:w="1136" w:type="dxa"/>
          </w:tcPr>
          <w:p w:rsidR="00634C63" w:rsidRPr="003F4302" w:rsidRDefault="00634C63" w:rsidP="00634C63">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tcPr>
          <w:p w:rsidR="00634C63" w:rsidRPr="003F4302" w:rsidRDefault="00634C63" w:rsidP="00634C63">
            <w:pPr>
              <w:pBdr>
                <w:bottom w:val="single" w:sz="4" w:space="1" w:color="auto"/>
              </w:pBd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634C63" w:rsidRPr="003F4302" w:rsidTr="00F604B9">
        <w:trPr>
          <w:gridAfter w:val="1"/>
          <w:wAfter w:w="30" w:type="dxa"/>
        </w:trPr>
        <w:tc>
          <w:tcPr>
            <w:tcW w:w="5400" w:type="dxa"/>
          </w:tcPr>
          <w:p w:rsidR="00634C63" w:rsidRPr="003F4302" w:rsidRDefault="00634C63" w:rsidP="00634C63">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t>Investment and others business</w:t>
            </w:r>
          </w:p>
        </w:tc>
        <w:tc>
          <w:tcPr>
            <w:tcW w:w="1080" w:type="dxa"/>
          </w:tcPr>
          <w:p w:rsidR="00634C63" w:rsidRPr="003F4302" w:rsidRDefault="00634C63" w:rsidP="00634C63">
            <w:pPr>
              <w:spacing w:line="320" w:lineRule="exact"/>
              <w:ind w:left="-154" w:right="-142"/>
              <w:jc w:val="center"/>
              <w:rPr>
                <w:rFonts w:ascii="Arial" w:eastAsia="Arial Unicode MS" w:hAnsi="Arial" w:cs="Arial Unicode MS"/>
                <w:spacing w:val="-2"/>
                <w:sz w:val="18"/>
                <w:szCs w:val="18"/>
              </w:rPr>
            </w:pPr>
          </w:p>
        </w:tc>
        <w:tc>
          <w:tcPr>
            <w:tcW w:w="990" w:type="dxa"/>
          </w:tcPr>
          <w:p w:rsidR="00634C63" w:rsidRPr="003F4302" w:rsidRDefault="00634C63" w:rsidP="00634C63">
            <w:pPr>
              <w:spacing w:line="320" w:lineRule="exact"/>
              <w:ind w:left="-154" w:right="-142"/>
              <w:jc w:val="center"/>
              <w:rPr>
                <w:rFonts w:ascii="Arial" w:eastAsia="Arial Unicode MS" w:hAnsi="Arial" w:cs="Arial Unicode MS"/>
                <w:spacing w:val="-2"/>
                <w:sz w:val="18"/>
                <w:szCs w:val="18"/>
              </w:rPr>
            </w:pPr>
          </w:p>
        </w:tc>
        <w:tc>
          <w:tcPr>
            <w:tcW w:w="1080" w:type="dxa"/>
          </w:tcPr>
          <w:p w:rsidR="00634C63" w:rsidRPr="00C06F03" w:rsidRDefault="00634C63" w:rsidP="00634C63">
            <w:pPr>
              <w:tabs>
                <w:tab w:val="decimal" w:pos="432"/>
              </w:tabs>
              <w:spacing w:line="320" w:lineRule="exact"/>
              <w:rPr>
                <w:rFonts w:ascii="Arial" w:eastAsia="Arial Unicode MS" w:hAnsi="Arial" w:cs="Arial Unicode MS"/>
                <w:sz w:val="18"/>
                <w:szCs w:val="18"/>
              </w:rPr>
            </w:pPr>
          </w:p>
        </w:tc>
        <w:tc>
          <w:tcPr>
            <w:tcW w:w="1080" w:type="dxa"/>
          </w:tcPr>
          <w:p w:rsidR="00634C63" w:rsidRPr="003F4302" w:rsidRDefault="00634C63" w:rsidP="00634C63">
            <w:pPr>
              <w:tabs>
                <w:tab w:val="decimal" w:pos="432"/>
              </w:tabs>
              <w:spacing w:line="320" w:lineRule="exact"/>
              <w:rPr>
                <w:rFonts w:ascii="Arial" w:eastAsia="Arial Unicode MS" w:hAnsi="Arial" w:cs="Arial Unicode MS"/>
                <w:sz w:val="18"/>
                <w:szCs w:val="18"/>
              </w:rPr>
            </w:pPr>
          </w:p>
        </w:tc>
        <w:tc>
          <w:tcPr>
            <w:tcW w:w="1136" w:type="dxa"/>
          </w:tcPr>
          <w:p w:rsidR="00634C63" w:rsidRPr="00EB4D04" w:rsidRDefault="00634C63" w:rsidP="00634C63">
            <w:pPr>
              <w:tabs>
                <w:tab w:val="decimal" w:pos="882"/>
              </w:tabs>
              <w:spacing w:line="320" w:lineRule="exact"/>
              <w:rPr>
                <w:rFonts w:ascii="Arial" w:eastAsia="Arial Unicode MS" w:hAnsi="Arial" w:cs="Arial Unicode MS"/>
                <w:sz w:val="18"/>
                <w:szCs w:val="18"/>
              </w:rPr>
            </w:pPr>
          </w:p>
        </w:tc>
        <w:tc>
          <w:tcPr>
            <w:tcW w:w="1137" w:type="dxa"/>
          </w:tcPr>
          <w:p w:rsidR="00634C63" w:rsidRPr="003F4302" w:rsidRDefault="00634C63" w:rsidP="00634C63">
            <w:pPr>
              <w:tabs>
                <w:tab w:val="decimal" w:pos="856"/>
                <w:tab w:val="decimal" w:pos="882"/>
              </w:tabs>
              <w:spacing w:line="320" w:lineRule="exact"/>
              <w:ind w:left="-44"/>
              <w:rPr>
                <w:rFonts w:ascii="Arial" w:eastAsia="Arial Unicode MS" w:hAnsi="Arial" w:cs="Arial Unicode MS"/>
                <w:sz w:val="18"/>
                <w:szCs w:val="18"/>
              </w:rPr>
            </w:pPr>
          </w:p>
        </w:tc>
        <w:tc>
          <w:tcPr>
            <w:tcW w:w="1136"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81"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r>
      <w:tr w:rsidR="00634C63" w:rsidRPr="003F4302" w:rsidTr="00F604B9">
        <w:trPr>
          <w:gridAfter w:val="1"/>
          <w:wAfter w:w="30" w:type="dxa"/>
        </w:trPr>
        <w:tc>
          <w:tcPr>
            <w:tcW w:w="5400" w:type="dxa"/>
          </w:tcPr>
          <w:p w:rsidR="00634C63" w:rsidRPr="003F4302" w:rsidRDefault="00634C63" w:rsidP="00634C63">
            <w:pPr>
              <w:spacing w:line="320" w:lineRule="exact"/>
              <w:ind w:left="132" w:right="-72" w:hanging="132"/>
              <w:rPr>
                <w:rFonts w:ascii="Arial" w:eastAsia="Arial Unicode MS" w:hAnsi="Arial" w:cs="Arial Unicode MS"/>
                <w:spacing w:val="-2"/>
                <w:sz w:val="18"/>
                <w:szCs w:val="18"/>
                <w:lang w:val="sv-SE"/>
              </w:rPr>
            </w:pPr>
            <w:r w:rsidRPr="003F4302">
              <w:rPr>
                <w:rFonts w:ascii="Arial" w:eastAsia="Arial Unicode MS" w:hAnsi="Arial" w:cs="Arial Unicode MS"/>
                <w:spacing w:val="-2"/>
                <w:sz w:val="18"/>
                <w:szCs w:val="18"/>
                <w:lang w:val="sv-SE"/>
              </w:rPr>
              <w:t xml:space="preserve">Saha-Union International Ltd. </w:t>
            </w:r>
          </w:p>
        </w:tc>
        <w:tc>
          <w:tcPr>
            <w:tcW w:w="108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405</w:t>
            </w:r>
          </w:p>
        </w:tc>
        <w:tc>
          <w:tcPr>
            <w:tcW w:w="99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r w:rsidRPr="003F4302">
              <w:rPr>
                <w:rFonts w:ascii="Arial" w:eastAsia="Arial Unicode MS" w:hAnsi="Arial" w:cs="Arial Unicode MS"/>
                <w:sz w:val="18"/>
                <w:szCs w:val="18"/>
              </w:rPr>
              <w:t>405</w:t>
            </w:r>
          </w:p>
        </w:tc>
        <w:tc>
          <w:tcPr>
            <w:tcW w:w="1080" w:type="dxa"/>
          </w:tcPr>
          <w:p w:rsidR="00634C63" w:rsidRPr="00C06F03" w:rsidRDefault="00634C63" w:rsidP="00634C63">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99.99</w:t>
            </w:r>
          </w:p>
        </w:tc>
        <w:tc>
          <w:tcPr>
            <w:tcW w:w="1080" w:type="dxa"/>
          </w:tcPr>
          <w:p w:rsidR="00634C63" w:rsidRPr="003F4302" w:rsidRDefault="00634C63" w:rsidP="00634C63">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99.99</w:t>
            </w:r>
          </w:p>
        </w:tc>
        <w:tc>
          <w:tcPr>
            <w:tcW w:w="1136" w:type="dxa"/>
          </w:tcPr>
          <w:p w:rsidR="00634C63" w:rsidRPr="00EB4D04" w:rsidRDefault="00634C63"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1,907,801</w:t>
            </w:r>
          </w:p>
        </w:tc>
        <w:tc>
          <w:tcPr>
            <w:tcW w:w="1137" w:type="dxa"/>
          </w:tcPr>
          <w:p w:rsidR="00634C63" w:rsidRPr="00EB4D04" w:rsidRDefault="00634C63" w:rsidP="00634C63">
            <w:pPr>
              <w:tabs>
                <w:tab w:val="decimal" w:pos="882"/>
              </w:tabs>
              <w:spacing w:line="320" w:lineRule="exact"/>
              <w:rPr>
                <w:rFonts w:ascii="Arial" w:eastAsia="Arial Unicode MS" w:hAnsi="Arial" w:cs="Arial Unicode MS"/>
                <w:sz w:val="18"/>
                <w:szCs w:val="18"/>
              </w:rPr>
            </w:pPr>
            <w:r w:rsidRPr="00EB4D04">
              <w:rPr>
                <w:rFonts w:ascii="Arial" w:eastAsia="Arial Unicode MS" w:hAnsi="Arial" w:cs="Arial Unicode MS"/>
                <w:sz w:val="18"/>
                <w:szCs w:val="18"/>
              </w:rPr>
              <w:t>1,907,801</w:t>
            </w:r>
          </w:p>
        </w:tc>
        <w:tc>
          <w:tcPr>
            <w:tcW w:w="1136"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634C63" w:rsidRPr="003F4302" w:rsidTr="00F604B9">
        <w:trPr>
          <w:gridAfter w:val="1"/>
          <w:wAfter w:w="30" w:type="dxa"/>
        </w:trPr>
        <w:tc>
          <w:tcPr>
            <w:tcW w:w="5400" w:type="dxa"/>
          </w:tcPr>
          <w:p w:rsidR="00634C63" w:rsidRPr="003F4302" w:rsidRDefault="00634C63" w:rsidP="00634C63">
            <w:pPr>
              <w:spacing w:line="320" w:lineRule="exact"/>
              <w:ind w:left="132" w:right="-72" w:hanging="132"/>
              <w:rPr>
                <w:rFonts w:ascii="Arial" w:eastAsia="Arial Unicode MS" w:hAnsi="Arial" w:cs="Arial Unicode MS"/>
                <w:spacing w:val="-2"/>
                <w:sz w:val="18"/>
                <w:szCs w:val="18"/>
                <w:lang w:val="sv-SE"/>
              </w:rPr>
            </w:pPr>
          </w:p>
        </w:tc>
        <w:tc>
          <w:tcPr>
            <w:tcW w:w="2070" w:type="dxa"/>
            <w:gridSpan w:val="2"/>
          </w:tcPr>
          <w:p w:rsidR="00634C63" w:rsidRPr="003F4302" w:rsidRDefault="00634C63" w:rsidP="00634C63">
            <w:pPr>
              <w:spacing w:line="32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(Million HKD)</w:t>
            </w:r>
          </w:p>
        </w:tc>
        <w:tc>
          <w:tcPr>
            <w:tcW w:w="1080" w:type="dxa"/>
          </w:tcPr>
          <w:p w:rsidR="00634C63" w:rsidRPr="003F4302" w:rsidRDefault="00634C63" w:rsidP="00634C63">
            <w:pPr>
              <w:tabs>
                <w:tab w:val="decimal" w:pos="432"/>
              </w:tabs>
              <w:spacing w:line="320" w:lineRule="exact"/>
              <w:rPr>
                <w:rFonts w:ascii="Arial" w:eastAsia="Arial Unicode MS" w:hAnsi="Arial" w:cs="Arial Unicode MS"/>
                <w:sz w:val="18"/>
                <w:szCs w:val="18"/>
              </w:rPr>
            </w:pPr>
          </w:p>
        </w:tc>
        <w:tc>
          <w:tcPr>
            <w:tcW w:w="1080" w:type="dxa"/>
          </w:tcPr>
          <w:p w:rsidR="00634C63" w:rsidRDefault="00634C63" w:rsidP="00634C63">
            <w:pPr>
              <w:spacing w:line="326" w:lineRule="exact"/>
              <w:ind w:right="179"/>
              <w:jc w:val="right"/>
              <w:rPr>
                <w:rFonts w:ascii="Angsana New" w:hAnsi="Angsana New" w:cs="Angsana New"/>
                <w:sz w:val="26"/>
                <w:szCs w:val="26"/>
              </w:rPr>
            </w:pPr>
          </w:p>
        </w:tc>
        <w:tc>
          <w:tcPr>
            <w:tcW w:w="1136"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37" w:type="dxa"/>
          </w:tcPr>
          <w:p w:rsidR="00634C63" w:rsidRDefault="00634C63" w:rsidP="00634C63">
            <w:pPr>
              <w:spacing w:line="326" w:lineRule="exact"/>
              <w:ind w:right="179"/>
              <w:jc w:val="right"/>
              <w:rPr>
                <w:rFonts w:ascii="Angsana New" w:hAnsi="Angsana New" w:cs="Angsana New"/>
                <w:sz w:val="26"/>
                <w:szCs w:val="26"/>
              </w:rPr>
            </w:pPr>
          </w:p>
        </w:tc>
        <w:tc>
          <w:tcPr>
            <w:tcW w:w="1136"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81"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r>
      <w:tr w:rsidR="00634C63" w:rsidRPr="003F4302" w:rsidTr="00F604B9">
        <w:trPr>
          <w:gridAfter w:val="1"/>
          <w:wAfter w:w="30" w:type="dxa"/>
        </w:trPr>
        <w:tc>
          <w:tcPr>
            <w:tcW w:w="5400" w:type="dxa"/>
          </w:tcPr>
          <w:p w:rsidR="00634C63" w:rsidRPr="003F4302" w:rsidRDefault="00634C63" w:rsidP="00634C63">
            <w:pPr>
              <w:spacing w:line="320" w:lineRule="exact"/>
              <w:ind w:left="132" w:hanging="132"/>
              <w:rPr>
                <w:rFonts w:ascii="Arial" w:eastAsia="Arial Unicode MS" w:hAnsi="Arial" w:cs="Arial Unicode MS"/>
                <w:spacing w:val="-2"/>
                <w:sz w:val="18"/>
                <w:szCs w:val="18"/>
              </w:rPr>
            </w:pPr>
            <w:proofErr w:type="spellStart"/>
            <w:r w:rsidRPr="003F4302">
              <w:rPr>
                <w:rFonts w:ascii="Arial" w:eastAsia="Arial Unicode MS" w:hAnsi="Arial" w:cs="Arial Unicode MS"/>
                <w:spacing w:val="-2"/>
                <w:sz w:val="18"/>
                <w:szCs w:val="18"/>
              </w:rPr>
              <w:t>Saha</w:t>
            </w:r>
            <w:proofErr w:type="spellEnd"/>
            <w:r w:rsidRPr="003F4302">
              <w:rPr>
                <w:rFonts w:ascii="Arial" w:eastAsia="Arial Unicode MS" w:hAnsi="Arial" w:cs="Arial Unicode MS"/>
                <w:spacing w:val="-2"/>
                <w:sz w:val="18"/>
                <w:szCs w:val="18"/>
              </w:rPr>
              <w:t>-Union Investment (China) Co., Ltd.</w:t>
            </w:r>
          </w:p>
        </w:tc>
        <w:tc>
          <w:tcPr>
            <w:tcW w:w="1080" w:type="dxa"/>
          </w:tcPr>
          <w:p w:rsidR="00634C63" w:rsidRPr="003F4302" w:rsidRDefault="00634C63" w:rsidP="00634C63">
            <w:pPr>
              <w:tabs>
                <w:tab w:val="decimal" w:pos="49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45</w:t>
            </w:r>
          </w:p>
        </w:tc>
        <w:tc>
          <w:tcPr>
            <w:tcW w:w="990" w:type="dxa"/>
          </w:tcPr>
          <w:p w:rsidR="00634C63" w:rsidRPr="003F4302" w:rsidRDefault="00634C63" w:rsidP="00634C63">
            <w:pPr>
              <w:tabs>
                <w:tab w:val="decimal" w:pos="492"/>
              </w:tabs>
              <w:spacing w:line="320" w:lineRule="exact"/>
              <w:jc w:val="right"/>
              <w:rPr>
                <w:rFonts w:ascii="Arial" w:eastAsia="Arial Unicode MS" w:hAnsi="Arial" w:cs="Arial Unicode MS"/>
                <w:sz w:val="18"/>
                <w:szCs w:val="18"/>
              </w:rPr>
            </w:pPr>
            <w:r w:rsidRPr="003F4302">
              <w:rPr>
                <w:rFonts w:ascii="Arial" w:eastAsia="Arial Unicode MS" w:hAnsi="Arial" w:cs="Arial Unicode MS"/>
                <w:sz w:val="18"/>
                <w:szCs w:val="18"/>
              </w:rPr>
              <w:t>45</w:t>
            </w:r>
          </w:p>
        </w:tc>
        <w:tc>
          <w:tcPr>
            <w:tcW w:w="1080" w:type="dxa"/>
          </w:tcPr>
          <w:p w:rsidR="00634C63" w:rsidRPr="00C06F03" w:rsidRDefault="00634C63" w:rsidP="00634C63">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100.00</w:t>
            </w:r>
          </w:p>
        </w:tc>
        <w:tc>
          <w:tcPr>
            <w:tcW w:w="1080" w:type="dxa"/>
          </w:tcPr>
          <w:p w:rsidR="00634C63" w:rsidRPr="003F4302" w:rsidRDefault="00634C63" w:rsidP="00634C63">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100.00</w:t>
            </w:r>
          </w:p>
        </w:tc>
        <w:tc>
          <w:tcPr>
            <w:tcW w:w="1136" w:type="dxa"/>
          </w:tcPr>
          <w:p w:rsidR="00634C63" w:rsidRPr="00EB4D04" w:rsidRDefault="00634C63"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1,572,809</w:t>
            </w:r>
          </w:p>
        </w:tc>
        <w:tc>
          <w:tcPr>
            <w:tcW w:w="1137"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r w:rsidRPr="00EB4D04">
              <w:rPr>
                <w:rFonts w:ascii="Arial" w:eastAsia="Arial Unicode MS" w:hAnsi="Arial" w:cs="Arial Unicode MS"/>
                <w:sz w:val="18"/>
                <w:szCs w:val="18"/>
              </w:rPr>
              <w:t>1,572,809</w:t>
            </w:r>
          </w:p>
        </w:tc>
        <w:tc>
          <w:tcPr>
            <w:tcW w:w="1136"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634C63" w:rsidRPr="003F4302" w:rsidTr="00F604B9">
        <w:trPr>
          <w:gridAfter w:val="1"/>
          <w:wAfter w:w="30" w:type="dxa"/>
        </w:trPr>
        <w:tc>
          <w:tcPr>
            <w:tcW w:w="5400" w:type="dxa"/>
          </w:tcPr>
          <w:p w:rsidR="00634C63" w:rsidRPr="003F4302" w:rsidRDefault="00634C63" w:rsidP="00634C63">
            <w:pPr>
              <w:spacing w:line="320" w:lineRule="exact"/>
              <w:ind w:left="132" w:right="-72" w:hanging="132"/>
              <w:rPr>
                <w:rFonts w:ascii="Arial" w:eastAsia="Arial Unicode MS" w:hAnsi="Arial" w:cs="Arial Unicode MS"/>
                <w:spacing w:val="-2"/>
                <w:sz w:val="18"/>
                <w:szCs w:val="18"/>
                <w:lang w:val="sv-SE"/>
              </w:rPr>
            </w:pPr>
          </w:p>
        </w:tc>
        <w:tc>
          <w:tcPr>
            <w:tcW w:w="2070" w:type="dxa"/>
            <w:gridSpan w:val="2"/>
          </w:tcPr>
          <w:p w:rsidR="00634C63" w:rsidRPr="003F4302" w:rsidRDefault="00634C63" w:rsidP="00634C63">
            <w:pPr>
              <w:spacing w:line="320" w:lineRule="exact"/>
              <w:jc w:val="center"/>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(Million USD)</w:t>
            </w:r>
          </w:p>
        </w:tc>
        <w:tc>
          <w:tcPr>
            <w:tcW w:w="1080" w:type="dxa"/>
          </w:tcPr>
          <w:p w:rsidR="00634C63" w:rsidRPr="003F4302" w:rsidRDefault="00634C63" w:rsidP="00634C63">
            <w:pPr>
              <w:tabs>
                <w:tab w:val="decimal" w:pos="432"/>
              </w:tabs>
              <w:spacing w:line="320" w:lineRule="exact"/>
              <w:rPr>
                <w:rFonts w:ascii="Arial" w:eastAsia="Arial Unicode MS" w:hAnsi="Arial" w:cs="Arial Unicode MS"/>
                <w:sz w:val="18"/>
                <w:szCs w:val="18"/>
              </w:rPr>
            </w:pPr>
          </w:p>
        </w:tc>
        <w:tc>
          <w:tcPr>
            <w:tcW w:w="1080" w:type="dxa"/>
          </w:tcPr>
          <w:p w:rsidR="00634C63" w:rsidRDefault="00634C63" w:rsidP="00634C63">
            <w:pPr>
              <w:spacing w:line="326" w:lineRule="exact"/>
              <w:ind w:right="179"/>
              <w:jc w:val="right"/>
              <w:rPr>
                <w:rFonts w:ascii="Angsana New" w:hAnsi="Angsana New" w:cs="Angsana New"/>
                <w:sz w:val="26"/>
                <w:szCs w:val="26"/>
              </w:rPr>
            </w:pPr>
          </w:p>
        </w:tc>
        <w:tc>
          <w:tcPr>
            <w:tcW w:w="1136"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37" w:type="dxa"/>
          </w:tcPr>
          <w:p w:rsidR="00634C63" w:rsidRDefault="00634C63" w:rsidP="00634C63">
            <w:pPr>
              <w:spacing w:line="326" w:lineRule="exact"/>
              <w:ind w:right="179"/>
              <w:jc w:val="right"/>
              <w:rPr>
                <w:rFonts w:ascii="Angsana New" w:hAnsi="Angsana New" w:cs="Angsana New"/>
                <w:sz w:val="26"/>
                <w:szCs w:val="26"/>
              </w:rPr>
            </w:pPr>
          </w:p>
        </w:tc>
        <w:tc>
          <w:tcPr>
            <w:tcW w:w="1136"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81"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r>
      <w:tr w:rsidR="00634C63" w:rsidRPr="003F4302" w:rsidTr="00F604B9">
        <w:trPr>
          <w:gridAfter w:val="1"/>
          <w:wAfter w:w="30" w:type="dxa"/>
          <w:trHeight w:val="81"/>
        </w:trPr>
        <w:tc>
          <w:tcPr>
            <w:tcW w:w="5400" w:type="dxa"/>
          </w:tcPr>
          <w:p w:rsidR="00634C63" w:rsidRPr="003F4302" w:rsidRDefault="00634C63" w:rsidP="00634C63">
            <w:pPr>
              <w:spacing w:line="320" w:lineRule="exact"/>
              <w:ind w:left="132" w:hanging="132"/>
              <w:rPr>
                <w:rFonts w:ascii="Arial" w:eastAsia="Arial Unicode MS" w:hAnsi="Arial" w:cs="Arial Unicode MS"/>
                <w:spacing w:val="-2"/>
                <w:sz w:val="18"/>
                <w:szCs w:val="18"/>
              </w:rPr>
            </w:pPr>
            <w:proofErr w:type="spellStart"/>
            <w:r w:rsidRPr="003F4302">
              <w:rPr>
                <w:rFonts w:ascii="Arial" w:eastAsia="Arial Unicode MS" w:hAnsi="Arial" w:cs="Arial Unicode MS"/>
                <w:spacing w:val="-2"/>
                <w:sz w:val="18"/>
                <w:szCs w:val="18"/>
              </w:rPr>
              <w:t>Saha</w:t>
            </w:r>
            <w:proofErr w:type="spellEnd"/>
            <w:r w:rsidRPr="003F4302">
              <w:rPr>
                <w:rFonts w:ascii="Arial" w:eastAsia="Arial Unicode MS" w:hAnsi="Arial" w:cs="Arial Unicode MS"/>
                <w:spacing w:val="-2"/>
                <w:sz w:val="18"/>
                <w:szCs w:val="18"/>
              </w:rPr>
              <w:t>-Union Holding Co., Ltd.</w:t>
            </w:r>
          </w:p>
        </w:tc>
        <w:tc>
          <w:tcPr>
            <w:tcW w:w="108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1,300</w:t>
            </w:r>
          </w:p>
        </w:tc>
        <w:tc>
          <w:tcPr>
            <w:tcW w:w="99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1,300</w:t>
            </w:r>
          </w:p>
        </w:tc>
        <w:tc>
          <w:tcPr>
            <w:tcW w:w="1080" w:type="dxa"/>
          </w:tcPr>
          <w:p w:rsidR="00634C63" w:rsidRPr="00C06F03" w:rsidRDefault="00634C63" w:rsidP="00634C63">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99.54</w:t>
            </w:r>
          </w:p>
        </w:tc>
        <w:tc>
          <w:tcPr>
            <w:tcW w:w="1080" w:type="dxa"/>
          </w:tcPr>
          <w:p w:rsidR="00634C63" w:rsidRPr="00C06F03" w:rsidRDefault="00634C63" w:rsidP="00634C63">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99.54</w:t>
            </w:r>
          </w:p>
        </w:tc>
        <w:tc>
          <w:tcPr>
            <w:tcW w:w="1136" w:type="dxa"/>
          </w:tcPr>
          <w:p w:rsidR="00634C63" w:rsidRPr="00EB4D04" w:rsidRDefault="00634C63"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1,294,019</w:t>
            </w:r>
          </w:p>
        </w:tc>
        <w:tc>
          <w:tcPr>
            <w:tcW w:w="1137" w:type="dxa"/>
          </w:tcPr>
          <w:p w:rsidR="00634C63" w:rsidRPr="00EB4D04" w:rsidRDefault="00634C63"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1,294,019</w:t>
            </w:r>
          </w:p>
        </w:tc>
        <w:tc>
          <w:tcPr>
            <w:tcW w:w="1136"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634C63" w:rsidRPr="003F4302" w:rsidTr="001C2172">
        <w:trPr>
          <w:gridAfter w:val="1"/>
          <w:wAfter w:w="30" w:type="dxa"/>
        </w:trPr>
        <w:tc>
          <w:tcPr>
            <w:tcW w:w="5400" w:type="dxa"/>
          </w:tcPr>
          <w:p w:rsidR="00634C63" w:rsidRPr="003F4302" w:rsidRDefault="00634C63" w:rsidP="00634C63">
            <w:pPr>
              <w:tabs>
                <w:tab w:val="right" w:pos="5364"/>
              </w:tabs>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Venus Shoes Co., Ltd.</w:t>
            </w:r>
            <w:r w:rsidRPr="003F4302">
              <w:rPr>
                <w:rFonts w:ascii="Arial" w:eastAsia="Arial Unicode MS" w:hAnsi="Arial" w:cs="Arial Unicode MS"/>
                <w:spacing w:val="-2"/>
                <w:sz w:val="18"/>
                <w:szCs w:val="18"/>
              </w:rPr>
              <w:tab/>
            </w:r>
          </w:p>
        </w:tc>
        <w:tc>
          <w:tcPr>
            <w:tcW w:w="108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72</w:t>
            </w:r>
          </w:p>
        </w:tc>
        <w:tc>
          <w:tcPr>
            <w:tcW w:w="99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72</w:t>
            </w:r>
          </w:p>
        </w:tc>
        <w:tc>
          <w:tcPr>
            <w:tcW w:w="1080" w:type="dxa"/>
          </w:tcPr>
          <w:p w:rsidR="00634C63" w:rsidRPr="00C06F03" w:rsidRDefault="00634C63" w:rsidP="00634C63">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76.00</w:t>
            </w:r>
          </w:p>
        </w:tc>
        <w:tc>
          <w:tcPr>
            <w:tcW w:w="1080" w:type="dxa"/>
          </w:tcPr>
          <w:p w:rsidR="00634C63" w:rsidRPr="00C06F03" w:rsidRDefault="00634C63" w:rsidP="00634C63">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76.00</w:t>
            </w:r>
          </w:p>
        </w:tc>
        <w:tc>
          <w:tcPr>
            <w:tcW w:w="1136" w:type="dxa"/>
          </w:tcPr>
          <w:p w:rsidR="00634C63" w:rsidRPr="00EB4D04" w:rsidRDefault="00634C63"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44,007</w:t>
            </w:r>
          </w:p>
        </w:tc>
        <w:tc>
          <w:tcPr>
            <w:tcW w:w="1137" w:type="dxa"/>
          </w:tcPr>
          <w:p w:rsidR="00634C63" w:rsidRPr="00EB4D04" w:rsidRDefault="00634C63" w:rsidP="00634C63">
            <w:pPr>
              <w:tabs>
                <w:tab w:val="decimal" w:pos="882"/>
              </w:tabs>
              <w:spacing w:line="320" w:lineRule="exact"/>
              <w:rPr>
                <w:rFonts w:ascii="Arial" w:eastAsia="Arial Unicode MS" w:hAnsi="Arial" w:cs="Arial Unicode MS"/>
                <w:sz w:val="18"/>
                <w:szCs w:val="18"/>
              </w:rPr>
            </w:pPr>
            <w:r w:rsidRPr="00EB4D04">
              <w:rPr>
                <w:rFonts w:ascii="Arial" w:eastAsia="Arial Unicode MS" w:hAnsi="Arial" w:cs="Arial Unicode MS"/>
                <w:sz w:val="18"/>
                <w:szCs w:val="18"/>
              </w:rPr>
              <w:t>44,007</w:t>
            </w:r>
          </w:p>
        </w:tc>
        <w:tc>
          <w:tcPr>
            <w:tcW w:w="1136"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634C63" w:rsidRPr="003F4302" w:rsidTr="001C2172">
        <w:trPr>
          <w:gridAfter w:val="1"/>
          <w:wAfter w:w="30" w:type="dxa"/>
        </w:trPr>
        <w:tc>
          <w:tcPr>
            <w:tcW w:w="5400" w:type="dxa"/>
          </w:tcPr>
          <w:p w:rsidR="00634C63" w:rsidRPr="003F4302" w:rsidRDefault="00634C63" w:rsidP="00634C63">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Printing Corp., Ltd.</w:t>
            </w:r>
          </w:p>
        </w:tc>
        <w:tc>
          <w:tcPr>
            <w:tcW w:w="108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30</w:t>
            </w:r>
          </w:p>
        </w:tc>
        <w:tc>
          <w:tcPr>
            <w:tcW w:w="99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30</w:t>
            </w:r>
          </w:p>
        </w:tc>
        <w:tc>
          <w:tcPr>
            <w:tcW w:w="1080" w:type="dxa"/>
          </w:tcPr>
          <w:p w:rsidR="00634C63" w:rsidRPr="00C06F03" w:rsidRDefault="00634C63" w:rsidP="00634C63">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94.74</w:t>
            </w:r>
          </w:p>
        </w:tc>
        <w:tc>
          <w:tcPr>
            <w:tcW w:w="1080" w:type="dxa"/>
          </w:tcPr>
          <w:p w:rsidR="00634C63" w:rsidRPr="00C06F03" w:rsidRDefault="00634C63" w:rsidP="00634C63">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94.74</w:t>
            </w:r>
          </w:p>
        </w:tc>
        <w:tc>
          <w:tcPr>
            <w:tcW w:w="1136" w:type="dxa"/>
          </w:tcPr>
          <w:p w:rsidR="00634C63" w:rsidRPr="00EB4D04" w:rsidRDefault="00634C63"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29,466</w:t>
            </w:r>
          </w:p>
        </w:tc>
        <w:tc>
          <w:tcPr>
            <w:tcW w:w="1137" w:type="dxa"/>
          </w:tcPr>
          <w:p w:rsidR="00634C63" w:rsidRPr="00EB4D04" w:rsidRDefault="00634C63" w:rsidP="00634C63">
            <w:pPr>
              <w:tabs>
                <w:tab w:val="decimal" w:pos="882"/>
              </w:tabs>
              <w:spacing w:line="320" w:lineRule="exact"/>
              <w:rPr>
                <w:rFonts w:ascii="Arial" w:eastAsia="Arial Unicode MS" w:hAnsi="Arial" w:cs="Arial Unicode MS"/>
                <w:sz w:val="18"/>
                <w:szCs w:val="18"/>
              </w:rPr>
            </w:pPr>
            <w:r w:rsidRPr="00EB4D04">
              <w:rPr>
                <w:rFonts w:ascii="Arial" w:eastAsia="Arial Unicode MS" w:hAnsi="Arial" w:cs="Arial Unicode MS"/>
                <w:sz w:val="18"/>
                <w:szCs w:val="18"/>
              </w:rPr>
              <w:t>29,466</w:t>
            </w:r>
          </w:p>
        </w:tc>
        <w:tc>
          <w:tcPr>
            <w:tcW w:w="1136"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634C63" w:rsidRPr="003F4302" w:rsidTr="001C2172">
        <w:trPr>
          <w:gridAfter w:val="1"/>
          <w:wAfter w:w="30" w:type="dxa"/>
        </w:trPr>
        <w:tc>
          <w:tcPr>
            <w:tcW w:w="5400" w:type="dxa"/>
          </w:tcPr>
          <w:p w:rsidR="00634C63" w:rsidRPr="003F4302" w:rsidRDefault="00634C63" w:rsidP="00634C63">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Equity Co., Ltd.</w:t>
            </w:r>
          </w:p>
        </w:tc>
        <w:tc>
          <w:tcPr>
            <w:tcW w:w="108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160</w:t>
            </w:r>
          </w:p>
        </w:tc>
        <w:tc>
          <w:tcPr>
            <w:tcW w:w="99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160</w:t>
            </w:r>
          </w:p>
        </w:tc>
        <w:tc>
          <w:tcPr>
            <w:tcW w:w="1080" w:type="dxa"/>
          </w:tcPr>
          <w:p w:rsidR="00634C63" w:rsidRPr="00C06F03" w:rsidRDefault="00634C63" w:rsidP="00634C63">
            <w:pPr>
              <w:tabs>
                <w:tab w:val="decimal" w:pos="432"/>
              </w:tabs>
              <w:spacing w:line="320" w:lineRule="exact"/>
              <w:rPr>
                <w:rFonts w:ascii="Arial" w:eastAsia="Arial Unicode MS" w:hAnsi="Arial" w:cs="Arial Unicode MS"/>
                <w:sz w:val="18"/>
                <w:szCs w:val="18"/>
              </w:rPr>
            </w:pPr>
            <w:r>
              <w:rPr>
                <w:rFonts w:ascii="Arial" w:eastAsia="Arial Unicode MS" w:hAnsi="Arial" w:cs="Arial Unicode MS"/>
                <w:sz w:val="18"/>
                <w:szCs w:val="18"/>
              </w:rPr>
              <w:t>99.79</w:t>
            </w:r>
          </w:p>
        </w:tc>
        <w:tc>
          <w:tcPr>
            <w:tcW w:w="1080" w:type="dxa"/>
          </w:tcPr>
          <w:p w:rsidR="00634C63" w:rsidRPr="00C06F03" w:rsidRDefault="00634C63" w:rsidP="00634C63">
            <w:pPr>
              <w:tabs>
                <w:tab w:val="decimal" w:pos="432"/>
              </w:tabs>
              <w:spacing w:line="320" w:lineRule="exact"/>
              <w:rPr>
                <w:rFonts w:ascii="Arial" w:eastAsia="Arial Unicode MS" w:hAnsi="Arial" w:cs="Arial Unicode MS"/>
                <w:sz w:val="18"/>
                <w:szCs w:val="18"/>
              </w:rPr>
            </w:pPr>
            <w:r w:rsidRPr="00C06F03">
              <w:rPr>
                <w:rFonts w:ascii="Arial" w:eastAsia="Arial Unicode MS" w:hAnsi="Arial" w:cs="Arial Unicode MS"/>
                <w:sz w:val="18"/>
                <w:szCs w:val="18"/>
              </w:rPr>
              <w:t>99.79</w:t>
            </w:r>
          </w:p>
        </w:tc>
        <w:tc>
          <w:tcPr>
            <w:tcW w:w="1136" w:type="dxa"/>
          </w:tcPr>
          <w:p w:rsidR="00634C63" w:rsidRPr="00EB4D04" w:rsidRDefault="00634C63"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159,771</w:t>
            </w:r>
          </w:p>
        </w:tc>
        <w:tc>
          <w:tcPr>
            <w:tcW w:w="1137" w:type="dxa"/>
          </w:tcPr>
          <w:p w:rsidR="00634C63" w:rsidRPr="00EB4D04" w:rsidRDefault="00634C63" w:rsidP="00634C63">
            <w:pPr>
              <w:tabs>
                <w:tab w:val="decimal" w:pos="882"/>
              </w:tabs>
              <w:spacing w:line="320" w:lineRule="exact"/>
              <w:rPr>
                <w:rFonts w:ascii="Arial" w:eastAsia="Arial Unicode MS" w:hAnsi="Arial" w:cs="Arial Unicode MS"/>
                <w:sz w:val="18"/>
                <w:szCs w:val="18"/>
              </w:rPr>
            </w:pPr>
            <w:r w:rsidRPr="00EB4D04">
              <w:rPr>
                <w:rFonts w:ascii="Arial" w:eastAsia="Arial Unicode MS" w:hAnsi="Arial" w:cs="Arial Unicode MS"/>
                <w:sz w:val="18"/>
                <w:szCs w:val="18"/>
              </w:rPr>
              <w:t>159,771</w:t>
            </w:r>
          </w:p>
        </w:tc>
        <w:tc>
          <w:tcPr>
            <w:tcW w:w="1136"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r w:rsidRPr="003F4302">
              <w:rPr>
                <w:rFonts w:ascii="Arial" w:eastAsia="Arial Unicode MS" w:hAnsi="Arial" w:cs="Arial Unicode MS"/>
                <w:sz w:val="18"/>
                <w:szCs w:val="18"/>
              </w:rPr>
              <w:t>-</w:t>
            </w:r>
          </w:p>
        </w:tc>
      </w:tr>
      <w:tr w:rsidR="00634C63" w:rsidRPr="003F4302" w:rsidTr="00B94C2C">
        <w:trPr>
          <w:gridAfter w:val="1"/>
          <w:wAfter w:w="30" w:type="dxa"/>
        </w:trPr>
        <w:tc>
          <w:tcPr>
            <w:tcW w:w="5400" w:type="dxa"/>
          </w:tcPr>
          <w:p w:rsidR="00634C63" w:rsidRPr="003F4302" w:rsidRDefault="00634C63" w:rsidP="00634C63">
            <w:pPr>
              <w:spacing w:line="320" w:lineRule="exact"/>
              <w:ind w:left="132" w:hanging="132"/>
              <w:rPr>
                <w:rFonts w:ascii="Arial" w:eastAsia="Arial Unicode MS" w:hAnsi="Arial" w:cs="Arial Unicode MS"/>
                <w:spacing w:val="-2"/>
                <w:sz w:val="18"/>
                <w:szCs w:val="18"/>
              </w:rPr>
            </w:pPr>
          </w:p>
        </w:tc>
        <w:tc>
          <w:tcPr>
            <w:tcW w:w="108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p>
        </w:tc>
        <w:tc>
          <w:tcPr>
            <w:tcW w:w="99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p>
        </w:tc>
        <w:tc>
          <w:tcPr>
            <w:tcW w:w="1080" w:type="dxa"/>
          </w:tcPr>
          <w:p w:rsidR="00634C63" w:rsidRPr="003F4302" w:rsidRDefault="00634C63" w:rsidP="00634C63">
            <w:pPr>
              <w:tabs>
                <w:tab w:val="decimal" w:pos="432"/>
              </w:tabs>
              <w:spacing w:line="320" w:lineRule="exact"/>
              <w:rPr>
                <w:rFonts w:ascii="Arial" w:eastAsia="Arial Unicode MS" w:hAnsi="Arial" w:cs="Arial Unicode MS"/>
                <w:sz w:val="18"/>
                <w:szCs w:val="18"/>
              </w:rPr>
            </w:pPr>
          </w:p>
        </w:tc>
        <w:tc>
          <w:tcPr>
            <w:tcW w:w="1080" w:type="dxa"/>
          </w:tcPr>
          <w:p w:rsidR="00634C63" w:rsidRPr="003F4302" w:rsidRDefault="00634C63" w:rsidP="00634C63">
            <w:pPr>
              <w:tabs>
                <w:tab w:val="decimal" w:pos="432"/>
              </w:tabs>
              <w:spacing w:line="320" w:lineRule="exact"/>
              <w:rPr>
                <w:rFonts w:ascii="Arial" w:eastAsia="Arial Unicode MS" w:hAnsi="Arial" w:cs="Arial Unicode MS"/>
                <w:sz w:val="18"/>
                <w:szCs w:val="18"/>
              </w:rPr>
            </w:pPr>
          </w:p>
        </w:tc>
        <w:tc>
          <w:tcPr>
            <w:tcW w:w="1136"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37"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36"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81"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r>
      <w:tr w:rsidR="00634C63" w:rsidRPr="003F4302" w:rsidTr="00F604B9">
        <w:trPr>
          <w:gridAfter w:val="1"/>
          <w:wAfter w:w="30" w:type="dxa"/>
        </w:trPr>
        <w:tc>
          <w:tcPr>
            <w:tcW w:w="5400" w:type="dxa"/>
          </w:tcPr>
          <w:p w:rsidR="00634C63" w:rsidRPr="003F4302" w:rsidRDefault="00634C63" w:rsidP="00634C63">
            <w:pPr>
              <w:spacing w:line="320" w:lineRule="exact"/>
              <w:ind w:left="132" w:hanging="132"/>
              <w:rPr>
                <w:rFonts w:ascii="Arial" w:eastAsia="Arial Unicode MS" w:hAnsi="Arial" w:cs="Arial Unicode MS"/>
                <w:spacing w:val="-2"/>
                <w:sz w:val="18"/>
                <w:szCs w:val="18"/>
                <w:cs/>
              </w:rPr>
            </w:pPr>
          </w:p>
        </w:tc>
        <w:tc>
          <w:tcPr>
            <w:tcW w:w="108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p>
        </w:tc>
        <w:tc>
          <w:tcPr>
            <w:tcW w:w="99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p>
        </w:tc>
        <w:tc>
          <w:tcPr>
            <w:tcW w:w="1080" w:type="dxa"/>
            <w:vAlign w:val="bottom"/>
          </w:tcPr>
          <w:p w:rsidR="00634C63" w:rsidRPr="003F4302" w:rsidRDefault="00634C63" w:rsidP="00634C63">
            <w:pPr>
              <w:tabs>
                <w:tab w:val="decimal" w:pos="432"/>
              </w:tabs>
              <w:spacing w:line="320" w:lineRule="exact"/>
              <w:rPr>
                <w:rFonts w:ascii="Arial" w:eastAsia="Arial Unicode MS" w:hAnsi="Arial" w:cs="Arial Unicode MS"/>
                <w:sz w:val="18"/>
                <w:szCs w:val="18"/>
              </w:rPr>
            </w:pPr>
          </w:p>
        </w:tc>
        <w:tc>
          <w:tcPr>
            <w:tcW w:w="1080" w:type="dxa"/>
            <w:vAlign w:val="bottom"/>
          </w:tcPr>
          <w:p w:rsidR="00634C63" w:rsidRPr="003F4302" w:rsidRDefault="00634C63" w:rsidP="00634C63">
            <w:pPr>
              <w:tabs>
                <w:tab w:val="decimal" w:pos="432"/>
              </w:tabs>
              <w:spacing w:line="320" w:lineRule="exact"/>
              <w:rPr>
                <w:rFonts w:ascii="Arial" w:eastAsia="Arial Unicode MS" w:hAnsi="Arial" w:cs="Arial Unicode MS"/>
                <w:sz w:val="18"/>
                <w:szCs w:val="18"/>
              </w:rPr>
            </w:pPr>
          </w:p>
        </w:tc>
        <w:tc>
          <w:tcPr>
            <w:tcW w:w="1136"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37"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36"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81"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r>
      <w:tr w:rsidR="00634C63" w:rsidRPr="003F4302" w:rsidTr="00F604B9">
        <w:trPr>
          <w:gridAfter w:val="1"/>
          <w:wAfter w:w="30" w:type="dxa"/>
        </w:trPr>
        <w:tc>
          <w:tcPr>
            <w:tcW w:w="5400" w:type="dxa"/>
          </w:tcPr>
          <w:p w:rsidR="00634C63" w:rsidRPr="003F4302" w:rsidRDefault="00634C63" w:rsidP="00634C63">
            <w:pPr>
              <w:spacing w:line="320" w:lineRule="exact"/>
              <w:ind w:left="132" w:hanging="132"/>
              <w:rPr>
                <w:rFonts w:ascii="Arial" w:eastAsia="Arial Unicode MS" w:hAnsi="Arial" w:cs="Arial Unicode MS"/>
                <w:spacing w:val="-2"/>
                <w:sz w:val="18"/>
                <w:szCs w:val="18"/>
              </w:rPr>
            </w:pPr>
          </w:p>
        </w:tc>
        <w:tc>
          <w:tcPr>
            <w:tcW w:w="108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p>
        </w:tc>
        <w:tc>
          <w:tcPr>
            <w:tcW w:w="99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p>
        </w:tc>
        <w:tc>
          <w:tcPr>
            <w:tcW w:w="1080" w:type="dxa"/>
            <w:vAlign w:val="bottom"/>
          </w:tcPr>
          <w:p w:rsidR="00634C63" w:rsidRPr="003F4302" w:rsidRDefault="00634C63" w:rsidP="00634C63">
            <w:pPr>
              <w:tabs>
                <w:tab w:val="decimal" w:pos="432"/>
              </w:tabs>
              <w:spacing w:line="320" w:lineRule="exact"/>
              <w:rPr>
                <w:rFonts w:ascii="Arial" w:eastAsia="Arial Unicode MS" w:hAnsi="Arial" w:cs="Arial Unicode MS"/>
                <w:sz w:val="18"/>
                <w:szCs w:val="18"/>
              </w:rPr>
            </w:pPr>
          </w:p>
        </w:tc>
        <w:tc>
          <w:tcPr>
            <w:tcW w:w="1080" w:type="dxa"/>
            <w:vAlign w:val="bottom"/>
          </w:tcPr>
          <w:p w:rsidR="00634C63" w:rsidRPr="003F4302" w:rsidRDefault="00634C63" w:rsidP="00634C63">
            <w:pPr>
              <w:tabs>
                <w:tab w:val="decimal" w:pos="432"/>
              </w:tabs>
              <w:spacing w:line="320" w:lineRule="exact"/>
              <w:rPr>
                <w:rFonts w:ascii="Arial" w:eastAsia="Arial Unicode MS" w:hAnsi="Arial" w:cs="Arial Unicode MS"/>
                <w:sz w:val="18"/>
                <w:szCs w:val="18"/>
              </w:rPr>
            </w:pPr>
          </w:p>
        </w:tc>
        <w:tc>
          <w:tcPr>
            <w:tcW w:w="1136"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37"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36"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81"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r>
      <w:tr w:rsidR="00634C63" w:rsidRPr="003F4302" w:rsidTr="00F604B9">
        <w:trPr>
          <w:gridAfter w:val="1"/>
          <w:wAfter w:w="30" w:type="dxa"/>
        </w:trPr>
        <w:tc>
          <w:tcPr>
            <w:tcW w:w="5400" w:type="dxa"/>
          </w:tcPr>
          <w:p w:rsidR="00634C63" w:rsidRPr="003F4302" w:rsidRDefault="00634C63" w:rsidP="00634C63">
            <w:pPr>
              <w:spacing w:line="320" w:lineRule="exact"/>
              <w:ind w:left="132" w:hanging="132"/>
              <w:rPr>
                <w:rFonts w:ascii="Arial" w:eastAsia="Arial Unicode MS" w:hAnsi="Arial" w:cs="Arial Unicode MS"/>
                <w:spacing w:val="-2"/>
                <w:sz w:val="18"/>
                <w:szCs w:val="18"/>
              </w:rPr>
            </w:pPr>
          </w:p>
        </w:tc>
        <w:tc>
          <w:tcPr>
            <w:tcW w:w="108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p>
        </w:tc>
        <w:tc>
          <w:tcPr>
            <w:tcW w:w="99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p>
        </w:tc>
        <w:tc>
          <w:tcPr>
            <w:tcW w:w="1080" w:type="dxa"/>
            <w:vAlign w:val="bottom"/>
          </w:tcPr>
          <w:p w:rsidR="00634C63" w:rsidRPr="003F4302" w:rsidRDefault="00634C63" w:rsidP="00634C63">
            <w:pPr>
              <w:tabs>
                <w:tab w:val="decimal" w:pos="432"/>
              </w:tabs>
              <w:spacing w:line="320" w:lineRule="exact"/>
              <w:rPr>
                <w:rFonts w:ascii="Arial" w:eastAsia="Arial Unicode MS" w:hAnsi="Arial" w:cs="Arial Unicode MS"/>
                <w:sz w:val="18"/>
                <w:szCs w:val="18"/>
              </w:rPr>
            </w:pPr>
          </w:p>
        </w:tc>
        <w:tc>
          <w:tcPr>
            <w:tcW w:w="1080" w:type="dxa"/>
            <w:vAlign w:val="bottom"/>
          </w:tcPr>
          <w:p w:rsidR="00634C63" w:rsidRPr="003F4302" w:rsidRDefault="00634C63" w:rsidP="00634C63">
            <w:pPr>
              <w:tabs>
                <w:tab w:val="decimal" w:pos="432"/>
              </w:tabs>
              <w:spacing w:line="320" w:lineRule="exact"/>
              <w:rPr>
                <w:rFonts w:ascii="Arial" w:eastAsia="Arial Unicode MS" w:hAnsi="Arial" w:cs="Arial Unicode MS"/>
                <w:sz w:val="18"/>
                <w:szCs w:val="18"/>
              </w:rPr>
            </w:pPr>
          </w:p>
        </w:tc>
        <w:tc>
          <w:tcPr>
            <w:tcW w:w="1136"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37"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36"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81" w:type="dxa"/>
            <w:vAlign w:val="bottom"/>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r>
      <w:tr w:rsidR="00634C63" w:rsidRPr="003F4302" w:rsidTr="00634C63">
        <w:trPr>
          <w:gridAfter w:val="1"/>
          <w:wAfter w:w="30" w:type="dxa"/>
          <w:trHeight w:val="80"/>
        </w:trPr>
        <w:tc>
          <w:tcPr>
            <w:tcW w:w="5400" w:type="dxa"/>
          </w:tcPr>
          <w:p w:rsidR="00634C63" w:rsidRPr="003F4302" w:rsidRDefault="00634C63" w:rsidP="00634C63">
            <w:pPr>
              <w:spacing w:line="320" w:lineRule="exact"/>
              <w:ind w:left="132" w:hanging="132"/>
              <w:rPr>
                <w:rFonts w:ascii="Arial" w:eastAsia="Arial Unicode MS" w:hAnsi="Arial" w:cs="Arial Unicode MS"/>
                <w:b/>
                <w:bCs/>
                <w:i/>
                <w:iCs/>
                <w:spacing w:val="-2"/>
                <w:sz w:val="18"/>
                <w:szCs w:val="18"/>
              </w:rPr>
            </w:pPr>
            <w:r w:rsidRPr="003F4302">
              <w:rPr>
                <w:rFonts w:ascii="Arial" w:eastAsia="Arial Unicode MS" w:hAnsi="Arial" w:cs="Arial Unicode MS"/>
                <w:b/>
                <w:bCs/>
                <w:i/>
                <w:iCs/>
                <w:spacing w:val="-2"/>
                <w:sz w:val="18"/>
                <w:szCs w:val="18"/>
              </w:rPr>
              <w:lastRenderedPageBreak/>
              <w:t>Investment and others business (continued)</w:t>
            </w:r>
          </w:p>
        </w:tc>
        <w:tc>
          <w:tcPr>
            <w:tcW w:w="1080" w:type="dxa"/>
          </w:tcPr>
          <w:p w:rsidR="00634C63" w:rsidRPr="003F4302" w:rsidRDefault="00634C63" w:rsidP="00634C63">
            <w:pPr>
              <w:spacing w:line="320" w:lineRule="exact"/>
              <w:ind w:left="-154" w:right="-142"/>
              <w:jc w:val="center"/>
              <w:rPr>
                <w:rFonts w:ascii="Arial" w:eastAsia="Arial Unicode MS" w:hAnsi="Arial" w:cs="Arial Unicode MS"/>
                <w:spacing w:val="-2"/>
                <w:sz w:val="18"/>
                <w:szCs w:val="18"/>
              </w:rPr>
            </w:pPr>
          </w:p>
        </w:tc>
        <w:tc>
          <w:tcPr>
            <w:tcW w:w="990" w:type="dxa"/>
          </w:tcPr>
          <w:p w:rsidR="00634C63" w:rsidRPr="003F4302" w:rsidRDefault="00634C63" w:rsidP="00634C63">
            <w:pPr>
              <w:spacing w:line="320" w:lineRule="exact"/>
              <w:ind w:left="-154" w:right="-142"/>
              <w:jc w:val="center"/>
              <w:rPr>
                <w:rFonts w:ascii="Arial" w:eastAsia="Arial Unicode MS" w:hAnsi="Arial" w:cs="Arial Unicode MS"/>
                <w:spacing w:val="-2"/>
                <w:sz w:val="18"/>
                <w:szCs w:val="18"/>
              </w:rPr>
            </w:pPr>
          </w:p>
        </w:tc>
        <w:tc>
          <w:tcPr>
            <w:tcW w:w="108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p>
        </w:tc>
        <w:tc>
          <w:tcPr>
            <w:tcW w:w="1080" w:type="dxa"/>
          </w:tcPr>
          <w:p w:rsidR="00634C63" w:rsidRPr="003F4302" w:rsidRDefault="00634C63" w:rsidP="00634C63">
            <w:pPr>
              <w:tabs>
                <w:tab w:val="decimal" w:pos="612"/>
              </w:tabs>
              <w:spacing w:line="320" w:lineRule="exact"/>
              <w:jc w:val="right"/>
              <w:rPr>
                <w:rFonts w:ascii="Arial" w:eastAsia="Arial Unicode MS" w:hAnsi="Arial" w:cs="Arial Unicode MS"/>
                <w:sz w:val="18"/>
                <w:szCs w:val="18"/>
              </w:rPr>
            </w:pPr>
          </w:p>
        </w:tc>
        <w:tc>
          <w:tcPr>
            <w:tcW w:w="1136"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37" w:type="dxa"/>
          </w:tcPr>
          <w:p w:rsidR="00634C63" w:rsidRPr="003F4302" w:rsidRDefault="00634C63" w:rsidP="00634C63">
            <w:pPr>
              <w:tabs>
                <w:tab w:val="decimal" w:pos="856"/>
                <w:tab w:val="decimal" w:pos="882"/>
              </w:tabs>
              <w:spacing w:line="320" w:lineRule="exact"/>
              <w:ind w:left="-44"/>
              <w:rPr>
                <w:rFonts w:ascii="Arial" w:eastAsia="Arial Unicode MS" w:hAnsi="Arial" w:cs="Arial Unicode MS"/>
                <w:sz w:val="18"/>
                <w:szCs w:val="18"/>
              </w:rPr>
            </w:pPr>
          </w:p>
        </w:tc>
        <w:tc>
          <w:tcPr>
            <w:tcW w:w="1136"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c>
          <w:tcPr>
            <w:tcW w:w="1181" w:type="dxa"/>
          </w:tcPr>
          <w:p w:rsidR="00634C63" w:rsidRPr="003F4302" w:rsidRDefault="00634C63" w:rsidP="00634C63">
            <w:pPr>
              <w:tabs>
                <w:tab w:val="decimal" w:pos="882"/>
              </w:tabs>
              <w:spacing w:line="320" w:lineRule="exact"/>
              <w:rPr>
                <w:rFonts w:ascii="Arial" w:eastAsia="Arial Unicode MS" w:hAnsi="Arial" w:cs="Arial Unicode MS"/>
                <w:sz w:val="18"/>
                <w:szCs w:val="18"/>
              </w:rPr>
            </w:pPr>
          </w:p>
        </w:tc>
      </w:tr>
      <w:tr w:rsidR="00B16160" w:rsidRPr="003F4302" w:rsidTr="00F604B9">
        <w:trPr>
          <w:gridAfter w:val="1"/>
          <w:wAfter w:w="30" w:type="dxa"/>
        </w:trPr>
        <w:tc>
          <w:tcPr>
            <w:tcW w:w="5400" w:type="dxa"/>
          </w:tcPr>
          <w:p w:rsidR="00B16160" w:rsidRPr="003F4302" w:rsidRDefault="00B16160" w:rsidP="00B16160">
            <w:pPr>
              <w:spacing w:line="320" w:lineRule="exact"/>
              <w:ind w:left="132" w:hanging="132"/>
              <w:rPr>
                <w:rFonts w:ascii="Arial" w:eastAsia="Arial Unicode MS" w:hAnsi="Arial" w:cs="Arial Unicode MS"/>
                <w:spacing w:val="-2"/>
                <w:sz w:val="18"/>
                <w:szCs w:val="18"/>
              </w:rPr>
            </w:pPr>
            <w:r>
              <w:rPr>
                <w:rFonts w:ascii="Arial" w:eastAsia="Arial Unicode MS" w:hAnsi="Arial" w:cs="Arial Unicode MS"/>
                <w:spacing w:val="-2"/>
                <w:sz w:val="18"/>
                <w:szCs w:val="18"/>
              </w:rPr>
              <w:t>Union Shoes Co., Ltd.</w:t>
            </w:r>
          </w:p>
        </w:tc>
        <w:tc>
          <w:tcPr>
            <w:tcW w:w="1080" w:type="dxa"/>
          </w:tcPr>
          <w:p w:rsidR="00B16160" w:rsidRPr="00634C63" w:rsidRDefault="00B16160" w:rsidP="00B16160">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24</w:t>
            </w:r>
          </w:p>
        </w:tc>
        <w:tc>
          <w:tcPr>
            <w:tcW w:w="990" w:type="dxa"/>
          </w:tcPr>
          <w:p w:rsidR="00B16160" w:rsidRDefault="00B16160" w:rsidP="00B16160">
            <w:pPr>
              <w:tabs>
                <w:tab w:val="decimal" w:pos="612"/>
              </w:tabs>
              <w:spacing w:line="320" w:lineRule="exact"/>
              <w:jc w:val="right"/>
              <w:rPr>
                <w:rFonts w:ascii="Angsana New" w:hAnsi="Angsana New" w:cs="Angsana New"/>
                <w:sz w:val="26"/>
                <w:szCs w:val="26"/>
              </w:rPr>
            </w:pPr>
            <w:r w:rsidRPr="00EB4D04">
              <w:rPr>
                <w:rFonts w:ascii="Arial" w:eastAsia="Arial Unicode MS" w:hAnsi="Arial" w:cs="Arial Unicode MS"/>
                <w:sz w:val="18"/>
                <w:szCs w:val="18"/>
              </w:rPr>
              <w:t>24</w:t>
            </w:r>
          </w:p>
        </w:tc>
        <w:tc>
          <w:tcPr>
            <w:tcW w:w="1080" w:type="dxa"/>
          </w:tcPr>
          <w:p w:rsidR="00B16160" w:rsidRPr="00634C63" w:rsidRDefault="00B16160" w:rsidP="00B16160">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61.91</w:t>
            </w:r>
          </w:p>
        </w:tc>
        <w:tc>
          <w:tcPr>
            <w:tcW w:w="1080" w:type="dxa"/>
          </w:tcPr>
          <w:p w:rsidR="00B16160" w:rsidRPr="00E47C74" w:rsidRDefault="00B16160" w:rsidP="00B16160">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61.91</w:t>
            </w:r>
          </w:p>
        </w:tc>
        <w:tc>
          <w:tcPr>
            <w:tcW w:w="1136" w:type="dxa"/>
          </w:tcPr>
          <w:p w:rsidR="00B16160" w:rsidRPr="00B16160" w:rsidRDefault="00B16160" w:rsidP="00B16160">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22,087</w:t>
            </w:r>
          </w:p>
        </w:tc>
        <w:tc>
          <w:tcPr>
            <w:tcW w:w="1137" w:type="dxa"/>
          </w:tcPr>
          <w:p w:rsidR="00B16160" w:rsidRPr="003F4302" w:rsidRDefault="00B16160" w:rsidP="00B16160">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22,087</w:t>
            </w:r>
          </w:p>
        </w:tc>
        <w:tc>
          <w:tcPr>
            <w:tcW w:w="1136" w:type="dxa"/>
            <w:vAlign w:val="bottom"/>
          </w:tcPr>
          <w:p w:rsidR="00B16160" w:rsidRPr="003F4302" w:rsidRDefault="00B16160" w:rsidP="00B16160">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3,095</w:t>
            </w:r>
          </w:p>
        </w:tc>
        <w:tc>
          <w:tcPr>
            <w:tcW w:w="1181" w:type="dxa"/>
            <w:vAlign w:val="bottom"/>
          </w:tcPr>
          <w:p w:rsidR="00B16160" w:rsidRPr="003F4302" w:rsidRDefault="00B16160" w:rsidP="00B16160">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r>
      <w:tr w:rsidR="00B16160" w:rsidRPr="003F4302" w:rsidTr="00983874">
        <w:trPr>
          <w:gridAfter w:val="1"/>
          <w:wAfter w:w="30" w:type="dxa"/>
        </w:trPr>
        <w:tc>
          <w:tcPr>
            <w:tcW w:w="5400" w:type="dxa"/>
          </w:tcPr>
          <w:p w:rsidR="00B16160" w:rsidRPr="003F4302" w:rsidRDefault="00B16160" w:rsidP="00B16160">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Construction Corp., Ltd.</w:t>
            </w:r>
          </w:p>
        </w:tc>
        <w:tc>
          <w:tcPr>
            <w:tcW w:w="1080" w:type="dxa"/>
          </w:tcPr>
          <w:p w:rsidR="00B16160" w:rsidRPr="00634C63" w:rsidRDefault="00B16160" w:rsidP="00B16160">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600</w:t>
            </w:r>
          </w:p>
        </w:tc>
        <w:tc>
          <w:tcPr>
            <w:tcW w:w="990" w:type="dxa"/>
          </w:tcPr>
          <w:p w:rsidR="00B16160" w:rsidRPr="00EB4D04" w:rsidRDefault="00B16160" w:rsidP="00B16160">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600</w:t>
            </w:r>
          </w:p>
        </w:tc>
        <w:tc>
          <w:tcPr>
            <w:tcW w:w="1080" w:type="dxa"/>
          </w:tcPr>
          <w:p w:rsidR="00B16160" w:rsidRPr="00634C63" w:rsidRDefault="00B16160" w:rsidP="00B16160">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62.49</w:t>
            </w:r>
          </w:p>
        </w:tc>
        <w:tc>
          <w:tcPr>
            <w:tcW w:w="1080" w:type="dxa"/>
          </w:tcPr>
          <w:p w:rsidR="00B16160" w:rsidRPr="00E47C74" w:rsidRDefault="00B16160" w:rsidP="00B16160">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62.49</w:t>
            </w:r>
          </w:p>
        </w:tc>
        <w:tc>
          <w:tcPr>
            <w:tcW w:w="1136" w:type="dxa"/>
          </w:tcPr>
          <w:p w:rsidR="00B16160" w:rsidRPr="00B16160" w:rsidRDefault="00B16160" w:rsidP="00B16160">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375,457</w:t>
            </w:r>
          </w:p>
        </w:tc>
        <w:tc>
          <w:tcPr>
            <w:tcW w:w="1137" w:type="dxa"/>
          </w:tcPr>
          <w:p w:rsidR="00B16160" w:rsidRPr="003F4302" w:rsidRDefault="00B16160" w:rsidP="00B16160">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375,457</w:t>
            </w:r>
          </w:p>
        </w:tc>
        <w:tc>
          <w:tcPr>
            <w:tcW w:w="1136" w:type="dxa"/>
          </w:tcPr>
          <w:p w:rsidR="00B16160" w:rsidRPr="003F4302" w:rsidRDefault="00B16160" w:rsidP="00B16160">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tcPr>
          <w:p w:rsidR="00B16160" w:rsidRPr="003F4302" w:rsidRDefault="00B16160" w:rsidP="00B16160">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r>
      <w:tr w:rsidR="00B16160" w:rsidRPr="003F4302" w:rsidTr="00983874">
        <w:trPr>
          <w:gridAfter w:val="1"/>
          <w:wAfter w:w="30" w:type="dxa"/>
        </w:trPr>
        <w:tc>
          <w:tcPr>
            <w:tcW w:w="5400" w:type="dxa"/>
          </w:tcPr>
          <w:p w:rsidR="00B16160" w:rsidRPr="003F4302" w:rsidRDefault="00B16160" w:rsidP="00B16160">
            <w:pPr>
              <w:spacing w:line="320" w:lineRule="exact"/>
              <w:ind w:left="132" w:hanging="132"/>
              <w:rPr>
                <w:rFonts w:ascii="Arial" w:eastAsia="Arial Unicode MS" w:hAnsi="Arial" w:cs="Arial Unicode MS"/>
                <w:spacing w:val="-2"/>
                <w:sz w:val="18"/>
                <w:szCs w:val="18"/>
              </w:rPr>
            </w:pPr>
            <w:proofErr w:type="spellStart"/>
            <w:r w:rsidRPr="003F4302">
              <w:rPr>
                <w:rFonts w:ascii="Arial" w:eastAsia="Arial Unicode MS" w:hAnsi="Arial" w:cs="Arial Unicode MS"/>
                <w:spacing w:val="-2"/>
                <w:sz w:val="18"/>
                <w:szCs w:val="18"/>
              </w:rPr>
              <w:t>Saha</w:t>
            </w:r>
            <w:proofErr w:type="spellEnd"/>
            <w:r w:rsidRPr="003F4302">
              <w:rPr>
                <w:rFonts w:ascii="Arial" w:eastAsia="Arial Unicode MS" w:hAnsi="Arial" w:cs="Arial Unicode MS"/>
                <w:spacing w:val="-2"/>
                <w:sz w:val="18"/>
                <w:szCs w:val="18"/>
              </w:rPr>
              <w:t>-Union Property Co., Ltd.</w:t>
            </w:r>
          </w:p>
        </w:tc>
        <w:tc>
          <w:tcPr>
            <w:tcW w:w="1080" w:type="dxa"/>
          </w:tcPr>
          <w:p w:rsidR="00B16160" w:rsidRPr="00634C63" w:rsidRDefault="00B16160" w:rsidP="00B16160">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125</w:t>
            </w:r>
          </w:p>
        </w:tc>
        <w:tc>
          <w:tcPr>
            <w:tcW w:w="990" w:type="dxa"/>
          </w:tcPr>
          <w:p w:rsidR="00B16160" w:rsidRPr="00EB4D04" w:rsidRDefault="00B16160" w:rsidP="00B16160">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125</w:t>
            </w:r>
          </w:p>
        </w:tc>
        <w:tc>
          <w:tcPr>
            <w:tcW w:w="1080" w:type="dxa"/>
          </w:tcPr>
          <w:p w:rsidR="00B16160" w:rsidRPr="00634C63" w:rsidRDefault="00B16160" w:rsidP="00B16160">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99.99</w:t>
            </w:r>
          </w:p>
        </w:tc>
        <w:tc>
          <w:tcPr>
            <w:tcW w:w="1080" w:type="dxa"/>
          </w:tcPr>
          <w:p w:rsidR="00B16160" w:rsidRPr="00E47C74" w:rsidRDefault="00B16160" w:rsidP="00B16160">
            <w:pPr>
              <w:tabs>
                <w:tab w:val="decimal" w:pos="612"/>
              </w:tabs>
              <w:spacing w:line="320" w:lineRule="exact"/>
              <w:jc w:val="right"/>
              <w:rPr>
                <w:rFonts w:ascii="Arial" w:eastAsia="Arial Unicode MS" w:hAnsi="Arial" w:cs="Arial Unicode MS"/>
                <w:sz w:val="18"/>
                <w:szCs w:val="18"/>
              </w:rPr>
            </w:pPr>
            <w:r w:rsidRPr="00E47C74">
              <w:rPr>
                <w:rFonts w:ascii="Arial" w:eastAsia="Arial Unicode MS" w:hAnsi="Arial" w:cs="Arial Unicode MS"/>
                <w:sz w:val="18"/>
                <w:szCs w:val="18"/>
              </w:rPr>
              <w:t>99.99</w:t>
            </w:r>
          </w:p>
        </w:tc>
        <w:tc>
          <w:tcPr>
            <w:tcW w:w="1136" w:type="dxa"/>
          </w:tcPr>
          <w:p w:rsidR="00B16160" w:rsidRPr="00B16160" w:rsidRDefault="00B16160" w:rsidP="00B16160">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125,000</w:t>
            </w:r>
          </w:p>
        </w:tc>
        <w:tc>
          <w:tcPr>
            <w:tcW w:w="1137" w:type="dxa"/>
          </w:tcPr>
          <w:p w:rsidR="00B16160" w:rsidRPr="003F4302" w:rsidRDefault="00B16160" w:rsidP="00B16160">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125,000</w:t>
            </w:r>
          </w:p>
        </w:tc>
        <w:tc>
          <w:tcPr>
            <w:tcW w:w="1136" w:type="dxa"/>
            <w:vAlign w:val="bottom"/>
          </w:tcPr>
          <w:p w:rsidR="00B16160" w:rsidRPr="003F4302" w:rsidRDefault="00B16160" w:rsidP="00B16160">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vAlign w:val="bottom"/>
          </w:tcPr>
          <w:p w:rsidR="00B16160" w:rsidRPr="003F4302" w:rsidRDefault="00B16160" w:rsidP="00B16160">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r>
      <w:tr w:rsidR="00B16160" w:rsidRPr="003F4302" w:rsidTr="00F604B9">
        <w:trPr>
          <w:gridAfter w:val="1"/>
          <w:wAfter w:w="30" w:type="dxa"/>
        </w:trPr>
        <w:tc>
          <w:tcPr>
            <w:tcW w:w="5400" w:type="dxa"/>
          </w:tcPr>
          <w:p w:rsidR="00B16160" w:rsidRPr="003F4302" w:rsidRDefault="00B16160" w:rsidP="00B16160">
            <w:pPr>
              <w:spacing w:line="320" w:lineRule="exact"/>
              <w:ind w:left="132" w:hanging="132"/>
              <w:rPr>
                <w:rFonts w:ascii="Arial" w:eastAsia="Arial Unicode MS" w:hAnsi="Arial" w:cs="Arial Unicode MS"/>
                <w:spacing w:val="-2"/>
                <w:sz w:val="18"/>
                <w:szCs w:val="18"/>
              </w:rPr>
            </w:pPr>
            <w:proofErr w:type="spellStart"/>
            <w:r w:rsidRPr="003F4302">
              <w:rPr>
                <w:rFonts w:ascii="Arial" w:eastAsia="Arial Unicode MS" w:hAnsi="Arial" w:cs="Arial Unicode MS"/>
                <w:spacing w:val="-2"/>
                <w:sz w:val="18"/>
                <w:szCs w:val="18"/>
              </w:rPr>
              <w:t>Saha</w:t>
            </w:r>
            <w:proofErr w:type="spellEnd"/>
            <w:r w:rsidRPr="003F4302">
              <w:rPr>
                <w:rFonts w:ascii="Arial" w:eastAsia="Arial Unicode MS" w:hAnsi="Arial" w:cs="Arial Unicode MS"/>
                <w:spacing w:val="-2"/>
                <w:sz w:val="18"/>
                <w:szCs w:val="18"/>
              </w:rPr>
              <w:t>-Union Wealth Plus Co., Ltd.</w:t>
            </w:r>
          </w:p>
        </w:tc>
        <w:tc>
          <w:tcPr>
            <w:tcW w:w="1080" w:type="dxa"/>
          </w:tcPr>
          <w:p w:rsidR="00B16160" w:rsidRPr="00634C63" w:rsidRDefault="00B16160" w:rsidP="00B16160">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125</w:t>
            </w:r>
          </w:p>
        </w:tc>
        <w:tc>
          <w:tcPr>
            <w:tcW w:w="990" w:type="dxa"/>
          </w:tcPr>
          <w:p w:rsidR="00B16160" w:rsidRPr="00EB4D04" w:rsidRDefault="00B16160" w:rsidP="00B16160">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125</w:t>
            </w:r>
          </w:p>
        </w:tc>
        <w:tc>
          <w:tcPr>
            <w:tcW w:w="1080" w:type="dxa"/>
          </w:tcPr>
          <w:p w:rsidR="00B16160" w:rsidRPr="00634C63" w:rsidRDefault="00B16160" w:rsidP="00B16160">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99.99</w:t>
            </w:r>
          </w:p>
        </w:tc>
        <w:tc>
          <w:tcPr>
            <w:tcW w:w="1080" w:type="dxa"/>
          </w:tcPr>
          <w:p w:rsidR="00B16160" w:rsidRPr="00E47C74" w:rsidRDefault="00B16160" w:rsidP="00B16160">
            <w:pPr>
              <w:tabs>
                <w:tab w:val="decimal" w:pos="612"/>
              </w:tabs>
              <w:spacing w:line="320" w:lineRule="exact"/>
              <w:jc w:val="right"/>
              <w:rPr>
                <w:rFonts w:ascii="Arial" w:eastAsia="Arial Unicode MS" w:hAnsi="Arial" w:cs="Arial Unicode MS"/>
                <w:sz w:val="18"/>
                <w:szCs w:val="18"/>
              </w:rPr>
            </w:pPr>
            <w:r w:rsidRPr="00E47C74">
              <w:rPr>
                <w:rFonts w:ascii="Arial" w:eastAsia="Arial Unicode MS" w:hAnsi="Arial" w:cs="Arial Unicode MS"/>
                <w:sz w:val="18"/>
                <w:szCs w:val="18"/>
              </w:rPr>
              <w:t>99.99</w:t>
            </w:r>
          </w:p>
        </w:tc>
        <w:tc>
          <w:tcPr>
            <w:tcW w:w="1136" w:type="dxa"/>
          </w:tcPr>
          <w:p w:rsidR="00B16160" w:rsidRPr="00B16160" w:rsidRDefault="00B16160" w:rsidP="00B16160">
            <w:pP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125,000</w:t>
            </w:r>
          </w:p>
        </w:tc>
        <w:tc>
          <w:tcPr>
            <w:tcW w:w="1137" w:type="dxa"/>
          </w:tcPr>
          <w:p w:rsidR="00B16160" w:rsidRPr="003F4302" w:rsidRDefault="00B16160" w:rsidP="00B16160">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125,000</w:t>
            </w:r>
          </w:p>
        </w:tc>
        <w:tc>
          <w:tcPr>
            <w:tcW w:w="1136" w:type="dxa"/>
            <w:vAlign w:val="bottom"/>
          </w:tcPr>
          <w:p w:rsidR="00B16160" w:rsidRPr="003F4302" w:rsidRDefault="00B16160" w:rsidP="00B16160">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vAlign w:val="bottom"/>
          </w:tcPr>
          <w:p w:rsidR="00B16160" w:rsidRPr="003F4302" w:rsidRDefault="00B16160" w:rsidP="00B16160">
            <w:pP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r>
      <w:tr w:rsidR="00B16160" w:rsidRPr="003F4302" w:rsidTr="00983874">
        <w:trPr>
          <w:gridAfter w:val="1"/>
          <w:wAfter w:w="30" w:type="dxa"/>
        </w:trPr>
        <w:tc>
          <w:tcPr>
            <w:tcW w:w="5400" w:type="dxa"/>
          </w:tcPr>
          <w:p w:rsidR="00B16160" w:rsidRPr="003F4302" w:rsidRDefault="00B16160" w:rsidP="00B16160">
            <w:pPr>
              <w:spacing w:line="320" w:lineRule="exact"/>
              <w:ind w:left="132" w:hanging="132"/>
              <w:rPr>
                <w:rFonts w:ascii="Arial" w:eastAsia="Arial Unicode MS" w:hAnsi="Arial" w:cs="Arial Unicode MS"/>
                <w:spacing w:val="-2"/>
                <w:sz w:val="18"/>
                <w:szCs w:val="18"/>
              </w:rPr>
            </w:pPr>
            <w:r w:rsidRPr="003F4302">
              <w:rPr>
                <w:rFonts w:ascii="Arial" w:eastAsia="Arial Unicode MS" w:hAnsi="Arial" w:cs="Arial Unicode MS"/>
                <w:spacing w:val="-2"/>
                <w:sz w:val="18"/>
                <w:szCs w:val="18"/>
              </w:rPr>
              <w:t>Union Nakhon Co., Ltd.</w:t>
            </w:r>
          </w:p>
        </w:tc>
        <w:tc>
          <w:tcPr>
            <w:tcW w:w="1080" w:type="dxa"/>
          </w:tcPr>
          <w:p w:rsidR="00B16160" w:rsidRPr="00634C63" w:rsidRDefault="00B16160" w:rsidP="00B16160">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210</w:t>
            </w:r>
          </w:p>
        </w:tc>
        <w:tc>
          <w:tcPr>
            <w:tcW w:w="990" w:type="dxa"/>
          </w:tcPr>
          <w:p w:rsidR="00B16160" w:rsidRPr="00EB4D04" w:rsidRDefault="00B16160" w:rsidP="00B16160">
            <w:pPr>
              <w:tabs>
                <w:tab w:val="decimal" w:pos="612"/>
              </w:tabs>
              <w:spacing w:line="320" w:lineRule="exact"/>
              <w:jc w:val="right"/>
              <w:rPr>
                <w:rFonts w:ascii="Arial" w:eastAsia="Arial Unicode MS" w:hAnsi="Arial" w:cs="Arial Unicode MS"/>
                <w:sz w:val="18"/>
                <w:szCs w:val="18"/>
              </w:rPr>
            </w:pPr>
            <w:r w:rsidRPr="00EB4D04">
              <w:rPr>
                <w:rFonts w:ascii="Arial" w:eastAsia="Arial Unicode MS" w:hAnsi="Arial" w:cs="Arial Unicode MS"/>
                <w:sz w:val="18"/>
                <w:szCs w:val="18"/>
              </w:rPr>
              <w:t>210</w:t>
            </w:r>
          </w:p>
        </w:tc>
        <w:tc>
          <w:tcPr>
            <w:tcW w:w="1080" w:type="dxa"/>
          </w:tcPr>
          <w:p w:rsidR="00B16160" w:rsidRPr="00634C63" w:rsidRDefault="00B16160" w:rsidP="00B16160">
            <w:pPr>
              <w:tabs>
                <w:tab w:val="decimal" w:pos="612"/>
              </w:tabs>
              <w:spacing w:line="320" w:lineRule="exact"/>
              <w:jc w:val="right"/>
              <w:rPr>
                <w:rFonts w:ascii="Arial" w:eastAsia="Arial Unicode MS" w:hAnsi="Arial" w:cs="Arial Unicode MS"/>
                <w:sz w:val="18"/>
                <w:szCs w:val="18"/>
              </w:rPr>
            </w:pPr>
            <w:r w:rsidRPr="00634C63">
              <w:rPr>
                <w:rFonts w:ascii="Arial" w:eastAsia="Arial Unicode MS" w:hAnsi="Arial" w:cs="Arial Unicode MS"/>
                <w:sz w:val="18"/>
                <w:szCs w:val="18"/>
              </w:rPr>
              <w:t>75.00</w:t>
            </w:r>
          </w:p>
        </w:tc>
        <w:tc>
          <w:tcPr>
            <w:tcW w:w="1080" w:type="dxa"/>
          </w:tcPr>
          <w:p w:rsidR="00B16160" w:rsidRPr="00E47C74" w:rsidRDefault="00B16160" w:rsidP="00B16160">
            <w:pPr>
              <w:tabs>
                <w:tab w:val="decimal" w:pos="612"/>
              </w:tabs>
              <w:spacing w:line="320" w:lineRule="exact"/>
              <w:jc w:val="right"/>
              <w:rPr>
                <w:rFonts w:ascii="Arial" w:eastAsia="Arial Unicode MS" w:hAnsi="Arial" w:cs="Arial Unicode MS"/>
                <w:sz w:val="18"/>
                <w:szCs w:val="18"/>
              </w:rPr>
            </w:pPr>
            <w:r>
              <w:rPr>
                <w:rFonts w:ascii="Arial" w:eastAsia="Arial Unicode MS" w:hAnsi="Arial" w:cs="Arial Unicode MS"/>
                <w:sz w:val="18"/>
                <w:szCs w:val="18"/>
              </w:rPr>
              <w:t>75.00</w:t>
            </w:r>
          </w:p>
        </w:tc>
        <w:tc>
          <w:tcPr>
            <w:tcW w:w="1136" w:type="dxa"/>
          </w:tcPr>
          <w:p w:rsidR="00B16160" w:rsidRPr="00B16160" w:rsidRDefault="00B16160" w:rsidP="00B16160">
            <w:pPr>
              <w:pBdr>
                <w:bottom w:val="single" w:sz="4" w:space="1" w:color="auto"/>
              </w:pBd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157,499</w:t>
            </w:r>
          </w:p>
        </w:tc>
        <w:tc>
          <w:tcPr>
            <w:tcW w:w="1137" w:type="dxa"/>
          </w:tcPr>
          <w:p w:rsidR="00B16160" w:rsidRPr="003F4302" w:rsidRDefault="00B16160" w:rsidP="00B16160">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157,499</w:t>
            </w:r>
          </w:p>
        </w:tc>
        <w:tc>
          <w:tcPr>
            <w:tcW w:w="1136" w:type="dxa"/>
            <w:vAlign w:val="bottom"/>
          </w:tcPr>
          <w:p w:rsidR="00B16160" w:rsidRPr="003F4302" w:rsidRDefault="00B16160" w:rsidP="00B16160">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c>
          <w:tcPr>
            <w:tcW w:w="1181" w:type="dxa"/>
            <w:vAlign w:val="bottom"/>
          </w:tcPr>
          <w:p w:rsidR="00B16160" w:rsidRPr="003F4302" w:rsidRDefault="00B16160" w:rsidP="00B16160">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r>
      <w:tr w:rsidR="00B16160" w:rsidRPr="003F4302" w:rsidTr="001C2172">
        <w:trPr>
          <w:gridAfter w:val="1"/>
          <w:wAfter w:w="30" w:type="dxa"/>
        </w:trPr>
        <w:tc>
          <w:tcPr>
            <w:tcW w:w="5400" w:type="dxa"/>
          </w:tcPr>
          <w:p w:rsidR="00B16160" w:rsidRPr="003F4302" w:rsidRDefault="00B16160" w:rsidP="00B16160">
            <w:pPr>
              <w:spacing w:line="320" w:lineRule="exact"/>
              <w:ind w:left="132" w:hanging="132"/>
              <w:rPr>
                <w:rFonts w:ascii="Arial" w:eastAsia="Arial Unicode MS" w:hAnsi="Arial" w:cs="Arial Unicode MS"/>
                <w:spacing w:val="-2"/>
                <w:sz w:val="18"/>
                <w:szCs w:val="18"/>
              </w:rPr>
            </w:pPr>
          </w:p>
        </w:tc>
        <w:tc>
          <w:tcPr>
            <w:tcW w:w="1080" w:type="dxa"/>
          </w:tcPr>
          <w:p w:rsidR="00B16160" w:rsidRPr="00EB4D04" w:rsidRDefault="00B16160" w:rsidP="00B16160">
            <w:pPr>
              <w:tabs>
                <w:tab w:val="decimal" w:pos="612"/>
              </w:tabs>
              <w:spacing w:line="320" w:lineRule="exact"/>
              <w:jc w:val="right"/>
              <w:rPr>
                <w:rFonts w:ascii="Arial" w:eastAsia="Arial Unicode MS" w:hAnsi="Arial" w:cs="Arial Unicode MS"/>
                <w:sz w:val="18"/>
                <w:szCs w:val="18"/>
              </w:rPr>
            </w:pPr>
          </w:p>
        </w:tc>
        <w:tc>
          <w:tcPr>
            <w:tcW w:w="990" w:type="dxa"/>
          </w:tcPr>
          <w:p w:rsidR="00B16160" w:rsidRPr="00EB4D04" w:rsidRDefault="00B16160" w:rsidP="00B16160">
            <w:pPr>
              <w:tabs>
                <w:tab w:val="decimal" w:pos="612"/>
              </w:tabs>
              <w:spacing w:line="320" w:lineRule="exact"/>
              <w:jc w:val="right"/>
              <w:rPr>
                <w:rFonts w:ascii="Arial" w:eastAsia="Arial Unicode MS" w:hAnsi="Arial" w:cs="Arial Unicode MS"/>
                <w:sz w:val="18"/>
                <w:szCs w:val="18"/>
              </w:rPr>
            </w:pPr>
          </w:p>
        </w:tc>
        <w:tc>
          <w:tcPr>
            <w:tcW w:w="1080" w:type="dxa"/>
            <w:vAlign w:val="bottom"/>
          </w:tcPr>
          <w:p w:rsidR="00B16160" w:rsidRPr="003F4302" w:rsidRDefault="00B16160" w:rsidP="00B16160">
            <w:pPr>
              <w:tabs>
                <w:tab w:val="decimal" w:pos="612"/>
              </w:tabs>
              <w:spacing w:line="320" w:lineRule="exact"/>
              <w:jc w:val="right"/>
              <w:rPr>
                <w:rFonts w:ascii="Arial" w:eastAsia="Arial Unicode MS" w:hAnsi="Arial" w:cs="Arial Unicode MS"/>
                <w:sz w:val="18"/>
                <w:szCs w:val="18"/>
              </w:rPr>
            </w:pPr>
          </w:p>
        </w:tc>
        <w:tc>
          <w:tcPr>
            <w:tcW w:w="1080" w:type="dxa"/>
            <w:vAlign w:val="bottom"/>
          </w:tcPr>
          <w:p w:rsidR="00B16160" w:rsidRPr="003F4302" w:rsidRDefault="00B16160" w:rsidP="00B16160">
            <w:pPr>
              <w:tabs>
                <w:tab w:val="decimal" w:pos="612"/>
              </w:tabs>
              <w:spacing w:line="320" w:lineRule="exact"/>
              <w:jc w:val="right"/>
              <w:rPr>
                <w:rFonts w:ascii="Arial" w:eastAsia="Arial Unicode MS" w:hAnsi="Arial" w:cs="Arial Unicode MS"/>
                <w:sz w:val="18"/>
                <w:szCs w:val="18"/>
              </w:rPr>
            </w:pPr>
          </w:p>
        </w:tc>
        <w:tc>
          <w:tcPr>
            <w:tcW w:w="1136" w:type="dxa"/>
          </w:tcPr>
          <w:p w:rsidR="00B16160" w:rsidRPr="00B16160" w:rsidRDefault="00B16160" w:rsidP="00B16160">
            <w:pPr>
              <w:pBdr>
                <w:bottom w:val="single" w:sz="4" w:space="1" w:color="auto"/>
              </w:pBdr>
              <w:tabs>
                <w:tab w:val="decimal" w:pos="882"/>
              </w:tabs>
              <w:spacing w:line="320" w:lineRule="exact"/>
              <w:rPr>
                <w:rFonts w:ascii="Arial" w:eastAsia="Arial Unicode MS" w:hAnsi="Arial" w:cs="Arial Unicode MS"/>
                <w:sz w:val="18"/>
                <w:szCs w:val="18"/>
              </w:rPr>
            </w:pPr>
            <w:r w:rsidRPr="00B16160">
              <w:rPr>
                <w:rFonts w:ascii="Arial" w:eastAsia="Arial Unicode MS" w:hAnsi="Arial" w:cs="Arial Unicode MS"/>
                <w:sz w:val="18"/>
                <w:szCs w:val="18"/>
              </w:rPr>
              <w:t>5,812,916</w:t>
            </w:r>
          </w:p>
        </w:tc>
        <w:tc>
          <w:tcPr>
            <w:tcW w:w="1137" w:type="dxa"/>
          </w:tcPr>
          <w:p w:rsidR="00B16160" w:rsidRPr="003F4302" w:rsidRDefault="00B16160" w:rsidP="00B16160">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5,812,916</w:t>
            </w:r>
          </w:p>
        </w:tc>
        <w:tc>
          <w:tcPr>
            <w:tcW w:w="1136" w:type="dxa"/>
            <w:vAlign w:val="bottom"/>
          </w:tcPr>
          <w:p w:rsidR="00B16160" w:rsidRPr="003F4302" w:rsidRDefault="00931C79" w:rsidP="00B16160">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3,095</w:t>
            </w:r>
          </w:p>
        </w:tc>
        <w:tc>
          <w:tcPr>
            <w:tcW w:w="1181" w:type="dxa"/>
            <w:vAlign w:val="bottom"/>
          </w:tcPr>
          <w:p w:rsidR="00B16160" w:rsidRPr="003F4302" w:rsidRDefault="00B16160" w:rsidP="00B16160">
            <w:pPr>
              <w:pBdr>
                <w:bottom w:val="single" w:sz="4" w:space="1" w:color="auto"/>
              </w:pBdr>
              <w:tabs>
                <w:tab w:val="decimal" w:pos="882"/>
              </w:tabs>
              <w:spacing w:line="320" w:lineRule="exact"/>
              <w:rPr>
                <w:rFonts w:ascii="Arial" w:eastAsia="Arial Unicode MS" w:hAnsi="Arial" w:cs="Arial Unicode MS"/>
                <w:sz w:val="18"/>
                <w:szCs w:val="18"/>
              </w:rPr>
            </w:pPr>
            <w:r>
              <w:rPr>
                <w:rFonts w:ascii="Arial" w:eastAsia="Arial Unicode MS" w:hAnsi="Arial" w:cs="Arial Unicode MS"/>
                <w:sz w:val="18"/>
                <w:szCs w:val="18"/>
              </w:rPr>
              <w:t>-</w:t>
            </w:r>
          </w:p>
        </w:tc>
      </w:tr>
      <w:tr w:rsidR="00B16160" w:rsidRPr="003F4302" w:rsidTr="00EE0C51">
        <w:trPr>
          <w:gridAfter w:val="1"/>
          <w:wAfter w:w="30" w:type="dxa"/>
          <w:trHeight w:val="80"/>
        </w:trPr>
        <w:tc>
          <w:tcPr>
            <w:tcW w:w="5400" w:type="dxa"/>
            <w:vAlign w:val="bottom"/>
          </w:tcPr>
          <w:p w:rsidR="00B16160" w:rsidRPr="003F4302" w:rsidRDefault="00B16160" w:rsidP="00B16160">
            <w:pPr>
              <w:spacing w:line="320" w:lineRule="exact"/>
              <w:ind w:left="132" w:hanging="132"/>
              <w:rPr>
                <w:rFonts w:ascii="Arial" w:eastAsia="Arial Unicode MS" w:hAnsi="Arial" w:cs="Arial Unicode MS"/>
                <w:b/>
                <w:bCs/>
                <w:spacing w:val="-2"/>
                <w:sz w:val="18"/>
                <w:szCs w:val="18"/>
              </w:rPr>
            </w:pPr>
            <w:r w:rsidRPr="003F4302">
              <w:rPr>
                <w:rFonts w:ascii="Arial" w:eastAsia="Arial Unicode MS" w:hAnsi="Arial" w:cs="Arial Unicode MS"/>
                <w:b/>
                <w:bCs/>
                <w:spacing w:val="-2"/>
                <w:sz w:val="18"/>
                <w:szCs w:val="18"/>
              </w:rPr>
              <w:t>Total</w:t>
            </w:r>
          </w:p>
        </w:tc>
        <w:tc>
          <w:tcPr>
            <w:tcW w:w="1080" w:type="dxa"/>
            <w:vAlign w:val="bottom"/>
          </w:tcPr>
          <w:p w:rsidR="00B16160" w:rsidRPr="003F4302" w:rsidRDefault="00B16160" w:rsidP="00B16160">
            <w:pPr>
              <w:spacing w:line="320" w:lineRule="exact"/>
              <w:rPr>
                <w:rFonts w:ascii="Arial" w:eastAsia="Arial Unicode MS" w:hAnsi="Arial" w:cs="Arial Unicode MS"/>
                <w:spacing w:val="-2"/>
                <w:sz w:val="18"/>
                <w:szCs w:val="18"/>
              </w:rPr>
            </w:pPr>
          </w:p>
        </w:tc>
        <w:tc>
          <w:tcPr>
            <w:tcW w:w="990" w:type="dxa"/>
            <w:vAlign w:val="bottom"/>
          </w:tcPr>
          <w:p w:rsidR="00B16160" w:rsidRPr="003F4302" w:rsidRDefault="00B16160" w:rsidP="00B16160">
            <w:pPr>
              <w:spacing w:line="320" w:lineRule="exact"/>
              <w:rPr>
                <w:rFonts w:ascii="Arial" w:eastAsia="Arial Unicode MS" w:hAnsi="Arial" w:cs="Arial Unicode MS"/>
                <w:spacing w:val="-2"/>
                <w:sz w:val="18"/>
                <w:szCs w:val="18"/>
              </w:rPr>
            </w:pPr>
          </w:p>
        </w:tc>
        <w:tc>
          <w:tcPr>
            <w:tcW w:w="1080" w:type="dxa"/>
            <w:vAlign w:val="bottom"/>
          </w:tcPr>
          <w:p w:rsidR="00B16160" w:rsidRPr="003F4302" w:rsidRDefault="00B16160" w:rsidP="00B16160">
            <w:pPr>
              <w:spacing w:line="320" w:lineRule="exact"/>
              <w:rPr>
                <w:rFonts w:ascii="Arial" w:eastAsia="Arial Unicode MS" w:hAnsi="Arial" w:cs="Arial Unicode MS"/>
                <w:spacing w:val="-2"/>
                <w:sz w:val="18"/>
                <w:szCs w:val="18"/>
              </w:rPr>
            </w:pPr>
          </w:p>
        </w:tc>
        <w:tc>
          <w:tcPr>
            <w:tcW w:w="1080" w:type="dxa"/>
            <w:vAlign w:val="bottom"/>
          </w:tcPr>
          <w:p w:rsidR="00B16160" w:rsidRPr="003F4302" w:rsidRDefault="00B16160" w:rsidP="00B16160">
            <w:pPr>
              <w:spacing w:line="320" w:lineRule="exact"/>
              <w:rPr>
                <w:rFonts w:ascii="Arial" w:eastAsia="Arial Unicode MS" w:hAnsi="Arial" w:cs="Arial Unicode MS"/>
                <w:spacing w:val="-2"/>
                <w:sz w:val="18"/>
                <w:szCs w:val="18"/>
              </w:rPr>
            </w:pPr>
          </w:p>
        </w:tc>
        <w:tc>
          <w:tcPr>
            <w:tcW w:w="1136" w:type="dxa"/>
          </w:tcPr>
          <w:p w:rsidR="00B16160" w:rsidRPr="00B16160" w:rsidRDefault="00B16160" w:rsidP="00B16160">
            <w:pPr>
              <w:tabs>
                <w:tab w:val="decimal" w:pos="882"/>
              </w:tabs>
              <w:spacing w:line="320" w:lineRule="exact"/>
              <w:rPr>
                <w:rFonts w:ascii="Arial" w:eastAsia="Arial Unicode MS" w:hAnsi="Arial" w:cs="Arial Unicode MS"/>
                <w:b/>
                <w:bCs/>
                <w:sz w:val="18"/>
                <w:szCs w:val="18"/>
              </w:rPr>
            </w:pPr>
            <w:r w:rsidRPr="00B16160">
              <w:rPr>
                <w:rFonts w:ascii="Arial" w:eastAsia="Arial Unicode MS" w:hAnsi="Arial" w:cs="Arial Unicode MS"/>
                <w:b/>
                <w:bCs/>
                <w:sz w:val="18"/>
                <w:szCs w:val="18"/>
              </w:rPr>
              <w:t>10,467,235</w:t>
            </w:r>
          </w:p>
        </w:tc>
        <w:tc>
          <w:tcPr>
            <w:tcW w:w="1137" w:type="dxa"/>
          </w:tcPr>
          <w:p w:rsidR="00B16160" w:rsidRPr="001028A3" w:rsidRDefault="00B16160" w:rsidP="00B16160">
            <w:pPr>
              <w:tabs>
                <w:tab w:val="decimal" w:pos="882"/>
              </w:tabs>
              <w:spacing w:line="320" w:lineRule="exact"/>
              <w:rPr>
                <w:rFonts w:ascii="Arial" w:eastAsia="Arial Unicode MS" w:hAnsi="Arial" w:cs="Arial Unicode MS"/>
                <w:b/>
                <w:bCs/>
                <w:sz w:val="18"/>
                <w:szCs w:val="18"/>
              </w:rPr>
            </w:pPr>
            <w:r w:rsidRPr="001028A3">
              <w:rPr>
                <w:rFonts w:ascii="Arial" w:eastAsia="Arial Unicode MS" w:hAnsi="Arial" w:cs="Arial Unicode MS"/>
                <w:b/>
                <w:bCs/>
                <w:sz w:val="18"/>
                <w:szCs w:val="18"/>
              </w:rPr>
              <w:t>10,372,043</w:t>
            </w:r>
          </w:p>
        </w:tc>
        <w:tc>
          <w:tcPr>
            <w:tcW w:w="1136" w:type="dxa"/>
            <w:vAlign w:val="bottom"/>
          </w:tcPr>
          <w:p w:rsidR="00B16160" w:rsidRPr="003F4302" w:rsidRDefault="00B16160" w:rsidP="00B16160">
            <w:pPr>
              <w:tabs>
                <w:tab w:val="decimal" w:pos="882"/>
              </w:tabs>
              <w:spacing w:line="320" w:lineRule="exact"/>
              <w:rPr>
                <w:rFonts w:ascii="Arial" w:eastAsia="Arial Unicode MS" w:hAnsi="Arial" w:cs="Arial Unicode MS"/>
                <w:b/>
                <w:bCs/>
                <w:sz w:val="18"/>
                <w:szCs w:val="18"/>
              </w:rPr>
            </w:pPr>
            <w:r>
              <w:rPr>
                <w:rFonts w:ascii="Arial" w:eastAsia="Arial Unicode MS" w:hAnsi="Arial" w:cs="Arial Unicode MS"/>
                <w:b/>
                <w:bCs/>
                <w:sz w:val="18"/>
                <w:szCs w:val="18"/>
              </w:rPr>
              <w:t>439,899</w:t>
            </w:r>
          </w:p>
        </w:tc>
        <w:tc>
          <w:tcPr>
            <w:tcW w:w="1181" w:type="dxa"/>
            <w:vAlign w:val="bottom"/>
          </w:tcPr>
          <w:p w:rsidR="00B16160" w:rsidRPr="003F4302" w:rsidRDefault="00B16160" w:rsidP="00B16160">
            <w:pPr>
              <w:tabs>
                <w:tab w:val="decimal" w:pos="882"/>
              </w:tabs>
              <w:spacing w:line="320" w:lineRule="exact"/>
              <w:rPr>
                <w:rFonts w:ascii="Arial" w:eastAsia="Arial Unicode MS" w:hAnsi="Arial" w:cs="Arial Unicode MS"/>
                <w:b/>
                <w:bCs/>
                <w:sz w:val="18"/>
                <w:szCs w:val="18"/>
              </w:rPr>
            </w:pPr>
            <w:r>
              <w:rPr>
                <w:rFonts w:ascii="Arial" w:eastAsia="Arial Unicode MS" w:hAnsi="Arial" w:cs="Arial Unicode MS"/>
                <w:b/>
                <w:bCs/>
                <w:sz w:val="18"/>
                <w:szCs w:val="18"/>
              </w:rPr>
              <w:t>354,776</w:t>
            </w:r>
          </w:p>
        </w:tc>
      </w:tr>
      <w:tr w:rsidR="00B16160" w:rsidRPr="003F4302" w:rsidTr="00EE0C51">
        <w:trPr>
          <w:gridAfter w:val="1"/>
          <w:wAfter w:w="30" w:type="dxa"/>
        </w:trPr>
        <w:tc>
          <w:tcPr>
            <w:tcW w:w="5400" w:type="dxa"/>
            <w:vAlign w:val="bottom"/>
          </w:tcPr>
          <w:p w:rsidR="00B16160" w:rsidRPr="003F4302" w:rsidRDefault="00B16160" w:rsidP="00B16160">
            <w:pPr>
              <w:spacing w:line="320" w:lineRule="exact"/>
              <w:ind w:left="132" w:right="-108" w:hanging="132"/>
              <w:rPr>
                <w:rFonts w:ascii="Arial" w:eastAsia="Arial Unicode MS" w:hAnsi="Arial" w:cs="Arial Unicode MS"/>
                <w:b/>
                <w:bCs/>
                <w:spacing w:val="-2"/>
                <w:sz w:val="18"/>
                <w:szCs w:val="18"/>
              </w:rPr>
            </w:pPr>
            <w:r w:rsidRPr="003F4302">
              <w:rPr>
                <w:rFonts w:ascii="Arial" w:eastAsia="Arial Unicode MS" w:hAnsi="Arial" w:cs="Arial Unicode MS"/>
                <w:b/>
                <w:bCs/>
                <w:spacing w:val="-2"/>
                <w:sz w:val="18"/>
                <w:szCs w:val="18"/>
              </w:rPr>
              <w:t xml:space="preserve">Less: Allowance for impairment of investments in subsidiaries </w:t>
            </w:r>
          </w:p>
        </w:tc>
        <w:tc>
          <w:tcPr>
            <w:tcW w:w="1080" w:type="dxa"/>
            <w:vAlign w:val="bottom"/>
          </w:tcPr>
          <w:p w:rsidR="00B16160" w:rsidRPr="003F4302" w:rsidRDefault="00B16160" w:rsidP="00B16160">
            <w:pPr>
              <w:spacing w:line="320" w:lineRule="exact"/>
              <w:rPr>
                <w:rFonts w:ascii="Arial" w:eastAsia="Arial Unicode MS" w:hAnsi="Arial" w:cs="Arial Unicode MS"/>
                <w:spacing w:val="-2"/>
                <w:sz w:val="18"/>
                <w:szCs w:val="18"/>
              </w:rPr>
            </w:pPr>
          </w:p>
        </w:tc>
        <w:tc>
          <w:tcPr>
            <w:tcW w:w="990" w:type="dxa"/>
            <w:vAlign w:val="bottom"/>
          </w:tcPr>
          <w:p w:rsidR="00B16160" w:rsidRPr="003F4302" w:rsidRDefault="00B16160" w:rsidP="00B16160">
            <w:pPr>
              <w:spacing w:line="320" w:lineRule="exact"/>
              <w:rPr>
                <w:rFonts w:ascii="Arial" w:eastAsia="Arial Unicode MS" w:hAnsi="Arial" w:cs="Arial Unicode MS"/>
                <w:spacing w:val="-2"/>
                <w:sz w:val="18"/>
                <w:szCs w:val="18"/>
              </w:rPr>
            </w:pPr>
          </w:p>
        </w:tc>
        <w:tc>
          <w:tcPr>
            <w:tcW w:w="1080" w:type="dxa"/>
            <w:vAlign w:val="bottom"/>
          </w:tcPr>
          <w:p w:rsidR="00B16160" w:rsidRPr="003F4302" w:rsidRDefault="00B16160" w:rsidP="00B16160">
            <w:pPr>
              <w:spacing w:line="320" w:lineRule="exact"/>
              <w:rPr>
                <w:rFonts w:ascii="Arial" w:eastAsia="Arial Unicode MS" w:hAnsi="Arial" w:cs="Arial Unicode MS"/>
                <w:spacing w:val="-2"/>
                <w:sz w:val="18"/>
                <w:szCs w:val="18"/>
              </w:rPr>
            </w:pPr>
          </w:p>
        </w:tc>
        <w:tc>
          <w:tcPr>
            <w:tcW w:w="1080" w:type="dxa"/>
            <w:vAlign w:val="bottom"/>
          </w:tcPr>
          <w:p w:rsidR="00B16160" w:rsidRPr="003F4302" w:rsidRDefault="00B16160" w:rsidP="00B16160">
            <w:pPr>
              <w:spacing w:line="320" w:lineRule="exact"/>
              <w:rPr>
                <w:rFonts w:ascii="Arial" w:eastAsia="Arial Unicode MS" w:hAnsi="Arial" w:cs="Arial Unicode MS"/>
                <w:spacing w:val="-2"/>
                <w:sz w:val="18"/>
                <w:szCs w:val="18"/>
              </w:rPr>
            </w:pPr>
          </w:p>
        </w:tc>
        <w:tc>
          <w:tcPr>
            <w:tcW w:w="1136" w:type="dxa"/>
          </w:tcPr>
          <w:p w:rsidR="00B16160" w:rsidRPr="00B16160" w:rsidRDefault="00B16160" w:rsidP="00CD1444">
            <w:pPr>
              <w:tabs>
                <w:tab w:val="decimal" w:pos="882"/>
              </w:tabs>
              <w:spacing w:line="320" w:lineRule="exact"/>
              <w:rPr>
                <w:rFonts w:ascii="Arial" w:eastAsia="Arial Unicode MS" w:hAnsi="Arial" w:cs="Arial Unicode MS"/>
                <w:b/>
                <w:bCs/>
                <w:sz w:val="18"/>
                <w:szCs w:val="18"/>
              </w:rPr>
            </w:pPr>
            <w:r w:rsidRPr="00B16160">
              <w:rPr>
                <w:rFonts w:ascii="Arial" w:eastAsia="Arial Unicode MS" w:hAnsi="Arial" w:cs="Arial Unicode MS"/>
                <w:b/>
                <w:bCs/>
                <w:sz w:val="18"/>
                <w:szCs w:val="18"/>
              </w:rPr>
              <w:t>(538,753)</w:t>
            </w:r>
          </w:p>
        </w:tc>
        <w:tc>
          <w:tcPr>
            <w:tcW w:w="1137" w:type="dxa"/>
          </w:tcPr>
          <w:p w:rsidR="00B16160" w:rsidRPr="001028A3" w:rsidRDefault="00B16160" w:rsidP="00CD1444">
            <w:pPr>
              <w:tabs>
                <w:tab w:val="decimal" w:pos="882"/>
              </w:tabs>
              <w:spacing w:line="320" w:lineRule="exact"/>
              <w:rPr>
                <w:rFonts w:ascii="Arial" w:eastAsia="Arial Unicode MS" w:hAnsi="Arial" w:cs="Arial Unicode MS"/>
                <w:b/>
                <w:bCs/>
                <w:sz w:val="18"/>
                <w:szCs w:val="18"/>
                <w:cs/>
              </w:rPr>
            </w:pPr>
            <w:r w:rsidRPr="001028A3">
              <w:rPr>
                <w:rFonts w:ascii="Arial" w:eastAsia="Arial Unicode MS" w:hAnsi="Arial" w:cs="Arial Unicode MS"/>
                <w:b/>
                <w:bCs/>
                <w:sz w:val="18"/>
                <w:szCs w:val="18"/>
              </w:rPr>
              <w:t>(538,753)</w:t>
            </w:r>
          </w:p>
        </w:tc>
        <w:tc>
          <w:tcPr>
            <w:tcW w:w="1136" w:type="dxa"/>
            <w:vAlign w:val="bottom"/>
          </w:tcPr>
          <w:p w:rsidR="00B16160" w:rsidRPr="003F4302" w:rsidRDefault="00B16160" w:rsidP="00B16160">
            <w:pPr>
              <w:pBdr>
                <w:top w:val="double" w:sz="4" w:space="1" w:color="auto"/>
              </w:pBdr>
              <w:tabs>
                <w:tab w:val="decimal" w:pos="882"/>
              </w:tabs>
              <w:spacing w:line="320" w:lineRule="exact"/>
              <w:rPr>
                <w:rFonts w:ascii="Arial" w:eastAsia="Arial Unicode MS" w:hAnsi="Arial" w:cs="Arial Unicode MS"/>
                <w:b/>
                <w:bCs/>
                <w:sz w:val="18"/>
                <w:szCs w:val="18"/>
              </w:rPr>
            </w:pPr>
          </w:p>
        </w:tc>
        <w:tc>
          <w:tcPr>
            <w:tcW w:w="1181" w:type="dxa"/>
            <w:vAlign w:val="bottom"/>
          </w:tcPr>
          <w:p w:rsidR="00B16160" w:rsidRPr="003F4302" w:rsidRDefault="00B16160" w:rsidP="00B16160">
            <w:pPr>
              <w:pBdr>
                <w:top w:val="double" w:sz="4" w:space="1" w:color="auto"/>
              </w:pBdr>
              <w:tabs>
                <w:tab w:val="decimal" w:pos="732"/>
                <w:tab w:val="decimal" w:pos="882"/>
              </w:tabs>
              <w:spacing w:line="320" w:lineRule="exact"/>
              <w:rPr>
                <w:rFonts w:ascii="Arial" w:eastAsia="Arial Unicode MS" w:hAnsi="Arial" w:cs="Arial Unicode MS"/>
                <w:b/>
                <w:bCs/>
                <w:sz w:val="18"/>
                <w:szCs w:val="18"/>
              </w:rPr>
            </w:pPr>
          </w:p>
        </w:tc>
      </w:tr>
      <w:tr w:rsidR="00B16160" w:rsidRPr="003F4302" w:rsidTr="00EE0C51">
        <w:trPr>
          <w:gridAfter w:val="1"/>
          <w:wAfter w:w="30" w:type="dxa"/>
        </w:trPr>
        <w:tc>
          <w:tcPr>
            <w:tcW w:w="5400" w:type="dxa"/>
            <w:vAlign w:val="bottom"/>
          </w:tcPr>
          <w:p w:rsidR="00B16160" w:rsidRPr="003F4302" w:rsidRDefault="00B16160" w:rsidP="00B16160">
            <w:pPr>
              <w:spacing w:line="320" w:lineRule="exact"/>
              <w:ind w:left="132" w:hanging="132"/>
              <w:rPr>
                <w:rFonts w:ascii="Arial" w:eastAsia="Arial Unicode MS" w:hAnsi="Arial" w:cs="Arial Unicode MS"/>
                <w:b/>
                <w:bCs/>
                <w:spacing w:val="-2"/>
                <w:sz w:val="18"/>
                <w:szCs w:val="18"/>
              </w:rPr>
            </w:pPr>
            <w:r w:rsidRPr="003F4302">
              <w:rPr>
                <w:rFonts w:ascii="Arial" w:eastAsia="Arial Unicode MS" w:hAnsi="Arial" w:cs="Arial Unicode MS"/>
                <w:b/>
                <w:bCs/>
                <w:spacing w:val="-2"/>
                <w:sz w:val="18"/>
                <w:szCs w:val="18"/>
              </w:rPr>
              <w:t>Total investments in subsidiaries - net</w:t>
            </w:r>
          </w:p>
        </w:tc>
        <w:tc>
          <w:tcPr>
            <w:tcW w:w="1080" w:type="dxa"/>
            <w:vAlign w:val="bottom"/>
          </w:tcPr>
          <w:p w:rsidR="00B16160" w:rsidRPr="003F4302" w:rsidRDefault="00B16160" w:rsidP="00B16160">
            <w:pPr>
              <w:spacing w:line="320" w:lineRule="exact"/>
              <w:rPr>
                <w:rFonts w:ascii="Arial" w:eastAsia="Arial Unicode MS" w:hAnsi="Arial" w:cs="Arial Unicode MS"/>
                <w:spacing w:val="-2"/>
                <w:sz w:val="18"/>
                <w:szCs w:val="18"/>
              </w:rPr>
            </w:pPr>
          </w:p>
        </w:tc>
        <w:tc>
          <w:tcPr>
            <w:tcW w:w="990" w:type="dxa"/>
            <w:vAlign w:val="bottom"/>
          </w:tcPr>
          <w:p w:rsidR="00B16160" w:rsidRPr="003F4302" w:rsidRDefault="00B16160" w:rsidP="00B16160">
            <w:pPr>
              <w:spacing w:line="320" w:lineRule="exact"/>
              <w:rPr>
                <w:rFonts w:ascii="Arial" w:eastAsia="Arial Unicode MS" w:hAnsi="Arial" w:cs="Arial Unicode MS"/>
                <w:spacing w:val="-2"/>
                <w:sz w:val="18"/>
                <w:szCs w:val="18"/>
              </w:rPr>
            </w:pPr>
          </w:p>
        </w:tc>
        <w:tc>
          <w:tcPr>
            <w:tcW w:w="1080" w:type="dxa"/>
            <w:vAlign w:val="bottom"/>
          </w:tcPr>
          <w:p w:rsidR="00B16160" w:rsidRPr="003F4302" w:rsidRDefault="00B16160" w:rsidP="00B16160">
            <w:pPr>
              <w:spacing w:line="320" w:lineRule="exact"/>
              <w:rPr>
                <w:rFonts w:ascii="Arial" w:eastAsia="Arial Unicode MS" w:hAnsi="Arial" w:cs="Arial Unicode MS"/>
                <w:spacing w:val="-2"/>
                <w:sz w:val="18"/>
                <w:szCs w:val="18"/>
              </w:rPr>
            </w:pPr>
          </w:p>
        </w:tc>
        <w:tc>
          <w:tcPr>
            <w:tcW w:w="1080" w:type="dxa"/>
            <w:vAlign w:val="bottom"/>
          </w:tcPr>
          <w:p w:rsidR="00B16160" w:rsidRPr="003F4302" w:rsidRDefault="00B16160" w:rsidP="00B16160">
            <w:pPr>
              <w:spacing w:line="320" w:lineRule="exact"/>
              <w:rPr>
                <w:rFonts w:ascii="Arial" w:eastAsia="Arial Unicode MS" w:hAnsi="Arial" w:cs="Arial Unicode MS"/>
                <w:spacing w:val="-2"/>
                <w:sz w:val="18"/>
                <w:szCs w:val="18"/>
              </w:rPr>
            </w:pPr>
          </w:p>
        </w:tc>
        <w:tc>
          <w:tcPr>
            <w:tcW w:w="1136" w:type="dxa"/>
          </w:tcPr>
          <w:p w:rsidR="00B16160" w:rsidRPr="00B16160" w:rsidRDefault="00B16160" w:rsidP="00CD1444">
            <w:pPr>
              <w:pBdr>
                <w:top w:val="single" w:sz="4" w:space="1" w:color="auto"/>
                <w:bottom w:val="double" w:sz="4" w:space="1" w:color="auto"/>
              </w:pBdr>
              <w:tabs>
                <w:tab w:val="decimal" w:pos="882"/>
              </w:tabs>
              <w:spacing w:line="320" w:lineRule="exact"/>
              <w:rPr>
                <w:rFonts w:ascii="Arial" w:eastAsia="Arial Unicode MS" w:hAnsi="Arial" w:cs="Arial Unicode MS"/>
                <w:b/>
                <w:bCs/>
                <w:sz w:val="18"/>
                <w:szCs w:val="18"/>
                <w:cs/>
              </w:rPr>
            </w:pPr>
            <w:r w:rsidRPr="00B16160">
              <w:rPr>
                <w:rFonts w:ascii="Arial" w:eastAsia="Arial Unicode MS" w:hAnsi="Arial" w:cs="Arial Unicode MS"/>
                <w:b/>
                <w:bCs/>
                <w:sz w:val="18"/>
                <w:szCs w:val="18"/>
              </w:rPr>
              <w:t>9,928,482</w:t>
            </w:r>
          </w:p>
        </w:tc>
        <w:tc>
          <w:tcPr>
            <w:tcW w:w="1137" w:type="dxa"/>
          </w:tcPr>
          <w:p w:rsidR="00B16160" w:rsidRPr="001028A3" w:rsidRDefault="00B16160" w:rsidP="00CD1444">
            <w:pPr>
              <w:pBdr>
                <w:top w:val="single" w:sz="4" w:space="1" w:color="auto"/>
                <w:bottom w:val="double" w:sz="4" w:space="1" w:color="auto"/>
              </w:pBdr>
              <w:tabs>
                <w:tab w:val="decimal" w:pos="882"/>
              </w:tabs>
              <w:spacing w:line="320" w:lineRule="exact"/>
              <w:rPr>
                <w:rFonts w:ascii="Arial" w:eastAsia="Arial Unicode MS" w:hAnsi="Arial" w:cs="Arial Unicode MS"/>
                <w:b/>
                <w:bCs/>
                <w:sz w:val="18"/>
                <w:szCs w:val="18"/>
                <w:cs/>
              </w:rPr>
            </w:pPr>
            <w:r w:rsidRPr="001028A3">
              <w:rPr>
                <w:rFonts w:ascii="Arial" w:eastAsia="Arial Unicode MS" w:hAnsi="Arial" w:cs="Arial Unicode MS"/>
                <w:b/>
                <w:bCs/>
                <w:sz w:val="18"/>
                <w:szCs w:val="18"/>
              </w:rPr>
              <w:t>9,833,290</w:t>
            </w:r>
          </w:p>
        </w:tc>
        <w:tc>
          <w:tcPr>
            <w:tcW w:w="1136" w:type="dxa"/>
            <w:vAlign w:val="bottom"/>
          </w:tcPr>
          <w:p w:rsidR="00B16160" w:rsidRPr="003F4302" w:rsidRDefault="00B16160" w:rsidP="00B16160">
            <w:pPr>
              <w:tabs>
                <w:tab w:val="decimal" w:pos="882"/>
              </w:tabs>
              <w:spacing w:line="320" w:lineRule="exact"/>
              <w:rPr>
                <w:rFonts w:ascii="Arial" w:eastAsia="Arial Unicode MS" w:hAnsi="Arial" w:cs="Arial Unicode MS"/>
                <w:b/>
                <w:bCs/>
                <w:sz w:val="18"/>
                <w:szCs w:val="18"/>
              </w:rPr>
            </w:pPr>
          </w:p>
        </w:tc>
        <w:tc>
          <w:tcPr>
            <w:tcW w:w="1181" w:type="dxa"/>
            <w:vAlign w:val="bottom"/>
          </w:tcPr>
          <w:p w:rsidR="00B16160" w:rsidRPr="003F4302" w:rsidRDefault="00B16160" w:rsidP="00B16160">
            <w:pPr>
              <w:tabs>
                <w:tab w:val="decimal" w:pos="882"/>
              </w:tabs>
              <w:spacing w:line="320" w:lineRule="exact"/>
              <w:rPr>
                <w:rFonts w:ascii="Arial" w:eastAsia="Arial Unicode MS" w:hAnsi="Arial" w:cs="Arial Unicode MS"/>
                <w:b/>
                <w:bCs/>
                <w:sz w:val="18"/>
                <w:szCs w:val="18"/>
              </w:rPr>
            </w:pPr>
          </w:p>
        </w:tc>
      </w:tr>
    </w:tbl>
    <w:p w:rsidR="00B5352C" w:rsidRPr="003F4302" w:rsidRDefault="00B5352C">
      <w:pPr>
        <w:overflowPunct/>
        <w:autoSpaceDE/>
        <w:autoSpaceDN/>
        <w:adjustRightInd/>
        <w:spacing w:after="200" w:line="276" w:lineRule="auto"/>
        <w:textAlignment w:val="auto"/>
        <w:rPr>
          <w:rFonts w:ascii="Arial" w:hAnsi="Arial" w:cs="Angsana New"/>
          <w:sz w:val="22"/>
          <w:szCs w:val="22"/>
        </w:rPr>
      </w:pPr>
      <w:r w:rsidRPr="003F4302">
        <w:rPr>
          <w:rFonts w:ascii="Arial" w:hAnsi="Arial" w:cs="Angsana New"/>
          <w:sz w:val="22"/>
          <w:szCs w:val="22"/>
        </w:rPr>
        <w:br w:type="page"/>
      </w:r>
    </w:p>
    <w:p w:rsidR="00D17499" w:rsidRPr="003F4302" w:rsidRDefault="002C59F4" w:rsidP="00AC10C2">
      <w:pPr>
        <w:tabs>
          <w:tab w:val="left" w:pos="1440"/>
        </w:tabs>
        <w:spacing w:before="240" w:after="120" w:line="380" w:lineRule="exact"/>
        <w:ind w:left="605" w:hanging="605"/>
        <w:jc w:val="thaiDistribute"/>
        <w:outlineLvl w:val="0"/>
        <w:rPr>
          <w:rFonts w:ascii="Arial" w:hAnsi="Arial" w:cs="Angsana New"/>
          <w:sz w:val="22"/>
          <w:szCs w:val="22"/>
        </w:rPr>
      </w:pPr>
      <w:r>
        <w:rPr>
          <w:rFonts w:ascii="Arial" w:hAnsi="Arial" w:cs="Angsana New"/>
          <w:sz w:val="22"/>
          <w:szCs w:val="22"/>
        </w:rPr>
        <w:lastRenderedPageBreak/>
        <w:t>12</w:t>
      </w:r>
      <w:r w:rsidR="00D17499" w:rsidRPr="003F4302">
        <w:rPr>
          <w:rFonts w:ascii="Arial" w:hAnsi="Arial" w:cs="Angsana New"/>
          <w:sz w:val="22"/>
          <w:szCs w:val="22"/>
        </w:rPr>
        <w:t>.2</w:t>
      </w:r>
      <w:r w:rsidR="00D17499" w:rsidRPr="003F4302">
        <w:rPr>
          <w:rFonts w:ascii="Arial" w:hAnsi="Arial" w:cs="Angsana New"/>
          <w:sz w:val="22"/>
          <w:szCs w:val="22"/>
        </w:rPr>
        <w:tab/>
        <w:t xml:space="preserve">Details of investments in subsidiaries that have material non-controlling interests </w:t>
      </w:r>
    </w:p>
    <w:tbl>
      <w:tblPr>
        <w:tblW w:w="14652" w:type="dxa"/>
        <w:tblInd w:w="558" w:type="dxa"/>
        <w:tblLayout w:type="fixed"/>
        <w:tblLook w:val="0000" w:firstRow="0" w:lastRow="0" w:firstColumn="0" w:lastColumn="0" w:noHBand="0" w:noVBand="0"/>
      </w:tblPr>
      <w:tblGrid>
        <w:gridCol w:w="4212"/>
        <w:gridCol w:w="1305"/>
        <w:gridCol w:w="765"/>
        <w:gridCol w:w="540"/>
        <w:gridCol w:w="1305"/>
        <w:gridCol w:w="12"/>
        <w:gridCol w:w="1293"/>
        <w:gridCol w:w="1305"/>
        <w:gridCol w:w="1305"/>
        <w:gridCol w:w="1305"/>
        <w:gridCol w:w="1305"/>
      </w:tblGrid>
      <w:tr w:rsidR="00D17499" w:rsidRPr="003F4302" w:rsidTr="00714B08">
        <w:tc>
          <w:tcPr>
            <w:tcW w:w="4212" w:type="dxa"/>
            <w:tcBorders>
              <w:left w:val="nil"/>
              <w:bottom w:val="nil"/>
              <w:right w:val="nil"/>
            </w:tcBorders>
            <w:vAlign w:val="bottom"/>
          </w:tcPr>
          <w:p w:rsidR="00D17499" w:rsidRPr="003F4302" w:rsidRDefault="00D17499" w:rsidP="00EE6131">
            <w:pPr>
              <w:spacing w:line="360" w:lineRule="exact"/>
              <w:jc w:val="center"/>
              <w:rPr>
                <w:rFonts w:ascii="Arial" w:hAnsi="Arial" w:cs="Arial"/>
                <w:sz w:val="20"/>
                <w:szCs w:val="20"/>
                <w:cs/>
              </w:rPr>
            </w:pPr>
            <w:r w:rsidRPr="003F4302">
              <w:rPr>
                <w:rFonts w:ascii="Arial" w:hAnsi="Arial" w:cs="Arial"/>
                <w:color w:val="FF0000"/>
                <w:sz w:val="20"/>
                <w:szCs w:val="20"/>
              </w:rPr>
              <w:tab/>
            </w:r>
          </w:p>
        </w:tc>
        <w:tc>
          <w:tcPr>
            <w:tcW w:w="2070" w:type="dxa"/>
            <w:gridSpan w:val="2"/>
            <w:tcBorders>
              <w:top w:val="nil"/>
              <w:left w:val="nil"/>
              <w:bottom w:val="nil"/>
              <w:right w:val="nil"/>
            </w:tcBorders>
            <w:vAlign w:val="bottom"/>
          </w:tcPr>
          <w:p w:rsidR="00D17499" w:rsidRPr="003F4302" w:rsidRDefault="00D17499" w:rsidP="00EE6131">
            <w:pPr>
              <w:spacing w:line="360" w:lineRule="exact"/>
              <w:jc w:val="center"/>
              <w:rPr>
                <w:rFonts w:ascii="Arial" w:hAnsi="Arial" w:cs="Arial"/>
                <w:sz w:val="20"/>
                <w:szCs w:val="20"/>
                <w:cs/>
              </w:rPr>
            </w:pPr>
          </w:p>
        </w:tc>
        <w:tc>
          <w:tcPr>
            <w:tcW w:w="1857" w:type="dxa"/>
            <w:gridSpan w:val="3"/>
            <w:tcBorders>
              <w:top w:val="nil"/>
              <w:left w:val="nil"/>
              <w:bottom w:val="nil"/>
              <w:right w:val="nil"/>
            </w:tcBorders>
            <w:vAlign w:val="bottom"/>
          </w:tcPr>
          <w:p w:rsidR="00D17499" w:rsidRPr="003F4302" w:rsidRDefault="00D17499" w:rsidP="00EE6131">
            <w:pPr>
              <w:spacing w:line="360" w:lineRule="exact"/>
              <w:jc w:val="center"/>
              <w:rPr>
                <w:rFonts w:ascii="Arial" w:hAnsi="Arial" w:cs="Arial"/>
                <w:sz w:val="20"/>
                <w:szCs w:val="20"/>
                <w:cs/>
              </w:rPr>
            </w:pPr>
          </w:p>
        </w:tc>
        <w:tc>
          <w:tcPr>
            <w:tcW w:w="6513" w:type="dxa"/>
            <w:gridSpan w:val="5"/>
            <w:tcBorders>
              <w:top w:val="nil"/>
              <w:left w:val="nil"/>
              <w:bottom w:val="nil"/>
              <w:right w:val="nil"/>
            </w:tcBorders>
            <w:vAlign w:val="bottom"/>
          </w:tcPr>
          <w:p w:rsidR="00D17499" w:rsidRPr="003F4302" w:rsidRDefault="00D17499" w:rsidP="00EE6131">
            <w:pPr>
              <w:spacing w:line="360" w:lineRule="exact"/>
              <w:jc w:val="right"/>
              <w:rPr>
                <w:rFonts w:ascii="Arial" w:hAnsi="Arial" w:cs="Arial"/>
                <w:sz w:val="20"/>
                <w:szCs w:val="20"/>
                <w:cs/>
              </w:rPr>
            </w:pPr>
            <w:r w:rsidRPr="003F4302">
              <w:rPr>
                <w:rFonts w:ascii="Arial" w:hAnsi="Arial" w:cs="Arial"/>
                <w:sz w:val="20"/>
                <w:szCs w:val="20"/>
              </w:rPr>
              <w:t>(Unit: Million Baht)</w:t>
            </w:r>
          </w:p>
        </w:tc>
      </w:tr>
      <w:tr w:rsidR="00D17499" w:rsidRPr="003F4302" w:rsidTr="00714B08">
        <w:tc>
          <w:tcPr>
            <w:tcW w:w="4212" w:type="dxa"/>
            <w:tcBorders>
              <w:left w:val="nil"/>
              <w:bottom w:val="nil"/>
              <w:right w:val="nil"/>
            </w:tcBorders>
            <w:vAlign w:val="bottom"/>
          </w:tcPr>
          <w:p w:rsidR="00D17499" w:rsidRPr="003F4302" w:rsidRDefault="00D17499" w:rsidP="00FB1073">
            <w:pPr>
              <w:pBdr>
                <w:bottom w:val="single" w:sz="4" w:space="1" w:color="auto"/>
              </w:pBdr>
              <w:spacing w:line="360" w:lineRule="exact"/>
              <w:ind w:left="72"/>
              <w:jc w:val="center"/>
              <w:rPr>
                <w:rFonts w:ascii="Arial" w:hAnsi="Arial" w:cs="Arial"/>
                <w:sz w:val="20"/>
                <w:szCs w:val="20"/>
                <w:cs/>
              </w:rPr>
            </w:pPr>
            <w:r w:rsidRPr="003F4302">
              <w:rPr>
                <w:rFonts w:ascii="Arial" w:hAnsi="Arial" w:cs="Arial"/>
                <w:sz w:val="20"/>
                <w:szCs w:val="20"/>
              </w:rPr>
              <w:t>Company</w:t>
            </w:r>
          </w:p>
        </w:tc>
        <w:tc>
          <w:tcPr>
            <w:tcW w:w="2610" w:type="dxa"/>
            <w:gridSpan w:val="3"/>
            <w:tcBorders>
              <w:top w:val="nil"/>
              <w:left w:val="nil"/>
              <w:bottom w:val="nil"/>
              <w:right w:val="nil"/>
            </w:tcBorders>
            <w:vAlign w:val="bottom"/>
          </w:tcPr>
          <w:p w:rsidR="00D17499" w:rsidRPr="003F4302" w:rsidRDefault="00D17499" w:rsidP="00EE6131">
            <w:pPr>
              <w:pBdr>
                <w:bottom w:val="single" w:sz="4" w:space="1" w:color="auto"/>
              </w:pBdr>
              <w:spacing w:line="360" w:lineRule="exact"/>
              <w:jc w:val="center"/>
              <w:rPr>
                <w:rFonts w:ascii="Arial" w:hAnsi="Arial" w:cs="Arial"/>
                <w:sz w:val="20"/>
                <w:szCs w:val="20"/>
              </w:rPr>
            </w:pPr>
            <w:r w:rsidRPr="003F4302">
              <w:rPr>
                <w:rFonts w:ascii="Arial" w:hAnsi="Arial" w:cs="Arial"/>
                <w:sz w:val="20"/>
                <w:szCs w:val="20"/>
              </w:rPr>
              <w:t xml:space="preserve">Proportion of equity interest held by </w:t>
            </w:r>
          </w:p>
          <w:p w:rsidR="00D17499" w:rsidRPr="003F4302" w:rsidRDefault="00D17499" w:rsidP="00EE6131">
            <w:pPr>
              <w:pBdr>
                <w:bottom w:val="single" w:sz="4" w:space="1" w:color="auto"/>
              </w:pBdr>
              <w:spacing w:line="360" w:lineRule="exact"/>
              <w:jc w:val="center"/>
              <w:rPr>
                <w:rFonts w:ascii="Arial" w:hAnsi="Arial" w:cs="Arial"/>
                <w:sz w:val="20"/>
                <w:szCs w:val="20"/>
                <w:cs/>
              </w:rPr>
            </w:pPr>
            <w:r w:rsidRPr="003F4302">
              <w:rPr>
                <w:rFonts w:ascii="Arial" w:hAnsi="Arial" w:cs="Arial"/>
                <w:sz w:val="20"/>
                <w:szCs w:val="20"/>
              </w:rPr>
              <w:t>non-controlling interests</w:t>
            </w:r>
          </w:p>
        </w:tc>
        <w:tc>
          <w:tcPr>
            <w:tcW w:w="2610" w:type="dxa"/>
            <w:gridSpan w:val="3"/>
            <w:tcBorders>
              <w:top w:val="nil"/>
              <w:left w:val="nil"/>
              <w:bottom w:val="nil"/>
              <w:right w:val="nil"/>
            </w:tcBorders>
            <w:vAlign w:val="bottom"/>
          </w:tcPr>
          <w:p w:rsidR="00D17499" w:rsidRPr="003F4302" w:rsidRDefault="00D17499" w:rsidP="00EE6131">
            <w:pPr>
              <w:pBdr>
                <w:bottom w:val="single" w:sz="4" w:space="1" w:color="auto"/>
              </w:pBdr>
              <w:spacing w:line="360" w:lineRule="exact"/>
              <w:jc w:val="center"/>
              <w:rPr>
                <w:rFonts w:ascii="Arial" w:hAnsi="Arial" w:cs="Arial"/>
                <w:sz w:val="20"/>
                <w:szCs w:val="20"/>
              </w:rPr>
            </w:pPr>
            <w:r w:rsidRPr="003F4302">
              <w:rPr>
                <w:rFonts w:ascii="Arial" w:hAnsi="Arial" w:cs="Arial"/>
                <w:sz w:val="20"/>
                <w:szCs w:val="20"/>
              </w:rPr>
              <w:t xml:space="preserve">Accumulated balance of </w:t>
            </w:r>
          </w:p>
          <w:p w:rsidR="00D17499" w:rsidRPr="003F4302" w:rsidRDefault="00D17499" w:rsidP="00EE6131">
            <w:pPr>
              <w:pBdr>
                <w:bottom w:val="single" w:sz="4" w:space="1" w:color="auto"/>
              </w:pBdr>
              <w:spacing w:line="360" w:lineRule="exact"/>
              <w:jc w:val="center"/>
              <w:rPr>
                <w:rFonts w:ascii="Arial" w:hAnsi="Arial" w:cs="Arial"/>
                <w:sz w:val="20"/>
                <w:szCs w:val="20"/>
                <w:cs/>
              </w:rPr>
            </w:pPr>
            <w:r w:rsidRPr="003F4302">
              <w:rPr>
                <w:rFonts w:ascii="Arial" w:hAnsi="Arial" w:cs="Arial"/>
                <w:sz w:val="20"/>
                <w:szCs w:val="20"/>
              </w:rPr>
              <w:t>non-controlling interests</w:t>
            </w:r>
          </w:p>
        </w:tc>
        <w:tc>
          <w:tcPr>
            <w:tcW w:w="2610" w:type="dxa"/>
            <w:gridSpan w:val="2"/>
            <w:tcBorders>
              <w:top w:val="nil"/>
              <w:left w:val="nil"/>
              <w:bottom w:val="nil"/>
              <w:right w:val="nil"/>
            </w:tcBorders>
            <w:vAlign w:val="bottom"/>
          </w:tcPr>
          <w:p w:rsidR="00D17499" w:rsidRPr="003F4302" w:rsidRDefault="00D17499" w:rsidP="00EE6131">
            <w:pPr>
              <w:pBdr>
                <w:bottom w:val="single" w:sz="4" w:space="1" w:color="auto"/>
              </w:pBdr>
              <w:tabs>
                <w:tab w:val="right" w:pos="7200"/>
                <w:tab w:val="right" w:pos="8540"/>
              </w:tabs>
              <w:spacing w:line="360" w:lineRule="exact"/>
              <w:jc w:val="center"/>
              <w:rPr>
                <w:rFonts w:ascii="Arial" w:hAnsi="Arial" w:cs="Arial"/>
                <w:sz w:val="20"/>
                <w:szCs w:val="20"/>
                <w:cs/>
              </w:rPr>
            </w:pPr>
            <w:r w:rsidRPr="003F4302">
              <w:rPr>
                <w:rFonts w:ascii="Arial" w:hAnsi="Arial" w:cs="Arial"/>
                <w:sz w:val="20"/>
                <w:szCs w:val="20"/>
              </w:rPr>
              <w:t>Profit/loss allocated to non-controlling interests during the year</w:t>
            </w:r>
            <w:r w:rsidR="00FB1073" w:rsidRPr="003F4302">
              <w:rPr>
                <w:rFonts w:ascii="Arial" w:hAnsi="Arial" w:cs="Arial"/>
                <w:sz w:val="20"/>
                <w:szCs w:val="20"/>
              </w:rPr>
              <w:t>s</w:t>
            </w:r>
          </w:p>
        </w:tc>
        <w:tc>
          <w:tcPr>
            <w:tcW w:w="2610" w:type="dxa"/>
            <w:gridSpan w:val="2"/>
            <w:tcBorders>
              <w:left w:val="nil"/>
              <w:right w:val="nil"/>
            </w:tcBorders>
            <w:shd w:val="clear" w:color="auto" w:fill="auto"/>
            <w:vAlign w:val="bottom"/>
          </w:tcPr>
          <w:p w:rsidR="00D17499" w:rsidRPr="003F4302" w:rsidRDefault="00D17499" w:rsidP="00EE6131">
            <w:pPr>
              <w:pBdr>
                <w:bottom w:val="single" w:sz="4" w:space="1" w:color="auto"/>
              </w:pBdr>
              <w:spacing w:line="360" w:lineRule="exact"/>
              <w:jc w:val="center"/>
              <w:rPr>
                <w:rFonts w:ascii="Arial" w:hAnsi="Arial" w:cs="Arial"/>
                <w:sz w:val="20"/>
                <w:szCs w:val="20"/>
                <w:cs/>
              </w:rPr>
            </w:pPr>
            <w:r w:rsidRPr="003F4302">
              <w:rPr>
                <w:rFonts w:ascii="Arial" w:hAnsi="Arial" w:cs="Arial"/>
                <w:sz w:val="20"/>
                <w:szCs w:val="20"/>
              </w:rPr>
              <w:t xml:space="preserve">Dividend paid to </w:t>
            </w:r>
            <w:r w:rsidR="009974B3" w:rsidRPr="003F4302">
              <w:rPr>
                <w:rFonts w:ascii="Arial" w:hAnsi="Arial" w:cs="Arial"/>
                <w:sz w:val="20"/>
                <w:szCs w:val="20"/>
              </w:rPr>
              <w:br/>
            </w:r>
            <w:r w:rsidRPr="003F4302">
              <w:rPr>
                <w:rFonts w:ascii="Arial" w:hAnsi="Arial" w:cs="Arial"/>
                <w:sz w:val="20"/>
                <w:szCs w:val="20"/>
              </w:rPr>
              <w:t>non-controlling interests during the year</w:t>
            </w:r>
            <w:r w:rsidR="00800732" w:rsidRPr="003F4302">
              <w:rPr>
                <w:rFonts w:ascii="Arial" w:hAnsi="Arial" w:cs="Arial"/>
                <w:sz w:val="20"/>
                <w:szCs w:val="20"/>
              </w:rPr>
              <w:t>s</w:t>
            </w:r>
          </w:p>
        </w:tc>
      </w:tr>
      <w:tr w:rsidR="00D17499" w:rsidRPr="003F4302" w:rsidTr="00714B08">
        <w:trPr>
          <w:trHeight w:val="288"/>
        </w:trPr>
        <w:tc>
          <w:tcPr>
            <w:tcW w:w="4212" w:type="dxa"/>
            <w:tcBorders>
              <w:top w:val="nil"/>
              <w:left w:val="nil"/>
              <w:bottom w:val="nil"/>
              <w:right w:val="nil"/>
            </w:tcBorders>
            <w:vAlign w:val="bottom"/>
          </w:tcPr>
          <w:p w:rsidR="00D17499" w:rsidRPr="003F4302" w:rsidRDefault="00D17499" w:rsidP="00EE6131">
            <w:pPr>
              <w:spacing w:line="360" w:lineRule="exact"/>
              <w:ind w:left="72"/>
              <w:jc w:val="center"/>
              <w:rPr>
                <w:rFonts w:ascii="Arial" w:hAnsi="Arial" w:cs="Arial"/>
                <w:spacing w:val="-4"/>
                <w:sz w:val="20"/>
                <w:szCs w:val="20"/>
                <w:cs/>
              </w:rPr>
            </w:pPr>
          </w:p>
        </w:tc>
        <w:tc>
          <w:tcPr>
            <w:tcW w:w="1305" w:type="dxa"/>
            <w:tcBorders>
              <w:top w:val="nil"/>
              <w:left w:val="nil"/>
              <w:bottom w:val="nil"/>
              <w:right w:val="nil"/>
            </w:tcBorders>
          </w:tcPr>
          <w:p w:rsidR="00D17499" w:rsidRPr="003F4302" w:rsidRDefault="00483156"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2019</w:t>
            </w:r>
          </w:p>
        </w:tc>
        <w:tc>
          <w:tcPr>
            <w:tcW w:w="1305" w:type="dxa"/>
            <w:gridSpan w:val="2"/>
            <w:tcBorders>
              <w:top w:val="nil"/>
              <w:left w:val="nil"/>
              <w:bottom w:val="nil"/>
              <w:right w:val="nil"/>
            </w:tcBorders>
          </w:tcPr>
          <w:p w:rsidR="00D17499" w:rsidRPr="003F4302" w:rsidRDefault="00483156"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2018</w:t>
            </w:r>
          </w:p>
        </w:tc>
        <w:tc>
          <w:tcPr>
            <w:tcW w:w="1305" w:type="dxa"/>
            <w:tcBorders>
              <w:top w:val="nil"/>
              <w:left w:val="nil"/>
              <w:bottom w:val="nil"/>
              <w:right w:val="nil"/>
            </w:tcBorders>
          </w:tcPr>
          <w:p w:rsidR="00D17499" w:rsidRPr="003F4302" w:rsidRDefault="00483156"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2019</w:t>
            </w:r>
          </w:p>
        </w:tc>
        <w:tc>
          <w:tcPr>
            <w:tcW w:w="1305" w:type="dxa"/>
            <w:gridSpan w:val="2"/>
            <w:tcBorders>
              <w:top w:val="nil"/>
              <w:left w:val="nil"/>
              <w:bottom w:val="nil"/>
              <w:right w:val="nil"/>
            </w:tcBorders>
          </w:tcPr>
          <w:p w:rsidR="00D17499" w:rsidRPr="003F4302" w:rsidRDefault="00483156"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2018</w:t>
            </w:r>
          </w:p>
        </w:tc>
        <w:tc>
          <w:tcPr>
            <w:tcW w:w="1305" w:type="dxa"/>
            <w:tcBorders>
              <w:top w:val="nil"/>
              <w:left w:val="nil"/>
              <w:bottom w:val="nil"/>
              <w:right w:val="nil"/>
            </w:tcBorders>
          </w:tcPr>
          <w:p w:rsidR="00D17499" w:rsidRPr="003F4302" w:rsidRDefault="00483156"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2019</w:t>
            </w:r>
          </w:p>
        </w:tc>
        <w:tc>
          <w:tcPr>
            <w:tcW w:w="1305" w:type="dxa"/>
            <w:tcBorders>
              <w:top w:val="nil"/>
              <w:left w:val="nil"/>
              <w:bottom w:val="nil"/>
              <w:right w:val="nil"/>
            </w:tcBorders>
          </w:tcPr>
          <w:p w:rsidR="00D17499" w:rsidRPr="003F4302" w:rsidRDefault="00483156"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2018</w:t>
            </w:r>
          </w:p>
        </w:tc>
        <w:tc>
          <w:tcPr>
            <w:tcW w:w="1305" w:type="dxa"/>
            <w:tcBorders>
              <w:top w:val="nil"/>
              <w:left w:val="nil"/>
              <w:right w:val="nil"/>
            </w:tcBorders>
          </w:tcPr>
          <w:p w:rsidR="00D17499" w:rsidRPr="003F4302" w:rsidRDefault="00483156"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2019</w:t>
            </w:r>
          </w:p>
        </w:tc>
        <w:tc>
          <w:tcPr>
            <w:tcW w:w="1305" w:type="dxa"/>
            <w:tcBorders>
              <w:top w:val="nil"/>
              <w:left w:val="nil"/>
              <w:right w:val="nil"/>
            </w:tcBorders>
          </w:tcPr>
          <w:p w:rsidR="00D17499" w:rsidRPr="003F4302" w:rsidRDefault="00483156" w:rsidP="00EE6131">
            <w:pPr>
              <w:tabs>
                <w:tab w:val="right" w:pos="7200"/>
                <w:tab w:val="right" w:pos="8540"/>
              </w:tabs>
              <w:spacing w:line="360" w:lineRule="exact"/>
              <w:jc w:val="center"/>
              <w:rPr>
                <w:rFonts w:ascii="Arial" w:hAnsi="Arial" w:cs="Arial"/>
                <w:sz w:val="20"/>
                <w:szCs w:val="20"/>
                <w:u w:val="single"/>
              </w:rPr>
            </w:pPr>
            <w:r>
              <w:rPr>
                <w:rFonts w:ascii="Arial" w:hAnsi="Arial" w:cs="Arial"/>
                <w:sz w:val="20"/>
                <w:szCs w:val="20"/>
                <w:u w:val="single"/>
              </w:rPr>
              <w:t>2018</w:t>
            </w:r>
          </w:p>
        </w:tc>
      </w:tr>
      <w:tr w:rsidR="00720B8D" w:rsidRPr="003F4302" w:rsidTr="00D55151">
        <w:trPr>
          <w:trHeight w:val="87"/>
        </w:trPr>
        <w:tc>
          <w:tcPr>
            <w:tcW w:w="4212" w:type="dxa"/>
            <w:tcBorders>
              <w:top w:val="nil"/>
              <w:left w:val="nil"/>
              <w:bottom w:val="nil"/>
              <w:right w:val="nil"/>
            </w:tcBorders>
          </w:tcPr>
          <w:p w:rsidR="00720B8D" w:rsidRPr="003F4302" w:rsidRDefault="00720B8D" w:rsidP="00EE6131">
            <w:pPr>
              <w:spacing w:line="360" w:lineRule="exact"/>
              <w:ind w:left="72"/>
              <w:jc w:val="center"/>
              <w:rPr>
                <w:rFonts w:ascii="Arial" w:hAnsi="Arial" w:cs="Arial"/>
                <w:sz w:val="20"/>
                <w:szCs w:val="20"/>
                <w:cs/>
              </w:rPr>
            </w:pPr>
          </w:p>
        </w:tc>
        <w:tc>
          <w:tcPr>
            <w:tcW w:w="1305" w:type="dxa"/>
            <w:tcBorders>
              <w:top w:val="nil"/>
              <w:left w:val="nil"/>
              <w:bottom w:val="nil"/>
              <w:right w:val="nil"/>
            </w:tcBorders>
          </w:tcPr>
          <w:p w:rsidR="00720B8D" w:rsidRPr="003F4302" w:rsidRDefault="00720B8D" w:rsidP="00EE6131">
            <w:pPr>
              <w:spacing w:line="360" w:lineRule="exact"/>
              <w:jc w:val="center"/>
              <w:rPr>
                <w:rFonts w:ascii="Arial" w:hAnsi="Arial" w:cs="Arial"/>
                <w:sz w:val="20"/>
                <w:szCs w:val="20"/>
              </w:rPr>
            </w:pPr>
            <w:r w:rsidRPr="003F4302">
              <w:rPr>
                <w:rFonts w:ascii="Arial" w:hAnsi="Arial" w:cs="Arial"/>
                <w:sz w:val="20"/>
                <w:szCs w:val="20"/>
              </w:rPr>
              <w:t>(%)</w:t>
            </w:r>
          </w:p>
        </w:tc>
        <w:tc>
          <w:tcPr>
            <w:tcW w:w="1305" w:type="dxa"/>
            <w:gridSpan w:val="2"/>
            <w:tcBorders>
              <w:top w:val="nil"/>
              <w:left w:val="nil"/>
              <w:bottom w:val="nil"/>
              <w:right w:val="nil"/>
            </w:tcBorders>
          </w:tcPr>
          <w:p w:rsidR="00720B8D" w:rsidRPr="003F4302" w:rsidRDefault="00720B8D" w:rsidP="00EE6131">
            <w:pPr>
              <w:spacing w:line="360" w:lineRule="exact"/>
              <w:jc w:val="center"/>
              <w:rPr>
                <w:rFonts w:ascii="Arial" w:hAnsi="Arial" w:cs="Arial"/>
                <w:sz w:val="20"/>
                <w:szCs w:val="20"/>
              </w:rPr>
            </w:pPr>
            <w:r w:rsidRPr="003F4302">
              <w:rPr>
                <w:rFonts w:ascii="Arial" w:hAnsi="Arial" w:cs="Arial"/>
                <w:sz w:val="20"/>
                <w:szCs w:val="20"/>
              </w:rPr>
              <w:t>(%)</w:t>
            </w:r>
          </w:p>
        </w:tc>
        <w:tc>
          <w:tcPr>
            <w:tcW w:w="1305" w:type="dxa"/>
            <w:tcBorders>
              <w:top w:val="nil"/>
              <w:left w:val="nil"/>
              <w:bottom w:val="nil"/>
              <w:right w:val="nil"/>
            </w:tcBorders>
          </w:tcPr>
          <w:p w:rsidR="00720B8D" w:rsidRPr="003F4302" w:rsidRDefault="00720B8D" w:rsidP="00EE6131">
            <w:pPr>
              <w:spacing w:line="360" w:lineRule="exact"/>
              <w:jc w:val="center"/>
              <w:rPr>
                <w:rFonts w:ascii="Arial" w:hAnsi="Arial" w:cs="Arial"/>
                <w:sz w:val="20"/>
                <w:szCs w:val="20"/>
              </w:rPr>
            </w:pPr>
          </w:p>
        </w:tc>
        <w:tc>
          <w:tcPr>
            <w:tcW w:w="1305" w:type="dxa"/>
            <w:gridSpan w:val="2"/>
            <w:tcBorders>
              <w:top w:val="nil"/>
              <w:left w:val="nil"/>
              <w:bottom w:val="nil"/>
              <w:right w:val="nil"/>
            </w:tcBorders>
          </w:tcPr>
          <w:p w:rsidR="00720B8D" w:rsidRPr="003F4302" w:rsidRDefault="00720B8D" w:rsidP="00EE6131">
            <w:pPr>
              <w:spacing w:line="360" w:lineRule="exact"/>
              <w:jc w:val="center"/>
              <w:rPr>
                <w:rFonts w:ascii="Arial" w:hAnsi="Arial" w:cs="Arial"/>
                <w:sz w:val="20"/>
                <w:szCs w:val="20"/>
              </w:rPr>
            </w:pPr>
          </w:p>
        </w:tc>
        <w:tc>
          <w:tcPr>
            <w:tcW w:w="1305" w:type="dxa"/>
            <w:tcBorders>
              <w:top w:val="nil"/>
              <w:left w:val="nil"/>
              <w:bottom w:val="nil"/>
              <w:right w:val="nil"/>
            </w:tcBorders>
          </w:tcPr>
          <w:p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c>
          <w:tcPr>
            <w:tcW w:w="1305" w:type="dxa"/>
            <w:tcBorders>
              <w:top w:val="nil"/>
              <w:left w:val="nil"/>
              <w:bottom w:val="nil"/>
              <w:right w:val="nil"/>
            </w:tcBorders>
          </w:tcPr>
          <w:p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c>
          <w:tcPr>
            <w:tcW w:w="1305" w:type="dxa"/>
            <w:tcBorders>
              <w:top w:val="nil"/>
              <w:left w:val="nil"/>
              <w:right w:val="nil"/>
            </w:tcBorders>
          </w:tcPr>
          <w:p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c>
          <w:tcPr>
            <w:tcW w:w="1305" w:type="dxa"/>
            <w:tcBorders>
              <w:top w:val="nil"/>
              <w:left w:val="nil"/>
              <w:right w:val="nil"/>
            </w:tcBorders>
          </w:tcPr>
          <w:p w:rsidR="00720B8D" w:rsidRPr="003F4302" w:rsidRDefault="00720B8D" w:rsidP="00EE6131">
            <w:pPr>
              <w:tabs>
                <w:tab w:val="right" w:pos="7200"/>
                <w:tab w:val="right" w:pos="8540"/>
              </w:tabs>
              <w:spacing w:line="360" w:lineRule="exact"/>
              <w:jc w:val="center"/>
              <w:rPr>
                <w:rFonts w:ascii="Arial" w:hAnsi="Arial" w:cs="Arial"/>
                <w:sz w:val="20"/>
                <w:szCs w:val="20"/>
                <w:u w:val="single"/>
              </w:rPr>
            </w:pPr>
          </w:p>
        </w:tc>
      </w:tr>
      <w:tr w:rsidR="00D55151" w:rsidRPr="003F4302" w:rsidTr="001F24DF">
        <w:tc>
          <w:tcPr>
            <w:tcW w:w="4212" w:type="dxa"/>
            <w:tcBorders>
              <w:top w:val="nil"/>
              <w:left w:val="nil"/>
              <w:bottom w:val="nil"/>
              <w:right w:val="nil"/>
            </w:tcBorders>
          </w:tcPr>
          <w:p w:rsidR="00D55151" w:rsidRPr="003F4302" w:rsidRDefault="00D55151" w:rsidP="00D55151">
            <w:pPr>
              <w:spacing w:line="360" w:lineRule="exact"/>
              <w:ind w:left="72"/>
              <w:rPr>
                <w:rFonts w:ascii="Arial" w:hAnsi="Arial" w:cs="Arial"/>
                <w:sz w:val="20"/>
                <w:szCs w:val="20"/>
                <w:cs/>
              </w:rPr>
            </w:pPr>
            <w:r w:rsidRPr="003F4302">
              <w:rPr>
                <w:rFonts w:ascii="Arial" w:eastAsia="Arial Unicode MS" w:hAnsi="Arial" w:cs="Arial"/>
                <w:spacing w:val="-2"/>
                <w:sz w:val="20"/>
                <w:szCs w:val="20"/>
              </w:rPr>
              <w:t>Union Textile Industries Plc.</w:t>
            </w:r>
          </w:p>
        </w:tc>
        <w:tc>
          <w:tcPr>
            <w:tcW w:w="1305" w:type="dxa"/>
            <w:tcBorders>
              <w:top w:val="nil"/>
              <w:left w:val="nil"/>
              <w:bottom w:val="nil"/>
              <w:right w:val="nil"/>
            </w:tcBorders>
          </w:tcPr>
          <w:p w:rsidR="00D55151" w:rsidRPr="00634C63" w:rsidRDefault="00D55151" w:rsidP="00D55151">
            <w:pPr>
              <w:spacing w:line="360" w:lineRule="exact"/>
              <w:jc w:val="center"/>
              <w:rPr>
                <w:rFonts w:ascii="Arial" w:eastAsia="Arial Unicode MS" w:hAnsi="Arial" w:cs="Arial"/>
                <w:sz w:val="20"/>
                <w:szCs w:val="20"/>
              </w:rPr>
            </w:pPr>
            <w:r w:rsidRPr="00634C63">
              <w:rPr>
                <w:rFonts w:ascii="Arial" w:eastAsia="Arial Unicode MS" w:hAnsi="Arial" w:cs="Arial"/>
                <w:sz w:val="20"/>
                <w:szCs w:val="20"/>
              </w:rPr>
              <w:t>48.58</w:t>
            </w:r>
          </w:p>
        </w:tc>
        <w:tc>
          <w:tcPr>
            <w:tcW w:w="1305" w:type="dxa"/>
            <w:gridSpan w:val="2"/>
            <w:tcBorders>
              <w:top w:val="nil"/>
              <w:left w:val="nil"/>
              <w:bottom w:val="nil"/>
              <w:right w:val="nil"/>
            </w:tcBorders>
          </w:tcPr>
          <w:p w:rsidR="00D55151" w:rsidRPr="001028A3" w:rsidRDefault="00D55151" w:rsidP="00D55151">
            <w:pPr>
              <w:spacing w:line="360" w:lineRule="exact"/>
              <w:jc w:val="center"/>
              <w:rPr>
                <w:rFonts w:ascii="Arial" w:eastAsia="Arial Unicode MS" w:hAnsi="Arial" w:cs="Arial"/>
                <w:sz w:val="20"/>
                <w:szCs w:val="20"/>
              </w:rPr>
            </w:pPr>
            <w:r w:rsidRPr="001028A3">
              <w:rPr>
                <w:rFonts w:ascii="Arial" w:eastAsia="Arial Unicode MS" w:hAnsi="Arial" w:cs="Arial"/>
                <w:sz w:val="20"/>
                <w:szCs w:val="20"/>
              </w:rPr>
              <w:t>48.58</w:t>
            </w:r>
          </w:p>
        </w:tc>
        <w:tc>
          <w:tcPr>
            <w:tcW w:w="1305" w:type="dxa"/>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51</w:t>
            </w:r>
          </w:p>
        </w:tc>
        <w:tc>
          <w:tcPr>
            <w:tcW w:w="1305" w:type="dxa"/>
            <w:gridSpan w:val="2"/>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hint="cs"/>
                <w:sz w:val="20"/>
                <w:szCs w:val="20"/>
                <w:cs/>
              </w:rPr>
              <w:t>79</w:t>
            </w:r>
          </w:p>
        </w:tc>
        <w:tc>
          <w:tcPr>
            <w:tcW w:w="1305" w:type="dxa"/>
            <w:tcBorders>
              <w:top w:val="nil"/>
              <w:left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(27)</w:t>
            </w:r>
          </w:p>
        </w:tc>
        <w:tc>
          <w:tcPr>
            <w:tcW w:w="1305" w:type="dxa"/>
            <w:tcBorders>
              <w:top w:val="nil"/>
              <w:left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hint="cs"/>
                <w:sz w:val="20"/>
                <w:szCs w:val="20"/>
                <w:cs/>
              </w:rPr>
              <w:t>-</w:t>
            </w:r>
          </w:p>
        </w:tc>
        <w:tc>
          <w:tcPr>
            <w:tcW w:w="1305" w:type="dxa"/>
            <w:tcBorders>
              <w:top w:val="nil"/>
              <w:left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w:t>
            </w:r>
          </w:p>
        </w:tc>
        <w:tc>
          <w:tcPr>
            <w:tcW w:w="1305" w:type="dxa"/>
            <w:tcBorders>
              <w:top w:val="nil"/>
              <w:left w:val="nil"/>
              <w:right w:val="nil"/>
            </w:tcBorders>
          </w:tcPr>
          <w:p w:rsidR="00D55151" w:rsidRPr="009922B3" w:rsidRDefault="00D55151" w:rsidP="00D55151">
            <w:pPr>
              <w:tabs>
                <w:tab w:val="decimal" w:pos="762"/>
              </w:tabs>
              <w:spacing w:line="360" w:lineRule="exact"/>
              <w:jc w:val="thaiDistribute"/>
              <w:rPr>
                <w:rFonts w:ascii="Arial" w:hAnsi="Arial" w:cs="Arial"/>
                <w:sz w:val="20"/>
                <w:szCs w:val="20"/>
              </w:rPr>
            </w:pPr>
            <w:r w:rsidRPr="009922B3">
              <w:rPr>
                <w:rFonts w:ascii="Arial" w:hAnsi="Arial" w:cs="Arial"/>
                <w:sz w:val="20"/>
                <w:szCs w:val="20"/>
              </w:rPr>
              <w:t>-</w:t>
            </w:r>
          </w:p>
        </w:tc>
      </w:tr>
      <w:tr w:rsidR="00D55151" w:rsidRPr="003F4302" w:rsidTr="001F24DF">
        <w:tc>
          <w:tcPr>
            <w:tcW w:w="4212" w:type="dxa"/>
            <w:tcBorders>
              <w:top w:val="nil"/>
              <w:left w:val="nil"/>
              <w:bottom w:val="nil"/>
              <w:right w:val="nil"/>
            </w:tcBorders>
          </w:tcPr>
          <w:p w:rsidR="00D55151" w:rsidRPr="003F4302" w:rsidRDefault="00D55151" w:rsidP="00D55151">
            <w:pPr>
              <w:spacing w:line="360" w:lineRule="exact"/>
              <w:ind w:left="72"/>
              <w:rPr>
                <w:rFonts w:ascii="Arial" w:hAnsi="Arial" w:cs="Arial"/>
                <w:sz w:val="20"/>
                <w:szCs w:val="20"/>
                <w:cs/>
              </w:rPr>
            </w:pPr>
            <w:r w:rsidRPr="003F4302">
              <w:rPr>
                <w:rFonts w:ascii="Arial" w:eastAsia="Arial Unicode MS" w:hAnsi="Arial" w:cs="Arial"/>
                <w:spacing w:val="-2"/>
                <w:sz w:val="20"/>
                <w:szCs w:val="20"/>
              </w:rPr>
              <w:t>Union Pioneer Plc.</w:t>
            </w:r>
          </w:p>
        </w:tc>
        <w:tc>
          <w:tcPr>
            <w:tcW w:w="1305" w:type="dxa"/>
            <w:tcBorders>
              <w:top w:val="nil"/>
              <w:left w:val="nil"/>
              <w:bottom w:val="nil"/>
              <w:right w:val="nil"/>
            </w:tcBorders>
          </w:tcPr>
          <w:p w:rsidR="00D55151" w:rsidRPr="00634C63" w:rsidRDefault="00D55151" w:rsidP="00D55151">
            <w:pPr>
              <w:spacing w:line="360" w:lineRule="exact"/>
              <w:jc w:val="center"/>
              <w:rPr>
                <w:rFonts w:ascii="Arial" w:eastAsia="Arial Unicode MS" w:hAnsi="Arial" w:cs="Arial"/>
                <w:sz w:val="20"/>
                <w:szCs w:val="20"/>
              </w:rPr>
            </w:pPr>
            <w:r w:rsidRPr="00634C63">
              <w:rPr>
                <w:rFonts w:ascii="Arial" w:eastAsia="Arial Unicode MS" w:hAnsi="Arial" w:cs="Arial"/>
                <w:sz w:val="20"/>
                <w:szCs w:val="20"/>
              </w:rPr>
              <w:t>47.27</w:t>
            </w:r>
          </w:p>
        </w:tc>
        <w:tc>
          <w:tcPr>
            <w:tcW w:w="1305" w:type="dxa"/>
            <w:gridSpan w:val="2"/>
            <w:tcBorders>
              <w:top w:val="nil"/>
              <w:left w:val="nil"/>
              <w:bottom w:val="nil"/>
              <w:right w:val="nil"/>
            </w:tcBorders>
          </w:tcPr>
          <w:p w:rsidR="00D55151" w:rsidRPr="001028A3" w:rsidRDefault="00D55151" w:rsidP="00D55151">
            <w:pPr>
              <w:spacing w:line="360" w:lineRule="exact"/>
              <w:jc w:val="center"/>
              <w:rPr>
                <w:rFonts w:ascii="Arial" w:eastAsia="Arial Unicode MS" w:hAnsi="Arial" w:cs="Arial"/>
                <w:sz w:val="20"/>
                <w:szCs w:val="20"/>
              </w:rPr>
            </w:pPr>
            <w:r w:rsidRPr="001028A3">
              <w:rPr>
                <w:rFonts w:ascii="Arial" w:eastAsia="Arial Unicode MS" w:hAnsi="Arial" w:cs="Arial"/>
                <w:sz w:val="20"/>
                <w:szCs w:val="20"/>
              </w:rPr>
              <w:t>47.27</w:t>
            </w:r>
          </w:p>
        </w:tc>
        <w:tc>
          <w:tcPr>
            <w:tcW w:w="1305" w:type="dxa"/>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113</w:t>
            </w:r>
          </w:p>
        </w:tc>
        <w:tc>
          <w:tcPr>
            <w:tcW w:w="1305" w:type="dxa"/>
            <w:gridSpan w:val="2"/>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hint="cs"/>
                <w:sz w:val="20"/>
                <w:szCs w:val="20"/>
                <w:cs/>
              </w:rPr>
              <w:t>123</w:t>
            </w:r>
          </w:p>
        </w:tc>
        <w:tc>
          <w:tcPr>
            <w:tcW w:w="1305" w:type="dxa"/>
            <w:tcBorders>
              <w:top w:val="nil"/>
              <w:left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1</w:t>
            </w:r>
          </w:p>
        </w:tc>
        <w:tc>
          <w:tcPr>
            <w:tcW w:w="1305" w:type="dxa"/>
            <w:tcBorders>
              <w:top w:val="nil"/>
              <w:left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hint="cs"/>
                <w:sz w:val="20"/>
                <w:szCs w:val="20"/>
                <w:cs/>
              </w:rPr>
              <w:t>9</w:t>
            </w:r>
          </w:p>
        </w:tc>
        <w:tc>
          <w:tcPr>
            <w:tcW w:w="1305" w:type="dxa"/>
            <w:tcBorders>
              <w:top w:val="nil"/>
              <w:left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9</w:t>
            </w:r>
          </w:p>
        </w:tc>
        <w:tc>
          <w:tcPr>
            <w:tcW w:w="1305" w:type="dxa"/>
            <w:tcBorders>
              <w:top w:val="nil"/>
              <w:left w:val="nil"/>
              <w:right w:val="nil"/>
            </w:tcBorders>
          </w:tcPr>
          <w:p w:rsidR="00D55151" w:rsidRPr="009922B3" w:rsidRDefault="00D55151" w:rsidP="00D55151">
            <w:pPr>
              <w:tabs>
                <w:tab w:val="decimal" w:pos="762"/>
              </w:tabs>
              <w:spacing w:line="360" w:lineRule="exact"/>
              <w:jc w:val="thaiDistribute"/>
              <w:rPr>
                <w:rFonts w:ascii="Arial" w:hAnsi="Arial" w:cs="Arial"/>
                <w:sz w:val="20"/>
                <w:szCs w:val="20"/>
              </w:rPr>
            </w:pPr>
            <w:r w:rsidRPr="009922B3">
              <w:rPr>
                <w:rFonts w:ascii="Arial" w:hAnsi="Arial" w:cs="Arial"/>
                <w:sz w:val="20"/>
                <w:szCs w:val="20"/>
              </w:rPr>
              <w:t>14</w:t>
            </w:r>
          </w:p>
        </w:tc>
      </w:tr>
      <w:tr w:rsidR="00D55151" w:rsidRPr="003F4302" w:rsidTr="001F24DF">
        <w:tc>
          <w:tcPr>
            <w:tcW w:w="4212" w:type="dxa"/>
            <w:tcBorders>
              <w:top w:val="nil"/>
              <w:left w:val="nil"/>
              <w:bottom w:val="nil"/>
              <w:right w:val="nil"/>
            </w:tcBorders>
          </w:tcPr>
          <w:p w:rsidR="00D55151" w:rsidRPr="003F4302" w:rsidRDefault="00D55151" w:rsidP="00D55151">
            <w:pPr>
              <w:spacing w:line="360" w:lineRule="exact"/>
              <w:ind w:left="72"/>
              <w:rPr>
                <w:rFonts w:ascii="Arial" w:hAnsi="Arial" w:cs="Arial"/>
                <w:sz w:val="20"/>
                <w:szCs w:val="20"/>
                <w:cs/>
              </w:rPr>
            </w:pPr>
            <w:r w:rsidRPr="003F4302">
              <w:rPr>
                <w:rFonts w:ascii="Arial" w:eastAsia="Arial Unicode MS" w:hAnsi="Arial" w:cs="Arial"/>
                <w:spacing w:val="-2"/>
                <w:sz w:val="20"/>
                <w:szCs w:val="20"/>
              </w:rPr>
              <w:t>Union Plastic Plc.</w:t>
            </w:r>
          </w:p>
        </w:tc>
        <w:tc>
          <w:tcPr>
            <w:tcW w:w="1305" w:type="dxa"/>
            <w:tcBorders>
              <w:top w:val="nil"/>
              <w:left w:val="nil"/>
              <w:bottom w:val="nil"/>
              <w:right w:val="nil"/>
            </w:tcBorders>
          </w:tcPr>
          <w:p w:rsidR="00D55151" w:rsidRPr="00634C63" w:rsidRDefault="00D55151" w:rsidP="00D55151">
            <w:pPr>
              <w:spacing w:line="360" w:lineRule="exact"/>
              <w:jc w:val="center"/>
              <w:rPr>
                <w:rFonts w:ascii="Arial" w:eastAsia="Arial Unicode MS" w:hAnsi="Arial" w:cs="Arial"/>
                <w:sz w:val="20"/>
                <w:szCs w:val="20"/>
              </w:rPr>
            </w:pPr>
            <w:r w:rsidRPr="00634C63">
              <w:rPr>
                <w:rFonts w:ascii="Arial" w:eastAsia="Arial Unicode MS" w:hAnsi="Arial" w:cs="Arial"/>
                <w:sz w:val="20"/>
                <w:szCs w:val="20"/>
              </w:rPr>
              <w:t>50.31</w:t>
            </w:r>
          </w:p>
        </w:tc>
        <w:tc>
          <w:tcPr>
            <w:tcW w:w="1305" w:type="dxa"/>
            <w:gridSpan w:val="2"/>
            <w:tcBorders>
              <w:top w:val="nil"/>
              <w:left w:val="nil"/>
              <w:bottom w:val="nil"/>
              <w:right w:val="nil"/>
            </w:tcBorders>
          </w:tcPr>
          <w:p w:rsidR="00D55151" w:rsidRPr="001028A3" w:rsidRDefault="00D55151" w:rsidP="00D55151">
            <w:pPr>
              <w:spacing w:line="360" w:lineRule="exact"/>
              <w:jc w:val="center"/>
              <w:rPr>
                <w:rFonts w:ascii="Arial" w:eastAsia="Arial Unicode MS" w:hAnsi="Arial" w:cs="Arial"/>
                <w:sz w:val="20"/>
                <w:szCs w:val="20"/>
              </w:rPr>
            </w:pPr>
            <w:r w:rsidRPr="001028A3">
              <w:rPr>
                <w:rFonts w:ascii="Arial" w:eastAsia="Arial Unicode MS" w:hAnsi="Arial" w:cs="Arial"/>
                <w:sz w:val="20"/>
                <w:szCs w:val="20"/>
              </w:rPr>
              <w:t>50.31</w:t>
            </w:r>
          </w:p>
        </w:tc>
        <w:tc>
          <w:tcPr>
            <w:tcW w:w="1305" w:type="dxa"/>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(13)</w:t>
            </w:r>
          </w:p>
        </w:tc>
        <w:tc>
          <w:tcPr>
            <w:tcW w:w="1305" w:type="dxa"/>
            <w:gridSpan w:val="2"/>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hint="cs"/>
                <w:sz w:val="20"/>
                <w:szCs w:val="20"/>
                <w:cs/>
              </w:rPr>
              <w:t>9</w:t>
            </w:r>
          </w:p>
        </w:tc>
        <w:tc>
          <w:tcPr>
            <w:tcW w:w="1305" w:type="dxa"/>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cs/>
              </w:rPr>
            </w:pPr>
            <w:r w:rsidRPr="00D55151">
              <w:rPr>
                <w:rFonts w:ascii="Arial" w:hAnsi="Arial" w:cs="Arial"/>
                <w:sz w:val="20"/>
                <w:szCs w:val="20"/>
              </w:rPr>
              <w:t>(36)</w:t>
            </w:r>
          </w:p>
        </w:tc>
        <w:tc>
          <w:tcPr>
            <w:tcW w:w="1305" w:type="dxa"/>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(31)</w:t>
            </w:r>
          </w:p>
        </w:tc>
        <w:tc>
          <w:tcPr>
            <w:tcW w:w="1305" w:type="dxa"/>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w:t>
            </w:r>
          </w:p>
        </w:tc>
        <w:tc>
          <w:tcPr>
            <w:tcW w:w="1305" w:type="dxa"/>
            <w:tcBorders>
              <w:left w:val="nil"/>
              <w:right w:val="nil"/>
            </w:tcBorders>
          </w:tcPr>
          <w:p w:rsidR="00D55151" w:rsidRPr="009922B3" w:rsidRDefault="00D55151" w:rsidP="00D55151">
            <w:pPr>
              <w:tabs>
                <w:tab w:val="decimal" w:pos="762"/>
              </w:tabs>
              <w:spacing w:line="360" w:lineRule="exact"/>
              <w:jc w:val="thaiDistribute"/>
              <w:rPr>
                <w:rFonts w:ascii="Arial" w:hAnsi="Arial" w:cs="Arial"/>
                <w:sz w:val="20"/>
                <w:szCs w:val="20"/>
              </w:rPr>
            </w:pPr>
            <w:r w:rsidRPr="009922B3">
              <w:rPr>
                <w:rFonts w:ascii="Arial" w:hAnsi="Arial" w:cs="Arial"/>
                <w:sz w:val="20"/>
                <w:szCs w:val="20"/>
              </w:rPr>
              <w:t>15</w:t>
            </w:r>
          </w:p>
        </w:tc>
      </w:tr>
      <w:tr w:rsidR="00D55151" w:rsidRPr="003F4302" w:rsidTr="001F24DF">
        <w:trPr>
          <w:trHeight w:val="288"/>
        </w:trPr>
        <w:tc>
          <w:tcPr>
            <w:tcW w:w="4212" w:type="dxa"/>
            <w:tcBorders>
              <w:top w:val="nil"/>
              <w:left w:val="nil"/>
              <w:bottom w:val="nil"/>
              <w:right w:val="nil"/>
            </w:tcBorders>
          </w:tcPr>
          <w:p w:rsidR="00D55151" w:rsidRPr="003F4302" w:rsidRDefault="00D55151" w:rsidP="00D55151">
            <w:pPr>
              <w:spacing w:line="360" w:lineRule="exact"/>
              <w:ind w:left="72"/>
              <w:rPr>
                <w:rFonts w:ascii="Arial" w:eastAsia="Arial Unicode MS" w:hAnsi="Arial" w:cs="Arial"/>
                <w:spacing w:val="-2"/>
                <w:sz w:val="20"/>
                <w:szCs w:val="20"/>
              </w:rPr>
            </w:pPr>
            <w:r w:rsidRPr="003F4302">
              <w:rPr>
                <w:rFonts w:ascii="Arial" w:eastAsia="Arial Unicode MS" w:hAnsi="Arial" w:cs="Arial"/>
                <w:spacing w:val="-2"/>
                <w:sz w:val="20"/>
                <w:szCs w:val="20"/>
              </w:rPr>
              <w:t xml:space="preserve">Union </w:t>
            </w:r>
            <w:proofErr w:type="spellStart"/>
            <w:r w:rsidRPr="003F4302">
              <w:rPr>
                <w:rFonts w:ascii="Arial" w:eastAsia="Arial Unicode MS" w:hAnsi="Arial" w:cs="Arial"/>
                <w:spacing w:val="-2"/>
                <w:sz w:val="20"/>
                <w:szCs w:val="20"/>
              </w:rPr>
              <w:t>Zojirushi</w:t>
            </w:r>
            <w:proofErr w:type="spellEnd"/>
            <w:r w:rsidRPr="003F4302">
              <w:rPr>
                <w:rFonts w:ascii="Arial" w:eastAsia="Arial Unicode MS" w:hAnsi="Arial" w:cs="Arial"/>
                <w:spacing w:val="-2"/>
                <w:sz w:val="20"/>
                <w:szCs w:val="20"/>
              </w:rPr>
              <w:t xml:space="preserve"> Co., Ltd.</w:t>
            </w:r>
          </w:p>
        </w:tc>
        <w:tc>
          <w:tcPr>
            <w:tcW w:w="1305" w:type="dxa"/>
            <w:tcBorders>
              <w:top w:val="nil"/>
              <w:left w:val="nil"/>
              <w:bottom w:val="nil"/>
              <w:right w:val="nil"/>
            </w:tcBorders>
          </w:tcPr>
          <w:p w:rsidR="00D55151" w:rsidRPr="00634C63" w:rsidRDefault="00D55151" w:rsidP="00D55151">
            <w:pPr>
              <w:spacing w:line="360" w:lineRule="exact"/>
              <w:jc w:val="center"/>
              <w:rPr>
                <w:rFonts w:ascii="Arial" w:eastAsia="Arial Unicode MS" w:hAnsi="Arial" w:cs="Arial"/>
                <w:sz w:val="20"/>
                <w:szCs w:val="20"/>
              </w:rPr>
            </w:pPr>
            <w:r w:rsidRPr="00634C63">
              <w:rPr>
                <w:rFonts w:ascii="Arial" w:eastAsia="Arial Unicode MS" w:hAnsi="Arial" w:cs="Arial"/>
                <w:sz w:val="20"/>
                <w:szCs w:val="20"/>
              </w:rPr>
              <w:t>49.00</w:t>
            </w:r>
          </w:p>
        </w:tc>
        <w:tc>
          <w:tcPr>
            <w:tcW w:w="1305" w:type="dxa"/>
            <w:gridSpan w:val="2"/>
            <w:tcBorders>
              <w:top w:val="nil"/>
              <w:left w:val="nil"/>
              <w:bottom w:val="nil"/>
              <w:right w:val="nil"/>
            </w:tcBorders>
          </w:tcPr>
          <w:p w:rsidR="00D55151" w:rsidRPr="001028A3" w:rsidRDefault="00D55151" w:rsidP="00D55151">
            <w:pPr>
              <w:spacing w:line="360" w:lineRule="exact"/>
              <w:jc w:val="center"/>
              <w:rPr>
                <w:rFonts w:ascii="Arial" w:eastAsia="Arial Unicode MS" w:hAnsi="Arial" w:cs="Arial"/>
                <w:sz w:val="20"/>
                <w:szCs w:val="20"/>
              </w:rPr>
            </w:pPr>
            <w:r w:rsidRPr="001028A3">
              <w:rPr>
                <w:rFonts w:ascii="Arial" w:eastAsia="Arial Unicode MS" w:hAnsi="Arial" w:cs="Arial"/>
                <w:sz w:val="20"/>
                <w:szCs w:val="20"/>
              </w:rPr>
              <w:t>49.00</w:t>
            </w:r>
          </w:p>
        </w:tc>
        <w:tc>
          <w:tcPr>
            <w:tcW w:w="1305" w:type="dxa"/>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241</w:t>
            </w:r>
          </w:p>
        </w:tc>
        <w:tc>
          <w:tcPr>
            <w:tcW w:w="1305" w:type="dxa"/>
            <w:gridSpan w:val="2"/>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hint="cs"/>
                <w:sz w:val="20"/>
                <w:szCs w:val="20"/>
                <w:cs/>
              </w:rPr>
              <w:t>312</w:t>
            </w:r>
          </w:p>
        </w:tc>
        <w:tc>
          <w:tcPr>
            <w:tcW w:w="1305" w:type="dxa"/>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38</w:t>
            </w:r>
          </w:p>
        </w:tc>
        <w:tc>
          <w:tcPr>
            <w:tcW w:w="1305" w:type="dxa"/>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96</w:t>
            </w:r>
          </w:p>
        </w:tc>
        <w:tc>
          <w:tcPr>
            <w:tcW w:w="1305" w:type="dxa"/>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109</w:t>
            </w:r>
          </w:p>
        </w:tc>
        <w:tc>
          <w:tcPr>
            <w:tcW w:w="1305" w:type="dxa"/>
            <w:tcBorders>
              <w:left w:val="nil"/>
              <w:right w:val="nil"/>
            </w:tcBorders>
          </w:tcPr>
          <w:p w:rsidR="00D55151" w:rsidRPr="009922B3" w:rsidRDefault="00D55151" w:rsidP="00D55151">
            <w:pPr>
              <w:tabs>
                <w:tab w:val="decimal" w:pos="762"/>
              </w:tabs>
              <w:spacing w:line="360" w:lineRule="exact"/>
              <w:jc w:val="thaiDistribute"/>
              <w:rPr>
                <w:rFonts w:ascii="Arial" w:hAnsi="Arial" w:cs="Arial"/>
                <w:sz w:val="20"/>
                <w:szCs w:val="20"/>
              </w:rPr>
            </w:pPr>
            <w:r w:rsidRPr="009922B3">
              <w:rPr>
                <w:rFonts w:ascii="Arial" w:hAnsi="Arial" w:cs="Arial"/>
                <w:sz w:val="20"/>
                <w:szCs w:val="20"/>
              </w:rPr>
              <w:t>63</w:t>
            </w:r>
          </w:p>
        </w:tc>
      </w:tr>
      <w:tr w:rsidR="00D55151" w:rsidRPr="003F4302" w:rsidTr="001F24DF">
        <w:trPr>
          <w:trHeight w:val="288"/>
        </w:trPr>
        <w:tc>
          <w:tcPr>
            <w:tcW w:w="4212" w:type="dxa"/>
            <w:tcBorders>
              <w:top w:val="nil"/>
              <w:left w:val="nil"/>
              <w:bottom w:val="nil"/>
              <w:right w:val="nil"/>
            </w:tcBorders>
          </w:tcPr>
          <w:p w:rsidR="00D55151" w:rsidRPr="001028A3" w:rsidRDefault="00D55151" w:rsidP="00D55151">
            <w:pPr>
              <w:spacing w:line="360" w:lineRule="exact"/>
              <w:ind w:left="72" w:right="-195"/>
              <w:rPr>
                <w:rFonts w:ascii="Arial" w:eastAsia="Arial Unicode MS" w:hAnsi="Arial" w:cs="Arial"/>
                <w:spacing w:val="-4"/>
                <w:sz w:val="20"/>
                <w:szCs w:val="20"/>
              </w:rPr>
            </w:pPr>
            <w:r w:rsidRPr="001028A3">
              <w:rPr>
                <w:rFonts w:ascii="Arial" w:eastAsia="Arial Unicode MS" w:hAnsi="Arial" w:cs="Arial"/>
                <w:spacing w:val="-4"/>
                <w:sz w:val="20"/>
                <w:szCs w:val="20"/>
              </w:rPr>
              <w:t xml:space="preserve">Zhejiang </w:t>
            </w:r>
            <w:proofErr w:type="spellStart"/>
            <w:r w:rsidRPr="001028A3">
              <w:rPr>
                <w:rFonts w:ascii="Arial" w:eastAsia="Arial Unicode MS" w:hAnsi="Arial" w:cs="Arial"/>
                <w:spacing w:val="-4"/>
                <w:sz w:val="20"/>
                <w:szCs w:val="20"/>
              </w:rPr>
              <w:t>Jiashan</w:t>
            </w:r>
            <w:proofErr w:type="spellEnd"/>
            <w:r w:rsidRPr="001028A3">
              <w:rPr>
                <w:rFonts w:ascii="Arial" w:eastAsia="Arial Unicode MS" w:hAnsi="Arial" w:cs="Arial"/>
                <w:spacing w:val="-4"/>
                <w:sz w:val="20"/>
                <w:szCs w:val="20"/>
              </w:rPr>
              <w:t>-Union Cogeneration Co., Ltd.</w:t>
            </w:r>
          </w:p>
        </w:tc>
        <w:tc>
          <w:tcPr>
            <w:tcW w:w="1305" w:type="dxa"/>
            <w:tcBorders>
              <w:top w:val="nil"/>
              <w:left w:val="nil"/>
              <w:bottom w:val="nil"/>
              <w:right w:val="nil"/>
            </w:tcBorders>
          </w:tcPr>
          <w:p w:rsidR="00D55151" w:rsidRPr="00634C63" w:rsidRDefault="00D55151" w:rsidP="00D55151">
            <w:pPr>
              <w:spacing w:line="360" w:lineRule="exact"/>
              <w:jc w:val="center"/>
              <w:rPr>
                <w:rFonts w:ascii="Arial" w:eastAsia="Arial Unicode MS" w:hAnsi="Arial" w:cs="Arial"/>
                <w:sz w:val="20"/>
                <w:szCs w:val="20"/>
              </w:rPr>
            </w:pPr>
            <w:r w:rsidRPr="00634C63">
              <w:rPr>
                <w:rFonts w:ascii="Arial" w:eastAsia="Arial Unicode MS" w:hAnsi="Arial" w:cs="Arial"/>
                <w:sz w:val="20"/>
                <w:szCs w:val="20"/>
              </w:rPr>
              <w:t>24.04</w:t>
            </w:r>
          </w:p>
        </w:tc>
        <w:tc>
          <w:tcPr>
            <w:tcW w:w="1305" w:type="dxa"/>
            <w:gridSpan w:val="2"/>
            <w:tcBorders>
              <w:top w:val="nil"/>
              <w:left w:val="nil"/>
              <w:bottom w:val="nil"/>
              <w:right w:val="nil"/>
            </w:tcBorders>
          </w:tcPr>
          <w:p w:rsidR="00D55151" w:rsidRPr="003F4302" w:rsidRDefault="00D55151" w:rsidP="00D55151">
            <w:pPr>
              <w:spacing w:line="360" w:lineRule="exact"/>
              <w:jc w:val="center"/>
              <w:rPr>
                <w:rFonts w:ascii="Arial" w:eastAsia="Arial Unicode MS" w:hAnsi="Arial" w:cs="Arial"/>
                <w:sz w:val="20"/>
                <w:szCs w:val="20"/>
              </w:rPr>
            </w:pPr>
            <w:r>
              <w:rPr>
                <w:rFonts w:ascii="Arial" w:eastAsia="Arial Unicode MS" w:hAnsi="Arial" w:cs="Arial"/>
                <w:sz w:val="20"/>
                <w:szCs w:val="20"/>
              </w:rPr>
              <w:t>24.04</w:t>
            </w:r>
          </w:p>
        </w:tc>
        <w:tc>
          <w:tcPr>
            <w:tcW w:w="1305" w:type="dxa"/>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95</w:t>
            </w:r>
          </w:p>
        </w:tc>
        <w:tc>
          <w:tcPr>
            <w:tcW w:w="1305" w:type="dxa"/>
            <w:gridSpan w:val="2"/>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hint="cs"/>
                <w:sz w:val="20"/>
                <w:szCs w:val="20"/>
                <w:cs/>
              </w:rPr>
              <w:t>111</w:t>
            </w:r>
          </w:p>
        </w:tc>
        <w:tc>
          <w:tcPr>
            <w:tcW w:w="1305" w:type="dxa"/>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80</w:t>
            </w:r>
          </w:p>
        </w:tc>
        <w:tc>
          <w:tcPr>
            <w:tcW w:w="1305" w:type="dxa"/>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78</w:t>
            </w:r>
          </w:p>
        </w:tc>
        <w:tc>
          <w:tcPr>
            <w:tcW w:w="1305" w:type="dxa"/>
            <w:tcBorders>
              <w:top w:val="nil"/>
              <w:left w:val="nil"/>
              <w:bottom w:val="nil"/>
              <w:right w:val="nil"/>
            </w:tcBorders>
          </w:tcPr>
          <w:p w:rsidR="00D55151" w:rsidRPr="00D55151" w:rsidRDefault="00D55151" w:rsidP="00D55151">
            <w:pPr>
              <w:tabs>
                <w:tab w:val="decimal" w:pos="762"/>
              </w:tabs>
              <w:spacing w:line="360" w:lineRule="exact"/>
              <w:jc w:val="thaiDistribute"/>
              <w:rPr>
                <w:rFonts w:ascii="Arial" w:hAnsi="Arial" w:cs="Arial"/>
                <w:sz w:val="20"/>
                <w:szCs w:val="20"/>
              </w:rPr>
            </w:pPr>
            <w:r w:rsidRPr="00D55151">
              <w:rPr>
                <w:rFonts w:ascii="Arial" w:hAnsi="Arial" w:cs="Arial"/>
                <w:sz w:val="20"/>
                <w:szCs w:val="20"/>
              </w:rPr>
              <w:t>67</w:t>
            </w:r>
          </w:p>
        </w:tc>
        <w:tc>
          <w:tcPr>
            <w:tcW w:w="1305" w:type="dxa"/>
            <w:tcBorders>
              <w:left w:val="nil"/>
              <w:right w:val="nil"/>
            </w:tcBorders>
          </w:tcPr>
          <w:p w:rsidR="00D55151" w:rsidRPr="009922B3" w:rsidRDefault="00D55151" w:rsidP="00D55151">
            <w:pPr>
              <w:tabs>
                <w:tab w:val="decimal" w:pos="762"/>
              </w:tabs>
              <w:spacing w:line="360" w:lineRule="exact"/>
              <w:jc w:val="thaiDistribute"/>
              <w:rPr>
                <w:rFonts w:ascii="Arial" w:hAnsi="Arial" w:cs="Arial"/>
                <w:sz w:val="20"/>
                <w:szCs w:val="20"/>
              </w:rPr>
            </w:pPr>
            <w:r w:rsidRPr="009922B3">
              <w:rPr>
                <w:rFonts w:ascii="Arial" w:hAnsi="Arial" w:cs="Arial"/>
                <w:sz w:val="20"/>
                <w:szCs w:val="20"/>
              </w:rPr>
              <w:t>52</w:t>
            </w:r>
          </w:p>
        </w:tc>
      </w:tr>
    </w:tbl>
    <w:p w:rsidR="00EB65D1" w:rsidRPr="003F4302" w:rsidRDefault="00EB65D1" w:rsidP="00906CD4">
      <w:pPr>
        <w:tabs>
          <w:tab w:val="left" w:pos="1440"/>
        </w:tabs>
        <w:spacing w:before="240" w:after="240" w:line="380" w:lineRule="exact"/>
        <w:ind w:left="605" w:hanging="605"/>
        <w:jc w:val="thaiDistribute"/>
        <w:outlineLvl w:val="0"/>
        <w:rPr>
          <w:rFonts w:ascii="Arial" w:hAnsi="Arial" w:cs="Angsana New"/>
          <w:sz w:val="22"/>
          <w:szCs w:val="22"/>
        </w:rPr>
      </w:pPr>
    </w:p>
    <w:p w:rsidR="00EB65D1" w:rsidRPr="003F4302" w:rsidRDefault="00EB65D1">
      <w:pPr>
        <w:overflowPunct/>
        <w:autoSpaceDE/>
        <w:autoSpaceDN/>
        <w:adjustRightInd/>
        <w:spacing w:after="200" w:line="276" w:lineRule="auto"/>
        <w:textAlignment w:val="auto"/>
        <w:rPr>
          <w:rFonts w:ascii="Arial" w:hAnsi="Arial" w:cs="Angsana New"/>
          <w:sz w:val="22"/>
          <w:szCs w:val="22"/>
        </w:rPr>
      </w:pPr>
      <w:r w:rsidRPr="003F4302">
        <w:rPr>
          <w:rFonts w:ascii="Arial" w:hAnsi="Arial" w:cs="Angsana New"/>
          <w:sz w:val="22"/>
          <w:szCs w:val="22"/>
        </w:rPr>
        <w:br w:type="page"/>
      </w:r>
    </w:p>
    <w:p w:rsidR="00906CD4" w:rsidRPr="003F4302" w:rsidRDefault="002C59F4" w:rsidP="00D0727F">
      <w:pPr>
        <w:tabs>
          <w:tab w:val="left" w:pos="1440"/>
        </w:tabs>
        <w:spacing w:before="240" w:after="240" w:line="380" w:lineRule="exact"/>
        <w:ind w:left="605" w:hanging="605"/>
        <w:jc w:val="thaiDistribute"/>
        <w:outlineLvl w:val="0"/>
        <w:rPr>
          <w:rFonts w:asciiTheme="majorBidi" w:hAnsiTheme="majorBidi"/>
          <w:b/>
          <w:bCs/>
        </w:rPr>
      </w:pPr>
      <w:r>
        <w:rPr>
          <w:rFonts w:ascii="Arial" w:hAnsi="Arial" w:cs="Angsana New"/>
          <w:sz w:val="22"/>
          <w:szCs w:val="22"/>
        </w:rPr>
        <w:lastRenderedPageBreak/>
        <w:t>12</w:t>
      </w:r>
      <w:r w:rsidR="00906CD4" w:rsidRPr="003F4302">
        <w:rPr>
          <w:rFonts w:ascii="Arial" w:hAnsi="Arial" w:cs="Angsana New"/>
          <w:sz w:val="22"/>
          <w:szCs w:val="22"/>
        </w:rPr>
        <w:t>.3</w:t>
      </w:r>
      <w:r w:rsidR="00906CD4" w:rsidRPr="003F4302">
        <w:rPr>
          <w:rFonts w:ascii="Arial" w:hAnsi="Arial" w:cs="Angsana New"/>
          <w:sz w:val="22"/>
          <w:szCs w:val="22"/>
        </w:rPr>
        <w:tab/>
      </w:r>
      <w:proofErr w:type="spellStart"/>
      <w:r w:rsidR="00906CD4" w:rsidRPr="003F4302">
        <w:rPr>
          <w:rFonts w:ascii="Arial" w:hAnsi="Arial" w:cs="Angsana New"/>
          <w:sz w:val="22"/>
          <w:szCs w:val="22"/>
        </w:rPr>
        <w:t>Summarised</w:t>
      </w:r>
      <w:proofErr w:type="spellEnd"/>
      <w:r w:rsidR="00906CD4" w:rsidRPr="003F4302">
        <w:rPr>
          <w:rFonts w:ascii="Arial" w:hAnsi="Arial" w:cs="Angsana New"/>
          <w:sz w:val="22"/>
          <w:szCs w:val="22"/>
        </w:rPr>
        <w:t xml:space="preserve"> financial information that based on amounts before inter-company elimination about subsidiaries that have material non-controlling</w:t>
      </w:r>
      <w:r w:rsidR="00490054">
        <w:rPr>
          <w:rFonts w:ascii="Arial" w:hAnsi="Arial" w:cs="Angsana New"/>
          <w:sz w:val="22"/>
          <w:szCs w:val="22"/>
        </w:rPr>
        <w:t>.</w:t>
      </w:r>
      <w:r w:rsidR="00906CD4" w:rsidRPr="003F4302">
        <w:rPr>
          <w:rFonts w:ascii="Arial" w:hAnsi="Arial"/>
          <w:sz w:val="22"/>
          <w:szCs w:val="22"/>
        </w:rPr>
        <w:t xml:space="preserve"> </w:t>
      </w:r>
    </w:p>
    <w:p w:rsidR="00906CD4" w:rsidRPr="003F4302" w:rsidRDefault="00906CD4" w:rsidP="00D0727F">
      <w:pPr>
        <w:pStyle w:val="List"/>
        <w:spacing w:before="120" w:after="120"/>
        <w:ind w:left="605" w:firstLine="0"/>
        <w:jc w:val="thaiDistribute"/>
        <w:outlineLvl w:val="0"/>
        <w:rPr>
          <w:rFonts w:ascii="Arial" w:hAnsi="Arial"/>
          <w:b/>
          <w:bCs/>
          <w:sz w:val="22"/>
          <w:szCs w:val="22"/>
        </w:rPr>
      </w:pPr>
      <w:proofErr w:type="spellStart"/>
      <w:r w:rsidRPr="003F4302">
        <w:rPr>
          <w:rFonts w:ascii="Arial" w:hAnsi="Arial"/>
          <w:b/>
          <w:bCs/>
          <w:sz w:val="22"/>
          <w:szCs w:val="22"/>
        </w:rPr>
        <w:t>Summarised</w:t>
      </w:r>
      <w:proofErr w:type="spellEnd"/>
      <w:r w:rsidRPr="003F4302">
        <w:rPr>
          <w:rFonts w:ascii="Arial" w:hAnsi="Arial"/>
          <w:b/>
          <w:bCs/>
          <w:sz w:val="22"/>
          <w:szCs w:val="22"/>
        </w:rPr>
        <w:t xml:space="preserve"> information about financial position</w:t>
      </w:r>
    </w:p>
    <w:tbl>
      <w:tblPr>
        <w:tblW w:w="14400" w:type="dxa"/>
        <w:tblInd w:w="54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EB65D1" w:rsidRPr="003F4302" w:rsidTr="00242886">
        <w:trPr>
          <w:trHeight w:val="360"/>
        </w:trPr>
        <w:tc>
          <w:tcPr>
            <w:tcW w:w="2700" w:type="dxa"/>
            <w:tcBorders>
              <w:left w:val="nil"/>
              <w:bottom w:val="nil"/>
              <w:right w:val="nil"/>
            </w:tcBorders>
            <w:vAlign w:val="bottom"/>
          </w:tcPr>
          <w:p w:rsidR="00EB65D1" w:rsidRPr="003F4302" w:rsidRDefault="00EB65D1" w:rsidP="009974B3">
            <w:pPr>
              <w:spacing w:line="360" w:lineRule="exact"/>
              <w:jc w:val="center"/>
              <w:rPr>
                <w:rFonts w:ascii="Arial" w:hAnsi="Arial" w:cs="Arial"/>
                <w:sz w:val="18"/>
                <w:szCs w:val="18"/>
                <w:cs/>
              </w:rPr>
            </w:pPr>
          </w:p>
        </w:tc>
        <w:tc>
          <w:tcPr>
            <w:tcW w:w="1317" w:type="dxa"/>
            <w:gridSpan w:val="2"/>
            <w:tcBorders>
              <w:left w:val="nil"/>
              <w:bottom w:val="nil"/>
              <w:right w:val="nil"/>
            </w:tcBorders>
            <w:vAlign w:val="bottom"/>
          </w:tcPr>
          <w:p w:rsidR="00EB65D1" w:rsidRPr="003F4302" w:rsidRDefault="00EB65D1" w:rsidP="009974B3">
            <w:pPr>
              <w:spacing w:line="360" w:lineRule="exact"/>
              <w:jc w:val="center"/>
              <w:rPr>
                <w:rFonts w:ascii="Arial" w:hAnsi="Arial" w:cs="Arial"/>
                <w:sz w:val="18"/>
                <w:szCs w:val="18"/>
                <w:cs/>
              </w:rPr>
            </w:pPr>
          </w:p>
        </w:tc>
        <w:tc>
          <w:tcPr>
            <w:tcW w:w="1694" w:type="dxa"/>
            <w:gridSpan w:val="2"/>
            <w:tcBorders>
              <w:left w:val="nil"/>
              <w:bottom w:val="nil"/>
              <w:right w:val="nil"/>
            </w:tcBorders>
            <w:vAlign w:val="bottom"/>
          </w:tcPr>
          <w:p w:rsidR="00EB65D1" w:rsidRPr="003F4302" w:rsidRDefault="00EB65D1" w:rsidP="009974B3">
            <w:pPr>
              <w:spacing w:line="360" w:lineRule="exact"/>
              <w:jc w:val="center"/>
              <w:rPr>
                <w:rFonts w:ascii="Arial" w:hAnsi="Arial" w:cs="Arial"/>
                <w:sz w:val="18"/>
                <w:szCs w:val="18"/>
                <w:cs/>
              </w:rPr>
            </w:pPr>
          </w:p>
        </w:tc>
        <w:tc>
          <w:tcPr>
            <w:tcW w:w="8689" w:type="dxa"/>
            <w:gridSpan w:val="8"/>
            <w:tcBorders>
              <w:top w:val="nil"/>
              <w:left w:val="nil"/>
              <w:right w:val="nil"/>
            </w:tcBorders>
            <w:vAlign w:val="bottom"/>
          </w:tcPr>
          <w:p w:rsidR="00EB65D1" w:rsidRPr="003F4302" w:rsidRDefault="00EB65D1" w:rsidP="009974B3">
            <w:pPr>
              <w:spacing w:line="360" w:lineRule="exact"/>
              <w:jc w:val="right"/>
              <w:rPr>
                <w:rFonts w:ascii="Arial" w:hAnsi="Arial" w:cs="Arial"/>
                <w:sz w:val="18"/>
                <w:szCs w:val="18"/>
                <w:cs/>
              </w:rPr>
            </w:pPr>
            <w:r w:rsidRPr="003F4302">
              <w:rPr>
                <w:rFonts w:ascii="Arial" w:hAnsi="Arial" w:cs="Arial"/>
                <w:sz w:val="18"/>
                <w:szCs w:val="18"/>
              </w:rPr>
              <w:t>(Unit: Million Baht)</w:t>
            </w:r>
          </w:p>
        </w:tc>
      </w:tr>
      <w:tr w:rsidR="00EB65D1" w:rsidRPr="003F4302" w:rsidTr="00242886">
        <w:trPr>
          <w:trHeight w:val="360"/>
        </w:trPr>
        <w:tc>
          <w:tcPr>
            <w:tcW w:w="2700" w:type="dxa"/>
            <w:tcBorders>
              <w:left w:val="nil"/>
              <w:bottom w:val="nil"/>
              <w:right w:val="nil"/>
            </w:tcBorders>
            <w:vAlign w:val="bottom"/>
          </w:tcPr>
          <w:p w:rsidR="00EB65D1" w:rsidRPr="003F4302" w:rsidRDefault="00EB65D1" w:rsidP="009974B3">
            <w:pPr>
              <w:spacing w:line="360" w:lineRule="exact"/>
              <w:jc w:val="center"/>
              <w:rPr>
                <w:rFonts w:ascii="Arial" w:hAnsi="Arial" w:cs="Arial"/>
                <w:spacing w:val="-4"/>
                <w:sz w:val="18"/>
                <w:szCs w:val="18"/>
                <w:cs/>
              </w:rPr>
            </w:pPr>
          </w:p>
        </w:tc>
        <w:tc>
          <w:tcPr>
            <w:tcW w:w="11700" w:type="dxa"/>
            <w:gridSpan w:val="12"/>
            <w:tcBorders>
              <w:left w:val="nil"/>
              <w:bottom w:val="nil"/>
              <w:right w:val="nil"/>
            </w:tcBorders>
            <w:vAlign w:val="bottom"/>
          </w:tcPr>
          <w:p w:rsidR="00EB65D1" w:rsidRPr="003F4302" w:rsidRDefault="00EB65D1" w:rsidP="009974B3">
            <w:pPr>
              <w:pBdr>
                <w:bottom w:val="single" w:sz="4" w:space="1" w:color="auto"/>
              </w:pBdr>
              <w:spacing w:line="360" w:lineRule="exact"/>
              <w:jc w:val="center"/>
              <w:rPr>
                <w:rFonts w:ascii="Arial" w:hAnsi="Arial" w:cs="Arial"/>
                <w:sz w:val="18"/>
                <w:szCs w:val="18"/>
                <w:cs/>
              </w:rPr>
            </w:pPr>
            <w:r w:rsidRPr="003F4302">
              <w:rPr>
                <w:rFonts w:ascii="Arial" w:hAnsi="Arial" w:cs="Arial"/>
                <w:sz w:val="18"/>
                <w:szCs w:val="18"/>
              </w:rPr>
              <w:t>As at 31 December</w:t>
            </w:r>
          </w:p>
        </w:tc>
      </w:tr>
      <w:tr w:rsidR="00280E16" w:rsidRPr="003F4302" w:rsidTr="00242886">
        <w:tc>
          <w:tcPr>
            <w:tcW w:w="2700" w:type="dxa"/>
            <w:tcBorders>
              <w:left w:val="nil"/>
              <w:bottom w:val="nil"/>
              <w:right w:val="nil"/>
            </w:tcBorders>
            <w:vAlign w:val="bottom"/>
          </w:tcPr>
          <w:p w:rsidR="00280E16" w:rsidRPr="003F4302" w:rsidRDefault="00280E16" w:rsidP="009974B3">
            <w:pPr>
              <w:spacing w:line="360" w:lineRule="exact"/>
              <w:jc w:val="center"/>
              <w:rPr>
                <w:rFonts w:ascii="Arial" w:hAnsi="Arial" w:cs="Arial"/>
                <w:spacing w:val="-4"/>
                <w:sz w:val="18"/>
                <w:szCs w:val="18"/>
                <w:cs/>
              </w:rPr>
            </w:pPr>
          </w:p>
        </w:tc>
        <w:tc>
          <w:tcPr>
            <w:tcW w:w="2340" w:type="dxa"/>
            <w:gridSpan w:val="3"/>
            <w:tcBorders>
              <w:left w:val="nil"/>
              <w:bottom w:val="nil"/>
              <w:right w:val="nil"/>
            </w:tcBorders>
            <w:vAlign w:val="bottom"/>
          </w:tcPr>
          <w:p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4"/>
                <w:sz w:val="18"/>
                <w:szCs w:val="18"/>
              </w:rPr>
              <w:t>Union Textile Industries Plc.</w:t>
            </w:r>
          </w:p>
        </w:tc>
        <w:tc>
          <w:tcPr>
            <w:tcW w:w="2340" w:type="dxa"/>
            <w:gridSpan w:val="3"/>
            <w:tcBorders>
              <w:left w:val="nil"/>
              <w:bottom w:val="nil"/>
              <w:right w:val="nil"/>
            </w:tcBorders>
            <w:vAlign w:val="bottom"/>
          </w:tcPr>
          <w:p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Pioneer Plc.</w:t>
            </w:r>
          </w:p>
        </w:tc>
        <w:tc>
          <w:tcPr>
            <w:tcW w:w="2340" w:type="dxa"/>
            <w:gridSpan w:val="2"/>
            <w:tcBorders>
              <w:top w:val="nil"/>
              <w:left w:val="nil"/>
              <w:right w:val="nil"/>
            </w:tcBorders>
            <w:vAlign w:val="bottom"/>
          </w:tcPr>
          <w:p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Plastic Plc.</w:t>
            </w:r>
          </w:p>
        </w:tc>
        <w:tc>
          <w:tcPr>
            <w:tcW w:w="2340" w:type="dxa"/>
            <w:gridSpan w:val="2"/>
            <w:tcBorders>
              <w:top w:val="nil"/>
              <w:left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 xml:space="preserve">Union </w:t>
            </w:r>
            <w:proofErr w:type="spellStart"/>
            <w:r w:rsidRPr="003F4302">
              <w:rPr>
                <w:rFonts w:ascii="Arial" w:eastAsia="Arial Unicode MS" w:hAnsi="Arial" w:cs="Arial"/>
                <w:spacing w:val="-2"/>
                <w:sz w:val="18"/>
                <w:szCs w:val="18"/>
              </w:rPr>
              <w:t>Zojirushi</w:t>
            </w:r>
            <w:proofErr w:type="spellEnd"/>
            <w:r w:rsidRPr="003F4302">
              <w:rPr>
                <w:rFonts w:ascii="Arial" w:eastAsia="Arial Unicode MS" w:hAnsi="Arial" w:cs="Arial"/>
                <w:spacing w:val="-2"/>
                <w:sz w:val="18"/>
                <w:szCs w:val="18"/>
              </w:rPr>
              <w:t xml:space="preserve"> Co., Ltd.</w:t>
            </w:r>
          </w:p>
        </w:tc>
        <w:tc>
          <w:tcPr>
            <w:tcW w:w="2340" w:type="dxa"/>
            <w:gridSpan w:val="2"/>
            <w:tcBorders>
              <w:top w:val="nil"/>
              <w:left w:val="nil"/>
              <w:right w:val="nil"/>
            </w:tcBorders>
            <w:vAlign w:val="bottom"/>
          </w:tcPr>
          <w:p w:rsidR="00280E16" w:rsidRPr="003F4302" w:rsidRDefault="001028A3" w:rsidP="009974B3">
            <w:pPr>
              <w:pBdr>
                <w:bottom w:val="single" w:sz="4" w:space="1" w:color="auto"/>
              </w:pBdr>
              <w:spacing w:line="360" w:lineRule="exact"/>
              <w:jc w:val="center"/>
              <w:rPr>
                <w:rFonts w:ascii="Arial" w:hAnsi="Arial" w:cs="Arial"/>
                <w:spacing w:val="-4"/>
                <w:sz w:val="18"/>
                <w:szCs w:val="18"/>
                <w:cs/>
              </w:rPr>
            </w:pPr>
            <w:r>
              <w:rPr>
                <w:rFonts w:ascii="Arial" w:eastAsia="Arial Unicode MS" w:hAnsi="Arial" w:cs="Arial"/>
                <w:spacing w:val="-2"/>
                <w:sz w:val="18"/>
                <w:szCs w:val="18"/>
              </w:rPr>
              <w:t xml:space="preserve">Zhejiang </w:t>
            </w:r>
            <w:proofErr w:type="spellStart"/>
            <w:r w:rsidR="00280E16" w:rsidRPr="003F4302">
              <w:rPr>
                <w:rFonts w:ascii="Arial" w:eastAsia="Arial Unicode MS" w:hAnsi="Arial" w:cs="Arial"/>
                <w:spacing w:val="-2"/>
                <w:sz w:val="18"/>
                <w:szCs w:val="18"/>
              </w:rPr>
              <w:t>Jiashan</w:t>
            </w:r>
            <w:proofErr w:type="spellEnd"/>
            <w:r w:rsidR="00280E16" w:rsidRPr="003F4302">
              <w:rPr>
                <w:rFonts w:ascii="Arial" w:eastAsia="Arial Unicode MS" w:hAnsi="Arial" w:cs="Arial"/>
                <w:spacing w:val="-2"/>
                <w:sz w:val="18"/>
                <w:szCs w:val="18"/>
              </w:rPr>
              <w:t>-Union Cogeneration Co., Ltd.</w:t>
            </w:r>
          </w:p>
        </w:tc>
      </w:tr>
      <w:tr w:rsidR="00280E16" w:rsidRPr="003F4302" w:rsidTr="00242886">
        <w:tc>
          <w:tcPr>
            <w:tcW w:w="2700" w:type="dxa"/>
            <w:tcBorders>
              <w:top w:val="nil"/>
              <w:left w:val="nil"/>
              <w:bottom w:val="nil"/>
              <w:right w:val="nil"/>
            </w:tcBorders>
          </w:tcPr>
          <w:p w:rsidR="00280E16" w:rsidRPr="003F4302" w:rsidRDefault="00280E16" w:rsidP="009974B3">
            <w:pPr>
              <w:spacing w:line="360" w:lineRule="exact"/>
              <w:jc w:val="center"/>
              <w:rPr>
                <w:rFonts w:ascii="Arial" w:hAnsi="Arial" w:cs="Arial"/>
                <w:spacing w:val="-6"/>
                <w:sz w:val="18"/>
                <w:szCs w:val="18"/>
                <w:cs/>
              </w:rPr>
            </w:pPr>
          </w:p>
        </w:tc>
        <w:tc>
          <w:tcPr>
            <w:tcW w:w="1170" w:type="dxa"/>
            <w:tcBorders>
              <w:top w:val="nil"/>
              <w:left w:val="nil"/>
              <w:bottom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gridSpan w:val="2"/>
            <w:tcBorders>
              <w:top w:val="nil"/>
              <w:left w:val="nil"/>
              <w:bottom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2018</w:t>
            </w:r>
          </w:p>
        </w:tc>
        <w:tc>
          <w:tcPr>
            <w:tcW w:w="1170" w:type="dxa"/>
            <w:gridSpan w:val="2"/>
            <w:tcBorders>
              <w:top w:val="nil"/>
              <w:left w:val="nil"/>
              <w:bottom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bottom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2018</w:t>
            </w:r>
          </w:p>
        </w:tc>
        <w:tc>
          <w:tcPr>
            <w:tcW w:w="1170" w:type="dxa"/>
            <w:tcBorders>
              <w:top w:val="nil"/>
              <w:left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2018</w:t>
            </w:r>
          </w:p>
        </w:tc>
        <w:tc>
          <w:tcPr>
            <w:tcW w:w="1170" w:type="dxa"/>
            <w:tcBorders>
              <w:top w:val="nil"/>
              <w:left w:val="nil"/>
              <w:right w:val="nil"/>
            </w:tcBorders>
          </w:tcPr>
          <w:p w:rsidR="00280E16" w:rsidRPr="003F4302" w:rsidRDefault="00483156"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483156"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2018</w:t>
            </w:r>
          </w:p>
        </w:tc>
        <w:tc>
          <w:tcPr>
            <w:tcW w:w="1170" w:type="dxa"/>
            <w:tcBorders>
              <w:top w:val="nil"/>
              <w:left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2018</w:t>
            </w:r>
          </w:p>
        </w:tc>
      </w:tr>
      <w:tr w:rsidR="00B16160" w:rsidRPr="003F4302" w:rsidTr="001F4850">
        <w:tc>
          <w:tcPr>
            <w:tcW w:w="2700" w:type="dxa"/>
            <w:tcBorders>
              <w:top w:val="nil"/>
              <w:left w:val="nil"/>
              <w:bottom w:val="nil"/>
              <w:right w:val="nil"/>
            </w:tcBorders>
          </w:tcPr>
          <w:p w:rsidR="00B16160" w:rsidRPr="003F4302" w:rsidRDefault="00B16160" w:rsidP="00B16160">
            <w:pPr>
              <w:spacing w:line="360" w:lineRule="exact"/>
              <w:ind w:left="-18"/>
              <w:rPr>
                <w:rFonts w:ascii="Arial" w:hAnsi="Arial" w:cs="Arial"/>
                <w:sz w:val="18"/>
                <w:szCs w:val="18"/>
                <w:cs/>
              </w:rPr>
            </w:pPr>
            <w:r w:rsidRPr="003F4302">
              <w:rPr>
                <w:rFonts w:ascii="Arial" w:hAnsi="Arial" w:cs="Arial"/>
                <w:sz w:val="18"/>
                <w:szCs w:val="18"/>
              </w:rPr>
              <w:t>Current assets</w:t>
            </w:r>
          </w:p>
        </w:tc>
        <w:tc>
          <w:tcPr>
            <w:tcW w:w="1170" w:type="dxa"/>
            <w:tcBorders>
              <w:top w:val="nil"/>
              <w:left w:val="nil"/>
              <w:bottom w:val="nil"/>
              <w:right w:val="nil"/>
            </w:tcBorders>
          </w:tcPr>
          <w:p w:rsidR="00B16160" w:rsidRPr="00D55151" w:rsidRDefault="00B16160" w:rsidP="00B16160">
            <w:pPr>
              <w:tabs>
                <w:tab w:val="decimal" w:pos="702"/>
              </w:tabs>
              <w:spacing w:line="360" w:lineRule="exact"/>
              <w:rPr>
                <w:rFonts w:ascii="Arial" w:hAnsi="Arial" w:cs="Arial"/>
                <w:sz w:val="18"/>
                <w:szCs w:val="18"/>
              </w:rPr>
            </w:pPr>
            <w:r w:rsidRPr="00D55151">
              <w:rPr>
                <w:rFonts w:ascii="Arial" w:hAnsi="Arial" w:cs="Arial"/>
                <w:sz w:val="18"/>
                <w:szCs w:val="18"/>
              </w:rPr>
              <w:t>438</w:t>
            </w:r>
          </w:p>
        </w:tc>
        <w:tc>
          <w:tcPr>
            <w:tcW w:w="1170" w:type="dxa"/>
            <w:gridSpan w:val="2"/>
            <w:tcBorders>
              <w:top w:val="nil"/>
              <w:left w:val="nil"/>
              <w:bottom w:val="nil"/>
              <w:right w:val="nil"/>
            </w:tcBorders>
          </w:tcPr>
          <w:p w:rsidR="00B16160" w:rsidRPr="009922B3" w:rsidRDefault="00B16160" w:rsidP="00B16160">
            <w:pPr>
              <w:tabs>
                <w:tab w:val="decimal" w:pos="702"/>
              </w:tabs>
              <w:spacing w:line="360" w:lineRule="exact"/>
              <w:rPr>
                <w:rFonts w:ascii="Arial" w:hAnsi="Arial" w:cs="Arial"/>
                <w:sz w:val="18"/>
                <w:szCs w:val="18"/>
              </w:rPr>
            </w:pPr>
            <w:r w:rsidRPr="009922B3">
              <w:rPr>
                <w:rFonts w:ascii="Arial" w:hAnsi="Arial" w:cs="Arial"/>
                <w:sz w:val="18"/>
                <w:szCs w:val="18"/>
              </w:rPr>
              <w:t>487</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353</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373</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377</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380</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613</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860</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621</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626</w:t>
            </w:r>
          </w:p>
        </w:tc>
      </w:tr>
      <w:tr w:rsidR="00B16160" w:rsidRPr="003F4302" w:rsidTr="001F4850">
        <w:tc>
          <w:tcPr>
            <w:tcW w:w="2700" w:type="dxa"/>
            <w:tcBorders>
              <w:top w:val="nil"/>
              <w:left w:val="nil"/>
              <w:bottom w:val="nil"/>
              <w:right w:val="nil"/>
            </w:tcBorders>
          </w:tcPr>
          <w:p w:rsidR="00B16160" w:rsidRPr="003F4302" w:rsidRDefault="00B16160" w:rsidP="00B16160">
            <w:pPr>
              <w:spacing w:line="360" w:lineRule="exact"/>
              <w:ind w:left="-18"/>
              <w:rPr>
                <w:rFonts w:ascii="Arial" w:hAnsi="Arial" w:cs="Arial"/>
                <w:sz w:val="18"/>
                <w:szCs w:val="18"/>
                <w:cs/>
              </w:rPr>
            </w:pPr>
            <w:r w:rsidRPr="003F4302">
              <w:rPr>
                <w:rFonts w:ascii="Arial" w:hAnsi="Arial" w:cs="Arial"/>
                <w:sz w:val="18"/>
                <w:szCs w:val="18"/>
              </w:rPr>
              <w:t>Non-current assets</w:t>
            </w:r>
          </w:p>
        </w:tc>
        <w:tc>
          <w:tcPr>
            <w:tcW w:w="1170" w:type="dxa"/>
            <w:tcBorders>
              <w:top w:val="nil"/>
              <w:left w:val="nil"/>
              <w:bottom w:val="nil"/>
              <w:right w:val="nil"/>
            </w:tcBorders>
          </w:tcPr>
          <w:p w:rsidR="00B16160" w:rsidRPr="00D55151" w:rsidRDefault="00B16160" w:rsidP="00B16160">
            <w:pPr>
              <w:tabs>
                <w:tab w:val="decimal" w:pos="702"/>
              </w:tabs>
              <w:spacing w:line="360" w:lineRule="exact"/>
              <w:rPr>
                <w:rFonts w:ascii="Arial" w:hAnsi="Arial" w:cs="Arial"/>
                <w:sz w:val="18"/>
                <w:szCs w:val="18"/>
              </w:rPr>
            </w:pPr>
            <w:r w:rsidRPr="00D55151">
              <w:rPr>
                <w:rFonts w:ascii="Arial" w:hAnsi="Arial" w:cs="Arial"/>
                <w:sz w:val="18"/>
                <w:szCs w:val="18"/>
              </w:rPr>
              <w:t>7</w:t>
            </w:r>
            <w:r w:rsidR="00ED7365">
              <w:rPr>
                <w:rFonts w:ascii="Arial" w:hAnsi="Arial" w:cs="Arial"/>
                <w:sz w:val="18"/>
                <w:szCs w:val="18"/>
              </w:rPr>
              <w:t>2</w:t>
            </w:r>
            <w:r w:rsidRPr="00D55151">
              <w:rPr>
                <w:rFonts w:ascii="Arial" w:hAnsi="Arial" w:cs="Arial"/>
                <w:sz w:val="18"/>
                <w:szCs w:val="18"/>
              </w:rPr>
              <w:t>5</w:t>
            </w:r>
          </w:p>
        </w:tc>
        <w:tc>
          <w:tcPr>
            <w:tcW w:w="1170" w:type="dxa"/>
            <w:gridSpan w:val="2"/>
            <w:tcBorders>
              <w:top w:val="nil"/>
              <w:left w:val="nil"/>
              <w:bottom w:val="nil"/>
              <w:right w:val="nil"/>
            </w:tcBorders>
          </w:tcPr>
          <w:p w:rsidR="00B16160" w:rsidRPr="009922B3" w:rsidRDefault="00B16160" w:rsidP="00B16160">
            <w:pPr>
              <w:tabs>
                <w:tab w:val="decimal" w:pos="702"/>
              </w:tabs>
              <w:spacing w:line="360" w:lineRule="exact"/>
              <w:rPr>
                <w:rFonts w:ascii="Arial" w:hAnsi="Arial" w:cs="Arial"/>
                <w:sz w:val="18"/>
                <w:szCs w:val="18"/>
              </w:rPr>
            </w:pPr>
            <w:r>
              <w:rPr>
                <w:rFonts w:ascii="Arial" w:hAnsi="Arial" w:cs="Arial"/>
                <w:sz w:val="18"/>
                <w:szCs w:val="18"/>
              </w:rPr>
              <w:t>595</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97</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91</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251</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278</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1,292</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1,511</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1,668</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1,715</w:t>
            </w:r>
          </w:p>
        </w:tc>
      </w:tr>
      <w:tr w:rsidR="00B16160" w:rsidRPr="003F4302" w:rsidTr="001F4850">
        <w:trPr>
          <w:trHeight w:val="80"/>
        </w:trPr>
        <w:tc>
          <w:tcPr>
            <w:tcW w:w="2700" w:type="dxa"/>
            <w:tcBorders>
              <w:top w:val="nil"/>
              <w:left w:val="nil"/>
              <w:bottom w:val="nil"/>
              <w:right w:val="nil"/>
            </w:tcBorders>
          </w:tcPr>
          <w:p w:rsidR="00B16160" w:rsidRPr="003F4302" w:rsidRDefault="00B16160" w:rsidP="00B16160">
            <w:pPr>
              <w:spacing w:line="360" w:lineRule="exact"/>
              <w:ind w:left="-18"/>
              <w:rPr>
                <w:rFonts w:ascii="Arial" w:hAnsi="Arial" w:cs="Arial"/>
                <w:sz w:val="18"/>
                <w:szCs w:val="18"/>
                <w:cs/>
              </w:rPr>
            </w:pPr>
            <w:r w:rsidRPr="003F4302">
              <w:rPr>
                <w:rFonts w:ascii="Arial" w:hAnsi="Arial" w:cs="Arial"/>
                <w:sz w:val="18"/>
                <w:szCs w:val="18"/>
              </w:rPr>
              <w:t>Current liabilities</w:t>
            </w:r>
          </w:p>
        </w:tc>
        <w:tc>
          <w:tcPr>
            <w:tcW w:w="1170" w:type="dxa"/>
            <w:tcBorders>
              <w:top w:val="nil"/>
              <w:left w:val="nil"/>
              <w:bottom w:val="nil"/>
              <w:right w:val="nil"/>
            </w:tcBorders>
          </w:tcPr>
          <w:p w:rsidR="00B16160" w:rsidRPr="00D55151" w:rsidRDefault="00B16160" w:rsidP="00B16160">
            <w:pPr>
              <w:tabs>
                <w:tab w:val="decimal" w:pos="702"/>
              </w:tabs>
              <w:spacing w:line="360" w:lineRule="exact"/>
              <w:rPr>
                <w:rFonts w:ascii="Arial" w:hAnsi="Arial" w:cs="Arial"/>
                <w:sz w:val="18"/>
                <w:szCs w:val="18"/>
              </w:rPr>
            </w:pPr>
            <w:r w:rsidRPr="00D55151">
              <w:rPr>
                <w:rFonts w:ascii="Arial" w:hAnsi="Arial" w:cs="Arial"/>
                <w:sz w:val="18"/>
                <w:szCs w:val="18"/>
              </w:rPr>
              <w:t>32</w:t>
            </w:r>
          </w:p>
        </w:tc>
        <w:tc>
          <w:tcPr>
            <w:tcW w:w="1170" w:type="dxa"/>
            <w:gridSpan w:val="2"/>
            <w:tcBorders>
              <w:top w:val="nil"/>
              <w:left w:val="nil"/>
              <w:bottom w:val="nil"/>
              <w:right w:val="nil"/>
            </w:tcBorders>
          </w:tcPr>
          <w:p w:rsidR="00B16160" w:rsidRPr="009922B3" w:rsidRDefault="00B16160" w:rsidP="00B16160">
            <w:pPr>
              <w:tabs>
                <w:tab w:val="decimal" w:pos="702"/>
              </w:tabs>
              <w:spacing w:line="360" w:lineRule="exact"/>
              <w:rPr>
                <w:rFonts w:ascii="Arial" w:hAnsi="Arial" w:cs="Arial"/>
                <w:sz w:val="18"/>
                <w:szCs w:val="18"/>
              </w:rPr>
            </w:pPr>
            <w:r w:rsidRPr="009922B3">
              <w:rPr>
                <w:rFonts w:ascii="Arial" w:hAnsi="Arial" w:cs="Arial"/>
                <w:sz w:val="18"/>
                <w:szCs w:val="18"/>
              </w:rPr>
              <w:t>88</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56</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64</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112</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118</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657</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849</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640</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442</w:t>
            </w:r>
          </w:p>
        </w:tc>
      </w:tr>
      <w:tr w:rsidR="00B16160" w:rsidRPr="003F4302" w:rsidTr="001F4850">
        <w:tc>
          <w:tcPr>
            <w:tcW w:w="2700" w:type="dxa"/>
            <w:tcBorders>
              <w:top w:val="nil"/>
              <w:left w:val="nil"/>
              <w:bottom w:val="nil"/>
              <w:right w:val="nil"/>
            </w:tcBorders>
          </w:tcPr>
          <w:p w:rsidR="00B16160" w:rsidRPr="003F4302" w:rsidRDefault="00B16160" w:rsidP="00B16160">
            <w:pPr>
              <w:spacing w:line="360" w:lineRule="exact"/>
              <w:ind w:left="-18"/>
              <w:rPr>
                <w:rFonts w:ascii="Arial" w:hAnsi="Arial" w:cs="Arial"/>
                <w:sz w:val="18"/>
                <w:szCs w:val="18"/>
                <w:cs/>
              </w:rPr>
            </w:pPr>
            <w:r w:rsidRPr="003F4302">
              <w:rPr>
                <w:rFonts w:ascii="Arial" w:hAnsi="Arial" w:cs="Arial"/>
                <w:sz w:val="18"/>
                <w:szCs w:val="18"/>
              </w:rPr>
              <w:t>Non-current liabilities</w:t>
            </w:r>
          </w:p>
        </w:tc>
        <w:tc>
          <w:tcPr>
            <w:tcW w:w="1170" w:type="dxa"/>
            <w:tcBorders>
              <w:top w:val="nil"/>
              <w:left w:val="nil"/>
              <w:bottom w:val="nil"/>
              <w:right w:val="nil"/>
            </w:tcBorders>
          </w:tcPr>
          <w:p w:rsidR="00B16160" w:rsidRPr="00D55151" w:rsidRDefault="00B16160" w:rsidP="00B16160">
            <w:pPr>
              <w:tabs>
                <w:tab w:val="decimal" w:pos="702"/>
              </w:tabs>
              <w:spacing w:line="360" w:lineRule="exact"/>
              <w:rPr>
                <w:rFonts w:ascii="Arial" w:hAnsi="Arial" w:cs="Arial"/>
                <w:sz w:val="18"/>
                <w:szCs w:val="18"/>
              </w:rPr>
            </w:pPr>
            <w:r w:rsidRPr="00D55151">
              <w:rPr>
                <w:rFonts w:ascii="Arial" w:hAnsi="Arial" w:cs="Arial"/>
                <w:sz w:val="18"/>
                <w:szCs w:val="18"/>
              </w:rPr>
              <w:t>8</w:t>
            </w:r>
            <w:r w:rsidR="00ED7365">
              <w:rPr>
                <w:rFonts w:ascii="Arial" w:hAnsi="Arial" w:cs="Arial"/>
                <w:sz w:val="18"/>
                <w:szCs w:val="18"/>
              </w:rPr>
              <w:t>0</w:t>
            </w:r>
          </w:p>
        </w:tc>
        <w:tc>
          <w:tcPr>
            <w:tcW w:w="1170" w:type="dxa"/>
            <w:gridSpan w:val="2"/>
            <w:tcBorders>
              <w:top w:val="nil"/>
              <w:left w:val="nil"/>
              <w:bottom w:val="nil"/>
              <w:right w:val="nil"/>
            </w:tcBorders>
          </w:tcPr>
          <w:p w:rsidR="00B16160" w:rsidRPr="009922B3" w:rsidRDefault="00B16160" w:rsidP="00B16160">
            <w:pPr>
              <w:tabs>
                <w:tab w:val="decimal" w:pos="702"/>
              </w:tabs>
              <w:spacing w:line="360" w:lineRule="exact"/>
              <w:rPr>
                <w:rFonts w:ascii="Arial" w:hAnsi="Arial" w:cs="Arial"/>
                <w:sz w:val="18"/>
                <w:szCs w:val="18"/>
              </w:rPr>
            </w:pPr>
            <w:r w:rsidRPr="009922B3">
              <w:rPr>
                <w:rFonts w:ascii="Arial" w:hAnsi="Arial" w:cs="Arial"/>
                <w:sz w:val="18"/>
                <w:szCs w:val="18"/>
              </w:rPr>
              <w:t>36</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48</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36</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51</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40</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157</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286</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335</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684</w:t>
            </w:r>
          </w:p>
        </w:tc>
      </w:tr>
      <w:tr w:rsidR="00B16160" w:rsidRPr="003F4302" w:rsidTr="00242886">
        <w:tc>
          <w:tcPr>
            <w:tcW w:w="2700" w:type="dxa"/>
            <w:tcBorders>
              <w:top w:val="nil"/>
              <w:left w:val="nil"/>
              <w:bottom w:val="nil"/>
              <w:right w:val="nil"/>
            </w:tcBorders>
          </w:tcPr>
          <w:p w:rsidR="00B16160" w:rsidRPr="003F4302" w:rsidRDefault="00B16160" w:rsidP="00B16160">
            <w:pPr>
              <w:spacing w:line="360" w:lineRule="exact"/>
              <w:ind w:left="-18"/>
              <w:rPr>
                <w:rFonts w:ascii="Arial" w:hAnsi="Arial" w:cs="Arial"/>
                <w:sz w:val="18"/>
                <w:szCs w:val="18"/>
              </w:rPr>
            </w:pPr>
          </w:p>
        </w:tc>
        <w:tc>
          <w:tcPr>
            <w:tcW w:w="1170" w:type="dxa"/>
            <w:tcBorders>
              <w:top w:val="nil"/>
              <w:left w:val="nil"/>
              <w:bottom w:val="nil"/>
              <w:right w:val="nil"/>
            </w:tcBorders>
          </w:tcPr>
          <w:p w:rsidR="00B16160" w:rsidRPr="003F4302" w:rsidRDefault="00B16160" w:rsidP="00B16160">
            <w:pPr>
              <w:tabs>
                <w:tab w:val="decimal" w:pos="702"/>
              </w:tabs>
              <w:spacing w:line="360" w:lineRule="exact"/>
              <w:rPr>
                <w:rFonts w:ascii="Arial" w:hAnsi="Arial" w:cs="Arial"/>
                <w:sz w:val="18"/>
                <w:szCs w:val="18"/>
              </w:rPr>
            </w:pPr>
          </w:p>
        </w:tc>
        <w:tc>
          <w:tcPr>
            <w:tcW w:w="1170" w:type="dxa"/>
            <w:gridSpan w:val="2"/>
            <w:tcBorders>
              <w:top w:val="nil"/>
              <w:left w:val="nil"/>
              <w:bottom w:val="nil"/>
              <w:right w:val="nil"/>
            </w:tcBorders>
          </w:tcPr>
          <w:p w:rsidR="00B16160" w:rsidRPr="003F4302" w:rsidRDefault="00B16160" w:rsidP="00B16160">
            <w:pPr>
              <w:tabs>
                <w:tab w:val="decimal" w:pos="702"/>
              </w:tabs>
              <w:spacing w:line="360" w:lineRule="exact"/>
              <w:rPr>
                <w:rFonts w:ascii="Arial" w:hAnsi="Arial" w:cs="Arial"/>
                <w:sz w:val="18"/>
                <w:szCs w:val="18"/>
              </w:rPr>
            </w:pPr>
          </w:p>
        </w:tc>
        <w:tc>
          <w:tcPr>
            <w:tcW w:w="1170" w:type="dxa"/>
            <w:gridSpan w:val="2"/>
            <w:tcBorders>
              <w:top w:val="nil"/>
              <w:left w:val="nil"/>
              <w:bottom w:val="nil"/>
              <w:right w:val="nil"/>
            </w:tcBorders>
          </w:tcPr>
          <w:p w:rsidR="00B16160" w:rsidRPr="003F4302" w:rsidRDefault="00B16160" w:rsidP="00B16160">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rsidR="00B16160" w:rsidRPr="003F4302" w:rsidRDefault="00B16160" w:rsidP="00B16160">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rsidR="00B16160" w:rsidRPr="003F4302" w:rsidRDefault="00B16160" w:rsidP="00B16160">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rsidR="00B16160" w:rsidRPr="003F4302" w:rsidRDefault="00B16160" w:rsidP="00B16160">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rsidR="00B16160" w:rsidRPr="003F4302" w:rsidRDefault="00B16160" w:rsidP="00B16160">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rsidR="00B16160" w:rsidRPr="003F4302" w:rsidRDefault="00B16160" w:rsidP="00B16160">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rsidR="00B16160" w:rsidRPr="003F4302" w:rsidRDefault="00B16160" w:rsidP="00B16160">
            <w:pPr>
              <w:tabs>
                <w:tab w:val="decimal" w:pos="702"/>
              </w:tabs>
              <w:spacing w:line="360" w:lineRule="exact"/>
              <w:rPr>
                <w:rFonts w:ascii="Arial" w:hAnsi="Arial" w:cs="Arial"/>
                <w:sz w:val="18"/>
                <w:szCs w:val="18"/>
              </w:rPr>
            </w:pPr>
          </w:p>
        </w:tc>
        <w:tc>
          <w:tcPr>
            <w:tcW w:w="1170" w:type="dxa"/>
            <w:tcBorders>
              <w:top w:val="nil"/>
              <w:left w:val="nil"/>
              <w:bottom w:val="nil"/>
              <w:right w:val="nil"/>
            </w:tcBorders>
          </w:tcPr>
          <w:p w:rsidR="00B16160" w:rsidRPr="003F4302" w:rsidRDefault="00B16160" w:rsidP="00B16160">
            <w:pPr>
              <w:tabs>
                <w:tab w:val="decimal" w:pos="702"/>
              </w:tabs>
              <w:spacing w:line="360" w:lineRule="exact"/>
              <w:rPr>
                <w:rFonts w:ascii="Arial" w:hAnsi="Arial" w:cs="Arial"/>
                <w:sz w:val="18"/>
                <w:szCs w:val="18"/>
              </w:rPr>
            </w:pPr>
          </w:p>
        </w:tc>
      </w:tr>
    </w:tbl>
    <w:p w:rsidR="00906CD4" w:rsidRPr="003F4302" w:rsidRDefault="009F6ED9" w:rsidP="00A02134">
      <w:pPr>
        <w:pStyle w:val="List"/>
        <w:spacing w:before="120" w:after="120"/>
        <w:ind w:left="605" w:firstLine="0"/>
        <w:jc w:val="thaiDistribute"/>
        <w:outlineLvl w:val="0"/>
        <w:rPr>
          <w:rFonts w:ascii="Arial" w:hAnsi="Arial"/>
          <w:b/>
          <w:bCs/>
          <w:sz w:val="22"/>
          <w:szCs w:val="22"/>
        </w:rPr>
      </w:pPr>
      <w:proofErr w:type="spellStart"/>
      <w:r w:rsidRPr="003F4302">
        <w:rPr>
          <w:rFonts w:ascii="Arial" w:hAnsi="Arial"/>
          <w:b/>
          <w:bCs/>
          <w:sz w:val="22"/>
          <w:szCs w:val="22"/>
        </w:rPr>
        <w:t>S</w:t>
      </w:r>
      <w:r w:rsidR="00906CD4" w:rsidRPr="003F4302">
        <w:rPr>
          <w:rFonts w:ascii="Arial" w:hAnsi="Arial"/>
          <w:b/>
          <w:bCs/>
          <w:sz w:val="22"/>
          <w:szCs w:val="22"/>
        </w:rPr>
        <w:t>ummarised</w:t>
      </w:r>
      <w:proofErr w:type="spellEnd"/>
      <w:r w:rsidR="00906CD4" w:rsidRPr="003F4302">
        <w:rPr>
          <w:rFonts w:ascii="Arial" w:hAnsi="Arial"/>
          <w:b/>
          <w:bCs/>
          <w:sz w:val="22"/>
          <w:szCs w:val="22"/>
        </w:rPr>
        <w:t xml:space="preserve"> information about comprehensive income</w:t>
      </w:r>
    </w:p>
    <w:tbl>
      <w:tblPr>
        <w:tblW w:w="14400" w:type="dxa"/>
        <w:tblInd w:w="54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9F6ED9" w:rsidRPr="003F4302" w:rsidTr="00242886">
        <w:trPr>
          <w:trHeight w:val="360"/>
        </w:trPr>
        <w:tc>
          <w:tcPr>
            <w:tcW w:w="2700" w:type="dxa"/>
            <w:tcBorders>
              <w:left w:val="nil"/>
              <w:bottom w:val="nil"/>
              <w:right w:val="nil"/>
            </w:tcBorders>
            <w:vAlign w:val="bottom"/>
          </w:tcPr>
          <w:p w:rsidR="009F6ED9" w:rsidRPr="003F4302" w:rsidRDefault="009F6ED9" w:rsidP="009974B3">
            <w:pPr>
              <w:spacing w:line="360" w:lineRule="exact"/>
              <w:jc w:val="center"/>
              <w:rPr>
                <w:rFonts w:ascii="Arial" w:hAnsi="Arial" w:cs="Arial"/>
                <w:sz w:val="18"/>
                <w:szCs w:val="18"/>
                <w:cs/>
              </w:rPr>
            </w:pPr>
          </w:p>
        </w:tc>
        <w:tc>
          <w:tcPr>
            <w:tcW w:w="1317" w:type="dxa"/>
            <w:gridSpan w:val="2"/>
            <w:tcBorders>
              <w:left w:val="nil"/>
              <w:bottom w:val="nil"/>
              <w:right w:val="nil"/>
            </w:tcBorders>
            <w:vAlign w:val="bottom"/>
          </w:tcPr>
          <w:p w:rsidR="009F6ED9" w:rsidRPr="003F4302" w:rsidRDefault="009F6ED9" w:rsidP="009974B3">
            <w:pPr>
              <w:spacing w:line="360" w:lineRule="exact"/>
              <w:jc w:val="center"/>
              <w:rPr>
                <w:rFonts w:ascii="Arial" w:hAnsi="Arial" w:cs="Arial"/>
                <w:sz w:val="18"/>
                <w:szCs w:val="18"/>
                <w:cs/>
              </w:rPr>
            </w:pPr>
          </w:p>
        </w:tc>
        <w:tc>
          <w:tcPr>
            <w:tcW w:w="1694" w:type="dxa"/>
            <w:gridSpan w:val="2"/>
            <w:tcBorders>
              <w:left w:val="nil"/>
              <w:bottom w:val="nil"/>
              <w:right w:val="nil"/>
            </w:tcBorders>
            <w:vAlign w:val="bottom"/>
          </w:tcPr>
          <w:p w:rsidR="009F6ED9" w:rsidRPr="003F4302" w:rsidRDefault="009F6ED9" w:rsidP="009974B3">
            <w:pPr>
              <w:spacing w:line="360" w:lineRule="exact"/>
              <w:jc w:val="center"/>
              <w:rPr>
                <w:rFonts w:ascii="Arial" w:hAnsi="Arial" w:cs="Arial"/>
                <w:sz w:val="18"/>
                <w:szCs w:val="18"/>
                <w:cs/>
              </w:rPr>
            </w:pPr>
          </w:p>
        </w:tc>
        <w:tc>
          <w:tcPr>
            <w:tcW w:w="8689" w:type="dxa"/>
            <w:gridSpan w:val="8"/>
            <w:tcBorders>
              <w:top w:val="nil"/>
              <w:left w:val="nil"/>
              <w:right w:val="nil"/>
            </w:tcBorders>
            <w:vAlign w:val="bottom"/>
          </w:tcPr>
          <w:p w:rsidR="009F6ED9" w:rsidRPr="003F4302" w:rsidRDefault="009F6ED9" w:rsidP="009974B3">
            <w:pPr>
              <w:spacing w:line="360" w:lineRule="exact"/>
              <w:jc w:val="right"/>
              <w:rPr>
                <w:rFonts w:ascii="Arial" w:hAnsi="Arial" w:cs="Arial"/>
                <w:sz w:val="18"/>
                <w:szCs w:val="18"/>
                <w:cs/>
              </w:rPr>
            </w:pPr>
            <w:r w:rsidRPr="003F4302">
              <w:rPr>
                <w:rFonts w:ascii="Arial" w:hAnsi="Arial" w:cs="Arial"/>
                <w:sz w:val="18"/>
                <w:szCs w:val="18"/>
              </w:rPr>
              <w:t>(Unit: Million Baht)</w:t>
            </w:r>
          </w:p>
        </w:tc>
      </w:tr>
      <w:tr w:rsidR="009F6ED9" w:rsidRPr="003F4302" w:rsidTr="00242886">
        <w:trPr>
          <w:trHeight w:val="360"/>
        </w:trPr>
        <w:tc>
          <w:tcPr>
            <w:tcW w:w="2700" w:type="dxa"/>
            <w:tcBorders>
              <w:left w:val="nil"/>
              <w:bottom w:val="nil"/>
              <w:right w:val="nil"/>
            </w:tcBorders>
            <w:vAlign w:val="bottom"/>
          </w:tcPr>
          <w:p w:rsidR="009F6ED9" w:rsidRPr="003F4302" w:rsidRDefault="009F6ED9" w:rsidP="009974B3">
            <w:pPr>
              <w:spacing w:line="360" w:lineRule="exact"/>
              <w:jc w:val="center"/>
              <w:rPr>
                <w:rFonts w:ascii="Arial" w:hAnsi="Arial" w:cs="Arial"/>
                <w:spacing w:val="-4"/>
                <w:sz w:val="18"/>
                <w:szCs w:val="18"/>
                <w:cs/>
              </w:rPr>
            </w:pPr>
          </w:p>
        </w:tc>
        <w:tc>
          <w:tcPr>
            <w:tcW w:w="11700" w:type="dxa"/>
            <w:gridSpan w:val="12"/>
            <w:tcBorders>
              <w:left w:val="nil"/>
              <w:bottom w:val="nil"/>
              <w:right w:val="nil"/>
            </w:tcBorders>
            <w:vAlign w:val="bottom"/>
          </w:tcPr>
          <w:p w:rsidR="009F6ED9" w:rsidRPr="003F4302" w:rsidRDefault="00FB1073" w:rsidP="009974B3">
            <w:pPr>
              <w:pBdr>
                <w:bottom w:val="single" w:sz="4" w:space="1" w:color="auto"/>
              </w:pBdr>
              <w:spacing w:line="360" w:lineRule="exact"/>
              <w:jc w:val="center"/>
              <w:rPr>
                <w:rFonts w:ascii="Arial" w:hAnsi="Arial" w:cs="Arial"/>
                <w:sz w:val="18"/>
                <w:szCs w:val="18"/>
                <w:cs/>
              </w:rPr>
            </w:pPr>
            <w:r w:rsidRPr="003F4302">
              <w:rPr>
                <w:rFonts w:ascii="Arial" w:hAnsi="Arial" w:cs="Arial"/>
                <w:sz w:val="18"/>
                <w:szCs w:val="18"/>
              </w:rPr>
              <w:t>For the year</w:t>
            </w:r>
            <w:r w:rsidR="00800732" w:rsidRPr="003F4302">
              <w:rPr>
                <w:rFonts w:ascii="Arial" w:hAnsi="Arial" w:cs="Arial"/>
                <w:sz w:val="18"/>
                <w:szCs w:val="18"/>
              </w:rPr>
              <w:t>s</w:t>
            </w:r>
            <w:r w:rsidRPr="003F4302">
              <w:rPr>
                <w:rFonts w:ascii="Arial" w:hAnsi="Arial" w:cs="Arial"/>
                <w:sz w:val="18"/>
                <w:szCs w:val="18"/>
              </w:rPr>
              <w:t xml:space="preserve"> ended 31 December</w:t>
            </w:r>
          </w:p>
        </w:tc>
      </w:tr>
      <w:tr w:rsidR="00280E16" w:rsidRPr="003F4302" w:rsidTr="00242886">
        <w:tc>
          <w:tcPr>
            <w:tcW w:w="2700" w:type="dxa"/>
            <w:tcBorders>
              <w:left w:val="nil"/>
              <w:bottom w:val="nil"/>
              <w:right w:val="nil"/>
            </w:tcBorders>
            <w:vAlign w:val="bottom"/>
          </w:tcPr>
          <w:p w:rsidR="00280E16" w:rsidRPr="003F4302" w:rsidRDefault="00280E16" w:rsidP="009974B3">
            <w:pPr>
              <w:spacing w:line="360" w:lineRule="exact"/>
              <w:jc w:val="center"/>
              <w:rPr>
                <w:rFonts w:ascii="Arial" w:hAnsi="Arial" w:cs="Arial"/>
                <w:spacing w:val="-4"/>
                <w:sz w:val="18"/>
                <w:szCs w:val="18"/>
                <w:cs/>
              </w:rPr>
            </w:pPr>
          </w:p>
        </w:tc>
        <w:tc>
          <w:tcPr>
            <w:tcW w:w="2340" w:type="dxa"/>
            <w:gridSpan w:val="3"/>
            <w:tcBorders>
              <w:left w:val="nil"/>
              <w:bottom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4"/>
                <w:sz w:val="18"/>
                <w:szCs w:val="18"/>
              </w:rPr>
              <w:t>Union Textile Industries Plc.</w:t>
            </w:r>
          </w:p>
        </w:tc>
        <w:tc>
          <w:tcPr>
            <w:tcW w:w="2340" w:type="dxa"/>
            <w:gridSpan w:val="3"/>
            <w:tcBorders>
              <w:left w:val="nil"/>
              <w:bottom w:val="nil"/>
              <w:right w:val="nil"/>
            </w:tcBorders>
            <w:vAlign w:val="bottom"/>
          </w:tcPr>
          <w:p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Pioneer Plc.</w:t>
            </w:r>
          </w:p>
        </w:tc>
        <w:tc>
          <w:tcPr>
            <w:tcW w:w="2340" w:type="dxa"/>
            <w:gridSpan w:val="2"/>
            <w:tcBorders>
              <w:top w:val="nil"/>
              <w:left w:val="nil"/>
              <w:right w:val="nil"/>
            </w:tcBorders>
            <w:vAlign w:val="bottom"/>
          </w:tcPr>
          <w:p w:rsidR="00280E16" w:rsidRPr="003F4302" w:rsidRDefault="00280E16" w:rsidP="009974B3">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Plastic Plc.</w:t>
            </w:r>
          </w:p>
        </w:tc>
        <w:tc>
          <w:tcPr>
            <w:tcW w:w="2340" w:type="dxa"/>
            <w:gridSpan w:val="2"/>
            <w:tcBorders>
              <w:top w:val="nil"/>
              <w:left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 xml:space="preserve">Union </w:t>
            </w:r>
            <w:proofErr w:type="spellStart"/>
            <w:r w:rsidRPr="003F4302">
              <w:rPr>
                <w:rFonts w:ascii="Arial" w:eastAsia="Arial Unicode MS" w:hAnsi="Arial" w:cs="Arial"/>
                <w:spacing w:val="-2"/>
                <w:sz w:val="18"/>
                <w:szCs w:val="18"/>
              </w:rPr>
              <w:t>Zojirushi</w:t>
            </w:r>
            <w:proofErr w:type="spellEnd"/>
            <w:r w:rsidRPr="003F4302">
              <w:rPr>
                <w:rFonts w:ascii="Arial" w:eastAsia="Arial Unicode MS" w:hAnsi="Arial" w:cs="Arial"/>
                <w:spacing w:val="-2"/>
                <w:sz w:val="18"/>
                <w:szCs w:val="18"/>
              </w:rPr>
              <w:t xml:space="preserve"> Co., Ltd.</w:t>
            </w:r>
          </w:p>
        </w:tc>
        <w:tc>
          <w:tcPr>
            <w:tcW w:w="2340" w:type="dxa"/>
            <w:gridSpan w:val="2"/>
            <w:tcBorders>
              <w:top w:val="nil"/>
              <w:left w:val="nil"/>
              <w:right w:val="nil"/>
            </w:tcBorders>
            <w:vAlign w:val="bottom"/>
          </w:tcPr>
          <w:p w:rsidR="00280E16" w:rsidRPr="003F4302" w:rsidRDefault="00191F0D" w:rsidP="00491B96">
            <w:pPr>
              <w:pBdr>
                <w:bottom w:val="single" w:sz="4" w:space="1" w:color="auto"/>
              </w:pBdr>
              <w:spacing w:line="360" w:lineRule="exact"/>
              <w:jc w:val="center"/>
              <w:rPr>
                <w:rFonts w:ascii="Arial" w:hAnsi="Arial" w:cs="Arial"/>
                <w:spacing w:val="-4"/>
                <w:sz w:val="18"/>
                <w:szCs w:val="18"/>
                <w:cs/>
              </w:rPr>
            </w:pPr>
            <w:r>
              <w:rPr>
                <w:rFonts w:ascii="Arial" w:eastAsia="Arial Unicode MS" w:hAnsi="Arial" w:cs="Arial"/>
                <w:spacing w:val="-2"/>
                <w:sz w:val="18"/>
                <w:szCs w:val="18"/>
              </w:rPr>
              <w:t xml:space="preserve">Zhejiang </w:t>
            </w:r>
            <w:proofErr w:type="spellStart"/>
            <w:r w:rsidR="00280E16" w:rsidRPr="003F4302">
              <w:rPr>
                <w:rFonts w:ascii="Arial" w:eastAsia="Arial Unicode MS" w:hAnsi="Arial" w:cs="Arial"/>
                <w:spacing w:val="-2"/>
                <w:sz w:val="18"/>
                <w:szCs w:val="18"/>
              </w:rPr>
              <w:t>Jiashan</w:t>
            </w:r>
            <w:proofErr w:type="spellEnd"/>
            <w:r w:rsidR="00280E16" w:rsidRPr="003F4302">
              <w:rPr>
                <w:rFonts w:ascii="Arial" w:eastAsia="Arial Unicode MS" w:hAnsi="Arial" w:cs="Arial"/>
                <w:spacing w:val="-2"/>
                <w:sz w:val="18"/>
                <w:szCs w:val="18"/>
              </w:rPr>
              <w:t>-Union Cogeneration Co., Ltd.</w:t>
            </w:r>
          </w:p>
        </w:tc>
      </w:tr>
      <w:tr w:rsidR="00280E16" w:rsidRPr="003F4302" w:rsidTr="00242886">
        <w:tc>
          <w:tcPr>
            <w:tcW w:w="2700" w:type="dxa"/>
            <w:tcBorders>
              <w:top w:val="nil"/>
              <w:left w:val="nil"/>
              <w:bottom w:val="nil"/>
              <w:right w:val="nil"/>
            </w:tcBorders>
          </w:tcPr>
          <w:p w:rsidR="00280E16" w:rsidRPr="003F4302" w:rsidRDefault="00280E16" w:rsidP="009974B3">
            <w:pPr>
              <w:spacing w:line="360" w:lineRule="exact"/>
              <w:jc w:val="center"/>
              <w:rPr>
                <w:rFonts w:ascii="Arial" w:hAnsi="Arial" w:cs="Arial"/>
                <w:spacing w:val="-6"/>
                <w:sz w:val="18"/>
                <w:szCs w:val="18"/>
                <w:cs/>
              </w:rPr>
            </w:pPr>
          </w:p>
        </w:tc>
        <w:tc>
          <w:tcPr>
            <w:tcW w:w="1170" w:type="dxa"/>
            <w:tcBorders>
              <w:top w:val="nil"/>
              <w:left w:val="nil"/>
              <w:bottom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gridSpan w:val="2"/>
            <w:tcBorders>
              <w:top w:val="nil"/>
              <w:left w:val="nil"/>
              <w:bottom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2018</w:t>
            </w:r>
          </w:p>
        </w:tc>
        <w:tc>
          <w:tcPr>
            <w:tcW w:w="1170" w:type="dxa"/>
            <w:gridSpan w:val="2"/>
            <w:tcBorders>
              <w:top w:val="nil"/>
              <w:left w:val="nil"/>
              <w:bottom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bottom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2018</w:t>
            </w:r>
          </w:p>
        </w:tc>
        <w:tc>
          <w:tcPr>
            <w:tcW w:w="1170" w:type="dxa"/>
            <w:tcBorders>
              <w:top w:val="nil"/>
              <w:left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2018</w:t>
            </w:r>
          </w:p>
        </w:tc>
        <w:tc>
          <w:tcPr>
            <w:tcW w:w="1170" w:type="dxa"/>
            <w:tcBorders>
              <w:top w:val="nil"/>
              <w:left w:val="nil"/>
              <w:right w:val="nil"/>
            </w:tcBorders>
          </w:tcPr>
          <w:p w:rsidR="00280E16" w:rsidRPr="003F4302" w:rsidRDefault="00483156"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483156"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2018</w:t>
            </w:r>
          </w:p>
        </w:tc>
        <w:tc>
          <w:tcPr>
            <w:tcW w:w="1170" w:type="dxa"/>
            <w:tcBorders>
              <w:top w:val="nil"/>
              <w:left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483156" w:rsidP="009974B3">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2018</w:t>
            </w:r>
          </w:p>
        </w:tc>
      </w:tr>
      <w:tr w:rsidR="00B16160" w:rsidRPr="003F4302" w:rsidTr="001F4850">
        <w:tc>
          <w:tcPr>
            <w:tcW w:w="2700" w:type="dxa"/>
            <w:tcBorders>
              <w:top w:val="nil"/>
              <w:left w:val="nil"/>
              <w:bottom w:val="nil"/>
              <w:right w:val="nil"/>
            </w:tcBorders>
          </w:tcPr>
          <w:p w:rsidR="00B16160" w:rsidRPr="003F4302" w:rsidRDefault="00B16160" w:rsidP="00B16160">
            <w:pPr>
              <w:spacing w:line="360" w:lineRule="exact"/>
              <w:rPr>
                <w:rFonts w:ascii="Arial" w:hAnsi="Arial" w:cs="Arial"/>
                <w:sz w:val="18"/>
                <w:szCs w:val="18"/>
                <w:cs/>
              </w:rPr>
            </w:pPr>
            <w:r w:rsidRPr="003F4302">
              <w:rPr>
                <w:rFonts w:ascii="Arial" w:hAnsi="Arial" w:cs="Arial"/>
                <w:sz w:val="18"/>
                <w:szCs w:val="18"/>
              </w:rPr>
              <w:t>Revenue</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cs/>
              </w:rPr>
              <w:t>750</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820</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563</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575</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713</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701</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2,931</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3,893</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1,572</w:t>
            </w:r>
          </w:p>
        </w:tc>
        <w:tc>
          <w:tcPr>
            <w:tcW w:w="1170" w:type="dxa"/>
            <w:tcBorders>
              <w:top w:val="nil"/>
              <w:left w:val="nil"/>
              <w:right w:val="nil"/>
            </w:tcBorders>
          </w:tcPr>
          <w:p w:rsidR="00B16160" w:rsidRPr="009922B3" w:rsidRDefault="00B16160" w:rsidP="00B16160">
            <w:pPr>
              <w:tabs>
                <w:tab w:val="decimal" w:pos="702"/>
              </w:tabs>
              <w:spacing w:line="360" w:lineRule="exact"/>
              <w:rPr>
                <w:rFonts w:ascii="Arial" w:hAnsi="Arial" w:cs="Arial"/>
                <w:sz w:val="18"/>
                <w:szCs w:val="18"/>
              </w:rPr>
            </w:pPr>
            <w:r w:rsidRPr="009922B3">
              <w:rPr>
                <w:rFonts w:ascii="Arial" w:hAnsi="Arial" w:cs="Arial"/>
                <w:sz w:val="18"/>
                <w:szCs w:val="18"/>
              </w:rPr>
              <w:t>1,757</w:t>
            </w:r>
          </w:p>
        </w:tc>
      </w:tr>
      <w:tr w:rsidR="00B16160" w:rsidRPr="003F4302" w:rsidTr="001F4850">
        <w:tc>
          <w:tcPr>
            <w:tcW w:w="2700" w:type="dxa"/>
            <w:tcBorders>
              <w:top w:val="nil"/>
              <w:left w:val="nil"/>
              <w:bottom w:val="nil"/>
              <w:right w:val="nil"/>
            </w:tcBorders>
          </w:tcPr>
          <w:p w:rsidR="00B16160" w:rsidRPr="003F4302" w:rsidRDefault="00B16160" w:rsidP="00B16160">
            <w:pPr>
              <w:spacing w:line="360" w:lineRule="exact"/>
              <w:rPr>
                <w:rFonts w:ascii="Arial" w:hAnsi="Arial" w:cs="Arial"/>
                <w:sz w:val="18"/>
                <w:szCs w:val="18"/>
                <w:cs/>
              </w:rPr>
            </w:pPr>
            <w:r w:rsidRPr="003F4302">
              <w:rPr>
                <w:rFonts w:ascii="Arial" w:hAnsi="Arial" w:cs="Arial"/>
                <w:sz w:val="18"/>
                <w:szCs w:val="18"/>
              </w:rPr>
              <w:t>Profit</w:t>
            </w:r>
            <w:r>
              <w:rPr>
                <w:rFonts w:ascii="Arial" w:hAnsi="Arial" w:cs="Arial"/>
                <w:sz w:val="18"/>
                <w:szCs w:val="18"/>
              </w:rPr>
              <w:t xml:space="preserve"> (loss)</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cs/>
              </w:rPr>
              <w:t>96</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103</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1</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18</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(35)</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(28)</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76</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223</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33</w:t>
            </w:r>
            <w:r w:rsidR="00CD1444">
              <w:rPr>
                <w:rFonts w:ascii="Arial" w:hAnsi="Arial" w:cs="Arial"/>
                <w:sz w:val="18"/>
                <w:szCs w:val="18"/>
              </w:rPr>
              <w:t>1</w:t>
            </w:r>
          </w:p>
        </w:tc>
        <w:tc>
          <w:tcPr>
            <w:tcW w:w="1170" w:type="dxa"/>
            <w:tcBorders>
              <w:top w:val="nil"/>
              <w:left w:val="nil"/>
              <w:right w:val="nil"/>
            </w:tcBorders>
          </w:tcPr>
          <w:p w:rsidR="00B16160" w:rsidRPr="009922B3" w:rsidRDefault="00B16160" w:rsidP="00B16160">
            <w:pPr>
              <w:tabs>
                <w:tab w:val="decimal" w:pos="702"/>
              </w:tabs>
              <w:spacing w:line="360" w:lineRule="exact"/>
              <w:rPr>
                <w:rFonts w:ascii="Arial" w:hAnsi="Arial" w:cs="Arial"/>
                <w:sz w:val="18"/>
                <w:szCs w:val="18"/>
              </w:rPr>
            </w:pPr>
            <w:r>
              <w:rPr>
                <w:rFonts w:ascii="Arial" w:hAnsi="Arial" w:cs="Arial"/>
                <w:sz w:val="18"/>
                <w:szCs w:val="18"/>
              </w:rPr>
              <w:t>325</w:t>
            </w:r>
          </w:p>
        </w:tc>
      </w:tr>
      <w:tr w:rsidR="00B16160" w:rsidRPr="003F4302" w:rsidTr="001F4850">
        <w:trPr>
          <w:trHeight w:val="80"/>
        </w:trPr>
        <w:tc>
          <w:tcPr>
            <w:tcW w:w="2700" w:type="dxa"/>
            <w:tcBorders>
              <w:top w:val="nil"/>
              <w:left w:val="nil"/>
              <w:bottom w:val="nil"/>
              <w:right w:val="nil"/>
            </w:tcBorders>
          </w:tcPr>
          <w:p w:rsidR="00B16160" w:rsidRPr="003F4302" w:rsidRDefault="00B16160" w:rsidP="00B16160">
            <w:pPr>
              <w:spacing w:line="360" w:lineRule="exact"/>
              <w:rPr>
                <w:rFonts w:ascii="Arial" w:hAnsi="Arial" w:cs="Arial"/>
                <w:sz w:val="18"/>
                <w:szCs w:val="18"/>
                <w:cs/>
              </w:rPr>
            </w:pPr>
            <w:r w:rsidRPr="003F4302">
              <w:rPr>
                <w:rFonts w:ascii="Arial" w:hAnsi="Arial" w:cs="Arial"/>
                <w:sz w:val="18"/>
                <w:szCs w:val="18"/>
              </w:rPr>
              <w:t>Other comprehensive income</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(58)</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(3)</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4</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3</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(114)</w:t>
            </w:r>
          </w:p>
        </w:tc>
        <w:tc>
          <w:tcPr>
            <w:tcW w:w="1170" w:type="dxa"/>
            <w:tcBorders>
              <w:top w:val="nil"/>
              <w:left w:val="nil"/>
              <w:right w:val="nil"/>
            </w:tcBorders>
          </w:tcPr>
          <w:p w:rsidR="00B16160" w:rsidRPr="009922B3" w:rsidRDefault="00B16160" w:rsidP="00B16160">
            <w:pPr>
              <w:tabs>
                <w:tab w:val="decimal" w:pos="702"/>
              </w:tabs>
              <w:spacing w:line="360" w:lineRule="exact"/>
              <w:rPr>
                <w:rFonts w:ascii="Arial" w:hAnsi="Arial" w:cs="Arial"/>
                <w:sz w:val="18"/>
                <w:szCs w:val="18"/>
              </w:rPr>
            </w:pPr>
            <w:r w:rsidRPr="009922B3">
              <w:rPr>
                <w:rFonts w:ascii="Arial" w:hAnsi="Arial" w:cs="Arial"/>
                <w:sz w:val="18"/>
                <w:szCs w:val="18"/>
              </w:rPr>
              <w:t>(68)</w:t>
            </w:r>
          </w:p>
        </w:tc>
      </w:tr>
      <w:tr w:rsidR="00B16160" w:rsidRPr="003F4302" w:rsidTr="001F4850">
        <w:tc>
          <w:tcPr>
            <w:tcW w:w="2700" w:type="dxa"/>
            <w:tcBorders>
              <w:top w:val="nil"/>
              <w:left w:val="nil"/>
              <w:bottom w:val="nil"/>
              <w:right w:val="nil"/>
            </w:tcBorders>
          </w:tcPr>
          <w:p w:rsidR="00B16160" w:rsidRPr="003F4302" w:rsidRDefault="00B16160" w:rsidP="00B16160">
            <w:pPr>
              <w:spacing w:line="360" w:lineRule="exact"/>
              <w:rPr>
                <w:rFonts w:ascii="Arial" w:hAnsi="Arial" w:cs="Arial"/>
                <w:sz w:val="18"/>
                <w:szCs w:val="18"/>
                <w:cs/>
              </w:rPr>
            </w:pPr>
            <w:r w:rsidRPr="003F4302">
              <w:rPr>
                <w:rFonts w:ascii="Arial" w:hAnsi="Arial" w:cs="Arial"/>
                <w:sz w:val="18"/>
                <w:szCs w:val="18"/>
              </w:rPr>
              <w:t>Total comprehensive income</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94</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45</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22</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(35)</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(25)</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76</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223</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21</w:t>
            </w:r>
            <w:r w:rsidR="00CD1444">
              <w:rPr>
                <w:rFonts w:ascii="Arial" w:hAnsi="Arial" w:cs="Arial"/>
                <w:sz w:val="18"/>
                <w:szCs w:val="18"/>
              </w:rPr>
              <w:t>7</w:t>
            </w:r>
          </w:p>
        </w:tc>
        <w:tc>
          <w:tcPr>
            <w:tcW w:w="1170" w:type="dxa"/>
            <w:tcBorders>
              <w:top w:val="nil"/>
              <w:left w:val="nil"/>
              <w:bottom w:val="nil"/>
              <w:right w:val="nil"/>
            </w:tcBorders>
          </w:tcPr>
          <w:p w:rsidR="00B16160" w:rsidRPr="009922B3" w:rsidRDefault="00B16160" w:rsidP="00B16160">
            <w:pPr>
              <w:tabs>
                <w:tab w:val="decimal" w:pos="702"/>
              </w:tabs>
              <w:spacing w:line="360" w:lineRule="exact"/>
              <w:rPr>
                <w:rFonts w:ascii="Arial" w:hAnsi="Arial" w:cs="Arial"/>
                <w:sz w:val="18"/>
                <w:szCs w:val="18"/>
              </w:rPr>
            </w:pPr>
            <w:r>
              <w:rPr>
                <w:rFonts w:ascii="Arial" w:hAnsi="Arial" w:cs="Arial"/>
                <w:sz w:val="18"/>
                <w:szCs w:val="18"/>
              </w:rPr>
              <w:t>257</w:t>
            </w:r>
          </w:p>
        </w:tc>
      </w:tr>
    </w:tbl>
    <w:p w:rsidR="009F6ED9" w:rsidRPr="003F4302" w:rsidRDefault="009F6ED9">
      <w:pPr>
        <w:overflowPunct/>
        <w:autoSpaceDE/>
        <w:autoSpaceDN/>
        <w:adjustRightInd/>
        <w:spacing w:after="200" w:line="276" w:lineRule="auto"/>
        <w:textAlignment w:val="auto"/>
        <w:rPr>
          <w:rFonts w:ascii="Arial" w:eastAsia="SimSun" w:hAnsi="Arial" w:cs="Angsana New"/>
          <w:sz w:val="22"/>
          <w:szCs w:val="22"/>
        </w:rPr>
      </w:pPr>
      <w:r w:rsidRPr="003F4302">
        <w:rPr>
          <w:rFonts w:ascii="Arial" w:hAnsi="Arial"/>
          <w:sz w:val="22"/>
          <w:szCs w:val="22"/>
        </w:rPr>
        <w:br w:type="page"/>
      </w:r>
    </w:p>
    <w:p w:rsidR="00906CD4" w:rsidRPr="003F4302" w:rsidRDefault="00906CD4" w:rsidP="00906CD4">
      <w:pPr>
        <w:pStyle w:val="List"/>
        <w:spacing w:before="240" w:after="120"/>
        <w:ind w:left="562" w:firstLine="0"/>
        <w:jc w:val="thaiDistribute"/>
        <w:outlineLvl w:val="0"/>
        <w:rPr>
          <w:rFonts w:ascii="Arial" w:hAnsi="Arial"/>
          <w:b/>
          <w:bCs/>
          <w:sz w:val="22"/>
          <w:szCs w:val="22"/>
        </w:rPr>
      </w:pPr>
      <w:proofErr w:type="spellStart"/>
      <w:r w:rsidRPr="003F4302">
        <w:rPr>
          <w:rFonts w:ascii="Arial" w:hAnsi="Arial"/>
          <w:b/>
          <w:bCs/>
          <w:sz w:val="22"/>
          <w:szCs w:val="22"/>
        </w:rPr>
        <w:lastRenderedPageBreak/>
        <w:t>Summarised</w:t>
      </w:r>
      <w:proofErr w:type="spellEnd"/>
      <w:r w:rsidRPr="003F4302">
        <w:rPr>
          <w:rFonts w:ascii="Arial" w:hAnsi="Arial"/>
          <w:b/>
          <w:bCs/>
          <w:sz w:val="22"/>
          <w:szCs w:val="22"/>
        </w:rPr>
        <w:t xml:space="preserve"> information about cash flow</w:t>
      </w:r>
    </w:p>
    <w:tbl>
      <w:tblPr>
        <w:tblW w:w="14400" w:type="dxa"/>
        <w:tblInd w:w="450" w:type="dxa"/>
        <w:tblLayout w:type="fixed"/>
        <w:tblLook w:val="0000" w:firstRow="0" w:lastRow="0" w:firstColumn="0" w:lastColumn="0" w:noHBand="0" w:noVBand="0"/>
      </w:tblPr>
      <w:tblGrid>
        <w:gridCol w:w="2700"/>
        <w:gridCol w:w="1170"/>
        <w:gridCol w:w="147"/>
        <w:gridCol w:w="1023"/>
        <w:gridCol w:w="671"/>
        <w:gridCol w:w="499"/>
        <w:gridCol w:w="1170"/>
        <w:gridCol w:w="1170"/>
        <w:gridCol w:w="1170"/>
        <w:gridCol w:w="1170"/>
        <w:gridCol w:w="1170"/>
        <w:gridCol w:w="1170"/>
        <w:gridCol w:w="1170"/>
      </w:tblGrid>
      <w:tr w:rsidR="00280E16" w:rsidRPr="003F4302" w:rsidTr="00443542">
        <w:trPr>
          <w:trHeight w:val="360"/>
        </w:trPr>
        <w:tc>
          <w:tcPr>
            <w:tcW w:w="2700" w:type="dxa"/>
            <w:tcBorders>
              <w:left w:val="nil"/>
              <w:bottom w:val="nil"/>
              <w:right w:val="nil"/>
            </w:tcBorders>
            <w:vAlign w:val="bottom"/>
          </w:tcPr>
          <w:p w:rsidR="00280E16" w:rsidRPr="003F4302" w:rsidRDefault="00280E16" w:rsidP="00491B96">
            <w:pPr>
              <w:spacing w:line="360" w:lineRule="exact"/>
              <w:jc w:val="center"/>
              <w:rPr>
                <w:rFonts w:ascii="Arial" w:hAnsi="Arial" w:cs="Arial"/>
                <w:sz w:val="18"/>
                <w:szCs w:val="18"/>
                <w:cs/>
              </w:rPr>
            </w:pPr>
          </w:p>
        </w:tc>
        <w:tc>
          <w:tcPr>
            <w:tcW w:w="1317" w:type="dxa"/>
            <w:gridSpan w:val="2"/>
            <w:tcBorders>
              <w:left w:val="nil"/>
              <w:bottom w:val="nil"/>
              <w:right w:val="nil"/>
            </w:tcBorders>
            <w:vAlign w:val="bottom"/>
          </w:tcPr>
          <w:p w:rsidR="00280E16" w:rsidRPr="003F4302" w:rsidRDefault="00280E16" w:rsidP="00491B96">
            <w:pPr>
              <w:spacing w:line="360" w:lineRule="exact"/>
              <w:jc w:val="center"/>
              <w:rPr>
                <w:rFonts w:ascii="Arial" w:hAnsi="Arial" w:cs="Arial"/>
                <w:sz w:val="18"/>
                <w:szCs w:val="18"/>
                <w:cs/>
              </w:rPr>
            </w:pPr>
          </w:p>
        </w:tc>
        <w:tc>
          <w:tcPr>
            <w:tcW w:w="1694" w:type="dxa"/>
            <w:gridSpan w:val="2"/>
            <w:tcBorders>
              <w:left w:val="nil"/>
              <w:bottom w:val="nil"/>
              <w:right w:val="nil"/>
            </w:tcBorders>
            <w:vAlign w:val="bottom"/>
          </w:tcPr>
          <w:p w:rsidR="00280E16" w:rsidRPr="003F4302" w:rsidRDefault="00280E16" w:rsidP="00491B96">
            <w:pPr>
              <w:spacing w:line="360" w:lineRule="exact"/>
              <w:jc w:val="center"/>
              <w:rPr>
                <w:rFonts w:ascii="Arial" w:hAnsi="Arial" w:cs="Arial"/>
                <w:sz w:val="18"/>
                <w:szCs w:val="18"/>
                <w:cs/>
              </w:rPr>
            </w:pPr>
          </w:p>
        </w:tc>
        <w:tc>
          <w:tcPr>
            <w:tcW w:w="8689" w:type="dxa"/>
            <w:gridSpan w:val="8"/>
            <w:tcBorders>
              <w:top w:val="nil"/>
              <w:left w:val="nil"/>
              <w:right w:val="nil"/>
            </w:tcBorders>
            <w:vAlign w:val="bottom"/>
          </w:tcPr>
          <w:p w:rsidR="00280E16" w:rsidRPr="003F4302" w:rsidRDefault="00280E16" w:rsidP="00491B96">
            <w:pPr>
              <w:spacing w:line="360" w:lineRule="exact"/>
              <w:jc w:val="right"/>
              <w:rPr>
                <w:rFonts w:ascii="Arial" w:hAnsi="Arial" w:cs="Arial"/>
                <w:sz w:val="18"/>
                <w:szCs w:val="18"/>
                <w:cs/>
              </w:rPr>
            </w:pPr>
            <w:r w:rsidRPr="003F4302">
              <w:rPr>
                <w:rFonts w:ascii="Arial" w:hAnsi="Arial" w:cs="Arial"/>
                <w:sz w:val="18"/>
                <w:szCs w:val="18"/>
              </w:rPr>
              <w:t>(Unit: Million Baht)</w:t>
            </w:r>
          </w:p>
        </w:tc>
      </w:tr>
      <w:tr w:rsidR="00280E16" w:rsidRPr="003F4302" w:rsidTr="00443542">
        <w:trPr>
          <w:trHeight w:val="360"/>
        </w:trPr>
        <w:tc>
          <w:tcPr>
            <w:tcW w:w="2700" w:type="dxa"/>
            <w:tcBorders>
              <w:left w:val="nil"/>
              <w:bottom w:val="nil"/>
              <w:right w:val="nil"/>
            </w:tcBorders>
            <w:vAlign w:val="bottom"/>
          </w:tcPr>
          <w:p w:rsidR="00280E16" w:rsidRPr="003F4302" w:rsidRDefault="00280E16" w:rsidP="00491B96">
            <w:pPr>
              <w:spacing w:line="360" w:lineRule="exact"/>
              <w:jc w:val="center"/>
              <w:rPr>
                <w:rFonts w:ascii="Arial" w:hAnsi="Arial" w:cs="Arial"/>
                <w:spacing w:val="-4"/>
                <w:sz w:val="18"/>
                <w:szCs w:val="18"/>
                <w:cs/>
              </w:rPr>
            </w:pPr>
          </w:p>
        </w:tc>
        <w:tc>
          <w:tcPr>
            <w:tcW w:w="11700" w:type="dxa"/>
            <w:gridSpan w:val="12"/>
            <w:tcBorders>
              <w:left w:val="nil"/>
              <w:bottom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z w:val="18"/>
                <w:szCs w:val="18"/>
                <w:cs/>
              </w:rPr>
            </w:pPr>
            <w:r w:rsidRPr="003F4302">
              <w:rPr>
                <w:rFonts w:ascii="Arial" w:hAnsi="Arial" w:cs="Arial"/>
                <w:sz w:val="18"/>
                <w:szCs w:val="18"/>
              </w:rPr>
              <w:t>For the years ended 31 December</w:t>
            </w:r>
          </w:p>
        </w:tc>
      </w:tr>
      <w:tr w:rsidR="00280E16" w:rsidRPr="003F4302" w:rsidTr="00443542">
        <w:tc>
          <w:tcPr>
            <w:tcW w:w="2700" w:type="dxa"/>
            <w:tcBorders>
              <w:left w:val="nil"/>
              <w:bottom w:val="nil"/>
              <w:right w:val="nil"/>
            </w:tcBorders>
            <w:vAlign w:val="bottom"/>
          </w:tcPr>
          <w:p w:rsidR="00280E16" w:rsidRPr="003F4302" w:rsidRDefault="00280E16" w:rsidP="00491B96">
            <w:pPr>
              <w:spacing w:line="360" w:lineRule="exact"/>
              <w:jc w:val="center"/>
              <w:rPr>
                <w:rFonts w:ascii="Arial" w:hAnsi="Arial" w:cs="Arial"/>
                <w:spacing w:val="-4"/>
                <w:sz w:val="18"/>
                <w:szCs w:val="18"/>
                <w:cs/>
              </w:rPr>
            </w:pPr>
          </w:p>
        </w:tc>
        <w:tc>
          <w:tcPr>
            <w:tcW w:w="2340" w:type="dxa"/>
            <w:gridSpan w:val="3"/>
            <w:tcBorders>
              <w:left w:val="nil"/>
              <w:bottom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4"/>
                <w:sz w:val="18"/>
                <w:szCs w:val="18"/>
              </w:rPr>
              <w:t>Union Textile Industries Plc.</w:t>
            </w:r>
          </w:p>
        </w:tc>
        <w:tc>
          <w:tcPr>
            <w:tcW w:w="2340" w:type="dxa"/>
            <w:gridSpan w:val="3"/>
            <w:tcBorders>
              <w:left w:val="nil"/>
              <w:bottom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Pioneer Plc.</w:t>
            </w:r>
          </w:p>
        </w:tc>
        <w:tc>
          <w:tcPr>
            <w:tcW w:w="2340" w:type="dxa"/>
            <w:gridSpan w:val="2"/>
            <w:tcBorders>
              <w:top w:val="nil"/>
              <w:left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Union Plastic Plc.</w:t>
            </w:r>
          </w:p>
        </w:tc>
        <w:tc>
          <w:tcPr>
            <w:tcW w:w="2340" w:type="dxa"/>
            <w:gridSpan w:val="2"/>
            <w:tcBorders>
              <w:top w:val="nil"/>
              <w:left w:val="nil"/>
              <w:right w:val="nil"/>
            </w:tcBorders>
            <w:vAlign w:val="bottom"/>
          </w:tcPr>
          <w:p w:rsidR="00280E16" w:rsidRPr="003F4302" w:rsidRDefault="00280E16" w:rsidP="00491B96">
            <w:pPr>
              <w:pBdr>
                <w:bottom w:val="single" w:sz="4" w:space="1" w:color="auto"/>
              </w:pBdr>
              <w:spacing w:line="360" w:lineRule="exact"/>
              <w:jc w:val="center"/>
              <w:rPr>
                <w:rFonts w:ascii="Arial" w:hAnsi="Arial" w:cs="Arial"/>
                <w:spacing w:val="-4"/>
                <w:sz w:val="18"/>
                <w:szCs w:val="18"/>
                <w:cs/>
              </w:rPr>
            </w:pPr>
            <w:r w:rsidRPr="003F4302">
              <w:rPr>
                <w:rFonts w:ascii="Arial" w:eastAsia="Arial Unicode MS" w:hAnsi="Arial" w:cs="Arial"/>
                <w:spacing w:val="-2"/>
                <w:sz w:val="18"/>
                <w:szCs w:val="18"/>
              </w:rPr>
              <w:t xml:space="preserve">Union </w:t>
            </w:r>
            <w:proofErr w:type="spellStart"/>
            <w:r w:rsidRPr="003F4302">
              <w:rPr>
                <w:rFonts w:ascii="Arial" w:eastAsia="Arial Unicode MS" w:hAnsi="Arial" w:cs="Arial"/>
                <w:spacing w:val="-2"/>
                <w:sz w:val="18"/>
                <w:szCs w:val="18"/>
              </w:rPr>
              <w:t>Zojirushi</w:t>
            </w:r>
            <w:proofErr w:type="spellEnd"/>
            <w:r w:rsidRPr="003F4302">
              <w:rPr>
                <w:rFonts w:ascii="Arial" w:eastAsia="Arial Unicode MS" w:hAnsi="Arial" w:cs="Arial"/>
                <w:spacing w:val="-2"/>
                <w:sz w:val="18"/>
                <w:szCs w:val="18"/>
              </w:rPr>
              <w:t xml:space="preserve"> Co., Ltd.</w:t>
            </w:r>
          </w:p>
        </w:tc>
        <w:tc>
          <w:tcPr>
            <w:tcW w:w="2340" w:type="dxa"/>
            <w:gridSpan w:val="2"/>
            <w:tcBorders>
              <w:top w:val="nil"/>
              <w:left w:val="nil"/>
              <w:right w:val="nil"/>
            </w:tcBorders>
            <w:vAlign w:val="bottom"/>
          </w:tcPr>
          <w:p w:rsidR="00280E16" w:rsidRPr="003F4302" w:rsidRDefault="001028A3" w:rsidP="00491B96">
            <w:pPr>
              <w:pBdr>
                <w:bottom w:val="single" w:sz="4" w:space="1" w:color="auto"/>
              </w:pBdr>
              <w:spacing w:line="360" w:lineRule="exact"/>
              <w:jc w:val="center"/>
              <w:rPr>
                <w:rFonts w:ascii="Arial" w:hAnsi="Arial" w:cs="Arial"/>
                <w:spacing w:val="-4"/>
                <w:sz w:val="18"/>
                <w:szCs w:val="18"/>
                <w:cs/>
              </w:rPr>
            </w:pPr>
            <w:r>
              <w:rPr>
                <w:rFonts w:ascii="Arial" w:eastAsia="Arial Unicode MS" w:hAnsi="Arial" w:cs="Arial"/>
                <w:spacing w:val="-2"/>
                <w:sz w:val="18"/>
                <w:szCs w:val="18"/>
              </w:rPr>
              <w:t xml:space="preserve">Zhejiang </w:t>
            </w:r>
            <w:proofErr w:type="spellStart"/>
            <w:r w:rsidR="00280E16" w:rsidRPr="003F4302">
              <w:rPr>
                <w:rFonts w:ascii="Arial" w:eastAsia="Arial Unicode MS" w:hAnsi="Arial" w:cs="Arial"/>
                <w:spacing w:val="-2"/>
                <w:sz w:val="18"/>
                <w:szCs w:val="18"/>
              </w:rPr>
              <w:t>Jiashan</w:t>
            </w:r>
            <w:proofErr w:type="spellEnd"/>
            <w:r w:rsidR="00280E16" w:rsidRPr="003F4302">
              <w:rPr>
                <w:rFonts w:ascii="Arial" w:eastAsia="Arial Unicode MS" w:hAnsi="Arial" w:cs="Arial"/>
                <w:spacing w:val="-2"/>
                <w:sz w:val="18"/>
                <w:szCs w:val="18"/>
              </w:rPr>
              <w:t>-Union Cogeneration Co., Ltd.</w:t>
            </w:r>
          </w:p>
        </w:tc>
      </w:tr>
      <w:tr w:rsidR="00280E16" w:rsidRPr="003F4302" w:rsidTr="00443542">
        <w:tc>
          <w:tcPr>
            <w:tcW w:w="2700" w:type="dxa"/>
            <w:tcBorders>
              <w:top w:val="nil"/>
              <w:left w:val="nil"/>
              <w:bottom w:val="nil"/>
              <w:right w:val="nil"/>
            </w:tcBorders>
          </w:tcPr>
          <w:p w:rsidR="00280E16" w:rsidRPr="003F4302" w:rsidRDefault="00280E16" w:rsidP="00491B96">
            <w:pPr>
              <w:spacing w:line="360" w:lineRule="exact"/>
              <w:jc w:val="center"/>
              <w:rPr>
                <w:rFonts w:ascii="Arial" w:hAnsi="Arial" w:cs="Arial"/>
                <w:spacing w:val="-6"/>
                <w:sz w:val="18"/>
                <w:szCs w:val="18"/>
                <w:cs/>
              </w:rPr>
            </w:pPr>
          </w:p>
        </w:tc>
        <w:tc>
          <w:tcPr>
            <w:tcW w:w="1170" w:type="dxa"/>
            <w:tcBorders>
              <w:top w:val="nil"/>
              <w:left w:val="nil"/>
              <w:bottom w:val="nil"/>
              <w:right w:val="nil"/>
            </w:tcBorders>
          </w:tcPr>
          <w:p w:rsidR="00280E16" w:rsidRPr="003F4302" w:rsidRDefault="00483156"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gridSpan w:val="2"/>
            <w:tcBorders>
              <w:top w:val="nil"/>
              <w:left w:val="nil"/>
              <w:bottom w:val="nil"/>
              <w:right w:val="nil"/>
            </w:tcBorders>
          </w:tcPr>
          <w:p w:rsidR="00280E16" w:rsidRPr="003F4302" w:rsidRDefault="00483156"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2018</w:t>
            </w:r>
          </w:p>
        </w:tc>
        <w:tc>
          <w:tcPr>
            <w:tcW w:w="1170" w:type="dxa"/>
            <w:gridSpan w:val="2"/>
            <w:tcBorders>
              <w:top w:val="nil"/>
              <w:left w:val="nil"/>
              <w:bottom w:val="nil"/>
              <w:right w:val="nil"/>
            </w:tcBorders>
          </w:tcPr>
          <w:p w:rsidR="00280E16" w:rsidRPr="003F4302" w:rsidRDefault="00483156"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bottom w:val="nil"/>
              <w:right w:val="nil"/>
            </w:tcBorders>
          </w:tcPr>
          <w:p w:rsidR="00280E16" w:rsidRPr="003F4302" w:rsidRDefault="00483156"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2018</w:t>
            </w:r>
          </w:p>
        </w:tc>
        <w:tc>
          <w:tcPr>
            <w:tcW w:w="1170" w:type="dxa"/>
            <w:tcBorders>
              <w:top w:val="nil"/>
              <w:left w:val="nil"/>
              <w:right w:val="nil"/>
            </w:tcBorders>
          </w:tcPr>
          <w:p w:rsidR="00280E16" w:rsidRPr="003F4302" w:rsidRDefault="00483156"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483156"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2018</w:t>
            </w:r>
          </w:p>
        </w:tc>
        <w:tc>
          <w:tcPr>
            <w:tcW w:w="1170" w:type="dxa"/>
            <w:tcBorders>
              <w:top w:val="nil"/>
              <w:left w:val="nil"/>
              <w:right w:val="nil"/>
            </w:tcBorders>
          </w:tcPr>
          <w:p w:rsidR="00280E16" w:rsidRPr="003F4302" w:rsidRDefault="00483156"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483156"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2018</w:t>
            </w:r>
          </w:p>
        </w:tc>
        <w:tc>
          <w:tcPr>
            <w:tcW w:w="1170" w:type="dxa"/>
            <w:tcBorders>
              <w:top w:val="nil"/>
              <w:left w:val="nil"/>
              <w:right w:val="nil"/>
            </w:tcBorders>
          </w:tcPr>
          <w:p w:rsidR="00280E16" w:rsidRPr="003F4302" w:rsidRDefault="00483156"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right w:val="nil"/>
            </w:tcBorders>
          </w:tcPr>
          <w:p w:rsidR="00280E16" w:rsidRPr="003F4302" w:rsidRDefault="00483156" w:rsidP="00491B96">
            <w:pPr>
              <w:tabs>
                <w:tab w:val="right" w:pos="7200"/>
                <w:tab w:val="right" w:pos="8540"/>
              </w:tabs>
              <w:spacing w:line="360" w:lineRule="exact"/>
              <w:jc w:val="center"/>
              <w:rPr>
                <w:rFonts w:ascii="Arial" w:hAnsi="Arial" w:cs="Arial"/>
                <w:sz w:val="18"/>
                <w:szCs w:val="18"/>
                <w:u w:val="single"/>
              </w:rPr>
            </w:pPr>
            <w:r>
              <w:rPr>
                <w:rFonts w:ascii="Arial" w:hAnsi="Arial" w:cs="Arial"/>
                <w:sz w:val="18"/>
                <w:szCs w:val="18"/>
                <w:u w:val="single"/>
              </w:rPr>
              <w:t>2018</w:t>
            </w:r>
          </w:p>
        </w:tc>
      </w:tr>
      <w:tr w:rsidR="00B16160" w:rsidRPr="003F4302" w:rsidTr="00B16160">
        <w:tc>
          <w:tcPr>
            <w:tcW w:w="2700" w:type="dxa"/>
            <w:tcBorders>
              <w:top w:val="nil"/>
              <w:left w:val="nil"/>
              <w:bottom w:val="nil"/>
              <w:right w:val="nil"/>
            </w:tcBorders>
            <w:vAlign w:val="bottom"/>
          </w:tcPr>
          <w:p w:rsidR="00B16160" w:rsidRPr="003F4302" w:rsidRDefault="00B16160" w:rsidP="00B16160">
            <w:pPr>
              <w:spacing w:line="360" w:lineRule="exact"/>
              <w:ind w:left="162" w:hanging="162"/>
              <w:rPr>
                <w:rFonts w:ascii="Arial" w:hAnsi="Arial" w:cs="Arial"/>
                <w:sz w:val="18"/>
                <w:szCs w:val="18"/>
                <w:cs/>
              </w:rPr>
            </w:pPr>
            <w:r w:rsidRPr="003F4302">
              <w:rPr>
                <w:rFonts w:ascii="Arial" w:hAnsi="Arial" w:cs="Arial"/>
                <w:sz w:val="18"/>
                <w:szCs w:val="18"/>
              </w:rPr>
              <w:t>Cash flow from (used in) operating activities</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(34)</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55</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50</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43</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(29)</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(28)</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529</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583</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621</w:t>
            </w:r>
          </w:p>
        </w:tc>
        <w:tc>
          <w:tcPr>
            <w:tcW w:w="1170" w:type="dxa"/>
            <w:tcBorders>
              <w:top w:val="nil"/>
              <w:left w:val="nil"/>
              <w:right w:val="nil"/>
            </w:tcBorders>
          </w:tcPr>
          <w:p w:rsidR="00B16160" w:rsidRPr="0069693E" w:rsidRDefault="00B16160" w:rsidP="00B16160">
            <w:pPr>
              <w:tabs>
                <w:tab w:val="decimal" w:pos="702"/>
              </w:tabs>
              <w:spacing w:line="360" w:lineRule="exact"/>
              <w:rPr>
                <w:rFonts w:ascii="Arial" w:hAnsi="Arial" w:cs="Arial"/>
                <w:sz w:val="18"/>
                <w:szCs w:val="18"/>
              </w:rPr>
            </w:pPr>
            <w:r w:rsidRPr="0069693E">
              <w:rPr>
                <w:rFonts w:ascii="Arial" w:hAnsi="Arial" w:cs="Arial"/>
                <w:sz w:val="18"/>
                <w:szCs w:val="18"/>
              </w:rPr>
              <w:t>501</w:t>
            </w:r>
          </w:p>
        </w:tc>
      </w:tr>
      <w:tr w:rsidR="00B16160" w:rsidRPr="003F4302" w:rsidTr="00B16160">
        <w:tc>
          <w:tcPr>
            <w:tcW w:w="2700" w:type="dxa"/>
            <w:tcBorders>
              <w:top w:val="nil"/>
              <w:left w:val="nil"/>
              <w:bottom w:val="nil"/>
              <w:right w:val="nil"/>
            </w:tcBorders>
            <w:vAlign w:val="bottom"/>
          </w:tcPr>
          <w:p w:rsidR="00B16160" w:rsidRPr="003F4302" w:rsidRDefault="00B16160" w:rsidP="00B16160">
            <w:pPr>
              <w:spacing w:line="360" w:lineRule="exact"/>
              <w:ind w:left="162" w:hanging="162"/>
              <w:rPr>
                <w:rFonts w:ascii="Arial" w:hAnsi="Arial" w:cs="Arial"/>
                <w:sz w:val="18"/>
                <w:szCs w:val="18"/>
                <w:cs/>
              </w:rPr>
            </w:pPr>
            <w:r w:rsidRPr="003F4302">
              <w:rPr>
                <w:rFonts w:ascii="Arial" w:hAnsi="Arial" w:cs="Arial"/>
                <w:sz w:val="18"/>
                <w:szCs w:val="18"/>
              </w:rPr>
              <w:t>Cash flow from (used in) investing activities</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26</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(15)</w:t>
            </w:r>
          </w:p>
        </w:tc>
        <w:tc>
          <w:tcPr>
            <w:tcW w:w="1170" w:type="dxa"/>
            <w:gridSpan w:val="2"/>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(5)</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(27)</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(77)</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161</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(138)</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(220)</w:t>
            </w:r>
          </w:p>
        </w:tc>
        <w:tc>
          <w:tcPr>
            <w:tcW w:w="1170" w:type="dxa"/>
          </w:tcPr>
          <w:p w:rsidR="00B16160" w:rsidRPr="00B16160" w:rsidRDefault="00B16160" w:rsidP="00B16160">
            <w:pPr>
              <w:tabs>
                <w:tab w:val="decimal" w:pos="702"/>
              </w:tabs>
              <w:spacing w:line="360" w:lineRule="exact"/>
              <w:rPr>
                <w:rFonts w:ascii="Arial" w:hAnsi="Arial" w:cs="Arial"/>
                <w:sz w:val="18"/>
                <w:szCs w:val="18"/>
              </w:rPr>
            </w:pPr>
            <w:r w:rsidRPr="00B16160">
              <w:rPr>
                <w:rFonts w:ascii="Arial" w:hAnsi="Arial" w:cs="Arial"/>
                <w:sz w:val="18"/>
                <w:szCs w:val="18"/>
              </w:rPr>
              <w:t>(242)</w:t>
            </w:r>
          </w:p>
        </w:tc>
        <w:tc>
          <w:tcPr>
            <w:tcW w:w="1170" w:type="dxa"/>
            <w:tcBorders>
              <w:top w:val="nil"/>
              <w:left w:val="nil"/>
              <w:right w:val="nil"/>
            </w:tcBorders>
          </w:tcPr>
          <w:p w:rsidR="00B16160" w:rsidRPr="0069693E" w:rsidRDefault="00B16160" w:rsidP="00B16160">
            <w:pPr>
              <w:tabs>
                <w:tab w:val="decimal" w:pos="702"/>
              </w:tabs>
              <w:spacing w:line="360" w:lineRule="exact"/>
              <w:rPr>
                <w:rFonts w:ascii="Arial" w:hAnsi="Arial" w:cs="Arial"/>
                <w:sz w:val="18"/>
                <w:szCs w:val="18"/>
              </w:rPr>
            </w:pPr>
            <w:r w:rsidRPr="0069693E">
              <w:rPr>
                <w:rFonts w:ascii="Arial" w:hAnsi="Arial" w:cs="Arial"/>
                <w:sz w:val="18"/>
                <w:szCs w:val="18"/>
              </w:rPr>
              <w:t>(354)</w:t>
            </w:r>
          </w:p>
        </w:tc>
      </w:tr>
      <w:tr w:rsidR="00B16160" w:rsidRPr="003F4302" w:rsidTr="00B16160">
        <w:tc>
          <w:tcPr>
            <w:tcW w:w="2700" w:type="dxa"/>
            <w:tcBorders>
              <w:top w:val="nil"/>
              <w:left w:val="nil"/>
              <w:bottom w:val="nil"/>
              <w:right w:val="nil"/>
            </w:tcBorders>
            <w:vAlign w:val="bottom"/>
          </w:tcPr>
          <w:p w:rsidR="00B16160" w:rsidRPr="003F4302" w:rsidRDefault="00B16160" w:rsidP="00B16160">
            <w:pPr>
              <w:spacing w:line="360" w:lineRule="exact"/>
              <w:ind w:left="162" w:hanging="162"/>
              <w:rPr>
                <w:rFonts w:ascii="Arial" w:hAnsi="Arial" w:cs="Arial"/>
                <w:sz w:val="18"/>
                <w:szCs w:val="18"/>
                <w:cs/>
              </w:rPr>
            </w:pPr>
            <w:r w:rsidRPr="003F4302">
              <w:rPr>
                <w:rFonts w:ascii="Arial" w:hAnsi="Arial" w:cs="Arial"/>
                <w:sz w:val="18"/>
                <w:szCs w:val="18"/>
              </w:rPr>
              <w:t>Cash flow from (used in) financing activities</w:t>
            </w:r>
          </w:p>
        </w:tc>
        <w:tc>
          <w:tcPr>
            <w:tcW w:w="1170" w:type="dxa"/>
          </w:tcPr>
          <w:p w:rsidR="00B16160" w:rsidRDefault="00B16160" w:rsidP="00B16160">
            <w:pPr>
              <w:pBdr>
                <w:bottom w:val="sing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w:t>
            </w:r>
          </w:p>
          <w:p w:rsidR="00B16160" w:rsidRPr="00B16160" w:rsidRDefault="00B16160" w:rsidP="00B16160">
            <w:pPr>
              <w:pBdr>
                <w:bottom w:val="single" w:sz="4" w:space="1" w:color="auto"/>
              </w:pBdr>
              <w:tabs>
                <w:tab w:val="decimal" w:pos="702"/>
              </w:tabs>
              <w:spacing w:line="360" w:lineRule="exact"/>
              <w:rPr>
                <w:rFonts w:ascii="Arial" w:hAnsi="Arial" w:cs="Arial"/>
                <w:sz w:val="18"/>
                <w:szCs w:val="18"/>
              </w:rPr>
            </w:pPr>
          </w:p>
        </w:tc>
        <w:tc>
          <w:tcPr>
            <w:tcW w:w="1170" w:type="dxa"/>
            <w:gridSpan w:val="2"/>
          </w:tcPr>
          <w:p w:rsidR="00B16160" w:rsidRDefault="00B16160" w:rsidP="00B16160">
            <w:pPr>
              <w:pBdr>
                <w:bottom w:val="sing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w:t>
            </w:r>
          </w:p>
          <w:p w:rsidR="00B16160" w:rsidRPr="00B16160" w:rsidRDefault="00B16160" w:rsidP="00B16160">
            <w:pPr>
              <w:pBdr>
                <w:bottom w:val="single" w:sz="4" w:space="1" w:color="auto"/>
              </w:pBdr>
              <w:tabs>
                <w:tab w:val="decimal" w:pos="702"/>
              </w:tabs>
              <w:spacing w:line="360" w:lineRule="exact"/>
              <w:rPr>
                <w:rFonts w:ascii="Arial" w:hAnsi="Arial" w:cs="Arial"/>
                <w:sz w:val="18"/>
                <w:szCs w:val="18"/>
              </w:rPr>
            </w:pPr>
          </w:p>
        </w:tc>
        <w:tc>
          <w:tcPr>
            <w:tcW w:w="1170" w:type="dxa"/>
            <w:gridSpan w:val="2"/>
          </w:tcPr>
          <w:p w:rsidR="00B16160" w:rsidRDefault="00B16160" w:rsidP="00B16160">
            <w:pPr>
              <w:pBdr>
                <w:bottom w:val="sing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(18)</w:t>
            </w:r>
          </w:p>
          <w:p w:rsidR="00B16160" w:rsidRPr="00B16160" w:rsidRDefault="00B16160" w:rsidP="00B16160">
            <w:pPr>
              <w:pBdr>
                <w:bottom w:val="single" w:sz="4" w:space="1" w:color="auto"/>
              </w:pBdr>
              <w:tabs>
                <w:tab w:val="decimal" w:pos="702"/>
              </w:tabs>
              <w:spacing w:line="360" w:lineRule="exact"/>
              <w:rPr>
                <w:rFonts w:ascii="Arial" w:hAnsi="Arial" w:cs="Arial"/>
                <w:sz w:val="18"/>
                <w:szCs w:val="18"/>
              </w:rPr>
            </w:pPr>
          </w:p>
        </w:tc>
        <w:tc>
          <w:tcPr>
            <w:tcW w:w="1170" w:type="dxa"/>
          </w:tcPr>
          <w:p w:rsidR="00B16160" w:rsidRDefault="00B16160" w:rsidP="00B16160">
            <w:pPr>
              <w:pBdr>
                <w:bottom w:val="sing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(30)</w:t>
            </w:r>
          </w:p>
          <w:p w:rsidR="00B16160" w:rsidRPr="00B16160" w:rsidRDefault="00B16160" w:rsidP="00B16160">
            <w:pPr>
              <w:pBdr>
                <w:bottom w:val="single" w:sz="4" w:space="1" w:color="auto"/>
              </w:pBdr>
              <w:tabs>
                <w:tab w:val="decimal" w:pos="702"/>
              </w:tabs>
              <w:spacing w:line="360" w:lineRule="exact"/>
              <w:rPr>
                <w:rFonts w:ascii="Arial" w:hAnsi="Arial" w:cs="Arial"/>
                <w:sz w:val="18"/>
                <w:szCs w:val="18"/>
              </w:rPr>
            </w:pPr>
          </w:p>
        </w:tc>
        <w:tc>
          <w:tcPr>
            <w:tcW w:w="1170" w:type="dxa"/>
          </w:tcPr>
          <w:p w:rsidR="00B16160" w:rsidRDefault="00B16160" w:rsidP="00B16160">
            <w:pPr>
              <w:pBdr>
                <w:bottom w:val="sing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w:t>
            </w:r>
          </w:p>
          <w:p w:rsidR="00B16160" w:rsidRPr="00B16160" w:rsidRDefault="00B16160" w:rsidP="00B16160">
            <w:pPr>
              <w:pBdr>
                <w:bottom w:val="single" w:sz="4" w:space="1" w:color="auto"/>
              </w:pBdr>
              <w:tabs>
                <w:tab w:val="decimal" w:pos="702"/>
              </w:tabs>
              <w:spacing w:line="360" w:lineRule="exact"/>
              <w:rPr>
                <w:rFonts w:ascii="Arial" w:hAnsi="Arial" w:cs="Arial"/>
                <w:sz w:val="18"/>
                <w:szCs w:val="18"/>
              </w:rPr>
            </w:pPr>
          </w:p>
        </w:tc>
        <w:tc>
          <w:tcPr>
            <w:tcW w:w="1170" w:type="dxa"/>
          </w:tcPr>
          <w:p w:rsidR="00B16160" w:rsidRDefault="00B16160" w:rsidP="00B16160">
            <w:pPr>
              <w:pBdr>
                <w:bottom w:val="sing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(30)</w:t>
            </w:r>
          </w:p>
          <w:p w:rsidR="00B16160" w:rsidRPr="00B16160" w:rsidRDefault="00B16160" w:rsidP="00B16160">
            <w:pPr>
              <w:pBdr>
                <w:bottom w:val="single" w:sz="4" w:space="1" w:color="auto"/>
              </w:pBdr>
              <w:tabs>
                <w:tab w:val="decimal" w:pos="702"/>
              </w:tabs>
              <w:spacing w:line="360" w:lineRule="exact"/>
              <w:rPr>
                <w:rFonts w:ascii="Arial" w:hAnsi="Arial" w:cs="Arial"/>
                <w:sz w:val="18"/>
                <w:szCs w:val="18"/>
              </w:rPr>
            </w:pPr>
          </w:p>
        </w:tc>
        <w:tc>
          <w:tcPr>
            <w:tcW w:w="1170" w:type="dxa"/>
          </w:tcPr>
          <w:p w:rsidR="00B16160" w:rsidRDefault="00B16160" w:rsidP="00B16160">
            <w:pPr>
              <w:pBdr>
                <w:bottom w:val="sing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(391)</w:t>
            </w:r>
          </w:p>
          <w:p w:rsidR="00B16160" w:rsidRPr="00B16160" w:rsidRDefault="00B16160" w:rsidP="00B16160">
            <w:pPr>
              <w:pBdr>
                <w:bottom w:val="single" w:sz="4" w:space="1" w:color="auto"/>
              </w:pBdr>
              <w:tabs>
                <w:tab w:val="decimal" w:pos="702"/>
              </w:tabs>
              <w:spacing w:line="360" w:lineRule="exact"/>
              <w:rPr>
                <w:rFonts w:ascii="Arial" w:hAnsi="Arial" w:cs="Arial"/>
                <w:sz w:val="18"/>
                <w:szCs w:val="18"/>
              </w:rPr>
            </w:pPr>
          </w:p>
        </w:tc>
        <w:tc>
          <w:tcPr>
            <w:tcW w:w="1170" w:type="dxa"/>
          </w:tcPr>
          <w:p w:rsidR="00B16160" w:rsidRDefault="00B16160" w:rsidP="00B16160">
            <w:pPr>
              <w:pBdr>
                <w:bottom w:val="sing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(362)</w:t>
            </w:r>
          </w:p>
          <w:p w:rsidR="00B16160" w:rsidRPr="00B16160" w:rsidRDefault="00B16160" w:rsidP="00B16160">
            <w:pPr>
              <w:pBdr>
                <w:bottom w:val="single" w:sz="4" w:space="1" w:color="auto"/>
              </w:pBdr>
              <w:tabs>
                <w:tab w:val="decimal" w:pos="702"/>
              </w:tabs>
              <w:spacing w:line="360" w:lineRule="exact"/>
              <w:rPr>
                <w:rFonts w:ascii="Arial" w:hAnsi="Arial" w:cs="Arial"/>
                <w:sz w:val="18"/>
                <w:szCs w:val="18"/>
              </w:rPr>
            </w:pPr>
          </w:p>
        </w:tc>
        <w:tc>
          <w:tcPr>
            <w:tcW w:w="1170" w:type="dxa"/>
          </w:tcPr>
          <w:p w:rsidR="00B16160" w:rsidRDefault="00B16160" w:rsidP="00B16160">
            <w:pPr>
              <w:pBdr>
                <w:bottom w:val="sing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(364)</w:t>
            </w:r>
          </w:p>
          <w:p w:rsidR="00B16160" w:rsidRPr="00B16160" w:rsidRDefault="00B16160" w:rsidP="00B16160">
            <w:pPr>
              <w:pBdr>
                <w:bottom w:val="single" w:sz="4" w:space="1" w:color="auto"/>
              </w:pBdr>
              <w:tabs>
                <w:tab w:val="decimal" w:pos="702"/>
              </w:tabs>
              <w:spacing w:line="360" w:lineRule="exact"/>
              <w:rPr>
                <w:rFonts w:ascii="Arial" w:hAnsi="Arial" w:cs="Arial"/>
                <w:sz w:val="18"/>
                <w:szCs w:val="18"/>
              </w:rPr>
            </w:pPr>
          </w:p>
        </w:tc>
        <w:tc>
          <w:tcPr>
            <w:tcW w:w="1170" w:type="dxa"/>
            <w:tcBorders>
              <w:top w:val="nil"/>
              <w:left w:val="nil"/>
              <w:right w:val="nil"/>
            </w:tcBorders>
          </w:tcPr>
          <w:p w:rsidR="00B16160" w:rsidRDefault="00B16160" w:rsidP="00B16160">
            <w:pPr>
              <w:pBdr>
                <w:bottom w:val="single" w:sz="4" w:space="1" w:color="auto"/>
              </w:pBdr>
              <w:tabs>
                <w:tab w:val="decimal" w:pos="702"/>
              </w:tabs>
              <w:spacing w:line="360" w:lineRule="exact"/>
              <w:rPr>
                <w:rFonts w:ascii="Arial" w:hAnsi="Arial" w:cstheme="minorBidi"/>
                <w:sz w:val="18"/>
                <w:szCs w:val="18"/>
              </w:rPr>
            </w:pPr>
            <w:r w:rsidRPr="0069693E">
              <w:rPr>
                <w:rFonts w:ascii="Arial" w:hAnsi="Arial" w:cs="Arial"/>
                <w:sz w:val="18"/>
                <w:szCs w:val="18"/>
              </w:rPr>
              <w:t>37</w:t>
            </w:r>
          </w:p>
          <w:p w:rsidR="00B16160" w:rsidRPr="00E63662" w:rsidRDefault="00B16160" w:rsidP="00B16160">
            <w:pPr>
              <w:pBdr>
                <w:bottom w:val="single" w:sz="4" w:space="1" w:color="auto"/>
              </w:pBdr>
              <w:tabs>
                <w:tab w:val="decimal" w:pos="702"/>
              </w:tabs>
              <w:spacing w:line="360" w:lineRule="exact"/>
              <w:rPr>
                <w:rFonts w:ascii="Arial" w:hAnsi="Arial" w:cstheme="minorBidi"/>
                <w:sz w:val="18"/>
                <w:szCs w:val="18"/>
              </w:rPr>
            </w:pPr>
          </w:p>
        </w:tc>
      </w:tr>
      <w:tr w:rsidR="00B16160" w:rsidRPr="003F4302" w:rsidTr="001F4850">
        <w:tc>
          <w:tcPr>
            <w:tcW w:w="2700" w:type="dxa"/>
            <w:tcBorders>
              <w:top w:val="nil"/>
              <w:left w:val="nil"/>
              <w:bottom w:val="nil"/>
              <w:right w:val="nil"/>
            </w:tcBorders>
            <w:vAlign w:val="bottom"/>
          </w:tcPr>
          <w:p w:rsidR="00B16160" w:rsidRPr="003F4302" w:rsidRDefault="00B16160" w:rsidP="00B16160">
            <w:pPr>
              <w:spacing w:line="360" w:lineRule="exact"/>
              <w:ind w:left="162" w:hanging="162"/>
              <w:rPr>
                <w:rFonts w:ascii="Arial" w:hAnsi="Arial" w:cs="Arial"/>
                <w:sz w:val="18"/>
                <w:szCs w:val="18"/>
                <w:cs/>
              </w:rPr>
            </w:pPr>
            <w:r w:rsidRPr="003F4302">
              <w:rPr>
                <w:rFonts w:ascii="Arial" w:hAnsi="Arial" w:cs="Arial"/>
                <w:sz w:val="18"/>
                <w:szCs w:val="18"/>
              </w:rPr>
              <w:t>Net increase (decrease) in cash and cash equivalents</w:t>
            </w:r>
          </w:p>
        </w:tc>
        <w:tc>
          <w:tcPr>
            <w:tcW w:w="1170" w:type="dxa"/>
            <w:vAlign w:val="bottom"/>
          </w:tcPr>
          <w:p w:rsidR="00B16160" w:rsidRPr="00B16160" w:rsidRDefault="00B16160" w:rsidP="00B16160">
            <w:pPr>
              <w:pBdr>
                <w:bottom w:val="doub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(8)</w:t>
            </w:r>
          </w:p>
        </w:tc>
        <w:tc>
          <w:tcPr>
            <w:tcW w:w="1170" w:type="dxa"/>
            <w:gridSpan w:val="2"/>
            <w:vAlign w:val="bottom"/>
          </w:tcPr>
          <w:p w:rsidR="00B16160" w:rsidRPr="00B16160" w:rsidRDefault="00B16160" w:rsidP="00B16160">
            <w:pPr>
              <w:pBdr>
                <w:bottom w:val="doub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40</w:t>
            </w:r>
          </w:p>
        </w:tc>
        <w:tc>
          <w:tcPr>
            <w:tcW w:w="1170" w:type="dxa"/>
            <w:gridSpan w:val="2"/>
            <w:vAlign w:val="bottom"/>
          </w:tcPr>
          <w:p w:rsidR="00B16160" w:rsidRPr="00B16160" w:rsidRDefault="00B16160" w:rsidP="00B16160">
            <w:pPr>
              <w:pBdr>
                <w:bottom w:val="doub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27</w:t>
            </w:r>
          </w:p>
        </w:tc>
        <w:tc>
          <w:tcPr>
            <w:tcW w:w="1170" w:type="dxa"/>
            <w:vAlign w:val="bottom"/>
          </w:tcPr>
          <w:p w:rsidR="00B16160" w:rsidRPr="00B16160" w:rsidRDefault="00B16160" w:rsidP="00B16160">
            <w:pPr>
              <w:pBdr>
                <w:bottom w:val="doub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(14)</w:t>
            </w:r>
          </w:p>
        </w:tc>
        <w:tc>
          <w:tcPr>
            <w:tcW w:w="1170" w:type="dxa"/>
            <w:vAlign w:val="bottom"/>
          </w:tcPr>
          <w:p w:rsidR="00B16160" w:rsidRPr="00B16160" w:rsidRDefault="00B16160" w:rsidP="00B16160">
            <w:pPr>
              <w:pBdr>
                <w:bottom w:val="doub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(106)</w:t>
            </w:r>
          </w:p>
        </w:tc>
        <w:tc>
          <w:tcPr>
            <w:tcW w:w="1170" w:type="dxa"/>
            <w:vAlign w:val="bottom"/>
          </w:tcPr>
          <w:p w:rsidR="00B16160" w:rsidRPr="00B16160" w:rsidRDefault="00B16160" w:rsidP="00B16160">
            <w:pPr>
              <w:pBdr>
                <w:bottom w:val="doub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103</w:t>
            </w:r>
          </w:p>
        </w:tc>
        <w:tc>
          <w:tcPr>
            <w:tcW w:w="1170" w:type="dxa"/>
            <w:vAlign w:val="bottom"/>
          </w:tcPr>
          <w:p w:rsidR="00B16160" w:rsidRPr="00B16160" w:rsidRDefault="00B16160" w:rsidP="00B16160">
            <w:pPr>
              <w:pBdr>
                <w:bottom w:val="doub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w:t>
            </w:r>
          </w:p>
        </w:tc>
        <w:tc>
          <w:tcPr>
            <w:tcW w:w="1170" w:type="dxa"/>
            <w:vAlign w:val="bottom"/>
          </w:tcPr>
          <w:p w:rsidR="00B16160" w:rsidRPr="00B16160" w:rsidRDefault="00B16160" w:rsidP="00B16160">
            <w:pPr>
              <w:pBdr>
                <w:bottom w:val="doub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1</w:t>
            </w:r>
          </w:p>
        </w:tc>
        <w:tc>
          <w:tcPr>
            <w:tcW w:w="1170" w:type="dxa"/>
            <w:vAlign w:val="bottom"/>
          </w:tcPr>
          <w:p w:rsidR="00B16160" w:rsidRPr="00B16160" w:rsidRDefault="00B16160" w:rsidP="00B16160">
            <w:pPr>
              <w:pBdr>
                <w:bottom w:val="double" w:sz="4" w:space="1" w:color="auto"/>
              </w:pBdr>
              <w:tabs>
                <w:tab w:val="decimal" w:pos="702"/>
              </w:tabs>
              <w:spacing w:line="360" w:lineRule="exact"/>
              <w:rPr>
                <w:rFonts w:ascii="Arial" w:hAnsi="Arial" w:cs="Arial"/>
                <w:sz w:val="18"/>
                <w:szCs w:val="18"/>
              </w:rPr>
            </w:pPr>
            <w:r w:rsidRPr="00B16160">
              <w:rPr>
                <w:rFonts w:ascii="Arial" w:hAnsi="Arial" w:cs="Arial"/>
                <w:sz w:val="18"/>
                <w:szCs w:val="18"/>
              </w:rPr>
              <w:t>15</w:t>
            </w:r>
          </w:p>
        </w:tc>
        <w:tc>
          <w:tcPr>
            <w:tcW w:w="1170" w:type="dxa"/>
            <w:tcBorders>
              <w:top w:val="nil"/>
              <w:left w:val="nil"/>
              <w:bottom w:val="nil"/>
              <w:right w:val="nil"/>
            </w:tcBorders>
            <w:vAlign w:val="bottom"/>
          </w:tcPr>
          <w:p w:rsidR="00B16160" w:rsidRPr="0069693E" w:rsidRDefault="00B16160" w:rsidP="00B16160">
            <w:pPr>
              <w:pBdr>
                <w:bottom w:val="double" w:sz="4" w:space="1" w:color="auto"/>
              </w:pBdr>
              <w:tabs>
                <w:tab w:val="decimal" w:pos="702"/>
              </w:tabs>
              <w:spacing w:line="360" w:lineRule="exact"/>
              <w:rPr>
                <w:rFonts w:ascii="Arial" w:hAnsi="Arial" w:cs="Arial"/>
                <w:sz w:val="18"/>
                <w:szCs w:val="18"/>
              </w:rPr>
            </w:pPr>
            <w:r w:rsidRPr="0069693E">
              <w:rPr>
                <w:rFonts w:ascii="Arial" w:hAnsi="Arial" w:cs="Arial"/>
                <w:sz w:val="18"/>
                <w:szCs w:val="18"/>
              </w:rPr>
              <w:t>184</w:t>
            </w:r>
          </w:p>
        </w:tc>
      </w:tr>
    </w:tbl>
    <w:p w:rsidR="00E556FC" w:rsidRPr="003F4302" w:rsidRDefault="00E556FC" w:rsidP="005558E0">
      <w:pPr>
        <w:spacing w:before="120" w:after="120" w:line="380" w:lineRule="exact"/>
        <w:ind w:left="540"/>
        <w:rPr>
          <w:rFonts w:ascii="Arial" w:hAnsi="Arial" w:cs="Arial"/>
          <w:sz w:val="22"/>
          <w:szCs w:val="22"/>
        </w:rPr>
      </w:pPr>
    </w:p>
    <w:p w:rsidR="000F6894" w:rsidRDefault="000F6894" w:rsidP="00E75B54">
      <w:pPr>
        <w:pStyle w:val="BodyTextIndent3"/>
        <w:ind w:left="540" w:firstLine="0"/>
        <w:jc w:val="both"/>
        <w:rPr>
          <w:rFonts w:ascii="Arial" w:hAnsi="Arial" w:cs="AngsanaUPC"/>
          <w:b w:val="0"/>
          <w:bCs w:val="0"/>
          <w:sz w:val="22"/>
          <w:szCs w:val="22"/>
        </w:rPr>
        <w:sectPr w:rsidR="000F6894" w:rsidSect="00CA4B89">
          <w:pgSz w:w="16834" w:h="11909" w:orient="landscape" w:code="9"/>
          <w:pgMar w:top="1800" w:right="1080" w:bottom="1080" w:left="1080" w:header="706" w:footer="706" w:gutter="0"/>
          <w:cols w:space="720"/>
        </w:sectPr>
      </w:pPr>
    </w:p>
    <w:p w:rsidR="00E75B54" w:rsidRPr="00CD1444" w:rsidRDefault="00E75B54" w:rsidP="000F6894">
      <w:pPr>
        <w:pStyle w:val="BodyTextIndent3"/>
        <w:spacing w:before="120" w:after="120"/>
        <w:ind w:left="540" w:firstLine="0"/>
        <w:jc w:val="both"/>
        <w:rPr>
          <w:rFonts w:ascii="Arial" w:hAnsi="Arial" w:cs="AngsanaUPC"/>
          <w:b w:val="0"/>
          <w:bCs w:val="0"/>
          <w:sz w:val="22"/>
          <w:szCs w:val="22"/>
        </w:rPr>
      </w:pPr>
      <w:r w:rsidRPr="00CD1444">
        <w:rPr>
          <w:rFonts w:ascii="Arial" w:hAnsi="Arial" w:cs="AngsanaUPC"/>
          <w:b w:val="0"/>
          <w:bCs w:val="0"/>
          <w:sz w:val="22"/>
          <w:szCs w:val="22"/>
        </w:rPr>
        <w:lastRenderedPageBreak/>
        <w:t>During the current year, there were the following significant changes in the investments in subsidiaries accounts.</w:t>
      </w:r>
    </w:p>
    <w:p w:rsidR="00E75B54" w:rsidRDefault="00E75B54" w:rsidP="000F6894">
      <w:pPr>
        <w:pStyle w:val="ListParagraph"/>
        <w:spacing w:before="120" w:after="120" w:line="380" w:lineRule="exact"/>
        <w:ind w:left="547"/>
        <w:contextualSpacing w:val="0"/>
        <w:jc w:val="both"/>
        <w:rPr>
          <w:rFonts w:ascii="Arial" w:hAnsi="Arial" w:cs="Arial"/>
          <w:b/>
          <w:bCs/>
          <w:i/>
          <w:iCs/>
          <w:sz w:val="22"/>
          <w:szCs w:val="22"/>
        </w:rPr>
      </w:pPr>
      <w:r w:rsidRPr="00CD1444">
        <w:rPr>
          <w:rFonts w:ascii="Arial" w:hAnsi="Arial" w:cs="Arial"/>
          <w:b/>
          <w:bCs/>
          <w:i/>
          <w:iCs/>
          <w:sz w:val="22"/>
          <w:szCs w:val="22"/>
        </w:rPr>
        <w:t>Increase in registered shares capital</w:t>
      </w:r>
    </w:p>
    <w:p w:rsidR="000F6894" w:rsidRPr="000F6894" w:rsidRDefault="000F6894" w:rsidP="000F6894">
      <w:pPr>
        <w:pStyle w:val="BodyTextIndent3"/>
        <w:spacing w:before="120" w:after="120"/>
        <w:ind w:left="540" w:firstLine="0"/>
        <w:jc w:val="both"/>
        <w:rPr>
          <w:rFonts w:ascii="Arial" w:hAnsi="Arial" w:cs="AngsanaUPC"/>
          <w:b w:val="0"/>
          <w:bCs w:val="0"/>
          <w:sz w:val="22"/>
          <w:szCs w:val="22"/>
        </w:rPr>
      </w:pPr>
      <w:r w:rsidRPr="000F6894">
        <w:rPr>
          <w:rFonts w:ascii="Arial" w:hAnsi="Arial" w:cs="AngsanaUPC"/>
          <w:b w:val="0"/>
          <w:bCs w:val="0"/>
          <w:sz w:val="22"/>
          <w:szCs w:val="22"/>
        </w:rPr>
        <w:t xml:space="preserve">On 18 December 2019, the meeting of Board of Directors </w:t>
      </w:r>
      <w:r w:rsidR="00AE1C3A">
        <w:rPr>
          <w:rFonts w:ascii="Arial" w:hAnsi="Arial" w:cs="AngsanaUPC"/>
          <w:b w:val="0"/>
          <w:bCs w:val="0"/>
          <w:sz w:val="22"/>
          <w:szCs w:val="22"/>
        </w:rPr>
        <w:t xml:space="preserve">of </w:t>
      </w:r>
      <w:r w:rsidR="00AE1C3A" w:rsidRPr="00AE1C3A">
        <w:rPr>
          <w:rFonts w:ascii="Arial" w:hAnsi="Arial" w:cs="AngsanaUPC"/>
          <w:b w:val="0"/>
          <w:bCs w:val="0"/>
          <w:sz w:val="22"/>
          <w:szCs w:val="22"/>
        </w:rPr>
        <w:t xml:space="preserve">Zhejiang </w:t>
      </w:r>
      <w:proofErr w:type="spellStart"/>
      <w:r w:rsidR="00AE1C3A" w:rsidRPr="00AE1C3A">
        <w:rPr>
          <w:rFonts w:ascii="Arial" w:hAnsi="Arial" w:cs="AngsanaUPC"/>
          <w:b w:val="0"/>
          <w:bCs w:val="0"/>
          <w:sz w:val="22"/>
          <w:szCs w:val="22"/>
        </w:rPr>
        <w:t>Jiashan</w:t>
      </w:r>
      <w:proofErr w:type="spellEnd"/>
      <w:r w:rsidR="00AE1C3A" w:rsidRPr="00AE1C3A">
        <w:rPr>
          <w:rFonts w:ascii="Arial" w:hAnsi="Arial" w:cs="AngsanaUPC"/>
          <w:b w:val="0"/>
          <w:bCs w:val="0"/>
          <w:sz w:val="22"/>
          <w:szCs w:val="22"/>
        </w:rPr>
        <w:t>-Union Cogeneration Co., Ltd.</w:t>
      </w:r>
      <w:r w:rsidR="00BA2378">
        <w:rPr>
          <w:rFonts w:ascii="Arial" w:hAnsi="Arial" w:cs="AngsanaUPC"/>
          <w:b w:val="0"/>
          <w:bCs w:val="0"/>
          <w:sz w:val="22"/>
          <w:szCs w:val="22"/>
        </w:rPr>
        <w:t xml:space="preserve"> </w:t>
      </w:r>
      <w:r w:rsidRPr="000F6894">
        <w:rPr>
          <w:rFonts w:ascii="Arial" w:hAnsi="Arial" w:cs="AngsanaUPC"/>
          <w:b w:val="0"/>
          <w:bCs w:val="0"/>
          <w:sz w:val="22"/>
          <w:szCs w:val="22"/>
        </w:rPr>
        <w:t>approved an increase in the registered share capital of USD 6 million. As a result, the paid-up share capital after the increase amounted to USD 30 million and this was registered on 31 December 2019. The Company paid for the share subscription in proportion to existing investment amounting to Baht 95 million.</w:t>
      </w:r>
    </w:p>
    <w:p w:rsidR="000F6894" w:rsidRDefault="000F6894" w:rsidP="000F6894">
      <w:pPr>
        <w:pStyle w:val="ListParagraph"/>
        <w:spacing w:before="120" w:line="380" w:lineRule="exact"/>
        <w:ind w:left="547"/>
        <w:contextualSpacing w:val="0"/>
        <w:jc w:val="both"/>
        <w:rPr>
          <w:rFonts w:ascii="Arial" w:hAnsi="Arial" w:cs="Arial"/>
          <w:b/>
          <w:bCs/>
          <w:i/>
          <w:iCs/>
          <w:sz w:val="22"/>
          <w:szCs w:val="22"/>
        </w:rPr>
      </w:pPr>
    </w:p>
    <w:p w:rsidR="00ED7365" w:rsidRDefault="00ED7365" w:rsidP="00AC10C2">
      <w:pPr>
        <w:spacing w:before="120" w:after="120" w:line="360" w:lineRule="exact"/>
        <w:ind w:left="540" w:hanging="540"/>
        <w:jc w:val="thaiDistribute"/>
        <w:rPr>
          <w:rFonts w:ascii="Arial" w:hAnsi="Arial" w:cs="Angsana New"/>
          <w:b/>
          <w:bCs/>
          <w:sz w:val="22"/>
          <w:szCs w:val="22"/>
        </w:rPr>
      </w:pPr>
    </w:p>
    <w:p w:rsidR="000F6894" w:rsidRDefault="000F6894" w:rsidP="00AC10C2">
      <w:pPr>
        <w:spacing w:before="120" w:after="120" w:line="360" w:lineRule="exact"/>
        <w:ind w:left="540" w:hanging="540"/>
        <w:jc w:val="thaiDistribute"/>
        <w:rPr>
          <w:rFonts w:ascii="Arial" w:hAnsi="Arial" w:cs="Angsana New"/>
          <w:b/>
          <w:bCs/>
          <w:sz w:val="22"/>
          <w:szCs w:val="22"/>
        </w:rPr>
        <w:sectPr w:rsidR="000F6894" w:rsidSect="000F6894">
          <w:headerReference w:type="default" r:id="rId9"/>
          <w:pgSz w:w="11909" w:h="16834" w:code="9"/>
          <w:pgMar w:top="1080" w:right="1080" w:bottom="1080" w:left="1800" w:header="706" w:footer="706" w:gutter="0"/>
          <w:cols w:space="720"/>
          <w:docGrid w:linePitch="435"/>
        </w:sectPr>
      </w:pPr>
    </w:p>
    <w:p w:rsidR="008653B7" w:rsidRPr="003F4302" w:rsidRDefault="0018351D" w:rsidP="00AC10C2">
      <w:pPr>
        <w:spacing w:before="120" w:after="120" w:line="360" w:lineRule="exact"/>
        <w:ind w:left="540" w:hanging="540"/>
        <w:jc w:val="thaiDistribute"/>
        <w:rPr>
          <w:rFonts w:ascii="Arial" w:hAnsi="Arial" w:cs="Angsana New"/>
          <w:b/>
          <w:bCs/>
          <w:sz w:val="22"/>
          <w:szCs w:val="22"/>
        </w:rPr>
      </w:pPr>
      <w:r>
        <w:rPr>
          <w:rFonts w:ascii="Arial" w:hAnsi="Arial" w:cs="Angsana New"/>
          <w:b/>
          <w:bCs/>
          <w:sz w:val="22"/>
          <w:szCs w:val="22"/>
        </w:rPr>
        <w:lastRenderedPageBreak/>
        <w:t>13</w:t>
      </w:r>
      <w:r w:rsidR="008653B7" w:rsidRPr="003F4302">
        <w:rPr>
          <w:rFonts w:ascii="Arial" w:hAnsi="Arial" w:cs="Angsana New"/>
          <w:b/>
          <w:bCs/>
          <w:sz w:val="22"/>
          <w:szCs w:val="22"/>
        </w:rPr>
        <w:t>.</w:t>
      </w:r>
      <w:r w:rsidR="008653B7" w:rsidRPr="003F4302">
        <w:rPr>
          <w:rFonts w:ascii="Arial" w:hAnsi="Arial" w:cs="Angsana New"/>
          <w:b/>
          <w:bCs/>
          <w:sz w:val="22"/>
          <w:szCs w:val="22"/>
        </w:rPr>
        <w:tab/>
        <w:t>Investments in joint ventures</w:t>
      </w:r>
    </w:p>
    <w:p w:rsidR="008653B7" w:rsidRPr="003F4302" w:rsidRDefault="0018351D" w:rsidP="00AC10C2">
      <w:pPr>
        <w:tabs>
          <w:tab w:val="left" w:pos="720"/>
          <w:tab w:val="left" w:pos="2160"/>
          <w:tab w:val="right" w:pos="7020"/>
          <w:tab w:val="center" w:pos="8280"/>
          <w:tab w:val="right" w:pos="8460"/>
        </w:tabs>
        <w:spacing w:before="120" w:after="120" w:line="360" w:lineRule="exact"/>
        <w:ind w:left="540" w:hanging="540"/>
        <w:jc w:val="thaiDistribute"/>
        <w:rPr>
          <w:rFonts w:ascii="Arial" w:hAnsi="Arial" w:cs="Angsana New"/>
          <w:sz w:val="22"/>
          <w:szCs w:val="22"/>
        </w:rPr>
      </w:pPr>
      <w:r>
        <w:rPr>
          <w:rFonts w:ascii="Arial" w:hAnsi="Arial" w:cs="Angsana New"/>
          <w:sz w:val="22"/>
          <w:szCs w:val="22"/>
        </w:rPr>
        <w:t>13</w:t>
      </w:r>
      <w:r w:rsidR="008653B7" w:rsidRPr="003F4302">
        <w:rPr>
          <w:rFonts w:ascii="Arial" w:hAnsi="Arial" w:cs="Angsana New"/>
          <w:sz w:val="22"/>
          <w:szCs w:val="22"/>
        </w:rPr>
        <w:t>.1</w:t>
      </w:r>
      <w:r w:rsidR="008653B7" w:rsidRPr="003F4302">
        <w:rPr>
          <w:rFonts w:ascii="Arial" w:hAnsi="Arial" w:cs="Angsana New"/>
          <w:sz w:val="22"/>
          <w:szCs w:val="22"/>
        </w:rPr>
        <w:tab/>
        <w:t xml:space="preserve">Details of investments in joint ventures: </w:t>
      </w:r>
    </w:p>
    <w:p w:rsidR="00F22A2C" w:rsidRPr="003F4302" w:rsidRDefault="00F22A2C" w:rsidP="00AC10C2">
      <w:pPr>
        <w:tabs>
          <w:tab w:val="left" w:pos="720"/>
          <w:tab w:val="left" w:pos="2160"/>
          <w:tab w:val="right" w:pos="7020"/>
          <w:tab w:val="center" w:pos="8280"/>
          <w:tab w:val="right" w:pos="8460"/>
        </w:tabs>
        <w:spacing w:before="120" w:after="120" w:line="360" w:lineRule="exact"/>
        <w:ind w:left="540" w:hanging="540"/>
        <w:jc w:val="thaiDistribute"/>
        <w:rPr>
          <w:rFonts w:ascii="Arial" w:hAnsi="Arial" w:cs="Angsana New"/>
          <w:sz w:val="22"/>
          <w:szCs w:val="22"/>
        </w:rPr>
      </w:pPr>
      <w:r w:rsidRPr="003F4302">
        <w:rPr>
          <w:rFonts w:ascii="Arial" w:hAnsi="Arial" w:cs="Angsana New"/>
          <w:sz w:val="22"/>
          <w:szCs w:val="22"/>
        </w:rPr>
        <w:tab/>
        <w:t>Investment</w:t>
      </w:r>
      <w:r w:rsidR="00BD3F65" w:rsidRPr="003F4302">
        <w:rPr>
          <w:rFonts w:ascii="Arial" w:hAnsi="Arial" w:cs="Angsana New"/>
          <w:sz w:val="22"/>
          <w:szCs w:val="22"/>
        </w:rPr>
        <w:t>s</w:t>
      </w:r>
      <w:r w:rsidRPr="003F4302">
        <w:rPr>
          <w:rFonts w:ascii="Arial" w:hAnsi="Arial" w:cs="Angsana New"/>
          <w:sz w:val="22"/>
          <w:szCs w:val="22"/>
        </w:rPr>
        <w:t xml:space="preserve"> in joint ventures represent investments in entities which are jointly controlled by the Company and other companies. Details of these investment</w:t>
      </w:r>
      <w:r w:rsidR="00BD3F65" w:rsidRPr="003F4302">
        <w:rPr>
          <w:rFonts w:ascii="Arial" w:hAnsi="Arial" w:cs="Angsana New"/>
          <w:sz w:val="22"/>
          <w:szCs w:val="22"/>
        </w:rPr>
        <w:t>s</w:t>
      </w:r>
      <w:r w:rsidRPr="003F4302">
        <w:rPr>
          <w:rFonts w:ascii="Arial" w:hAnsi="Arial" w:cs="Angsana New"/>
          <w:sz w:val="22"/>
          <w:szCs w:val="22"/>
        </w:rPr>
        <w:t xml:space="preserve"> are as follows:</w:t>
      </w:r>
    </w:p>
    <w:p w:rsidR="008653B7" w:rsidRPr="003F4302" w:rsidRDefault="008653B7" w:rsidP="00AC10C2">
      <w:pPr>
        <w:pStyle w:val="Heading4"/>
        <w:spacing w:after="0" w:line="360" w:lineRule="exact"/>
        <w:ind w:left="540"/>
        <w:rPr>
          <w:rFonts w:ascii="Arial" w:hAnsi="Arial"/>
          <w:sz w:val="22"/>
          <w:szCs w:val="22"/>
        </w:rPr>
      </w:pPr>
      <w:r w:rsidRPr="003F4302">
        <w:rPr>
          <w:rFonts w:ascii="Arial" w:hAnsi="Arial"/>
          <w:sz w:val="22"/>
          <w:szCs w:val="22"/>
        </w:rPr>
        <w:t>Consolidated financial statements</w:t>
      </w:r>
    </w:p>
    <w:tbl>
      <w:tblPr>
        <w:tblW w:w="14724" w:type="dxa"/>
        <w:tblInd w:w="450" w:type="dxa"/>
        <w:tblLayout w:type="fixed"/>
        <w:tblLook w:val="0000" w:firstRow="0" w:lastRow="0" w:firstColumn="0" w:lastColumn="0" w:noHBand="0" w:noVBand="0"/>
      </w:tblPr>
      <w:tblGrid>
        <w:gridCol w:w="1119"/>
        <w:gridCol w:w="2643"/>
        <w:gridCol w:w="3060"/>
        <w:gridCol w:w="1062"/>
        <w:gridCol w:w="1080"/>
        <w:gridCol w:w="1080"/>
        <w:gridCol w:w="1170"/>
        <w:gridCol w:w="1200"/>
        <w:gridCol w:w="1140"/>
        <w:gridCol w:w="1170"/>
      </w:tblGrid>
      <w:tr w:rsidR="00EA0E4E" w:rsidRPr="003F4302" w:rsidTr="00242886">
        <w:trPr>
          <w:tblHeader/>
        </w:trPr>
        <w:tc>
          <w:tcPr>
            <w:tcW w:w="1119" w:type="dxa"/>
          </w:tcPr>
          <w:p w:rsidR="00EA0E4E" w:rsidRPr="003F4302" w:rsidRDefault="00EA0E4E" w:rsidP="00BD3F65">
            <w:pPr>
              <w:spacing w:line="280" w:lineRule="exact"/>
              <w:jc w:val="right"/>
              <w:rPr>
                <w:rFonts w:ascii="Arial" w:hAnsi="Arial" w:cs="Arial"/>
                <w:sz w:val="16"/>
                <w:szCs w:val="16"/>
              </w:rPr>
            </w:pPr>
          </w:p>
        </w:tc>
        <w:tc>
          <w:tcPr>
            <w:tcW w:w="13605" w:type="dxa"/>
            <w:gridSpan w:val="9"/>
            <w:vAlign w:val="bottom"/>
          </w:tcPr>
          <w:p w:rsidR="00EA0E4E" w:rsidRPr="003F4302" w:rsidRDefault="00EA0E4E" w:rsidP="00BD3F65">
            <w:pPr>
              <w:spacing w:line="280" w:lineRule="exact"/>
              <w:jc w:val="right"/>
              <w:rPr>
                <w:rFonts w:ascii="Arial" w:hAnsi="Arial" w:cs="Arial"/>
                <w:sz w:val="16"/>
                <w:szCs w:val="16"/>
              </w:rPr>
            </w:pPr>
            <w:r w:rsidRPr="003F4302">
              <w:rPr>
                <w:rFonts w:ascii="Arial" w:hAnsi="Arial" w:cs="Arial"/>
                <w:sz w:val="16"/>
                <w:szCs w:val="16"/>
              </w:rPr>
              <w:t>(Unit: Thousand Baht)</w:t>
            </w:r>
          </w:p>
        </w:tc>
      </w:tr>
      <w:tr w:rsidR="00EA0E4E" w:rsidRPr="003F4302" w:rsidTr="00242886">
        <w:trPr>
          <w:tblHeader/>
        </w:trPr>
        <w:tc>
          <w:tcPr>
            <w:tcW w:w="3762" w:type="dxa"/>
            <w:gridSpan w:val="2"/>
            <w:vAlign w:val="bottom"/>
          </w:tcPr>
          <w:p w:rsidR="00EA0E4E" w:rsidRPr="003F4302" w:rsidRDefault="00EA0E4E" w:rsidP="00BD3F65">
            <w:pPr>
              <w:pBdr>
                <w:bottom w:val="single" w:sz="4" w:space="1" w:color="auto"/>
              </w:pBdr>
              <w:spacing w:line="280" w:lineRule="exact"/>
              <w:ind w:left="132" w:hanging="132"/>
              <w:jc w:val="center"/>
              <w:rPr>
                <w:rFonts w:ascii="Arial" w:hAnsi="Arial" w:cs="Arial"/>
                <w:sz w:val="16"/>
                <w:szCs w:val="16"/>
              </w:rPr>
            </w:pPr>
            <w:r w:rsidRPr="003F4302">
              <w:rPr>
                <w:rFonts w:ascii="Arial" w:hAnsi="Arial" w:cs="Arial"/>
                <w:sz w:val="16"/>
                <w:szCs w:val="16"/>
              </w:rPr>
              <w:t>Company</w:t>
            </w:r>
          </w:p>
        </w:tc>
        <w:tc>
          <w:tcPr>
            <w:tcW w:w="3060" w:type="dxa"/>
            <w:vAlign w:val="bottom"/>
          </w:tcPr>
          <w:p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Nature of business</w:t>
            </w:r>
          </w:p>
        </w:tc>
        <w:tc>
          <w:tcPr>
            <w:tcW w:w="1062" w:type="dxa"/>
            <w:vAlign w:val="bottom"/>
          </w:tcPr>
          <w:p w:rsidR="00EA0E4E" w:rsidRPr="003F4302" w:rsidRDefault="00EA0E4E" w:rsidP="00BD3F65">
            <w:pPr>
              <w:pBdr>
                <w:bottom w:val="single" w:sz="4" w:space="1" w:color="auto"/>
              </w:pBdr>
              <w:spacing w:line="280" w:lineRule="exact"/>
              <w:ind w:left="-34"/>
              <w:jc w:val="center"/>
              <w:rPr>
                <w:rFonts w:ascii="Arial" w:hAnsi="Arial" w:cs="Arial"/>
                <w:spacing w:val="-6"/>
                <w:sz w:val="16"/>
                <w:szCs w:val="16"/>
              </w:rPr>
            </w:pPr>
            <w:r w:rsidRPr="003F4302">
              <w:rPr>
                <w:rFonts w:ascii="Arial" w:hAnsi="Arial" w:cs="Arial"/>
                <w:spacing w:val="-6"/>
                <w:sz w:val="16"/>
                <w:szCs w:val="16"/>
              </w:rPr>
              <w:t>Country of incorporation</w:t>
            </w:r>
          </w:p>
        </w:tc>
        <w:tc>
          <w:tcPr>
            <w:tcW w:w="2160" w:type="dxa"/>
            <w:gridSpan w:val="2"/>
            <w:vAlign w:val="bottom"/>
          </w:tcPr>
          <w:p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Shareholding percentage</w:t>
            </w:r>
          </w:p>
        </w:tc>
        <w:tc>
          <w:tcPr>
            <w:tcW w:w="2370" w:type="dxa"/>
            <w:gridSpan w:val="2"/>
            <w:vAlign w:val="bottom"/>
          </w:tcPr>
          <w:p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Cost</w:t>
            </w:r>
          </w:p>
        </w:tc>
        <w:tc>
          <w:tcPr>
            <w:tcW w:w="2310" w:type="dxa"/>
            <w:gridSpan w:val="2"/>
            <w:vAlign w:val="bottom"/>
          </w:tcPr>
          <w:p w:rsidR="00EA0E4E" w:rsidRPr="003F4302" w:rsidRDefault="00EA0E4E" w:rsidP="00BD3F65">
            <w:pPr>
              <w:pBdr>
                <w:bottom w:val="single" w:sz="4" w:space="1" w:color="auto"/>
              </w:pBdr>
              <w:spacing w:line="280" w:lineRule="exact"/>
              <w:jc w:val="center"/>
              <w:rPr>
                <w:rFonts w:ascii="Arial" w:hAnsi="Arial" w:cs="Arial"/>
                <w:sz w:val="16"/>
                <w:szCs w:val="16"/>
              </w:rPr>
            </w:pPr>
            <w:r w:rsidRPr="003F4302">
              <w:rPr>
                <w:rFonts w:ascii="Arial" w:hAnsi="Arial" w:cs="Arial"/>
                <w:sz w:val="16"/>
                <w:szCs w:val="16"/>
              </w:rPr>
              <w:t>Carrying amounts based on equity method</w:t>
            </w:r>
          </w:p>
        </w:tc>
      </w:tr>
      <w:tr w:rsidR="00BD3F65" w:rsidRPr="003F4302" w:rsidTr="00242886">
        <w:trPr>
          <w:tblHeader/>
        </w:trPr>
        <w:tc>
          <w:tcPr>
            <w:tcW w:w="3762" w:type="dxa"/>
            <w:gridSpan w:val="2"/>
          </w:tcPr>
          <w:p w:rsidR="00BD3F65" w:rsidRPr="003F4302" w:rsidRDefault="00BD3F65" w:rsidP="00BD3F65">
            <w:pPr>
              <w:spacing w:line="280" w:lineRule="exact"/>
              <w:ind w:left="132" w:right="-48" w:hanging="132"/>
              <w:rPr>
                <w:rFonts w:ascii="Arial" w:eastAsia="Arial Unicode MS" w:hAnsi="Arial" w:cs="Arial"/>
                <w:spacing w:val="-2"/>
                <w:sz w:val="16"/>
                <w:szCs w:val="16"/>
              </w:rPr>
            </w:pPr>
          </w:p>
        </w:tc>
        <w:tc>
          <w:tcPr>
            <w:tcW w:w="3060" w:type="dxa"/>
          </w:tcPr>
          <w:p w:rsidR="00BD3F65" w:rsidRPr="003F4302" w:rsidRDefault="00BD3F65" w:rsidP="00BD3F65">
            <w:pPr>
              <w:spacing w:line="280" w:lineRule="exact"/>
              <w:ind w:right="-139"/>
              <w:rPr>
                <w:rFonts w:ascii="Arial" w:hAnsi="Arial" w:cs="Arial"/>
                <w:sz w:val="16"/>
                <w:szCs w:val="16"/>
              </w:rPr>
            </w:pPr>
          </w:p>
        </w:tc>
        <w:tc>
          <w:tcPr>
            <w:tcW w:w="1062" w:type="dxa"/>
          </w:tcPr>
          <w:p w:rsidR="00BD3F65" w:rsidRPr="003F4302" w:rsidRDefault="00BD3F65" w:rsidP="00BD3F65">
            <w:pPr>
              <w:spacing w:line="280" w:lineRule="exact"/>
              <w:jc w:val="center"/>
              <w:rPr>
                <w:rFonts w:ascii="Arial" w:hAnsi="Arial" w:cs="Arial"/>
                <w:sz w:val="16"/>
                <w:szCs w:val="16"/>
              </w:rPr>
            </w:pPr>
          </w:p>
        </w:tc>
        <w:tc>
          <w:tcPr>
            <w:tcW w:w="1080" w:type="dxa"/>
            <w:vAlign w:val="bottom"/>
          </w:tcPr>
          <w:p w:rsidR="00BD3F65" w:rsidRPr="003F4302" w:rsidRDefault="00483156" w:rsidP="005806AD">
            <w:pPr>
              <w:spacing w:line="280" w:lineRule="exact"/>
              <w:jc w:val="center"/>
              <w:rPr>
                <w:rFonts w:ascii="Arial" w:hAnsi="Arial" w:cs="Arial"/>
                <w:spacing w:val="-2"/>
                <w:sz w:val="16"/>
                <w:szCs w:val="16"/>
                <w:u w:val="single"/>
              </w:rPr>
            </w:pPr>
            <w:r>
              <w:rPr>
                <w:rFonts w:ascii="Arial" w:hAnsi="Arial" w:cs="Arial"/>
                <w:spacing w:val="-2"/>
                <w:sz w:val="16"/>
                <w:szCs w:val="16"/>
                <w:u w:val="single"/>
              </w:rPr>
              <w:t>2019</w:t>
            </w:r>
          </w:p>
        </w:tc>
        <w:tc>
          <w:tcPr>
            <w:tcW w:w="1080" w:type="dxa"/>
            <w:vAlign w:val="bottom"/>
          </w:tcPr>
          <w:p w:rsidR="00BD3F65" w:rsidRPr="003F4302" w:rsidRDefault="00483156" w:rsidP="005806AD">
            <w:pPr>
              <w:spacing w:line="280" w:lineRule="exact"/>
              <w:jc w:val="center"/>
              <w:rPr>
                <w:rFonts w:ascii="Arial" w:hAnsi="Arial" w:cs="Arial"/>
                <w:sz w:val="16"/>
                <w:szCs w:val="16"/>
                <w:u w:val="single"/>
              </w:rPr>
            </w:pPr>
            <w:r>
              <w:rPr>
                <w:rFonts w:ascii="Arial" w:hAnsi="Arial" w:cs="Arial"/>
                <w:sz w:val="16"/>
                <w:szCs w:val="16"/>
                <w:u w:val="single"/>
              </w:rPr>
              <w:t>2018</w:t>
            </w:r>
          </w:p>
        </w:tc>
        <w:tc>
          <w:tcPr>
            <w:tcW w:w="1170" w:type="dxa"/>
            <w:vAlign w:val="bottom"/>
          </w:tcPr>
          <w:p w:rsidR="00BD3F65" w:rsidRPr="003F4302" w:rsidRDefault="00483156" w:rsidP="005806AD">
            <w:pPr>
              <w:spacing w:line="280" w:lineRule="exact"/>
              <w:jc w:val="center"/>
              <w:rPr>
                <w:rFonts w:ascii="Arial" w:hAnsi="Arial" w:cs="Arial"/>
                <w:spacing w:val="-2"/>
                <w:sz w:val="16"/>
                <w:szCs w:val="16"/>
                <w:u w:val="single"/>
              </w:rPr>
            </w:pPr>
            <w:r>
              <w:rPr>
                <w:rFonts w:ascii="Arial" w:hAnsi="Arial" w:cs="Arial"/>
                <w:spacing w:val="-2"/>
                <w:sz w:val="16"/>
                <w:szCs w:val="16"/>
                <w:u w:val="single"/>
              </w:rPr>
              <w:t>2019</w:t>
            </w:r>
          </w:p>
        </w:tc>
        <w:tc>
          <w:tcPr>
            <w:tcW w:w="1200" w:type="dxa"/>
            <w:vAlign w:val="bottom"/>
          </w:tcPr>
          <w:p w:rsidR="00BD3F65" w:rsidRPr="003F4302" w:rsidRDefault="00483156" w:rsidP="005806AD">
            <w:pPr>
              <w:spacing w:line="280" w:lineRule="exact"/>
              <w:jc w:val="center"/>
              <w:rPr>
                <w:rFonts w:ascii="Arial" w:hAnsi="Arial" w:cs="Arial"/>
                <w:sz w:val="16"/>
                <w:szCs w:val="16"/>
                <w:u w:val="single"/>
              </w:rPr>
            </w:pPr>
            <w:r>
              <w:rPr>
                <w:rFonts w:ascii="Arial" w:hAnsi="Arial" w:cs="Arial"/>
                <w:sz w:val="16"/>
                <w:szCs w:val="16"/>
                <w:u w:val="single"/>
              </w:rPr>
              <w:t>2018</w:t>
            </w:r>
          </w:p>
        </w:tc>
        <w:tc>
          <w:tcPr>
            <w:tcW w:w="1140" w:type="dxa"/>
            <w:vAlign w:val="bottom"/>
          </w:tcPr>
          <w:p w:rsidR="00BD3F65" w:rsidRPr="003F4302" w:rsidRDefault="00483156" w:rsidP="005806AD">
            <w:pPr>
              <w:spacing w:line="280" w:lineRule="exact"/>
              <w:jc w:val="center"/>
              <w:rPr>
                <w:rFonts w:ascii="Arial" w:hAnsi="Arial" w:cs="Arial"/>
                <w:spacing w:val="-2"/>
                <w:sz w:val="16"/>
                <w:szCs w:val="16"/>
                <w:u w:val="single"/>
              </w:rPr>
            </w:pPr>
            <w:r>
              <w:rPr>
                <w:rFonts w:ascii="Arial" w:hAnsi="Arial" w:cs="Arial"/>
                <w:spacing w:val="-2"/>
                <w:sz w:val="16"/>
                <w:szCs w:val="16"/>
                <w:u w:val="single"/>
              </w:rPr>
              <w:t>2019</w:t>
            </w:r>
          </w:p>
        </w:tc>
        <w:tc>
          <w:tcPr>
            <w:tcW w:w="1170" w:type="dxa"/>
            <w:vAlign w:val="bottom"/>
          </w:tcPr>
          <w:p w:rsidR="00BD3F65" w:rsidRPr="003F4302" w:rsidRDefault="00483156" w:rsidP="005806AD">
            <w:pPr>
              <w:spacing w:line="280" w:lineRule="exact"/>
              <w:jc w:val="center"/>
              <w:rPr>
                <w:rFonts w:ascii="Arial" w:hAnsi="Arial" w:cs="Arial"/>
                <w:sz w:val="16"/>
                <w:szCs w:val="16"/>
                <w:u w:val="single"/>
              </w:rPr>
            </w:pPr>
            <w:r>
              <w:rPr>
                <w:rFonts w:ascii="Arial" w:hAnsi="Arial" w:cs="Arial"/>
                <w:sz w:val="16"/>
                <w:szCs w:val="16"/>
                <w:u w:val="single"/>
              </w:rPr>
              <w:t>2018</w:t>
            </w:r>
          </w:p>
        </w:tc>
      </w:tr>
      <w:tr w:rsidR="00AC10C2" w:rsidRPr="003F4302" w:rsidTr="00242886">
        <w:trPr>
          <w:tblHeader/>
        </w:trPr>
        <w:tc>
          <w:tcPr>
            <w:tcW w:w="3762" w:type="dxa"/>
            <w:gridSpan w:val="2"/>
          </w:tcPr>
          <w:p w:rsidR="00AC10C2" w:rsidRPr="003F4302" w:rsidRDefault="00AC10C2" w:rsidP="00BD3F65">
            <w:pPr>
              <w:spacing w:line="280" w:lineRule="exact"/>
              <w:ind w:left="132" w:right="-48" w:hanging="132"/>
              <w:rPr>
                <w:rFonts w:ascii="Arial" w:eastAsia="Arial Unicode MS" w:hAnsi="Arial" w:cs="Arial"/>
                <w:spacing w:val="-2"/>
                <w:sz w:val="16"/>
                <w:szCs w:val="16"/>
              </w:rPr>
            </w:pPr>
          </w:p>
        </w:tc>
        <w:tc>
          <w:tcPr>
            <w:tcW w:w="3060" w:type="dxa"/>
          </w:tcPr>
          <w:p w:rsidR="00AC10C2" w:rsidRPr="003F4302" w:rsidRDefault="00AC10C2" w:rsidP="00BD3F65">
            <w:pPr>
              <w:spacing w:line="280" w:lineRule="exact"/>
              <w:ind w:right="-139"/>
              <w:rPr>
                <w:rFonts w:ascii="Arial" w:hAnsi="Arial" w:cs="Arial"/>
                <w:sz w:val="16"/>
                <w:szCs w:val="16"/>
              </w:rPr>
            </w:pPr>
          </w:p>
        </w:tc>
        <w:tc>
          <w:tcPr>
            <w:tcW w:w="1062" w:type="dxa"/>
          </w:tcPr>
          <w:p w:rsidR="00AC10C2" w:rsidRPr="003F4302" w:rsidRDefault="00AC10C2" w:rsidP="00BD3F65">
            <w:pPr>
              <w:spacing w:line="280" w:lineRule="exact"/>
              <w:jc w:val="center"/>
              <w:rPr>
                <w:rFonts w:ascii="Arial" w:hAnsi="Arial" w:cs="Arial"/>
                <w:sz w:val="16"/>
                <w:szCs w:val="16"/>
              </w:rPr>
            </w:pPr>
          </w:p>
        </w:tc>
        <w:tc>
          <w:tcPr>
            <w:tcW w:w="1080" w:type="dxa"/>
          </w:tcPr>
          <w:p w:rsidR="00AC10C2" w:rsidRPr="003F4302" w:rsidRDefault="00AC10C2" w:rsidP="00BD3F65">
            <w:pPr>
              <w:spacing w:line="280" w:lineRule="exact"/>
              <w:jc w:val="center"/>
              <w:rPr>
                <w:rFonts w:ascii="Arial" w:hAnsi="Arial" w:cs="Arial"/>
                <w:sz w:val="16"/>
                <w:szCs w:val="16"/>
              </w:rPr>
            </w:pPr>
            <w:r w:rsidRPr="003F4302">
              <w:rPr>
                <w:rFonts w:ascii="Arial" w:hAnsi="Arial" w:cs="Arial"/>
                <w:sz w:val="16"/>
                <w:szCs w:val="16"/>
              </w:rPr>
              <w:t>(%)</w:t>
            </w:r>
          </w:p>
        </w:tc>
        <w:tc>
          <w:tcPr>
            <w:tcW w:w="1080" w:type="dxa"/>
          </w:tcPr>
          <w:p w:rsidR="00AC10C2" w:rsidRPr="003F4302" w:rsidRDefault="00AC10C2" w:rsidP="00BD3F65">
            <w:pPr>
              <w:spacing w:line="280" w:lineRule="exact"/>
              <w:jc w:val="center"/>
              <w:rPr>
                <w:rFonts w:ascii="Arial" w:hAnsi="Arial" w:cs="Arial"/>
                <w:sz w:val="16"/>
                <w:szCs w:val="16"/>
              </w:rPr>
            </w:pPr>
            <w:r w:rsidRPr="003F4302">
              <w:rPr>
                <w:rFonts w:ascii="Arial" w:hAnsi="Arial" w:cs="Arial"/>
                <w:sz w:val="16"/>
                <w:szCs w:val="16"/>
              </w:rPr>
              <w:t xml:space="preserve">(%) </w:t>
            </w:r>
          </w:p>
        </w:tc>
        <w:tc>
          <w:tcPr>
            <w:tcW w:w="1170" w:type="dxa"/>
          </w:tcPr>
          <w:p w:rsidR="00AC10C2" w:rsidRPr="003F4302" w:rsidRDefault="00AC10C2" w:rsidP="00BD3F65">
            <w:pPr>
              <w:spacing w:line="280" w:lineRule="exact"/>
              <w:jc w:val="center"/>
              <w:rPr>
                <w:rFonts w:ascii="Arial" w:hAnsi="Arial" w:cs="Arial"/>
                <w:sz w:val="16"/>
                <w:szCs w:val="16"/>
              </w:rPr>
            </w:pPr>
          </w:p>
        </w:tc>
        <w:tc>
          <w:tcPr>
            <w:tcW w:w="1200" w:type="dxa"/>
          </w:tcPr>
          <w:p w:rsidR="00AC10C2" w:rsidRPr="003F4302" w:rsidRDefault="00AC10C2" w:rsidP="00BD3F65">
            <w:pPr>
              <w:spacing w:line="280" w:lineRule="exact"/>
              <w:jc w:val="center"/>
              <w:rPr>
                <w:rFonts w:ascii="Arial" w:hAnsi="Arial" w:cs="Arial"/>
                <w:sz w:val="16"/>
                <w:szCs w:val="16"/>
              </w:rPr>
            </w:pPr>
          </w:p>
        </w:tc>
        <w:tc>
          <w:tcPr>
            <w:tcW w:w="1140" w:type="dxa"/>
          </w:tcPr>
          <w:p w:rsidR="00AC10C2" w:rsidRPr="003F4302" w:rsidRDefault="00AC10C2" w:rsidP="00BD3F65">
            <w:pPr>
              <w:spacing w:line="280" w:lineRule="exact"/>
              <w:jc w:val="center"/>
              <w:rPr>
                <w:rFonts w:ascii="Arial" w:hAnsi="Arial" w:cs="Arial"/>
                <w:sz w:val="16"/>
                <w:szCs w:val="16"/>
              </w:rPr>
            </w:pPr>
          </w:p>
        </w:tc>
        <w:tc>
          <w:tcPr>
            <w:tcW w:w="1170" w:type="dxa"/>
          </w:tcPr>
          <w:p w:rsidR="00AC10C2" w:rsidRPr="003F4302" w:rsidRDefault="00AC10C2" w:rsidP="00BD3F65">
            <w:pPr>
              <w:spacing w:line="280" w:lineRule="exact"/>
              <w:jc w:val="center"/>
              <w:rPr>
                <w:rFonts w:ascii="Arial" w:hAnsi="Arial" w:cs="Arial"/>
                <w:sz w:val="16"/>
                <w:szCs w:val="16"/>
              </w:rPr>
            </w:pPr>
          </w:p>
        </w:tc>
      </w:tr>
      <w:tr w:rsidR="00AC10C2" w:rsidRPr="003F4302" w:rsidTr="001F24DF">
        <w:trPr>
          <w:trHeight w:val="87"/>
        </w:trPr>
        <w:tc>
          <w:tcPr>
            <w:tcW w:w="3762" w:type="dxa"/>
            <w:gridSpan w:val="2"/>
          </w:tcPr>
          <w:p w:rsidR="00AC10C2" w:rsidRPr="003F4302" w:rsidRDefault="00AC10C2" w:rsidP="00BD3F65">
            <w:pPr>
              <w:spacing w:line="280" w:lineRule="exact"/>
              <w:ind w:left="132" w:hanging="132"/>
              <w:rPr>
                <w:rFonts w:ascii="Arial" w:hAnsi="Arial" w:cs="Arial"/>
                <w:b/>
                <w:bCs/>
                <w:i/>
                <w:iCs/>
                <w:sz w:val="16"/>
                <w:szCs w:val="16"/>
              </w:rPr>
            </w:pPr>
            <w:r w:rsidRPr="003F4302">
              <w:rPr>
                <w:rFonts w:ascii="Arial" w:hAnsi="Arial" w:cs="Arial"/>
                <w:b/>
                <w:bCs/>
                <w:i/>
                <w:iCs/>
                <w:sz w:val="16"/>
                <w:szCs w:val="16"/>
              </w:rPr>
              <w:t>Textile business</w:t>
            </w:r>
          </w:p>
        </w:tc>
        <w:tc>
          <w:tcPr>
            <w:tcW w:w="3060" w:type="dxa"/>
          </w:tcPr>
          <w:p w:rsidR="00AC10C2" w:rsidRPr="003F4302" w:rsidRDefault="00AC10C2" w:rsidP="00BD3F65">
            <w:pPr>
              <w:spacing w:line="280" w:lineRule="exact"/>
              <w:ind w:right="-139"/>
              <w:rPr>
                <w:rFonts w:ascii="Arial" w:hAnsi="Arial" w:cs="Arial"/>
                <w:sz w:val="16"/>
                <w:szCs w:val="16"/>
              </w:rPr>
            </w:pPr>
          </w:p>
        </w:tc>
        <w:tc>
          <w:tcPr>
            <w:tcW w:w="1062" w:type="dxa"/>
          </w:tcPr>
          <w:p w:rsidR="00AC10C2" w:rsidRPr="003F4302" w:rsidRDefault="00AC10C2" w:rsidP="00BD3F65">
            <w:pPr>
              <w:spacing w:line="280" w:lineRule="exact"/>
              <w:jc w:val="center"/>
              <w:rPr>
                <w:rFonts w:ascii="Arial" w:hAnsi="Arial" w:cs="Arial"/>
                <w:sz w:val="16"/>
                <w:szCs w:val="16"/>
              </w:rPr>
            </w:pPr>
          </w:p>
        </w:tc>
        <w:tc>
          <w:tcPr>
            <w:tcW w:w="1080" w:type="dxa"/>
          </w:tcPr>
          <w:p w:rsidR="00AC10C2" w:rsidRPr="003F4302" w:rsidRDefault="00AC10C2" w:rsidP="00BD3F65">
            <w:pPr>
              <w:spacing w:line="280" w:lineRule="exact"/>
              <w:jc w:val="center"/>
              <w:rPr>
                <w:rFonts w:ascii="Arial" w:hAnsi="Arial" w:cs="Arial"/>
                <w:sz w:val="16"/>
                <w:szCs w:val="16"/>
              </w:rPr>
            </w:pPr>
          </w:p>
        </w:tc>
        <w:tc>
          <w:tcPr>
            <w:tcW w:w="1080" w:type="dxa"/>
          </w:tcPr>
          <w:p w:rsidR="00AC10C2" w:rsidRPr="003F4302" w:rsidRDefault="00AC10C2" w:rsidP="00BD3F65">
            <w:pPr>
              <w:spacing w:line="280" w:lineRule="exact"/>
              <w:jc w:val="center"/>
              <w:rPr>
                <w:rFonts w:ascii="Arial" w:hAnsi="Arial" w:cs="Arial"/>
                <w:sz w:val="16"/>
                <w:szCs w:val="16"/>
              </w:rPr>
            </w:pPr>
          </w:p>
        </w:tc>
        <w:tc>
          <w:tcPr>
            <w:tcW w:w="1170" w:type="dxa"/>
          </w:tcPr>
          <w:p w:rsidR="00AC10C2" w:rsidRPr="003F4302" w:rsidRDefault="00AC10C2" w:rsidP="00BD3F65">
            <w:pPr>
              <w:spacing w:line="280" w:lineRule="exact"/>
              <w:jc w:val="center"/>
              <w:rPr>
                <w:rFonts w:ascii="Arial" w:hAnsi="Arial" w:cs="Arial"/>
                <w:sz w:val="16"/>
                <w:szCs w:val="16"/>
              </w:rPr>
            </w:pPr>
          </w:p>
        </w:tc>
        <w:tc>
          <w:tcPr>
            <w:tcW w:w="1200" w:type="dxa"/>
          </w:tcPr>
          <w:p w:rsidR="00AC10C2" w:rsidRPr="003F4302" w:rsidRDefault="00AC10C2" w:rsidP="00BD3F65">
            <w:pPr>
              <w:spacing w:line="280" w:lineRule="exact"/>
              <w:jc w:val="center"/>
              <w:rPr>
                <w:rFonts w:ascii="Arial" w:hAnsi="Arial" w:cs="Arial"/>
                <w:sz w:val="16"/>
                <w:szCs w:val="16"/>
              </w:rPr>
            </w:pPr>
          </w:p>
        </w:tc>
        <w:tc>
          <w:tcPr>
            <w:tcW w:w="1140" w:type="dxa"/>
          </w:tcPr>
          <w:p w:rsidR="00AC10C2" w:rsidRPr="003F4302" w:rsidRDefault="00AC10C2" w:rsidP="00BD3F65">
            <w:pPr>
              <w:spacing w:line="280" w:lineRule="exact"/>
              <w:jc w:val="center"/>
              <w:rPr>
                <w:rFonts w:ascii="Arial" w:hAnsi="Arial" w:cs="Arial"/>
                <w:sz w:val="16"/>
                <w:szCs w:val="16"/>
              </w:rPr>
            </w:pPr>
          </w:p>
        </w:tc>
        <w:tc>
          <w:tcPr>
            <w:tcW w:w="1170" w:type="dxa"/>
          </w:tcPr>
          <w:p w:rsidR="00AC10C2" w:rsidRPr="003F4302" w:rsidRDefault="00AC10C2" w:rsidP="00BD3F65">
            <w:pPr>
              <w:spacing w:line="280" w:lineRule="exact"/>
              <w:jc w:val="center"/>
              <w:rPr>
                <w:rFonts w:ascii="Arial" w:hAnsi="Arial" w:cs="Arial"/>
                <w:sz w:val="16"/>
                <w:szCs w:val="16"/>
              </w:rPr>
            </w:pPr>
          </w:p>
        </w:tc>
      </w:tr>
      <w:tr w:rsidR="001F24DF" w:rsidRPr="003F4302" w:rsidTr="00242886">
        <w:tc>
          <w:tcPr>
            <w:tcW w:w="3762" w:type="dxa"/>
            <w:gridSpan w:val="2"/>
          </w:tcPr>
          <w:p w:rsidR="001F24DF" w:rsidRPr="003F4302" w:rsidRDefault="001F24DF" w:rsidP="001F24DF">
            <w:pPr>
              <w:spacing w:line="280" w:lineRule="exact"/>
              <w:ind w:left="132" w:right="-48" w:hanging="132"/>
              <w:rPr>
                <w:rFonts w:ascii="Arial" w:eastAsia="Arial Unicode MS" w:hAnsi="Arial" w:cs="Arial"/>
                <w:spacing w:val="-2"/>
                <w:sz w:val="16"/>
                <w:szCs w:val="16"/>
              </w:rPr>
            </w:pPr>
            <w:r w:rsidRPr="003F4302">
              <w:rPr>
                <w:rFonts w:ascii="Arial" w:eastAsia="Arial Unicode MS" w:hAnsi="Arial" w:cs="Arial"/>
                <w:spacing w:val="-2"/>
                <w:sz w:val="16"/>
                <w:szCs w:val="16"/>
              </w:rPr>
              <w:t xml:space="preserve">Zhejiang </w:t>
            </w:r>
            <w:proofErr w:type="spellStart"/>
            <w:r w:rsidRPr="003F4302">
              <w:rPr>
                <w:rFonts w:ascii="Arial" w:eastAsia="Arial Unicode MS" w:hAnsi="Arial" w:cs="Arial"/>
                <w:spacing w:val="-2"/>
                <w:sz w:val="16"/>
                <w:szCs w:val="16"/>
              </w:rPr>
              <w:t>Saha</w:t>
            </w:r>
            <w:proofErr w:type="spellEnd"/>
            <w:r w:rsidRPr="003F4302">
              <w:rPr>
                <w:rFonts w:ascii="Arial" w:eastAsia="Arial Unicode MS" w:hAnsi="Arial" w:cs="Arial"/>
                <w:spacing w:val="-2"/>
                <w:sz w:val="16"/>
                <w:szCs w:val="16"/>
              </w:rPr>
              <w:t xml:space="preserve">-Union </w:t>
            </w:r>
            <w:proofErr w:type="spellStart"/>
            <w:r w:rsidRPr="003F4302">
              <w:rPr>
                <w:rFonts w:ascii="Arial" w:eastAsia="Arial Unicode MS" w:hAnsi="Arial" w:cs="Arial"/>
                <w:spacing w:val="-2"/>
                <w:sz w:val="16"/>
                <w:szCs w:val="16"/>
              </w:rPr>
              <w:t>Feilun</w:t>
            </w:r>
            <w:proofErr w:type="spellEnd"/>
            <w:r w:rsidRPr="003F4302">
              <w:rPr>
                <w:rFonts w:ascii="Arial" w:eastAsia="Arial Unicode MS" w:hAnsi="Arial" w:cs="Arial"/>
                <w:spacing w:val="-2"/>
                <w:sz w:val="16"/>
                <w:szCs w:val="16"/>
              </w:rPr>
              <w:t xml:space="preserve"> Thread Industries               Co., Ltd. </w:t>
            </w:r>
          </w:p>
        </w:tc>
        <w:tc>
          <w:tcPr>
            <w:tcW w:w="3060" w:type="dxa"/>
          </w:tcPr>
          <w:p w:rsidR="001F24DF" w:rsidRPr="003F4302" w:rsidRDefault="001F24DF" w:rsidP="001F24DF">
            <w:pPr>
              <w:spacing w:line="280" w:lineRule="exact"/>
              <w:ind w:left="162" w:right="-18" w:hanging="162"/>
              <w:rPr>
                <w:rFonts w:ascii="Arial" w:hAnsi="Arial" w:cs="Arial"/>
                <w:sz w:val="16"/>
                <w:szCs w:val="16"/>
              </w:rPr>
            </w:pPr>
            <w:r w:rsidRPr="003F4302">
              <w:rPr>
                <w:rFonts w:ascii="Arial" w:hAnsi="Arial" w:cs="Arial"/>
                <w:sz w:val="16"/>
                <w:szCs w:val="16"/>
              </w:rPr>
              <w:t>Contract manufacture and distribution of textile products</w:t>
            </w:r>
          </w:p>
        </w:tc>
        <w:tc>
          <w:tcPr>
            <w:tcW w:w="1062" w:type="dxa"/>
          </w:tcPr>
          <w:p w:rsidR="001F24DF" w:rsidRPr="003F4302" w:rsidRDefault="001F24DF" w:rsidP="001F24DF">
            <w:pPr>
              <w:spacing w:line="280" w:lineRule="exact"/>
              <w:jc w:val="center"/>
              <w:rPr>
                <w:rFonts w:ascii="Arial" w:hAnsi="Arial" w:cs="Arial"/>
                <w:sz w:val="16"/>
                <w:szCs w:val="16"/>
              </w:rPr>
            </w:pPr>
            <w:r w:rsidRPr="003F4302">
              <w:rPr>
                <w:rFonts w:ascii="Arial" w:hAnsi="Arial" w:cs="Arial"/>
                <w:sz w:val="16"/>
                <w:szCs w:val="16"/>
              </w:rPr>
              <w:t>China</w:t>
            </w:r>
          </w:p>
        </w:tc>
        <w:tc>
          <w:tcPr>
            <w:tcW w:w="1080" w:type="dxa"/>
          </w:tcPr>
          <w:p w:rsidR="001F24DF" w:rsidRPr="003F4302" w:rsidRDefault="001F24DF" w:rsidP="001F24DF">
            <w:pPr>
              <w:spacing w:line="280" w:lineRule="exact"/>
              <w:ind w:left="-108" w:right="152"/>
              <w:jc w:val="right"/>
              <w:rPr>
                <w:rFonts w:ascii="Arial" w:hAnsi="Arial" w:cs="Arial"/>
                <w:sz w:val="16"/>
                <w:szCs w:val="16"/>
              </w:rPr>
            </w:pPr>
            <w:r w:rsidRPr="003F4302">
              <w:rPr>
                <w:rFonts w:ascii="Arial" w:hAnsi="Arial" w:cs="Arial"/>
                <w:sz w:val="16"/>
                <w:szCs w:val="16"/>
              </w:rPr>
              <w:t>57.57</w:t>
            </w:r>
          </w:p>
        </w:tc>
        <w:tc>
          <w:tcPr>
            <w:tcW w:w="1080" w:type="dxa"/>
          </w:tcPr>
          <w:p w:rsidR="001F24DF" w:rsidRPr="003F4302" w:rsidRDefault="001F24DF" w:rsidP="001F24DF">
            <w:pPr>
              <w:spacing w:line="280" w:lineRule="exact"/>
              <w:ind w:left="-108" w:right="152"/>
              <w:jc w:val="right"/>
              <w:rPr>
                <w:rFonts w:ascii="Arial" w:hAnsi="Arial" w:cs="Arial"/>
                <w:sz w:val="16"/>
                <w:szCs w:val="16"/>
              </w:rPr>
            </w:pPr>
            <w:r w:rsidRPr="003F4302">
              <w:rPr>
                <w:rFonts w:ascii="Arial" w:hAnsi="Arial" w:cs="Arial"/>
                <w:sz w:val="16"/>
                <w:szCs w:val="16"/>
              </w:rPr>
              <w:t>57.57</w:t>
            </w:r>
          </w:p>
        </w:tc>
        <w:tc>
          <w:tcPr>
            <w:tcW w:w="1170" w:type="dxa"/>
          </w:tcPr>
          <w:p w:rsidR="001F24DF" w:rsidRDefault="001F24DF" w:rsidP="001F24DF">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640,940</w:t>
            </w:r>
          </w:p>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p>
        </w:tc>
        <w:tc>
          <w:tcPr>
            <w:tcW w:w="1200" w:type="dxa"/>
          </w:tcPr>
          <w:p w:rsidR="001F24DF" w:rsidRDefault="001F24DF" w:rsidP="001F24DF">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640,940</w:t>
            </w:r>
          </w:p>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p>
        </w:tc>
        <w:tc>
          <w:tcPr>
            <w:tcW w:w="1140" w:type="dxa"/>
          </w:tcPr>
          <w:p w:rsidR="001F24DF" w:rsidRDefault="001F24DF" w:rsidP="001F24DF">
            <w:pPr>
              <w:pBdr>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w:t>
            </w:r>
          </w:p>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p>
        </w:tc>
        <w:tc>
          <w:tcPr>
            <w:tcW w:w="1170" w:type="dxa"/>
          </w:tcPr>
          <w:p w:rsidR="001F24DF" w:rsidRDefault="001F24DF" w:rsidP="001F24DF">
            <w:pPr>
              <w:pBdr>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w:t>
            </w:r>
          </w:p>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p>
        </w:tc>
      </w:tr>
      <w:tr w:rsidR="001F24DF" w:rsidRPr="003F4302" w:rsidTr="00242886">
        <w:tc>
          <w:tcPr>
            <w:tcW w:w="3762" w:type="dxa"/>
            <w:gridSpan w:val="2"/>
          </w:tcPr>
          <w:p w:rsidR="001F24DF" w:rsidRPr="003F4302" w:rsidRDefault="001F24DF" w:rsidP="001F24DF">
            <w:pPr>
              <w:spacing w:line="280" w:lineRule="exact"/>
              <w:rPr>
                <w:rFonts w:ascii="Arial" w:hAnsi="Arial" w:cs="Arial"/>
                <w:sz w:val="16"/>
                <w:szCs w:val="16"/>
              </w:rPr>
            </w:pPr>
          </w:p>
        </w:tc>
        <w:tc>
          <w:tcPr>
            <w:tcW w:w="3060" w:type="dxa"/>
          </w:tcPr>
          <w:p w:rsidR="001F24DF" w:rsidRPr="003F4302" w:rsidRDefault="001F24DF" w:rsidP="001F24DF">
            <w:pPr>
              <w:spacing w:line="280" w:lineRule="exact"/>
              <w:ind w:right="-62"/>
              <w:rPr>
                <w:rFonts w:ascii="Arial" w:hAnsi="Arial" w:cs="Arial"/>
                <w:sz w:val="16"/>
                <w:szCs w:val="16"/>
              </w:rPr>
            </w:pPr>
          </w:p>
        </w:tc>
        <w:tc>
          <w:tcPr>
            <w:tcW w:w="1062" w:type="dxa"/>
          </w:tcPr>
          <w:p w:rsidR="001F24DF" w:rsidRPr="003F4302" w:rsidRDefault="001F24DF" w:rsidP="001F24DF">
            <w:pPr>
              <w:spacing w:line="280" w:lineRule="exact"/>
              <w:jc w:val="center"/>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640,940</w:t>
            </w:r>
          </w:p>
        </w:tc>
        <w:tc>
          <w:tcPr>
            <w:tcW w:w="120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640,940</w:t>
            </w:r>
          </w:p>
        </w:tc>
        <w:tc>
          <w:tcPr>
            <w:tcW w:w="1140" w:type="dxa"/>
          </w:tcPr>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w:t>
            </w:r>
          </w:p>
        </w:tc>
        <w:tc>
          <w:tcPr>
            <w:tcW w:w="1170" w:type="dxa"/>
          </w:tcPr>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w:t>
            </w: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b/>
                <w:bCs/>
                <w:i/>
                <w:iCs/>
                <w:sz w:val="16"/>
                <w:szCs w:val="16"/>
              </w:rPr>
            </w:pPr>
            <w:r w:rsidRPr="003F4302">
              <w:rPr>
                <w:rFonts w:ascii="Arial" w:eastAsia="Arial Unicode MS" w:hAnsi="Arial" w:cs="Arial"/>
                <w:b/>
                <w:bCs/>
                <w:i/>
                <w:iCs/>
                <w:sz w:val="16"/>
                <w:szCs w:val="16"/>
              </w:rPr>
              <w:t>Plastic, rubber and metal business</w:t>
            </w:r>
          </w:p>
        </w:tc>
        <w:tc>
          <w:tcPr>
            <w:tcW w:w="3060" w:type="dxa"/>
          </w:tcPr>
          <w:p w:rsidR="001F24DF" w:rsidRPr="003F4302" w:rsidRDefault="001F24DF" w:rsidP="001F24DF">
            <w:pPr>
              <w:spacing w:line="280" w:lineRule="exact"/>
              <w:ind w:right="-139"/>
              <w:rPr>
                <w:rFonts w:ascii="Arial" w:hAnsi="Arial" w:cs="Arial"/>
                <w:sz w:val="16"/>
                <w:szCs w:val="16"/>
              </w:rPr>
            </w:pPr>
          </w:p>
        </w:tc>
        <w:tc>
          <w:tcPr>
            <w:tcW w:w="1062" w:type="dxa"/>
          </w:tcPr>
          <w:p w:rsidR="001F24DF" w:rsidRPr="003F4302" w:rsidRDefault="001F24DF" w:rsidP="001F24DF">
            <w:pPr>
              <w:spacing w:line="280" w:lineRule="exact"/>
              <w:jc w:val="center"/>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tcPr>
          <w:p w:rsidR="001F24DF" w:rsidRPr="0069693E" w:rsidRDefault="001F24DF" w:rsidP="001F24DF">
            <w:pPr>
              <w:tabs>
                <w:tab w:val="decimal" w:pos="921"/>
              </w:tabs>
              <w:spacing w:line="280" w:lineRule="exact"/>
              <w:rPr>
                <w:rFonts w:ascii="Arial" w:hAnsi="Arial" w:cs="Arial"/>
                <w:sz w:val="16"/>
                <w:szCs w:val="16"/>
              </w:rPr>
            </w:pPr>
          </w:p>
        </w:tc>
        <w:tc>
          <w:tcPr>
            <w:tcW w:w="1200" w:type="dxa"/>
          </w:tcPr>
          <w:p w:rsidR="001F24DF" w:rsidRPr="0069693E" w:rsidRDefault="001F24DF" w:rsidP="001F24DF">
            <w:pPr>
              <w:tabs>
                <w:tab w:val="decimal" w:pos="921"/>
              </w:tabs>
              <w:spacing w:line="280" w:lineRule="exact"/>
              <w:rPr>
                <w:rFonts w:ascii="Arial" w:hAnsi="Arial" w:cs="Arial"/>
                <w:sz w:val="16"/>
                <w:szCs w:val="16"/>
              </w:rPr>
            </w:pPr>
          </w:p>
        </w:tc>
        <w:tc>
          <w:tcPr>
            <w:tcW w:w="1140" w:type="dxa"/>
          </w:tcPr>
          <w:p w:rsidR="001F24DF" w:rsidRPr="0069693E" w:rsidRDefault="001F24DF" w:rsidP="001F24DF">
            <w:pPr>
              <w:tabs>
                <w:tab w:val="decimal" w:pos="883"/>
              </w:tabs>
              <w:spacing w:line="280" w:lineRule="exact"/>
              <w:rPr>
                <w:rFonts w:ascii="Arial" w:hAnsi="Arial" w:cs="Arial"/>
                <w:sz w:val="16"/>
                <w:szCs w:val="16"/>
              </w:rPr>
            </w:pPr>
          </w:p>
        </w:tc>
        <w:tc>
          <w:tcPr>
            <w:tcW w:w="1170" w:type="dxa"/>
          </w:tcPr>
          <w:p w:rsidR="001F24DF" w:rsidRPr="0069693E" w:rsidRDefault="001F24DF" w:rsidP="001F24DF">
            <w:pPr>
              <w:tabs>
                <w:tab w:val="decimal" w:pos="883"/>
              </w:tabs>
              <w:spacing w:line="280" w:lineRule="exact"/>
              <w:rPr>
                <w:rFonts w:ascii="Arial" w:hAnsi="Arial" w:cs="Arial"/>
                <w:sz w:val="16"/>
                <w:szCs w:val="16"/>
              </w:rPr>
            </w:pP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sz w:val="16"/>
                <w:szCs w:val="16"/>
              </w:rPr>
            </w:pPr>
            <w:r w:rsidRPr="003F4302">
              <w:rPr>
                <w:rFonts w:ascii="Arial" w:hAnsi="Arial" w:cs="Arial"/>
                <w:sz w:val="16"/>
                <w:szCs w:val="16"/>
              </w:rPr>
              <w:t>Union Nifco Co., Ltd.</w:t>
            </w:r>
          </w:p>
        </w:tc>
        <w:tc>
          <w:tcPr>
            <w:tcW w:w="3060" w:type="dxa"/>
          </w:tcPr>
          <w:p w:rsidR="001F24DF" w:rsidRPr="003F4302" w:rsidRDefault="001F24DF" w:rsidP="001F24DF">
            <w:pPr>
              <w:spacing w:line="280" w:lineRule="exact"/>
              <w:ind w:left="162" w:right="-18" w:hanging="162"/>
              <w:rPr>
                <w:rFonts w:ascii="Arial" w:hAnsi="Arial" w:cs="Arial"/>
                <w:sz w:val="16"/>
                <w:szCs w:val="16"/>
              </w:rPr>
            </w:pPr>
            <w:r w:rsidRPr="003F4302">
              <w:rPr>
                <w:rFonts w:ascii="Arial" w:hAnsi="Arial" w:cs="Arial"/>
                <w:sz w:val="16"/>
                <w:szCs w:val="16"/>
              </w:rPr>
              <w:t>Manufacture and distribution of plastic parts and molds</w:t>
            </w:r>
          </w:p>
        </w:tc>
        <w:tc>
          <w:tcPr>
            <w:tcW w:w="1062" w:type="dxa"/>
          </w:tcPr>
          <w:p w:rsidR="001F24DF" w:rsidRPr="003F4302" w:rsidRDefault="001F24DF" w:rsidP="001F24DF">
            <w:pPr>
              <w:spacing w:line="280" w:lineRule="exact"/>
              <w:jc w:val="center"/>
              <w:rPr>
                <w:rFonts w:ascii="Arial" w:hAnsi="Arial" w:cs="Arial"/>
                <w:sz w:val="16"/>
                <w:szCs w:val="16"/>
              </w:rPr>
            </w:pPr>
            <w:r w:rsidRPr="003F4302">
              <w:rPr>
                <w:rFonts w:ascii="Arial" w:hAnsi="Arial" w:cs="Arial"/>
                <w:sz w:val="16"/>
                <w:szCs w:val="16"/>
              </w:rPr>
              <w:t>Thailand</w:t>
            </w:r>
          </w:p>
        </w:tc>
        <w:tc>
          <w:tcPr>
            <w:tcW w:w="1080" w:type="dxa"/>
          </w:tcPr>
          <w:p w:rsidR="001F24DF" w:rsidRPr="003F4302" w:rsidRDefault="001F24DF" w:rsidP="001F24DF">
            <w:pPr>
              <w:spacing w:line="280" w:lineRule="exact"/>
              <w:ind w:left="-108" w:right="152"/>
              <w:jc w:val="right"/>
              <w:rPr>
                <w:rFonts w:ascii="Arial" w:hAnsi="Arial" w:cs="Arial"/>
                <w:sz w:val="16"/>
                <w:szCs w:val="16"/>
              </w:rPr>
            </w:pPr>
            <w:r w:rsidRPr="003F4302">
              <w:rPr>
                <w:rFonts w:ascii="Arial" w:hAnsi="Arial" w:cs="Arial"/>
                <w:sz w:val="16"/>
                <w:szCs w:val="16"/>
              </w:rPr>
              <w:t>50.00</w:t>
            </w:r>
          </w:p>
        </w:tc>
        <w:tc>
          <w:tcPr>
            <w:tcW w:w="1080" w:type="dxa"/>
          </w:tcPr>
          <w:p w:rsidR="001F24DF" w:rsidRPr="003F4302" w:rsidRDefault="001F24DF" w:rsidP="001F24DF">
            <w:pPr>
              <w:spacing w:line="280" w:lineRule="exact"/>
              <w:ind w:left="-108" w:right="152"/>
              <w:jc w:val="right"/>
              <w:rPr>
                <w:rFonts w:ascii="Arial" w:hAnsi="Arial" w:cs="Arial"/>
                <w:sz w:val="16"/>
                <w:szCs w:val="16"/>
              </w:rPr>
            </w:pPr>
            <w:r w:rsidRPr="003F4302">
              <w:rPr>
                <w:rFonts w:ascii="Arial" w:hAnsi="Arial" w:cs="Arial"/>
                <w:sz w:val="16"/>
                <w:szCs w:val="16"/>
              </w:rPr>
              <w:t>50.00</w:t>
            </w:r>
          </w:p>
        </w:tc>
        <w:tc>
          <w:tcPr>
            <w:tcW w:w="117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51,559</w:t>
            </w:r>
          </w:p>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p>
        </w:tc>
        <w:tc>
          <w:tcPr>
            <w:tcW w:w="120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51,559</w:t>
            </w:r>
          </w:p>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p>
        </w:tc>
        <w:tc>
          <w:tcPr>
            <w:tcW w:w="1140" w:type="dxa"/>
          </w:tcPr>
          <w:p w:rsidR="001F24DF" w:rsidRPr="0069693E" w:rsidRDefault="001F24DF" w:rsidP="001F24DF">
            <w:pPr>
              <w:tabs>
                <w:tab w:val="decimal" w:pos="883"/>
              </w:tabs>
              <w:spacing w:line="280" w:lineRule="exact"/>
              <w:rPr>
                <w:rFonts w:ascii="Arial" w:hAnsi="Arial" w:cs="Arial"/>
                <w:sz w:val="16"/>
                <w:szCs w:val="16"/>
              </w:rPr>
            </w:pPr>
            <w:r w:rsidRPr="0069693E">
              <w:rPr>
                <w:rFonts w:ascii="Arial" w:hAnsi="Arial" w:cs="Arial"/>
                <w:sz w:val="16"/>
                <w:szCs w:val="16"/>
              </w:rPr>
              <w:t>246,</w:t>
            </w:r>
            <w:r w:rsidR="00B16160">
              <w:rPr>
                <w:rFonts w:ascii="Arial" w:hAnsi="Arial" w:cs="Arial"/>
                <w:sz w:val="16"/>
                <w:szCs w:val="16"/>
              </w:rPr>
              <w:t>671</w:t>
            </w:r>
          </w:p>
        </w:tc>
        <w:tc>
          <w:tcPr>
            <w:tcW w:w="1170" w:type="dxa"/>
          </w:tcPr>
          <w:p w:rsidR="001F24DF" w:rsidRPr="0069693E" w:rsidRDefault="001F24DF" w:rsidP="001F24DF">
            <w:pPr>
              <w:tabs>
                <w:tab w:val="decimal" w:pos="883"/>
              </w:tabs>
              <w:spacing w:line="280" w:lineRule="exact"/>
              <w:rPr>
                <w:rFonts w:ascii="Arial" w:hAnsi="Arial" w:cs="Arial"/>
                <w:sz w:val="16"/>
                <w:szCs w:val="16"/>
              </w:rPr>
            </w:pPr>
            <w:r w:rsidRPr="0069693E">
              <w:rPr>
                <w:rFonts w:ascii="Arial" w:hAnsi="Arial" w:cs="Arial"/>
                <w:sz w:val="16"/>
                <w:szCs w:val="16"/>
              </w:rPr>
              <w:t>246,058</w:t>
            </w:r>
          </w:p>
        </w:tc>
      </w:tr>
      <w:tr w:rsidR="001F24DF" w:rsidRPr="003F4302" w:rsidTr="0050520D">
        <w:tc>
          <w:tcPr>
            <w:tcW w:w="3762" w:type="dxa"/>
            <w:gridSpan w:val="2"/>
          </w:tcPr>
          <w:p w:rsidR="001F24DF" w:rsidRPr="003F4302" w:rsidRDefault="001F24DF" w:rsidP="001F24DF">
            <w:pPr>
              <w:spacing w:line="280" w:lineRule="exact"/>
              <w:ind w:left="132" w:hanging="132"/>
              <w:rPr>
                <w:rFonts w:ascii="Arial" w:hAnsi="Arial" w:cs="Arial"/>
                <w:sz w:val="16"/>
                <w:szCs w:val="16"/>
              </w:rPr>
            </w:pPr>
          </w:p>
        </w:tc>
        <w:tc>
          <w:tcPr>
            <w:tcW w:w="3060" w:type="dxa"/>
          </w:tcPr>
          <w:p w:rsidR="001F24DF" w:rsidRPr="003F4302" w:rsidRDefault="001F24DF" w:rsidP="001F24DF">
            <w:pPr>
              <w:spacing w:line="280" w:lineRule="exact"/>
              <w:ind w:left="162" w:right="-18" w:hanging="162"/>
              <w:rPr>
                <w:rFonts w:ascii="Arial" w:hAnsi="Arial" w:cs="Arial"/>
                <w:sz w:val="16"/>
                <w:szCs w:val="16"/>
              </w:rPr>
            </w:pPr>
          </w:p>
        </w:tc>
        <w:tc>
          <w:tcPr>
            <w:tcW w:w="1062" w:type="dxa"/>
          </w:tcPr>
          <w:p w:rsidR="001F24DF" w:rsidRPr="003F4302" w:rsidRDefault="001F24DF" w:rsidP="001F24DF">
            <w:pPr>
              <w:spacing w:line="280" w:lineRule="exact"/>
              <w:jc w:val="center"/>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vAlign w:val="bottom"/>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51,559</w:t>
            </w:r>
          </w:p>
        </w:tc>
        <w:tc>
          <w:tcPr>
            <w:tcW w:w="1200" w:type="dxa"/>
            <w:vAlign w:val="bottom"/>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51,559</w:t>
            </w:r>
          </w:p>
        </w:tc>
        <w:tc>
          <w:tcPr>
            <w:tcW w:w="1140" w:type="dxa"/>
          </w:tcPr>
          <w:p w:rsidR="001F24DF" w:rsidRPr="0069693E" w:rsidRDefault="001F24DF" w:rsidP="001F24DF">
            <w:pPr>
              <w:pBdr>
                <w:top w:val="single" w:sz="4" w:space="1" w:color="auto"/>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246,</w:t>
            </w:r>
            <w:r w:rsidR="00B16160">
              <w:rPr>
                <w:rFonts w:ascii="Arial" w:hAnsi="Arial" w:cs="Arial"/>
                <w:sz w:val="16"/>
                <w:szCs w:val="16"/>
              </w:rPr>
              <w:t>671</w:t>
            </w:r>
          </w:p>
        </w:tc>
        <w:tc>
          <w:tcPr>
            <w:tcW w:w="1170" w:type="dxa"/>
          </w:tcPr>
          <w:p w:rsidR="001F24DF" w:rsidRPr="0069693E" w:rsidRDefault="001F24DF" w:rsidP="001F24DF">
            <w:pPr>
              <w:pBdr>
                <w:top w:val="single" w:sz="4" w:space="1" w:color="auto"/>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246,058</w:t>
            </w: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b/>
                <w:bCs/>
                <w:i/>
                <w:iCs/>
                <w:sz w:val="16"/>
                <w:szCs w:val="16"/>
              </w:rPr>
            </w:pPr>
            <w:r w:rsidRPr="003F4302">
              <w:rPr>
                <w:rFonts w:ascii="Arial" w:hAnsi="Arial" w:cs="Arial"/>
                <w:b/>
                <w:bCs/>
                <w:i/>
                <w:iCs/>
                <w:sz w:val="16"/>
                <w:szCs w:val="16"/>
              </w:rPr>
              <w:t>Energy business</w:t>
            </w:r>
          </w:p>
        </w:tc>
        <w:tc>
          <w:tcPr>
            <w:tcW w:w="3060" w:type="dxa"/>
          </w:tcPr>
          <w:p w:rsidR="001F24DF" w:rsidRPr="003F4302" w:rsidRDefault="001F24DF" w:rsidP="001F24DF">
            <w:pPr>
              <w:spacing w:line="280" w:lineRule="exact"/>
              <w:ind w:right="-18"/>
              <w:rPr>
                <w:rFonts w:ascii="Arial" w:hAnsi="Arial" w:cs="Arial"/>
                <w:sz w:val="16"/>
                <w:szCs w:val="16"/>
              </w:rPr>
            </w:pPr>
          </w:p>
        </w:tc>
        <w:tc>
          <w:tcPr>
            <w:tcW w:w="1062" w:type="dxa"/>
          </w:tcPr>
          <w:p w:rsidR="001F24DF" w:rsidRPr="003F4302" w:rsidRDefault="001F24DF" w:rsidP="001F24DF">
            <w:pPr>
              <w:spacing w:line="280" w:lineRule="exac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tcPr>
          <w:p w:rsidR="001F24DF" w:rsidRPr="0069693E" w:rsidRDefault="001F24DF" w:rsidP="001F24DF">
            <w:pPr>
              <w:tabs>
                <w:tab w:val="decimal" w:pos="921"/>
              </w:tabs>
              <w:spacing w:line="280" w:lineRule="exact"/>
              <w:rPr>
                <w:rFonts w:ascii="Arial" w:hAnsi="Arial" w:cs="Arial"/>
                <w:sz w:val="16"/>
                <w:szCs w:val="16"/>
              </w:rPr>
            </w:pPr>
          </w:p>
        </w:tc>
        <w:tc>
          <w:tcPr>
            <w:tcW w:w="1200" w:type="dxa"/>
          </w:tcPr>
          <w:p w:rsidR="001F24DF" w:rsidRPr="0069693E" w:rsidRDefault="001F24DF" w:rsidP="001F24DF">
            <w:pPr>
              <w:tabs>
                <w:tab w:val="decimal" w:pos="921"/>
              </w:tabs>
              <w:spacing w:line="280" w:lineRule="exact"/>
              <w:rPr>
                <w:rFonts w:ascii="Arial" w:hAnsi="Arial" w:cs="Arial"/>
                <w:sz w:val="16"/>
                <w:szCs w:val="16"/>
              </w:rPr>
            </w:pPr>
          </w:p>
        </w:tc>
        <w:tc>
          <w:tcPr>
            <w:tcW w:w="1140" w:type="dxa"/>
          </w:tcPr>
          <w:p w:rsidR="001F24DF" w:rsidRPr="0069693E" w:rsidRDefault="001F24DF" w:rsidP="001F24DF">
            <w:pPr>
              <w:tabs>
                <w:tab w:val="decimal" w:pos="883"/>
              </w:tabs>
              <w:spacing w:line="280" w:lineRule="exact"/>
              <w:rPr>
                <w:rFonts w:ascii="Arial" w:hAnsi="Arial" w:cs="Arial"/>
                <w:sz w:val="16"/>
                <w:szCs w:val="16"/>
              </w:rPr>
            </w:pPr>
          </w:p>
        </w:tc>
        <w:tc>
          <w:tcPr>
            <w:tcW w:w="1170" w:type="dxa"/>
          </w:tcPr>
          <w:p w:rsidR="001F24DF" w:rsidRPr="0069693E" w:rsidRDefault="001F24DF" w:rsidP="001F24DF">
            <w:pPr>
              <w:tabs>
                <w:tab w:val="decimal" w:pos="883"/>
              </w:tabs>
              <w:spacing w:line="280" w:lineRule="exact"/>
              <w:rPr>
                <w:rFonts w:ascii="Arial" w:hAnsi="Arial" w:cs="Arial"/>
                <w:sz w:val="16"/>
                <w:szCs w:val="16"/>
              </w:rPr>
            </w:pPr>
          </w:p>
        </w:tc>
      </w:tr>
      <w:tr w:rsidR="001F24DF" w:rsidRPr="003F4302" w:rsidTr="00242886">
        <w:tc>
          <w:tcPr>
            <w:tcW w:w="3762" w:type="dxa"/>
            <w:gridSpan w:val="2"/>
          </w:tcPr>
          <w:p w:rsidR="001F24DF" w:rsidRPr="003F4302" w:rsidRDefault="001F24DF" w:rsidP="001F24DF">
            <w:pPr>
              <w:spacing w:line="280" w:lineRule="exact"/>
              <w:ind w:left="132" w:right="-108" w:hanging="132"/>
              <w:rPr>
                <w:rFonts w:ascii="Arial" w:hAnsi="Arial" w:cs="Arial"/>
                <w:sz w:val="16"/>
                <w:szCs w:val="16"/>
              </w:rPr>
            </w:pPr>
            <w:r w:rsidRPr="003F4302">
              <w:rPr>
                <w:rFonts w:ascii="Arial" w:hAnsi="Arial" w:cs="Arial"/>
                <w:sz w:val="16"/>
                <w:szCs w:val="16"/>
              </w:rPr>
              <w:t xml:space="preserve">Shaoxing </w:t>
            </w:r>
            <w:proofErr w:type="spellStart"/>
            <w:r w:rsidRPr="003F4302">
              <w:rPr>
                <w:rFonts w:ascii="Arial" w:hAnsi="Arial" w:cs="Arial"/>
                <w:sz w:val="16"/>
                <w:szCs w:val="16"/>
              </w:rPr>
              <w:t>Shangyu</w:t>
            </w:r>
            <w:proofErr w:type="spellEnd"/>
            <w:r w:rsidRPr="003F4302">
              <w:rPr>
                <w:rFonts w:ascii="Arial" w:hAnsi="Arial" w:cs="Arial"/>
                <w:sz w:val="16"/>
                <w:szCs w:val="16"/>
              </w:rPr>
              <w:t xml:space="preserve"> Hangzhou-Union Cogeneration Co., Ltd.</w:t>
            </w:r>
          </w:p>
        </w:tc>
        <w:tc>
          <w:tcPr>
            <w:tcW w:w="3060" w:type="dxa"/>
          </w:tcPr>
          <w:p w:rsidR="001F24DF" w:rsidRPr="003F4302" w:rsidRDefault="001F24DF" w:rsidP="001F24DF">
            <w:pPr>
              <w:spacing w:line="280" w:lineRule="exact"/>
              <w:ind w:left="162" w:right="-18" w:hanging="162"/>
              <w:rPr>
                <w:rFonts w:ascii="Arial" w:hAnsi="Arial" w:cs="Arial"/>
                <w:sz w:val="16"/>
                <w:szCs w:val="16"/>
              </w:rPr>
            </w:pPr>
            <w:r w:rsidRPr="003F4302">
              <w:rPr>
                <w:rFonts w:ascii="Arial" w:hAnsi="Arial" w:cs="Arial"/>
                <w:sz w:val="16"/>
                <w:szCs w:val="16"/>
              </w:rPr>
              <w:t>Power generation</w:t>
            </w:r>
          </w:p>
        </w:tc>
        <w:tc>
          <w:tcPr>
            <w:tcW w:w="1062" w:type="dxa"/>
          </w:tcPr>
          <w:p w:rsidR="001F24DF" w:rsidRPr="003F4302" w:rsidRDefault="001F24DF" w:rsidP="001F24DF">
            <w:pPr>
              <w:spacing w:line="280" w:lineRule="exact"/>
              <w:jc w:val="center"/>
              <w:rPr>
                <w:rFonts w:ascii="Arial" w:hAnsi="Arial" w:cs="Arial"/>
                <w:sz w:val="16"/>
                <w:szCs w:val="16"/>
              </w:rPr>
            </w:pPr>
            <w:r w:rsidRPr="003F4302">
              <w:rPr>
                <w:rFonts w:ascii="Arial" w:hAnsi="Arial" w:cs="Arial"/>
                <w:sz w:val="16"/>
                <w:szCs w:val="16"/>
              </w:rPr>
              <w:t>China</w:t>
            </w:r>
          </w:p>
        </w:tc>
        <w:tc>
          <w:tcPr>
            <w:tcW w:w="1080" w:type="dxa"/>
          </w:tcPr>
          <w:p w:rsidR="001F24DF" w:rsidRPr="003F4302" w:rsidRDefault="001F24DF" w:rsidP="001F24DF">
            <w:pPr>
              <w:spacing w:line="280" w:lineRule="exact"/>
              <w:ind w:left="-108" w:right="152"/>
              <w:jc w:val="right"/>
              <w:rPr>
                <w:rFonts w:ascii="Arial" w:hAnsi="Arial" w:cs="Arial"/>
                <w:sz w:val="16"/>
                <w:szCs w:val="16"/>
              </w:rPr>
            </w:pPr>
            <w:r w:rsidRPr="003F4302">
              <w:rPr>
                <w:rFonts w:ascii="Arial" w:hAnsi="Arial" w:cs="Arial"/>
                <w:sz w:val="16"/>
                <w:szCs w:val="16"/>
              </w:rPr>
              <w:t>50.00</w:t>
            </w:r>
          </w:p>
        </w:tc>
        <w:tc>
          <w:tcPr>
            <w:tcW w:w="1080" w:type="dxa"/>
          </w:tcPr>
          <w:p w:rsidR="001F24DF" w:rsidRPr="003F4302" w:rsidRDefault="001F24DF" w:rsidP="001F24DF">
            <w:pPr>
              <w:spacing w:line="280" w:lineRule="exact"/>
              <w:ind w:left="-108" w:right="152"/>
              <w:jc w:val="right"/>
              <w:rPr>
                <w:rFonts w:ascii="Arial" w:hAnsi="Arial" w:cs="Arial"/>
                <w:sz w:val="16"/>
                <w:szCs w:val="16"/>
              </w:rPr>
            </w:pPr>
            <w:r w:rsidRPr="003F4302">
              <w:rPr>
                <w:rFonts w:ascii="Arial" w:hAnsi="Arial" w:cs="Arial"/>
                <w:sz w:val="16"/>
                <w:szCs w:val="16"/>
              </w:rPr>
              <w:t>50.00</w:t>
            </w:r>
          </w:p>
        </w:tc>
        <w:tc>
          <w:tcPr>
            <w:tcW w:w="1170" w:type="dxa"/>
          </w:tcPr>
          <w:p w:rsidR="001F24DF" w:rsidRPr="0069693E" w:rsidRDefault="001F24DF" w:rsidP="001F24DF">
            <w:pPr>
              <w:tabs>
                <w:tab w:val="decimal" w:pos="921"/>
              </w:tabs>
              <w:spacing w:line="280" w:lineRule="exact"/>
              <w:rPr>
                <w:rFonts w:ascii="Arial" w:hAnsi="Arial" w:cs="Arial"/>
                <w:sz w:val="16"/>
                <w:szCs w:val="16"/>
              </w:rPr>
            </w:pPr>
            <w:r w:rsidRPr="0069693E">
              <w:rPr>
                <w:rFonts w:ascii="Arial" w:hAnsi="Arial" w:cs="Arial"/>
                <w:sz w:val="16"/>
                <w:szCs w:val="16"/>
              </w:rPr>
              <w:t>748,523</w:t>
            </w:r>
          </w:p>
        </w:tc>
        <w:tc>
          <w:tcPr>
            <w:tcW w:w="1200" w:type="dxa"/>
          </w:tcPr>
          <w:p w:rsidR="001F24DF" w:rsidRPr="0069693E" w:rsidRDefault="001F24DF" w:rsidP="001F24DF">
            <w:pPr>
              <w:tabs>
                <w:tab w:val="decimal" w:pos="921"/>
              </w:tabs>
              <w:spacing w:line="280" w:lineRule="exact"/>
              <w:rPr>
                <w:rFonts w:ascii="Arial" w:hAnsi="Arial" w:cs="Arial"/>
                <w:sz w:val="16"/>
                <w:szCs w:val="16"/>
              </w:rPr>
            </w:pPr>
            <w:r w:rsidRPr="0069693E">
              <w:rPr>
                <w:rFonts w:ascii="Arial" w:hAnsi="Arial" w:cs="Arial"/>
                <w:sz w:val="16"/>
                <w:szCs w:val="16"/>
              </w:rPr>
              <w:t>748,523</w:t>
            </w:r>
          </w:p>
        </w:tc>
        <w:tc>
          <w:tcPr>
            <w:tcW w:w="1140" w:type="dxa"/>
          </w:tcPr>
          <w:p w:rsidR="001F24DF" w:rsidRPr="0069693E" w:rsidRDefault="001F24DF" w:rsidP="001F24DF">
            <w:pPr>
              <w:tabs>
                <w:tab w:val="decimal" w:pos="883"/>
              </w:tabs>
              <w:spacing w:line="280" w:lineRule="exact"/>
              <w:rPr>
                <w:rFonts w:ascii="Arial" w:hAnsi="Arial" w:cs="Arial"/>
                <w:sz w:val="16"/>
                <w:szCs w:val="16"/>
              </w:rPr>
            </w:pPr>
            <w:r w:rsidRPr="0069693E">
              <w:rPr>
                <w:rFonts w:ascii="Arial" w:hAnsi="Arial" w:cs="Arial"/>
                <w:sz w:val="16"/>
                <w:szCs w:val="16"/>
              </w:rPr>
              <w:t>1</w:t>
            </w:r>
            <w:r w:rsidR="00B16160">
              <w:rPr>
                <w:rFonts w:ascii="Arial" w:hAnsi="Arial" w:cs="Arial"/>
                <w:sz w:val="16"/>
                <w:szCs w:val="16"/>
              </w:rPr>
              <w:t>,214,30</w:t>
            </w:r>
            <w:r w:rsidR="00ED7365">
              <w:rPr>
                <w:rFonts w:ascii="Arial" w:hAnsi="Arial" w:cs="Arial"/>
                <w:sz w:val="16"/>
                <w:szCs w:val="16"/>
              </w:rPr>
              <w:t>1</w:t>
            </w:r>
          </w:p>
        </w:tc>
        <w:tc>
          <w:tcPr>
            <w:tcW w:w="1170" w:type="dxa"/>
          </w:tcPr>
          <w:p w:rsidR="001F24DF" w:rsidRPr="0069693E" w:rsidRDefault="001F24DF" w:rsidP="001F24DF">
            <w:pPr>
              <w:tabs>
                <w:tab w:val="decimal" w:pos="883"/>
              </w:tabs>
              <w:spacing w:line="280" w:lineRule="exact"/>
              <w:rPr>
                <w:rFonts w:ascii="Arial" w:hAnsi="Arial" w:cs="Arial"/>
                <w:sz w:val="16"/>
                <w:szCs w:val="16"/>
              </w:rPr>
            </w:pPr>
            <w:r w:rsidRPr="0069693E">
              <w:rPr>
                <w:rFonts w:ascii="Arial" w:hAnsi="Arial" w:cs="Arial"/>
                <w:sz w:val="16"/>
                <w:szCs w:val="16"/>
              </w:rPr>
              <w:t>1,182,185</w:t>
            </w:r>
          </w:p>
        </w:tc>
      </w:tr>
      <w:tr w:rsidR="001F24DF" w:rsidRPr="003F4302" w:rsidTr="00242886">
        <w:tc>
          <w:tcPr>
            <w:tcW w:w="3762" w:type="dxa"/>
            <w:gridSpan w:val="2"/>
          </w:tcPr>
          <w:p w:rsidR="001F24DF" w:rsidRPr="003F4302" w:rsidRDefault="001F24DF" w:rsidP="001F24DF">
            <w:pPr>
              <w:spacing w:line="280" w:lineRule="exact"/>
              <w:ind w:left="132" w:right="-108" w:hanging="132"/>
              <w:rPr>
                <w:rFonts w:ascii="Arial" w:hAnsi="Arial" w:cs="Arial"/>
                <w:spacing w:val="-4"/>
                <w:sz w:val="16"/>
                <w:szCs w:val="16"/>
              </w:rPr>
            </w:pPr>
            <w:r w:rsidRPr="003F4302">
              <w:rPr>
                <w:rFonts w:ascii="Arial" w:hAnsi="Arial" w:cs="Arial"/>
                <w:spacing w:val="-4"/>
                <w:sz w:val="16"/>
                <w:szCs w:val="16"/>
              </w:rPr>
              <w:t xml:space="preserve">Yunnan Energy </w:t>
            </w:r>
            <w:proofErr w:type="spellStart"/>
            <w:r w:rsidRPr="003F4302">
              <w:rPr>
                <w:rFonts w:ascii="Arial" w:hAnsi="Arial" w:cs="Arial"/>
                <w:spacing w:val="-4"/>
                <w:sz w:val="16"/>
                <w:szCs w:val="16"/>
              </w:rPr>
              <w:t>Luliang</w:t>
            </w:r>
            <w:proofErr w:type="spellEnd"/>
            <w:r w:rsidRPr="003F4302">
              <w:rPr>
                <w:rFonts w:ascii="Arial" w:hAnsi="Arial" w:cs="Arial"/>
                <w:spacing w:val="-4"/>
                <w:sz w:val="16"/>
                <w:szCs w:val="16"/>
              </w:rPr>
              <w:t xml:space="preserve">-Union </w:t>
            </w:r>
            <w:r w:rsidRPr="003F4302">
              <w:rPr>
                <w:rFonts w:ascii="Arial" w:hAnsi="Arial" w:cs="Arial"/>
                <w:sz w:val="16"/>
                <w:szCs w:val="16"/>
              </w:rPr>
              <w:t>Cogeneration</w:t>
            </w:r>
            <w:r w:rsidRPr="003F4302">
              <w:rPr>
                <w:rFonts w:ascii="Arial" w:hAnsi="Arial" w:cs="Arial"/>
                <w:spacing w:val="-4"/>
                <w:sz w:val="16"/>
                <w:szCs w:val="16"/>
              </w:rPr>
              <w:t xml:space="preserve"> Co., Ltd.</w:t>
            </w:r>
          </w:p>
        </w:tc>
        <w:tc>
          <w:tcPr>
            <w:tcW w:w="3060" w:type="dxa"/>
          </w:tcPr>
          <w:p w:rsidR="001F24DF" w:rsidRPr="003F4302" w:rsidRDefault="001F24DF" w:rsidP="001F24DF">
            <w:pPr>
              <w:spacing w:line="280" w:lineRule="exact"/>
              <w:ind w:left="162" w:right="-18" w:hanging="162"/>
              <w:rPr>
                <w:rFonts w:ascii="Arial" w:hAnsi="Arial" w:cs="Arial"/>
                <w:sz w:val="16"/>
                <w:szCs w:val="16"/>
              </w:rPr>
            </w:pPr>
            <w:r w:rsidRPr="003F4302">
              <w:rPr>
                <w:rFonts w:ascii="Arial" w:hAnsi="Arial" w:cs="Arial"/>
                <w:sz w:val="16"/>
                <w:szCs w:val="16"/>
              </w:rPr>
              <w:t>Power generation</w:t>
            </w:r>
          </w:p>
        </w:tc>
        <w:tc>
          <w:tcPr>
            <w:tcW w:w="1062" w:type="dxa"/>
          </w:tcPr>
          <w:p w:rsidR="001F24DF" w:rsidRPr="003F4302" w:rsidRDefault="001F24DF" w:rsidP="001F24DF">
            <w:pPr>
              <w:spacing w:line="280" w:lineRule="exact"/>
              <w:jc w:val="center"/>
              <w:rPr>
                <w:rFonts w:ascii="Arial" w:hAnsi="Arial" w:cs="Arial"/>
                <w:sz w:val="16"/>
                <w:szCs w:val="16"/>
              </w:rPr>
            </w:pPr>
            <w:r w:rsidRPr="003F4302">
              <w:rPr>
                <w:rFonts w:ascii="Arial" w:hAnsi="Arial" w:cs="Arial"/>
                <w:sz w:val="16"/>
                <w:szCs w:val="16"/>
              </w:rPr>
              <w:t>China</w:t>
            </w:r>
          </w:p>
        </w:tc>
        <w:tc>
          <w:tcPr>
            <w:tcW w:w="1080" w:type="dxa"/>
          </w:tcPr>
          <w:p w:rsidR="001F24DF" w:rsidRPr="003F4302" w:rsidRDefault="001F24DF" w:rsidP="001F24DF">
            <w:pPr>
              <w:spacing w:line="280" w:lineRule="exact"/>
              <w:ind w:left="-108" w:right="152"/>
              <w:jc w:val="right"/>
              <w:rPr>
                <w:rFonts w:ascii="Arial" w:hAnsi="Arial" w:cs="Arial"/>
                <w:sz w:val="16"/>
                <w:szCs w:val="16"/>
              </w:rPr>
            </w:pPr>
            <w:r w:rsidRPr="003F4302">
              <w:rPr>
                <w:rFonts w:ascii="Arial" w:hAnsi="Arial" w:cs="Arial"/>
                <w:sz w:val="16"/>
                <w:szCs w:val="16"/>
              </w:rPr>
              <w:t>50.00</w:t>
            </w:r>
          </w:p>
        </w:tc>
        <w:tc>
          <w:tcPr>
            <w:tcW w:w="1080" w:type="dxa"/>
          </w:tcPr>
          <w:p w:rsidR="001F24DF" w:rsidRPr="003F4302" w:rsidRDefault="001F24DF" w:rsidP="001F24DF">
            <w:pPr>
              <w:spacing w:line="280" w:lineRule="exact"/>
              <w:ind w:left="-108" w:right="152"/>
              <w:jc w:val="right"/>
              <w:rPr>
                <w:rFonts w:ascii="Arial" w:hAnsi="Arial" w:cs="Arial"/>
                <w:sz w:val="16"/>
                <w:szCs w:val="16"/>
              </w:rPr>
            </w:pPr>
            <w:r w:rsidRPr="003F4302">
              <w:rPr>
                <w:rFonts w:ascii="Arial" w:hAnsi="Arial" w:cs="Arial"/>
                <w:sz w:val="16"/>
                <w:szCs w:val="16"/>
              </w:rPr>
              <w:t>50.00</w:t>
            </w:r>
          </w:p>
        </w:tc>
        <w:tc>
          <w:tcPr>
            <w:tcW w:w="117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445,914</w:t>
            </w:r>
          </w:p>
        </w:tc>
        <w:tc>
          <w:tcPr>
            <w:tcW w:w="120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445,914</w:t>
            </w:r>
          </w:p>
        </w:tc>
        <w:tc>
          <w:tcPr>
            <w:tcW w:w="1140" w:type="dxa"/>
          </w:tcPr>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w:t>
            </w:r>
          </w:p>
        </w:tc>
        <w:tc>
          <w:tcPr>
            <w:tcW w:w="1170" w:type="dxa"/>
          </w:tcPr>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w:t>
            </w: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sz w:val="16"/>
                <w:szCs w:val="16"/>
              </w:rPr>
            </w:pPr>
          </w:p>
        </w:tc>
        <w:tc>
          <w:tcPr>
            <w:tcW w:w="3060" w:type="dxa"/>
          </w:tcPr>
          <w:p w:rsidR="001F24DF" w:rsidRPr="003F4302" w:rsidRDefault="001F24DF" w:rsidP="001F24DF">
            <w:pPr>
              <w:spacing w:line="280" w:lineRule="exact"/>
              <w:ind w:left="132" w:right="-18" w:hanging="132"/>
              <w:rPr>
                <w:rFonts w:ascii="Arial" w:hAnsi="Arial" w:cs="Arial"/>
                <w:sz w:val="16"/>
                <w:szCs w:val="16"/>
              </w:rPr>
            </w:pPr>
          </w:p>
        </w:tc>
        <w:tc>
          <w:tcPr>
            <w:tcW w:w="1062" w:type="dxa"/>
          </w:tcPr>
          <w:p w:rsidR="001F24DF" w:rsidRPr="003F4302" w:rsidRDefault="001F24DF" w:rsidP="001F24DF">
            <w:pPr>
              <w:spacing w:line="280" w:lineRule="exact"/>
              <w:ind w:left="132" w:hanging="132"/>
              <w:jc w:val="center"/>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1,194,437</w:t>
            </w:r>
          </w:p>
        </w:tc>
        <w:tc>
          <w:tcPr>
            <w:tcW w:w="120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1,194,437</w:t>
            </w:r>
          </w:p>
        </w:tc>
        <w:tc>
          <w:tcPr>
            <w:tcW w:w="1140" w:type="dxa"/>
          </w:tcPr>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1,</w:t>
            </w:r>
            <w:r w:rsidR="00B16160">
              <w:rPr>
                <w:rFonts w:ascii="Arial" w:hAnsi="Arial" w:cs="Arial"/>
                <w:sz w:val="16"/>
                <w:szCs w:val="16"/>
              </w:rPr>
              <w:t>214,30</w:t>
            </w:r>
            <w:r w:rsidR="00ED7365">
              <w:rPr>
                <w:rFonts w:ascii="Arial" w:hAnsi="Arial" w:cs="Arial"/>
                <w:sz w:val="16"/>
                <w:szCs w:val="16"/>
              </w:rPr>
              <w:t>1</w:t>
            </w:r>
          </w:p>
        </w:tc>
        <w:tc>
          <w:tcPr>
            <w:tcW w:w="1170" w:type="dxa"/>
          </w:tcPr>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1,182,185</w:t>
            </w: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sz w:val="16"/>
                <w:szCs w:val="16"/>
              </w:rPr>
            </w:pPr>
          </w:p>
        </w:tc>
        <w:tc>
          <w:tcPr>
            <w:tcW w:w="3060" w:type="dxa"/>
          </w:tcPr>
          <w:p w:rsidR="001F24DF" w:rsidRPr="003F4302" w:rsidRDefault="001F24DF" w:rsidP="001F24DF">
            <w:pPr>
              <w:spacing w:line="280" w:lineRule="exact"/>
              <w:ind w:left="132" w:right="-18" w:hanging="132"/>
              <w:rPr>
                <w:rFonts w:ascii="Arial" w:hAnsi="Arial" w:cs="Arial"/>
                <w:sz w:val="16"/>
                <w:szCs w:val="16"/>
              </w:rPr>
            </w:pPr>
          </w:p>
        </w:tc>
        <w:tc>
          <w:tcPr>
            <w:tcW w:w="1062" w:type="dxa"/>
          </w:tcPr>
          <w:p w:rsidR="001F24DF" w:rsidRPr="003F4302" w:rsidRDefault="001F24DF" w:rsidP="001F24DF">
            <w:pPr>
              <w:spacing w:line="280" w:lineRule="exact"/>
              <w:ind w:left="132" w:hanging="132"/>
              <w:jc w:val="center"/>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tcPr>
          <w:p w:rsidR="001F24DF" w:rsidRPr="003F4302" w:rsidRDefault="001F24DF" w:rsidP="001F24DF">
            <w:pPr>
              <w:tabs>
                <w:tab w:val="decimal" w:pos="805"/>
              </w:tabs>
              <w:spacing w:line="280" w:lineRule="exact"/>
              <w:rPr>
                <w:rFonts w:ascii="Arial" w:hAnsi="Arial" w:cs="Arial"/>
                <w:sz w:val="16"/>
                <w:szCs w:val="16"/>
              </w:rPr>
            </w:pPr>
          </w:p>
        </w:tc>
        <w:tc>
          <w:tcPr>
            <w:tcW w:w="1200" w:type="dxa"/>
          </w:tcPr>
          <w:p w:rsidR="001F24DF" w:rsidRPr="003F4302" w:rsidRDefault="001F24DF" w:rsidP="001F24DF">
            <w:pPr>
              <w:tabs>
                <w:tab w:val="decimal" w:pos="805"/>
              </w:tabs>
              <w:spacing w:line="280" w:lineRule="exact"/>
              <w:rPr>
                <w:rFonts w:ascii="Arial" w:hAnsi="Arial" w:cs="Arial"/>
                <w:sz w:val="16"/>
                <w:szCs w:val="16"/>
              </w:rPr>
            </w:pPr>
          </w:p>
        </w:tc>
        <w:tc>
          <w:tcPr>
            <w:tcW w:w="1140" w:type="dxa"/>
          </w:tcPr>
          <w:p w:rsidR="001F24DF" w:rsidRPr="003F4302" w:rsidRDefault="001F24DF" w:rsidP="001F24DF">
            <w:pPr>
              <w:tabs>
                <w:tab w:val="decimal" w:pos="805"/>
              </w:tabs>
              <w:spacing w:line="280" w:lineRule="exact"/>
              <w:rPr>
                <w:rFonts w:ascii="Arial" w:hAnsi="Arial" w:cs="Arial"/>
                <w:sz w:val="16"/>
                <w:szCs w:val="16"/>
              </w:rPr>
            </w:pPr>
          </w:p>
        </w:tc>
        <w:tc>
          <w:tcPr>
            <w:tcW w:w="1170" w:type="dxa"/>
          </w:tcPr>
          <w:p w:rsidR="001F24DF" w:rsidRPr="003F4302" w:rsidRDefault="001F24DF" w:rsidP="001F24DF">
            <w:pPr>
              <w:tabs>
                <w:tab w:val="decimal" w:pos="805"/>
              </w:tabs>
              <w:spacing w:line="280" w:lineRule="exact"/>
              <w:rPr>
                <w:rFonts w:ascii="Arial" w:hAnsi="Arial" w:cs="Arial"/>
                <w:sz w:val="16"/>
                <w:szCs w:val="16"/>
              </w:rPr>
            </w:pP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sz w:val="16"/>
                <w:szCs w:val="16"/>
              </w:rPr>
            </w:pPr>
          </w:p>
        </w:tc>
        <w:tc>
          <w:tcPr>
            <w:tcW w:w="3060" w:type="dxa"/>
          </w:tcPr>
          <w:p w:rsidR="001F24DF" w:rsidRPr="003F4302" w:rsidRDefault="001F24DF" w:rsidP="001F24DF">
            <w:pPr>
              <w:spacing w:line="280" w:lineRule="exact"/>
              <w:ind w:left="132" w:right="-18" w:hanging="132"/>
              <w:rPr>
                <w:rFonts w:ascii="Arial" w:hAnsi="Arial" w:cs="Arial"/>
                <w:sz w:val="16"/>
                <w:szCs w:val="16"/>
              </w:rPr>
            </w:pPr>
          </w:p>
        </w:tc>
        <w:tc>
          <w:tcPr>
            <w:tcW w:w="1062" w:type="dxa"/>
          </w:tcPr>
          <w:p w:rsidR="001F24DF" w:rsidRPr="003F4302" w:rsidRDefault="001F24DF" w:rsidP="001F24DF">
            <w:pPr>
              <w:spacing w:line="280" w:lineRule="exact"/>
              <w:ind w:left="132" w:hanging="132"/>
              <w:jc w:val="center"/>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tcPr>
          <w:p w:rsidR="001F24DF" w:rsidRPr="003F4302" w:rsidRDefault="001F24DF" w:rsidP="001F24DF">
            <w:pPr>
              <w:tabs>
                <w:tab w:val="decimal" w:pos="805"/>
              </w:tabs>
              <w:spacing w:line="280" w:lineRule="exact"/>
              <w:rPr>
                <w:rFonts w:ascii="Arial" w:hAnsi="Arial" w:cs="Arial"/>
                <w:sz w:val="16"/>
                <w:szCs w:val="16"/>
              </w:rPr>
            </w:pPr>
          </w:p>
        </w:tc>
        <w:tc>
          <w:tcPr>
            <w:tcW w:w="1200" w:type="dxa"/>
          </w:tcPr>
          <w:p w:rsidR="001F24DF" w:rsidRPr="003F4302" w:rsidRDefault="001F24DF" w:rsidP="001F24DF">
            <w:pPr>
              <w:tabs>
                <w:tab w:val="decimal" w:pos="805"/>
              </w:tabs>
              <w:spacing w:line="280" w:lineRule="exact"/>
              <w:rPr>
                <w:rFonts w:ascii="Arial" w:hAnsi="Arial" w:cs="Arial"/>
                <w:sz w:val="16"/>
                <w:szCs w:val="16"/>
              </w:rPr>
            </w:pPr>
          </w:p>
        </w:tc>
        <w:tc>
          <w:tcPr>
            <w:tcW w:w="1140" w:type="dxa"/>
          </w:tcPr>
          <w:p w:rsidR="001F24DF" w:rsidRPr="003F4302" w:rsidRDefault="001F24DF" w:rsidP="001F24DF">
            <w:pPr>
              <w:tabs>
                <w:tab w:val="decimal" w:pos="805"/>
              </w:tabs>
              <w:spacing w:line="280" w:lineRule="exact"/>
              <w:rPr>
                <w:rFonts w:ascii="Arial" w:hAnsi="Arial" w:cs="Arial"/>
                <w:sz w:val="16"/>
                <w:szCs w:val="16"/>
              </w:rPr>
            </w:pPr>
          </w:p>
        </w:tc>
        <w:tc>
          <w:tcPr>
            <w:tcW w:w="1170" w:type="dxa"/>
          </w:tcPr>
          <w:p w:rsidR="001F24DF" w:rsidRPr="003F4302" w:rsidRDefault="001F24DF" w:rsidP="001F24DF">
            <w:pPr>
              <w:tabs>
                <w:tab w:val="decimal" w:pos="805"/>
              </w:tabs>
              <w:spacing w:line="280" w:lineRule="exact"/>
              <w:rPr>
                <w:rFonts w:ascii="Arial" w:hAnsi="Arial" w:cs="Arial"/>
                <w:sz w:val="16"/>
                <w:szCs w:val="16"/>
              </w:rPr>
            </w:pP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sz w:val="16"/>
                <w:szCs w:val="16"/>
              </w:rPr>
            </w:pPr>
          </w:p>
        </w:tc>
        <w:tc>
          <w:tcPr>
            <w:tcW w:w="3060" w:type="dxa"/>
          </w:tcPr>
          <w:p w:rsidR="001F24DF" w:rsidRPr="003F4302" w:rsidRDefault="001F24DF" w:rsidP="001F24DF">
            <w:pPr>
              <w:spacing w:line="280" w:lineRule="exact"/>
              <w:ind w:left="132" w:right="-18" w:hanging="132"/>
              <w:rPr>
                <w:rFonts w:ascii="Arial" w:hAnsi="Arial" w:cs="Arial"/>
                <w:sz w:val="16"/>
                <w:szCs w:val="16"/>
              </w:rPr>
            </w:pPr>
          </w:p>
        </w:tc>
        <w:tc>
          <w:tcPr>
            <w:tcW w:w="1062" w:type="dxa"/>
          </w:tcPr>
          <w:p w:rsidR="001F24DF" w:rsidRPr="003F4302" w:rsidRDefault="001F24DF" w:rsidP="001F24DF">
            <w:pPr>
              <w:spacing w:line="280" w:lineRule="exact"/>
              <w:ind w:left="132" w:hanging="132"/>
              <w:jc w:val="center"/>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tcPr>
          <w:p w:rsidR="001F24DF" w:rsidRPr="003F4302" w:rsidRDefault="001F24DF" w:rsidP="001F24DF">
            <w:pPr>
              <w:tabs>
                <w:tab w:val="decimal" w:pos="805"/>
              </w:tabs>
              <w:spacing w:line="280" w:lineRule="exact"/>
              <w:rPr>
                <w:rFonts w:ascii="Arial" w:hAnsi="Arial" w:cs="Arial"/>
                <w:sz w:val="16"/>
                <w:szCs w:val="16"/>
              </w:rPr>
            </w:pPr>
          </w:p>
        </w:tc>
        <w:tc>
          <w:tcPr>
            <w:tcW w:w="1200" w:type="dxa"/>
          </w:tcPr>
          <w:p w:rsidR="001F24DF" w:rsidRPr="003F4302" w:rsidRDefault="001F24DF" w:rsidP="001F24DF">
            <w:pPr>
              <w:tabs>
                <w:tab w:val="decimal" w:pos="805"/>
              </w:tabs>
              <w:spacing w:line="280" w:lineRule="exact"/>
              <w:rPr>
                <w:rFonts w:ascii="Arial" w:hAnsi="Arial" w:cs="Arial"/>
                <w:sz w:val="16"/>
                <w:szCs w:val="16"/>
              </w:rPr>
            </w:pPr>
          </w:p>
        </w:tc>
        <w:tc>
          <w:tcPr>
            <w:tcW w:w="1140" w:type="dxa"/>
          </w:tcPr>
          <w:p w:rsidR="001F24DF" w:rsidRPr="003F4302" w:rsidRDefault="001F24DF" w:rsidP="001F24DF">
            <w:pPr>
              <w:tabs>
                <w:tab w:val="decimal" w:pos="805"/>
              </w:tabs>
              <w:spacing w:line="280" w:lineRule="exact"/>
              <w:rPr>
                <w:rFonts w:ascii="Arial" w:hAnsi="Arial" w:cs="Arial"/>
                <w:sz w:val="16"/>
                <w:szCs w:val="16"/>
              </w:rPr>
            </w:pPr>
          </w:p>
        </w:tc>
        <w:tc>
          <w:tcPr>
            <w:tcW w:w="1170" w:type="dxa"/>
          </w:tcPr>
          <w:p w:rsidR="001F24DF" w:rsidRPr="003F4302" w:rsidRDefault="001F24DF" w:rsidP="001F24DF">
            <w:pPr>
              <w:tabs>
                <w:tab w:val="decimal" w:pos="805"/>
              </w:tabs>
              <w:spacing w:line="280" w:lineRule="exact"/>
              <w:rPr>
                <w:rFonts w:ascii="Arial" w:hAnsi="Arial" w:cs="Arial"/>
                <w:sz w:val="16"/>
                <w:szCs w:val="16"/>
              </w:rPr>
            </w:pP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sz w:val="16"/>
                <w:szCs w:val="16"/>
              </w:rPr>
            </w:pPr>
          </w:p>
        </w:tc>
        <w:tc>
          <w:tcPr>
            <w:tcW w:w="3060" w:type="dxa"/>
          </w:tcPr>
          <w:p w:rsidR="001F24DF" w:rsidRPr="003F4302" w:rsidRDefault="001F24DF" w:rsidP="001F24DF">
            <w:pPr>
              <w:spacing w:line="280" w:lineRule="exact"/>
              <w:ind w:left="132" w:right="-18" w:hanging="132"/>
              <w:rPr>
                <w:rFonts w:ascii="Arial" w:hAnsi="Arial" w:cs="Arial"/>
                <w:sz w:val="16"/>
                <w:szCs w:val="16"/>
              </w:rPr>
            </w:pPr>
          </w:p>
        </w:tc>
        <w:tc>
          <w:tcPr>
            <w:tcW w:w="1062" w:type="dxa"/>
          </w:tcPr>
          <w:p w:rsidR="001F24DF" w:rsidRPr="003F4302" w:rsidRDefault="001F24DF" w:rsidP="001F24DF">
            <w:pPr>
              <w:spacing w:line="280" w:lineRule="exact"/>
              <w:ind w:left="132" w:hanging="132"/>
              <w:jc w:val="center"/>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tcPr>
          <w:p w:rsidR="001F24DF" w:rsidRPr="003F4302" w:rsidRDefault="001F24DF" w:rsidP="001F24DF">
            <w:pPr>
              <w:tabs>
                <w:tab w:val="decimal" w:pos="805"/>
              </w:tabs>
              <w:spacing w:line="280" w:lineRule="exact"/>
              <w:rPr>
                <w:rFonts w:ascii="Arial" w:hAnsi="Arial" w:cs="Arial"/>
                <w:sz w:val="16"/>
                <w:szCs w:val="16"/>
              </w:rPr>
            </w:pPr>
          </w:p>
        </w:tc>
        <w:tc>
          <w:tcPr>
            <w:tcW w:w="1200" w:type="dxa"/>
          </w:tcPr>
          <w:p w:rsidR="001F24DF" w:rsidRPr="003F4302" w:rsidRDefault="001F24DF" w:rsidP="001F24DF">
            <w:pPr>
              <w:tabs>
                <w:tab w:val="decimal" w:pos="805"/>
              </w:tabs>
              <w:spacing w:line="280" w:lineRule="exact"/>
              <w:rPr>
                <w:rFonts w:ascii="Arial" w:hAnsi="Arial" w:cs="Arial"/>
                <w:sz w:val="16"/>
                <w:szCs w:val="16"/>
              </w:rPr>
            </w:pPr>
          </w:p>
        </w:tc>
        <w:tc>
          <w:tcPr>
            <w:tcW w:w="1140" w:type="dxa"/>
          </w:tcPr>
          <w:p w:rsidR="001F24DF" w:rsidRPr="003F4302" w:rsidRDefault="001F24DF" w:rsidP="001F24DF">
            <w:pPr>
              <w:tabs>
                <w:tab w:val="decimal" w:pos="805"/>
              </w:tabs>
              <w:spacing w:line="280" w:lineRule="exact"/>
              <w:rPr>
                <w:rFonts w:ascii="Arial" w:hAnsi="Arial" w:cs="Arial"/>
                <w:sz w:val="16"/>
                <w:szCs w:val="16"/>
              </w:rPr>
            </w:pPr>
          </w:p>
        </w:tc>
        <w:tc>
          <w:tcPr>
            <w:tcW w:w="1170" w:type="dxa"/>
          </w:tcPr>
          <w:p w:rsidR="001F24DF" w:rsidRPr="003F4302" w:rsidRDefault="001F24DF" w:rsidP="001F24DF">
            <w:pPr>
              <w:tabs>
                <w:tab w:val="decimal" w:pos="805"/>
              </w:tabs>
              <w:spacing w:line="280" w:lineRule="exact"/>
              <w:rPr>
                <w:rFonts w:ascii="Arial" w:hAnsi="Arial" w:cs="Arial"/>
                <w:sz w:val="16"/>
                <w:szCs w:val="16"/>
              </w:rPr>
            </w:pP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sz w:val="16"/>
                <w:szCs w:val="16"/>
              </w:rPr>
            </w:pPr>
          </w:p>
        </w:tc>
        <w:tc>
          <w:tcPr>
            <w:tcW w:w="3060" w:type="dxa"/>
          </w:tcPr>
          <w:p w:rsidR="001F24DF" w:rsidRPr="003F4302" w:rsidRDefault="001F24DF" w:rsidP="001F24DF">
            <w:pPr>
              <w:spacing w:line="280" w:lineRule="exact"/>
              <w:ind w:left="132" w:right="-18" w:hanging="132"/>
              <w:rPr>
                <w:rFonts w:ascii="Arial" w:hAnsi="Arial" w:cs="Arial"/>
                <w:sz w:val="16"/>
                <w:szCs w:val="16"/>
              </w:rPr>
            </w:pPr>
          </w:p>
        </w:tc>
        <w:tc>
          <w:tcPr>
            <w:tcW w:w="1062" w:type="dxa"/>
          </w:tcPr>
          <w:p w:rsidR="001F24DF" w:rsidRPr="003F4302" w:rsidRDefault="001F24DF" w:rsidP="001F24DF">
            <w:pPr>
              <w:spacing w:line="280" w:lineRule="exact"/>
              <w:ind w:left="132" w:hanging="132"/>
              <w:jc w:val="center"/>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tcPr>
          <w:p w:rsidR="001F24DF" w:rsidRPr="003F4302" w:rsidRDefault="001F24DF" w:rsidP="001F24DF">
            <w:pPr>
              <w:tabs>
                <w:tab w:val="decimal" w:pos="805"/>
              </w:tabs>
              <w:spacing w:line="280" w:lineRule="exact"/>
              <w:rPr>
                <w:rFonts w:ascii="Arial" w:hAnsi="Arial" w:cs="Arial"/>
                <w:sz w:val="16"/>
                <w:szCs w:val="16"/>
              </w:rPr>
            </w:pPr>
          </w:p>
        </w:tc>
        <w:tc>
          <w:tcPr>
            <w:tcW w:w="1200" w:type="dxa"/>
          </w:tcPr>
          <w:p w:rsidR="001F24DF" w:rsidRPr="003F4302" w:rsidRDefault="001F24DF" w:rsidP="001F24DF">
            <w:pPr>
              <w:tabs>
                <w:tab w:val="decimal" w:pos="805"/>
              </w:tabs>
              <w:spacing w:line="280" w:lineRule="exact"/>
              <w:rPr>
                <w:rFonts w:ascii="Arial" w:hAnsi="Arial" w:cs="Arial"/>
                <w:sz w:val="16"/>
                <w:szCs w:val="16"/>
              </w:rPr>
            </w:pPr>
          </w:p>
        </w:tc>
        <w:tc>
          <w:tcPr>
            <w:tcW w:w="1140" w:type="dxa"/>
          </w:tcPr>
          <w:p w:rsidR="001F24DF" w:rsidRPr="003F4302" w:rsidRDefault="001F24DF" w:rsidP="001F24DF">
            <w:pPr>
              <w:tabs>
                <w:tab w:val="decimal" w:pos="805"/>
              </w:tabs>
              <w:spacing w:line="280" w:lineRule="exact"/>
              <w:rPr>
                <w:rFonts w:ascii="Arial" w:hAnsi="Arial" w:cs="Arial"/>
                <w:sz w:val="16"/>
                <w:szCs w:val="16"/>
              </w:rPr>
            </w:pPr>
          </w:p>
        </w:tc>
        <w:tc>
          <w:tcPr>
            <w:tcW w:w="1170" w:type="dxa"/>
          </w:tcPr>
          <w:p w:rsidR="001F24DF" w:rsidRPr="003F4302" w:rsidRDefault="001F24DF" w:rsidP="001F24DF">
            <w:pPr>
              <w:tabs>
                <w:tab w:val="decimal" w:pos="805"/>
              </w:tabs>
              <w:spacing w:line="280" w:lineRule="exact"/>
              <w:rPr>
                <w:rFonts w:ascii="Arial" w:hAnsi="Arial" w:cs="Arial"/>
                <w:sz w:val="16"/>
                <w:szCs w:val="16"/>
              </w:rPr>
            </w:pP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sz w:val="16"/>
                <w:szCs w:val="16"/>
              </w:rPr>
            </w:pPr>
            <w:r w:rsidRPr="003F4302">
              <w:rPr>
                <w:rFonts w:ascii="Arial" w:hAnsi="Arial" w:cs="Arial"/>
                <w:b/>
                <w:bCs/>
                <w:i/>
                <w:iCs/>
                <w:sz w:val="16"/>
                <w:szCs w:val="16"/>
              </w:rPr>
              <w:lastRenderedPageBreak/>
              <w:t>Hospital business</w:t>
            </w:r>
          </w:p>
        </w:tc>
        <w:tc>
          <w:tcPr>
            <w:tcW w:w="3060" w:type="dxa"/>
          </w:tcPr>
          <w:p w:rsidR="001F24DF" w:rsidRPr="003F4302" w:rsidRDefault="001F24DF" w:rsidP="001F24DF">
            <w:pPr>
              <w:spacing w:line="280" w:lineRule="exact"/>
              <w:ind w:left="132" w:right="-18" w:hanging="132"/>
              <w:rPr>
                <w:rFonts w:ascii="Arial" w:hAnsi="Arial" w:cs="Arial"/>
                <w:sz w:val="16"/>
                <w:szCs w:val="16"/>
              </w:rPr>
            </w:pPr>
          </w:p>
        </w:tc>
        <w:tc>
          <w:tcPr>
            <w:tcW w:w="1062" w:type="dxa"/>
          </w:tcPr>
          <w:p w:rsidR="001F24DF" w:rsidRPr="003F4302" w:rsidRDefault="001F24DF" w:rsidP="001F24DF">
            <w:pPr>
              <w:spacing w:line="280" w:lineRule="exact"/>
              <w:ind w:left="132" w:hanging="132"/>
              <w:jc w:val="center"/>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tcPr>
          <w:p w:rsidR="001F24DF" w:rsidRPr="003F4302" w:rsidRDefault="001F24DF" w:rsidP="001F24DF">
            <w:pPr>
              <w:tabs>
                <w:tab w:val="decimal" w:pos="805"/>
              </w:tabs>
              <w:spacing w:line="280" w:lineRule="exact"/>
              <w:rPr>
                <w:rFonts w:ascii="Arial" w:hAnsi="Arial" w:cs="Arial"/>
                <w:sz w:val="16"/>
                <w:szCs w:val="16"/>
              </w:rPr>
            </w:pPr>
          </w:p>
        </w:tc>
        <w:tc>
          <w:tcPr>
            <w:tcW w:w="1200" w:type="dxa"/>
          </w:tcPr>
          <w:p w:rsidR="001F24DF" w:rsidRPr="003F4302" w:rsidRDefault="001F24DF" w:rsidP="001F24DF">
            <w:pPr>
              <w:tabs>
                <w:tab w:val="decimal" w:pos="805"/>
              </w:tabs>
              <w:spacing w:line="280" w:lineRule="exact"/>
              <w:rPr>
                <w:rFonts w:ascii="Arial" w:hAnsi="Arial" w:cs="Arial"/>
                <w:sz w:val="16"/>
                <w:szCs w:val="16"/>
              </w:rPr>
            </w:pPr>
          </w:p>
        </w:tc>
        <w:tc>
          <w:tcPr>
            <w:tcW w:w="1140" w:type="dxa"/>
          </w:tcPr>
          <w:p w:rsidR="001F24DF" w:rsidRPr="003F4302" w:rsidRDefault="001F24DF" w:rsidP="001F24DF">
            <w:pPr>
              <w:tabs>
                <w:tab w:val="decimal" w:pos="805"/>
              </w:tabs>
              <w:spacing w:line="280" w:lineRule="exact"/>
              <w:rPr>
                <w:rFonts w:ascii="Arial" w:hAnsi="Arial" w:cs="Arial"/>
                <w:sz w:val="16"/>
                <w:szCs w:val="16"/>
              </w:rPr>
            </w:pPr>
          </w:p>
        </w:tc>
        <w:tc>
          <w:tcPr>
            <w:tcW w:w="1170" w:type="dxa"/>
          </w:tcPr>
          <w:p w:rsidR="001F24DF" w:rsidRPr="003F4302" w:rsidRDefault="001F24DF" w:rsidP="001F24DF">
            <w:pPr>
              <w:tabs>
                <w:tab w:val="decimal" w:pos="805"/>
              </w:tabs>
              <w:spacing w:line="280" w:lineRule="exact"/>
              <w:rPr>
                <w:rFonts w:ascii="Arial" w:hAnsi="Arial" w:cs="Arial"/>
                <w:sz w:val="16"/>
                <w:szCs w:val="16"/>
              </w:rPr>
            </w:pP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sz w:val="16"/>
                <w:szCs w:val="16"/>
              </w:rPr>
            </w:pPr>
            <w:r w:rsidRPr="003F4302">
              <w:rPr>
                <w:rFonts w:ascii="Arial" w:hAnsi="Arial" w:cs="Arial"/>
                <w:sz w:val="16"/>
                <w:szCs w:val="16"/>
              </w:rPr>
              <w:t>Sukhumvit 62 Medical Ltd.</w:t>
            </w:r>
          </w:p>
        </w:tc>
        <w:tc>
          <w:tcPr>
            <w:tcW w:w="3060" w:type="dxa"/>
          </w:tcPr>
          <w:p w:rsidR="001F24DF" w:rsidRPr="003F4302" w:rsidRDefault="001F24DF" w:rsidP="001F24DF">
            <w:pPr>
              <w:spacing w:line="280" w:lineRule="exact"/>
              <w:ind w:left="132" w:right="-18" w:hanging="132"/>
              <w:rPr>
                <w:rFonts w:ascii="Arial" w:hAnsi="Arial" w:cs="Arial"/>
                <w:sz w:val="16"/>
                <w:szCs w:val="16"/>
              </w:rPr>
            </w:pPr>
            <w:r w:rsidRPr="003F4302">
              <w:rPr>
                <w:rFonts w:ascii="Arial" w:hAnsi="Arial" w:cs="Arial"/>
                <w:sz w:val="16"/>
                <w:szCs w:val="16"/>
              </w:rPr>
              <w:t>Hospital</w:t>
            </w:r>
          </w:p>
        </w:tc>
        <w:tc>
          <w:tcPr>
            <w:tcW w:w="1062" w:type="dxa"/>
          </w:tcPr>
          <w:p w:rsidR="001F24DF" w:rsidRPr="003F4302" w:rsidRDefault="001F24DF" w:rsidP="001F24DF">
            <w:pPr>
              <w:spacing w:line="280" w:lineRule="exact"/>
              <w:ind w:left="132" w:hanging="132"/>
              <w:jc w:val="center"/>
              <w:rPr>
                <w:rFonts w:ascii="Arial" w:hAnsi="Arial" w:cs="Arial"/>
                <w:sz w:val="16"/>
                <w:szCs w:val="16"/>
              </w:rPr>
            </w:pPr>
            <w:r w:rsidRPr="003F4302">
              <w:rPr>
                <w:rFonts w:ascii="Arial" w:hAnsi="Arial" w:cs="Arial"/>
                <w:sz w:val="16"/>
                <w:szCs w:val="16"/>
              </w:rPr>
              <w:t>Thailand</w:t>
            </w:r>
          </w:p>
        </w:tc>
        <w:tc>
          <w:tcPr>
            <w:tcW w:w="1080" w:type="dxa"/>
          </w:tcPr>
          <w:p w:rsidR="001F24DF" w:rsidRPr="003F4302" w:rsidRDefault="001F24DF" w:rsidP="001F24DF">
            <w:pPr>
              <w:spacing w:line="280" w:lineRule="exact"/>
              <w:ind w:left="-108" w:right="152"/>
              <w:jc w:val="right"/>
              <w:rPr>
                <w:rFonts w:ascii="Arial" w:hAnsi="Arial" w:cs="Arial"/>
                <w:sz w:val="16"/>
                <w:szCs w:val="16"/>
              </w:rPr>
            </w:pPr>
            <w:r w:rsidRPr="003F4302">
              <w:rPr>
                <w:rFonts w:ascii="Arial" w:hAnsi="Arial" w:cs="Arial"/>
                <w:sz w:val="16"/>
                <w:szCs w:val="16"/>
              </w:rPr>
              <w:t>47.21</w:t>
            </w:r>
          </w:p>
        </w:tc>
        <w:tc>
          <w:tcPr>
            <w:tcW w:w="1080" w:type="dxa"/>
          </w:tcPr>
          <w:p w:rsidR="001F24DF" w:rsidRPr="003F4302" w:rsidRDefault="001F24DF" w:rsidP="001F24DF">
            <w:pPr>
              <w:spacing w:line="280" w:lineRule="exact"/>
              <w:ind w:left="-108" w:right="152"/>
              <w:jc w:val="right"/>
              <w:rPr>
                <w:rFonts w:ascii="Arial" w:hAnsi="Arial" w:cs="Arial"/>
                <w:sz w:val="16"/>
                <w:szCs w:val="16"/>
              </w:rPr>
            </w:pPr>
            <w:r w:rsidRPr="003F4302">
              <w:rPr>
                <w:rFonts w:ascii="Arial" w:hAnsi="Arial" w:cs="Arial"/>
                <w:sz w:val="16"/>
                <w:szCs w:val="16"/>
              </w:rPr>
              <w:t>47.21</w:t>
            </w:r>
          </w:p>
        </w:tc>
        <w:tc>
          <w:tcPr>
            <w:tcW w:w="117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200,500</w:t>
            </w:r>
          </w:p>
        </w:tc>
        <w:tc>
          <w:tcPr>
            <w:tcW w:w="120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200,500</w:t>
            </w:r>
          </w:p>
        </w:tc>
        <w:tc>
          <w:tcPr>
            <w:tcW w:w="1140" w:type="dxa"/>
          </w:tcPr>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200,</w:t>
            </w:r>
            <w:r w:rsidR="00B16160">
              <w:rPr>
                <w:rFonts w:ascii="Arial" w:hAnsi="Arial" w:cs="Arial"/>
                <w:sz w:val="16"/>
                <w:szCs w:val="16"/>
              </w:rPr>
              <w:t>089</w:t>
            </w:r>
          </w:p>
        </w:tc>
        <w:tc>
          <w:tcPr>
            <w:tcW w:w="1170" w:type="dxa"/>
          </w:tcPr>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200,547</w:t>
            </w: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sz w:val="16"/>
                <w:szCs w:val="16"/>
              </w:rPr>
            </w:pPr>
          </w:p>
        </w:tc>
        <w:tc>
          <w:tcPr>
            <w:tcW w:w="3060" w:type="dxa"/>
          </w:tcPr>
          <w:p w:rsidR="001F24DF" w:rsidRPr="003F4302" w:rsidRDefault="001F24DF" w:rsidP="001F24DF">
            <w:pPr>
              <w:spacing w:line="280" w:lineRule="exact"/>
              <w:ind w:left="132" w:right="-18" w:hanging="132"/>
              <w:rPr>
                <w:rFonts w:ascii="Arial" w:hAnsi="Arial" w:cs="Arial"/>
                <w:sz w:val="16"/>
                <w:szCs w:val="16"/>
              </w:rPr>
            </w:pPr>
          </w:p>
        </w:tc>
        <w:tc>
          <w:tcPr>
            <w:tcW w:w="1062" w:type="dxa"/>
          </w:tcPr>
          <w:p w:rsidR="001F24DF" w:rsidRPr="003F4302" w:rsidRDefault="001F24DF" w:rsidP="001F24DF">
            <w:pPr>
              <w:spacing w:line="280" w:lineRule="exact"/>
              <w:ind w:left="132" w:hanging="132"/>
              <w:jc w:val="center"/>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200,500</w:t>
            </w:r>
          </w:p>
        </w:tc>
        <w:tc>
          <w:tcPr>
            <w:tcW w:w="120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200,500</w:t>
            </w:r>
          </w:p>
        </w:tc>
        <w:tc>
          <w:tcPr>
            <w:tcW w:w="1140" w:type="dxa"/>
          </w:tcPr>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200,</w:t>
            </w:r>
            <w:r w:rsidR="00B16160">
              <w:rPr>
                <w:rFonts w:ascii="Arial" w:hAnsi="Arial" w:cs="Arial"/>
                <w:sz w:val="16"/>
                <w:szCs w:val="16"/>
              </w:rPr>
              <w:t>089</w:t>
            </w:r>
          </w:p>
        </w:tc>
        <w:tc>
          <w:tcPr>
            <w:tcW w:w="1170" w:type="dxa"/>
          </w:tcPr>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200,547</w:t>
            </w: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b/>
                <w:bCs/>
                <w:i/>
                <w:iCs/>
                <w:sz w:val="16"/>
                <w:szCs w:val="16"/>
              </w:rPr>
            </w:pPr>
            <w:r w:rsidRPr="003F4302">
              <w:rPr>
                <w:rFonts w:ascii="Arial" w:hAnsi="Arial" w:cs="Arial"/>
                <w:b/>
                <w:bCs/>
                <w:i/>
                <w:iCs/>
                <w:sz w:val="16"/>
                <w:szCs w:val="16"/>
              </w:rPr>
              <w:t>Investment and others business</w:t>
            </w:r>
          </w:p>
        </w:tc>
        <w:tc>
          <w:tcPr>
            <w:tcW w:w="3060" w:type="dxa"/>
          </w:tcPr>
          <w:p w:rsidR="001F24DF" w:rsidRPr="003F4302" w:rsidRDefault="001F24DF" w:rsidP="001F24DF">
            <w:pPr>
              <w:spacing w:line="280" w:lineRule="exact"/>
              <w:ind w:left="162" w:right="-18" w:hanging="162"/>
              <w:rPr>
                <w:rFonts w:ascii="Arial" w:hAnsi="Arial" w:cs="Arial"/>
                <w:sz w:val="16"/>
                <w:szCs w:val="16"/>
              </w:rPr>
            </w:pPr>
          </w:p>
        </w:tc>
        <w:tc>
          <w:tcPr>
            <w:tcW w:w="1062" w:type="dxa"/>
          </w:tcPr>
          <w:p w:rsidR="001F24DF" w:rsidRPr="003F4302" w:rsidRDefault="001F24DF" w:rsidP="001F24DF">
            <w:pPr>
              <w:spacing w:line="280" w:lineRule="exact"/>
              <w:jc w:val="center"/>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tcPr>
          <w:p w:rsidR="001F24DF" w:rsidRPr="0069693E" w:rsidRDefault="001F24DF" w:rsidP="001F24DF">
            <w:pPr>
              <w:tabs>
                <w:tab w:val="decimal" w:pos="921"/>
              </w:tabs>
              <w:spacing w:line="280" w:lineRule="exact"/>
              <w:rPr>
                <w:rFonts w:ascii="Arial" w:hAnsi="Arial" w:cs="Arial"/>
                <w:sz w:val="16"/>
                <w:szCs w:val="16"/>
              </w:rPr>
            </w:pPr>
          </w:p>
        </w:tc>
        <w:tc>
          <w:tcPr>
            <w:tcW w:w="1200" w:type="dxa"/>
          </w:tcPr>
          <w:p w:rsidR="001F24DF" w:rsidRPr="0069693E" w:rsidRDefault="001F24DF" w:rsidP="001F24DF">
            <w:pPr>
              <w:tabs>
                <w:tab w:val="decimal" w:pos="921"/>
              </w:tabs>
              <w:spacing w:line="280" w:lineRule="exact"/>
              <w:rPr>
                <w:rFonts w:ascii="Arial" w:hAnsi="Arial" w:cs="Arial"/>
                <w:sz w:val="16"/>
                <w:szCs w:val="16"/>
              </w:rPr>
            </w:pPr>
          </w:p>
        </w:tc>
        <w:tc>
          <w:tcPr>
            <w:tcW w:w="1140" w:type="dxa"/>
          </w:tcPr>
          <w:p w:rsidR="001F24DF" w:rsidRPr="0069693E" w:rsidRDefault="001F24DF" w:rsidP="001F24DF">
            <w:pPr>
              <w:tabs>
                <w:tab w:val="decimal" w:pos="883"/>
              </w:tabs>
              <w:spacing w:line="280" w:lineRule="exact"/>
              <w:rPr>
                <w:rFonts w:ascii="Arial" w:hAnsi="Arial" w:cs="Arial"/>
                <w:sz w:val="16"/>
                <w:szCs w:val="16"/>
              </w:rPr>
            </w:pPr>
          </w:p>
        </w:tc>
        <w:tc>
          <w:tcPr>
            <w:tcW w:w="1170" w:type="dxa"/>
          </w:tcPr>
          <w:p w:rsidR="001F24DF" w:rsidRPr="0069693E" w:rsidRDefault="001F24DF" w:rsidP="001F24DF">
            <w:pPr>
              <w:tabs>
                <w:tab w:val="decimal" w:pos="883"/>
              </w:tabs>
              <w:spacing w:line="280" w:lineRule="exact"/>
              <w:rPr>
                <w:rFonts w:ascii="Arial" w:hAnsi="Arial" w:cs="Arial"/>
                <w:sz w:val="16"/>
                <w:szCs w:val="16"/>
              </w:rPr>
            </w:pPr>
          </w:p>
        </w:tc>
      </w:tr>
      <w:tr w:rsidR="001F24DF" w:rsidRPr="003F4302" w:rsidTr="00EE0C51">
        <w:tc>
          <w:tcPr>
            <w:tcW w:w="3762" w:type="dxa"/>
            <w:gridSpan w:val="2"/>
          </w:tcPr>
          <w:p w:rsidR="001F24DF" w:rsidRPr="003F4302" w:rsidRDefault="001F24DF" w:rsidP="001F24DF">
            <w:pPr>
              <w:spacing w:line="280" w:lineRule="exact"/>
              <w:ind w:left="162" w:hanging="162"/>
              <w:rPr>
                <w:rFonts w:ascii="Arial" w:hAnsi="Arial" w:cs="Arial"/>
                <w:spacing w:val="-2"/>
                <w:sz w:val="16"/>
                <w:szCs w:val="16"/>
              </w:rPr>
            </w:pPr>
            <w:proofErr w:type="spellStart"/>
            <w:r w:rsidRPr="003F4302">
              <w:rPr>
                <w:rFonts w:ascii="Arial" w:hAnsi="Arial" w:cs="Arial"/>
                <w:spacing w:val="-2"/>
                <w:sz w:val="16"/>
                <w:szCs w:val="16"/>
              </w:rPr>
              <w:t>Soldev</w:t>
            </w:r>
            <w:proofErr w:type="spellEnd"/>
            <w:r w:rsidRPr="003F4302">
              <w:rPr>
                <w:rFonts w:ascii="Arial" w:hAnsi="Arial" w:cs="Arial"/>
                <w:spacing w:val="-2"/>
                <w:sz w:val="16"/>
                <w:szCs w:val="16"/>
              </w:rPr>
              <w:t xml:space="preserve"> Co., Ltd.</w:t>
            </w:r>
          </w:p>
          <w:p w:rsidR="001F24DF" w:rsidRPr="003F4302" w:rsidRDefault="001F24DF" w:rsidP="001F24DF">
            <w:pPr>
              <w:spacing w:line="280" w:lineRule="exact"/>
              <w:ind w:left="162" w:hanging="162"/>
              <w:rPr>
                <w:rFonts w:ascii="Arial" w:hAnsi="Arial" w:cs="Arial"/>
                <w:spacing w:val="-2"/>
                <w:sz w:val="16"/>
                <w:szCs w:val="16"/>
              </w:rPr>
            </w:pPr>
            <w:r w:rsidRPr="003F4302">
              <w:rPr>
                <w:rFonts w:ascii="Arial" w:hAnsi="Arial" w:cs="Arial"/>
                <w:spacing w:val="-2"/>
                <w:sz w:val="16"/>
                <w:szCs w:val="16"/>
              </w:rPr>
              <w:t xml:space="preserve"> </w:t>
            </w:r>
          </w:p>
        </w:tc>
        <w:tc>
          <w:tcPr>
            <w:tcW w:w="3060" w:type="dxa"/>
          </w:tcPr>
          <w:p w:rsidR="001F24DF" w:rsidRPr="003F4302" w:rsidRDefault="001F24DF" w:rsidP="001F24DF">
            <w:pPr>
              <w:spacing w:line="280" w:lineRule="exact"/>
              <w:ind w:left="162" w:right="-18" w:hanging="162"/>
              <w:rPr>
                <w:rFonts w:ascii="Arial" w:hAnsi="Arial" w:cs="Arial"/>
                <w:sz w:val="16"/>
                <w:szCs w:val="16"/>
              </w:rPr>
            </w:pPr>
            <w:r w:rsidRPr="003F4302">
              <w:rPr>
                <w:rFonts w:ascii="Arial" w:hAnsi="Arial" w:cs="Arial"/>
                <w:sz w:val="16"/>
                <w:szCs w:val="16"/>
              </w:rPr>
              <w:t>Develop and distribution of computer software</w:t>
            </w:r>
          </w:p>
        </w:tc>
        <w:tc>
          <w:tcPr>
            <w:tcW w:w="1062" w:type="dxa"/>
          </w:tcPr>
          <w:p w:rsidR="001F24DF" w:rsidRPr="003F4302" w:rsidRDefault="001F24DF" w:rsidP="001F24DF">
            <w:pPr>
              <w:spacing w:line="280" w:lineRule="exact"/>
              <w:jc w:val="center"/>
              <w:rPr>
                <w:rFonts w:ascii="Arial" w:hAnsi="Arial" w:cs="Arial"/>
                <w:sz w:val="16"/>
                <w:szCs w:val="16"/>
              </w:rPr>
            </w:pPr>
            <w:r w:rsidRPr="003F4302">
              <w:rPr>
                <w:rFonts w:ascii="Arial" w:hAnsi="Arial" w:cs="Arial"/>
                <w:sz w:val="16"/>
                <w:szCs w:val="16"/>
              </w:rPr>
              <w:t>Thailand</w:t>
            </w:r>
          </w:p>
        </w:tc>
        <w:tc>
          <w:tcPr>
            <w:tcW w:w="1080" w:type="dxa"/>
          </w:tcPr>
          <w:p w:rsidR="001F24DF" w:rsidRPr="003F4302" w:rsidRDefault="001F24DF" w:rsidP="001F24DF">
            <w:pPr>
              <w:spacing w:line="280" w:lineRule="exact"/>
              <w:ind w:left="-108" w:right="152"/>
              <w:jc w:val="right"/>
              <w:rPr>
                <w:rFonts w:ascii="Arial" w:hAnsi="Arial" w:cs="Arial"/>
                <w:sz w:val="16"/>
                <w:szCs w:val="16"/>
              </w:rPr>
            </w:pPr>
            <w:r w:rsidRPr="003F4302">
              <w:rPr>
                <w:rFonts w:ascii="Arial" w:hAnsi="Arial" w:cs="Arial"/>
                <w:sz w:val="16"/>
                <w:szCs w:val="16"/>
              </w:rPr>
              <w:t xml:space="preserve"> 61.00</w:t>
            </w:r>
          </w:p>
        </w:tc>
        <w:tc>
          <w:tcPr>
            <w:tcW w:w="1080" w:type="dxa"/>
          </w:tcPr>
          <w:p w:rsidR="001F24DF" w:rsidRPr="003F4302" w:rsidRDefault="001F24DF" w:rsidP="001F24DF">
            <w:pPr>
              <w:spacing w:line="280" w:lineRule="exact"/>
              <w:ind w:left="-108" w:right="152"/>
              <w:jc w:val="right"/>
              <w:rPr>
                <w:rFonts w:ascii="Arial" w:hAnsi="Arial" w:cs="Arial"/>
                <w:sz w:val="16"/>
                <w:szCs w:val="16"/>
              </w:rPr>
            </w:pPr>
            <w:r w:rsidRPr="003F4302">
              <w:rPr>
                <w:rFonts w:ascii="Arial" w:hAnsi="Arial" w:cs="Arial"/>
                <w:sz w:val="16"/>
                <w:szCs w:val="16"/>
              </w:rPr>
              <w:t xml:space="preserve"> 61.00</w:t>
            </w:r>
          </w:p>
        </w:tc>
        <w:tc>
          <w:tcPr>
            <w:tcW w:w="1170" w:type="dxa"/>
          </w:tcPr>
          <w:p w:rsidR="001F24DF" w:rsidRPr="0069693E" w:rsidRDefault="001F24DF" w:rsidP="001F24DF">
            <w:pPr>
              <w:tabs>
                <w:tab w:val="decimal" w:pos="921"/>
              </w:tabs>
              <w:spacing w:line="280" w:lineRule="exact"/>
              <w:rPr>
                <w:rFonts w:ascii="Arial" w:hAnsi="Arial" w:cs="Arial"/>
                <w:sz w:val="16"/>
                <w:szCs w:val="16"/>
                <w:cs/>
              </w:rPr>
            </w:pPr>
            <w:r w:rsidRPr="0069693E">
              <w:rPr>
                <w:rFonts w:ascii="Arial" w:hAnsi="Arial" w:cs="Arial"/>
                <w:sz w:val="16"/>
                <w:szCs w:val="16"/>
              </w:rPr>
              <w:t>2,210</w:t>
            </w:r>
          </w:p>
        </w:tc>
        <w:tc>
          <w:tcPr>
            <w:tcW w:w="1200" w:type="dxa"/>
          </w:tcPr>
          <w:p w:rsidR="001F24DF" w:rsidRPr="0069693E" w:rsidRDefault="001F24DF" w:rsidP="001F24DF">
            <w:pPr>
              <w:tabs>
                <w:tab w:val="decimal" w:pos="921"/>
              </w:tabs>
              <w:spacing w:line="280" w:lineRule="exact"/>
              <w:rPr>
                <w:rFonts w:ascii="Arial" w:hAnsi="Arial" w:cs="Arial"/>
                <w:sz w:val="16"/>
                <w:szCs w:val="16"/>
                <w:cs/>
              </w:rPr>
            </w:pPr>
            <w:r w:rsidRPr="0069693E">
              <w:rPr>
                <w:rFonts w:ascii="Arial" w:hAnsi="Arial" w:cs="Arial"/>
                <w:sz w:val="16"/>
                <w:szCs w:val="16"/>
              </w:rPr>
              <w:t>2,210</w:t>
            </w:r>
          </w:p>
        </w:tc>
        <w:tc>
          <w:tcPr>
            <w:tcW w:w="1140" w:type="dxa"/>
          </w:tcPr>
          <w:p w:rsidR="001F24DF" w:rsidRPr="0069693E" w:rsidRDefault="001F24DF" w:rsidP="001F24DF">
            <w:pPr>
              <w:tabs>
                <w:tab w:val="decimal" w:pos="883"/>
              </w:tabs>
              <w:spacing w:line="280" w:lineRule="exact"/>
              <w:rPr>
                <w:rFonts w:ascii="Arial" w:hAnsi="Arial" w:cs="Arial"/>
                <w:sz w:val="16"/>
                <w:szCs w:val="16"/>
                <w:cs/>
              </w:rPr>
            </w:pPr>
            <w:r w:rsidRPr="0069693E">
              <w:rPr>
                <w:rFonts w:ascii="Arial" w:hAnsi="Arial" w:cs="Arial"/>
                <w:sz w:val="16"/>
                <w:szCs w:val="16"/>
              </w:rPr>
              <w:t>-</w:t>
            </w:r>
          </w:p>
        </w:tc>
        <w:tc>
          <w:tcPr>
            <w:tcW w:w="1170" w:type="dxa"/>
          </w:tcPr>
          <w:p w:rsidR="001F24DF" w:rsidRPr="0069693E" w:rsidRDefault="001F24DF" w:rsidP="001F24DF">
            <w:pPr>
              <w:tabs>
                <w:tab w:val="decimal" w:pos="883"/>
              </w:tabs>
              <w:spacing w:line="280" w:lineRule="exact"/>
              <w:rPr>
                <w:rFonts w:ascii="Arial" w:hAnsi="Arial" w:cs="Arial"/>
                <w:sz w:val="16"/>
                <w:szCs w:val="16"/>
                <w:cs/>
              </w:rPr>
            </w:pPr>
            <w:r w:rsidRPr="0069693E">
              <w:rPr>
                <w:rFonts w:ascii="Arial" w:hAnsi="Arial" w:cs="Arial"/>
                <w:sz w:val="16"/>
                <w:szCs w:val="16"/>
              </w:rPr>
              <w:t>-</w:t>
            </w: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sz w:val="16"/>
                <w:szCs w:val="16"/>
              </w:rPr>
            </w:pPr>
          </w:p>
        </w:tc>
        <w:tc>
          <w:tcPr>
            <w:tcW w:w="3060" w:type="dxa"/>
          </w:tcPr>
          <w:p w:rsidR="001F24DF" w:rsidRPr="003F4302" w:rsidRDefault="001F24DF" w:rsidP="001F24DF">
            <w:pPr>
              <w:spacing w:line="280" w:lineRule="exact"/>
              <w:ind w:left="162" w:right="-18" w:hanging="162"/>
              <w:rPr>
                <w:rFonts w:ascii="Arial" w:hAnsi="Arial" w:cs="Arial"/>
                <w:sz w:val="16"/>
                <w:szCs w:val="16"/>
              </w:rPr>
            </w:pPr>
          </w:p>
        </w:tc>
        <w:tc>
          <w:tcPr>
            <w:tcW w:w="1062" w:type="dxa"/>
          </w:tcPr>
          <w:p w:rsidR="001F24DF" w:rsidRPr="003F4302" w:rsidRDefault="001F24DF" w:rsidP="001F24DF">
            <w:pPr>
              <w:spacing w:line="280" w:lineRule="exact"/>
              <w:jc w:val="center"/>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tcPr>
          <w:p w:rsidR="001F24DF" w:rsidRPr="0069693E" w:rsidRDefault="001F24DF" w:rsidP="001F24DF">
            <w:pPr>
              <w:pBdr>
                <w:top w:val="single" w:sz="4" w:space="1" w:color="auto"/>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2,210</w:t>
            </w:r>
          </w:p>
        </w:tc>
        <w:tc>
          <w:tcPr>
            <w:tcW w:w="1200" w:type="dxa"/>
          </w:tcPr>
          <w:p w:rsidR="001F24DF" w:rsidRPr="0069693E" w:rsidRDefault="001F24DF" w:rsidP="001F24DF">
            <w:pPr>
              <w:pBdr>
                <w:top w:val="single" w:sz="4" w:space="1" w:color="auto"/>
                <w:bottom w:val="single" w:sz="4" w:space="1" w:color="auto"/>
              </w:pBdr>
              <w:tabs>
                <w:tab w:val="decimal" w:pos="921"/>
              </w:tabs>
              <w:spacing w:line="280" w:lineRule="exact"/>
              <w:rPr>
                <w:rFonts w:ascii="Arial" w:hAnsi="Arial" w:cs="Arial"/>
                <w:sz w:val="16"/>
                <w:szCs w:val="16"/>
              </w:rPr>
            </w:pPr>
            <w:r w:rsidRPr="0069693E">
              <w:rPr>
                <w:rFonts w:ascii="Arial" w:hAnsi="Arial" w:cs="Arial"/>
                <w:sz w:val="16"/>
                <w:szCs w:val="16"/>
              </w:rPr>
              <w:t>2,210</w:t>
            </w:r>
          </w:p>
        </w:tc>
        <w:tc>
          <w:tcPr>
            <w:tcW w:w="1140" w:type="dxa"/>
          </w:tcPr>
          <w:p w:rsidR="001F24DF" w:rsidRPr="0069693E" w:rsidRDefault="001F24DF" w:rsidP="001F24DF">
            <w:pPr>
              <w:pBdr>
                <w:top w:val="single" w:sz="4" w:space="1" w:color="auto"/>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w:t>
            </w:r>
          </w:p>
        </w:tc>
        <w:tc>
          <w:tcPr>
            <w:tcW w:w="1170" w:type="dxa"/>
          </w:tcPr>
          <w:p w:rsidR="001F24DF" w:rsidRPr="0069693E" w:rsidRDefault="001F24DF" w:rsidP="001F24DF">
            <w:pPr>
              <w:pBdr>
                <w:top w:val="single" w:sz="4" w:space="1" w:color="auto"/>
                <w:bottom w:val="single" w:sz="4" w:space="1" w:color="auto"/>
              </w:pBdr>
              <w:tabs>
                <w:tab w:val="decimal" w:pos="883"/>
              </w:tabs>
              <w:spacing w:line="280" w:lineRule="exact"/>
              <w:rPr>
                <w:rFonts w:ascii="Arial" w:hAnsi="Arial" w:cs="Arial"/>
                <w:sz w:val="16"/>
                <w:szCs w:val="16"/>
              </w:rPr>
            </w:pPr>
            <w:r w:rsidRPr="0069693E">
              <w:rPr>
                <w:rFonts w:ascii="Arial" w:hAnsi="Arial" w:cs="Arial"/>
                <w:sz w:val="16"/>
                <w:szCs w:val="16"/>
              </w:rPr>
              <w:t>-</w:t>
            </w:r>
          </w:p>
        </w:tc>
      </w:tr>
      <w:tr w:rsidR="001F24DF" w:rsidRPr="003F4302" w:rsidTr="00242886">
        <w:tc>
          <w:tcPr>
            <w:tcW w:w="3762" w:type="dxa"/>
            <w:gridSpan w:val="2"/>
          </w:tcPr>
          <w:p w:rsidR="001F24DF" w:rsidRPr="000B75A9" w:rsidRDefault="001F24DF" w:rsidP="001F24DF">
            <w:pPr>
              <w:spacing w:line="280" w:lineRule="exact"/>
              <w:ind w:left="132" w:hanging="132"/>
              <w:rPr>
                <w:rFonts w:ascii="Arial" w:hAnsi="Arial" w:cs="Arial"/>
                <w:b/>
                <w:bCs/>
                <w:i/>
                <w:iCs/>
                <w:sz w:val="16"/>
                <w:szCs w:val="16"/>
              </w:rPr>
            </w:pPr>
            <w:r w:rsidRPr="000B75A9">
              <w:rPr>
                <w:rFonts w:ascii="Arial" w:hAnsi="Arial" w:cs="Arial"/>
                <w:b/>
                <w:bCs/>
                <w:i/>
                <w:iCs/>
                <w:sz w:val="16"/>
                <w:szCs w:val="16"/>
              </w:rPr>
              <w:t>Liquidation</w:t>
            </w:r>
          </w:p>
        </w:tc>
        <w:tc>
          <w:tcPr>
            <w:tcW w:w="3060" w:type="dxa"/>
          </w:tcPr>
          <w:p w:rsidR="001F24DF" w:rsidRPr="003F4302" w:rsidRDefault="001F24DF" w:rsidP="001F24DF">
            <w:pPr>
              <w:spacing w:line="280" w:lineRule="exact"/>
              <w:ind w:left="162" w:right="-18" w:hanging="162"/>
              <w:rPr>
                <w:rFonts w:ascii="Arial" w:hAnsi="Arial" w:cs="Arial"/>
                <w:sz w:val="16"/>
                <w:szCs w:val="16"/>
              </w:rPr>
            </w:pPr>
          </w:p>
        </w:tc>
        <w:tc>
          <w:tcPr>
            <w:tcW w:w="1062" w:type="dxa"/>
          </w:tcPr>
          <w:p w:rsidR="001F24DF" w:rsidRPr="003F4302" w:rsidRDefault="001F24DF" w:rsidP="001F24DF">
            <w:pPr>
              <w:spacing w:line="280" w:lineRule="exact"/>
              <w:jc w:val="center"/>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tcPr>
          <w:p w:rsidR="001F24DF" w:rsidRPr="0069693E" w:rsidRDefault="001F24DF" w:rsidP="001F24DF">
            <w:pPr>
              <w:tabs>
                <w:tab w:val="decimal" w:pos="921"/>
              </w:tabs>
              <w:spacing w:line="280" w:lineRule="exact"/>
              <w:rPr>
                <w:rFonts w:ascii="Arial" w:hAnsi="Arial" w:cs="Arial"/>
                <w:sz w:val="16"/>
                <w:szCs w:val="16"/>
              </w:rPr>
            </w:pPr>
          </w:p>
        </w:tc>
        <w:tc>
          <w:tcPr>
            <w:tcW w:w="1200" w:type="dxa"/>
          </w:tcPr>
          <w:p w:rsidR="001F24DF" w:rsidRPr="0069693E" w:rsidRDefault="001F24DF" w:rsidP="001F24DF">
            <w:pPr>
              <w:tabs>
                <w:tab w:val="decimal" w:pos="921"/>
              </w:tabs>
              <w:spacing w:line="280" w:lineRule="exact"/>
              <w:rPr>
                <w:rFonts w:ascii="Arial" w:hAnsi="Arial" w:cs="Arial"/>
                <w:sz w:val="16"/>
                <w:szCs w:val="16"/>
              </w:rPr>
            </w:pPr>
          </w:p>
        </w:tc>
        <w:tc>
          <w:tcPr>
            <w:tcW w:w="1140" w:type="dxa"/>
          </w:tcPr>
          <w:p w:rsidR="001F24DF" w:rsidRPr="0069693E" w:rsidRDefault="001F24DF" w:rsidP="001F24DF">
            <w:pPr>
              <w:tabs>
                <w:tab w:val="decimal" w:pos="883"/>
              </w:tabs>
              <w:spacing w:line="280" w:lineRule="exact"/>
              <w:rPr>
                <w:rFonts w:ascii="Arial" w:hAnsi="Arial" w:cs="Arial"/>
                <w:sz w:val="16"/>
                <w:szCs w:val="16"/>
              </w:rPr>
            </w:pPr>
          </w:p>
        </w:tc>
        <w:tc>
          <w:tcPr>
            <w:tcW w:w="1170" w:type="dxa"/>
          </w:tcPr>
          <w:p w:rsidR="001F24DF" w:rsidRPr="0069693E" w:rsidRDefault="001F24DF" w:rsidP="001F24DF">
            <w:pPr>
              <w:tabs>
                <w:tab w:val="decimal" w:pos="883"/>
              </w:tabs>
              <w:spacing w:line="280" w:lineRule="exact"/>
              <w:rPr>
                <w:rFonts w:ascii="Arial" w:hAnsi="Arial" w:cs="Arial"/>
                <w:sz w:val="16"/>
                <w:szCs w:val="16"/>
              </w:rPr>
            </w:pP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sz w:val="16"/>
                <w:szCs w:val="16"/>
              </w:rPr>
            </w:pPr>
            <w:r>
              <w:rPr>
                <w:rFonts w:ascii="Arial" w:hAnsi="Arial" w:cs="Arial"/>
                <w:sz w:val="16"/>
                <w:szCs w:val="16"/>
              </w:rPr>
              <w:t>Union Universe Co., Ltd.</w:t>
            </w:r>
          </w:p>
        </w:tc>
        <w:tc>
          <w:tcPr>
            <w:tcW w:w="3060" w:type="dxa"/>
          </w:tcPr>
          <w:p w:rsidR="001F24DF" w:rsidRPr="003F4302" w:rsidRDefault="001F24DF" w:rsidP="001F24DF">
            <w:pPr>
              <w:spacing w:line="280" w:lineRule="exact"/>
              <w:ind w:left="162" w:right="-18" w:hanging="162"/>
              <w:rPr>
                <w:rFonts w:ascii="Arial" w:hAnsi="Arial" w:cs="Arial"/>
                <w:sz w:val="16"/>
                <w:szCs w:val="16"/>
              </w:rPr>
            </w:pPr>
            <w:r>
              <w:rPr>
                <w:rFonts w:ascii="Arial" w:hAnsi="Arial" w:cs="Arial"/>
                <w:sz w:val="16"/>
                <w:szCs w:val="16"/>
              </w:rPr>
              <w:t>Distributor of Grand Slam shirts</w:t>
            </w:r>
          </w:p>
        </w:tc>
        <w:tc>
          <w:tcPr>
            <w:tcW w:w="1062" w:type="dxa"/>
          </w:tcPr>
          <w:p w:rsidR="001F24DF" w:rsidRPr="003F4302" w:rsidRDefault="001F24DF" w:rsidP="001F24DF">
            <w:pPr>
              <w:spacing w:line="280" w:lineRule="exact"/>
              <w:jc w:val="center"/>
              <w:rPr>
                <w:rFonts w:ascii="Arial" w:hAnsi="Arial" w:cs="Arial"/>
                <w:sz w:val="16"/>
                <w:szCs w:val="16"/>
              </w:rPr>
            </w:pPr>
            <w:r>
              <w:rPr>
                <w:rFonts w:ascii="Arial" w:hAnsi="Arial" w:cs="Arial"/>
                <w:sz w:val="16"/>
                <w:szCs w:val="16"/>
              </w:rPr>
              <w:t>Thailand</w:t>
            </w:r>
          </w:p>
        </w:tc>
        <w:tc>
          <w:tcPr>
            <w:tcW w:w="1080" w:type="dxa"/>
          </w:tcPr>
          <w:p w:rsidR="001F24DF" w:rsidRPr="003F4302" w:rsidRDefault="001F24DF" w:rsidP="001F24DF">
            <w:pPr>
              <w:spacing w:line="280" w:lineRule="exact"/>
              <w:ind w:left="-108" w:right="152"/>
              <w:jc w:val="right"/>
              <w:rPr>
                <w:rFonts w:ascii="Arial" w:hAnsi="Arial" w:cs="Arial"/>
                <w:sz w:val="16"/>
                <w:szCs w:val="16"/>
              </w:rPr>
            </w:pPr>
            <w:r>
              <w:rPr>
                <w:rFonts w:ascii="Arial" w:hAnsi="Arial" w:cs="Arial"/>
                <w:sz w:val="16"/>
                <w:szCs w:val="16"/>
              </w:rPr>
              <w:t>49.87</w:t>
            </w:r>
          </w:p>
        </w:tc>
        <w:tc>
          <w:tcPr>
            <w:tcW w:w="1080" w:type="dxa"/>
          </w:tcPr>
          <w:p w:rsidR="001F24DF" w:rsidRPr="003F4302" w:rsidRDefault="001F24DF" w:rsidP="001F24DF">
            <w:pPr>
              <w:spacing w:line="280" w:lineRule="exact"/>
              <w:ind w:left="-108" w:right="152"/>
              <w:jc w:val="right"/>
              <w:rPr>
                <w:rFonts w:ascii="Arial" w:hAnsi="Arial" w:cs="Arial"/>
                <w:sz w:val="16"/>
                <w:szCs w:val="16"/>
              </w:rPr>
            </w:pPr>
            <w:r>
              <w:rPr>
                <w:rFonts w:ascii="Arial" w:hAnsi="Arial" w:cs="Arial"/>
                <w:sz w:val="16"/>
                <w:szCs w:val="16"/>
              </w:rPr>
              <w:t>49.87</w:t>
            </w:r>
          </w:p>
        </w:tc>
        <w:tc>
          <w:tcPr>
            <w:tcW w:w="117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3,751</w:t>
            </w:r>
          </w:p>
        </w:tc>
        <w:tc>
          <w:tcPr>
            <w:tcW w:w="120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3,751</w:t>
            </w:r>
          </w:p>
        </w:tc>
        <w:tc>
          <w:tcPr>
            <w:tcW w:w="1140" w:type="dxa"/>
          </w:tcPr>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5,246</w:t>
            </w:r>
          </w:p>
        </w:tc>
        <w:tc>
          <w:tcPr>
            <w:tcW w:w="1170" w:type="dxa"/>
          </w:tcPr>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5,246</w:t>
            </w:r>
          </w:p>
        </w:tc>
      </w:tr>
      <w:tr w:rsidR="001F24DF" w:rsidRPr="003F4302" w:rsidTr="000B75A9">
        <w:trPr>
          <w:trHeight w:val="80"/>
        </w:trPr>
        <w:tc>
          <w:tcPr>
            <w:tcW w:w="3762" w:type="dxa"/>
            <w:gridSpan w:val="2"/>
          </w:tcPr>
          <w:p w:rsidR="001F24DF" w:rsidRPr="003F4302" w:rsidRDefault="001F24DF" w:rsidP="001F24DF">
            <w:pPr>
              <w:spacing w:line="280" w:lineRule="exact"/>
              <w:ind w:left="132" w:hanging="132"/>
              <w:rPr>
                <w:rFonts w:ascii="Arial" w:hAnsi="Arial" w:cs="Arial"/>
                <w:sz w:val="16"/>
                <w:szCs w:val="16"/>
              </w:rPr>
            </w:pPr>
          </w:p>
        </w:tc>
        <w:tc>
          <w:tcPr>
            <w:tcW w:w="3060" w:type="dxa"/>
          </w:tcPr>
          <w:p w:rsidR="001F24DF" w:rsidRPr="003F4302" w:rsidRDefault="001F24DF" w:rsidP="001F24DF">
            <w:pPr>
              <w:spacing w:line="280" w:lineRule="exact"/>
              <w:ind w:left="162" w:right="-18" w:hanging="162"/>
              <w:rPr>
                <w:rFonts w:ascii="Arial" w:hAnsi="Arial" w:cs="Arial"/>
                <w:sz w:val="16"/>
                <w:szCs w:val="16"/>
              </w:rPr>
            </w:pPr>
          </w:p>
        </w:tc>
        <w:tc>
          <w:tcPr>
            <w:tcW w:w="1062" w:type="dxa"/>
          </w:tcPr>
          <w:p w:rsidR="001F24DF" w:rsidRPr="003F4302" w:rsidRDefault="001F24DF" w:rsidP="001F24DF">
            <w:pPr>
              <w:spacing w:line="280" w:lineRule="exact"/>
              <w:jc w:val="center"/>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080" w:type="dxa"/>
          </w:tcPr>
          <w:p w:rsidR="001F24DF" w:rsidRPr="003F4302" w:rsidRDefault="001F24DF" w:rsidP="001F24DF">
            <w:pPr>
              <w:spacing w:line="280" w:lineRule="exact"/>
              <w:ind w:left="-108" w:right="152"/>
              <w:jc w:val="right"/>
              <w:rPr>
                <w:rFonts w:ascii="Arial" w:hAnsi="Arial" w:cs="Arial"/>
                <w:sz w:val="16"/>
                <w:szCs w:val="16"/>
              </w:rPr>
            </w:pPr>
          </w:p>
        </w:tc>
        <w:tc>
          <w:tcPr>
            <w:tcW w:w="117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3,751</w:t>
            </w:r>
          </w:p>
        </w:tc>
        <w:tc>
          <w:tcPr>
            <w:tcW w:w="1200" w:type="dxa"/>
          </w:tcPr>
          <w:p w:rsidR="001F24DF" w:rsidRPr="0069693E" w:rsidRDefault="001F24DF" w:rsidP="001F24DF">
            <w:pPr>
              <w:pBdr>
                <w:bottom w:val="single" w:sz="4" w:space="1" w:color="auto"/>
              </w:pBdr>
              <w:tabs>
                <w:tab w:val="decimal" w:pos="921"/>
              </w:tabs>
              <w:spacing w:line="280" w:lineRule="exact"/>
              <w:rPr>
                <w:rFonts w:ascii="Arial" w:hAnsi="Arial" w:cs="Arial"/>
                <w:sz w:val="16"/>
                <w:szCs w:val="16"/>
              </w:rPr>
            </w:pPr>
            <w:r>
              <w:rPr>
                <w:rFonts w:ascii="Arial" w:hAnsi="Arial" w:cs="Arial"/>
                <w:sz w:val="16"/>
                <w:szCs w:val="16"/>
              </w:rPr>
              <w:t>3,751</w:t>
            </w:r>
          </w:p>
        </w:tc>
        <w:tc>
          <w:tcPr>
            <w:tcW w:w="1140" w:type="dxa"/>
          </w:tcPr>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5,246</w:t>
            </w:r>
          </w:p>
        </w:tc>
        <w:tc>
          <w:tcPr>
            <w:tcW w:w="1170" w:type="dxa"/>
          </w:tcPr>
          <w:p w:rsidR="001F24DF" w:rsidRPr="0069693E" w:rsidRDefault="001F24DF" w:rsidP="001F24DF">
            <w:pPr>
              <w:pBdr>
                <w:bottom w:val="single" w:sz="4" w:space="1" w:color="auto"/>
              </w:pBdr>
              <w:tabs>
                <w:tab w:val="decimal" w:pos="883"/>
              </w:tabs>
              <w:spacing w:line="280" w:lineRule="exact"/>
              <w:rPr>
                <w:rFonts w:ascii="Arial" w:hAnsi="Arial" w:cs="Arial"/>
                <w:sz w:val="16"/>
                <w:szCs w:val="16"/>
              </w:rPr>
            </w:pPr>
            <w:r>
              <w:rPr>
                <w:rFonts w:ascii="Arial" w:hAnsi="Arial" w:cs="Arial"/>
                <w:sz w:val="16"/>
                <w:szCs w:val="16"/>
              </w:rPr>
              <w:t>5,246</w:t>
            </w:r>
          </w:p>
        </w:tc>
      </w:tr>
      <w:tr w:rsidR="001F24DF" w:rsidRPr="003F4302" w:rsidTr="00242886">
        <w:tc>
          <w:tcPr>
            <w:tcW w:w="3762" w:type="dxa"/>
            <w:gridSpan w:val="2"/>
          </w:tcPr>
          <w:p w:rsidR="001F24DF" w:rsidRPr="003F4302" w:rsidRDefault="001F24DF" w:rsidP="001F24DF">
            <w:pPr>
              <w:spacing w:line="280" w:lineRule="exact"/>
              <w:ind w:left="132" w:hanging="132"/>
              <w:rPr>
                <w:rFonts w:ascii="Arial" w:hAnsi="Arial" w:cs="Arial"/>
                <w:b/>
                <w:bCs/>
                <w:sz w:val="16"/>
                <w:szCs w:val="16"/>
              </w:rPr>
            </w:pPr>
            <w:r w:rsidRPr="003F4302">
              <w:rPr>
                <w:rFonts w:ascii="Arial" w:hAnsi="Arial" w:cs="Arial"/>
                <w:b/>
                <w:bCs/>
                <w:sz w:val="16"/>
                <w:szCs w:val="16"/>
              </w:rPr>
              <w:t>Total investments in joint ventures</w:t>
            </w:r>
          </w:p>
        </w:tc>
        <w:tc>
          <w:tcPr>
            <w:tcW w:w="3060" w:type="dxa"/>
          </w:tcPr>
          <w:p w:rsidR="001F24DF" w:rsidRPr="003F4302" w:rsidRDefault="001F24DF" w:rsidP="001F24DF">
            <w:pPr>
              <w:spacing w:line="280" w:lineRule="exact"/>
              <w:ind w:left="162" w:right="-108" w:hanging="162"/>
              <w:rPr>
                <w:rFonts w:ascii="Arial" w:hAnsi="Arial" w:cs="Arial"/>
                <w:b/>
                <w:bCs/>
                <w:sz w:val="16"/>
                <w:szCs w:val="16"/>
              </w:rPr>
            </w:pPr>
          </w:p>
        </w:tc>
        <w:tc>
          <w:tcPr>
            <w:tcW w:w="1062" w:type="dxa"/>
          </w:tcPr>
          <w:p w:rsidR="001F24DF" w:rsidRPr="003F4302" w:rsidRDefault="001F24DF" w:rsidP="001F24DF">
            <w:pPr>
              <w:spacing w:line="280" w:lineRule="exact"/>
              <w:jc w:val="center"/>
              <w:rPr>
                <w:rFonts w:ascii="Arial" w:hAnsi="Arial" w:cs="Arial"/>
                <w:b/>
                <w:bCs/>
                <w:sz w:val="16"/>
                <w:szCs w:val="16"/>
              </w:rPr>
            </w:pPr>
          </w:p>
        </w:tc>
        <w:tc>
          <w:tcPr>
            <w:tcW w:w="1080" w:type="dxa"/>
          </w:tcPr>
          <w:p w:rsidR="001F24DF" w:rsidRPr="003F4302" w:rsidRDefault="001F24DF" w:rsidP="001F24DF">
            <w:pPr>
              <w:tabs>
                <w:tab w:val="decimal" w:pos="432"/>
              </w:tabs>
              <w:spacing w:line="280" w:lineRule="exact"/>
              <w:ind w:right="-18"/>
              <w:rPr>
                <w:rFonts w:ascii="Arial" w:hAnsi="Arial" w:cs="Arial"/>
                <w:sz w:val="16"/>
                <w:szCs w:val="16"/>
              </w:rPr>
            </w:pPr>
          </w:p>
        </w:tc>
        <w:tc>
          <w:tcPr>
            <w:tcW w:w="1080" w:type="dxa"/>
          </w:tcPr>
          <w:p w:rsidR="001F24DF" w:rsidRPr="003F4302" w:rsidRDefault="001F24DF" w:rsidP="001F24DF">
            <w:pPr>
              <w:tabs>
                <w:tab w:val="decimal" w:pos="432"/>
              </w:tabs>
              <w:spacing w:line="280" w:lineRule="exact"/>
              <w:ind w:right="-18"/>
              <w:rPr>
                <w:rFonts w:ascii="Arial" w:hAnsi="Arial" w:cs="Arial"/>
                <w:sz w:val="16"/>
                <w:szCs w:val="16"/>
              </w:rPr>
            </w:pPr>
          </w:p>
        </w:tc>
        <w:tc>
          <w:tcPr>
            <w:tcW w:w="1170" w:type="dxa"/>
          </w:tcPr>
          <w:p w:rsidR="001F24DF" w:rsidRPr="00706557" w:rsidRDefault="001F24DF" w:rsidP="001F24DF">
            <w:pPr>
              <w:pBdr>
                <w:bottom w:val="double" w:sz="4" w:space="1" w:color="auto"/>
              </w:pBdr>
              <w:tabs>
                <w:tab w:val="decimal" w:pos="921"/>
              </w:tabs>
              <w:spacing w:line="280" w:lineRule="exact"/>
              <w:rPr>
                <w:rFonts w:ascii="Arial" w:hAnsi="Arial" w:cs="Arial"/>
                <w:b/>
                <w:bCs/>
                <w:sz w:val="16"/>
                <w:szCs w:val="16"/>
              </w:rPr>
            </w:pPr>
            <w:r w:rsidRPr="00706557">
              <w:rPr>
                <w:rFonts w:ascii="Arial" w:hAnsi="Arial" w:cs="Arial"/>
                <w:b/>
                <w:bCs/>
                <w:sz w:val="16"/>
                <w:szCs w:val="16"/>
              </w:rPr>
              <w:t>2,093,397</w:t>
            </w:r>
          </w:p>
        </w:tc>
        <w:tc>
          <w:tcPr>
            <w:tcW w:w="1200" w:type="dxa"/>
          </w:tcPr>
          <w:p w:rsidR="001F24DF" w:rsidRPr="00706557" w:rsidRDefault="001F24DF" w:rsidP="001F24DF">
            <w:pPr>
              <w:pBdr>
                <w:bottom w:val="double" w:sz="4" w:space="1" w:color="auto"/>
              </w:pBdr>
              <w:tabs>
                <w:tab w:val="decimal" w:pos="921"/>
              </w:tabs>
              <w:spacing w:line="280" w:lineRule="exact"/>
              <w:rPr>
                <w:rFonts w:ascii="Arial" w:hAnsi="Arial" w:cs="Arial"/>
                <w:b/>
                <w:bCs/>
                <w:sz w:val="16"/>
                <w:szCs w:val="16"/>
              </w:rPr>
            </w:pPr>
            <w:r w:rsidRPr="00706557">
              <w:rPr>
                <w:rFonts w:ascii="Arial" w:hAnsi="Arial" w:cs="Arial"/>
                <w:b/>
                <w:bCs/>
                <w:sz w:val="16"/>
                <w:szCs w:val="16"/>
              </w:rPr>
              <w:t>2,093,397</w:t>
            </w:r>
          </w:p>
        </w:tc>
        <w:tc>
          <w:tcPr>
            <w:tcW w:w="1140" w:type="dxa"/>
          </w:tcPr>
          <w:p w:rsidR="001F24DF" w:rsidRPr="000E22DC" w:rsidRDefault="001F24DF" w:rsidP="001F24DF">
            <w:pPr>
              <w:pBdr>
                <w:bottom w:val="double" w:sz="4" w:space="1" w:color="auto"/>
              </w:pBdr>
              <w:tabs>
                <w:tab w:val="decimal" w:pos="883"/>
              </w:tabs>
              <w:spacing w:line="280" w:lineRule="exact"/>
              <w:rPr>
                <w:rFonts w:ascii="Arial" w:hAnsi="Arial" w:cstheme="minorBidi"/>
                <w:b/>
                <w:bCs/>
                <w:sz w:val="16"/>
                <w:szCs w:val="16"/>
                <w:cs/>
              </w:rPr>
            </w:pPr>
            <w:r w:rsidRPr="00706557">
              <w:rPr>
                <w:rFonts w:ascii="Arial" w:hAnsi="Arial" w:cs="Arial"/>
                <w:b/>
                <w:bCs/>
                <w:sz w:val="16"/>
                <w:szCs w:val="16"/>
              </w:rPr>
              <w:t>1,</w:t>
            </w:r>
            <w:r w:rsidR="00B16160">
              <w:rPr>
                <w:rFonts w:ascii="Arial" w:hAnsi="Arial" w:cs="Arial"/>
                <w:b/>
                <w:bCs/>
                <w:sz w:val="16"/>
                <w:szCs w:val="16"/>
              </w:rPr>
              <w:t>666,30</w:t>
            </w:r>
            <w:r w:rsidR="00ED7365">
              <w:rPr>
                <w:rFonts w:ascii="Arial" w:hAnsi="Arial" w:cs="Arial"/>
                <w:b/>
                <w:bCs/>
                <w:sz w:val="16"/>
                <w:szCs w:val="16"/>
              </w:rPr>
              <w:t>7</w:t>
            </w:r>
          </w:p>
        </w:tc>
        <w:tc>
          <w:tcPr>
            <w:tcW w:w="1170" w:type="dxa"/>
          </w:tcPr>
          <w:p w:rsidR="001F24DF" w:rsidRPr="00706557" w:rsidRDefault="001F24DF" w:rsidP="001F24DF">
            <w:pPr>
              <w:pBdr>
                <w:bottom w:val="double" w:sz="4" w:space="1" w:color="auto"/>
              </w:pBdr>
              <w:tabs>
                <w:tab w:val="decimal" w:pos="883"/>
              </w:tabs>
              <w:spacing w:line="280" w:lineRule="exact"/>
              <w:rPr>
                <w:rFonts w:ascii="Arial" w:hAnsi="Arial" w:cs="Arial"/>
                <w:b/>
                <w:bCs/>
                <w:sz w:val="16"/>
                <w:szCs w:val="16"/>
              </w:rPr>
            </w:pPr>
            <w:r w:rsidRPr="00706557">
              <w:rPr>
                <w:rFonts w:ascii="Arial" w:hAnsi="Arial" w:cs="Arial"/>
                <w:b/>
                <w:bCs/>
                <w:sz w:val="16"/>
                <w:szCs w:val="16"/>
              </w:rPr>
              <w:t>1,634,036</w:t>
            </w:r>
          </w:p>
        </w:tc>
      </w:tr>
    </w:tbl>
    <w:p w:rsidR="00D1075D" w:rsidRPr="003F4302" w:rsidRDefault="00AB3BE5" w:rsidP="00AC10C2">
      <w:pPr>
        <w:pStyle w:val="Heading4"/>
        <w:spacing w:after="120" w:line="360" w:lineRule="exact"/>
        <w:ind w:left="540"/>
        <w:rPr>
          <w:rFonts w:ascii="Arial" w:hAnsi="Arial"/>
          <w:sz w:val="22"/>
          <w:szCs w:val="22"/>
        </w:rPr>
      </w:pP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r w:rsidRPr="003F4302">
        <w:rPr>
          <w:rFonts w:ascii="Arial" w:hAnsi="Arial"/>
          <w:sz w:val="22"/>
          <w:szCs w:val="22"/>
        </w:rPr>
        <w:br/>
      </w:r>
    </w:p>
    <w:p w:rsidR="00D1075D" w:rsidRPr="003F4302" w:rsidRDefault="00D1075D">
      <w:pPr>
        <w:overflowPunct/>
        <w:autoSpaceDE/>
        <w:autoSpaceDN/>
        <w:adjustRightInd/>
        <w:spacing w:after="200" w:line="276" w:lineRule="auto"/>
        <w:textAlignment w:val="auto"/>
        <w:rPr>
          <w:rFonts w:ascii="Arial" w:hAnsi="Arial" w:cs="Angsana New"/>
          <w:b/>
          <w:bCs/>
          <w:sz w:val="22"/>
          <w:szCs w:val="22"/>
          <w:u w:val="single"/>
        </w:rPr>
      </w:pPr>
      <w:r w:rsidRPr="003F4302">
        <w:rPr>
          <w:rFonts w:ascii="Arial" w:hAnsi="Arial"/>
          <w:sz w:val="22"/>
          <w:szCs w:val="22"/>
        </w:rPr>
        <w:br w:type="page"/>
      </w:r>
    </w:p>
    <w:p w:rsidR="008653B7" w:rsidRPr="003F4302" w:rsidRDefault="00F53B53" w:rsidP="00AC10C2">
      <w:pPr>
        <w:pStyle w:val="Heading4"/>
        <w:spacing w:after="120" w:line="360" w:lineRule="exact"/>
        <w:ind w:left="540"/>
        <w:rPr>
          <w:rFonts w:ascii="Arial" w:hAnsi="Arial"/>
          <w:sz w:val="22"/>
          <w:szCs w:val="22"/>
        </w:rPr>
      </w:pPr>
      <w:r w:rsidRPr="003F4302">
        <w:rPr>
          <w:rFonts w:ascii="Arial" w:hAnsi="Arial"/>
          <w:sz w:val="22"/>
          <w:szCs w:val="22"/>
        </w:rPr>
        <w:lastRenderedPageBreak/>
        <w:t>Separate financial statements</w:t>
      </w:r>
    </w:p>
    <w:tbl>
      <w:tblPr>
        <w:tblW w:w="14472" w:type="dxa"/>
        <w:tblInd w:w="468" w:type="dxa"/>
        <w:tblLayout w:type="fixed"/>
        <w:tblLook w:val="0000" w:firstRow="0" w:lastRow="0" w:firstColumn="0" w:lastColumn="0" w:noHBand="0" w:noVBand="0"/>
      </w:tblPr>
      <w:tblGrid>
        <w:gridCol w:w="1040"/>
        <w:gridCol w:w="1912"/>
        <w:gridCol w:w="123"/>
        <w:gridCol w:w="2307"/>
        <w:gridCol w:w="990"/>
        <w:gridCol w:w="990"/>
        <w:gridCol w:w="1080"/>
        <w:gridCol w:w="1080"/>
        <w:gridCol w:w="990"/>
        <w:gridCol w:w="990"/>
        <w:gridCol w:w="990"/>
        <w:gridCol w:w="990"/>
        <w:gridCol w:w="990"/>
      </w:tblGrid>
      <w:tr w:rsidR="00EA0E4E" w:rsidRPr="00EE0C51" w:rsidTr="00883E84">
        <w:trPr>
          <w:tblHeader/>
        </w:trPr>
        <w:tc>
          <w:tcPr>
            <w:tcW w:w="1040" w:type="dxa"/>
          </w:tcPr>
          <w:p w:rsidR="00EA0E4E" w:rsidRPr="00EE0C51" w:rsidRDefault="00EA0E4E" w:rsidP="00EE0C51">
            <w:pPr>
              <w:spacing w:line="300" w:lineRule="exact"/>
              <w:jc w:val="right"/>
              <w:rPr>
                <w:rFonts w:ascii="Arial" w:hAnsi="Arial" w:cs="Arial"/>
                <w:sz w:val="14"/>
                <w:szCs w:val="14"/>
              </w:rPr>
            </w:pPr>
          </w:p>
        </w:tc>
        <w:tc>
          <w:tcPr>
            <w:tcW w:w="2035" w:type="dxa"/>
            <w:gridSpan w:val="2"/>
          </w:tcPr>
          <w:p w:rsidR="00EA0E4E" w:rsidRPr="00EE0C51" w:rsidRDefault="00EA0E4E" w:rsidP="00EE0C51">
            <w:pPr>
              <w:spacing w:line="300" w:lineRule="exact"/>
              <w:jc w:val="right"/>
              <w:rPr>
                <w:rFonts w:ascii="Arial" w:hAnsi="Arial" w:cs="Arial"/>
                <w:sz w:val="14"/>
                <w:szCs w:val="14"/>
              </w:rPr>
            </w:pPr>
          </w:p>
        </w:tc>
        <w:tc>
          <w:tcPr>
            <w:tcW w:w="11397" w:type="dxa"/>
            <w:gridSpan w:val="10"/>
            <w:vAlign w:val="bottom"/>
          </w:tcPr>
          <w:p w:rsidR="00EA0E4E" w:rsidRPr="00EE0C51" w:rsidRDefault="00EA0E4E" w:rsidP="00EE0C51">
            <w:pPr>
              <w:spacing w:line="300" w:lineRule="exact"/>
              <w:ind w:right="-18"/>
              <w:jc w:val="right"/>
              <w:rPr>
                <w:rFonts w:ascii="Arial" w:hAnsi="Arial" w:cs="Arial"/>
                <w:sz w:val="14"/>
                <w:szCs w:val="14"/>
              </w:rPr>
            </w:pPr>
            <w:r w:rsidRPr="00EE0C51">
              <w:rPr>
                <w:rFonts w:ascii="Arial" w:hAnsi="Arial" w:cs="Arial"/>
                <w:sz w:val="14"/>
                <w:szCs w:val="14"/>
              </w:rPr>
              <w:t>(Unit: Thousand Baht)</w:t>
            </w:r>
          </w:p>
        </w:tc>
      </w:tr>
      <w:tr w:rsidR="00EA0E4E" w:rsidRPr="00EE0C51" w:rsidTr="00883E84">
        <w:trPr>
          <w:tblHeader/>
        </w:trPr>
        <w:tc>
          <w:tcPr>
            <w:tcW w:w="2952" w:type="dxa"/>
            <w:gridSpan w:val="2"/>
            <w:vAlign w:val="bottom"/>
          </w:tcPr>
          <w:p w:rsidR="00EA0E4E" w:rsidRPr="00EE0C51" w:rsidRDefault="00EA0E4E" w:rsidP="00EE0C51">
            <w:pPr>
              <w:pBdr>
                <w:bottom w:val="single" w:sz="4" w:space="1" w:color="auto"/>
              </w:pBdr>
              <w:spacing w:line="300" w:lineRule="exact"/>
              <w:ind w:left="132" w:hanging="132"/>
              <w:jc w:val="center"/>
              <w:rPr>
                <w:rFonts w:ascii="Arial" w:hAnsi="Arial" w:cs="Arial"/>
                <w:sz w:val="14"/>
                <w:szCs w:val="14"/>
              </w:rPr>
            </w:pPr>
            <w:r w:rsidRPr="00EE0C51">
              <w:rPr>
                <w:rFonts w:ascii="Arial" w:hAnsi="Arial" w:cs="Arial"/>
                <w:sz w:val="14"/>
                <w:szCs w:val="14"/>
              </w:rPr>
              <w:t>Company</w:t>
            </w:r>
          </w:p>
        </w:tc>
        <w:tc>
          <w:tcPr>
            <w:tcW w:w="2430" w:type="dxa"/>
            <w:gridSpan w:val="2"/>
            <w:vAlign w:val="bottom"/>
          </w:tcPr>
          <w:p w:rsidR="00EA0E4E" w:rsidRPr="00EE0C51" w:rsidRDefault="00EA0E4E" w:rsidP="00EE0C51">
            <w:pPr>
              <w:pBdr>
                <w:bottom w:val="single" w:sz="4" w:space="1" w:color="auto"/>
              </w:pBdr>
              <w:spacing w:line="300" w:lineRule="exact"/>
              <w:jc w:val="center"/>
              <w:rPr>
                <w:rFonts w:ascii="Arial" w:hAnsi="Arial" w:cs="Arial"/>
                <w:sz w:val="14"/>
                <w:szCs w:val="14"/>
              </w:rPr>
            </w:pPr>
            <w:r w:rsidRPr="00EE0C51">
              <w:rPr>
                <w:rFonts w:ascii="Arial" w:hAnsi="Arial" w:cs="Arial"/>
                <w:sz w:val="14"/>
                <w:szCs w:val="14"/>
              </w:rPr>
              <w:t>Nature of business</w:t>
            </w:r>
          </w:p>
        </w:tc>
        <w:tc>
          <w:tcPr>
            <w:tcW w:w="990" w:type="dxa"/>
            <w:vAlign w:val="bottom"/>
          </w:tcPr>
          <w:p w:rsidR="00EA0E4E" w:rsidRPr="00EE0C51" w:rsidRDefault="00EA0E4E" w:rsidP="00EE0C51">
            <w:pPr>
              <w:pBdr>
                <w:bottom w:val="single" w:sz="4" w:space="1" w:color="auto"/>
              </w:pBdr>
              <w:spacing w:line="300" w:lineRule="exact"/>
              <w:ind w:left="-34"/>
              <w:jc w:val="center"/>
              <w:rPr>
                <w:rFonts w:ascii="Arial" w:hAnsi="Arial" w:cs="Arial"/>
                <w:spacing w:val="-6"/>
                <w:sz w:val="14"/>
                <w:szCs w:val="14"/>
              </w:rPr>
            </w:pPr>
            <w:r w:rsidRPr="00EE0C51">
              <w:rPr>
                <w:rFonts w:ascii="Arial" w:hAnsi="Arial" w:cs="Arial"/>
                <w:spacing w:val="-6"/>
                <w:sz w:val="14"/>
                <w:szCs w:val="14"/>
              </w:rPr>
              <w:t xml:space="preserve">Country of </w:t>
            </w:r>
            <w:r w:rsidRPr="003A3410">
              <w:rPr>
                <w:rFonts w:ascii="Arial" w:hAnsi="Arial" w:cs="Arial"/>
                <w:spacing w:val="-6"/>
                <w:sz w:val="14"/>
                <w:szCs w:val="14"/>
              </w:rPr>
              <w:t>incorporation</w:t>
            </w:r>
          </w:p>
        </w:tc>
        <w:tc>
          <w:tcPr>
            <w:tcW w:w="2070" w:type="dxa"/>
            <w:gridSpan w:val="2"/>
            <w:vAlign w:val="bottom"/>
          </w:tcPr>
          <w:p w:rsidR="00EA0E4E" w:rsidRPr="00EE0C51" w:rsidRDefault="00EA0E4E" w:rsidP="00EE0C51">
            <w:pPr>
              <w:pBdr>
                <w:bottom w:val="single" w:sz="4" w:space="1" w:color="auto"/>
              </w:pBdr>
              <w:spacing w:line="300" w:lineRule="exact"/>
              <w:jc w:val="center"/>
              <w:rPr>
                <w:rFonts w:ascii="Arial" w:hAnsi="Arial" w:cs="Arial"/>
                <w:sz w:val="14"/>
                <w:szCs w:val="14"/>
              </w:rPr>
            </w:pPr>
            <w:r w:rsidRPr="00EE0C51">
              <w:rPr>
                <w:rFonts w:ascii="Arial" w:hAnsi="Arial" w:cs="Arial"/>
                <w:sz w:val="14"/>
                <w:szCs w:val="14"/>
              </w:rPr>
              <w:t>Shareholding percentage</w:t>
            </w:r>
          </w:p>
        </w:tc>
        <w:tc>
          <w:tcPr>
            <w:tcW w:w="2070" w:type="dxa"/>
            <w:gridSpan w:val="2"/>
            <w:vAlign w:val="bottom"/>
          </w:tcPr>
          <w:p w:rsidR="00EA0E4E" w:rsidRPr="00EE0C51" w:rsidRDefault="00EA0E4E" w:rsidP="00EE0C51">
            <w:pPr>
              <w:pBdr>
                <w:bottom w:val="single" w:sz="4" w:space="1" w:color="auto"/>
              </w:pBdr>
              <w:spacing w:line="300" w:lineRule="exact"/>
              <w:jc w:val="center"/>
              <w:rPr>
                <w:rFonts w:ascii="Arial" w:hAnsi="Arial" w:cs="Arial"/>
                <w:spacing w:val="-6"/>
                <w:sz w:val="14"/>
                <w:szCs w:val="14"/>
              </w:rPr>
            </w:pPr>
            <w:r w:rsidRPr="00EE0C51">
              <w:rPr>
                <w:rFonts w:ascii="Arial" w:hAnsi="Arial" w:cs="Arial"/>
                <w:sz w:val="14"/>
                <w:szCs w:val="14"/>
              </w:rPr>
              <w:t>Cost</w:t>
            </w:r>
          </w:p>
        </w:tc>
        <w:tc>
          <w:tcPr>
            <w:tcW w:w="1980" w:type="dxa"/>
            <w:gridSpan w:val="2"/>
            <w:vAlign w:val="bottom"/>
          </w:tcPr>
          <w:p w:rsidR="00EA0E4E" w:rsidRPr="00EE0C51" w:rsidRDefault="00EA0E4E" w:rsidP="00EE0C51">
            <w:pPr>
              <w:pBdr>
                <w:bottom w:val="single" w:sz="4" w:space="1" w:color="auto"/>
              </w:pBdr>
              <w:spacing w:line="300" w:lineRule="exact"/>
              <w:jc w:val="center"/>
              <w:rPr>
                <w:rFonts w:ascii="Arial" w:hAnsi="Arial" w:cs="Arial"/>
                <w:sz w:val="14"/>
                <w:szCs w:val="14"/>
              </w:rPr>
            </w:pPr>
            <w:r w:rsidRPr="00EE0C51">
              <w:rPr>
                <w:rFonts w:ascii="Arial" w:hAnsi="Arial" w:cs="Arial"/>
                <w:sz w:val="14"/>
                <w:szCs w:val="14"/>
              </w:rPr>
              <w:t>Allowance for impairment of investments</w:t>
            </w:r>
          </w:p>
        </w:tc>
        <w:tc>
          <w:tcPr>
            <w:tcW w:w="1980" w:type="dxa"/>
            <w:gridSpan w:val="2"/>
            <w:vAlign w:val="bottom"/>
          </w:tcPr>
          <w:p w:rsidR="00EA0E4E" w:rsidRPr="00EE0C51" w:rsidRDefault="00EA0E4E" w:rsidP="00EE0C51">
            <w:pPr>
              <w:pBdr>
                <w:bottom w:val="single" w:sz="4" w:space="1" w:color="auto"/>
              </w:pBdr>
              <w:spacing w:line="300" w:lineRule="exact"/>
              <w:jc w:val="center"/>
              <w:rPr>
                <w:rFonts w:ascii="Arial" w:hAnsi="Arial" w:cs="Arial"/>
                <w:sz w:val="14"/>
                <w:szCs w:val="14"/>
              </w:rPr>
            </w:pPr>
            <w:r w:rsidRPr="00EE0C51">
              <w:rPr>
                <w:rFonts w:ascii="Arial" w:hAnsi="Arial" w:cs="Arial"/>
                <w:sz w:val="14"/>
                <w:szCs w:val="14"/>
              </w:rPr>
              <w:t>Carrying amounts based on cost method - net</w:t>
            </w:r>
          </w:p>
        </w:tc>
      </w:tr>
      <w:tr w:rsidR="000677C1" w:rsidRPr="00EE0C51" w:rsidTr="00883E84">
        <w:trPr>
          <w:tblHeader/>
        </w:trPr>
        <w:tc>
          <w:tcPr>
            <w:tcW w:w="2952" w:type="dxa"/>
            <w:gridSpan w:val="2"/>
          </w:tcPr>
          <w:p w:rsidR="000677C1" w:rsidRPr="00EE0C51" w:rsidRDefault="000677C1" w:rsidP="00EE0C51">
            <w:pPr>
              <w:spacing w:line="300" w:lineRule="exact"/>
              <w:ind w:left="132" w:hanging="132"/>
              <w:jc w:val="center"/>
              <w:rPr>
                <w:rFonts w:ascii="Arial" w:hAnsi="Arial" w:cs="Arial"/>
                <w:sz w:val="14"/>
                <w:szCs w:val="14"/>
              </w:rPr>
            </w:pPr>
          </w:p>
        </w:tc>
        <w:tc>
          <w:tcPr>
            <w:tcW w:w="2430" w:type="dxa"/>
            <w:gridSpan w:val="2"/>
          </w:tcPr>
          <w:p w:rsidR="000677C1" w:rsidRPr="00EE0C51" w:rsidRDefault="000677C1" w:rsidP="00EE0C51">
            <w:pPr>
              <w:spacing w:line="300" w:lineRule="exact"/>
              <w:ind w:right="-139"/>
              <w:rPr>
                <w:rFonts w:ascii="Arial" w:hAnsi="Arial" w:cs="Arial"/>
                <w:sz w:val="14"/>
                <w:szCs w:val="14"/>
              </w:rPr>
            </w:pPr>
          </w:p>
        </w:tc>
        <w:tc>
          <w:tcPr>
            <w:tcW w:w="990" w:type="dxa"/>
          </w:tcPr>
          <w:p w:rsidR="000677C1" w:rsidRPr="00EE0C51" w:rsidRDefault="000677C1" w:rsidP="00EE0C51">
            <w:pPr>
              <w:spacing w:line="300" w:lineRule="exact"/>
              <w:jc w:val="center"/>
              <w:rPr>
                <w:rFonts w:ascii="Arial" w:hAnsi="Arial" w:cs="Arial"/>
                <w:sz w:val="14"/>
                <w:szCs w:val="14"/>
                <w:u w:val="single"/>
              </w:rPr>
            </w:pPr>
          </w:p>
        </w:tc>
        <w:tc>
          <w:tcPr>
            <w:tcW w:w="990" w:type="dxa"/>
            <w:vAlign w:val="bottom"/>
          </w:tcPr>
          <w:p w:rsidR="000677C1" w:rsidRPr="00EE0C51" w:rsidRDefault="00483156"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2019</w:t>
            </w:r>
          </w:p>
        </w:tc>
        <w:tc>
          <w:tcPr>
            <w:tcW w:w="1080" w:type="dxa"/>
            <w:vAlign w:val="bottom"/>
          </w:tcPr>
          <w:p w:rsidR="000677C1" w:rsidRPr="00EE0C51" w:rsidRDefault="00483156"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2018</w:t>
            </w:r>
          </w:p>
        </w:tc>
        <w:tc>
          <w:tcPr>
            <w:tcW w:w="1080" w:type="dxa"/>
            <w:vAlign w:val="bottom"/>
          </w:tcPr>
          <w:p w:rsidR="000677C1" w:rsidRPr="00EE0C51" w:rsidRDefault="00483156"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2019</w:t>
            </w:r>
          </w:p>
        </w:tc>
        <w:tc>
          <w:tcPr>
            <w:tcW w:w="990" w:type="dxa"/>
            <w:vAlign w:val="bottom"/>
          </w:tcPr>
          <w:p w:rsidR="000677C1" w:rsidRPr="00EE0C51" w:rsidRDefault="00483156"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2018</w:t>
            </w:r>
          </w:p>
        </w:tc>
        <w:tc>
          <w:tcPr>
            <w:tcW w:w="990" w:type="dxa"/>
            <w:vAlign w:val="bottom"/>
          </w:tcPr>
          <w:p w:rsidR="000677C1" w:rsidRPr="00EE0C51" w:rsidRDefault="00483156"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2019</w:t>
            </w:r>
          </w:p>
        </w:tc>
        <w:tc>
          <w:tcPr>
            <w:tcW w:w="990" w:type="dxa"/>
            <w:vAlign w:val="bottom"/>
          </w:tcPr>
          <w:p w:rsidR="000677C1" w:rsidRPr="00EE0C51" w:rsidRDefault="00483156"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2018</w:t>
            </w:r>
          </w:p>
        </w:tc>
        <w:tc>
          <w:tcPr>
            <w:tcW w:w="990" w:type="dxa"/>
            <w:vAlign w:val="bottom"/>
          </w:tcPr>
          <w:p w:rsidR="000677C1" w:rsidRPr="00EE0C51" w:rsidRDefault="00483156"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2019</w:t>
            </w:r>
          </w:p>
        </w:tc>
        <w:tc>
          <w:tcPr>
            <w:tcW w:w="990" w:type="dxa"/>
            <w:vAlign w:val="bottom"/>
          </w:tcPr>
          <w:p w:rsidR="000677C1" w:rsidRPr="00EE0C51" w:rsidRDefault="00483156" w:rsidP="00EE0C51">
            <w:pPr>
              <w:spacing w:line="300" w:lineRule="exact"/>
              <w:jc w:val="center"/>
              <w:rPr>
                <w:rFonts w:ascii="Arial" w:hAnsi="Arial" w:cs="Arial"/>
                <w:spacing w:val="-4"/>
                <w:sz w:val="14"/>
                <w:szCs w:val="14"/>
                <w:u w:val="single"/>
              </w:rPr>
            </w:pPr>
            <w:r>
              <w:rPr>
                <w:rFonts w:ascii="Arial" w:hAnsi="Arial" w:cs="Arial"/>
                <w:spacing w:val="-4"/>
                <w:sz w:val="14"/>
                <w:szCs w:val="14"/>
                <w:u w:val="single"/>
              </w:rPr>
              <w:t>2018</w:t>
            </w:r>
          </w:p>
        </w:tc>
      </w:tr>
      <w:tr w:rsidR="00AC10C2" w:rsidRPr="00EE0C51" w:rsidTr="00883E84">
        <w:trPr>
          <w:tblHeader/>
        </w:trPr>
        <w:tc>
          <w:tcPr>
            <w:tcW w:w="2952" w:type="dxa"/>
            <w:gridSpan w:val="2"/>
          </w:tcPr>
          <w:p w:rsidR="00AC10C2" w:rsidRPr="00EE0C51" w:rsidRDefault="00AC10C2" w:rsidP="00EE0C51">
            <w:pPr>
              <w:spacing w:line="300" w:lineRule="exact"/>
              <w:ind w:left="132" w:right="-108" w:hanging="132"/>
              <w:rPr>
                <w:rFonts w:ascii="Arial" w:hAnsi="Arial" w:cs="Arial"/>
                <w:sz w:val="14"/>
                <w:szCs w:val="14"/>
              </w:rPr>
            </w:pPr>
          </w:p>
        </w:tc>
        <w:tc>
          <w:tcPr>
            <w:tcW w:w="2430" w:type="dxa"/>
            <w:gridSpan w:val="2"/>
          </w:tcPr>
          <w:p w:rsidR="00AC10C2" w:rsidRPr="00EE0C51" w:rsidRDefault="00AC10C2" w:rsidP="00EE0C51">
            <w:pPr>
              <w:spacing w:line="300" w:lineRule="exact"/>
              <w:ind w:right="-139"/>
              <w:rPr>
                <w:rFonts w:ascii="Arial" w:hAnsi="Arial" w:cs="Arial"/>
                <w:sz w:val="14"/>
                <w:szCs w:val="14"/>
              </w:rPr>
            </w:pPr>
          </w:p>
        </w:tc>
        <w:tc>
          <w:tcPr>
            <w:tcW w:w="990" w:type="dxa"/>
          </w:tcPr>
          <w:p w:rsidR="00AC10C2" w:rsidRPr="00EE0C51" w:rsidRDefault="00AC10C2" w:rsidP="00EE0C51">
            <w:pPr>
              <w:spacing w:line="300" w:lineRule="exact"/>
              <w:jc w:val="center"/>
              <w:rPr>
                <w:rFonts w:ascii="Arial" w:hAnsi="Arial" w:cs="Arial"/>
                <w:sz w:val="14"/>
                <w:szCs w:val="14"/>
              </w:rPr>
            </w:pPr>
          </w:p>
        </w:tc>
        <w:tc>
          <w:tcPr>
            <w:tcW w:w="990" w:type="dxa"/>
          </w:tcPr>
          <w:p w:rsidR="00AC10C2" w:rsidRPr="00EE0C51" w:rsidRDefault="00AC10C2" w:rsidP="00EE0C51">
            <w:pPr>
              <w:spacing w:line="300" w:lineRule="exact"/>
              <w:ind w:left="-108" w:right="-93"/>
              <w:jc w:val="center"/>
              <w:rPr>
                <w:rFonts w:ascii="Arial" w:hAnsi="Arial" w:cs="Arial"/>
                <w:sz w:val="14"/>
                <w:szCs w:val="14"/>
              </w:rPr>
            </w:pPr>
            <w:r w:rsidRPr="00EE0C51">
              <w:rPr>
                <w:rFonts w:ascii="Arial" w:hAnsi="Arial" w:cs="Arial"/>
                <w:sz w:val="14"/>
                <w:szCs w:val="14"/>
              </w:rPr>
              <w:t xml:space="preserve">(%) </w:t>
            </w:r>
          </w:p>
        </w:tc>
        <w:tc>
          <w:tcPr>
            <w:tcW w:w="1080" w:type="dxa"/>
          </w:tcPr>
          <w:p w:rsidR="00AC10C2" w:rsidRPr="00EE0C51" w:rsidRDefault="00AC10C2" w:rsidP="00EE0C51">
            <w:pPr>
              <w:spacing w:line="300" w:lineRule="exact"/>
              <w:ind w:left="-108" w:right="-93"/>
              <w:jc w:val="center"/>
              <w:rPr>
                <w:rFonts w:ascii="Arial" w:hAnsi="Arial" w:cs="Arial"/>
                <w:sz w:val="14"/>
                <w:szCs w:val="14"/>
              </w:rPr>
            </w:pPr>
            <w:r w:rsidRPr="00EE0C51">
              <w:rPr>
                <w:rFonts w:ascii="Arial" w:hAnsi="Arial" w:cs="Arial"/>
                <w:sz w:val="14"/>
                <w:szCs w:val="14"/>
              </w:rPr>
              <w:t>(%)</w:t>
            </w:r>
          </w:p>
        </w:tc>
        <w:tc>
          <w:tcPr>
            <w:tcW w:w="1080" w:type="dxa"/>
          </w:tcPr>
          <w:p w:rsidR="00AC10C2" w:rsidRPr="00EE0C51" w:rsidRDefault="00AC10C2" w:rsidP="00EE0C51">
            <w:pPr>
              <w:spacing w:line="300" w:lineRule="exact"/>
              <w:ind w:left="-66" w:right="-108"/>
              <w:jc w:val="center"/>
              <w:rPr>
                <w:rFonts w:ascii="Arial" w:hAnsi="Arial" w:cs="Arial"/>
                <w:sz w:val="14"/>
                <w:szCs w:val="14"/>
              </w:rPr>
            </w:pPr>
          </w:p>
        </w:tc>
        <w:tc>
          <w:tcPr>
            <w:tcW w:w="990" w:type="dxa"/>
          </w:tcPr>
          <w:p w:rsidR="00AC10C2" w:rsidRPr="00EE0C51" w:rsidRDefault="00AC10C2" w:rsidP="00EE0C51">
            <w:pPr>
              <w:spacing w:line="300" w:lineRule="exact"/>
              <w:ind w:left="-66" w:right="-108"/>
              <w:jc w:val="center"/>
              <w:rPr>
                <w:rFonts w:ascii="Arial" w:hAnsi="Arial" w:cs="Arial"/>
                <w:sz w:val="14"/>
                <w:szCs w:val="14"/>
              </w:rPr>
            </w:pPr>
          </w:p>
        </w:tc>
        <w:tc>
          <w:tcPr>
            <w:tcW w:w="990" w:type="dxa"/>
          </w:tcPr>
          <w:p w:rsidR="00AC10C2" w:rsidRPr="00EE0C51" w:rsidRDefault="00AC10C2" w:rsidP="00EE0C51">
            <w:pPr>
              <w:spacing w:line="300" w:lineRule="exact"/>
              <w:ind w:left="-66" w:right="-108"/>
              <w:jc w:val="center"/>
              <w:rPr>
                <w:rFonts w:ascii="Arial" w:hAnsi="Arial" w:cs="Arial"/>
                <w:sz w:val="14"/>
                <w:szCs w:val="14"/>
              </w:rPr>
            </w:pPr>
          </w:p>
        </w:tc>
        <w:tc>
          <w:tcPr>
            <w:tcW w:w="990" w:type="dxa"/>
          </w:tcPr>
          <w:p w:rsidR="00AC10C2" w:rsidRPr="00EE0C51" w:rsidRDefault="00AC10C2" w:rsidP="00EE0C51">
            <w:pPr>
              <w:spacing w:line="300" w:lineRule="exact"/>
              <w:ind w:left="-66" w:right="-108"/>
              <w:jc w:val="center"/>
              <w:rPr>
                <w:rFonts w:ascii="Arial" w:hAnsi="Arial" w:cs="Arial"/>
                <w:sz w:val="14"/>
                <w:szCs w:val="14"/>
              </w:rPr>
            </w:pPr>
          </w:p>
        </w:tc>
        <w:tc>
          <w:tcPr>
            <w:tcW w:w="990" w:type="dxa"/>
          </w:tcPr>
          <w:p w:rsidR="00AC10C2" w:rsidRPr="00EE0C51" w:rsidRDefault="00AC10C2" w:rsidP="00EE0C51">
            <w:pPr>
              <w:spacing w:line="300" w:lineRule="exact"/>
              <w:ind w:left="-66" w:right="-108"/>
              <w:jc w:val="center"/>
              <w:rPr>
                <w:rFonts w:ascii="Arial" w:hAnsi="Arial" w:cs="Arial"/>
                <w:sz w:val="14"/>
                <w:szCs w:val="14"/>
              </w:rPr>
            </w:pPr>
          </w:p>
        </w:tc>
        <w:tc>
          <w:tcPr>
            <w:tcW w:w="990" w:type="dxa"/>
          </w:tcPr>
          <w:p w:rsidR="00AC10C2" w:rsidRPr="00EE0C51" w:rsidRDefault="00AC10C2" w:rsidP="00EE0C51">
            <w:pPr>
              <w:spacing w:line="300" w:lineRule="exact"/>
              <w:ind w:left="-66" w:right="-108"/>
              <w:jc w:val="center"/>
              <w:rPr>
                <w:rFonts w:ascii="Arial" w:hAnsi="Arial" w:cs="Arial"/>
                <w:sz w:val="14"/>
                <w:szCs w:val="14"/>
              </w:rPr>
            </w:pPr>
          </w:p>
        </w:tc>
      </w:tr>
      <w:tr w:rsidR="00AC10C2" w:rsidRPr="00EE0C51" w:rsidTr="00883E84">
        <w:tc>
          <w:tcPr>
            <w:tcW w:w="2952" w:type="dxa"/>
            <w:gridSpan w:val="2"/>
          </w:tcPr>
          <w:p w:rsidR="00AC10C2" w:rsidRPr="00EE0C51" w:rsidRDefault="00AC10C2" w:rsidP="00EE0C51">
            <w:pPr>
              <w:spacing w:line="300" w:lineRule="exact"/>
              <w:ind w:left="132" w:right="-108" w:hanging="132"/>
              <w:rPr>
                <w:rFonts w:ascii="Arial" w:hAnsi="Arial" w:cs="Arial"/>
                <w:b/>
                <w:bCs/>
                <w:i/>
                <w:iCs/>
                <w:sz w:val="14"/>
                <w:szCs w:val="14"/>
              </w:rPr>
            </w:pPr>
            <w:r w:rsidRPr="00EE0C51">
              <w:rPr>
                <w:rFonts w:ascii="Arial" w:hAnsi="Arial" w:cs="Arial"/>
                <w:b/>
                <w:bCs/>
                <w:i/>
                <w:iCs/>
                <w:sz w:val="14"/>
                <w:szCs w:val="14"/>
              </w:rPr>
              <w:t>Textile business</w:t>
            </w:r>
          </w:p>
        </w:tc>
        <w:tc>
          <w:tcPr>
            <w:tcW w:w="2430" w:type="dxa"/>
            <w:gridSpan w:val="2"/>
          </w:tcPr>
          <w:p w:rsidR="00AC10C2" w:rsidRPr="00EE0C51" w:rsidRDefault="00AC10C2" w:rsidP="00EE0C51">
            <w:pPr>
              <w:spacing w:line="300" w:lineRule="exact"/>
              <w:rPr>
                <w:rFonts w:ascii="Arial" w:hAnsi="Arial" w:cs="Arial"/>
                <w:sz w:val="14"/>
                <w:szCs w:val="14"/>
              </w:rPr>
            </w:pPr>
          </w:p>
        </w:tc>
        <w:tc>
          <w:tcPr>
            <w:tcW w:w="990" w:type="dxa"/>
          </w:tcPr>
          <w:p w:rsidR="00AC10C2" w:rsidRPr="00EE0C51" w:rsidRDefault="00AC10C2" w:rsidP="00EE0C51">
            <w:pPr>
              <w:spacing w:line="300" w:lineRule="exact"/>
              <w:jc w:val="center"/>
              <w:rPr>
                <w:rFonts w:ascii="Arial" w:hAnsi="Arial" w:cs="Arial"/>
                <w:sz w:val="14"/>
                <w:szCs w:val="14"/>
              </w:rPr>
            </w:pPr>
          </w:p>
        </w:tc>
        <w:tc>
          <w:tcPr>
            <w:tcW w:w="990" w:type="dxa"/>
          </w:tcPr>
          <w:p w:rsidR="00AC10C2" w:rsidRPr="00EE0C51" w:rsidRDefault="00AC10C2" w:rsidP="00EE0C51">
            <w:pPr>
              <w:spacing w:line="300" w:lineRule="exact"/>
              <w:jc w:val="right"/>
              <w:rPr>
                <w:rFonts w:ascii="Arial" w:hAnsi="Arial" w:cs="Arial"/>
                <w:sz w:val="14"/>
                <w:szCs w:val="14"/>
              </w:rPr>
            </w:pPr>
          </w:p>
        </w:tc>
        <w:tc>
          <w:tcPr>
            <w:tcW w:w="1080" w:type="dxa"/>
          </w:tcPr>
          <w:p w:rsidR="00AC10C2" w:rsidRPr="00EE0C51" w:rsidRDefault="00AC10C2" w:rsidP="00EE0C51">
            <w:pPr>
              <w:spacing w:line="300" w:lineRule="exact"/>
              <w:jc w:val="right"/>
              <w:rPr>
                <w:rFonts w:ascii="Arial" w:hAnsi="Arial" w:cs="Arial"/>
                <w:sz w:val="14"/>
                <w:szCs w:val="14"/>
              </w:rPr>
            </w:pPr>
          </w:p>
        </w:tc>
        <w:tc>
          <w:tcPr>
            <w:tcW w:w="1080" w:type="dxa"/>
          </w:tcPr>
          <w:p w:rsidR="00AC10C2" w:rsidRPr="00EE0C51" w:rsidRDefault="00AC10C2" w:rsidP="00EE0C51">
            <w:pPr>
              <w:spacing w:line="300" w:lineRule="exact"/>
              <w:jc w:val="right"/>
              <w:rPr>
                <w:rFonts w:ascii="Arial" w:hAnsi="Arial" w:cs="Arial"/>
                <w:sz w:val="14"/>
                <w:szCs w:val="14"/>
              </w:rPr>
            </w:pPr>
          </w:p>
        </w:tc>
        <w:tc>
          <w:tcPr>
            <w:tcW w:w="990" w:type="dxa"/>
          </w:tcPr>
          <w:p w:rsidR="00AC10C2" w:rsidRPr="00EE0C51" w:rsidRDefault="00AC10C2" w:rsidP="00EE0C51">
            <w:pPr>
              <w:spacing w:line="300" w:lineRule="exact"/>
              <w:jc w:val="right"/>
              <w:rPr>
                <w:rFonts w:ascii="Arial" w:hAnsi="Arial" w:cs="Arial"/>
                <w:sz w:val="14"/>
                <w:szCs w:val="14"/>
              </w:rPr>
            </w:pPr>
          </w:p>
        </w:tc>
        <w:tc>
          <w:tcPr>
            <w:tcW w:w="990" w:type="dxa"/>
          </w:tcPr>
          <w:p w:rsidR="00AC10C2" w:rsidRPr="00EE0C51" w:rsidRDefault="00AC10C2" w:rsidP="00EE0C51">
            <w:pPr>
              <w:spacing w:line="300" w:lineRule="exact"/>
              <w:jc w:val="right"/>
              <w:rPr>
                <w:rFonts w:ascii="Arial" w:hAnsi="Arial" w:cs="Arial"/>
                <w:sz w:val="14"/>
                <w:szCs w:val="14"/>
              </w:rPr>
            </w:pPr>
          </w:p>
        </w:tc>
        <w:tc>
          <w:tcPr>
            <w:tcW w:w="990" w:type="dxa"/>
          </w:tcPr>
          <w:p w:rsidR="00AC10C2" w:rsidRPr="00EE0C51" w:rsidRDefault="00AC10C2" w:rsidP="00EE0C51">
            <w:pPr>
              <w:spacing w:line="300" w:lineRule="exact"/>
              <w:jc w:val="right"/>
              <w:rPr>
                <w:rFonts w:ascii="Arial" w:hAnsi="Arial" w:cs="Arial"/>
                <w:sz w:val="14"/>
                <w:szCs w:val="14"/>
              </w:rPr>
            </w:pPr>
          </w:p>
        </w:tc>
        <w:tc>
          <w:tcPr>
            <w:tcW w:w="990" w:type="dxa"/>
          </w:tcPr>
          <w:p w:rsidR="00AC10C2" w:rsidRPr="00EE0C51" w:rsidRDefault="00AC10C2" w:rsidP="00EE0C51">
            <w:pPr>
              <w:spacing w:line="300" w:lineRule="exact"/>
              <w:jc w:val="right"/>
              <w:rPr>
                <w:rFonts w:ascii="Arial" w:hAnsi="Arial" w:cs="Arial"/>
                <w:sz w:val="14"/>
                <w:szCs w:val="14"/>
              </w:rPr>
            </w:pPr>
          </w:p>
        </w:tc>
        <w:tc>
          <w:tcPr>
            <w:tcW w:w="990" w:type="dxa"/>
          </w:tcPr>
          <w:p w:rsidR="00AC10C2" w:rsidRPr="00EE0C51" w:rsidRDefault="00AC10C2" w:rsidP="00EE0C51">
            <w:pPr>
              <w:spacing w:line="300" w:lineRule="exact"/>
              <w:jc w:val="right"/>
              <w:rPr>
                <w:rFonts w:ascii="Arial" w:hAnsi="Arial" w:cs="Arial"/>
                <w:sz w:val="14"/>
                <w:szCs w:val="14"/>
              </w:rPr>
            </w:pPr>
          </w:p>
        </w:tc>
      </w:tr>
      <w:tr w:rsidR="001F24DF" w:rsidRPr="00EE0C51" w:rsidTr="00883E84">
        <w:tc>
          <w:tcPr>
            <w:tcW w:w="2952" w:type="dxa"/>
            <w:gridSpan w:val="2"/>
          </w:tcPr>
          <w:p w:rsidR="001F24DF" w:rsidRPr="00EE0C51" w:rsidRDefault="001F24DF" w:rsidP="001F24DF">
            <w:pPr>
              <w:spacing w:line="300" w:lineRule="exact"/>
              <w:ind w:left="132" w:right="-108" w:hanging="132"/>
              <w:rPr>
                <w:rFonts w:ascii="Arial" w:hAnsi="Arial" w:cs="Arial"/>
                <w:b/>
                <w:bCs/>
                <w:i/>
                <w:iCs/>
                <w:sz w:val="14"/>
                <w:szCs w:val="14"/>
              </w:rPr>
            </w:pPr>
            <w:r w:rsidRPr="00EE0C51">
              <w:rPr>
                <w:rFonts w:ascii="Arial" w:hAnsi="Arial" w:cs="Arial"/>
                <w:sz w:val="14"/>
                <w:szCs w:val="14"/>
              </w:rPr>
              <w:t xml:space="preserve">Zhejiang </w:t>
            </w:r>
            <w:proofErr w:type="spellStart"/>
            <w:r w:rsidRPr="00EE0C51">
              <w:rPr>
                <w:rFonts w:ascii="Arial" w:hAnsi="Arial" w:cs="Arial"/>
                <w:sz w:val="14"/>
                <w:szCs w:val="14"/>
              </w:rPr>
              <w:t>Saha</w:t>
            </w:r>
            <w:proofErr w:type="spellEnd"/>
            <w:r w:rsidRPr="00EE0C51">
              <w:rPr>
                <w:rFonts w:ascii="Arial" w:hAnsi="Arial" w:cs="Arial"/>
                <w:sz w:val="14"/>
                <w:szCs w:val="14"/>
              </w:rPr>
              <w:t xml:space="preserve">-Union </w:t>
            </w:r>
            <w:proofErr w:type="spellStart"/>
            <w:r w:rsidRPr="00EE0C51">
              <w:rPr>
                <w:rFonts w:ascii="Arial" w:hAnsi="Arial" w:cs="Arial"/>
                <w:sz w:val="14"/>
                <w:szCs w:val="14"/>
              </w:rPr>
              <w:t>Feilun</w:t>
            </w:r>
            <w:proofErr w:type="spellEnd"/>
            <w:r w:rsidRPr="00EE0C51">
              <w:rPr>
                <w:rFonts w:ascii="Arial" w:hAnsi="Arial" w:cs="Arial"/>
                <w:sz w:val="14"/>
                <w:szCs w:val="14"/>
              </w:rPr>
              <w:t xml:space="preserve"> Thread Industries Co., Ltd. </w:t>
            </w:r>
          </w:p>
        </w:tc>
        <w:tc>
          <w:tcPr>
            <w:tcW w:w="2430" w:type="dxa"/>
            <w:gridSpan w:val="2"/>
          </w:tcPr>
          <w:p w:rsidR="001F24DF" w:rsidRPr="00EE0C51" w:rsidRDefault="001F24DF" w:rsidP="001F24DF">
            <w:pPr>
              <w:spacing w:line="300" w:lineRule="exact"/>
              <w:ind w:left="162" w:right="-108" w:hanging="162"/>
              <w:rPr>
                <w:rFonts w:ascii="Arial" w:hAnsi="Arial" w:cs="Arial"/>
                <w:sz w:val="14"/>
                <w:szCs w:val="14"/>
              </w:rPr>
            </w:pPr>
            <w:r w:rsidRPr="00EE0C51">
              <w:rPr>
                <w:rFonts w:ascii="Arial" w:hAnsi="Arial" w:cs="Arial"/>
                <w:sz w:val="14"/>
                <w:szCs w:val="14"/>
              </w:rPr>
              <w:t>Contract manufacture and distribution of textile products</w:t>
            </w:r>
          </w:p>
        </w:tc>
        <w:tc>
          <w:tcPr>
            <w:tcW w:w="990" w:type="dxa"/>
          </w:tcPr>
          <w:p w:rsidR="001F24DF" w:rsidRPr="00EE0C51" w:rsidRDefault="001F24DF" w:rsidP="001F24DF">
            <w:pPr>
              <w:spacing w:line="300" w:lineRule="exact"/>
              <w:jc w:val="center"/>
              <w:rPr>
                <w:rFonts w:ascii="Arial" w:hAnsi="Arial" w:cs="Arial"/>
                <w:sz w:val="14"/>
                <w:szCs w:val="14"/>
              </w:rPr>
            </w:pPr>
            <w:r w:rsidRPr="00EE0C51">
              <w:rPr>
                <w:rFonts w:ascii="Arial" w:hAnsi="Arial" w:cs="Arial"/>
                <w:sz w:val="14"/>
                <w:szCs w:val="14"/>
              </w:rPr>
              <w:t>China</w:t>
            </w:r>
          </w:p>
        </w:tc>
        <w:tc>
          <w:tcPr>
            <w:tcW w:w="990" w:type="dxa"/>
          </w:tcPr>
          <w:p w:rsidR="001F24DF" w:rsidRPr="00EE0C51" w:rsidRDefault="001F24DF" w:rsidP="001F24DF">
            <w:pPr>
              <w:spacing w:line="300" w:lineRule="exact"/>
              <w:ind w:left="-468" w:right="132"/>
              <w:jc w:val="right"/>
              <w:rPr>
                <w:rFonts w:ascii="Arial" w:hAnsi="Arial" w:cs="Arial"/>
                <w:sz w:val="14"/>
                <w:szCs w:val="14"/>
                <w:cs/>
              </w:rPr>
            </w:pPr>
            <w:r w:rsidRPr="00EE0C51">
              <w:rPr>
                <w:rFonts w:ascii="Arial" w:hAnsi="Arial" w:cs="Arial"/>
                <w:sz w:val="14"/>
                <w:szCs w:val="14"/>
                <w:cs/>
              </w:rPr>
              <w:t>39.59</w:t>
            </w:r>
          </w:p>
        </w:tc>
        <w:tc>
          <w:tcPr>
            <w:tcW w:w="1080" w:type="dxa"/>
          </w:tcPr>
          <w:p w:rsidR="001F24DF" w:rsidRPr="00EE0C51" w:rsidRDefault="001F24DF" w:rsidP="001F24DF">
            <w:pPr>
              <w:spacing w:line="300" w:lineRule="exact"/>
              <w:ind w:left="-468" w:right="132"/>
              <w:jc w:val="right"/>
              <w:rPr>
                <w:rFonts w:ascii="Arial" w:hAnsi="Arial" w:cs="Arial"/>
                <w:sz w:val="14"/>
                <w:szCs w:val="14"/>
                <w:cs/>
              </w:rPr>
            </w:pPr>
            <w:r w:rsidRPr="00EE0C51">
              <w:rPr>
                <w:rFonts w:ascii="Arial" w:hAnsi="Arial" w:cs="Arial"/>
                <w:sz w:val="14"/>
                <w:szCs w:val="14"/>
                <w:cs/>
              </w:rPr>
              <w:t>39.59</w:t>
            </w:r>
          </w:p>
        </w:tc>
        <w:tc>
          <w:tcPr>
            <w:tcW w:w="1080" w:type="dxa"/>
          </w:tcPr>
          <w:p w:rsidR="001F24DF" w:rsidRDefault="001F24DF" w:rsidP="001F24DF">
            <w:pPr>
              <w:pBdr>
                <w:bottom w:val="single" w:sz="4" w:space="1" w:color="auto"/>
              </w:pBdr>
              <w:tabs>
                <w:tab w:val="decimal" w:pos="762"/>
              </w:tabs>
              <w:spacing w:line="300" w:lineRule="exact"/>
              <w:rPr>
                <w:rFonts w:ascii="Arial" w:hAnsi="Arial" w:cs="Arial"/>
                <w:sz w:val="14"/>
                <w:szCs w:val="14"/>
              </w:rPr>
            </w:pPr>
            <w:r w:rsidRPr="00EE0C51">
              <w:rPr>
                <w:rFonts w:ascii="Arial" w:hAnsi="Arial" w:cs="Arial"/>
                <w:sz w:val="14"/>
                <w:szCs w:val="14"/>
              </w:rPr>
              <w:t>452,337</w:t>
            </w:r>
          </w:p>
          <w:p w:rsidR="001F24DF" w:rsidRPr="00EE0C51" w:rsidRDefault="001F24DF" w:rsidP="001F24DF">
            <w:pPr>
              <w:pBdr>
                <w:bottom w:val="single" w:sz="4" w:space="1" w:color="auto"/>
              </w:pBdr>
              <w:tabs>
                <w:tab w:val="decimal" w:pos="762"/>
              </w:tabs>
              <w:spacing w:line="300" w:lineRule="exact"/>
              <w:rPr>
                <w:rFonts w:ascii="Arial" w:hAnsi="Arial" w:cs="Arial"/>
                <w:sz w:val="14"/>
                <w:szCs w:val="14"/>
              </w:rPr>
            </w:pPr>
          </w:p>
        </w:tc>
        <w:tc>
          <w:tcPr>
            <w:tcW w:w="990" w:type="dxa"/>
          </w:tcPr>
          <w:p w:rsidR="001F24DF" w:rsidRPr="004315EB" w:rsidRDefault="001F24DF" w:rsidP="004315EB">
            <w:pPr>
              <w:pBdr>
                <w:bottom w:val="single" w:sz="4" w:space="1" w:color="auto"/>
              </w:pBdr>
              <w:tabs>
                <w:tab w:val="decimal" w:pos="702"/>
              </w:tabs>
              <w:spacing w:line="300" w:lineRule="exact"/>
              <w:ind w:left="-28" w:right="-18"/>
              <w:rPr>
                <w:rFonts w:ascii="Arial" w:hAnsi="Arial" w:cs="Arial"/>
                <w:sz w:val="14"/>
                <w:szCs w:val="14"/>
              </w:rPr>
            </w:pPr>
            <w:r w:rsidRPr="004315EB">
              <w:rPr>
                <w:rFonts w:ascii="Arial" w:hAnsi="Arial" w:cs="Arial"/>
                <w:sz w:val="14"/>
                <w:szCs w:val="14"/>
              </w:rPr>
              <w:t>452,337</w:t>
            </w:r>
          </w:p>
          <w:p w:rsidR="001F24DF" w:rsidRPr="004315EB" w:rsidRDefault="001F24DF" w:rsidP="004315EB">
            <w:pPr>
              <w:pBdr>
                <w:bottom w:val="single" w:sz="4" w:space="1" w:color="auto"/>
              </w:pBdr>
              <w:tabs>
                <w:tab w:val="decimal" w:pos="702"/>
              </w:tabs>
              <w:spacing w:line="300" w:lineRule="exact"/>
              <w:ind w:left="-28" w:right="-18"/>
              <w:rPr>
                <w:rFonts w:ascii="Arial" w:hAnsi="Arial" w:cs="Arial"/>
                <w:sz w:val="14"/>
                <w:szCs w:val="14"/>
              </w:rPr>
            </w:pPr>
          </w:p>
        </w:tc>
        <w:tc>
          <w:tcPr>
            <w:tcW w:w="990" w:type="dxa"/>
          </w:tcPr>
          <w:p w:rsidR="001F24DF"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(452,337)</w:t>
            </w:r>
          </w:p>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p>
        </w:tc>
        <w:tc>
          <w:tcPr>
            <w:tcW w:w="990" w:type="dxa"/>
          </w:tcPr>
          <w:p w:rsidR="001F24DF"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(452,337)</w:t>
            </w:r>
          </w:p>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p>
        </w:tc>
        <w:tc>
          <w:tcPr>
            <w:tcW w:w="990" w:type="dxa"/>
          </w:tcPr>
          <w:p w:rsidR="001F24DF"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w:t>
            </w:r>
          </w:p>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cs/>
              </w:rPr>
            </w:pPr>
          </w:p>
        </w:tc>
        <w:tc>
          <w:tcPr>
            <w:tcW w:w="990" w:type="dxa"/>
          </w:tcPr>
          <w:p w:rsidR="001F24DF"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w:t>
            </w:r>
          </w:p>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cs/>
              </w:rPr>
            </w:pPr>
          </w:p>
        </w:tc>
      </w:tr>
      <w:tr w:rsidR="001F24DF" w:rsidRPr="00EE0C51" w:rsidTr="00883E84">
        <w:tc>
          <w:tcPr>
            <w:tcW w:w="2952" w:type="dxa"/>
            <w:gridSpan w:val="2"/>
          </w:tcPr>
          <w:p w:rsidR="001F24DF" w:rsidRPr="00EE0C51" w:rsidRDefault="001F24DF" w:rsidP="001F24DF">
            <w:pPr>
              <w:spacing w:line="300" w:lineRule="exact"/>
              <w:ind w:left="132" w:right="-108" w:hanging="132"/>
              <w:rPr>
                <w:rFonts w:ascii="Arial" w:hAnsi="Arial" w:cs="Arial"/>
                <w:sz w:val="14"/>
                <w:szCs w:val="14"/>
              </w:rPr>
            </w:pPr>
          </w:p>
        </w:tc>
        <w:tc>
          <w:tcPr>
            <w:tcW w:w="2430" w:type="dxa"/>
            <w:gridSpan w:val="2"/>
          </w:tcPr>
          <w:p w:rsidR="001F24DF" w:rsidRPr="00EE0C51" w:rsidRDefault="001F24DF" w:rsidP="001F24DF">
            <w:pPr>
              <w:spacing w:line="300" w:lineRule="exact"/>
              <w:ind w:left="162" w:right="-108" w:hanging="162"/>
              <w:rPr>
                <w:rFonts w:ascii="Arial" w:hAnsi="Arial" w:cs="Arial"/>
                <w:sz w:val="14"/>
                <w:szCs w:val="14"/>
              </w:rPr>
            </w:pPr>
          </w:p>
        </w:tc>
        <w:tc>
          <w:tcPr>
            <w:tcW w:w="990" w:type="dxa"/>
          </w:tcPr>
          <w:p w:rsidR="001F24DF" w:rsidRPr="00EE0C51" w:rsidRDefault="001F24DF" w:rsidP="001F24DF">
            <w:pPr>
              <w:spacing w:line="300" w:lineRule="exact"/>
              <w:jc w:val="center"/>
              <w:rPr>
                <w:rFonts w:ascii="Arial" w:hAnsi="Arial" w:cs="Arial"/>
                <w:sz w:val="14"/>
                <w:szCs w:val="14"/>
              </w:rPr>
            </w:pPr>
          </w:p>
        </w:tc>
        <w:tc>
          <w:tcPr>
            <w:tcW w:w="990" w:type="dxa"/>
          </w:tcPr>
          <w:p w:rsidR="001F24DF" w:rsidRPr="00EE0C51" w:rsidRDefault="001F24DF" w:rsidP="001F24DF">
            <w:pPr>
              <w:spacing w:line="300" w:lineRule="exact"/>
              <w:ind w:left="-468" w:right="132"/>
              <w:jc w:val="right"/>
              <w:rPr>
                <w:rFonts w:ascii="Arial" w:hAnsi="Arial" w:cs="Arial"/>
                <w:sz w:val="14"/>
                <w:szCs w:val="14"/>
              </w:rPr>
            </w:pPr>
          </w:p>
        </w:tc>
        <w:tc>
          <w:tcPr>
            <w:tcW w:w="1080" w:type="dxa"/>
          </w:tcPr>
          <w:p w:rsidR="001F24DF" w:rsidRPr="00EE0C51" w:rsidRDefault="001F24DF" w:rsidP="001F24DF">
            <w:pPr>
              <w:spacing w:line="300" w:lineRule="exact"/>
              <w:ind w:left="-468" w:right="132"/>
              <w:jc w:val="right"/>
              <w:rPr>
                <w:rFonts w:ascii="Arial" w:hAnsi="Arial" w:cs="Arial"/>
                <w:sz w:val="14"/>
                <w:szCs w:val="14"/>
              </w:rPr>
            </w:pPr>
          </w:p>
        </w:tc>
        <w:tc>
          <w:tcPr>
            <w:tcW w:w="1080" w:type="dxa"/>
          </w:tcPr>
          <w:p w:rsidR="001F24DF" w:rsidRPr="00EE0C51" w:rsidRDefault="001F24DF" w:rsidP="001F24DF">
            <w:pPr>
              <w:pBdr>
                <w:bottom w:val="single" w:sz="4" w:space="1" w:color="auto"/>
              </w:pBdr>
              <w:tabs>
                <w:tab w:val="decimal" w:pos="762"/>
              </w:tabs>
              <w:spacing w:line="300" w:lineRule="exact"/>
              <w:rPr>
                <w:rFonts w:ascii="Arial" w:hAnsi="Arial" w:cs="Arial"/>
                <w:sz w:val="14"/>
                <w:szCs w:val="14"/>
              </w:rPr>
            </w:pPr>
            <w:r>
              <w:rPr>
                <w:rFonts w:ascii="Arial" w:hAnsi="Arial" w:cs="Arial"/>
                <w:sz w:val="14"/>
                <w:szCs w:val="14"/>
              </w:rPr>
              <w:t>452,337</w:t>
            </w:r>
          </w:p>
        </w:tc>
        <w:tc>
          <w:tcPr>
            <w:tcW w:w="990" w:type="dxa"/>
          </w:tcPr>
          <w:p w:rsidR="001F24DF" w:rsidRPr="004315EB" w:rsidRDefault="001F24DF" w:rsidP="004315EB">
            <w:pPr>
              <w:pBdr>
                <w:bottom w:val="single" w:sz="4" w:space="1" w:color="auto"/>
              </w:pBdr>
              <w:tabs>
                <w:tab w:val="decimal" w:pos="702"/>
              </w:tabs>
              <w:spacing w:line="300" w:lineRule="exact"/>
              <w:ind w:left="-28" w:right="-18"/>
              <w:rPr>
                <w:rFonts w:ascii="Arial" w:hAnsi="Arial" w:cs="Arial"/>
                <w:sz w:val="14"/>
                <w:szCs w:val="14"/>
              </w:rPr>
            </w:pPr>
            <w:r w:rsidRPr="004315EB">
              <w:rPr>
                <w:rFonts w:ascii="Arial" w:hAnsi="Arial" w:cs="Arial"/>
                <w:sz w:val="14"/>
                <w:szCs w:val="14"/>
              </w:rPr>
              <w:t>452,337</w:t>
            </w:r>
          </w:p>
        </w:tc>
        <w:tc>
          <w:tcPr>
            <w:tcW w:w="990" w:type="dxa"/>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Pr>
                <w:rFonts w:ascii="Arial" w:hAnsi="Arial" w:cs="Arial"/>
                <w:sz w:val="14"/>
                <w:szCs w:val="14"/>
              </w:rPr>
              <w:t>(452,337)</w:t>
            </w:r>
          </w:p>
        </w:tc>
        <w:tc>
          <w:tcPr>
            <w:tcW w:w="990" w:type="dxa"/>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Pr>
                <w:rFonts w:ascii="Arial" w:hAnsi="Arial" w:cs="Arial"/>
                <w:sz w:val="14"/>
                <w:szCs w:val="14"/>
              </w:rPr>
              <w:t>(452,337)</w:t>
            </w:r>
          </w:p>
        </w:tc>
        <w:tc>
          <w:tcPr>
            <w:tcW w:w="990" w:type="dxa"/>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Pr>
                <w:rFonts w:ascii="Arial" w:hAnsi="Arial" w:cs="Arial"/>
                <w:sz w:val="14"/>
                <w:szCs w:val="14"/>
              </w:rPr>
              <w:t>-</w:t>
            </w:r>
          </w:p>
        </w:tc>
        <w:tc>
          <w:tcPr>
            <w:tcW w:w="990" w:type="dxa"/>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Pr>
                <w:rFonts w:ascii="Arial" w:hAnsi="Arial" w:cs="Arial"/>
                <w:sz w:val="14"/>
                <w:szCs w:val="14"/>
              </w:rPr>
              <w:t>-</w:t>
            </w:r>
          </w:p>
        </w:tc>
      </w:tr>
      <w:tr w:rsidR="001F24DF" w:rsidRPr="00EE0C51" w:rsidTr="00883E84">
        <w:tc>
          <w:tcPr>
            <w:tcW w:w="2952" w:type="dxa"/>
            <w:gridSpan w:val="2"/>
          </w:tcPr>
          <w:p w:rsidR="001F24DF" w:rsidRPr="00554FEE" w:rsidRDefault="001F24DF" w:rsidP="001F24DF">
            <w:pPr>
              <w:spacing w:line="300" w:lineRule="exact"/>
              <w:ind w:left="132" w:right="-108" w:hanging="132"/>
              <w:rPr>
                <w:rFonts w:ascii="Arial Bold" w:hAnsi="Arial Bold" w:cs="Arial"/>
                <w:b/>
                <w:bCs/>
                <w:spacing w:val="-4"/>
                <w:sz w:val="14"/>
                <w:szCs w:val="14"/>
              </w:rPr>
            </w:pPr>
            <w:r w:rsidRPr="00554FEE">
              <w:rPr>
                <w:rFonts w:ascii="Arial" w:hAnsi="Arial" w:cs="Arial"/>
                <w:b/>
                <w:bCs/>
                <w:i/>
                <w:iCs/>
                <w:sz w:val="14"/>
                <w:szCs w:val="14"/>
              </w:rPr>
              <w:t>Plastic, rubber and metal business</w:t>
            </w:r>
          </w:p>
        </w:tc>
        <w:tc>
          <w:tcPr>
            <w:tcW w:w="2430" w:type="dxa"/>
            <w:gridSpan w:val="2"/>
          </w:tcPr>
          <w:p w:rsidR="001F24DF" w:rsidRPr="00EE0C51" w:rsidRDefault="001F24DF" w:rsidP="001F24DF">
            <w:pPr>
              <w:spacing w:line="300" w:lineRule="exact"/>
              <w:ind w:left="162" w:right="-108" w:hanging="162"/>
              <w:rPr>
                <w:rFonts w:ascii="Arial" w:hAnsi="Arial" w:cs="Arial"/>
                <w:sz w:val="14"/>
                <w:szCs w:val="14"/>
              </w:rPr>
            </w:pPr>
          </w:p>
        </w:tc>
        <w:tc>
          <w:tcPr>
            <w:tcW w:w="990" w:type="dxa"/>
          </w:tcPr>
          <w:p w:rsidR="001F24DF" w:rsidRPr="00EE0C51" w:rsidRDefault="001F24DF" w:rsidP="001F24DF">
            <w:pPr>
              <w:spacing w:line="300" w:lineRule="exact"/>
              <w:jc w:val="center"/>
              <w:rPr>
                <w:rFonts w:ascii="Arial" w:hAnsi="Arial" w:cs="Arial"/>
                <w:sz w:val="14"/>
                <w:szCs w:val="14"/>
              </w:rPr>
            </w:pPr>
          </w:p>
        </w:tc>
        <w:tc>
          <w:tcPr>
            <w:tcW w:w="990" w:type="dxa"/>
          </w:tcPr>
          <w:p w:rsidR="001F24DF" w:rsidRPr="00EE0C51" w:rsidRDefault="001F24DF" w:rsidP="001F24DF">
            <w:pPr>
              <w:spacing w:line="300" w:lineRule="exact"/>
              <w:ind w:left="-468" w:right="132"/>
              <w:jc w:val="right"/>
              <w:rPr>
                <w:rFonts w:ascii="Arial" w:hAnsi="Arial" w:cs="Arial"/>
                <w:sz w:val="14"/>
                <w:szCs w:val="14"/>
              </w:rPr>
            </w:pPr>
          </w:p>
        </w:tc>
        <w:tc>
          <w:tcPr>
            <w:tcW w:w="1080" w:type="dxa"/>
          </w:tcPr>
          <w:p w:rsidR="001F24DF" w:rsidRPr="00EE0C51" w:rsidRDefault="001F24DF" w:rsidP="001F24DF">
            <w:pPr>
              <w:spacing w:line="300" w:lineRule="exact"/>
              <w:ind w:left="-468" w:right="132"/>
              <w:jc w:val="right"/>
              <w:rPr>
                <w:rFonts w:ascii="Arial" w:hAnsi="Arial" w:cs="Arial"/>
                <w:sz w:val="14"/>
                <w:szCs w:val="14"/>
              </w:rPr>
            </w:pPr>
          </w:p>
        </w:tc>
        <w:tc>
          <w:tcPr>
            <w:tcW w:w="1080" w:type="dxa"/>
          </w:tcPr>
          <w:p w:rsidR="001F24DF" w:rsidRPr="00EE0C51" w:rsidRDefault="001F24DF" w:rsidP="001F24DF">
            <w:pPr>
              <w:tabs>
                <w:tab w:val="decimal" w:pos="762"/>
              </w:tabs>
              <w:spacing w:line="300" w:lineRule="exact"/>
              <w:rPr>
                <w:rFonts w:ascii="Arial" w:hAnsi="Arial" w:cs="Arial"/>
                <w:sz w:val="14"/>
                <w:szCs w:val="14"/>
              </w:rPr>
            </w:pPr>
          </w:p>
        </w:tc>
        <w:tc>
          <w:tcPr>
            <w:tcW w:w="990" w:type="dxa"/>
          </w:tcPr>
          <w:p w:rsidR="001F24DF" w:rsidRPr="004315EB" w:rsidRDefault="001F24DF" w:rsidP="004315EB">
            <w:pPr>
              <w:tabs>
                <w:tab w:val="decimal" w:pos="702"/>
              </w:tabs>
              <w:spacing w:line="300" w:lineRule="exact"/>
              <w:ind w:left="-28" w:right="-18"/>
              <w:rPr>
                <w:rFonts w:ascii="Arial" w:hAnsi="Arial" w:cs="Arial"/>
                <w:sz w:val="14"/>
                <w:szCs w:val="14"/>
              </w:rPr>
            </w:pP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p>
        </w:tc>
      </w:tr>
      <w:tr w:rsidR="001F24DF" w:rsidRPr="00EE0C51" w:rsidTr="00883E84">
        <w:tc>
          <w:tcPr>
            <w:tcW w:w="2952" w:type="dxa"/>
            <w:gridSpan w:val="2"/>
          </w:tcPr>
          <w:p w:rsidR="001F24DF" w:rsidRPr="00EE0C51" w:rsidRDefault="001F24DF" w:rsidP="001F24DF">
            <w:pPr>
              <w:spacing w:line="300" w:lineRule="exact"/>
              <w:ind w:left="132" w:right="-108" w:hanging="132"/>
              <w:rPr>
                <w:rFonts w:ascii="Arial" w:hAnsi="Arial" w:cs="Arial"/>
                <w:sz w:val="14"/>
                <w:szCs w:val="14"/>
              </w:rPr>
            </w:pPr>
            <w:r w:rsidRPr="00EE0C51">
              <w:rPr>
                <w:rFonts w:ascii="Arial" w:hAnsi="Arial" w:cs="Arial"/>
                <w:sz w:val="14"/>
                <w:szCs w:val="14"/>
              </w:rPr>
              <w:t>Union Nifco Co., Ltd.</w:t>
            </w:r>
          </w:p>
        </w:tc>
        <w:tc>
          <w:tcPr>
            <w:tcW w:w="2430" w:type="dxa"/>
            <w:gridSpan w:val="2"/>
          </w:tcPr>
          <w:p w:rsidR="001F24DF" w:rsidRPr="00EE0C51" w:rsidRDefault="001F24DF" w:rsidP="001F24DF">
            <w:pPr>
              <w:spacing w:line="300" w:lineRule="exact"/>
              <w:ind w:left="132" w:right="-108" w:hanging="132"/>
              <w:rPr>
                <w:rFonts w:ascii="Arial" w:hAnsi="Arial" w:cs="Arial"/>
                <w:sz w:val="14"/>
                <w:szCs w:val="14"/>
              </w:rPr>
            </w:pPr>
            <w:r w:rsidRPr="00EE0C51">
              <w:rPr>
                <w:rFonts w:ascii="Arial" w:hAnsi="Arial" w:cs="Arial"/>
                <w:sz w:val="14"/>
                <w:szCs w:val="14"/>
              </w:rPr>
              <w:t>Manufacture and distribution of plastic parts and molds</w:t>
            </w:r>
          </w:p>
        </w:tc>
        <w:tc>
          <w:tcPr>
            <w:tcW w:w="990" w:type="dxa"/>
          </w:tcPr>
          <w:p w:rsidR="001F24DF" w:rsidRPr="00EE0C51" w:rsidRDefault="001F24DF" w:rsidP="001F24DF">
            <w:pPr>
              <w:spacing w:line="300" w:lineRule="exact"/>
              <w:jc w:val="center"/>
              <w:rPr>
                <w:rFonts w:ascii="Arial" w:hAnsi="Arial" w:cs="Arial"/>
                <w:sz w:val="14"/>
                <w:szCs w:val="14"/>
              </w:rPr>
            </w:pPr>
            <w:r w:rsidRPr="00EE0C51">
              <w:rPr>
                <w:rFonts w:ascii="Arial" w:hAnsi="Arial" w:cs="Arial"/>
                <w:sz w:val="14"/>
                <w:szCs w:val="14"/>
              </w:rPr>
              <w:t>Thailand</w:t>
            </w:r>
          </w:p>
        </w:tc>
        <w:tc>
          <w:tcPr>
            <w:tcW w:w="990" w:type="dxa"/>
          </w:tcPr>
          <w:p w:rsidR="001F24DF" w:rsidRPr="00EE0C51" w:rsidRDefault="001F24DF" w:rsidP="001F24DF">
            <w:pPr>
              <w:spacing w:line="300" w:lineRule="exact"/>
              <w:ind w:left="-468" w:right="132"/>
              <w:jc w:val="right"/>
              <w:rPr>
                <w:rFonts w:ascii="Arial" w:hAnsi="Arial" w:cs="Arial"/>
                <w:sz w:val="14"/>
                <w:szCs w:val="14"/>
              </w:rPr>
            </w:pPr>
            <w:r w:rsidRPr="00EE0C51">
              <w:rPr>
                <w:rFonts w:ascii="Arial" w:hAnsi="Arial" w:cs="Arial"/>
                <w:sz w:val="14"/>
                <w:szCs w:val="14"/>
              </w:rPr>
              <w:t>30.00</w:t>
            </w:r>
          </w:p>
        </w:tc>
        <w:tc>
          <w:tcPr>
            <w:tcW w:w="1080" w:type="dxa"/>
          </w:tcPr>
          <w:p w:rsidR="001F24DF" w:rsidRPr="00EE0C51" w:rsidRDefault="001F24DF" w:rsidP="001F24DF">
            <w:pPr>
              <w:spacing w:line="300" w:lineRule="exact"/>
              <w:ind w:left="-468" w:right="132"/>
              <w:jc w:val="right"/>
              <w:rPr>
                <w:rFonts w:ascii="Arial" w:hAnsi="Arial" w:cs="Arial"/>
                <w:sz w:val="14"/>
                <w:szCs w:val="14"/>
              </w:rPr>
            </w:pPr>
            <w:r w:rsidRPr="00EE0C51">
              <w:rPr>
                <w:rFonts w:ascii="Arial" w:hAnsi="Arial" w:cs="Arial"/>
                <w:sz w:val="14"/>
                <w:szCs w:val="14"/>
              </w:rPr>
              <w:t>30.00</w:t>
            </w:r>
          </w:p>
        </w:tc>
        <w:tc>
          <w:tcPr>
            <w:tcW w:w="1080" w:type="dxa"/>
          </w:tcPr>
          <w:p w:rsidR="001F24DF" w:rsidRPr="00EE0C51" w:rsidRDefault="001F24DF" w:rsidP="001F24DF">
            <w:pPr>
              <w:tabs>
                <w:tab w:val="decimal" w:pos="762"/>
              </w:tabs>
              <w:spacing w:line="300" w:lineRule="exact"/>
              <w:rPr>
                <w:rFonts w:ascii="Arial" w:hAnsi="Arial" w:cs="Arial"/>
                <w:sz w:val="14"/>
                <w:szCs w:val="14"/>
              </w:rPr>
            </w:pPr>
            <w:r w:rsidRPr="00EE0C51">
              <w:rPr>
                <w:rFonts w:ascii="Arial" w:hAnsi="Arial" w:cs="Arial"/>
                <w:sz w:val="14"/>
                <w:szCs w:val="14"/>
              </w:rPr>
              <w:t>31,556</w:t>
            </w:r>
          </w:p>
        </w:tc>
        <w:tc>
          <w:tcPr>
            <w:tcW w:w="990" w:type="dxa"/>
          </w:tcPr>
          <w:p w:rsidR="001F24DF" w:rsidRPr="004315EB" w:rsidRDefault="001F24DF" w:rsidP="004315EB">
            <w:pPr>
              <w:tabs>
                <w:tab w:val="decimal" w:pos="702"/>
              </w:tabs>
              <w:spacing w:line="300" w:lineRule="exact"/>
              <w:ind w:left="-28" w:right="-18"/>
              <w:rPr>
                <w:rFonts w:ascii="Arial" w:hAnsi="Arial" w:cs="Arial"/>
                <w:sz w:val="14"/>
                <w:szCs w:val="14"/>
              </w:rPr>
            </w:pPr>
            <w:r w:rsidRPr="004315EB">
              <w:rPr>
                <w:rFonts w:ascii="Arial" w:hAnsi="Arial" w:cs="Arial"/>
                <w:sz w:val="14"/>
                <w:szCs w:val="14"/>
              </w:rPr>
              <w:t>31,556</w:t>
            </w: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r w:rsidRPr="00EE0C51">
              <w:rPr>
                <w:rFonts w:ascii="Arial" w:hAnsi="Arial" w:cs="Arial"/>
                <w:sz w:val="14"/>
                <w:szCs w:val="14"/>
              </w:rPr>
              <w:t>-</w:t>
            </w:r>
          </w:p>
          <w:p w:rsidR="001F24DF" w:rsidRPr="00EE0C51" w:rsidRDefault="001F24DF" w:rsidP="001F24DF">
            <w:pPr>
              <w:tabs>
                <w:tab w:val="decimal" w:pos="702"/>
              </w:tabs>
              <w:spacing w:line="300" w:lineRule="exact"/>
              <w:ind w:left="-46"/>
              <w:rPr>
                <w:rFonts w:ascii="Arial" w:hAnsi="Arial" w:cs="Arial"/>
                <w:sz w:val="14"/>
                <w:szCs w:val="14"/>
              </w:rPr>
            </w:pP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r w:rsidRPr="00EE0C51">
              <w:rPr>
                <w:rFonts w:ascii="Arial" w:hAnsi="Arial" w:cs="Arial"/>
                <w:sz w:val="14"/>
                <w:szCs w:val="14"/>
              </w:rPr>
              <w:t>-</w:t>
            </w:r>
          </w:p>
          <w:p w:rsidR="001F24DF" w:rsidRPr="00EE0C51" w:rsidRDefault="001F24DF" w:rsidP="001F24DF">
            <w:pPr>
              <w:tabs>
                <w:tab w:val="decimal" w:pos="702"/>
              </w:tabs>
              <w:spacing w:line="300" w:lineRule="exact"/>
              <w:ind w:left="-46"/>
              <w:rPr>
                <w:rFonts w:ascii="Arial" w:hAnsi="Arial" w:cs="Arial"/>
                <w:sz w:val="14"/>
                <w:szCs w:val="14"/>
              </w:rPr>
            </w:pP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r w:rsidRPr="00EE0C51">
              <w:rPr>
                <w:rFonts w:ascii="Arial" w:hAnsi="Arial" w:cs="Arial"/>
                <w:sz w:val="14"/>
                <w:szCs w:val="14"/>
              </w:rPr>
              <w:t>31,556</w:t>
            </w: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r w:rsidRPr="00EE0C51">
              <w:rPr>
                <w:rFonts w:ascii="Arial" w:hAnsi="Arial" w:cs="Arial"/>
                <w:sz w:val="14"/>
                <w:szCs w:val="14"/>
              </w:rPr>
              <w:t>31,556</w:t>
            </w:r>
          </w:p>
        </w:tc>
      </w:tr>
      <w:tr w:rsidR="001F24DF" w:rsidRPr="00EE0C51" w:rsidTr="00883E84">
        <w:tc>
          <w:tcPr>
            <w:tcW w:w="2952" w:type="dxa"/>
            <w:gridSpan w:val="2"/>
          </w:tcPr>
          <w:p w:rsidR="001F24DF" w:rsidRPr="00EE0C51" w:rsidRDefault="001F24DF" w:rsidP="001F24DF">
            <w:pPr>
              <w:spacing w:line="300" w:lineRule="exact"/>
              <w:ind w:left="132" w:right="-108" w:hanging="132"/>
              <w:rPr>
                <w:rFonts w:ascii="Arial" w:hAnsi="Arial" w:cs="Arial"/>
                <w:sz w:val="14"/>
                <w:szCs w:val="14"/>
              </w:rPr>
            </w:pPr>
          </w:p>
        </w:tc>
        <w:tc>
          <w:tcPr>
            <w:tcW w:w="2430" w:type="dxa"/>
            <w:gridSpan w:val="2"/>
          </w:tcPr>
          <w:p w:rsidR="001F24DF" w:rsidRPr="00EE0C51" w:rsidRDefault="001F24DF" w:rsidP="001F24DF">
            <w:pPr>
              <w:spacing w:line="300" w:lineRule="exact"/>
              <w:ind w:left="162" w:hanging="162"/>
              <w:rPr>
                <w:rFonts w:ascii="Arial" w:hAnsi="Arial" w:cs="Arial"/>
                <w:sz w:val="14"/>
                <w:szCs w:val="14"/>
              </w:rPr>
            </w:pPr>
          </w:p>
        </w:tc>
        <w:tc>
          <w:tcPr>
            <w:tcW w:w="990" w:type="dxa"/>
          </w:tcPr>
          <w:p w:rsidR="001F24DF" w:rsidRPr="00EE0C51" w:rsidRDefault="001F24DF" w:rsidP="001F24DF">
            <w:pPr>
              <w:spacing w:line="300" w:lineRule="exact"/>
              <w:jc w:val="center"/>
              <w:rPr>
                <w:rFonts w:ascii="Arial" w:hAnsi="Arial" w:cs="Arial"/>
                <w:sz w:val="14"/>
                <w:szCs w:val="14"/>
              </w:rPr>
            </w:pPr>
          </w:p>
        </w:tc>
        <w:tc>
          <w:tcPr>
            <w:tcW w:w="990" w:type="dxa"/>
          </w:tcPr>
          <w:p w:rsidR="001F24DF" w:rsidRPr="00EE0C51" w:rsidRDefault="001F24DF" w:rsidP="001F24DF">
            <w:pPr>
              <w:spacing w:line="300" w:lineRule="exact"/>
              <w:ind w:left="-468" w:right="132"/>
              <w:jc w:val="right"/>
              <w:rPr>
                <w:rFonts w:ascii="Arial" w:hAnsi="Arial" w:cs="Arial"/>
                <w:sz w:val="14"/>
                <w:szCs w:val="14"/>
              </w:rPr>
            </w:pPr>
          </w:p>
        </w:tc>
        <w:tc>
          <w:tcPr>
            <w:tcW w:w="1080" w:type="dxa"/>
          </w:tcPr>
          <w:p w:rsidR="001F24DF" w:rsidRPr="00EE0C51" w:rsidRDefault="001F24DF" w:rsidP="001F24DF">
            <w:pPr>
              <w:spacing w:line="300" w:lineRule="exact"/>
              <w:ind w:left="-468" w:right="132"/>
              <w:jc w:val="right"/>
              <w:rPr>
                <w:rFonts w:ascii="Arial" w:hAnsi="Arial" w:cs="Arial"/>
                <w:sz w:val="14"/>
                <w:szCs w:val="14"/>
              </w:rPr>
            </w:pPr>
          </w:p>
        </w:tc>
        <w:tc>
          <w:tcPr>
            <w:tcW w:w="1080" w:type="dxa"/>
          </w:tcPr>
          <w:p w:rsidR="001F24DF" w:rsidRPr="00EE0C51" w:rsidRDefault="001F24DF" w:rsidP="001F24DF">
            <w:pPr>
              <w:pBdr>
                <w:top w:val="single" w:sz="4" w:space="1" w:color="auto"/>
                <w:bottom w:val="single" w:sz="4" w:space="1" w:color="auto"/>
              </w:pBdr>
              <w:tabs>
                <w:tab w:val="decimal" w:pos="762"/>
              </w:tabs>
              <w:spacing w:line="300" w:lineRule="exact"/>
              <w:rPr>
                <w:rFonts w:ascii="Arial" w:hAnsi="Arial" w:cs="Arial"/>
                <w:sz w:val="14"/>
                <w:szCs w:val="14"/>
              </w:rPr>
            </w:pPr>
            <w:r w:rsidRPr="00EE0C51">
              <w:rPr>
                <w:rFonts w:ascii="Arial" w:hAnsi="Arial" w:cs="Arial"/>
                <w:sz w:val="14"/>
                <w:szCs w:val="14"/>
              </w:rPr>
              <w:t>31,556</w:t>
            </w:r>
          </w:p>
        </w:tc>
        <w:tc>
          <w:tcPr>
            <w:tcW w:w="990" w:type="dxa"/>
          </w:tcPr>
          <w:p w:rsidR="001F24DF" w:rsidRPr="004315EB" w:rsidRDefault="001F24DF" w:rsidP="004315EB">
            <w:pPr>
              <w:pBdr>
                <w:top w:val="single" w:sz="4" w:space="1" w:color="auto"/>
                <w:bottom w:val="single" w:sz="4" w:space="1" w:color="auto"/>
              </w:pBdr>
              <w:tabs>
                <w:tab w:val="decimal" w:pos="702"/>
              </w:tabs>
              <w:spacing w:line="300" w:lineRule="exact"/>
              <w:ind w:left="-28" w:right="-18"/>
              <w:rPr>
                <w:rFonts w:ascii="Arial" w:hAnsi="Arial" w:cs="Arial"/>
                <w:sz w:val="14"/>
                <w:szCs w:val="14"/>
              </w:rPr>
            </w:pPr>
            <w:r w:rsidRPr="004315EB">
              <w:rPr>
                <w:rFonts w:ascii="Arial" w:hAnsi="Arial" w:cs="Arial"/>
                <w:sz w:val="14"/>
                <w:szCs w:val="14"/>
              </w:rPr>
              <w:t>31,556</w:t>
            </w:r>
          </w:p>
        </w:tc>
        <w:tc>
          <w:tcPr>
            <w:tcW w:w="990" w:type="dxa"/>
          </w:tcPr>
          <w:p w:rsidR="001F24DF" w:rsidRPr="00EE0C51" w:rsidRDefault="001F24DF" w:rsidP="001F24DF">
            <w:pPr>
              <w:pBdr>
                <w:top w:val="single" w:sz="4" w:space="1" w:color="auto"/>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w:t>
            </w:r>
          </w:p>
        </w:tc>
        <w:tc>
          <w:tcPr>
            <w:tcW w:w="990" w:type="dxa"/>
          </w:tcPr>
          <w:p w:rsidR="001F24DF" w:rsidRPr="00EE0C51" w:rsidRDefault="001F24DF" w:rsidP="001F24DF">
            <w:pPr>
              <w:pBdr>
                <w:top w:val="single" w:sz="4" w:space="1" w:color="auto"/>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w:t>
            </w:r>
          </w:p>
        </w:tc>
        <w:tc>
          <w:tcPr>
            <w:tcW w:w="990" w:type="dxa"/>
          </w:tcPr>
          <w:p w:rsidR="001F24DF" w:rsidRPr="00EE0C51" w:rsidRDefault="001F24DF" w:rsidP="001F24DF">
            <w:pPr>
              <w:pBdr>
                <w:top w:val="single" w:sz="4" w:space="1" w:color="auto"/>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31,556</w:t>
            </w:r>
          </w:p>
        </w:tc>
        <w:tc>
          <w:tcPr>
            <w:tcW w:w="990" w:type="dxa"/>
          </w:tcPr>
          <w:p w:rsidR="001F24DF" w:rsidRPr="00EE0C51" w:rsidRDefault="001F24DF" w:rsidP="001F24DF">
            <w:pPr>
              <w:pBdr>
                <w:top w:val="single" w:sz="4" w:space="1" w:color="auto"/>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31,556</w:t>
            </w:r>
          </w:p>
        </w:tc>
      </w:tr>
      <w:tr w:rsidR="001F24DF" w:rsidRPr="00EE0C51" w:rsidTr="00883E84">
        <w:tc>
          <w:tcPr>
            <w:tcW w:w="2952" w:type="dxa"/>
            <w:gridSpan w:val="2"/>
          </w:tcPr>
          <w:p w:rsidR="001F24DF" w:rsidRPr="00EE0C51" w:rsidRDefault="001F24DF" w:rsidP="001F24DF">
            <w:pPr>
              <w:spacing w:line="300" w:lineRule="exact"/>
              <w:ind w:left="132" w:right="-108" w:hanging="132"/>
              <w:rPr>
                <w:rFonts w:ascii="Arial" w:hAnsi="Arial" w:cs="Arial"/>
                <w:b/>
                <w:bCs/>
                <w:i/>
                <w:iCs/>
                <w:sz w:val="14"/>
                <w:szCs w:val="14"/>
              </w:rPr>
            </w:pPr>
            <w:r w:rsidRPr="00EE0C51">
              <w:rPr>
                <w:rFonts w:ascii="Arial" w:hAnsi="Arial" w:cs="Arial"/>
                <w:b/>
                <w:bCs/>
                <w:i/>
                <w:iCs/>
                <w:sz w:val="14"/>
                <w:szCs w:val="14"/>
              </w:rPr>
              <w:t>Energy business</w:t>
            </w:r>
          </w:p>
        </w:tc>
        <w:tc>
          <w:tcPr>
            <w:tcW w:w="2430" w:type="dxa"/>
            <w:gridSpan w:val="2"/>
          </w:tcPr>
          <w:p w:rsidR="001F24DF" w:rsidRPr="00EE0C51" w:rsidRDefault="001F24DF" w:rsidP="001F24DF">
            <w:pPr>
              <w:spacing w:line="300" w:lineRule="exact"/>
              <w:ind w:left="162" w:hanging="162"/>
              <w:rPr>
                <w:rFonts w:ascii="Arial" w:hAnsi="Arial" w:cs="Arial"/>
                <w:sz w:val="14"/>
                <w:szCs w:val="14"/>
              </w:rPr>
            </w:pPr>
          </w:p>
        </w:tc>
        <w:tc>
          <w:tcPr>
            <w:tcW w:w="990" w:type="dxa"/>
          </w:tcPr>
          <w:p w:rsidR="001F24DF" w:rsidRPr="00EE0C51" w:rsidRDefault="001F24DF" w:rsidP="001F24DF">
            <w:pPr>
              <w:spacing w:line="300" w:lineRule="exact"/>
              <w:rPr>
                <w:rFonts w:ascii="Arial" w:hAnsi="Arial" w:cs="Arial"/>
                <w:sz w:val="14"/>
                <w:szCs w:val="14"/>
              </w:rPr>
            </w:pPr>
          </w:p>
        </w:tc>
        <w:tc>
          <w:tcPr>
            <w:tcW w:w="990" w:type="dxa"/>
          </w:tcPr>
          <w:p w:rsidR="001F24DF" w:rsidRPr="00EE0C51" w:rsidRDefault="001F24DF" w:rsidP="001F24DF">
            <w:pPr>
              <w:spacing w:line="300" w:lineRule="exact"/>
              <w:ind w:left="-468" w:right="132"/>
              <w:jc w:val="right"/>
              <w:rPr>
                <w:rFonts w:ascii="Arial" w:hAnsi="Arial" w:cs="Arial"/>
                <w:sz w:val="14"/>
                <w:szCs w:val="14"/>
              </w:rPr>
            </w:pPr>
          </w:p>
        </w:tc>
        <w:tc>
          <w:tcPr>
            <w:tcW w:w="1080" w:type="dxa"/>
          </w:tcPr>
          <w:p w:rsidR="001F24DF" w:rsidRPr="00EE0C51" w:rsidRDefault="001F24DF" w:rsidP="001F24DF">
            <w:pPr>
              <w:spacing w:line="300" w:lineRule="exact"/>
              <w:ind w:left="-468" w:right="132"/>
              <w:jc w:val="right"/>
              <w:rPr>
                <w:rFonts w:ascii="Arial" w:hAnsi="Arial" w:cs="Arial"/>
                <w:sz w:val="14"/>
                <w:szCs w:val="14"/>
              </w:rPr>
            </w:pPr>
          </w:p>
        </w:tc>
        <w:tc>
          <w:tcPr>
            <w:tcW w:w="1080" w:type="dxa"/>
          </w:tcPr>
          <w:p w:rsidR="001F24DF" w:rsidRPr="00EE0C51" w:rsidRDefault="001F24DF" w:rsidP="001F24DF">
            <w:pPr>
              <w:tabs>
                <w:tab w:val="decimal" w:pos="762"/>
              </w:tabs>
              <w:spacing w:line="300" w:lineRule="exact"/>
              <w:rPr>
                <w:rFonts w:ascii="Arial" w:hAnsi="Arial" w:cs="Arial"/>
                <w:sz w:val="14"/>
                <w:szCs w:val="14"/>
              </w:rPr>
            </w:pPr>
          </w:p>
        </w:tc>
        <w:tc>
          <w:tcPr>
            <w:tcW w:w="990" w:type="dxa"/>
          </w:tcPr>
          <w:p w:rsidR="001F24DF" w:rsidRPr="004315EB" w:rsidRDefault="001F24DF" w:rsidP="004315EB">
            <w:pPr>
              <w:tabs>
                <w:tab w:val="decimal" w:pos="702"/>
              </w:tabs>
              <w:spacing w:line="300" w:lineRule="exact"/>
              <w:ind w:left="-28" w:right="-18"/>
              <w:rPr>
                <w:rFonts w:ascii="Arial" w:hAnsi="Arial" w:cs="Arial"/>
                <w:sz w:val="14"/>
                <w:szCs w:val="14"/>
              </w:rPr>
            </w:pP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p>
        </w:tc>
      </w:tr>
      <w:tr w:rsidR="001F24DF" w:rsidRPr="00EE0C51" w:rsidTr="00883E84">
        <w:tc>
          <w:tcPr>
            <w:tcW w:w="2952" w:type="dxa"/>
            <w:gridSpan w:val="2"/>
          </w:tcPr>
          <w:p w:rsidR="001F24DF" w:rsidRPr="00EE0C51" w:rsidRDefault="001F24DF" w:rsidP="001F24DF">
            <w:pPr>
              <w:spacing w:line="300" w:lineRule="exact"/>
              <w:ind w:left="132" w:right="-108" w:hanging="132"/>
              <w:rPr>
                <w:rFonts w:ascii="Arial" w:hAnsi="Arial" w:cs="Arial"/>
                <w:sz w:val="14"/>
                <w:szCs w:val="14"/>
              </w:rPr>
            </w:pPr>
            <w:r w:rsidRPr="003A3410">
              <w:rPr>
                <w:rFonts w:ascii="Arial" w:hAnsi="Arial" w:cs="Arial"/>
                <w:spacing w:val="-4"/>
                <w:sz w:val="14"/>
                <w:szCs w:val="14"/>
              </w:rPr>
              <w:t xml:space="preserve">Shaoxing </w:t>
            </w:r>
            <w:proofErr w:type="spellStart"/>
            <w:r w:rsidRPr="003A3410">
              <w:rPr>
                <w:rFonts w:ascii="Arial" w:hAnsi="Arial" w:cs="Arial"/>
                <w:spacing w:val="-4"/>
                <w:sz w:val="14"/>
                <w:szCs w:val="14"/>
              </w:rPr>
              <w:t>Shangyu</w:t>
            </w:r>
            <w:proofErr w:type="spellEnd"/>
            <w:r w:rsidRPr="003A3410">
              <w:rPr>
                <w:rFonts w:ascii="Arial" w:hAnsi="Arial" w:cs="Arial"/>
                <w:spacing w:val="-4"/>
                <w:sz w:val="14"/>
                <w:szCs w:val="14"/>
              </w:rPr>
              <w:t xml:space="preserve"> Hangzhou-Union</w:t>
            </w:r>
            <w:r w:rsidRPr="00EE0C51">
              <w:rPr>
                <w:rFonts w:ascii="Arial" w:hAnsi="Arial" w:cs="Arial"/>
                <w:sz w:val="14"/>
                <w:szCs w:val="14"/>
              </w:rPr>
              <w:t xml:space="preserve"> Cogeneration Co., Ltd.  </w:t>
            </w:r>
          </w:p>
        </w:tc>
        <w:tc>
          <w:tcPr>
            <w:tcW w:w="2430" w:type="dxa"/>
            <w:gridSpan w:val="2"/>
          </w:tcPr>
          <w:p w:rsidR="001F24DF" w:rsidRPr="00EE0C51" w:rsidRDefault="001F24DF" w:rsidP="001F24DF">
            <w:pPr>
              <w:spacing w:line="300" w:lineRule="exact"/>
              <w:ind w:left="162" w:hanging="162"/>
              <w:rPr>
                <w:rFonts w:ascii="Arial" w:hAnsi="Arial" w:cs="Arial"/>
                <w:sz w:val="14"/>
                <w:szCs w:val="14"/>
              </w:rPr>
            </w:pPr>
            <w:r w:rsidRPr="00EE0C51">
              <w:rPr>
                <w:rFonts w:ascii="Arial" w:hAnsi="Arial" w:cs="Arial"/>
                <w:sz w:val="14"/>
                <w:szCs w:val="14"/>
              </w:rPr>
              <w:t xml:space="preserve">Power generation </w:t>
            </w:r>
          </w:p>
        </w:tc>
        <w:tc>
          <w:tcPr>
            <w:tcW w:w="990" w:type="dxa"/>
          </w:tcPr>
          <w:p w:rsidR="001F24DF" w:rsidRPr="00EE0C51" w:rsidRDefault="001F24DF" w:rsidP="001F24DF">
            <w:pPr>
              <w:spacing w:line="300" w:lineRule="exact"/>
              <w:jc w:val="center"/>
              <w:rPr>
                <w:rFonts w:ascii="Arial" w:hAnsi="Arial" w:cs="Arial"/>
                <w:sz w:val="14"/>
                <w:szCs w:val="14"/>
              </w:rPr>
            </w:pPr>
            <w:r w:rsidRPr="00EE0C51">
              <w:rPr>
                <w:rFonts w:ascii="Arial" w:hAnsi="Arial" w:cs="Arial"/>
                <w:sz w:val="14"/>
                <w:szCs w:val="14"/>
              </w:rPr>
              <w:t>China</w:t>
            </w:r>
          </w:p>
        </w:tc>
        <w:tc>
          <w:tcPr>
            <w:tcW w:w="990" w:type="dxa"/>
          </w:tcPr>
          <w:p w:rsidR="001F24DF" w:rsidRPr="00EE0C51" w:rsidRDefault="001F24DF" w:rsidP="001F24DF">
            <w:pPr>
              <w:spacing w:line="300" w:lineRule="exact"/>
              <w:ind w:left="-468" w:right="132"/>
              <w:jc w:val="right"/>
              <w:rPr>
                <w:rFonts w:ascii="Arial" w:hAnsi="Arial" w:cs="Arial"/>
                <w:sz w:val="14"/>
                <w:szCs w:val="14"/>
              </w:rPr>
            </w:pPr>
            <w:r w:rsidRPr="00EE0C51">
              <w:rPr>
                <w:rFonts w:ascii="Arial" w:hAnsi="Arial" w:cs="Arial"/>
                <w:sz w:val="14"/>
                <w:szCs w:val="14"/>
              </w:rPr>
              <w:t>25.00</w:t>
            </w:r>
          </w:p>
        </w:tc>
        <w:tc>
          <w:tcPr>
            <w:tcW w:w="1080" w:type="dxa"/>
          </w:tcPr>
          <w:p w:rsidR="001F24DF" w:rsidRPr="00EE0C51" w:rsidRDefault="001F24DF" w:rsidP="001F24DF">
            <w:pPr>
              <w:spacing w:line="300" w:lineRule="exact"/>
              <w:ind w:left="-468" w:right="132"/>
              <w:jc w:val="right"/>
              <w:rPr>
                <w:rFonts w:ascii="Arial" w:hAnsi="Arial" w:cs="Arial"/>
                <w:sz w:val="14"/>
                <w:szCs w:val="14"/>
              </w:rPr>
            </w:pPr>
            <w:r w:rsidRPr="00EE0C51">
              <w:rPr>
                <w:rFonts w:ascii="Arial" w:hAnsi="Arial" w:cs="Arial"/>
                <w:sz w:val="14"/>
                <w:szCs w:val="14"/>
              </w:rPr>
              <w:t>25.00</w:t>
            </w:r>
          </w:p>
        </w:tc>
        <w:tc>
          <w:tcPr>
            <w:tcW w:w="1080" w:type="dxa"/>
          </w:tcPr>
          <w:p w:rsidR="001F24DF" w:rsidRPr="00EE0C51" w:rsidRDefault="001F24DF" w:rsidP="001F24DF">
            <w:pPr>
              <w:tabs>
                <w:tab w:val="decimal" w:pos="762"/>
              </w:tabs>
              <w:spacing w:line="300" w:lineRule="exact"/>
              <w:rPr>
                <w:rFonts w:ascii="Arial" w:hAnsi="Arial" w:cs="Arial"/>
                <w:sz w:val="14"/>
                <w:szCs w:val="14"/>
              </w:rPr>
            </w:pPr>
            <w:r w:rsidRPr="00EE0C51">
              <w:rPr>
                <w:rFonts w:ascii="Arial" w:hAnsi="Arial" w:cs="Arial"/>
                <w:sz w:val="14"/>
                <w:szCs w:val="14"/>
              </w:rPr>
              <w:t>374,416</w:t>
            </w:r>
          </w:p>
        </w:tc>
        <w:tc>
          <w:tcPr>
            <w:tcW w:w="990" w:type="dxa"/>
          </w:tcPr>
          <w:p w:rsidR="001F24DF" w:rsidRPr="004315EB" w:rsidRDefault="001F24DF" w:rsidP="004315EB">
            <w:pPr>
              <w:tabs>
                <w:tab w:val="decimal" w:pos="702"/>
              </w:tabs>
              <w:spacing w:line="300" w:lineRule="exact"/>
              <w:ind w:left="-28" w:right="-18"/>
              <w:rPr>
                <w:rFonts w:ascii="Arial" w:hAnsi="Arial" w:cs="Arial"/>
                <w:sz w:val="14"/>
                <w:szCs w:val="14"/>
              </w:rPr>
            </w:pPr>
            <w:r w:rsidRPr="004315EB">
              <w:rPr>
                <w:rFonts w:ascii="Arial" w:hAnsi="Arial" w:cs="Arial"/>
                <w:sz w:val="14"/>
                <w:szCs w:val="14"/>
              </w:rPr>
              <w:t>374,416</w:t>
            </w: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r w:rsidRPr="00EE0C51">
              <w:rPr>
                <w:rFonts w:ascii="Arial" w:hAnsi="Arial" w:cs="Arial"/>
                <w:sz w:val="14"/>
                <w:szCs w:val="14"/>
              </w:rPr>
              <w:t>-</w:t>
            </w: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r w:rsidRPr="00EE0C51">
              <w:rPr>
                <w:rFonts w:ascii="Arial" w:hAnsi="Arial" w:cs="Arial"/>
                <w:sz w:val="14"/>
                <w:szCs w:val="14"/>
              </w:rPr>
              <w:t>-</w:t>
            </w: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r w:rsidRPr="00EE0C51">
              <w:rPr>
                <w:rFonts w:ascii="Arial" w:hAnsi="Arial" w:cs="Arial"/>
                <w:sz w:val="14"/>
                <w:szCs w:val="14"/>
              </w:rPr>
              <w:t>374,416</w:t>
            </w: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r w:rsidRPr="00EE0C51">
              <w:rPr>
                <w:rFonts w:ascii="Arial" w:hAnsi="Arial" w:cs="Arial"/>
                <w:sz w:val="14"/>
                <w:szCs w:val="14"/>
              </w:rPr>
              <w:t>374,416</w:t>
            </w:r>
          </w:p>
        </w:tc>
      </w:tr>
      <w:tr w:rsidR="001F24DF" w:rsidRPr="00EE0C51" w:rsidTr="00883E84">
        <w:tc>
          <w:tcPr>
            <w:tcW w:w="2952" w:type="dxa"/>
            <w:gridSpan w:val="2"/>
          </w:tcPr>
          <w:p w:rsidR="001F24DF" w:rsidRPr="00EE0C51" w:rsidRDefault="001F24DF" w:rsidP="001F24DF">
            <w:pPr>
              <w:spacing w:line="300" w:lineRule="exact"/>
              <w:ind w:left="132" w:right="-108" w:hanging="132"/>
              <w:rPr>
                <w:rFonts w:ascii="Arial" w:hAnsi="Arial" w:cs="Arial"/>
                <w:sz w:val="14"/>
                <w:szCs w:val="14"/>
              </w:rPr>
            </w:pPr>
            <w:r w:rsidRPr="00EE0C51">
              <w:rPr>
                <w:rFonts w:ascii="Arial" w:hAnsi="Arial" w:cs="Arial"/>
                <w:sz w:val="14"/>
                <w:szCs w:val="14"/>
              </w:rPr>
              <w:t xml:space="preserve">Yunnan Energy </w:t>
            </w:r>
            <w:proofErr w:type="spellStart"/>
            <w:r w:rsidRPr="00EE0C51">
              <w:rPr>
                <w:rFonts w:ascii="Arial" w:hAnsi="Arial" w:cs="Arial"/>
                <w:sz w:val="14"/>
                <w:szCs w:val="14"/>
              </w:rPr>
              <w:t>Luliang</w:t>
            </w:r>
            <w:proofErr w:type="spellEnd"/>
            <w:r w:rsidRPr="00EE0C51">
              <w:rPr>
                <w:rFonts w:ascii="Arial" w:hAnsi="Arial" w:cs="Arial"/>
                <w:sz w:val="14"/>
                <w:szCs w:val="14"/>
              </w:rPr>
              <w:t xml:space="preserve">-Union Cogeneration Co., Ltd. </w:t>
            </w:r>
          </w:p>
        </w:tc>
        <w:tc>
          <w:tcPr>
            <w:tcW w:w="2430" w:type="dxa"/>
            <w:gridSpan w:val="2"/>
          </w:tcPr>
          <w:p w:rsidR="001F24DF" w:rsidRPr="00EE0C51" w:rsidRDefault="001F24DF" w:rsidP="001F24DF">
            <w:pPr>
              <w:spacing w:line="300" w:lineRule="exact"/>
              <w:ind w:left="162" w:hanging="162"/>
              <w:rPr>
                <w:rFonts w:ascii="Arial" w:hAnsi="Arial" w:cs="Arial"/>
                <w:sz w:val="14"/>
                <w:szCs w:val="14"/>
              </w:rPr>
            </w:pPr>
            <w:r w:rsidRPr="00EE0C51">
              <w:rPr>
                <w:rFonts w:ascii="Arial" w:hAnsi="Arial" w:cs="Arial"/>
                <w:sz w:val="14"/>
                <w:szCs w:val="14"/>
              </w:rPr>
              <w:t>Power generation</w:t>
            </w:r>
          </w:p>
        </w:tc>
        <w:tc>
          <w:tcPr>
            <w:tcW w:w="990" w:type="dxa"/>
          </w:tcPr>
          <w:p w:rsidR="001F24DF" w:rsidRPr="00EE0C51" w:rsidRDefault="001F24DF" w:rsidP="001F24DF">
            <w:pPr>
              <w:spacing w:line="300" w:lineRule="exact"/>
              <w:jc w:val="center"/>
              <w:rPr>
                <w:rFonts w:ascii="Arial" w:hAnsi="Arial" w:cs="Arial"/>
                <w:sz w:val="14"/>
                <w:szCs w:val="14"/>
              </w:rPr>
            </w:pPr>
            <w:r w:rsidRPr="00EE0C51">
              <w:rPr>
                <w:rFonts w:ascii="Arial" w:hAnsi="Arial" w:cs="Arial"/>
                <w:sz w:val="14"/>
                <w:szCs w:val="14"/>
              </w:rPr>
              <w:t>China</w:t>
            </w:r>
          </w:p>
        </w:tc>
        <w:tc>
          <w:tcPr>
            <w:tcW w:w="990" w:type="dxa"/>
          </w:tcPr>
          <w:p w:rsidR="001F24DF" w:rsidRPr="00EE0C51" w:rsidRDefault="001F24DF" w:rsidP="001F24DF">
            <w:pPr>
              <w:spacing w:line="300" w:lineRule="exact"/>
              <w:ind w:left="-468" w:right="132"/>
              <w:jc w:val="right"/>
              <w:rPr>
                <w:rFonts w:ascii="Arial" w:hAnsi="Arial" w:cs="Arial"/>
                <w:sz w:val="14"/>
                <w:szCs w:val="14"/>
              </w:rPr>
            </w:pPr>
            <w:r w:rsidRPr="00EE0C51">
              <w:rPr>
                <w:rFonts w:ascii="Arial" w:hAnsi="Arial" w:cs="Arial"/>
                <w:sz w:val="14"/>
                <w:szCs w:val="14"/>
              </w:rPr>
              <w:t>40.00</w:t>
            </w:r>
          </w:p>
        </w:tc>
        <w:tc>
          <w:tcPr>
            <w:tcW w:w="1080" w:type="dxa"/>
          </w:tcPr>
          <w:p w:rsidR="001F24DF" w:rsidRPr="00EE0C51" w:rsidRDefault="001F24DF" w:rsidP="001F24DF">
            <w:pPr>
              <w:spacing w:line="300" w:lineRule="exact"/>
              <w:ind w:left="-468" w:right="132"/>
              <w:jc w:val="right"/>
              <w:rPr>
                <w:rFonts w:ascii="Arial" w:hAnsi="Arial" w:cs="Arial"/>
                <w:sz w:val="14"/>
                <w:szCs w:val="14"/>
              </w:rPr>
            </w:pPr>
            <w:r w:rsidRPr="00EE0C51">
              <w:rPr>
                <w:rFonts w:ascii="Arial" w:hAnsi="Arial" w:cs="Arial"/>
                <w:sz w:val="14"/>
                <w:szCs w:val="14"/>
              </w:rPr>
              <w:t>40.00</w:t>
            </w:r>
          </w:p>
        </w:tc>
        <w:tc>
          <w:tcPr>
            <w:tcW w:w="1080" w:type="dxa"/>
          </w:tcPr>
          <w:p w:rsidR="001F24DF" w:rsidRPr="00EE0C51" w:rsidRDefault="001F24DF" w:rsidP="001F24DF">
            <w:pPr>
              <w:pBdr>
                <w:bottom w:val="single" w:sz="4" w:space="1" w:color="auto"/>
              </w:pBdr>
              <w:tabs>
                <w:tab w:val="decimal" w:pos="762"/>
              </w:tabs>
              <w:spacing w:line="300" w:lineRule="exact"/>
              <w:rPr>
                <w:rFonts w:ascii="Arial" w:hAnsi="Arial" w:cs="Arial"/>
                <w:sz w:val="14"/>
                <w:szCs w:val="14"/>
              </w:rPr>
            </w:pPr>
            <w:r w:rsidRPr="00EE0C51">
              <w:rPr>
                <w:rFonts w:ascii="Arial" w:hAnsi="Arial" w:cs="Arial"/>
                <w:sz w:val="14"/>
                <w:szCs w:val="14"/>
              </w:rPr>
              <w:t>417,271</w:t>
            </w:r>
          </w:p>
          <w:p w:rsidR="001F24DF" w:rsidRPr="00EE0C51" w:rsidRDefault="001F24DF" w:rsidP="001F24DF">
            <w:pPr>
              <w:pBdr>
                <w:bottom w:val="single" w:sz="4" w:space="1" w:color="auto"/>
              </w:pBdr>
              <w:tabs>
                <w:tab w:val="decimal" w:pos="762"/>
              </w:tabs>
              <w:spacing w:line="300" w:lineRule="exact"/>
              <w:rPr>
                <w:rFonts w:ascii="Arial" w:hAnsi="Arial" w:cs="Arial"/>
                <w:sz w:val="14"/>
                <w:szCs w:val="14"/>
              </w:rPr>
            </w:pPr>
          </w:p>
        </w:tc>
        <w:tc>
          <w:tcPr>
            <w:tcW w:w="990" w:type="dxa"/>
          </w:tcPr>
          <w:p w:rsidR="001F24DF" w:rsidRPr="004315EB" w:rsidRDefault="001F24DF" w:rsidP="004315EB">
            <w:pPr>
              <w:pBdr>
                <w:bottom w:val="single" w:sz="4" w:space="1" w:color="auto"/>
              </w:pBdr>
              <w:tabs>
                <w:tab w:val="decimal" w:pos="702"/>
              </w:tabs>
              <w:spacing w:line="300" w:lineRule="exact"/>
              <w:ind w:left="-28" w:right="-18"/>
              <w:rPr>
                <w:rFonts w:ascii="Arial" w:hAnsi="Arial" w:cs="Arial"/>
                <w:sz w:val="14"/>
                <w:szCs w:val="14"/>
              </w:rPr>
            </w:pPr>
            <w:r w:rsidRPr="004315EB">
              <w:rPr>
                <w:rFonts w:ascii="Arial" w:hAnsi="Arial" w:cs="Arial"/>
                <w:sz w:val="14"/>
                <w:szCs w:val="14"/>
              </w:rPr>
              <w:t>417,271</w:t>
            </w:r>
          </w:p>
          <w:p w:rsidR="001F24DF" w:rsidRPr="004315EB" w:rsidRDefault="001F24DF" w:rsidP="004315EB">
            <w:pPr>
              <w:pBdr>
                <w:bottom w:val="single" w:sz="4" w:space="1" w:color="auto"/>
              </w:pBdr>
              <w:tabs>
                <w:tab w:val="decimal" w:pos="702"/>
              </w:tabs>
              <w:spacing w:line="300" w:lineRule="exact"/>
              <w:ind w:left="-28" w:right="-18"/>
              <w:rPr>
                <w:rFonts w:ascii="Arial" w:hAnsi="Arial" w:cs="Arial"/>
                <w:sz w:val="14"/>
                <w:szCs w:val="14"/>
              </w:rPr>
            </w:pPr>
          </w:p>
        </w:tc>
        <w:tc>
          <w:tcPr>
            <w:tcW w:w="990" w:type="dxa"/>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(417,271)</w:t>
            </w:r>
          </w:p>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 xml:space="preserve"> </w:t>
            </w:r>
          </w:p>
        </w:tc>
        <w:tc>
          <w:tcPr>
            <w:tcW w:w="990" w:type="dxa"/>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(417,271)</w:t>
            </w:r>
          </w:p>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 xml:space="preserve"> </w:t>
            </w:r>
          </w:p>
        </w:tc>
        <w:tc>
          <w:tcPr>
            <w:tcW w:w="990" w:type="dxa"/>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w:t>
            </w:r>
          </w:p>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p>
        </w:tc>
        <w:tc>
          <w:tcPr>
            <w:tcW w:w="990" w:type="dxa"/>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w:t>
            </w:r>
          </w:p>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p>
        </w:tc>
      </w:tr>
      <w:tr w:rsidR="001F24DF" w:rsidRPr="00EE0C51" w:rsidTr="0050520D">
        <w:trPr>
          <w:trHeight w:val="95"/>
        </w:trPr>
        <w:tc>
          <w:tcPr>
            <w:tcW w:w="2952" w:type="dxa"/>
            <w:gridSpan w:val="2"/>
          </w:tcPr>
          <w:p w:rsidR="001F24DF" w:rsidRPr="00EE0C51" w:rsidRDefault="001F24DF" w:rsidP="001F24DF">
            <w:pPr>
              <w:spacing w:line="300" w:lineRule="exact"/>
              <w:ind w:left="132" w:right="-108" w:hanging="132"/>
              <w:rPr>
                <w:rFonts w:ascii="Arial" w:hAnsi="Arial" w:cs="Arial"/>
                <w:spacing w:val="-2"/>
                <w:sz w:val="14"/>
                <w:szCs w:val="14"/>
              </w:rPr>
            </w:pPr>
          </w:p>
        </w:tc>
        <w:tc>
          <w:tcPr>
            <w:tcW w:w="2430" w:type="dxa"/>
            <w:gridSpan w:val="2"/>
          </w:tcPr>
          <w:p w:rsidR="001F24DF" w:rsidRPr="00EE0C51" w:rsidRDefault="001F24DF" w:rsidP="001F24DF">
            <w:pPr>
              <w:spacing w:line="300" w:lineRule="exact"/>
              <w:ind w:left="162" w:hanging="162"/>
              <w:rPr>
                <w:rFonts w:ascii="Arial" w:hAnsi="Arial" w:cs="Arial"/>
                <w:sz w:val="14"/>
                <w:szCs w:val="14"/>
              </w:rPr>
            </w:pPr>
          </w:p>
        </w:tc>
        <w:tc>
          <w:tcPr>
            <w:tcW w:w="990" w:type="dxa"/>
          </w:tcPr>
          <w:p w:rsidR="001F24DF" w:rsidRPr="00EE0C51" w:rsidRDefault="001F24DF" w:rsidP="001F24DF">
            <w:pPr>
              <w:spacing w:line="300" w:lineRule="exact"/>
              <w:jc w:val="center"/>
              <w:rPr>
                <w:rFonts w:ascii="Arial" w:hAnsi="Arial" w:cs="Arial"/>
                <w:sz w:val="14"/>
                <w:szCs w:val="14"/>
              </w:rPr>
            </w:pPr>
          </w:p>
        </w:tc>
        <w:tc>
          <w:tcPr>
            <w:tcW w:w="990" w:type="dxa"/>
          </w:tcPr>
          <w:p w:rsidR="001F24DF" w:rsidRPr="00EE0C51" w:rsidRDefault="001F24DF" w:rsidP="001F24DF">
            <w:pPr>
              <w:spacing w:line="300" w:lineRule="exact"/>
              <w:ind w:left="-468" w:right="132"/>
              <w:jc w:val="right"/>
              <w:rPr>
                <w:rFonts w:ascii="Arial" w:hAnsi="Arial" w:cs="Arial"/>
                <w:sz w:val="14"/>
                <w:szCs w:val="14"/>
              </w:rPr>
            </w:pPr>
          </w:p>
        </w:tc>
        <w:tc>
          <w:tcPr>
            <w:tcW w:w="1080" w:type="dxa"/>
          </w:tcPr>
          <w:p w:rsidR="001F24DF" w:rsidRPr="00EE0C51" w:rsidRDefault="001F24DF" w:rsidP="001F24DF">
            <w:pPr>
              <w:spacing w:line="300" w:lineRule="exact"/>
              <w:ind w:left="-468" w:right="132"/>
              <w:jc w:val="right"/>
              <w:rPr>
                <w:rFonts w:ascii="Arial" w:hAnsi="Arial" w:cs="Arial"/>
                <w:sz w:val="14"/>
                <w:szCs w:val="14"/>
              </w:rPr>
            </w:pPr>
          </w:p>
        </w:tc>
        <w:tc>
          <w:tcPr>
            <w:tcW w:w="1080" w:type="dxa"/>
            <w:vAlign w:val="bottom"/>
          </w:tcPr>
          <w:p w:rsidR="001F24DF" w:rsidRPr="00EE0C51" w:rsidRDefault="001F24DF" w:rsidP="001F24DF">
            <w:pPr>
              <w:pBdr>
                <w:bottom w:val="single" w:sz="4" w:space="1" w:color="auto"/>
              </w:pBdr>
              <w:tabs>
                <w:tab w:val="decimal" w:pos="762"/>
              </w:tabs>
              <w:spacing w:line="300" w:lineRule="exact"/>
              <w:rPr>
                <w:rFonts w:ascii="Arial" w:hAnsi="Arial" w:cs="Arial"/>
                <w:sz w:val="14"/>
                <w:szCs w:val="14"/>
              </w:rPr>
            </w:pPr>
            <w:r w:rsidRPr="00EE0C51">
              <w:rPr>
                <w:rFonts w:ascii="Arial" w:hAnsi="Arial" w:cs="Arial"/>
                <w:sz w:val="14"/>
                <w:szCs w:val="14"/>
              </w:rPr>
              <w:t>791,687</w:t>
            </w:r>
          </w:p>
        </w:tc>
        <w:tc>
          <w:tcPr>
            <w:tcW w:w="990" w:type="dxa"/>
            <w:vAlign w:val="bottom"/>
          </w:tcPr>
          <w:p w:rsidR="001F24DF" w:rsidRPr="004315EB" w:rsidRDefault="001F24DF" w:rsidP="004315EB">
            <w:pPr>
              <w:pBdr>
                <w:bottom w:val="single" w:sz="4" w:space="1" w:color="auto"/>
              </w:pBdr>
              <w:tabs>
                <w:tab w:val="decimal" w:pos="702"/>
              </w:tabs>
              <w:spacing w:line="300" w:lineRule="exact"/>
              <w:ind w:left="-28" w:right="-18"/>
              <w:rPr>
                <w:rFonts w:ascii="Arial" w:hAnsi="Arial" w:cs="Arial"/>
                <w:sz w:val="14"/>
                <w:szCs w:val="14"/>
              </w:rPr>
            </w:pPr>
            <w:r w:rsidRPr="004315EB">
              <w:rPr>
                <w:rFonts w:ascii="Arial" w:hAnsi="Arial" w:cs="Arial"/>
                <w:sz w:val="14"/>
                <w:szCs w:val="14"/>
              </w:rPr>
              <w:t>791,687</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(417,271)</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(417,271)</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374,416</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374,416</w:t>
            </w:r>
          </w:p>
        </w:tc>
      </w:tr>
      <w:tr w:rsidR="001F24DF" w:rsidRPr="00EE0C51" w:rsidTr="0050520D">
        <w:tc>
          <w:tcPr>
            <w:tcW w:w="2952" w:type="dxa"/>
            <w:gridSpan w:val="2"/>
          </w:tcPr>
          <w:p w:rsidR="001F24DF" w:rsidRPr="00EE0C51" w:rsidRDefault="001F24DF" w:rsidP="001F24DF">
            <w:pPr>
              <w:spacing w:line="300" w:lineRule="exact"/>
              <w:ind w:left="132" w:right="-108" w:hanging="132"/>
              <w:rPr>
                <w:rFonts w:ascii="Arial" w:hAnsi="Arial" w:cs="Arial"/>
                <w:b/>
                <w:bCs/>
                <w:i/>
                <w:iCs/>
                <w:sz w:val="14"/>
                <w:szCs w:val="14"/>
              </w:rPr>
            </w:pPr>
            <w:r w:rsidRPr="00EE0C51">
              <w:rPr>
                <w:rFonts w:ascii="Arial" w:hAnsi="Arial" w:cs="Arial"/>
                <w:b/>
                <w:bCs/>
                <w:i/>
                <w:iCs/>
                <w:sz w:val="14"/>
                <w:szCs w:val="14"/>
              </w:rPr>
              <w:t>Hospital business</w:t>
            </w:r>
          </w:p>
        </w:tc>
        <w:tc>
          <w:tcPr>
            <w:tcW w:w="2430" w:type="dxa"/>
            <w:gridSpan w:val="2"/>
          </w:tcPr>
          <w:p w:rsidR="001F24DF" w:rsidRPr="00EE0C51" w:rsidRDefault="001F24DF" w:rsidP="001F24DF">
            <w:pPr>
              <w:spacing w:line="300" w:lineRule="exact"/>
              <w:ind w:left="162" w:hanging="162"/>
              <w:rPr>
                <w:rFonts w:ascii="Arial" w:hAnsi="Arial" w:cs="Arial"/>
                <w:sz w:val="14"/>
                <w:szCs w:val="14"/>
              </w:rPr>
            </w:pPr>
          </w:p>
        </w:tc>
        <w:tc>
          <w:tcPr>
            <w:tcW w:w="990" w:type="dxa"/>
          </w:tcPr>
          <w:p w:rsidR="001F24DF" w:rsidRPr="00EE0C51" w:rsidRDefault="001F24DF" w:rsidP="001F24DF">
            <w:pPr>
              <w:spacing w:line="300" w:lineRule="exact"/>
              <w:rPr>
                <w:rFonts w:ascii="Arial" w:hAnsi="Arial" w:cs="Arial"/>
                <w:sz w:val="14"/>
                <w:szCs w:val="14"/>
              </w:rPr>
            </w:pPr>
          </w:p>
        </w:tc>
        <w:tc>
          <w:tcPr>
            <w:tcW w:w="990" w:type="dxa"/>
          </w:tcPr>
          <w:p w:rsidR="001F24DF" w:rsidRPr="00EE0C51" w:rsidRDefault="001F24DF" w:rsidP="001F24DF">
            <w:pPr>
              <w:spacing w:line="300" w:lineRule="exact"/>
              <w:ind w:left="-468" w:right="132"/>
              <w:jc w:val="right"/>
              <w:rPr>
                <w:rFonts w:ascii="Arial" w:hAnsi="Arial" w:cs="Arial"/>
                <w:sz w:val="14"/>
                <w:szCs w:val="14"/>
              </w:rPr>
            </w:pPr>
          </w:p>
        </w:tc>
        <w:tc>
          <w:tcPr>
            <w:tcW w:w="1080" w:type="dxa"/>
          </w:tcPr>
          <w:p w:rsidR="001F24DF" w:rsidRPr="00EE0C51" w:rsidRDefault="001F24DF" w:rsidP="001F24DF">
            <w:pPr>
              <w:spacing w:line="300" w:lineRule="exact"/>
              <w:ind w:left="-468" w:right="132"/>
              <w:jc w:val="right"/>
              <w:rPr>
                <w:rFonts w:ascii="Arial" w:hAnsi="Arial" w:cs="Arial"/>
                <w:sz w:val="14"/>
                <w:szCs w:val="14"/>
              </w:rPr>
            </w:pPr>
          </w:p>
        </w:tc>
        <w:tc>
          <w:tcPr>
            <w:tcW w:w="1080" w:type="dxa"/>
          </w:tcPr>
          <w:p w:rsidR="001F24DF" w:rsidRPr="00EE0C51" w:rsidRDefault="001F24DF" w:rsidP="001F24DF">
            <w:pPr>
              <w:tabs>
                <w:tab w:val="decimal" w:pos="762"/>
              </w:tabs>
              <w:spacing w:line="300" w:lineRule="exact"/>
              <w:rPr>
                <w:rFonts w:ascii="Arial" w:hAnsi="Arial" w:cs="Arial"/>
                <w:sz w:val="14"/>
                <w:szCs w:val="14"/>
              </w:rPr>
            </w:pPr>
          </w:p>
        </w:tc>
        <w:tc>
          <w:tcPr>
            <w:tcW w:w="990" w:type="dxa"/>
          </w:tcPr>
          <w:p w:rsidR="001F24DF" w:rsidRPr="004315EB" w:rsidRDefault="001F24DF" w:rsidP="004315EB">
            <w:pPr>
              <w:tabs>
                <w:tab w:val="decimal" w:pos="702"/>
              </w:tabs>
              <w:spacing w:line="300" w:lineRule="exact"/>
              <w:ind w:left="-28" w:right="-18"/>
              <w:rPr>
                <w:rFonts w:ascii="Arial" w:hAnsi="Arial" w:cs="Arial"/>
                <w:sz w:val="14"/>
                <w:szCs w:val="14"/>
              </w:rPr>
            </w:pP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p>
        </w:tc>
        <w:tc>
          <w:tcPr>
            <w:tcW w:w="990" w:type="dxa"/>
          </w:tcPr>
          <w:p w:rsidR="001F24DF" w:rsidRPr="00EE0C51" w:rsidRDefault="001F24DF" w:rsidP="001F24DF">
            <w:pPr>
              <w:tabs>
                <w:tab w:val="decimal" w:pos="702"/>
              </w:tabs>
              <w:spacing w:line="300" w:lineRule="exact"/>
              <w:ind w:left="-46"/>
              <w:rPr>
                <w:rFonts w:ascii="Arial" w:hAnsi="Arial" w:cs="Arial"/>
                <w:sz w:val="14"/>
                <w:szCs w:val="14"/>
              </w:rPr>
            </w:pPr>
          </w:p>
        </w:tc>
      </w:tr>
      <w:tr w:rsidR="001F24DF" w:rsidRPr="00EE0C51" w:rsidTr="0050520D">
        <w:tc>
          <w:tcPr>
            <w:tcW w:w="2952" w:type="dxa"/>
            <w:gridSpan w:val="2"/>
          </w:tcPr>
          <w:p w:rsidR="001F24DF" w:rsidRPr="00EE0C51" w:rsidRDefault="001F24DF" w:rsidP="001F24DF">
            <w:pPr>
              <w:spacing w:line="300" w:lineRule="exact"/>
              <w:ind w:left="132" w:right="-108" w:hanging="132"/>
              <w:rPr>
                <w:rFonts w:ascii="Arial" w:hAnsi="Arial" w:cs="Arial"/>
                <w:sz w:val="14"/>
                <w:szCs w:val="14"/>
              </w:rPr>
            </w:pPr>
            <w:r w:rsidRPr="00EE0C51">
              <w:rPr>
                <w:rFonts w:ascii="Arial" w:hAnsi="Arial" w:cs="Arial"/>
                <w:sz w:val="14"/>
                <w:szCs w:val="14"/>
              </w:rPr>
              <w:t xml:space="preserve">Sukhumvit 62 Medical Ltd. </w:t>
            </w:r>
          </w:p>
        </w:tc>
        <w:tc>
          <w:tcPr>
            <w:tcW w:w="2430" w:type="dxa"/>
            <w:gridSpan w:val="2"/>
          </w:tcPr>
          <w:p w:rsidR="001F24DF" w:rsidRPr="00EE0C51" w:rsidRDefault="001F24DF" w:rsidP="001F24DF">
            <w:pPr>
              <w:spacing w:line="300" w:lineRule="exact"/>
              <w:ind w:left="162" w:hanging="162"/>
              <w:rPr>
                <w:rFonts w:ascii="Arial" w:hAnsi="Arial" w:cs="Arial"/>
                <w:sz w:val="14"/>
                <w:szCs w:val="14"/>
              </w:rPr>
            </w:pPr>
            <w:r w:rsidRPr="00EE0C51">
              <w:rPr>
                <w:rFonts w:ascii="Arial" w:hAnsi="Arial" w:cs="Arial"/>
                <w:sz w:val="14"/>
                <w:szCs w:val="14"/>
              </w:rPr>
              <w:t>Hospital</w:t>
            </w:r>
          </w:p>
        </w:tc>
        <w:tc>
          <w:tcPr>
            <w:tcW w:w="990" w:type="dxa"/>
          </w:tcPr>
          <w:p w:rsidR="001F24DF" w:rsidRPr="00EE0C51" w:rsidRDefault="001F24DF" w:rsidP="001F24DF">
            <w:pPr>
              <w:spacing w:line="300" w:lineRule="exact"/>
              <w:jc w:val="center"/>
              <w:rPr>
                <w:rFonts w:ascii="Arial" w:hAnsi="Arial" w:cs="Arial"/>
                <w:sz w:val="14"/>
                <w:szCs w:val="14"/>
              </w:rPr>
            </w:pPr>
            <w:r w:rsidRPr="00EE0C51">
              <w:rPr>
                <w:rFonts w:ascii="Arial" w:hAnsi="Arial" w:cs="Arial"/>
                <w:sz w:val="14"/>
                <w:szCs w:val="14"/>
              </w:rPr>
              <w:t>Thailand</w:t>
            </w:r>
          </w:p>
        </w:tc>
        <w:tc>
          <w:tcPr>
            <w:tcW w:w="990" w:type="dxa"/>
          </w:tcPr>
          <w:p w:rsidR="001F24DF" w:rsidRPr="00EE0C51" w:rsidRDefault="001F24DF" w:rsidP="001F24DF">
            <w:pPr>
              <w:spacing w:line="300" w:lineRule="exact"/>
              <w:ind w:left="-468" w:right="132"/>
              <w:jc w:val="right"/>
              <w:rPr>
                <w:rFonts w:ascii="Arial" w:hAnsi="Arial" w:cs="Arial"/>
                <w:sz w:val="14"/>
                <w:szCs w:val="14"/>
              </w:rPr>
            </w:pPr>
            <w:r w:rsidRPr="00EE0C51">
              <w:rPr>
                <w:rFonts w:ascii="Arial" w:hAnsi="Arial" w:cs="Arial"/>
                <w:sz w:val="14"/>
                <w:szCs w:val="14"/>
              </w:rPr>
              <w:t>47.21</w:t>
            </w:r>
          </w:p>
        </w:tc>
        <w:tc>
          <w:tcPr>
            <w:tcW w:w="1080" w:type="dxa"/>
          </w:tcPr>
          <w:p w:rsidR="001F24DF" w:rsidRPr="00EE0C51" w:rsidRDefault="001F24DF" w:rsidP="001F24DF">
            <w:pPr>
              <w:spacing w:line="300" w:lineRule="exact"/>
              <w:ind w:left="-468" w:right="132"/>
              <w:jc w:val="right"/>
              <w:rPr>
                <w:rFonts w:ascii="Arial" w:hAnsi="Arial" w:cs="Arial"/>
                <w:sz w:val="14"/>
                <w:szCs w:val="14"/>
              </w:rPr>
            </w:pPr>
            <w:r w:rsidRPr="00EE0C51">
              <w:rPr>
                <w:rFonts w:ascii="Arial" w:hAnsi="Arial" w:cs="Arial"/>
                <w:sz w:val="14"/>
                <w:szCs w:val="14"/>
              </w:rPr>
              <w:t>47.21</w:t>
            </w:r>
          </w:p>
        </w:tc>
        <w:tc>
          <w:tcPr>
            <w:tcW w:w="1080" w:type="dxa"/>
          </w:tcPr>
          <w:p w:rsidR="001F24DF" w:rsidRPr="00EE0C51" w:rsidRDefault="001F24DF" w:rsidP="001F24DF">
            <w:pPr>
              <w:pBdr>
                <w:bottom w:val="single" w:sz="4" w:space="1" w:color="auto"/>
              </w:pBdr>
              <w:tabs>
                <w:tab w:val="decimal" w:pos="762"/>
              </w:tabs>
              <w:spacing w:line="300" w:lineRule="exact"/>
              <w:rPr>
                <w:rFonts w:ascii="Arial" w:hAnsi="Arial" w:cs="Arial"/>
                <w:sz w:val="14"/>
                <w:szCs w:val="14"/>
              </w:rPr>
            </w:pPr>
            <w:r w:rsidRPr="00EE0C51">
              <w:rPr>
                <w:rFonts w:ascii="Arial" w:hAnsi="Arial" w:cs="Arial"/>
                <w:sz w:val="14"/>
                <w:szCs w:val="14"/>
              </w:rPr>
              <w:t>200,500</w:t>
            </w:r>
          </w:p>
        </w:tc>
        <w:tc>
          <w:tcPr>
            <w:tcW w:w="990" w:type="dxa"/>
          </w:tcPr>
          <w:p w:rsidR="001F24DF" w:rsidRPr="004315EB" w:rsidRDefault="001F24DF" w:rsidP="004315EB">
            <w:pPr>
              <w:pBdr>
                <w:bottom w:val="single" w:sz="4" w:space="1" w:color="auto"/>
              </w:pBdr>
              <w:tabs>
                <w:tab w:val="decimal" w:pos="702"/>
              </w:tabs>
              <w:spacing w:line="300" w:lineRule="exact"/>
              <w:ind w:left="-28" w:right="-18"/>
              <w:rPr>
                <w:rFonts w:ascii="Arial" w:hAnsi="Arial" w:cs="Arial"/>
                <w:sz w:val="14"/>
                <w:szCs w:val="14"/>
              </w:rPr>
            </w:pPr>
            <w:r w:rsidRPr="004315EB">
              <w:rPr>
                <w:rFonts w:ascii="Arial" w:hAnsi="Arial" w:cs="Arial"/>
                <w:sz w:val="14"/>
                <w:szCs w:val="14"/>
              </w:rPr>
              <w:t>200,500</w:t>
            </w:r>
          </w:p>
        </w:tc>
        <w:tc>
          <w:tcPr>
            <w:tcW w:w="990" w:type="dxa"/>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w:t>
            </w:r>
          </w:p>
        </w:tc>
        <w:tc>
          <w:tcPr>
            <w:tcW w:w="990" w:type="dxa"/>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w:t>
            </w:r>
          </w:p>
        </w:tc>
        <w:tc>
          <w:tcPr>
            <w:tcW w:w="990" w:type="dxa"/>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200,500</w:t>
            </w:r>
          </w:p>
        </w:tc>
        <w:tc>
          <w:tcPr>
            <w:tcW w:w="990" w:type="dxa"/>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200,500</w:t>
            </w:r>
          </w:p>
        </w:tc>
      </w:tr>
      <w:tr w:rsidR="001F24DF" w:rsidRPr="00EE0C51" w:rsidTr="00883E84">
        <w:trPr>
          <w:trHeight w:val="297"/>
        </w:trPr>
        <w:tc>
          <w:tcPr>
            <w:tcW w:w="2952" w:type="dxa"/>
            <w:gridSpan w:val="2"/>
          </w:tcPr>
          <w:p w:rsidR="001F24DF" w:rsidRPr="00EE0C51" w:rsidRDefault="001F24DF" w:rsidP="001F24DF">
            <w:pPr>
              <w:spacing w:line="300" w:lineRule="exact"/>
              <w:ind w:left="132" w:right="-108" w:hanging="132"/>
              <w:rPr>
                <w:rFonts w:ascii="Arial" w:hAnsi="Arial" w:cs="Arial"/>
                <w:spacing w:val="-2"/>
                <w:sz w:val="14"/>
                <w:szCs w:val="14"/>
              </w:rPr>
            </w:pPr>
          </w:p>
        </w:tc>
        <w:tc>
          <w:tcPr>
            <w:tcW w:w="2430" w:type="dxa"/>
            <w:gridSpan w:val="2"/>
          </w:tcPr>
          <w:p w:rsidR="001F24DF" w:rsidRPr="00EE0C51" w:rsidRDefault="001F24DF" w:rsidP="001F24DF">
            <w:pPr>
              <w:spacing w:line="300" w:lineRule="exact"/>
              <w:ind w:left="162" w:hanging="162"/>
              <w:rPr>
                <w:rFonts w:ascii="Arial" w:hAnsi="Arial" w:cs="Arial"/>
                <w:sz w:val="14"/>
                <w:szCs w:val="14"/>
              </w:rPr>
            </w:pPr>
          </w:p>
        </w:tc>
        <w:tc>
          <w:tcPr>
            <w:tcW w:w="990" w:type="dxa"/>
          </w:tcPr>
          <w:p w:rsidR="001F24DF" w:rsidRPr="00EE0C51" w:rsidRDefault="001F24DF" w:rsidP="001F24DF">
            <w:pPr>
              <w:spacing w:line="300" w:lineRule="exact"/>
              <w:jc w:val="center"/>
              <w:rPr>
                <w:rFonts w:ascii="Arial" w:hAnsi="Arial" w:cs="Arial"/>
                <w:sz w:val="14"/>
                <w:szCs w:val="14"/>
              </w:rPr>
            </w:pPr>
          </w:p>
        </w:tc>
        <w:tc>
          <w:tcPr>
            <w:tcW w:w="990" w:type="dxa"/>
          </w:tcPr>
          <w:p w:rsidR="001F24DF" w:rsidRPr="00EE0C51" w:rsidRDefault="001F24DF" w:rsidP="001F24DF">
            <w:pPr>
              <w:spacing w:line="300" w:lineRule="exact"/>
              <w:ind w:left="-288" w:right="162"/>
              <w:jc w:val="right"/>
              <w:rPr>
                <w:rFonts w:ascii="Arial" w:hAnsi="Arial" w:cs="Arial"/>
                <w:sz w:val="14"/>
                <w:szCs w:val="14"/>
              </w:rPr>
            </w:pPr>
          </w:p>
        </w:tc>
        <w:tc>
          <w:tcPr>
            <w:tcW w:w="1080" w:type="dxa"/>
          </w:tcPr>
          <w:p w:rsidR="001F24DF" w:rsidRPr="00EE0C51" w:rsidRDefault="001F24DF" w:rsidP="001F24DF">
            <w:pPr>
              <w:spacing w:line="300" w:lineRule="exact"/>
              <w:ind w:left="-288" w:right="162"/>
              <w:jc w:val="right"/>
              <w:rPr>
                <w:rFonts w:ascii="Arial" w:hAnsi="Arial" w:cs="Arial"/>
                <w:sz w:val="14"/>
                <w:szCs w:val="14"/>
              </w:rPr>
            </w:pPr>
          </w:p>
        </w:tc>
        <w:tc>
          <w:tcPr>
            <w:tcW w:w="1080" w:type="dxa"/>
            <w:vAlign w:val="bottom"/>
          </w:tcPr>
          <w:p w:rsidR="001F24DF" w:rsidRPr="00EE0C51" w:rsidRDefault="001F24DF" w:rsidP="001F24DF">
            <w:pPr>
              <w:pBdr>
                <w:bottom w:val="single" w:sz="4" w:space="1" w:color="auto"/>
              </w:pBdr>
              <w:tabs>
                <w:tab w:val="decimal" w:pos="762"/>
              </w:tabs>
              <w:spacing w:line="300" w:lineRule="exact"/>
              <w:rPr>
                <w:rFonts w:ascii="Arial" w:hAnsi="Arial" w:cs="Arial"/>
                <w:sz w:val="14"/>
                <w:szCs w:val="14"/>
              </w:rPr>
            </w:pPr>
            <w:r w:rsidRPr="00EE0C51">
              <w:rPr>
                <w:rFonts w:ascii="Arial" w:hAnsi="Arial" w:cs="Arial"/>
                <w:sz w:val="14"/>
                <w:szCs w:val="14"/>
              </w:rPr>
              <w:t>200,500</w:t>
            </w:r>
          </w:p>
        </w:tc>
        <w:tc>
          <w:tcPr>
            <w:tcW w:w="990" w:type="dxa"/>
            <w:vAlign w:val="bottom"/>
          </w:tcPr>
          <w:p w:rsidR="001F24DF" w:rsidRPr="004315EB" w:rsidRDefault="001F24DF" w:rsidP="004315EB">
            <w:pPr>
              <w:pBdr>
                <w:bottom w:val="single" w:sz="4" w:space="1" w:color="auto"/>
              </w:pBdr>
              <w:tabs>
                <w:tab w:val="decimal" w:pos="702"/>
              </w:tabs>
              <w:spacing w:line="300" w:lineRule="exact"/>
              <w:ind w:left="-28" w:right="-18"/>
              <w:rPr>
                <w:rFonts w:ascii="Arial" w:hAnsi="Arial" w:cs="Arial"/>
                <w:sz w:val="14"/>
                <w:szCs w:val="14"/>
              </w:rPr>
            </w:pPr>
            <w:r w:rsidRPr="004315EB">
              <w:rPr>
                <w:rFonts w:ascii="Arial" w:hAnsi="Arial" w:cs="Arial"/>
                <w:sz w:val="14"/>
                <w:szCs w:val="14"/>
              </w:rPr>
              <w:t>200,500</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200,500</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sidRPr="00EE0C51">
              <w:rPr>
                <w:rFonts w:ascii="Arial" w:hAnsi="Arial" w:cs="Arial"/>
                <w:sz w:val="14"/>
                <w:szCs w:val="14"/>
              </w:rPr>
              <w:t>200,500</w:t>
            </w:r>
          </w:p>
        </w:tc>
      </w:tr>
      <w:tr w:rsidR="001F24DF" w:rsidRPr="00EE0C51" w:rsidTr="00883E84">
        <w:trPr>
          <w:trHeight w:val="297"/>
        </w:trPr>
        <w:tc>
          <w:tcPr>
            <w:tcW w:w="2952" w:type="dxa"/>
            <w:gridSpan w:val="2"/>
          </w:tcPr>
          <w:p w:rsidR="001F24DF" w:rsidRPr="000B75A9" w:rsidRDefault="001F24DF" w:rsidP="001F24DF">
            <w:pPr>
              <w:spacing w:line="300" w:lineRule="exact"/>
              <w:ind w:left="132" w:right="-108" w:hanging="132"/>
              <w:rPr>
                <w:rFonts w:ascii="Arial" w:hAnsi="Arial" w:cs="Arial"/>
                <w:b/>
                <w:bCs/>
                <w:i/>
                <w:iCs/>
                <w:spacing w:val="-2"/>
                <w:sz w:val="14"/>
                <w:szCs w:val="14"/>
              </w:rPr>
            </w:pPr>
            <w:r w:rsidRPr="000B75A9">
              <w:rPr>
                <w:rFonts w:ascii="Arial" w:hAnsi="Arial" w:cs="Arial"/>
                <w:b/>
                <w:bCs/>
                <w:i/>
                <w:iCs/>
                <w:spacing w:val="-2"/>
                <w:sz w:val="14"/>
                <w:szCs w:val="14"/>
              </w:rPr>
              <w:t>Liquidation</w:t>
            </w:r>
          </w:p>
        </w:tc>
        <w:tc>
          <w:tcPr>
            <w:tcW w:w="2430" w:type="dxa"/>
            <w:gridSpan w:val="2"/>
          </w:tcPr>
          <w:p w:rsidR="001F24DF" w:rsidRPr="00EE0C51" w:rsidRDefault="001F24DF" w:rsidP="001F24DF">
            <w:pPr>
              <w:spacing w:line="300" w:lineRule="exact"/>
              <w:ind w:left="162" w:hanging="162"/>
              <w:rPr>
                <w:rFonts w:ascii="Arial" w:hAnsi="Arial" w:cs="Arial"/>
                <w:sz w:val="14"/>
                <w:szCs w:val="14"/>
              </w:rPr>
            </w:pPr>
          </w:p>
        </w:tc>
        <w:tc>
          <w:tcPr>
            <w:tcW w:w="990" w:type="dxa"/>
          </w:tcPr>
          <w:p w:rsidR="001F24DF" w:rsidRPr="00EE0C51" w:rsidRDefault="001F24DF" w:rsidP="001F24DF">
            <w:pPr>
              <w:spacing w:line="300" w:lineRule="exact"/>
              <w:jc w:val="center"/>
              <w:rPr>
                <w:rFonts w:ascii="Arial" w:hAnsi="Arial" w:cs="Arial"/>
                <w:sz w:val="14"/>
                <w:szCs w:val="14"/>
              </w:rPr>
            </w:pPr>
          </w:p>
        </w:tc>
        <w:tc>
          <w:tcPr>
            <w:tcW w:w="990" w:type="dxa"/>
          </w:tcPr>
          <w:p w:rsidR="001F24DF" w:rsidRPr="00EE0C51" w:rsidRDefault="001F24DF" w:rsidP="001F24DF">
            <w:pPr>
              <w:spacing w:line="300" w:lineRule="exact"/>
              <w:ind w:left="-288" w:right="162"/>
              <w:jc w:val="right"/>
              <w:rPr>
                <w:rFonts w:ascii="Arial" w:hAnsi="Arial" w:cs="Arial"/>
                <w:sz w:val="14"/>
                <w:szCs w:val="14"/>
              </w:rPr>
            </w:pPr>
          </w:p>
        </w:tc>
        <w:tc>
          <w:tcPr>
            <w:tcW w:w="1080" w:type="dxa"/>
          </w:tcPr>
          <w:p w:rsidR="001F24DF" w:rsidRPr="00EE0C51" w:rsidRDefault="001F24DF" w:rsidP="001F24DF">
            <w:pPr>
              <w:spacing w:line="300" w:lineRule="exact"/>
              <w:ind w:left="-288" w:right="162"/>
              <w:jc w:val="right"/>
              <w:rPr>
                <w:rFonts w:ascii="Arial" w:hAnsi="Arial" w:cs="Arial"/>
                <w:sz w:val="14"/>
                <w:szCs w:val="14"/>
              </w:rPr>
            </w:pPr>
          </w:p>
        </w:tc>
        <w:tc>
          <w:tcPr>
            <w:tcW w:w="1080" w:type="dxa"/>
            <w:vAlign w:val="bottom"/>
          </w:tcPr>
          <w:p w:rsidR="001F24DF" w:rsidRPr="00EE0C51" w:rsidRDefault="001F24DF" w:rsidP="001F24DF">
            <w:pPr>
              <w:tabs>
                <w:tab w:val="decimal" w:pos="762"/>
              </w:tabs>
              <w:spacing w:line="300" w:lineRule="exact"/>
              <w:rPr>
                <w:rFonts w:ascii="Arial" w:hAnsi="Arial" w:cs="Arial"/>
                <w:sz w:val="14"/>
                <w:szCs w:val="14"/>
              </w:rPr>
            </w:pPr>
          </w:p>
        </w:tc>
        <w:tc>
          <w:tcPr>
            <w:tcW w:w="990" w:type="dxa"/>
            <w:vAlign w:val="bottom"/>
          </w:tcPr>
          <w:p w:rsidR="001F24DF" w:rsidRPr="004315EB" w:rsidRDefault="001F24DF" w:rsidP="004315EB">
            <w:pPr>
              <w:tabs>
                <w:tab w:val="decimal" w:pos="702"/>
              </w:tabs>
              <w:spacing w:line="300" w:lineRule="exact"/>
              <w:ind w:left="-28" w:right="-18"/>
              <w:rPr>
                <w:rFonts w:ascii="Arial" w:hAnsi="Arial" w:cs="Arial"/>
                <w:sz w:val="14"/>
                <w:szCs w:val="14"/>
              </w:rPr>
            </w:pPr>
          </w:p>
        </w:tc>
        <w:tc>
          <w:tcPr>
            <w:tcW w:w="990" w:type="dxa"/>
            <w:vAlign w:val="bottom"/>
          </w:tcPr>
          <w:p w:rsidR="001F24DF" w:rsidRPr="00EE0C51" w:rsidRDefault="001F24DF" w:rsidP="001F24DF">
            <w:pPr>
              <w:tabs>
                <w:tab w:val="decimal" w:pos="702"/>
              </w:tabs>
              <w:spacing w:line="300" w:lineRule="exact"/>
              <w:ind w:left="-46"/>
              <w:rPr>
                <w:rFonts w:ascii="Arial" w:hAnsi="Arial" w:cs="Arial"/>
                <w:sz w:val="14"/>
                <w:szCs w:val="14"/>
              </w:rPr>
            </w:pPr>
          </w:p>
        </w:tc>
        <w:tc>
          <w:tcPr>
            <w:tcW w:w="990" w:type="dxa"/>
            <w:vAlign w:val="bottom"/>
          </w:tcPr>
          <w:p w:rsidR="001F24DF" w:rsidRPr="00EE0C51" w:rsidRDefault="001F24DF" w:rsidP="001F24DF">
            <w:pPr>
              <w:tabs>
                <w:tab w:val="decimal" w:pos="702"/>
              </w:tabs>
              <w:spacing w:line="300" w:lineRule="exact"/>
              <w:ind w:left="-46"/>
              <w:rPr>
                <w:rFonts w:ascii="Arial" w:hAnsi="Arial" w:cs="Arial"/>
                <w:sz w:val="14"/>
                <w:szCs w:val="14"/>
              </w:rPr>
            </w:pPr>
          </w:p>
        </w:tc>
        <w:tc>
          <w:tcPr>
            <w:tcW w:w="990" w:type="dxa"/>
            <w:vAlign w:val="bottom"/>
          </w:tcPr>
          <w:p w:rsidR="001F24DF" w:rsidRPr="00EE0C51" w:rsidRDefault="001F24DF" w:rsidP="001F24DF">
            <w:pPr>
              <w:tabs>
                <w:tab w:val="decimal" w:pos="702"/>
              </w:tabs>
              <w:spacing w:line="300" w:lineRule="exact"/>
              <w:ind w:left="-46"/>
              <w:rPr>
                <w:rFonts w:ascii="Arial" w:hAnsi="Arial" w:cs="Arial"/>
                <w:sz w:val="14"/>
                <w:szCs w:val="14"/>
              </w:rPr>
            </w:pPr>
          </w:p>
        </w:tc>
        <w:tc>
          <w:tcPr>
            <w:tcW w:w="990" w:type="dxa"/>
            <w:vAlign w:val="bottom"/>
          </w:tcPr>
          <w:p w:rsidR="001F24DF" w:rsidRPr="00EE0C51" w:rsidRDefault="001F24DF" w:rsidP="001F24DF">
            <w:pPr>
              <w:tabs>
                <w:tab w:val="decimal" w:pos="702"/>
              </w:tabs>
              <w:spacing w:line="300" w:lineRule="exact"/>
              <w:ind w:left="-46"/>
              <w:rPr>
                <w:rFonts w:ascii="Arial" w:hAnsi="Arial" w:cs="Arial"/>
                <w:sz w:val="14"/>
                <w:szCs w:val="14"/>
              </w:rPr>
            </w:pPr>
          </w:p>
        </w:tc>
      </w:tr>
      <w:tr w:rsidR="001F24DF" w:rsidRPr="00EE0C51" w:rsidTr="00883E84">
        <w:trPr>
          <w:trHeight w:val="297"/>
        </w:trPr>
        <w:tc>
          <w:tcPr>
            <w:tcW w:w="2952" w:type="dxa"/>
            <w:gridSpan w:val="2"/>
          </w:tcPr>
          <w:p w:rsidR="001F24DF" w:rsidRPr="00EE0C51" w:rsidRDefault="001F24DF" w:rsidP="001F24DF">
            <w:pPr>
              <w:spacing w:line="300" w:lineRule="exact"/>
              <w:ind w:left="132" w:right="-108" w:hanging="132"/>
              <w:rPr>
                <w:rFonts w:ascii="Arial" w:hAnsi="Arial" w:cs="Arial"/>
                <w:spacing w:val="-2"/>
                <w:sz w:val="14"/>
                <w:szCs w:val="14"/>
              </w:rPr>
            </w:pPr>
            <w:r>
              <w:rPr>
                <w:rFonts w:ascii="Arial" w:hAnsi="Arial" w:cs="Arial"/>
                <w:spacing w:val="-2"/>
                <w:sz w:val="14"/>
                <w:szCs w:val="14"/>
              </w:rPr>
              <w:t xml:space="preserve">Union Universe Co., Ltd. </w:t>
            </w:r>
          </w:p>
        </w:tc>
        <w:tc>
          <w:tcPr>
            <w:tcW w:w="2430" w:type="dxa"/>
            <w:gridSpan w:val="2"/>
          </w:tcPr>
          <w:p w:rsidR="001F24DF" w:rsidRPr="00EE0C51" w:rsidRDefault="001F24DF" w:rsidP="001F24DF">
            <w:pPr>
              <w:spacing w:line="300" w:lineRule="exact"/>
              <w:ind w:left="162" w:hanging="162"/>
              <w:rPr>
                <w:rFonts w:ascii="Arial" w:hAnsi="Arial" w:cs="Arial"/>
                <w:sz w:val="14"/>
                <w:szCs w:val="14"/>
              </w:rPr>
            </w:pPr>
            <w:r>
              <w:rPr>
                <w:rFonts w:ascii="Arial" w:hAnsi="Arial" w:cs="Arial"/>
                <w:sz w:val="14"/>
                <w:szCs w:val="14"/>
              </w:rPr>
              <w:t>Distributor of Grand Slam shirts</w:t>
            </w:r>
          </w:p>
        </w:tc>
        <w:tc>
          <w:tcPr>
            <w:tcW w:w="990" w:type="dxa"/>
          </w:tcPr>
          <w:p w:rsidR="001F24DF" w:rsidRPr="00EE0C51" w:rsidRDefault="001F24DF" w:rsidP="001F24DF">
            <w:pPr>
              <w:spacing w:line="300" w:lineRule="exact"/>
              <w:jc w:val="center"/>
              <w:rPr>
                <w:rFonts w:ascii="Arial" w:hAnsi="Arial" w:cs="Arial"/>
                <w:sz w:val="14"/>
                <w:szCs w:val="14"/>
              </w:rPr>
            </w:pPr>
            <w:r>
              <w:rPr>
                <w:rFonts w:ascii="Arial" w:hAnsi="Arial" w:cs="Arial"/>
                <w:sz w:val="14"/>
                <w:szCs w:val="14"/>
              </w:rPr>
              <w:t>Thailand</w:t>
            </w:r>
          </w:p>
        </w:tc>
        <w:tc>
          <w:tcPr>
            <w:tcW w:w="990" w:type="dxa"/>
          </w:tcPr>
          <w:p w:rsidR="001F24DF" w:rsidRPr="00EE0C51" w:rsidRDefault="001F24DF" w:rsidP="001F24DF">
            <w:pPr>
              <w:spacing w:line="300" w:lineRule="exact"/>
              <w:ind w:left="-288" w:right="162"/>
              <w:jc w:val="right"/>
              <w:rPr>
                <w:rFonts w:ascii="Arial" w:hAnsi="Arial" w:cs="Arial"/>
                <w:sz w:val="14"/>
                <w:szCs w:val="14"/>
              </w:rPr>
            </w:pPr>
            <w:r>
              <w:rPr>
                <w:rFonts w:ascii="Arial" w:hAnsi="Arial" w:cs="Arial"/>
                <w:sz w:val="14"/>
                <w:szCs w:val="14"/>
              </w:rPr>
              <w:t>49.87</w:t>
            </w:r>
          </w:p>
        </w:tc>
        <w:tc>
          <w:tcPr>
            <w:tcW w:w="1080" w:type="dxa"/>
          </w:tcPr>
          <w:p w:rsidR="001F24DF" w:rsidRPr="00EE0C51" w:rsidRDefault="001F24DF" w:rsidP="001F24DF">
            <w:pPr>
              <w:spacing w:line="300" w:lineRule="exact"/>
              <w:ind w:left="-288" w:right="162"/>
              <w:jc w:val="right"/>
              <w:rPr>
                <w:rFonts w:ascii="Arial" w:hAnsi="Arial" w:cs="Arial"/>
                <w:sz w:val="14"/>
                <w:szCs w:val="14"/>
              </w:rPr>
            </w:pPr>
            <w:r>
              <w:rPr>
                <w:rFonts w:ascii="Arial" w:hAnsi="Arial" w:cs="Arial"/>
                <w:sz w:val="14"/>
                <w:szCs w:val="14"/>
              </w:rPr>
              <w:t>49.87</w:t>
            </w:r>
          </w:p>
        </w:tc>
        <w:tc>
          <w:tcPr>
            <w:tcW w:w="1080" w:type="dxa"/>
            <w:vAlign w:val="bottom"/>
          </w:tcPr>
          <w:p w:rsidR="001F24DF" w:rsidRPr="00EE0C51" w:rsidRDefault="001F24DF" w:rsidP="001F24DF">
            <w:pPr>
              <w:pBdr>
                <w:bottom w:val="single" w:sz="4" w:space="1" w:color="auto"/>
              </w:pBdr>
              <w:tabs>
                <w:tab w:val="decimal" w:pos="762"/>
              </w:tabs>
              <w:spacing w:line="300" w:lineRule="exact"/>
              <w:rPr>
                <w:rFonts w:ascii="Arial" w:hAnsi="Arial" w:cs="Arial"/>
                <w:sz w:val="14"/>
                <w:szCs w:val="14"/>
              </w:rPr>
            </w:pPr>
            <w:r>
              <w:rPr>
                <w:rFonts w:ascii="Arial" w:hAnsi="Arial" w:cs="Arial"/>
                <w:sz w:val="14"/>
                <w:szCs w:val="14"/>
              </w:rPr>
              <w:t>3,751</w:t>
            </w:r>
          </w:p>
        </w:tc>
        <w:tc>
          <w:tcPr>
            <w:tcW w:w="990" w:type="dxa"/>
            <w:vAlign w:val="bottom"/>
          </w:tcPr>
          <w:p w:rsidR="001F24DF" w:rsidRPr="004315EB" w:rsidRDefault="001F24DF" w:rsidP="004315EB">
            <w:pPr>
              <w:pBdr>
                <w:bottom w:val="single" w:sz="4" w:space="1" w:color="auto"/>
              </w:pBdr>
              <w:tabs>
                <w:tab w:val="decimal" w:pos="702"/>
              </w:tabs>
              <w:spacing w:line="300" w:lineRule="exact"/>
              <w:ind w:left="-28" w:right="-18"/>
              <w:rPr>
                <w:rFonts w:ascii="Arial" w:hAnsi="Arial" w:cs="Arial"/>
                <w:sz w:val="14"/>
                <w:szCs w:val="14"/>
              </w:rPr>
            </w:pPr>
            <w:r w:rsidRPr="004315EB">
              <w:rPr>
                <w:rFonts w:ascii="Arial" w:hAnsi="Arial" w:cs="Arial"/>
                <w:sz w:val="14"/>
                <w:szCs w:val="14"/>
              </w:rPr>
              <w:t>3,751</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Pr>
                <w:rFonts w:ascii="Arial" w:hAnsi="Arial" w:cs="Arial"/>
                <w:sz w:val="14"/>
                <w:szCs w:val="14"/>
              </w:rPr>
              <w:t>-</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Pr>
                <w:rFonts w:ascii="Arial" w:hAnsi="Arial" w:cs="Arial"/>
                <w:sz w:val="14"/>
                <w:szCs w:val="14"/>
              </w:rPr>
              <w:t>-</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Pr>
                <w:rFonts w:ascii="Arial" w:hAnsi="Arial" w:cs="Arial"/>
                <w:sz w:val="14"/>
                <w:szCs w:val="14"/>
              </w:rPr>
              <w:t>3,751</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Pr>
                <w:rFonts w:ascii="Arial" w:hAnsi="Arial" w:cs="Arial"/>
                <w:sz w:val="14"/>
                <w:szCs w:val="14"/>
              </w:rPr>
              <w:t>3,751</w:t>
            </w:r>
          </w:p>
        </w:tc>
      </w:tr>
      <w:tr w:rsidR="001F24DF" w:rsidRPr="00EE0C51" w:rsidTr="00883E84">
        <w:trPr>
          <w:trHeight w:val="297"/>
        </w:trPr>
        <w:tc>
          <w:tcPr>
            <w:tcW w:w="2952" w:type="dxa"/>
            <w:gridSpan w:val="2"/>
          </w:tcPr>
          <w:p w:rsidR="001F24DF" w:rsidRPr="00EE0C51" w:rsidRDefault="001F24DF" w:rsidP="001F24DF">
            <w:pPr>
              <w:spacing w:line="300" w:lineRule="exact"/>
              <w:ind w:left="132" w:right="-108" w:hanging="132"/>
              <w:rPr>
                <w:rFonts w:ascii="Arial" w:hAnsi="Arial" w:cs="Arial"/>
                <w:spacing w:val="-2"/>
                <w:sz w:val="14"/>
                <w:szCs w:val="14"/>
              </w:rPr>
            </w:pPr>
          </w:p>
        </w:tc>
        <w:tc>
          <w:tcPr>
            <w:tcW w:w="2430" w:type="dxa"/>
            <w:gridSpan w:val="2"/>
          </w:tcPr>
          <w:p w:rsidR="001F24DF" w:rsidRPr="00EE0C51" w:rsidRDefault="001F24DF" w:rsidP="001F24DF">
            <w:pPr>
              <w:spacing w:line="300" w:lineRule="exact"/>
              <w:ind w:left="162" w:hanging="162"/>
              <w:rPr>
                <w:rFonts w:ascii="Arial" w:hAnsi="Arial" w:cs="Arial"/>
                <w:sz w:val="14"/>
                <w:szCs w:val="14"/>
              </w:rPr>
            </w:pPr>
          </w:p>
        </w:tc>
        <w:tc>
          <w:tcPr>
            <w:tcW w:w="990" w:type="dxa"/>
          </w:tcPr>
          <w:p w:rsidR="001F24DF" w:rsidRPr="00EE0C51" w:rsidRDefault="001F24DF" w:rsidP="001F24DF">
            <w:pPr>
              <w:spacing w:line="300" w:lineRule="exact"/>
              <w:jc w:val="center"/>
              <w:rPr>
                <w:rFonts w:ascii="Arial" w:hAnsi="Arial" w:cs="Arial"/>
                <w:sz w:val="14"/>
                <w:szCs w:val="14"/>
              </w:rPr>
            </w:pPr>
          </w:p>
        </w:tc>
        <w:tc>
          <w:tcPr>
            <w:tcW w:w="990" w:type="dxa"/>
          </w:tcPr>
          <w:p w:rsidR="001F24DF" w:rsidRPr="00EE0C51" w:rsidRDefault="001F24DF" w:rsidP="001F24DF">
            <w:pPr>
              <w:spacing w:line="300" w:lineRule="exact"/>
              <w:ind w:left="-288" w:right="162"/>
              <w:jc w:val="right"/>
              <w:rPr>
                <w:rFonts w:ascii="Arial" w:hAnsi="Arial" w:cs="Arial"/>
                <w:sz w:val="14"/>
                <w:szCs w:val="14"/>
              </w:rPr>
            </w:pPr>
          </w:p>
        </w:tc>
        <w:tc>
          <w:tcPr>
            <w:tcW w:w="1080" w:type="dxa"/>
          </w:tcPr>
          <w:p w:rsidR="001F24DF" w:rsidRPr="00EE0C51" w:rsidRDefault="001F24DF" w:rsidP="001F24DF">
            <w:pPr>
              <w:spacing w:line="300" w:lineRule="exact"/>
              <w:ind w:left="-288" w:right="162"/>
              <w:jc w:val="right"/>
              <w:rPr>
                <w:rFonts w:ascii="Arial" w:hAnsi="Arial" w:cs="Arial"/>
                <w:sz w:val="14"/>
                <w:szCs w:val="14"/>
              </w:rPr>
            </w:pPr>
          </w:p>
        </w:tc>
        <w:tc>
          <w:tcPr>
            <w:tcW w:w="1080" w:type="dxa"/>
            <w:vAlign w:val="bottom"/>
          </w:tcPr>
          <w:p w:rsidR="001F24DF" w:rsidRPr="00EE0C51" w:rsidRDefault="001F24DF" w:rsidP="001F24DF">
            <w:pPr>
              <w:pBdr>
                <w:bottom w:val="single" w:sz="4" w:space="1" w:color="auto"/>
              </w:pBdr>
              <w:tabs>
                <w:tab w:val="decimal" w:pos="762"/>
              </w:tabs>
              <w:spacing w:line="300" w:lineRule="exact"/>
              <w:rPr>
                <w:rFonts w:ascii="Arial" w:hAnsi="Arial" w:cs="Arial"/>
                <w:sz w:val="14"/>
                <w:szCs w:val="14"/>
              </w:rPr>
            </w:pPr>
            <w:r>
              <w:rPr>
                <w:rFonts w:ascii="Arial" w:hAnsi="Arial" w:cs="Arial"/>
                <w:sz w:val="14"/>
                <w:szCs w:val="14"/>
              </w:rPr>
              <w:t>3,751</w:t>
            </w:r>
          </w:p>
        </w:tc>
        <w:tc>
          <w:tcPr>
            <w:tcW w:w="990" w:type="dxa"/>
            <w:vAlign w:val="bottom"/>
          </w:tcPr>
          <w:p w:rsidR="001F24DF" w:rsidRPr="004315EB" w:rsidRDefault="001F24DF" w:rsidP="004315EB">
            <w:pPr>
              <w:pBdr>
                <w:bottom w:val="single" w:sz="4" w:space="1" w:color="auto"/>
              </w:pBdr>
              <w:tabs>
                <w:tab w:val="decimal" w:pos="702"/>
              </w:tabs>
              <w:spacing w:line="300" w:lineRule="exact"/>
              <w:ind w:left="-28" w:right="-18"/>
              <w:rPr>
                <w:rFonts w:ascii="Arial" w:hAnsi="Arial" w:cs="Arial"/>
                <w:sz w:val="14"/>
                <w:szCs w:val="14"/>
              </w:rPr>
            </w:pPr>
            <w:r w:rsidRPr="004315EB">
              <w:rPr>
                <w:rFonts w:ascii="Arial" w:hAnsi="Arial" w:cs="Arial"/>
                <w:sz w:val="14"/>
                <w:szCs w:val="14"/>
              </w:rPr>
              <w:t>3,751</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Pr>
                <w:rFonts w:ascii="Arial" w:hAnsi="Arial" w:cs="Arial"/>
                <w:sz w:val="14"/>
                <w:szCs w:val="14"/>
              </w:rPr>
              <w:t>-</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Pr>
                <w:rFonts w:ascii="Arial" w:hAnsi="Arial" w:cs="Arial"/>
                <w:sz w:val="14"/>
                <w:szCs w:val="14"/>
              </w:rPr>
              <w:t>-</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Pr>
                <w:rFonts w:ascii="Arial" w:hAnsi="Arial" w:cs="Arial"/>
                <w:sz w:val="14"/>
                <w:szCs w:val="14"/>
              </w:rPr>
              <w:t>3,751</w:t>
            </w:r>
          </w:p>
        </w:tc>
        <w:tc>
          <w:tcPr>
            <w:tcW w:w="990" w:type="dxa"/>
            <w:vAlign w:val="bottom"/>
          </w:tcPr>
          <w:p w:rsidR="001F24DF" w:rsidRPr="00EE0C51" w:rsidRDefault="001F24DF" w:rsidP="001F24DF">
            <w:pPr>
              <w:pBdr>
                <w:bottom w:val="single" w:sz="4" w:space="1" w:color="auto"/>
              </w:pBdr>
              <w:tabs>
                <w:tab w:val="decimal" w:pos="702"/>
              </w:tabs>
              <w:spacing w:line="300" w:lineRule="exact"/>
              <w:ind w:left="-46"/>
              <w:rPr>
                <w:rFonts w:ascii="Arial" w:hAnsi="Arial" w:cs="Arial"/>
                <w:sz w:val="14"/>
                <w:szCs w:val="14"/>
              </w:rPr>
            </w:pPr>
            <w:r>
              <w:rPr>
                <w:rFonts w:ascii="Arial" w:hAnsi="Arial" w:cs="Arial"/>
                <w:sz w:val="14"/>
                <w:szCs w:val="14"/>
              </w:rPr>
              <w:t>3,751</w:t>
            </w:r>
          </w:p>
        </w:tc>
      </w:tr>
      <w:tr w:rsidR="001F24DF" w:rsidRPr="00EE0C51" w:rsidTr="00883E84">
        <w:tc>
          <w:tcPr>
            <w:tcW w:w="5382" w:type="dxa"/>
            <w:gridSpan w:val="4"/>
          </w:tcPr>
          <w:p w:rsidR="001F24DF" w:rsidRPr="00EE0C51" w:rsidRDefault="001F24DF" w:rsidP="001F24DF">
            <w:pPr>
              <w:spacing w:line="300" w:lineRule="exact"/>
              <w:ind w:left="132" w:right="-108" w:hanging="132"/>
              <w:rPr>
                <w:rFonts w:ascii="Arial" w:hAnsi="Arial" w:cs="Arial"/>
                <w:sz w:val="14"/>
                <w:szCs w:val="14"/>
              </w:rPr>
            </w:pPr>
            <w:r w:rsidRPr="00EE0C51">
              <w:rPr>
                <w:rFonts w:ascii="Arial" w:hAnsi="Arial" w:cs="Arial"/>
                <w:b/>
                <w:bCs/>
                <w:sz w:val="14"/>
                <w:szCs w:val="14"/>
              </w:rPr>
              <w:t>Total investments in joint ventures - net</w:t>
            </w:r>
          </w:p>
        </w:tc>
        <w:tc>
          <w:tcPr>
            <w:tcW w:w="990" w:type="dxa"/>
          </w:tcPr>
          <w:p w:rsidR="001F24DF" w:rsidRPr="00EE0C51" w:rsidRDefault="001F24DF" w:rsidP="001F24DF">
            <w:pPr>
              <w:spacing w:line="300" w:lineRule="exact"/>
              <w:jc w:val="center"/>
              <w:rPr>
                <w:rFonts w:ascii="Arial" w:hAnsi="Arial" w:cs="Arial"/>
                <w:sz w:val="14"/>
                <w:szCs w:val="14"/>
              </w:rPr>
            </w:pPr>
          </w:p>
        </w:tc>
        <w:tc>
          <w:tcPr>
            <w:tcW w:w="990" w:type="dxa"/>
          </w:tcPr>
          <w:p w:rsidR="001F24DF" w:rsidRPr="00EE0C51" w:rsidRDefault="001F24DF" w:rsidP="001F24DF">
            <w:pPr>
              <w:spacing w:line="300" w:lineRule="exact"/>
              <w:ind w:left="-468" w:right="132"/>
              <w:jc w:val="right"/>
              <w:rPr>
                <w:rFonts w:ascii="Arial" w:hAnsi="Arial" w:cs="Arial"/>
                <w:sz w:val="14"/>
                <w:szCs w:val="14"/>
              </w:rPr>
            </w:pPr>
          </w:p>
        </w:tc>
        <w:tc>
          <w:tcPr>
            <w:tcW w:w="1080" w:type="dxa"/>
          </w:tcPr>
          <w:p w:rsidR="001F24DF" w:rsidRPr="00EE0C51" w:rsidRDefault="001F24DF" w:rsidP="001F24DF">
            <w:pPr>
              <w:spacing w:line="300" w:lineRule="exact"/>
              <w:ind w:left="-468" w:right="132"/>
              <w:jc w:val="right"/>
              <w:rPr>
                <w:rFonts w:ascii="Arial" w:hAnsi="Arial" w:cs="Arial"/>
                <w:sz w:val="14"/>
                <w:szCs w:val="14"/>
              </w:rPr>
            </w:pPr>
          </w:p>
        </w:tc>
        <w:tc>
          <w:tcPr>
            <w:tcW w:w="1080" w:type="dxa"/>
          </w:tcPr>
          <w:p w:rsidR="001F24DF" w:rsidRPr="00EE0C51" w:rsidRDefault="001F24DF" w:rsidP="001F24DF">
            <w:pPr>
              <w:pBdr>
                <w:bottom w:val="double" w:sz="4" w:space="1" w:color="auto"/>
              </w:pBdr>
              <w:tabs>
                <w:tab w:val="decimal" w:pos="762"/>
              </w:tabs>
              <w:spacing w:line="300" w:lineRule="exact"/>
              <w:rPr>
                <w:rFonts w:ascii="Arial" w:hAnsi="Arial" w:cs="Arial"/>
                <w:b/>
                <w:bCs/>
                <w:sz w:val="14"/>
                <w:szCs w:val="14"/>
              </w:rPr>
            </w:pPr>
            <w:r w:rsidRPr="00EE0C51">
              <w:rPr>
                <w:rFonts w:ascii="Arial" w:hAnsi="Arial" w:cs="Arial"/>
                <w:b/>
                <w:bCs/>
                <w:sz w:val="14"/>
                <w:szCs w:val="14"/>
              </w:rPr>
              <w:t>1,479,831</w:t>
            </w:r>
          </w:p>
        </w:tc>
        <w:tc>
          <w:tcPr>
            <w:tcW w:w="990" w:type="dxa"/>
          </w:tcPr>
          <w:p w:rsidR="001F24DF" w:rsidRPr="00EE0C51" w:rsidRDefault="001F24DF" w:rsidP="001F24DF">
            <w:pPr>
              <w:pBdr>
                <w:bottom w:val="double" w:sz="4" w:space="1" w:color="auto"/>
              </w:pBdr>
              <w:tabs>
                <w:tab w:val="decimal" w:pos="702"/>
              </w:tabs>
              <w:spacing w:line="300" w:lineRule="exact"/>
              <w:ind w:left="-28" w:right="-18"/>
              <w:rPr>
                <w:rFonts w:ascii="Arial" w:hAnsi="Arial" w:cs="Arial"/>
                <w:b/>
                <w:bCs/>
                <w:sz w:val="14"/>
                <w:szCs w:val="14"/>
              </w:rPr>
            </w:pPr>
            <w:r w:rsidRPr="00EE0C51">
              <w:rPr>
                <w:rFonts w:ascii="Arial" w:hAnsi="Arial" w:cs="Arial"/>
                <w:b/>
                <w:bCs/>
                <w:sz w:val="14"/>
                <w:szCs w:val="14"/>
              </w:rPr>
              <w:t>1,479,831</w:t>
            </w:r>
          </w:p>
        </w:tc>
        <w:tc>
          <w:tcPr>
            <w:tcW w:w="990" w:type="dxa"/>
          </w:tcPr>
          <w:p w:rsidR="001F24DF" w:rsidRPr="00EE0C51" w:rsidRDefault="001F24DF" w:rsidP="001F24DF">
            <w:pPr>
              <w:pBdr>
                <w:bottom w:val="double" w:sz="4" w:space="1" w:color="auto"/>
              </w:pBdr>
              <w:tabs>
                <w:tab w:val="decimal" w:pos="702"/>
              </w:tabs>
              <w:spacing w:line="300" w:lineRule="exact"/>
              <w:ind w:left="-46"/>
              <w:rPr>
                <w:rFonts w:ascii="Arial" w:hAnsi="Arial" w:cs="Arial"/>
                <w:b/>
                <w:bCs/>
                <w:sz w:val="14"/>
                <w:szCs w:val="14"/>
              </w:rPr>
            </w:pPr>
            <w:r w:rsidRPr="00EE0C51">
              <w:rPr>
                <w:rFonts w:ascii="Arial" w:hAnsi="Arial" w:cs="Arial"/>
                <w:b/>
                <w:bCs/>
                <w:sz w:val="14"/>
                <w:szCs w:val="14"/>
              </w:rPr>
              <w:t>(869,608)</w:t>
            </w:r>
          </w:p>
        </w:tc>
        <w:tc>
          <w:tcPr>
            <w:tcW w:w="990" w:type="dxa"/>
          </w:tcPr>
          <w:p w:rsidR="001F24DF" w:rsidRPr="00EE0C51" w:rsidRDefault="001F24DF" w:rsidP="001F24DF">
            <w:pPr>
              <w:pBdr>
                <w:bottom w:val="double" w:sz="4" w:space="1" w:color="auto"/>
              </w:pBdr>
              <w:tabs>
                <w:tab w:val="decimal" w:pos="702"/>
              </w:tabs>
              <w:spacing w:line="300" w:lineRule="exact"/>
              <w:ind w:left="-46"/>
              <w:rPr>
                <w:rFonts w:ascii="Arial" w:hAnsi="Arial" w:cs="Arial"/>
                <w:b/>
                <w:bCs/>
                <w:sz w:val="14"/>
                <w:szCs w:val="14"/>
              </w:rPr>
            </w:pPr>
            <w:r w:rsidRPr="00EE0C51">
              <w:rPr>
                <w:rFonts w:ascii="Arial" w:hAnsi="Arial" w:cs="Arial"/>
                <w:b/>
                <w:bCs/>
                <w:sz w:val="14"/>
                <w:szCs w:val="14"/>
              </w:rPr>
              <w:t>(869,608)</w:t>
            </w:r>
          </w:p>
        </w:tc>
        <w:tc>
          <w:tcPr>
            <w:tcW w:w="990" w:type="dxa"/>
          </w:tcPr>
          <w:p w:rsidR="001F24DF" w:rsidRPr="00EE0C51" w:rsidRDefault="001F24DF" w:rsidP="001F24DF">
            <w:pPr>
              <w:pBdr>
                <w:bottom w:val="double" w:sz="4" w:space="1" w:color="auto"/>
              </w:pBdr>
              <w:tabs>
                <w:tab w:val="decimal" w:pos="702"/>
              </w:tabs>
              <w:spacing w:line="300" w:lineRule="exact"/>
              <w:ind w:left="-46"/>
              <w:rPr>
                <w:rFonts w:ascii="Arial" w:hAnsi="Arial" w:cs="Arial"/>
                <w:b/>
                <w:bCs/>
                <w:sz w:val="14"/>
                <w:szCs w:val="14"/>
              </w:rPr>
            </w:pPr>
            <w:r w:rsidRPr="00EE0C51">
              <w:rPr>
                <w:rFonts w:ascii="Arial" w:hAnsi="Arial" w:cs="Arial"/>
                <w:b/>
                <w:bCs/>
                <w:sz w:val="14"/>
                <w:szCs w:val="14"/>
              </w:rPr>
              <w:t>610,223</w:t>
            </w:r>
          </w:p>
        </w:tc>
        <w:tc>
          <w:tcPr>
            <w:tcW w:w="990" w:type="dxa"/>
          </w:tcPr>
          <w:p w:rsidR="001F24DF" w:rsidRPr="00EE0C51" w:rsidRDefault="001F24DF" w:rsidP="001F24DF">
            <w:pPr>
              <w:pBdr>
                <w:bottom w:val="double" w:sz="4" w:space="1" w:color="auto"/>
              </w:pBdr>
              <w:tabs>
                <w:tab w:val="decimal" w:pos="702"/>
              </w:tabs>
              <w:spacing w:line="300" w:lineRule="exact"/>
              <w:ind w:left="-46"/>
              <w:rPr>
                <w:rFonts w:ascii="Arial" w:hAnsi="Arial" w:cs="Arial"/>
                <w:b/>
                <w:bCs/>
                <w:sz w:val="14"/>
                <w:szCs w:val="14"/>
              </w:rPr>
            </w:pPr>
            <w:r w:rsidRPr="00EE0C51">
              <w:rPr>
                <w:rFonts w:ascii="Arial" w:hAnsi="Arial" w:cs="Arial"/>
                <w:b/>
                <w:bCs/>
                <w:sz w:val="14"/>
                <w:szCs w:val="14"/>
              </w:rPr>
              <w:t>610,223</w:t>
            </w:r>
          </w:p>
        </w:tc>
      </w:tr>
    </w:tbl>
    <w:p w:rsidR="002E678F" w:rsidRPr="003F4302" w:rsidRDefault="002E678F">
      <w:pPr>
        <w:overflowPunct/>
        <w:autoSpaceDE/>
        <w:autoSpaceDN/>
        <w:adjustRightInd/>
        <w:spacing w:after="200" w:line="276" w:lineRule="auto"/>
        <w:textAlignment w:val="auto"/>
        <w:rPr>
          <w:rFonts w:ascii="Arial" w:hAnsi="Arial"/>
          <w:sz w:val="22"/>
          <w:szCs w:val="22"/>
        </w:rPr>
      </w:pPr>
      <w:r w:rsidRPr="003F4302">
        <w:rPr>
          <w:rFonts w:ascii="Arial" w:hAnsi="Arial"/>
          <w:sz w:val="22"/>
          <w:szCs w:val="22"/>
        </w:rPr>
        <w:br w:type="page"/>
      </w:r>
    </w:p>
    <w:p w:rsidR="009F29FA" w:rsidRPr="003F4302" w:rsidRDefault="0018351D" w:rsidP="00AC10C2">
      <w:pPr>
        <w:tabs>
          <w:tab w:val="right" w:pos="7280"/>
          <w:tab w:val="right" w:pos="8760"/>
        </w:tabs>
        <w:spacing w:before="240" w:after="120" w:line="380" w:lineRule="exact"/>
        <w:ind w:left="540" w:right="-360" w:hanging="540"/>
        <w:jc w:val="thaiDistribute"/>
        <w:rPr>
          <w:rFonts w:ascii="Arial" w:hAnsi="Arial"/>
          <w:sz w:val="22"/>
          <w:szCs w:val="22"/>
        </w:rPr>
      </w:pPr>
      <w:r>
        <w:rPr>
          <w:rFonts w:ascii="Arial" w:hAnsi="Arial"/>
          <w:sz w:val="22"/>
          <w:szCs w:val="22"/>
        </w:rPr>
        <w:lastRenderedPageBreak/>
        <w:t>13</w:t>
      </w:r>
      <w:r w:rsidR="009F29FA" w:rsidRPr="003F4302">
        <w:rPr>
          <w:rFonts w:ascii="Arial" w:hAnsi="Arial"/>
          <w:sz w:val="22"/>
          <w:szCs w:val="22"/>
        </w:rPr>
        <w:t>.2</w:t>
      </w:r>
      <w:r w:rsidR="009F29FA" w:rsidRPr="003F4302">
        <w:rPr>
          <w:rFonts w:ascii="Arial" w:hAnsi="Arial"/>
          <w:sz w:val="22"/>
          <w:szCs w:val="22"/>
        </w:rPr>
        <w:tab/>
        <w:t>Share of comprehensive income and dividend received</w:t>
      </w:r>
    </w:p>
    <w:p w:rsidR="009F29FA" w:rsidRPr="003F4302" w:rsidRDefault="009F29FA" w:rsidP="00AC10C2">
      <w:pPr>
        <w:tabs>
          <w:tab w:val="right" w:pos="7280"/>
          <w:tab w:val="right" w:pos="8760"/>
        </w:tabs>
        <w:spacing w:before="120" w:after="120" w:line="380" w:lineRule="exact"/>
        <w:ind w:left="540" w:right="184" w:hanging="540"/>
        <w:jc w:val="thaiDistribute"/>
        <w:rPr>
          <w:rFonts w:ascii="Arial" w:hAnsi="Arial"/>
          <w:sz w:val="22"/>
          <w:szCs w:val="22"/>
        </w:rPr>
      </w:pPr>
      <w:r w:rsidRPr="003F4302">
        <w:rPr>
          <w:rFonts w:ascii="Arial" w:hAnsi="Arial"/>
          <w:sz w:val="22"/>
          <w:szCs w:val="22"/>
        </w:rPr>
        <w:tab/>
        <w:t xml:space="preserve">During the years, the Company </w:t>
      </w:r>
      <w:proofErr w:type="spellStart"/>
      <w:r w:rsidRPr="003F4302">
        <w:rPr>
          <w:rFonts w:ascii="Arial" w:hAnsi="Arial"/>
          <w:sz w:val="22"/>
          <w:szCs w:val="22"/>
        </w:rPr>
        <w:t>recognised</w:t>
      </w:r>
      <w:proofErr w:type="spellEnd"/>
      <w:r w:rsidRPr="003F4302">
        <w:rPr>
          <w:rFonts w:ascii="Arial" w:hAnsi="Arial"/>
          <w:sz w:val="22"/>
          <w:szCs w:val="22"/>
        </w:rPr>
        <w:t xml:space="preserve"> its share of comprehensive income from investments in the joint venture</w:t>
      </w:r>
      <w:r w:rsidR="008D78AC" w:rsidRPr="003F4302">
        <w:rPr>
          <w:rFonts w:ascii="Arial" w:hAnsi="Arial"/>
          <w:sz w:val="22"/>
          <w:szCs w:val="22"/>
        </w:rPr>
        <w:t>s</w:t>
      </w:r>
      <w:r w:rsidRPr="003F4302">
        <w:rPr>
          <w:rFonts w:ascii="Arial" w:hAnsi="Arial"/>
          <w:sz w:val="22"/>
          <w:szCs w:val="22"/>
        </w:rPr>
        <w:t xml:space="preserve"> in the consolidated financial statements and dividend income in the separate financial statements as follows:</w:t>
      </w:r>
    </w:p>
    <w:tbl>
      <w:tblPr>
        <w:tblW w:w="14220" w:type="dxa"/>
        <w:tblInd w:w="468" w:type="dxa"/>
        <w:tblLayout w:type="fixed"/>
        <w:tblLook w:val="0000" w:firstRow="0" w:lastRow="0" w:firstColumn="0" w:lastColumn="0" w:noHBand="0" w:noVBand="0"/>
      </w:tblPr>
      <w:tblGrid>
        <w:gridCol w:w="4950"/>
        <w:gridCol w:w="1545"/>
        <w:gridCol w:w="1500"/>
        <w:gridCol w:w="45"/>
        <w:gridCol w:w="1545"/>
        <w:gridCol w:w="1545"/>
        <w:gridCol w:w="1545"/>
        <w:gridCol w:w="1545"/>
      </w:tblGrid>
      <w:tr w:rsidR="009F29FA" w:rsidRPr="003F4302" w:rsidTr="006D0F27">
        <w:tc>
          <w:tcPr>
            <w:tcW w:w="4950" w:type="dxa"/>
            <w:tcBorders>
              <w:top w:val="nil"/>
              <w:left w:val="nil"/>
              <w:bottom w:val="nil"/>
              <w:right w:val="nil"/>
            </w:tcBorders>
            <w:vAlign w:val="bottom"/>
          </w:tcPr>
          <w:p w:rsidR="009F29FA" w:rsidRPr="003F4302" w:rsidRDefault="009F29FA" w:rsidP="004315EB">
            <w:pPr>
              <w:spacing w:line="300" w:lineRule="exact"/>
              <w:jc w:val="center"/>
              <w:rPr>
                <w:rFonts w:ascii="Arial" w:hAnsi="Arial" w:cs="Arial"/>
                <w:sz w:val="18"/>
                <w:szCs w:val="18"/>
              </w:rPr>
            </w:pPr>
          </w:p>
        </w:tc>
        <w:tc>
          <w:tcPr>
            <w:tcW w:w="3045" w:type="dxa"/>
            <w:gridSpan w:val="2"/>
            <w:tcBorders>
              <w:top w:val="nil"/>
              <w:left w:val="nil"/>
              <w:bottom w:val="nil"/>
              <w:right w:val="nil"/>
            </w:tcBorders>
            <w:vAlign w:val="bottom"/>
          </w:tcPr>
          <w:p w:rsidR="009F29FA" w:rsidRPr="003F4302" w:rsidRDefault="009F29FA" w:rsidP="004315EB">
            <w:pPr>
              <w:spacing w:line="300" w:lineRule="exact"/>
              <w:jc w:val="center"/>
              <w:rPr>
                <w:rFonts w:ascii="Arial" w:hAnsi="Arial" w:cs="Arial"/>
                <w:sz w:val="18"/>
                <w:szCs w:val="18"/>
              </w:rPr>
            </w:pPr>
          </w:p>
        </w:tc>
        <w:tc>
          <w:tcPr>
            <w:tcW w:w="6225" w:type="dxa"/>
            <w:gridSpan w:val="5"/>
            <w:tcBorders>
              <w:top w:val="nil"/>
              <w:left w:val="nil"/>
              <w:bottom w:val="nil"/>
              <w:right w:val="nil"/>
            </w:tcBorders>
            <w:vAlign w:val="bottom"/>
          </w:tcPr>
          <w:p w:rsidR="009F29FA" w:rsidRPr="003F4302" w:rsidRDefault="009F29FA" w:rsidP="004315EB">
            <w:pPr>
              <w:spacing w:line="300" w:lineRule="exact"/>
              <w:jc w:val="right"/>
              <w:rPr>
                <w:rFonts w:ascii="Arial" w:hAnsi="Arial" w:cs="Arial"/>
                <w:sz w:val="18"/>
                <w:szCs w:val="18"/>
              </w:rPr>
            </w:pPr>
            <w:r w:rsidRPr="003F4302">
              <w:rPr>
                <w:rFonts w:ascii="Arial" w:hAnsi="Arial" w:cs="Arial"/>
                <w:sz w:val="18"/>
                <w:szCs w:val="18"/>
              </w:rPr>
              <w:t>(Unit: Thousand Baht)</w:t>
            </w:r>
          </w:p>
        </w:tc>
      </w:tr>
      <w:tr w:rsidR="009F29FA" w:rsidRPr="003F4302" w:rsidTr="006D0F27">
        <w:tc>
          <w:tcPr>
            <w:tcW w:w="4950" w:type="dxa"/>
            <w:tcBorders>
              <w:top w:val="nil"/>
              <w:left w:val="nil"/>
              <w:bottom w:val="nil"/>
              <w:right w:val="nil"/>
            </w:tcBorders>
            <w:vAlign w:val="bottom"/>
          </w:tcPr>
          <w:p w:rsidR="009F29FA" w:rsidRPr="003F4302" w:rsidRDefault="009F29FA" w:rsidP="004315EB">
            <w:pPr>
              <w:spacing w:line="300" w:lineRule="exact"/>
              <w:jc w:val="center"/>
              <w:rPr>
                <w:rFonts w:ascii="Arial" w:hAnsi="Arial" w:cs="Arial"/>
                <w:sz w:val="18"/>
                <w:szCs w:val="18"/>
                <w:cs/>
              </w:rPr>
            </w:pPr>
          </w:p>
        </w:tc>
        <w:tc>
          <w:tcPr>
            <w:tcW w:w="6180" w:type="dxa"/>
            <w:gridSpan w:val="5"/>
            <w:tcBorders>
              <w:top w:val="nil"/>
              <w:left w:val="nil"/>
              <w:right w:val="nil"/>
            </w:tcBorders>
            <w:vAlign w:val="bottom"/>
          </w:tcPr>
          <w:p w:rsidR="009F29FA" w:rsidRPr="003F4302" w:rsidRDefault="00100E2B" w:rsidP="004315EB">
            <w:pPr>
              <w:pBdr>
                <w:bottom w:val="single" w:sz="4" w:space="1" w:color="auto"/>
              </w:pBdr>
              <w:tabs>
                <w:tab w:val="left" w:pos="822"/>
              </w:tabs>
              <w:spacing w:line="300" w:lineRule="exact"/>
              <w:jc w:val="center"/>
              <w:rPr>
                <w:rFonts w:ascii="Arial" w:hAnsi="Arial" w:cs="Arial"/>
                <w:sz w:val="18"/>
                <w:szCs w:val="18"/>
                <w:cs/>
              </w:rPr>
            </w:pPr>
            <w:r w:rsidRPr="003F4302">
              <w:rPr>
                <w:rFonts w:ascii="Arial" w:hAnsi="Arial" w:cs="Arial"/>
                <w:sz w:val="18"/>
                <w:szCs w:val="18"/>
              </w:rPr>
              <w:t xml:space="preserve">Consolidated </w:t>
            </w:r>
            <w:r w:rsidR="009F29FA" w:rsidRPr="003F4302">
              <w:rPr>
                <w:rFonts w:ascii="Arial" w:hAnsi="Arial" w:cs="Arial"/>
                <w:sz w:val="18"/>
                <w:szCs w:val="18"/>
              </w:rPr>
              <w:t>financial statements</w:t>
            </w:r>
          </w:p>
        </w:tc>
        <w:tc>
          <w:tcPr>
            <w:tcW w:w="3090" w:type="dxa"/>
            <w:gridSpan w:val="2"/>
            <w:tcBorders>
              <w:top w:val="nil"/>
              <w:left w:val="nil"/>
              <w:right w:val="nil"/>
            </w:tcBorders>
            <w:vAlign w:val="bottom"/>
          </w:tcPr>
          <w:p w:rsidR="009F29FA" w:rsidRPr="003F4302" w:rsidRDefault="00100E2B" w:rsidP="004315EB">
            <w:pPr>
              <w:pBdr>
                <w:bottom w:val="single" w:sz="4" w:space="1" w:color="auto"/>
              </w:pBdr>
              <w:spacing w:line="300" w:lineRule="exact"/>
              <w:jc w:val="center"/>
              <w:rPr>
                <w:rFonts w:ascii="Arial" w:hAnsi="Arial" w:cs="Arial"/>
                <w:sz w:val="18"/>
                <w:szCs w:val="18"/>
              </w:rPr>
            </w:pPr>
            <w:r w:rsidRPr="003F4302">
              <w:rPr>
                <w:rFonts w:ascii="Arial" w:hAnsi="Arial" w:cs="Arial"/>
                <w:sz w:val="18"/>
                <w:szCs w:val="18"/>
              </w:rPr>
              <w:t xml:space="preserve">Separate </w:t>
            </w:r>
            <w:r w:rsidR="009F29FA" w:rsidRPr="003F4302">
              <w:rPr>
                <w:rFonts w:ascii="Arial" w:hAnsi="Arial" w:cs="Arial"/>
                <w:sz w:val="18"/>
                <w:szCs w:val="18"/>
              </w:rPr>
              <w:t>financial statements</w:t>
            </w:r>
          </w:p>
        </w:tc>
      </w:tr>
      <w:tr w:rsidR="009F29FA" w:rsidRPr="003F4302" w:rsidTr="006D0F27">
        <w:tc>
          <w:tcPr>
            <w:tcW w:w="4950" w:type="dxa"/>
            <w:tcBorders>
              <w:top w:val="nil"/>
              <w:left w:val="nil"/>
              <w:bottom w:val="nil"/>
              <w:right w:val="nil"/>
            </w:tcBorders>
            <w:vAlign w:val="bottom"/>
          </w:tcPr>
          <w:p w:rsidR="009F29FA" w:rsidRPr="003F4302" w:rsidRDefault="009F29FA" w:rsidP="004315EB">
            <w:pPr>
              <w:pBdr>
                <w:bottom w:val="single" w:sz="4" w:space="1" w:color="auto"/>
              </w:pBdr>
              <w:spacing w:line="300" w:lineRule="exact"/>
              <w:jc w:val="center"/>
              <w:rPr>
                <w:rFonts w:ascii="Arial" w:hAnsi="Arial" w:cs="Arial"/>
                <w:sz w:val="18"/>
                <w:szCs w:val="18"/>
                <w:cs/>
              </w:rPr>
            </w:pPr>
            <w:r w:rsidRPr="003F4302">
              <w:rPr>
                <w:rFonts w:ascii="Arial" w:hAnsi="Arial" w:cs="Arial"/>
                <w:sz w:val="18"/>
                <w:szCs w:val="18"/>
              </w:rPr>
              <w:t>Company</w:t>
            </w:r>
          </w:p>
        </w:tc>
        <w:tc>
          <w:tcPr>
            <w:tcW w:w="3090" w:type="dxa"/>
            <w:gridSpan w:val="3"/>
            <w:tcBorders>
              <w:top w:val="nil"/>
              <w:left w:val="nil"/>
              <w:right w:val="nil"/>
            </w:tcBorders>
            <w:vAlign w:val="bottom"/>
          </w:tcPr>
          <w:p w:rsidR="009F29FA" w:rsidRPr="003F4302" w:rsidRDefault="009F29FA" w:rsidP="004315EB">
            <w:pPr>
              <w:pBdr>
                <w:bottom w:val="single" w:sz="4" w:space="1" w:color="auto"/>
              </w:pBdr>
              <w:spacing w:line="300" w:lineRule="exact"/>
              <w:jc w:val="center"/>
              <w:rPr>
                <w:rFonts w:ascii="Arial" w:hAnsi="Arial" w:cs="Arial"/>
                <w:b/>
                <w:bCs/>
                <w:sz w:val="18"/>
                <w:szCs w:val="18"/>
              </w:rPr>
            </w:pPr>
            <w:r w:rsidRPr="003F4302">
              <w:rPr>
                <w:rFonts w:ascii="Arial" w:hAnsi="Arial" w:cs="Arial"/>
                <w:sz w:val="18"/>
                <w:szCs w:val="18"/>
              </w:rPr>
              <w:t xml:space="preserve">Share of profit/loss from investments in joint ventures </w:t>
            </w:r>
            <w:r w:rsidR="00C65147" w:rsidRPr="003F4302">
              <w:rPr>
                <w:rFonts w:ascii="Arial" w:hAnsi="Arial" w:cs="Arial"/>
                <w:sz w:val="18"/>
                <w:szCs w:val="18"/>
              </w:rPr>
              <w:br/>
            </w:r>
            <w:r w:rsidRPr="003F4302">
              <w:rPr>
                <w:rFonts w:ascii="Arial" w:hAnsi="Arial" w:cs="Arial"/>
                <w:sz w:val="18"/>
                <w:szCs w:val="18"/>
              </w:rPr>
              <w:t>during the year</w:t>
            </w:r>
            <w:r w:rsidR="00FB1073" w:rsidRPr="003F4302">
              <w:rPr>
                <w:rFonts w:ascii="Arial" w:hAnsi="Arial" w:cs="Arial"/>
                <w:sz w:val="18"/>
                <w:szCs w:val="18"/>
              </w:rPr>
              <w:t>s</w:t>
            </w:r>
          </w:p>
        </w:tc>
        <w:tc>
          <w:tcPr>
            <w:tcW w:w="3090" w:type="dxa"/>
            <w:gridSpan w:val="2"/>
            <w:tcBorders>
              <w:top w:val="nil"/>
              <w:left w:val="nil"/>
              <w:right w:val="nil"/>
            </w:tcBorders>
            <w:vAlign w:val="bottom"/>
          </w:tcPr>
          <w:p w:rsidR="009F29FA" w:rsidRPr="003F4302" w:rsidRDefault="009F29FA" w:rsidP="004315EB">
            <w:pPr>
              <w:pBdr>
                <w:bottom w:val="single" w:sz="4" w:space="1" w:color="auto"/>
              </w:pBdr>
              <w:spacing w:line="300" w:lineRule="exact"/>
              <w:jc w:val="center"/>
              <w:rPr>
                <w:rFonts w:ascii="Arial" w:hAnsi="Arial" w:cs="Arial"/>
                <w:sz w:val="18"/>
                <w:szCs w:val="18"/>
                <w:cs/>
              </w:rPr>
            </w:pPr>
            <w:r w:rsidRPr="003F4302">
              <w:rPr>
                <w:rFonts w:ascii="Arial" w:hAnsi="Arial" w:cs="Arial"/>
                <w:sz w:val="18"/>
                <w:szCs w:val="18"/>
              </w:rPr>
              <w:t>Share of other comprehensive income from investments in</w:t>
            </w:r>
            <w:r w:rsidR="00C65147" w:rsidRPr="003F4302">
              <w:rPr>
                <w:rFonts w:ascii="Arial" w:hAnsi="Arial" w:cs="Arial"/>
                <w:sz w:val="18"/>
                <w:szCs w:val="18"/>
              </w:rPr>
              <w:br/>
            </w:r>
            <w:r w:rsidRPr="003F4302">
              <w:rPr>
                <w:rFonts w:ascii="Arial" w:hAnsi="Arial" w:cs="Arial"/>
                <w:sz w:val="18"/>
                <w:szCs w:val="18"/>
              </w:rPr>
              <w:t>joint ventures</w:t>
            </w:r>
            <w:r w:rsidR="00C65147" w:rsidRPr="003F4302">
              <w:rPr>
                <w:rFonts w:ascii="Arial" w:hAnsi="Arial" w:cs="Arial"/>
                <w:sz w:val="18"/>
                <w:szCs w:val="18"/>
              </w:rPr>
              <w:t xml:space="preserve"> </w:t>
            </w:r>
            <w:r w:rsidRPr="003F4302">
              <w:rPr>
                <w:rFonts w:ascii="Arial" w:hAnsi="Arial" w:cs="Arial"/>
                <w:sz w:val="18"/>
                <w:szCs w:val="18"/>
              </w:rPr>
              <w:t>during the year</w:t>
            </w:r>
            <w:r w:rsidR="00FB1073" w:rsidRPr="003F4302">
              <w:rPr>
                <w:rFonts w:ascii="Arial" w:hAnsi="Arial" w:cs="Arial"/>
                <w:sz w:val="18"/>
                <w:szCs w:val="18"/>
              </w:rPr>
              <w:t>s</w:t>
            </w:r>
          </w:p>
        </w:tc>
        <w:tc>
          <w:tcPr>
            <w:tcW w:w="3090" w:type="dxa"/>
            <w:gridSpan w:val="2"/>
            <w:tcBorders>
              <w:top w:val="nil"/>
              <w:left w:val="nil"/>
              <w:right w:val="nil"/>
            </w:tcBorders>
            <w:vAlign w:val="bottom"/>
          </w:tcPr>
          <w:p w:rsidR="009F29FA" w:rsidRPr="003F4302" w:rsidRDefault="009F29FA" w:rsidP="004315EB">
            <w:pPr>
              <w:pBdr>
                <w:bottom w:val="single" w:sz="4" w:space="1" w:color="auto"/>
              </w:pBdr>
              <w:spacing w:line="300" w:lineRule="exact"/>
              <w:jc w:val="center"/>
              <w:rPr>
                <w:rFonts w:ascii="Arial" w:hAnsi="Arial" w:cs="Arial"/>
                <w:sz w:val="18"/>
                <w:szCs w:val="18"/>
              </w:rPr>
            </w:pPr>
            <w:r w:rsidRPr="003F4302">
              <w:rPr>
                <w:rFonts w:ascii="Arial" w:hAnsi="Arial" w:cs="Arial"/>
                <w:sz w:val="18"/>
                <w:szCs w:val="18"/>
              </w:rPr>
              <w:t>Dividend received</w:t>
            </w:r>
          </w:p>
          <w:p w:rsidR="009F29FA" w:rsidRPr="003F4302" w:rsidRDefault="009F29FA" w:rsidP="004315EB">
            <w:pPr>
              <w:pBdr>
                <w:bottom w:val="single" w:sz="4" w:space="1" w:color="auto"/>
              </w:pBdr>
              <w:spacing w:line="300" w:lineRule="exact"/>
              <w:jc w:val="center"/>
              <w:rPr>
                <w:rFonts w:ascii="Arial" w:hAnsi="Arial" w:cs="Arial"/>
                <w:sz w:val="18"/>
                <w:szCs w:val="18"/>
              </w:rPr>
            </w:pPr>
            <w:r w:rsidRPr="003F4302">
              <w:rPr>
                <w:rFonts w:ascii="Arial" w:hAnsi="Arial" w:cs="Arial"/>
                <w:sz w:val="18"/>
                <w:szCs w:val="18"/>
              </w:rPr>
              <w:t>during the year</w:t>
            </w:r>
            <w:r w:rsidR="00FB1073" w:rsidRPr="003F4302">
              <w:rPr>
                <w:rFonts w:ascii="Arial" w:hAnsi="Arial" w:cs="Arial"/>
                <w:sz w:val="18"/>
                <w:szCs w:val="18"/>
              </w:rPr>
              <w:t>s</w:t>
            </w:r>
          </w:p>
        </w:tc>
      </w:tr>
      <w:tr w:rsidR="009F29FA" w:rsidRPr="003F4302" w:rsidTr="006D0F27">
        <w:trPr>
          <w:trHeight w:val="234"/>
        </w:trPr>
        <w:tc>
          <w:tcPr>
            <w:tcW w:w="4950" w:type="dxa"/>
            <w:tcBorders>
              <w:top w:val="nil"/>
              <w:left w:val="nil"/>
              <w:bottom w:val="nil"/>
              <w:right w:val="nil"/>
            </w:tcBorders>
          </w:tcPr>
          <w:p w:rsidR="009F29FA" w:rsidRPr="003F4302" w:rsidRDefault="009F29FA" w:rsidP="004315EB">
            <w:pPr>
              <w:spacing w:line="300" w:lineRule="exact"/>
              <w:jc w:val="center"/>
              <w:rPr>
                <w:rFonts w:ascii="Arial" w:hAnsi="Arial" w:cs="Arial"/>
                <w:sz w:val="18"/>
                <w:szCs w:val="18"/>
                <w:cs/>
              </w:rPr>
            </w:pPr>
          </w:p>
        </w:tc>
        <w:tc>
          <w:tcPr>
            <w:tcW w:w="1545" w:type="dxa"/>
            <w:tcBorders>
              <w:top w:val="nil"/>
              <w:left w:val="nil"/>
              <w:right w:val="nil"/>
            </w:tcBorders>
          </w:tcPr>
          <w:p w:rsidR="009F29FA" w:rsidRPr="003F4302" w:rsidRDefault="00483156" w:rsidP="004315EB">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2019</w:t>
            </w:r>
          </w:p>
        </w:tc>
        <w:tc>
          <w:tcPr>
            <w:tcW w:w="1545" w:type="dxa"/>
            <w:gridSpan w:val="2"/>
            <w:tcBorders>
              <w:top w:val="nil"/>
              <w:left w:val="nil"/>
              <w:right w:val="nil"/>
            </w:tcBorders>
          </w:tcPr>
          <w:p w:rsidR="009F29FA" w:rsidRPr="003F4302" w:rsidRDefault="00483156" w:rsidP="004315EB">
            <w:pPr>
              <w:tabs>
                <w:tab w:val="right" w:pos="687"/>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2018</w:t>
            </w:r>
          </w:p>
        </w:tc>
        <w:tc>
          <w:tcPr>
            <w:tcW w:w="1545" w:type="dxa"/>
            <w:tcBorders>
              <w:top w:val="nil"/>
              <w:left w:val="nil"/>
              <w:right w:val="nil"/>
            </w:tcBorders>
          </w:tcPr>
          <w:p w:rsidR="009F29FA" w:rsidRPr="003F4302" w:rsidRDefault="00483156" w:rsidP="004315EB">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2019</w:t>
            </w:r>
          </w:p>
        </w:tc>
        <w:tc>
          <w:tcPr>
            <w:tcW w:w="1545" w:type="dxa"/>
            <w:tcBorders>
              <w:top w:val="nil"/>
              <w:left w:val="nil"/>
              <w:right w:val="nil"/>
            </w:tcBorders>
          </w:tcPr>
          <w:p w:rsidR="009F29FA" w:rsidRPr="003F4302" w:rsidRDefault="00483156" w:rsidP="004315EB">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2018</w:t>
            </w:r>
          </w:p>
        </w:tc>
        <w:tc>
          <w:tcPr>
            <w:tcW w:w="1545" w:type="dxa"/>
            <w:tcBorders>
              <w:top w:val="nil"/>
              <w:left w:val="nil"/>
              <w:right w:val="nil"/>
            </w:tcBorders>
          </w:tcPr>
          <w:p w:rsidR="009F29FA" w:rsidRPr="003F4302" w:rsidRDefault="00483156" w:rsidP="004315EB">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2019</w:t>
            </w:r>
          </w:p>
        </w:tc>
        <w:tc>
          <w:tcPr>
            <w:tcW w:w="1545" w:type="dxa"/>
            <w:tcBorders>
              <w:top w:val="nil"/>
              <w:left w:val="nil"/>
              <w:right w:val="nil"/>
            </w:tcBorders>
          </w:tcPr>
          <w:p w:rsidR="009F29FA" w:rsidRPr="003F4302" w:rsidRDefault="00483156" w:rsidP="004315EB">
            <w:pPr>
              <w:tabs>
                <w:tab w:val="right" w:pos="7200"/>
                <w:tab w:val="right" w:pos="8540"/>
              </w:tabs>
              <w:spacing w:line="300" w:lineRule="exact"/>
              <w:jc w:val="center"/>
              <w:rPr>
                <w:rFonts w:ascii="Arial" w:hAnsi="Arial" w:cs="Arial"/>
                <w:sz w:val="18"/>
                <w:szCs w:val="18"/>
                <w:u w:val="single"/>
              </w:rPr>
            </w:pPr>
            <w:r>
              <w:rPr>
                <w:rFonts w:ascii="Arial" w:hAnsi="Arial" w:cs="Arial"/>
                <w:sz w:val="18"/>
                <w:szCs w:val="18"/>
                <w:u w:val="single"/>
              </w:rPr>
              <w:t>2018</w:t>
            </w:r>
          </w:p>
        </w:tc>
      </w:tr>
      <w:tr w:rsidR="0069693E" w:rsidRPr="003F4302" w:rsidTr="0038303B">
        <w:tc>
          <w:tcPr>
            <w:tcW w:w="4950" w:type="dxa"/>
            <w:tcBorders>
              <w:top w:val="nil"/>
              <w:left w:val="nil"/>
              <w:bottom w:val="nil"/>
              <w:right w:val="nil"/>
            </w:tcBorders>
          </w:tcPr>
          <w:p w:rsidR="0069693E" w:rsidRPr="003F4302" w:rsidRDefault="0069693E" w:rsidP="004315EB">
            <w:pPr>
              <w:spacing w:line="300" w:lineRule="exact"/>
              <w:rPr>
                <w:rFonts w:ascii="Arial" w:hAnsi="Arial" w:cs="Arial"/>
                <w:sz w:val="18"/>
                <w:szCs w:val="18"/>
                <w:cs/>
              </w:rPr>
            </w:pPr>
            <w:r w:rsidRPr="003F4302">
              <w:rPr>
                <w:rFonts w:ascii="Arial" w:hAnsi="Arial" w:cs="Arial"/>
                <w:b/>
                <w:bCs/>
                <w:i/>
                <w:iCs/>
                <w:sz w:val="18"/>
                <w:szCs w:val="18"/>
              </w:rPr>
              <w:t>Plastic, rubber and metal business</w:t>
            </w:r>
          </w:p>
        </w:tc>
        <w:tc>
          <w:tcPr>
            <w:tcW w:w="1545" w:type="dxa"/>
            <w:tcBorders>
              <w:top w:val="nil"/>
              <w:left w:val="nil"/>
              <w:right w:val="nil"/>
            </w:tcBorders>
            <w:vAlign w:val="bottom"/>
          </w:tcPr>
          <w:p w:rsidR="0069693E" w:rsidRPr="0069693E" w:rsidRDefault="0069693E" w:rsidP="004315EB">
            <w:pPr>
              <w:tabs>
                <w:tab w:val="decimal" w:pos="1242"/>
              </w:tabs>
              <w:spacing w:line="300" w:lineRule="exact"/>
              <w:rPr>
                <w:rFonts w:ascii="Arial" w:hAnsi="Arial" w:cs="Arial"/>
                <w:sz w:val="18"/>
                <w:szCs w:val="18"/>
              </w:rPr>
            </w:pPr>
          </w:p>
        </w:tc>
        <w:tc>
          <w:tcPr>
            <w:tcW w:w="1545" w:type="dxa"/>
            <w:gridSpan w:val="2"/>
            <w:tcBorders>
              <w:top w:val="nil"/>
              <w:left w:val="nil"/>
              <w:right w:val="nil"/>
            </w:tcBorders>
          </w:tcPr>
          <w:p w:rsidR="0069693E" w:rsidRPr="003F4302" w:rsidRDefault="0069693E" w:rsidP="004315EB">
            <w:pPr>
              <w:tabs>
                <w:tab w:val="decimal" w:pos="1242"/>
              </w:tabs>
              <w:spacing w:line="300" w:lineRule="exact"/>
              <w:rPr>
                <w:rFonts w:ascii="Arial" w:hAnsi="Arial" w:cs="Arial"/>
                <w:sz w:val="18"/>
                <w:szCs w:val="18"/>
              </w:rPr>
            </w:pPr>
          </w:p>
        </w:tc>
        <w:tc>
          <w:tcPr>
            <w:tcW w:w="1545" w:type="dxa"/>
            <w:tcBorders>
              <w:top w:val="nil"/>
              <w:left w:val="nil"/>
              <w:right w:val="nil"/>
            </w:tcBorders>
            <w:vAlign w:val="bottom"/>
          </w:tcPr>
          <w:p w:rsidR="0069693E" w:rsidRPr="0069693E" w:rsidRDefault="0069693E" w:rsidP="004315EB">
            <w:pPr>
              <w:tabs>
                <w:tab w:val="decimal" w:pos="1242"/>
              </w:tabs>
              <w:spacing w:line="300" w:lineRule="exact"/>
              <w:rPr>
                <w:rFonts w:ascii="Arial" w:hAnsi="Arial" w:cs="Arial"/>
                <w:sz w:val="18"/>
                <w:szCs w:val="18"/>
              </w:rPr>
            </w:pPr>
          </w:p>
        </w:tc>
        <w:tc>
          <w:tcPr>
            <w:tcW w:w="1545" w:type="dxa"/>
            <w:tcBorders>
              <w:top w:val="nil"/>
              <w:left w:val="nil"/>
              <w:right w:val="nil"/>
            </w:tcBorders>
            <w:vAlign w:val="bottom"/>
          </w:tcPr>
          <w:p w:rsidR="0069693E" w:rsidRPr="0069693E" w:rsidRDefault="0069693E" w:rsidP="004315EB">
            <w:pPr>
              <w:tabs>
                <w:tab w:val="decimal" w:pos="1242"/>
              </w:tabs>
              <w:spacing w:line="300" w:lineRule="exact"/>
              <w:rPr>
                <w:rFonts w:ascii="Arial" w:hAnsi="Arial" w:cs="Arial"/>
                <w:sz w:val="18"/>
                <w:szCs w:val="18"/>
              </w:rPr>
            </w:pPr>
          </w:p>
        </w:tc>
        <w:tc>
          <w:tcPr>
            <w:tcW w:w="1545" w:type="dxa"/>
            <w:vAlign w:val="bottom"/>
          </w:tcPr>
          <w:p w:rsidR="0069693E" w:rsidRPr="0069693E" w:rsidRDefault="0069693E" w:rsidP="004315EB">
            <w:pPr>
              <w:tabs>
                <w:tab w:val="decimal" w:pos="1242"/>
              </w:tabs>
              <w:spacing w:line="300" w:lineRule="exact"/>
              <w:rPr>
                <w:rFonts w:ascii="Arial" w:hAnsi="Arial" w:cs="Arial"/>
                <w:sz w:val="18"/>
                <w:szCs w:val="18"/>
              </w:rPr>
            </w:pPr>
          </w:p>
        </w:tc>
        <w:tc>
          <w:tcPr>
            <w:tcW w:w="1545" w:type="dxa"/>
            <w:tcBorders>
              <w:top w:val="nil"/>
              <w:left w:val="nil"/>
              <w:right w:val="nil"/>
            </w:tcBorders>
            <w:vAlign w:val="bottom"/>
          </w:tcPr>
          <w:p w:rsidR="0069693E" w:rsidRPr="003F4302" w:rsidRDefault="0069693E" w:rsidP="004315EB">
            <w:pPr>
              <w:tabs>
                <w:tab w:val="decimal" w:pos="1242"/>
              </w:tabs>
              <w:spacing w:line="300" w:lineRule="exact"/>
              <w:rPr>
                <w:rFonts w:ascii="Arial" w:hAnsi="Arial" w:cs="Arial"/>
                <w:sz w:val="18"/>
                <w:szCs w:val="18"/>
              </w:rPr>
            </w:pPr>
          </w:p>
        </w:tc>
      </w:tr>
      <w:tr w:rsidR="000B32C8" w:rsidRPr="003F4302" w:rsidTr="0050520D">
        <w:tc>
          <w:tcPr>
            <w:tcW w:w="4950" w:type="dxa"/>
            <w:tcBorders>
              <w:top w:val="nil"/>
              <w:left w:val="nil"/>
              <w:bottom w:val="nil"/>
              <w:right w:val="nil"/>
            </w:tcBorders>
          </w:tcPr>
          <w:p w:rsidR="000B32C8" w:rsidRPr="003F4302" w:rsidRDefault="000B32C8" w:rsidP="004315EB">
            <w:pPr>
              <w:spacing w:line="300" w:lineRule="exact"/>
              <w:rPr>
                <w:rFonts w:ascii="Arial" w:hAnsi="Arial" w:cs="Arial"/>
                <w:sz w:val="18"/>
                <w:szCs w:val="18"/>
                <w:cs/>
              </w:rPr>
            </w:pPr>
            <w:r w:rsidRPr="003F4302">
              <w:rPr>
                <w:rFonts w:ascii="Arial" w:hAnsi="Arial" w:cs="Arial"/>
                <w:sz w:val="18"/>
                <w:szCs w:val="18"/>
              </w:rPr>
              <w:t>Union Nifco Co., Ltd.</w:t>
            </w: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92,563</w:t>
            </w:r>
          </w:p>
        </w:tc>
        <w:tc>
          <w:tcPr>
            <w:tcW w:w="1545" w:type="dxa"/>
            <w:gridSpan w:val="2"/>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98,378</w:t>
            </w: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98</w:t>
            </w:r>
          </w:p>
        </w:tc>
        <w:tc>
          <w:tcPr>
            <w:tcW w:w="1545" w:type="dxa"/>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(98)</w:t>
            </w:r>
          </w:p>
        </w:tc>
        <w:tc>
          <w:tcPr>
            <w:tcW w:w="1545" w:type="dxa"/>
            <w:vAlign w:val="bottom"/>
          </w:tcPr>
          <w:p w:rsidR="000B32C8" w:rsidRPr="001F24DF" w:rsidRDefault="000B32C8" w:rsidP="004315EB">
            <w:pPr>
              <w:pBdr>
                <w:bottom w:val="single" w:sz="4" w:space="1" w:color="auto"/>
              </w:pBdr>
              <w:tabs>
                <w:tab w:val="decimal" w:pos="1242"/>
              </w:tabs>
              <w:spacing w:line="300" w:lineRule="exact"/>
              <w:rPr>
                <w:rFonts w:ascii="Arial" w:hAnsi="Arial" w:cs="Arial"/>
                <w:sz w:val="18"/>
                <w:szCs w:val="18"/>
              </w:rPr>
            </w:pPr>
            <w:r w:rsidRPr="001F24DF">
              <w:rPr>
                <w:rFonts w:ascii="Arial" w:hAnsi="Arial" w:cs="Arial"/>
                <w:sz w:val="18"/>
                <w:szCs w:val="18"/>
              </w:rPr>
              <w:t>55,174</w:t>
            </w:r>
          </w:p>
        </w:tc>
        <w:tc>
          <w:tcPr>
            <w:tcW w:w="1545" w:type="dxa"/>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51,604</w:t>
            </w:r>
          </w:p>
        </w:tc>
      </w:tr>
      <w:tr w:rsidR="000B32C8" w:rsidRPr="003F4302" w:rsidTr="0050520D">
        <w:tc>
          <w:tcPr>
            <w:tcW w:w="4950" w:type="dxa"/>
            <w:tcBorders>
              <w:top w:val="nil"/>
              <w:left w:val="nil"/>
              <w:bottom w:val="nil"/>
              <w:right w:val="nil"/>
            </w:tcBorders>
          </w:tcPr>
          <w:p w:rsidR="000B32C8" w:rsidRPr="003F4302" w:rsidRDefault="000B32C8" w:rsidP="004315EB">
            <w:pPr>
              <w:spacing w:line="300" w:lineRule="exact"/>
              <w:rPr>
                <w:rFonts w:ascii="Arial" w:hAnsi="Arial" w:cs="Arial"/>
                <w:sz w:val="18"/>
                <w:szCs w:val="18"/>
              </w:rPr>
            </w:pP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92,563</w:t>
            </w:r>
          </w:p>
        </w:tc>
        <w:tc>
          <w:tcPr>
            <w:tcW w:w="1545" w:type="dxa"/>
            <w:gridSpan w:val="2"/>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98,378</w:t>
            </w: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98</w:t>
            </w:r>
          </w:p>
        </w:tc>
        <w:tc>
          <w:tcPr>
            <w:tcW w:w="1545" w:type="dxa"/>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(98)</w:t>
            </w:r>
          </w:p>
        </w:tc>
        <w:tc>
          <w:tcPr>
            <w:tcW w:w="1545" w:type="dxa"/>
            <w:vAlign w:val="bottom"/>
          </w:tcPr>
          <w:p w:rsidR="000B32C8" w:rsidRPr="001F24DF" w:rsidRDefault="000B32C8" w:rsidP="004315EB">
            <w:pPr>
              <w:pBdr>
                <w:bottom w:val="single" w:sz="4" w:space="1" w:color="auto"/>
              </w:pBdr>
              <w:tabs>
                <w:tab w:val="decimal" w:pos="1242"/>
              </w:tabs>
              <w:spacing w:line="300" w:lineRule="exact"/>
              <w:rPr>
                <w:rFonts w:ascii="Arial" w:hAnsi="Arial" w:cs="Arial"/>
                <w:sz w:val="18"/>
                <w:szCs w:val="18"/>
              </w:rPr>
            </w:pPr>
            <w:r w:rsidRPr="001F24DF">
              <w:rPr>
                <w:rFonts w:ascii="Arial" w:hAnsi="Arial" w:cs="Arial"/>
                <w:sz w:val="18"/>
                <w:szCs w:val="18"/>
              </w:rPr>
              <w:t>55,174</w:t>
            </w:r>
          </w:p>
        </w:tc>
        <w:tc>
          <w:tcPr>
            <w:tcW w:w="1545" w:type="dxa"/>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51,604</w:t>
            </w:r>
          </w:p>
        </w:tc>
      </w:tr>
      <w:tr w:rsidR="000B32C8" w:rsidRPr="003F4302" w:rsidTr="0050520D">
        <w:tc>
          <w:tcPr>
            <w:tcW w:w="4950" w:type="dxa"/>
            <w:tcBorders>
              <w:top w:val="nil"/>
              <w:left w:val="nil"/>
              <w:bottom w:val="nil"/>
              <w:right w:val="nil"/>
            </w:tcBorders>
          </w:tcPr>
          <w:p w:rsidR="000B32C8" w:rsidRPr="003F4302" w:rsidRDefault="000B32C8" w:rsidP="004315EB">
            <w:pPr>
              <w:spacing w:line="300" w:lineRule="exact"/>
              <w:rPr>
                <w:rFonts w:ascii="Arial" w:hAnsi="Arial" w:cs="Arial"/>
                <w:sz w:val="18"/>
                <w:szCs w:val="18"/>
                <w:cs/>
              </w:rPr>
            </w:pPr>
            <w:r w:rsidRPr="003F4302">
              <w:rPr>
                <w:rFonts w:ascii="Arial" w:hAnsi="Arial" w:cs="Arial"/>
                <w:b/>
                <w:bCs/>
                <w:i/>
                <w:iCs/>
                <w:sz w:val="18"/>
                <w:szCs w:val="18"/>
              </w:rPr>
              <w:t>Energy business</w:t>
            </w:r>
          </w:p>
        </w:tc>
        <w:tc>
          <w:tcPr>
            <w:tcW w:w="1545" w:type="dxa"/>
            <w:vAlign w:val="bottom"/>
          </w:tcPr>
          <w:p w:rsidR="000B32C8" w:rsidRPr="000B32C8" w:rsidRDefault="000B32C8" w:rsidP="004315EB">
            <w:pPr>
              <w:tabs>
                <w:tab w:val="decimal" w:pos="1242"/>
              </w:tabs>
              <w:spacing w:line="300" w:lineRule="exact"/>
              <w:rPr>
                <w:rFonts w:ascii="Arial" w:hAnsi="Arial" w:cs="Arial"/>
                <w:sz w:val="18"/>
                <w:szCs w:val="18"/>
              </w:rPr>
            </w:pPr>
          </w:p>
        </w:tc>
        <w:tc>
          <w:tcPr>
            <w:tcW w:w="1545" w:type="dxa"/>
            <w:gridSpan w:val="2"/>
            <w:vAlign w:val="bottom"/>
          </w:tcPr>
          <w:p w:rsidR="000B32C8" w:rsidRPr="0069693E" w:rsidRDefault="000B32C8" w:rsidP="004315EB">
            <w:pPr>
              <w:tabs>
                <w:tab w:val="decimal" w:pos="1242"/>
              </w:tabs>
              <w:spacing w:line="300" w:lineRule="exact"/>
              <w:rPr>
                <w:rFonts w:ascii="Arial" w:hAnsi="Arial" w:cs="Arial"/>
                <w:sz w:val="18"/>
                <w:szCs w:val="18"/>
              </w:rPr>
            </w:pPr>
          </w:p>
        </w:tc>
        <w:tc>
          <w:tcPr>
            <w:tcW w:w="1545" w:type="dxa"/>
            <w:vAlign w:val="bottom"/>
          </w:tcPr>
          <w:p w:rsidR="000B32C8" w:rsidRPr="000B32C8" w:rsidRDefault="000B32C8" w:rsidP="004315EB">
            <w:pPr>
              <w:tabs>
                <w:tab w:val="decimal" w:pos="1242"/>
              </w:tabs>
              <w:spacing w:line="300" w:lineRule="exact"/>
              <w:rPr>
                <w:rFonts w:ascii="Arial" w:hAnsi="Arial" w:cs="Arial"/>
                <w:sz w:val="18"/>
                <w:szCs w:val="18"/>
              </w:rPr>
            </w:pPr>
          </w:p>
        </w:tc>
        <w:tc>
          <w:tcPr>
            <w:tcW w:w="1545" w:type="dxa"/>
            <w:vAlign w:val="bottom"/>
          </w:tcPr>
          <w:p w:rsidR="000B32C8" w:rsidRPr="0069693E" w:rsidRDefault="000B32C8" w:rsidP="004315EB">
            <w:pPr>
              <w:tabs>
                <w:tab w:val="decimal" w:pos="1242"/>
              </w:tabs>
              <w:spacing w:line="300" w:lineRule="exact"/>
              <w:rPr>
                <w:rFonts w:ascii="Arial" w:hAnsi="Arial" w:cs="Arial"/>
                <w:sz w:val="18"/>
                <w:szCs w:val="18"/>
              </w:rPr>
            </w:pPr>
          </w:p>
        </w:tc>
        <w:tc>
          <w:tcPr>
            <w:tcW w:w="1545" w:type="dxa"/>
            <w:vAlign w:val="bottom"/>
          </w:tcPr>
          <w:p w:rsidR="000B32C8" w:rsidRPr="001F24DF" w:rsidRDefault="000B32C8" w:rsidP="004315EB">
            <w:pPr>
              <w:tabs>
                <w:tab w:val="decimal" w:pos="1242"/>
              </w:tabs>
              <w:spacing w:line="300" w:lineRule="exact"/>
              <w:rPr>
                <w:rFonts w:ascii="Arial" w:hAnsi="Arial" w:cs="Arial"/>
                <w:sz w:val="18"/>
                <w:szCs w:val="18"/>
              </w:rPr>
            </w:pPr>
          </w:p>
        </w:tc>
        <w:tc>
          <w:tcPr>
            <w:tcW w:w="1545" w:type="dxa"/>
            <w:vAlign w:val="bottom"/>
          </w:tcPr>
          <w:p w:rsidR="000B32C8" w:rsidRPr="0069693E" w:rsidRDefault="000B32C8" w:rsidP="004315EB">
            <w:pPr>
              <w:tabs>
                <w:tab w:val="decimal" w:pos="1242"/>
              </w:tabs>
              <w:spacing w:line="300" w:lineRule="exact"/>
              <w:rPr>
                <w:rFonts w:ascii="Arial" w:hAnsi="Arial" w:cs="Arial"/>
                <w:sz w:val="18"/>
                <w:szCs w:val="18"/>
              </w:rPr>
            </w:pPr>
          </w:p>
        </w:tc>
      </w:tr>
      <w:tr w:rsidR="000B32C8" w:rsidRPr="003F4302" w:rsidTr="0050520D">
        <w:tc>
          <w:tcPr>
            <w:tcW w:w="4950" w:type="dxa"/>
            <w:tcBorders>
              <w:top w:val="nil"/>
              <w:left w:val="nil"/>
              <w:bottom w:val="nil"/>
              <w:right w:val="nil"/>
            </w:tcBorders>
          </w:tcPr>
          <w:p w:rsidR="000B32C8" w:rsidRPr="003F4302" w:rsidRDefault="000B32C8" w:rsidP="004315EB">
            <w:pPr>
              <w:spacing w:line="300" w:lineRule="exact"/>
              <w:ind w:left="132" w:right="-108" w:hanging="132"/>
              <w:rPr>
                <w:rFonts w:ascii="Arial" w:hAnsi="Arial" w:cs="Arial"/>
                <w:sz w:val="18"/>
                <w:szCs w:val="18"/>
              </w:rPr>
            </w:pPr>
            <w:r w:rsidRPr="003F4302">
              <w:rPr>
                <w:rFonts w:ascii="Arial" w:hAnsi="Arial" w:cs="Arial"/>
                <w:sz w:val="18"/>
                <w:szCs w:val="18"/>
              </w:rPr>
              <w:t xml:space="preserve">Shaoxing </w:t>
            </w:r>
            <w:proofErr w:type="spellStart"/>
            <w:r w:rsidRPr="003F4302">
              <w:rPr>
                <w:rFonts w:ascii="Arial" w:hAnsi="Arial" w:cs="Arial"/>
                <w:sz w:val="18"/>
                <w:szCs w:val="18"/>
              </w:rPr>
              <w:t>Shangyu</w:t>
            </w:r>
            <w:proofErr w:type="spellEnd"/>
            <w:r w:rsidRPr="003F4302">
              <w:rPr>
                <w:rFonts w:ascii="Arial" w:hAnsi="Arial" w:cs="Arial"/>
                <w:sz w:val="18"/>
                <w:szCs w:val="18"/>
              </w:rPr>
              <w:t xml:space="preserve"> Hangzhou-Union Cogeneration Co., Ltd.  </w:t>
            </w: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443,091</w:t>
            </w:r>
          </w:p>
        </w:tc>
        <w:tc>
          <w:tcPr>
            <w:tcW w:w="1545" w:type="dxa"/>
            <w:gridSpan w:val="2"/>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350,754</w:t>
            </w: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(120,311)</w:t>
            </w:r>
          </w:p>
        </w:tc>
        <w:tc>
          <w:tcPr>
            <w:tcW w:w="1545" w:type="dxa"/>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(60,419)</w:t>
            </w:r>
          </w:p>
        </w:tc>
        <w:tc>
          <w:tcPr>
            <w:tcW w:w="1545" w:type="dxa"/>
            <w:vAlign w:val="bottom"/>
          </w:tcPr>
          <w:p w:rsidR="000B32C8" w:rsidRPr="001F24DF" w:rsidRDefault="000B32C8" w:rsidP="004315EB">
            <w:pPr>
              <w:pBdr>
                <w:bottom w:val="single" w:sz="4" w:space="1" w:color="auto"/>
              </w:pBdr>
              <w:tabs>
                <w:tab w:val="decimal" w:pos="1242"/>
              </w:tabs>
              <w:spacing w:line="300" w:lineRule="exact"/>
              <w:rPr>
                <w:rFonts w:ascii="Arial" w:hAnsi="Arial" w:cs="Arial"/>
                <w:sz w:val="18"/>
                <w:szCs w:val="18"/>
              </w:rPr>
            </w:pPr>
            <w:r w:rsidRPr="001F24DF">
              <w:rPr>
                <w:rFonts w:ascii="Arial" w:hAnsi="Arial" w:cs="Arial"/>
                <w:sz w:val="18"/>
                <w:szCs w:val="18"/>
              </w:rPr>
              <w:t>143,731</w:t>
            </w:r>
          </w:p>
        </w:tc>
        <w:tc>
          <w:tcPr>
            <w:tcW w:w="1545" w:type="dxa"/>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139,899</w:t>
            </w:r>
          </w:p>
        </w:tc>
      </w:tr>
      <w:tr w:rsidR="000B32C8" w:rsidRPr="003F4302" w:rsidTr="0050520D">
        <w:tc>
          <w:tcPr>
            <w:tcW w:w="4950" w:type="dxa"/>
            <w:tcBorders>
              <w:top w:val="nil"/>
              <w:left w:val="nil"/>
              <w:bottom w:val="nil"/>
              <w:right w:val="nil"/>
            </w:tcBorders>
          </w:tcPr>
          <w:p w:rsidR="000B32C8" w:rsidRPr="003F4302" w:rsidRDefault="000B32C8" w:rsidP="004315EB">
            <w:pPr>
              <w:spacing w:line="300" w:lineRule="exact"/>
              <w:ind w:left="132" w:right="-108" w:hanging="132"/>
              <w:rPr>
                <w:rFonts w:ascii="Arial" w:hAnsi="Arial" w:cs="Arial"/>
                <w:sz w:val="18"/>
                <w:szCs w:val="18"/>
              </w:rPr>
            </w:pP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cs/>
              </w:rPr>
            </w:pPr>
            <w:r w:rsidRPr="000B32C8">
              <w:rPr>
                <w:rFonts w:ascii="Arial" w:hAnsi="Arial" w:cs="Arial"/>
                <w:sz w:val="18"/>
                <w:szCs w:val="18"/>
              </w:rPr>
              <w:t>443,091</w:t>
            </w:r>
          </w:p>
        </w:tc>
        <w:tc>
          <w:tcPr>
            <w:tcW w:w="1545" w:type="dxa"/>
            <w:gridSpan w:val="2"/>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350,754</w:t>
            </w: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(120,311)</w:t>
            </w:r>
          </w:p>
        </w:tc>
        <w:tc>
          <w:tcPr>
            <w:tcW w:w="1545" w:type="dxa"/>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(60,419)</w:t>
            </w:r>
          </w:p>
        </w:tc>
        <w:tc>
          <w:tcPr>
            <w:tcW w:w="1545" w:type="dxa"/>
            <w:vAlign w:val="bottom"/>
          </w:tcPr>
          <w:p w:rsidR="000B32C8" w:rsidRPr="001F24DF" w:rsidRDefault="000B32C8" w:rsidP="004315EB">
            <w:pPr>
              <w:pBdr>
                <w:bottom w:val="single" w:sz="4" w:space="1" w:color="auto"/>
              </w:pBdr>
              <w:tabs>
                <w:tab w:val="decimal" w:pos="1242"/>
              </w:tabs>
              <w:spacing w:line="300" w:lineRule="exact"/>
              <w:rPr>
                <w:rFonts w:ascii="Arial" w:hAnsi="Arial" w:cs="Arial"/>
                <w:sz w:val="18"/>
                <w:szCs w:val="18"/>
              </w:rPr>
            </w:pPr>
            <w:r w:rsidRPr="001F24DF">
              <w:rPr>
                <w:rFonts w:ascii="Arial" w:hAnsi="Arial" w:cs="Arial"/>
                <w:sz w:val="18"/>
                <w:szCs w:val="18"/>
              </w:rPr>
              <w:t>143,731</w:t>
            </w:r>
          </w:p>
        </w:tc>
        <w:tc>
          <w:tcPr>
            <w:tcW w:w="1545" w:type="dxa"/>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139,899</w:t>
            </w:r>
          </w:p>
        </w:tc>
      </w:tr>
      <w:tr w:rsidR="000B32C8" w:rsidRPr="003F4302" w:rsidTr="00A720B7">
        <w:trPr>
          <w:trHeight w:val="153"/>
        </w:trPr>
        <w:tc>
          <w:tcPr>
            <w:tcW w:w="4950" w:type="dxa"/>
            <w:tcBorders>
              <w:top w:val="nil"/>
              <w:left w:val="nil"/>
              <w:bottom w:val="nil"/>
              <w:right w:val="nil"/>
            </w:tcBorders>
          </w:tcPr>
          <w:p w:rsidR="000B32C8" w:rsidRPr="003F4302" w:rsidRDefault="000B32C8" w:rsidP="004315EB">
            <w:pPr>
              <w:spacing w:line="300" w:lineRule="exact"/>
              <w:rPr>
                <w:rFonts w:ascii="Arial" w:hAnsi="Arial" w:cs="Arial"/>
                <w:sz w:val="18"/>
                <w:szCs w:val="18"/>
                <w:cs/>
              </w:rPr>
            </w:pPr>
            <w:r w:rsidRPr="003F4302">
              <w:rPr>
                <w:rFonts w:ascii="Arial" w:hAnsi="Arial" w:cs="Arial"/>
                <w:b/>
                <w:bCs/>
                <w:i/>
                <w:iCs/>
                <w:sz w:val="18"/>
                <w:szCs w:val="18"/>
              </w:rPr>
              <w:t>Hospital business</w:t>
            </w:r>
          </w:p>
        </w:tc>
        <w:tc>
          <w:tcPr>
            <w:tcW w:w="1545" w:type="dxa"/>
            <w:vAlign w:val="bottom"/>
          </w:tcPr>
          <w:p w:rsidR="000B32C8" w:rsidRPr="000B32C8" w:rsidRDefault="000B32C8" w:rsidP="004315EB">
            <w:pPr>
              <w:tabs>
                <w:tab w:val="decimal" w:pos="1242"/>
              </w:tabs>
              <w:spacing w:line="300" w:lineRule="exact"/>
              <w:rPr>
                <w:rFonts w:ascii="Arial" w:hAnsi="Arial" w:cs="Arial"/>
                <w:sz w:val="18"/>
                <w:szCs w:val="18"/>
              </w:rPr>
            </w:pPr>
          </w:p>
        </w:tc>
        <w:tc>
          <w:tcPr>
            <w:tcW w:w="1545" w:type="dxa"/>
            <w:gridSpan w:val="2"/>
            <w:tcBorders>
              <w:top w:val="nil"/>
              <w:left w:val="nil"/>
              <w:right w:val="nil"/>
            </w:tcBorders>
            <w:vAlign w:val="bottom"/>
          </w:tcPr>
          <w:p w:rsidR="000B32C8" w:rsidRPr="0069693E" w:rsidRDefault="000B32C8" w:rsidP="004315EB">
            <w:pPr>
              <w:tabs>
                <w:tab w:val="decimal" w:pos="1242"/>
              </w:tabs>
              <w:spacing w:line="300" w:lineRule="exact"/>
              <w:rPr>
                <w:rFonts w:ascii="Arial" w:hAnsi="Arial" w:cs="Arial"/>
                <w:sz w:val="18"/>
                <w:szCs w:val="18"/>
              </w:rPr>
            </w:pPr>
          </w:p>
        </w:tc>
        <w:tc>
          <w:tcPr>
            <w:tcW w:w="1545" w:type="dxa"/>
            <w:vAlign w:val="bottom"/>
          </w:tcPr>
          <w:p w:rsidR="000B32C8" w:rsidRPr="000B32C8" w:rsidRDefault="000B32C8" w:rsidP="004315EB">
            <w:pPr>
              <w:tabs>
                <w:tab w:val="decimal" w:pos="1242"/>
              </w:tabs>
              <w:spacing w:line="300" w:lineRule="exact"/>
              <w:rPr>
                <w:rFonts w:ascii="Arial" w:hAnsi="Arial" w:cs="Arial"/>
                <w:sz w:val="18"/>
                <w:szCs w:val="18"/>
              </w:rPr>
            </w:pPr>
          </w:p>
        </w:tc>
        <w:tc>
          <w:tcPr>
            <w:tcW w:w="1545" w:type="dxa"/>
            <w:tcBorders>
              <w:top w:val="nil"/>
              <w:left w:val="nil"/>
              <w:right w:val="nil"/>
            </w:tcBorders>
            <w:vAlign w:val="bottom"/>
          </w:tcPr>
          <w:p w:rsidR="000B32C8" w:rsidRPr="0069693E" w:rsidRDefault="000B32C8" w:rsidP="004315EB">
            <w:pPr>
              <w:tabs>
                <w:tab w:val="decimal" w:pos="1242"/>
              </w:tabs>
              <w:spacing w:line="300" w:lineRule="exact"/>
              <w:rPr>
                <w:rFonts w:ascii="Arial" w:hAnsi="Arial" w:cs="Arial"/>
                <w:sz w:val="18"/>
                <w:szCs w:val="18"/>
              </w:rPr>
            </w:pPr>
          </w:p>
        </w:tc>
        <w:tc>
          <w:tcPr>
            <w:tcW w:w="1545" w:type="dxa"/>
            <w:vAlign w:val="bottom"/>
          </w:tcPr>
          <w:p w:rsidR="000B32C8" w:rsidRPr="001F24DF" w:rsidRDefault="000B32C8" w:rsidP="004315EB">
            <w:pPr>
              <w:tabs>
                <w:tab w:val="decimal" w:pos="1242"/>
              </w:tabs>
              <w:spacing w:line="300" w:lineRule="exact"/>
              <w:rPr>
                <w:rFonts w:ascii="Arial" w:hAnsi="Arial" w:cs="Arial"/>
                <w:sz w:val="18"/>
                <w:szCs w:val="18"/>
              </w:rPr>
            </w:pPr>
          </w:p>
        </w:tc>
        <w:tc>
          <w:tcPr>
            <w:tcW w:w="1545" w:type="dxa"/>
            <w:tcBorders>
              <w:top w:val="nil"/>
              <w:left w:val="nil"/>
              <w:right w:val="nil"/>
            </w:tcBorders>
            <w:vAlign w:val="bottom"/>
          </w:tcPr>
          <w:p w:rsidR="000B32C8" w:rsidRPr="0069693E" w:rsidRDefault="000B32C8" w:rsidP="004315EB">
            <w:pPr>
              <w:tabs>
                <w:tab w:val="decimal" w:pos="1242"/>
              </w:tabs>
              <w:spacing w:line="300" w:lineRule="exact"/>
              <w:rPr>
                <w:rFonts w:ascii="Arial" w:hAnsi="Arial" w:cs="Arial"/>
                <w:sz w:val="18"/>
                <w:szCs w:val="18"/>
              </w:rPr>
            </w:pPr>
          </w:p>
        </w:tc>
      </w:tr>
      <w:tr w:rsidR="000B32C8" w:rsidRPr="003F4302" w:rsidTr="00A720B7">
        <w:tc>
          <w:tcPr>
            <w:tcW w:w="4950" w:type="dxa"/>
            <w:tcBorders>
              <w:top w:val="nil"/>
              <w:left w:val="nil"/>
              <w:bottom w:val="nil"/>
              <w:right w:val="nil"/>
            </w:tcBorders>
          </w:tcPr>
          <w:p w:rsidR="000B32C8" w:rsidRPr="003F4302" w:rsidRDefault="000B32C8" w:rsidP="004315EB">
            <w:pPr>
              <w:spacing w:line="300" w:lineRule="exact"/>
              <w:rPr>
                <w:rFonts w:ascii="Arial" w:hAnsi="Arial" w:cs="Arial"/>
                <w:sz w:val="18"/>
                <w:szCs w:val="18"/>
                <w:cs/>
              </w:rPr>
            </w:pPr>
            <w:r w:rsidRPr="003F4302">
              <w:rPr>
                <w:rFonts w:ascii="Arial" w:hAnsi="Arial" w:cs="Arial"/>
                <w:sz w:val="18"/>
                <w:szCs w:val="18"/>
              </w:rPr>
              <w:t>Sukhumvit 62 Medical Ltd.</w:t>
            </w:r>
          </w:p>
        </w:tc>
        <w:tc>
          <w:tcPr>
            <w:tcW w:w="1545" w:type="dxa"/>
            <w:vAlign w:val="bottom"/>
          </w:tcPr>
          <w:p w:rsidR="000B32C8" w:rsidRPr="000B32C8" w:rsidRDefault="000B32C8" w:rsidP="004315EB">
            <w:pPr>
              <w:pBdr>
                <w:bottom w:val="single" w:sz="4" w:space="1" w:color="auto"/>
                <w:between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(459)</w:t>
            </w:r>
          </w:p>
        </w:tc>
        <w:tc>
          <w:tcPr>
            <w:tcW w:w="1545" w:type="dxa"/>
            <w:gridSpan w:val="2"/>
            <w:tcBorders>
              <w:top w:val="nil"/>
              <w:left w:val="nil"/>
              <w:right w:val="nil"/>
            </w:tcBorders>
            <w:vAlign w:val="bottom"/>
          </w:tcPr>
          <w:p w:rsidR="000B32C8" w:rsidRPr="0069693E" w:rsidRDefault="000B32C8" w:rsidP="004315EB">
            <w:pPr>
              <w:pBdr>
                <w:bottom w:val="single" w:sz="4" w:space="1" w:color="auto"/>
                <w:between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140</w:t>
            </w:r>
          </w:p>
        </w:tc>
        <w:tc>
          <w:tcPr>
            <w:tcW w:w="1545" w:type="dxa"/>
            <w:vAlign w:val="bottom"/>
          </w:tcPr>
          <w:p w:rsidR="000B32C8" w:rsidRPr="000B32C8" w:rsidRDefault="000B32C8" w:rsidP="004315EB">
            <w:pPr>
              <w:pBdr>
                <w:bottom w:val="single" w:sz="4" w:space="1" w:color="auto"/>
                <w:between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w:t>
            </w:r>
          </w:p>
        </w:tc>
        <w:tc>
          <w:tcPr>
            <w:tcW w:w="1545" w:type="dxa"/>
            <w:tcBorders>
              <w:top w:val="nil"/>
              <w:left w:val="nil"/>
              <w:right w:val="nil"/>
            </w:tcBorders>
            <w:vAlign w:val="bottom"/>
          </w:tcPr>
          <w:p w:rsidR="000B32C8" w:rsidRPr="0069693E" w:rsidRDefault="000B32C8" w:rsidP="004315EB">
            <w:pPr>
              <w:pBdr>
                <w:bottom w:val="single" w:sz="4" w:space="1" w:color="auto"/>
                <w:between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w:t>
            </w:r>
          </w:p>
        </w:tc>
        <w:tc>
          <w:tcPr>
            <w:tcW w:w="1545" w:type="dxa"/>
            <w:vAlign w:val="bottom"/>
          </w:tcPr>
          <w:p w:rsidR="000B32C8" w:rsidRPr="001F24DF" w:rsidRDefault="000B32C8" w:rsidP="004315EB">
            <w:pPr>
              <w:pBdr>
                <w:bottom w:val="single" w:sz="4" w:space="1" w:color="auto"/>
                <w:between w:val="single" w:sz="4" w:space="1" w:color="auto"/>
              </w:pBdr>
              <w:tabs>
                <w:tab w:val="decimal" w:pos="1242"/>
              </w:tabs>
              <w:spacing w:line="300" w:lineRule="exact"/>
              <w:rPr>
                <w:rFonts w:ascii="Arial" w:hAnsi="Arial" w:cs="Arial"/>
                <w:sz w:val="18"/>
                <w:szCs w:val="18"/>
              </w:rPr>
            </w:pPr>
            <w:r w:rsidRPr="001F24DF">
              <w:rPr>
                <w:rFonts w:ascii="Arial" w:hAnsi="Arial" w:cs="Arial"/>
                <w:sz w:val="18"/>
                <w:szCs w:val="18"/>
              </w:rPr>
              <w:t>-</w:t>
            </w:r>
          </w:p>
        </w:tc>
        <w:tc>
          <w:tcPr>
            <w:tcW w:w="1545" w:type="dxa"/>
            <w:tcBorders>
              <w:top w:val="nil"/>
              <w:left w:val="nil"/>
              <w:right w:val="nil"/>
            </w:tcBorders>
            <w:vAlign w:val="bottom"/>
          </w:tcPr>
          <w:p w:rsidR="000B32C8" w:rsidRPr="0069693E" w:rsidRDefault="000B32C8" w:rsidP="004315EB">
            <w:pPr>
              <w:pBdr>
                <w:bottom w:val="single" w:sz="4" w:space="1" w:color="auto"/>
                <w:between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w:t>
            </w:r>
          </w:p>
        </w:tc>
      </w:tr>
      <w:tr w:rsidR="000B32C8" w:rsidRPr="003F4302" w:rsidTr="00A720B7">
        <w:tc>
          <w:tcPr>
            <w:tcW w:w="4950" w:type="dxa"/>
            <w:tcBorders>
              <w:top w:val="nil"/>
              <w:left w:val="nil"/>
              <w:bottom w:val="nil"/>
              <w:right w:val="nil"/>
            </w:tcBorders>
          </w:tcPr>
          <w:p w:rsidR="000B32C8" w:rsidRPr="003F4302" w:rsidRDefault="000B32C8" w:rsidP="004315EB">
            <w:pPr>
              <w:spacing w:line="300" w:lineRule="exact"/>
              <w:rPr>
                <w:rFonts w:ascii="Arial" w:hAnsi="Arial" w:cs="Arial"/>
                <w:sz w:val="18"/>
                <w:szCs w:val="18"/>
              </w:rPr>
            </w:pPr>
          </w:p>
        </w:tc>
        <w:tc>
          <w:tcPr>
            <w:tcW w:w="1545" w:type="dxa"/>
            <w:vAlign w:val="bottom"/>
          </w:tcPr>
          <w:p w:rsidR="000B32C8" w:rsidRPr="000B32C8" w:rsidRDefault="000B32C8" w:rsidP="004315EB">
            <w:pPr>
              <w:pBdr>
                <w:bottom w:val="single" w:sz="4" w:space="1" w:color="auto"/>
                <w:between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(459)</w:t>
            </w:r>
          </w:p>
        </w:tc>
        <w:tc>
          <w:tcPr>
            <w:tcW w:w="1545" w:type="dxa"/>
            <w:gridSpan w:val="2"/>
            <w:tcBorders>
              <w:top w:val="nil"/>
              <w:left w:val="nil"/>
              <w:right w:val="nil"/>
            </w:tcBorders>
            <w:vAlign w:val="bottom"/>
          </w:tcPr>
          <w:p w:rsidR="000B32C8" w:rsidRPr="0069693E" w:rsidRDefault="000B32C8" w:rsidP="004315EB">
            <w:pPr>
              <w:pBdr>
                <w:bottom w:val="single" w:sz="4" w:space="1" w:color="auto"/>
                <w:between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140</w:t>
            </w:r>
          </w:p>
        </w:tc>
        <w:tc>
          <w:tcPr>
            <w:tcW w:w="1545" w:type="dxa"/>
            <w:vAlign w:val="bottom"/>
          </w:tcPr>
          <w:p w:rsidR="000B32C8" w:rsidRPr="000B32C8" w:rsidRDefault="000B32C8" w:rsidP="004315EB">
            <w:pPr>
              <w:pBdr>
                <w:bottom w:val="single" w:sz="4" w:space="1" w:color="auto"/>
                <w:between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w:t>
            </w:r>
          </w:p>
        </w:tc>
        <w:tc>
          <w:tcPr>
            <w:tcW w:w="1545" w:type="dxa"/>
            <w:tcBorders>
              <w:top w:val="nil"/>
              <w:left w:val="nil"/>
              <w:right w:val="nil"/>
            </w:tcBorders>
            <w:vAlign w:val="bottom"/>
          </w:tcPr>
          <w:p w:rsidR="000B32C8" w:rsidRPr="0069693E" w:rsidRDefault="000B32C8" w:rsidP="004315EB">
            <w:pPr>
              <w:pBdr>
                <w:bottom w:val="single" w:sz="4" w:space="1" w:color="auto"/>
                <w:between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w:t>
            </w:r>
          </w:p>
        </w:tc>
        <w:tc>
          <w:tcPr>
            <w:tcW w:w="1545" w:type="dxa"/>
            <w:vAlign w:val="bottom"/>
          </w:tcPr>
          <w:p w:rsidR="000B32C8" w:rsidRPr="001F24DF" w:rsidRDefault="000B32C8" w:rsidP="004315EB">
            <w:pPr>
              <w:pBdr>
                <w:bottom w:val="single" w:sz="4" w:space="1" w:color="auto"/>
                <w:between w:val="single" w:sz="4" w:space="1" w:color="auto"/>
              </w:pBdr>
              <w:tabs>
                <w:tab w:val="decimal" w:pos="1242"/>
              </w:tabs>
              <w:spacing w:line="300" w:lineRule="exact"/>
              <w:rPr>
                <w:rFonts w:ascii="Arial" w:hAnsi="Arial" w:cs="Arial"/>
                <w:sz w:val="18"/>
                <w:szCs w:val="18"/>
              </w:rPr>
            </w:pPr>
            <w:r w:rsidRPr="001F24DF">
              <w:rPr>
                <w:rFonts w:ascii="Arial" w:hAnsi="Arial" w:cs="Arial"/>
                <w:sz w:val="18"/>
                <w:szCs w:val="18"/>
              </w:rPr>
              <w:t>-</w:t>
            </w:r>
          </w:p>
        </w:tc>
        <w:tc>
          <w:tcPr>
            <w:tcW w:w="1545" w:type="dxa"/>
            <w:tcBorders>
              <w:top w:val="nil"/>
              <w:left w:val="nil"/>
              <w:right w:val="nil"/>
            </w:tcBorders>
            <w:vAlign w:val="bottom"/>
          </w:tcPr>
          <w:p w:rsidR="000B32C8" w:rsidRPr="0069693E" w:rsidRDefault="000B32C8" w:rsidP="004315EB">
            <w:pPr>
              <w:pBdr>
                <w:bottom w:val="single" w:sz="4" w:space="1" w:color="auto"/>
                <w:between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w:t>
            </w:r>
          </w:p>
        </w:tc>
      </w:tr>
      <w:tr w:rsidR="000B32C8" w:rsidRPr="003F4302" w:rsidTr="00A720B7">
        <w:tc>
          <w:tcPr>
            <w:tcW w:w="4950" w:type="dxa"/>
            <w:tcBorders>
              <w:top w:val="nil"/>
              <w:left w:val="nil"/>
              <w:bottom w:val="nil"/>
              <w:right w:val="nil"/>
            </w:tcBorders>
          </w:tcPr>
          <w:p w:rsidR="000B32C8" w:rsidRPr="003F4302" w:rsidRDefault="000B32C8" w:rsidP="004315EB">
            <w:pPr>
              <w:spacing w:line="300" w:lineRule="exact"/>
              <w:rPr>
                <w:rFonts w:ascii="Arial" w:hAnsi="Arial" w:cs="Arial"/>
                <w:sz w:val="18"/>
                <w:szCs w:val="18"/>
                <w:cs/>
              </w:rPr>
            </w:pPr>
            <w:r w:rsidRPr="003F4302">
              <w:rPr>
                <w:rFonts w:ascii="Arial" w:hAnsi="Arial" w:cs="Arial"/>
                <w:b/>
                <w:bCs/>
                <w:i/>
                <w:iCs/>
                <w:sz w:val="18"/>
                <w:szCs w:val="18"/>
              </w:rPr>
              <w:t>Investment and other business</w:t>
            </w:r>
          </w:p>
        </w:tc>
        <w:tc>
          <w:tcPr>
            <w:tcW w:w="1545" w:type="dxa"/>
            <w:vAlign w:val="bottom"/>
          </w:tcPr>
          <w:p w:rsidR="000B32C8" w:rsidRPr="000B32C8" w:rsidRDefault="000B32C8" w:rsidP="004315EB">
            <w:pPr>
              <w:tabs>
                <w:tab w:val="decimal" w:pos="1242"/>
              </w:tabs>
              <w:spacing w:line="300" w:lineRule="exact"/>
              <w:rPr>
                <w:rFonts w:ascii="Arial" w:hAnsi="Arial" w:cs="Arial"/>
                <w:sz w:val="18"/>
                <w:szCs w:val="18"/>
              </w:rPr>
            </w:pPr>
          </w:p>
        </w:tc>
        <w:tc>
          <w:tcPr>
            <w:tcW w:w="1545" w:type="dxa"/>
            <w:gridSpan w:val="2"/>
            <w:tcBorders>
              <w:top w:val="nil"/>
              <w:left w:val="nil"/>
              <w:right w:val="nil"/>
            </w:tcBorders>
            <w:vAlign w:val="bottom"/>
          </w:tcPr>
          <w:p w:rsidR="000B32C8" w:rsidRPr="0069693E" w:rsidRDefault="000B32C8" w:rsidP="004315EB">
            <w:pPr>
              <w:tabs>
                <w:tab w:val="decimal" w:pos="1242"/>
              </w:tabs>
              <w:spacing w:line="300" w:lineRule="exact"/>
              <w:rPr>
                <w:rFonts w:ascii="Arial" w:hAnsi="Arial" w:cs="Arial"/>
                <w:sz w:val="18"/>
                <w:szCs w:val="18"/>
              </w:rPr>
            </w:pPr>
          </w:p>
        </w:tc>
        <w:tc>
          <w:tcPr>
            <w:tcW w:w="1545" w:type="dxa"/>
            <w:vAlign w:val="bottom"/>
          </w:tcPr>
          <w:p w:rsidR="000B32C8" w:rsidRPr="000B32C8" w:rsidRDefault="000B32C8" w:rsidP="004315EB">
            <w:pPr>
              <w:tabs>
                <w:tab w:val="decimal" w:pos="1242"/>
              </w:tabs>
              <w:spacing w:line="300" w:lineRule="exact"/>
              <w:rPr>
                <w:rFonts w:ascii="Arial" w:hAnsi="Arial" w:cs="Arial"/>
                <w:sz w:val="18"/>
                <w:szCs w:val="18"/>
              </w:rPr>
            </w:pPr>
          </w:p>
        </w:tc>
        <w:tc>
          <w:tcPr>
            <w:tcW w:w="1545" w:type="dxa"/>
            <w:tcBorders>
              <w:top w:val="nil"/>
              <w:left w:val="nil"/>
              <w:right w:val="nil"/>
            </w:tcBorders>
            <w:vAlign w:val="bottom"/>
          </w:tcPr>
          <w:p w:rsidR="000B32C8" w:rsidRPr="0069693E" w:rsidRDefault="000B32C8" w:rsidP="004315EB">
            <w:pPr>
              <w:tabs>
                <w:tab w:val="decimal" w:pos="1242"/>
              </w:tabs>
              <w:spacing w:line="300" w:lineRule="exact"/>
              <w:rPr>
                <w:rFonts w:ascii="Arial" w:hAnsi="Arial" w:cs="Arial"/>
                <w:sz w:val="18"/>
                <w:szCs w:val="18"/>
              </w:rPr>
            </w:pPr>
          </w:p>
        </w:tc>
        <w:tc>
          <w:tcPr>
            <w:tcW w:w="1545" w:type="dxa"/>
            <w:vAlign w:val="bottom"/>
          </w:tcPr>
          <w:p w:rsidR="000B32C8" w:rsidRPr="001F24DF" w:rsidRDefault="000B32C8" w:rsidP="004315EB">
            <w:pPr>
              <w:tabs>
                <w:tab w:val="decimal" w:pos="1242"/>
              </w:tabs>
              <w:spacing w:line="300" w:lineRule="exact"/>
              <w:rPr>
                <w:rFonts w:ascii="Arial" w:hAnsi="Arial" w:cs="Arial"/>
                <w:sz w:val="18"/>
                <w:szCs w:val="18"/>
              </w:rPr>
            </w:pPr>
          </w:p>
        </w:tc>
        <w:tc>
          <w:tcPr>
            <w:tcW w:w="1545" w:type="dxa"/>
            <w:tcBorders>
              <w:top w:val="nil"/>
              <w:left w:val="nil"/>
              <w:right w:val="nil"/>
            </w:tcBorders>
            <w:vAlign w:val="bottom"/>
          </w:tcPr>
          <w:p w:rsidR="000B32C8" w:rsidRPr="0069693E" w:rsidRDefault="000B32C8" w:rsidP="004315EB">
            <w:pPr>
              <w:tabs>
                <w:tab w:val="decimal" w:pos="1242"/>
              </w:tabs>
              <w:spacing w:line="300" w:lineRule="exact"/>
              <w:rPr>
                <w:rFonts w:ascii="Arial" w:hAnsi="Arial" w:cs="Arial"/>
                <w:sz w:val="18"/>
                <w:szCs w:val="18"/>
              </w:rPr>
            </w:pPr>
          </w:p>
        </w:tc>
      </w:tr>
      <w:tr w:rsidR="000B32C8" w:rsidRPr="003F4302" w:rsidTr="00A720B7">
        <w:tc>
          <w:tcPr>
            <w:tcW w:w="4950" w:type="dxa"/>
            <w:tcBorders>
              <w:top w:val="nil"/>
              <w:left w:val="nil"/>
              <w:bottom w:val="nil"/>
              <w:right w:val="nil"/>
            </w:tcBorders>
          </w:tcPr>
          <w:p w:rsidR="000B32C8" w:rsidRPr="003F4302" w:rsidRDefault="000B32C8" w:rsidP="004315EB">
            <w:pPr>
              <w:spacing w:line="300" w:lineRule="exact"/>
              <w:rPr>
                <w:rFonts w:ascii="Arial" w:hAnsi="Arial" w:cs="Arial"/>
                <w:sz w:val="18"/>
                <w:szCs w:val="18"/>
                <w:cs/>
              </w:rPr>
            </w:pPr>
            <w:proofErr w:type="spellStart"/>
            <w:r w:rsidRPr="003F4302">
              <w:rPr>
                <w:rFonts w:ascii="Arial" w:hAnsi="Arial" w:cs="Arial"/>
                <w:sz w:val="18"/>
                <w:szCs w:val="18"/>
              </w:rPr>
              <w:t>Soldev</w:t>
            </w:r>
            <w:proofErr w:type="spellEnd"/>
            <w:r w:rsidRPr="003F4302">
              <w:rPr>
                <w:rFonts w:ascii="Arial" w:hAnsi="Arial" w:cs="Arial"/>
                <w:sz w:val="18"/>
                <w:szCs w:val="18"/>
              </w:rPr>
              <w:t xml:space="preserve"> Co., Ltd.</w:t>
            </w: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82</w:t>
            </w:r>
          </w:p>
        </w:tc>
        <w:tc>
          <w:tcPr>
            <w:tcW w:w="1545" w:type="dxa"/>
            <w:gridSpan w:val="2"/>
            <w:tcBorders>
              <w:top w:val="nil"/>
              <w:left w:val="nil"/>
              <w:right w:val="nil"/>
            </w:tcBorders>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144</w:t>
            </w: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w:t>
            </w:r>
          </w:p>
        </w:tc>
        <w:tc>
          <w:tcPr>
            <w:tcW w:w="1545" w:type="dxa"/>
            <w:tcBorders>
              <w:top w:val="nil"/>
              <w:left w:val="nil"/>
              <w:right w:val="nil"/>
            </w:tcBorders>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w:t>
            </w:r>
          </w:p>
        </w:tc>
        <w:tc>
          <w:tcPr>
            <w:tcW w:w="1545" w:type="dxa"/>
            <w:vAlign w:val="bottom"/>
          </w:tcPr>
          <w:p w:rsidR="000B32C8" w:rsidRPr="001F24DF" w:rsidRDefault="000B32C8" w:rsidP="004315EB">
            <w:pPr>
              <w:pBdr>
                <w:bottom w:val="single" w:sz="4" w:space="1" w:color="auto"/>
              </w:pBdr>
              <w:tabs>
                <w:tab w:val="decimal" w:pos="1242"/>
              </w:tabs>
              <w:spacing w:line="300" w:lineRule="exact"/>
              <w:rPr>
                <w:rFonts w:ascii="Arial" w:hAnsi="Arial" w:cs="Arial"/>
                <w:sz w:val="18"/>
                <w:szCs w:val="18"/>
              </w:rPr>
            </w:pPr>
            <w:r w:rsidRPr="001F24DF">
              <w:rPr>
                <w:rFonts w:ascii="Arial" w:hAnsi="Arial" w:cs="Arial"/>
                <w:sz w:val="18"/>
                <w:szCs w:val="18"/>
              </w:rPr>
              <w:t>-</w:t>
            </w:r>
          </w:p>
        </w:tc>
        <w:tc>
          <w:tcPr>
            <w:tcW w:w="1545" w:type="dxa"/>
            <w:tcBorders>
              <w:top w:val="nil"/>
              <w:left w:val="nil"/>
              <w:right w:val="nil"/>
            </w:tcBorders>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w:t>
            </w:r>
          </w:p>
        </w:tc>
      </w:tr>
      <w:tr w:rsidR="000B32C8" w:rsidRPr="003F4302" w:rsidTr="00A720B7">
        <w:tc>
          <w:tcPr>
            <w:tcW w:w="4950" w:type="dxa"/>
            <w:tcBorders>
              <w:top w:val="nil"/>
              <w:left w:val="nil"/>
              <w:bottom w:val="nil"/>
              <w:right w:val="nil"/>
            </w:tcBorders>
          </w:tcPr>
          <w:p w:rsidR="000B32C8" w:rsidRPr="003F4302" w:rsidRDefault="000B32C8" w:rsidP="004315EB">
            <w:pPr>
              <w:spacing w:line="300" w:lineRule="exact"/>
              <w:rPr>
                <w:rFonts w:ascii="Arial" w:hAnsi="Arial" w:cs="Arial"/>
                <w:sz w:val="18"/>
                <w:szCs w:val="18"/>
              </w:rPr>
            </w:pP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82</w:t>
            </w:r>
          </w:p>
        </w:tc>
        <w:tc>
          <w:tcPr>
            <w:tcW w:w="1545" w:type="dxa"/>
            <w:gridSpan w:val="2"/>
            <w:tcBorders>
              <w:top w:val="nil"/>
              <w:left w:val="nil"/>
              <w:right w:val="nil"/>
            </w:tcBorders>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144</w:t>
            </w: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w:t>
            </w:r>
          </w:p>
        </w:tc>
        <w:tc>
          <w:tcPr>
            <w:tcW w:w="1545" w:type="dxa"/>
            <w:tcBorders>
              <w:top w:val="nil"/>
              <w:left w:val="nil"/>
              <w:right w:val="nil"/>
            </w:tcBorders>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w:t>
            </w:r>
          </w:p>
        </w:tc>
        <w:tc>
          <w:tcPr>
            <w:tcW w:w="1545" w:type="dxa"/>
            <w:vAlign w:val="bottom"/>
          </w:tcPr>
          <w:p w:rsidR="000B32C8" w:rsidRPr="001F24DF" w:rsidRDefault="000B32C8" w:rsidP="004315EB">
            <w:pPr>
              <w:pBdr>
                <w:bottom w:val="single" w:sz="4" w:space="1" w:color="auto"/>
              </w:pBdr>
              <w:tabs>
                <w:tab w:val="decimal" w:pos="1242"/>
              </w:tabs>
              <w:spacing w:line="300" w:lineRule="exact"/>
              <w:rPr>
                <w:rFonts w:ascii="Arial" w:hAnsi="Arial" w:cs="Arial"/>
                <w:sz w:val="18"/>
                <w:szCs w:val="18"/>
              </w:rPr>
            </w:pPr>
            <w:r w:rsidRPr="001F24DF">
              <w:rPr>
                <w:rFonts w:ascii="Arial" w:hAnsi="Arial" w:cs="Arial"/>
                <w:sz w:val="18"/>
                <w:szCs w:val="18"/>
              </w:rPr>
              <w:t>-</w:t>
            </w:r>
          </w:p>
        </w:tc>
        <w:tc>
          <w:tcPr>
            <w:tcW w:w="1545" w:type="dxa"/>
            <w:tcBorders>
              <w:top w:val="nil"/>
              <w:left w:val="nil"/>
              <w:right w:val="nil"/>
            </w:tcBorders>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w:t>
            </w:r>
          </w:p>
        </w:tc>
      </w:tr>
      <w:tr w:rsidR="000B32C8" w:rsidRPr="003F4302" w:rsidTr="00A720B7">
        <w:tc>
          <w:tcPr>
            <w:tcW w:w="4950" w:type="dxa"/>
            <w:tcBorders>
              <w:top w:val="nil"/>
              <w:left w:val="nil"/>
              <w:bottom w:val="nil"/>
              <w:right w:val="nil"/>
            </w:tcBorders>
          </w:tcPr>
          <w:p w:rsidR="000B32C8" w:rsidRPr="003F4302" w:rsidRDefault="000B32C8" w:rsidP="004315EB">
            <w:pPr>
              <w:spacing w:line="300" w:lineRule="exact"/>
              <w:rPr>
                <w:rFonts w:ascii="Arial" w:hAnsi="Arial" w:cs="Arial"/>
                <w:sz w:val="18"/>
                <w:szCs w:val="18"/>
                <w:cs/>
              </w:rPr>
            </w:pPr>
            <w:r>
              <w:rPr>
                <w:rFonts w:ascii="Arial" w:hAnsi="Arial" w:cs="Arial"/>
                <w:b/>
                <w:bCs/>
                <w:i/>
                <w:iCs/>
                <w:sz w:val="18"/>
                <w:szCs w:val="18"/>
              </w:rPr>
              <w:t>Liquidation</w:t>
            </w:r>
          </w:p>
        </w:tc>
        <w:tc>
          <w:tcPr>
            <w:tcW w:w="1545" w:type="dxa"/>
          </w:tcPr>
          <w:p w:rsidR="000B32C8" w:rsidRPr="000B32C8" w:rsidRDefault="000B32C8" w:rsidP="004315EB">
            <w:pPr>
              <w:tabs>
                <w:tab w:val="decimal" w:pos="1242"/>
              </w:tabs>
              <w:spacing w:line="300" w:lineRule="exact"/>
              <w:rPr>
                <w:rFonts w:ascii="Arial" w:hAnsi="Arial" w:cs="Arial"/>
                <w:sz w:val="18"/>
                <w:szCs w:val="18"/>
              </w:rPr>
            </w:pPr>
          </w:p>
        </w:tc>
        <w:tc>
          <w:tcPr>
            <w:tcW w:w="1545" w:type="dxa"/>
            <w:gridSpan w:val="2"/>
            <w:tcBorders>
              <w:top w:val="nil"/>
              <w:left w:val="nil"/>
              <w:right w:val="nil"/>
            </w:tcBorders>
          </w:tcPr>
          <w:p w:rsidR="000B32C8" w:rsidRPr="003F4302" w:rsidRDefault="000B32C8" w:rsidP="004315EB">
            <w:pPr>
              <w:spacing w:line="300" w:lineRule="exact"/>
              <w:jc w:val="center"/>
              <w:rPr>
                <w:rFonts w:ascii="Arial" w:hAnsi="Arial" w:cs="Arial"/>
                <w:sz w:val="18"/>
                <w:szCs w:val="18"/>
              </w:rPr>
            </w:pPr>
          </w:p>
        </w:tc>
        <w:tc>
          <w:tcPr>
            <w:tcW w:w="1545" w:type="dxa"/>
          </w:tcPr>
          <w:p w:rsidR="000B32C8" w:rsidRPr="000B32C8" w:rsidRDefault="000B32C8" w:rsidP="004315EB">
            <w:pPr>
              <w:tabs>
                <w:tab w:val="decimal" w:pos="1242"/>
              </w:tabs>
              <w:spacing w:line="300" w:lineRule="exact"/>
              <w:rPr>
                <w:rFonts w:ascii="Arial" w:hAnsi="Arial" w:cs="Arial"/>
                <w:sz w:val="18"/>
                <w:szCs w:val="18"/>
              </w:rPr>
            </w:pPr>
          </w:p>
        </w:tc>
        <w:tc>
          <w:tcPr>
            <w:tcW w:w="1545" w:type="dxa"/>
            <w:tcBorders>
              <w:top w:val="nil"/>
              <w:left w:val="nil"/>
              <w:right w:val="nil"/>
            </w:tcBorders>
          </w:tcPr>
          <w:p w:rsidR="000B32C8" w:rsidRPr="003F4302" w:rsidRDefault="000B32C8" w:rsidP="004315EB">
            <w:pPr>
              <w:spacing w:line="300" w:lineRule="exact"/>
              <w:jc w:val="center"/>
              <w:rPr>
                <w:rFonts w:ascii="Arial" w:hAnsi="Arial" w:cs="Arial"/>
                <w:sz w:val="18"/>
                <w:szCs w:val="18"/>
              </w:rPr>
            </w:pPr>
          </w:p>
        </w:tc>
        <w:tc>
          <w:tcPr>
            <w:tcW w:w="1545" w:type="dxa"/>
          </w:tcPr>
          <w:p w:rsidR="000B32C8" w:rsidRPr="001F24DF" w:rsidRDefault="000B32C8" w:rsidP="004315EB">
            <w:pPr>
              <w:tabs>
                <w:tab w:val="decimal" w:pos="1242"/>
              </w:tabs>
              <w:spacing w:line="300" w:lineRule="exact"/>
              <w:rPr>
                <w:rFonts w:ascii="Arial" w:hAnsi="Arial" w:cs="Arial"/>
                <w:sz w:val="18"/>
                <w:szCs w:val="18"/>
                <w:cs/>
              </w:rPr>
            </w:pPr>
          </w:p>
        </w:tc>
        <w:tc>
          <w:tcPr>
            <w:tcW w:w="1545" w:type="dxa"/>
            <w:tcBorders>
              <w:top w:val="nil"/>
              <w:left w:val="nil"/>
              <w:right w:val="nil"/>
            </w:tcBorders>
          </w:tcPr>
          <w:p w:rsidR="000B32C8" w:rsidRPr="003F4302" w:rsidRDefault="000B32C8" w:rsidP="004315EB">
            <w:pPr>
              <w:spacing w:line="300" w:lineRule="exact"/>
              <w:jc w:val="center"/>
              <w:rPr>
                <w:rFonts w:ascii="Arial" w:hAnsi="Arial" w:cs="Arial"/>
                <w:sz w:val="18"/>
                <w:szCs w:val="18"/>
              </w:rPr>
            </w:pPr>
          </w:p>
        </w:tc>
      </w:tr>
      <w:tr w:rsidR="000B32C8" w:rsidRPr="003F4302" w:rsidTr="00A720B7">
        <w:tc>
          <w:tcPr>
            <w:tcW w:w="4950" w:type="dxa"/>
            <w:tcBorders>
              <w:top w:val="nil"/>
              <w:left w:val="nil"/>
              <w:bottom w:val="nil"/>
              <w:right w:val="nil"/>
            </w:tcBorders>
          </w:tcPr>
          <w:p w:rsidR="000B32C8" w:rsidRPr="003F4302" w:rsidRDefault="000B32C8" w:rsidP="004315EB">
            <w:pPr>
              <w:spacing w:line="300" w:lineRule="exact"/>
              <w:rPr>
                <w:rFonts w:ascii="Arial" w:hAnsi="Arial" w:cs="Arial"/>
                <w:sz w:val="18"/>
                <w:szCs w:val="18"/>
                <w:cs/>
              </w:rPr>
            </w:pPr>
            <w:r w:rsidRPr="003F4302">
              <w:rPr>
                <w:rFonts w:ascii="Arial" w:hAnsi="Arial" w:cs="Arial"/>
                <w:sz w:val="18"/>
                <w:szCs w:val="18"/>
              </w:rPr>
              <w:t>Union Universe Co., Ltd.</w:t>
            </w: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cs/>
              </w:rPr>
            </w:pPr>
            <w:r w:rsidRPr="000B32C8">
              <w:rPr>
                <w:rFonts w:ascii="Arial" w:hAnsi="Arial" w:cs="Arial"/>
                <w:sz w:val="18"/>
                <w:szCs w:val="18"/>
              </w:rPr>
              <w:t>-</w:t>
            </w:r>
          </w:p>
        </w:tc>
        <w:tc>
          <w:tcPr>
            <w:tcW w:w="1545" w:type="dxa"/>
            <w:gridSpan w:val="2"/>
            <w:tcBorders>
              <w:top w:val="nil"/>
              <w:left w:val="nil"/>
              <w:right w:val="nil"/>
            </w:tcBorders>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cs/>
              </w:rPr>
            </w:pPr>
            <w:r w:rsidRPr="0069693E">
              <w:rPr>
                <w:rFonts w:ascii="Arial" w:hAnsi="Arial" w:cs="Arial"/>
                <w:sz w:val="18"/>
                <w:szCs w:val="18"/>
              </w:rPr>
              <w:t>7,451</w:t>
            </w: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cs/>
              </w:rPr>
            </w:pPr>
            <w:r w:rsidRPr="000B32C8">
              <w:rPr>
                <w:rFonts w:ascii="Arial" w:hAnsi="Arial" w:cs="Arial"/>
                <w:sz w:val="18"/>
                <w:szCs w:val="18"/>
              </w:rPr>
              <w:t>-</w:t>
            </w:r>
          </w:p>
        </w:tc>
        <w:tc>
          <w:tcPr>
            <w:tcW w:w="1545" w:type="dxa"/>
            <w:tcBorders>
              <w:top w:val="nil"/>
              <w:left w:val="nil"/>
              <w:right w:val="nil"/>
            </w:tcBorders>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(7,912)</w:t>
            </w:r>
          </w:p>
        </w:tc>
        <w:tc>
          <w:tcPr>
            <w:tcW w:w="1545" w:type="dxa"/>
            <w:vAlign w:val="bottom"/>
          </w:tcPr>
          <w:p w:rsidR="000B32C8" w:rsidRPr="001F24DF" w:rsidRDefault="000B32C8" w:rsidP="004315EB">
            <w:pPr>
              <w:pBdr>
                <w:bottom w:val="single" w:sz="4" w:space="1" w:color="auto"/>
              </w:pBdr>
              <w:tabs>
                <w:tab w:val="decimal" w:pos="1242"/>
              </w:tabs>
              <w:spacing w:line="300" w:lineRule="exact"/>
              <w:rPr>
                <w:rFonts w:ascii="Arial" w:hAnsi="Arial" w:cs="Arial"/>
                <w:sz w:val="18"/>
                <w:szCs w:val="18"/>
              </w:rPr>
            </w:pPr>
            <w:r w:rsidRPr="001F24DF">
              <w:rPr>
                <w:rFonts w:ascii="Arial" w:hAnsi="Arial" w:cs="Arial"/>
                <w:sz w:val="18"/>
                <w:szCs w:val="18"/>
              </w:rPr>
              <w:t>-</w:t>
            </w:r>
          </w:p>
        </w:tc>
        <w:tc>
          <w:tcPr>
            <w:tcW w:w="1545" w:type="dxa"/>
            <w:tcBorders>
              <w:top w:val="nil"/>
              <w:left w:val="nil"/>
              <w:right w:val="nil"/>
            </w:tcBorders>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21,317</w:t>
            </w:r>
          </w:p>
        </w:tc>
      </w:tr>
      <w:tr w:rsidR="000B32C8" w:rsidRPr="003F4302" w:rsidTr="00A720B7">
        <w:tc>
          <w:tcPr>
            <w:tcW w:w="4950" w:type="dxa"/>
            <w:tcBorders>
              <w:top w:val="nil"/>
              <w:left w:val="nil"/>
              <w:bottom w:val="nil"/>
              <w:right w:val="nil"/>
            </w:tcBorders>
          </w:tcPr>
          <w:p w:rsidR="000B32C8" w:rsidRPr="003F4302" w:rsidRDefault="000B32C8" w:rsidP="004315EB">
            <w:pPr>
              <w:spacing w:line="300" w:lineRule="exact"/>
              <w:rPr>
                <w:rFonts w:ascii="Arial" w:hAnsi="Arial" w:cs="Arial"/>
                <w:sz w:val="18"/>
                <w:szCs w:val="18"/>
              </w:rPr>
            </w:pP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cs/>
              </w:rPr>
            </w:pPr>
            <w:r w:rsidRPr="000B32C8">
              <w:rPr>
                <w:rFonts w:ascii="Arial" w:hAnsi="Arial" w:cs="Arial"/>
                <w:sz w:val="18"/>
                <w:szCs w:val="18"/>
              </w:rPr>
              <w:t>-</w:t>
            </w:r>
          </w:p>
        </w:tc>
        <w:tc>
          <w:tcPr>
            <w:tcW w:w="1545" w:type="dxa"/>
            <w:gridSpan w:val="2"/>
            <w:tcBorders>
              <w:top w:val="nil"/>
              <w:left w:val="nil"/>
              <w:right w:val="nil"/>
            </w:tcBorders>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7,451</w:t>
            </w:r>
          </w:p>
        </w:tc>
        <w:tc>
          <w:tcPr>
            <w:tcW w:w="1545" w:type="dxa"/>
            <w:vAlign w:val="bottom"/>
          </w:tcPr>
          <w:p w:rsidR="000B32C8" w:rsidRPr="000B32C8" w:rsidRDefault="000B32C8" w:rsidP="004315EB">
            <w:pPr>
              <w:pBdr>
                <w:bottom w:val="single" w:sz="4" w:space="1" w:color="auto"/>
              </w:pBdr>
              <w:tabs>
                <w:tab w:val="decimal" w:pos="1242"/>
              </w:tabs>
              <w:spacing w:line="300" w:lineRule="exact"/>
              <w:rPr>
                <w:rFonts w:ascii="Arial" w:hAnsi="Arial" w:cs="Arial"/>
                <w:sz w:val="18"/>
                <w:szCs w:val="18"/>
              </w:rPr>
            </w:pPr>
            <w:r w:rsidRPr="000B32C8">
              <w:rPr>
                <w:rFonts w:ascii="Arial" w:hAnsi="Arial" w:cs="Arial"/>
                <w:sz w:val="18"/>
                <w:szCs w:val="18"/>
              </w:rPr>
              <w:t>-</w:t>
            </w:r>
          </w:p>
        </w:tc>
        <w:tc>
          <w:tcPr>
            <w:tcW w:w="1545" w:type="dxa"/>
            <w:tcBorders>
              <w:top w:val="nil"/>
              <w:left w:val="nil"/>
              <w:right w:val="nil"/>
            </w:tcBorders>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(7,912)</w:t>
            </w:r>
          </w:p>
        </w:tc>
        <w:tc>
          <w:tcPr>
            <w:tcW w:w="1545" w:type="dxa"/>
            <w:vAlign w:val="bottom"/>
          </w:tcPr>
          <w:p w:rsidR="000B32C8" w:rsidRPr="001F24DF" w:rsidRDefault="000B32C8" w:rsidP="004315EB">
            <w:pPr>
              <w:pBdr>
                <w:bottom w:val="single" w:sz="4" w:space="1" w:color="auto"/>
              </w:pBdr>
              <w:tabs>
                <w:tab w:val="decimal" w:pos="1242"/>
              </w:tabs>
              <w:spacing w:line="300" w:lineRule="exact"/>
              <w:rPr>
                <w:rFonts w:ascii="Arial" w:hAnsi="Arial" w:cs="Arial"/>
                <w:sz w:val="18"/>
                <w:szCs w:val="18"/>
              </w:rPr>
            </w:pPr>
            <w:r w:rsidRPr="001F24DF">
              <w:rPr>
                <w:rFonts w:ascii="Arial" w:hAnsi="Arial" w:cs="Arial"/>
                <w:sz w:val="18"/>
                <w:szCs w:val="18"/>
              </w:rPr>
              <w:t>-</w:t>
            </w:r>
          </w:p>
        </w:tc>
        <w:tc>
          <w:tcPr>
            <w:tcW w:w="1545" w:type="dxa"/>
            <w:tcBorders>
              <w:top w:val="nil"/>
              <w:left w:val="nil"/>
              <w:right w:val="nil"/>
            </w:tcBorders>
            <w:vAlign w:val="bottom"/>
          </w:tcPr>
          <w:p w:rsidR="000B32C8" w:rsidRPr="0069693E" w:rsidRDefault="000B32C8" w:rsidP="004315EB">
            <w:pPr>
              <w:pBdr>
                <w:bottom w:val="single" w:sz="4" w:space="1" w:color="auto"/>
              </w:pBdr>
              <w:tabs>
                <w:tab w:val="decimal" w:pos="1242"/>
              </w:tabs>
              <w:spacing w:line="300" w:lineRule="exact"/>
              <w:rPr>
                <w:rFonts w:ascii="Arial" w:hAnsi="Arial" w:cs="Arial"/>
                <w:sz w:val="18"/>
                <w:szCs w:val="18"/>
              </w:rPr>
            </w:pPr>
            <w:r w:rsidRPr="0069693E">
              <w:rPr>
                <w:rFonts w:ascii="Arial" w:hAnsi="Arial" w:cs="Arial"/>
                <w:sz w:val="18"/>
                <w:szCs w:val="18"/>
              </w:rPr>
              <w:t>21,317</w:t>
            </w:r>
          </w:p>
        </w:tc>
      </w:tr>
      <w:tr w:rsidR="000B32C8" w:rsidRPr="003F4302" w:rsidTr="00A720B7">
        <w:tc>
          <w:tcPr>
            <w:tcW w:w="4950" w:type="dxa"/>
            <w:tcBorders>
              <w:top w:val="nil"/>
              <w:left w:val="nil"/>
              <w:bottom w:val="nil"/>
              <w:right w:val="nil"/>
            </w:tcBorders>
          </w:tcPr>
          <w:p w:rsidR="000B32C8" w:rsidRPr="003F4302" w:rsidRDefault="000B32C8" w:rsidP="004315EB">
            <w:pPr>
              <w:spacing w:line="300" w:lineRule="exact"/>
              <w:rPr>
                <w:rFonts w:ascii="Arial" w:hAnsi="Arial" w:cs="Arial"/>
                <w:b/>
                <w:bCs/>
                <w:sz w:val="18"/>
                <w:szCs w:val="18"/>
              </w:rPr>
            </w:pPr>
            <w:r w:rsidRPr="003F4302">
              <w:rPr>
                <w:rFonts w:ascii="Arial" w:hAnsi="Arial" w:cs="Arial"/>
                <w:b/>
                <w:bCs/>
                <w:sz w:val="18"/>
                <w:szCs w:val="18"/>
              </w:rPr>
              <w:t>Total</w:t>
            </w:r>
          </w:p>
        </w:tc>
        <w:tc>
          <w:tcPr>
            <w:tcW w:w="1545" w:type="dxa"/>
            <w:vAlign w:val="bottom"/>
          </w:tcPr>
          <w:p w:rsidR="000B32C8" w:rsidRPr="000B32C8" w:rsidRDefault="000B32C8" w:rsidP="004315EB">
            <w:pPr>
              <w:pBdr>
                <w:bottom w:val="double" w:sz="4" w:space="1" w:color="auto"/>
              </w:pBdr>
              <w:tabs>
                <w:tab w:val="decimal" w:pos="1242"/>
              </w:tabs>
              <w:spacing w:line="300" w:lineRule="exact"/>
              <w:rPr>
                <w:rFonts w:ascii="Arial" w:hAnsi="Arial" w:cs="Arial"/>
                <w:b/>
                <w:bCs/>
                <w:sz w:val="18"/>
                <w:szCs w:val="18"/>
              </w:rPr>
            </w:pPr>
            <w:r w:rsidRPr="000B32C8">
              <w:rPr>
                <w:rFonts w:ascii="Arial" w:hAnsi="Arial" w:cs="Arial"/>
                <w:b/>
                <w:bCs/>
                <w:sz w:val="18"/>
                <w:szCs w:val="18"/>
              </w:rPr>
              <w:t>535,277</w:t>
            </w:r>
          </w:p>
        </w:tc>
        <w:tc>
          <w:tcPr>
            <w:tcW w:w="1545" w:type="dxa"/>
            <w:gridSpan w:val="2"/>
            <w:tcBorders>
              <w:left w:val="nil"/>
              <w:right w:val="nil"/>
            </w:tcBorders>
            <w:vAlign w:val="bottom"/>
          </w:tcPr>
          <w:p w:rsidR="000B32C8" w:rsidRPr="00706557" w:rsidRDefault="000B32C8" w:rsidP="004315EB">
            <w:pPr>
              <w:pBdr>
                <w:bottom w:val="double" w:sz="4" w:space="1" w:color="auto"/>
              </w:pBdr>
              <w:tabs>
                <w:tab w:val="decimal" w:pos="1242"/>
              </w:tabs>
              <w:spacing w:line="300" w:lineRule="exact"/>
              <w:rPr>
                <w:rFonts w:ascii="Arial" w:hAnsi="Arial" w:cs="Arial"/>
                <w:b/>
                <w:bCs/>
                <w:sz w:val="18"/>
                <w:szCs w:val="18"/>
              </w:rPr>
            </w:pPr>
            <w:r w:rsidRPr="00706557">
              <w:rPr>
                <w:rFonts w:ascii="Arial" w:hAnsi="Arial" w:cs="Arial"/>
                <w:b/>
                <w:bCs/>
                <w:sz w:val="18"/>
                <w:szCs w:val="18"/>
              </w:rPr>
              <w:t>456,867</w:t>
            </w:r>
          </w:p>
        </w:tc>
        <w:tc>
          <w:tcPr>
            <w:tcW w:w="1545" w:type="dxa"/>
            <w:vAlign w:val="bottom"/>
          </w:tcPr>
          <w:p w:rsidR="000B32C8" w:rsidRPr="000B32C8" w:rsidRDefault="000B32C8" w:rsidP="004315EB">
            <w:pPr>
              <w:pBdr>
                <w:bottom w:val="double" w:sz="4" w:space="1" w:color="auto"/>
              </w:pBdr>
              <w:tabs>
                <w:tab w:val="decimal" w:pos="1242"/>
              </w:tabs>
              <w:spacing w:line="300" w:lineRule="exact"/>
              <w:rPr>
                <w:rFonts w:ascii="Arial" w:hAnsi="Arial" w:cs="Arial"/>
                <w:b/>
                <w:bCs/>
                <w:sz w:val="18"/>
                <w:szCs w:val="18"/>
              </w:rPr>
            </w:pPr>
            <w:r w:rsidRPr="000B32C8">
              <w:rPr>
                <w:rFonts w:ascii="Arial" w:hAnsi="Arial" w:cs="Arial"/>
                <w:b/>
                <w:bCs/>
                <w:sz w:val="18"/>
                <w:szCs w:val="18"/>
              </w:rPr>
              <w:t>(120,213)</w:t>
            </w:r>
          </w:p>
        </w:tc>
        <w:tc>
          <w:tcPr>
            <w:tcW w:w="1545" w:type="dxa"/>
            <w:tcBorders>
              <w:left w:val="nil"/>
              <w:right w:val="nil"/>
            </w:tcBorders>
            <w:vAlign w:val="bottom"/>
          </w:tcPr>
          <w:p w:rsidR="000B32C8" w:rsidRPr="001028A3" w:rsidRDefault="000B32C8" w:rsidP="004315EB">
            <w:pPr>
              <w:pBdr>
                <w:bottom w:val="double" w:sz="4" w:space="1" w:color="auto"/>
              </w:pBdr>
              <w:tabs>
                <w:tab w:val="decimal" w:pos="1242"/>
              </w:tabs>
              <w:spacing w:line="300" w:lineRule="exact"/>
              <w:rPr>
                <w:rFonts w:ascii="Arial" w:hAnsi="Arial" w:cs="Arial"/>
                <w:b/>
                <w:bCs/>
                <w:sz w:val="18"/>
                <w:szCs w:val="18"/>
              </w:rPr>
            </w:pPr>
            <w:r w:rsidRPr="001028A3">
              <w:rPr>
                <w:rFonts w:ascii="Arial" w:hAnsi="Arial" w:cs="Arial"/>
                <w:b/>
                <w:bCs/>
                <w:sz w:val="18"/>
                <w:szCs w:val="18"/>
              </w:rPr>
              <w:t>(68,429)</w:t>
            </w:r>
          </w:p>
        </w:tc>
        <w:tc>
          <w:tcPr>
            <w:tcW w:w="1545" w:type="dxa"/>
            <w:vAlign w:val="bottom"/>
          </w:tcPr>
          <w:p w:rsidR="000B32C8" w:rsidRPr="001F24DF" w:rsidRDefault="000B32C8" w:rsidP="004315EB">
            <w:pPr>
              <w:pBdr>
                <w:bottom w:val="double" w:sz="4" w:space="1" w:color="auto"/>
              </w:pBdr>
              <w:tabs>
                <w:tab w:val="decimal" w:pos="1242"/>
              </w:tabs>
              <w:spacing w:line="300" w:lineRule="exact"/>
              <w:rPr>
                <w:rFonts w:ascii="Arial" w:hAnsi="Arial" w:cs="Arial"/>
                <w:b/>
                <w:bCs/>
                <w:sz w:val="18"/>
                <w:szCs w:val="18"/>
              </w:rPr>
            </w:pPr>
            <w:r w:rsidRPr="001F24DF">
              <w:rPr>
                <w:rFonts w:ascii="Arial" w:hAnsi="Arial" w:cs="Arial"/>
                <w:b/>
                <w:bCs/>
                <w:sz w:val="18"/>
                <w:szCs w:val="18"/>
              </w:rPr>
              <w:t>198,905</w:t>
            </w:r>
          </w:p>
        </w:tc>
        <w:tc>
          <w:tcPr>
            <w:tcW w:w="1545" w:type="dxa"/>
            <w:tcBorders>
              <w:left w:val="nil"/>
              <w:right w:val="nil"/>
            </w:tcBorders>
            <w:vAlign w:val="bottom"/>
          </w:tcPr>
          <w:p w:rsidR="000B32C8" w:rsidRPr="001028A3" w:rsidRDefault="000B32C8" w:rsidP="004315EB">
            <w:pPr>
              <w:pBdr>
                <w:bottom w:val="double" w:sz="4" w:space="1" w:color="auto"/>
              </w:pBdr>
              <w:tabs>
                <w:tab w:val="decimal" w:pos="1242"/>
              </w:tabs>
              <w:spacing w:line="300" w:lineRule="exact"/>
              <w:rPr>
                <w:rFonts w:ascii="Arial" w:hAnsi="Arial" w:cs="Arial"/>
                <w:b/>
                <w:bCs/>
                <w:sz w:val="18"/>
                <w:szCs w:val="18"/>
              </w:rPr>
            </w:pPr>
            <w:r w:rsidRPr="001028A3">
              <w:rPr>
                <w:rFonts w:ascii="Arial" w:hAnsi="Arial" w:cs="Arial"/>
                <w:b/>
                <w:bCs/>
                <w:sz w:val="18"/>
                <w:szCs w:val="18"/>
              </w:rPr>
              <w:t>212,820</w:t>
            </w:r>
          </w:p>
        </w:tc>
      </w:tr>
    </w:tbl>
    <w:p w:rsidR="001B35DA" w:rsidRDefault="001B35D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A87336" w:rsidRPr="003F4302" w:rsidRDefault="0018351D" w:rsidP="00A87336">
      <w:pPr>
        <w:tabs>
          <w:tab w:val="right" w:pos="7280"/>
          <w:tab w:val="right" w:pos="8760"/>
        </w:tabs>
        <w:spacing w:before="240" w:after="120" w:line="380" w:lineRule="exact"/>
        <w:ind w:left="600" w:right="-360" w:hanging="600"/>
        <w:jc w:val="thaiDistribute"/>
        <w:rPr>
          <w:rFonts w:ascii="Arial" w:hAnsi="Arial"/>
          <w:sz w:val="22"/>
          <w:szCs w:val="22"/>
        </w:rPr>
      </w:pPr>
      <w:r>
        <w:rPr>
          <w:rFonts w:ascii="Arial" w:hAnsi="Arial"/>
          <w:sz w:val="22"/>
          <w:szCs w:val="22"/>
        </w:rPr>
        <w:lastRenderedPageBreak/>
        <w:t>13</w:t>
      </w:r>
      <w:r w:rsidR="00A87336" w:rsidRPr="003F4302">
        <w:rPr>
          <w:rFonts w:ascii="Arial" w:hAnsi="Arial"/>
          <w:sz w:val="22"/>
          <w:szCs w:val="22"/>
        </w:rPr>
        <w:t>.3</w:t>
      </w:r>
      <w:r w:rsidR="00A87336" w:rsidRPr="003F4302">
        <w:rPr>
          <w:rFonts w:ascii="Arial" w:hAnsi="Arial"/>
          <w:sz w:val="22"/>
          <w:szCs w:val="22"/>
        </w:rPr>
        <w:tab/>
      </w:r>
      <w:proofErr w:type="spellStart"/>
      <w:r w:rsidR="00A87336" w:rsidRPr="003F4302">
        <w:rPr>
          <w:rFonts w:ascii="Arial" w:hAnsi="Arial"/>
          <w:sz w:val="22"/>
          <w:szCs w:val="22"/>
        </w:rPr>
        <w:t>Summarised</w:t>
      </w:r>
      <w:proofErr w:type="spellEnd"/>
      <w:r w:rsidR="00A87336" w:rsidRPr="003F4302">
        <w:rPr>
          <w:rFonts w:ascii="Arial" w:hAnsi="Arial"/>
          <w:sz w:val="22"/>
          <w:szCs w:val="22"/>
        </w:rPr>
        <w:t xml:space="preserve"> financial information about material joint ventures</w:t>
      </w:r>
    </w:p>
    <w:p w:rsidR="00A87336" w:rsidRPr="003F4302" w:rsidRDefault="00A87336" w:rsidP="00A87336">
      <w:pPr>
        <w:tabs>
          <w:tab w:val="right" w:pos="7280"/>
          <w:tab w:val="right" w:pos="8760"/>
        </w:tabs>
        <w:spacing w:before="240" w:after="120" w:line="380" w:lineRule="exact"/>
        <w:ind w:left="600" w:right="-360" w:hanging="600"/>
        <w:jc w:val="thaiDistribute"/>
        <w:rPr>
          <w:rFonts w:ascii="Arial" w:hAnsi="Arial"/>
          <w:b/>
          <w:bCs/>
          <w:sz w:val="22"/>
          <w:szCs w:val="22"/>
        </w:rPr>
      </w:pPr>
      <w:r w:rsidRPr="003F4302">
        <w:rPr>
          <w:rFonts w:ascii="Arial" w:hAnsi="Arial"/>
          <w:b/>
          <w:bCs/>
          <w:sz w:val="22"/>
          <w:szCs w:val="22"/>
        </w:rPr>
        <w:tab/>
      </w:r>
      <w:proofErr w:type="spellStart"/>
      <w:r w:rsidRPr="003F4302">
        <w:rPr>
          <w:rFonts w:ascii="Arial" w:hAnsi="Arial"/>
          <w:b/>
          <w:bCs/>
          <w:sz w:val="22"/>
          <w:szCs w:val="22"/>
        </w:rPr>
        <w:t>Summarised</w:t>
      </w:r>
      <w:proofErr w:type="spellEnd"/>
      <w:r w:rsidRPr="003F4302">
        <w:rPr>
          <w:rFonts w:ascii="Arial" w:hAnsi="Arial"/>
          <w:b/>
          <w:bCs/>
          <w:sz w:val="22"/>
          <w:szCs w:val="22"/>
        </w:rPr>
        <w:t xml:space="preserve"> information about financial position </w:t>
      </w:r>
    </w:p>
    <w:tbl>
      <w:tblPr>
        <w:tblW w:w="4716" w:type="pct"/>
        <w:tblInd w:w="450" w:type="dxa"/>
        <w:tblLayout w:type="fixed"/>
        <w:tblLook w:val="0000" w:firstRow="0" w:lastRow="0" w:firstColumn="0" w:lastColumn="0" w:noHBand="0" w:noVBand="0"/>
      </w:tblPr>
      <w:tblGrid>
        <w:gridCol w:w="4449"/>
        <w:gridCol w:w="969"/>
        <w:gridCol w:w="972"/>
        <w:gridCol w:w="902"/>
        <w:gridCol w:w="454"/>
        <w:gridCol w:w="451"/>
        <w:gridCol w:w="900"/>
        <w:gridCol w:w="902"/>
        <w:gridCol w:w="944"/>
        <w:gridCol w:w="255"/>
        <w:gridCol w:w="689"/>
        <w:gridCol w:w="977"/>
        <w:gridCol w:w="977"/>
      </w:tblGrid>
      <w:tr w:rsidR="00C340D6" w:rsidRPr="00EF52D9" w:rsidTr="00C340D6">
        <w:trPr>
          <w:tblHeader/>
        </w:trPr>
        <w:tc>
          <w:tcPr>
            <w:tcW w:w="1607" w:type="pct"/>
            <w:vAlign w:val="bottom"/>
          </w:tcPr>
          <w:p w:rsidR="00C340D6" w:rsidRPr="00EF52D9" w:rsidRDefault="00C340D6" w:rsidP="00133DD7">
            <w:pPr>
              <w:spacing w:line="380" w:lineRule="exact"/>
              <w:jc w:val="center"/>
              <w:rPr>
                <w:rFonts w:ascii="Arial" w:hAnsi="Arial" w:cs="Arial"/>
                <w:sz w:val="17"/>
                <w:szCs w:val="17"/>
                <w:cs/>
              </w:rPr>
            </w:pPr>
          </w:p>
        </w:tc>
        <w:tc>
          <w:tcPr>
            <w:tcW w:w="1191" w:type="pct"/>
            <w:gridSpan w:val="4"/>
            <w:vAlign w:val="bottom"/>
          </w:tcPr>
          <w:p w:rsidR="00C340D6" w:rsidRPr="00EF52D9" w:rsidRDefault="00C340D6" w:rsidP="00133DD7">
            <w:pPr>
              <w:spacing w:line="380" w:lineRule="exact"/>
              <w:jc w:val="center"/>
              <w:rPr>
                <w:rFonts w:ascii="Arial" w:hAnsi="Arial" w:cs="Arial"/>
                <w:sz w:val="17"/>
                <w:szCs w:val="17"/>
                <w:cs/>
              </w:rPr>
            </w:pPr>
          </w:p>
        </w:tc>
        <w:tc>
          <w:tcPr>
            <w:tcW w:w="1247" w:type="pct"/>
            <w:gridSpan w:val="5"/>
            <w:vAlign w:val="bottom"/>
          </w:tcPr>
          <w:p w:rsidR="00C340D6" w:rsidRPr="00EF52D9" w:rsidRDefault="00C340D6" w:rsidP="00133DD7">
            <w:pPr>
              <w:spacing w:line="380" w:lineRule="exact"/>
              <w:jc w:val="center"/>
              <w:rPr>
                <w:rFonts w:ascii="Arial" w:hAnsi="Arial" w:cs="Arial"/>
                <w:sz w:val="17"/>
                <w:szCs w:val="17"/>
                <w:cs/>
              </w:rPr>
            </w:pPr>
          </w:p>
        </w:tc>
        <w:tc>
          <w:tcPr>
            <w:tcW w:w="955" w:type="pct"/>
            <w:gridSpan w:val="3"/>
            <w:vAlign w:val="bottom"/>
          </w:tcPr>
          <w:p w:rsidR="00C340D6" w:rsidRPr="00EF52D9" w:rsidRDefault="00C340D6" w:rsidP="00133DD7">
            <w:pPr>
              <w:spacing w:line="380" w:lineRule="exact"/>
              <w:jc w:val="right"/>
              <w:rPr>
                <w:rFonts w:ascii="Arial" w:hAnsi="Arial" w:cs="Arial"/>
                <w:sz w:val="17"/>
                <w:szCs w:val="17"/>
                <w:cs/>
              </w:rPr>
            </w:pPr>
            <w:r w:rsidRPr="00EF52D9">
              <w:rPr>
                <w:rFonts w:ascii="Arial" w:hAnsi="Arial" w:cs="Arial"/>
                <w:sz w:val="17"/>
                <w:szCs w:val="17"/>
              </w:rPr>
              <w:t>(Unit: Million Baht)</w:t>
            </w:r>
          </w:p>
        </w:tc>
      </w:tr>
      <w:tr w:rsidR="00C340D6" w:rsidRPr="00EF52D9" w:rsidTr="00442ECB">
        <w:trPr>
          <w:tblHeader/>
        </w:trPr>
        <w:tc>
          <w:tcPr>
            <w:tcW w:w="1607" w:type="pct"/>
            <w:vAlign w:val="bottom"/>
          </w:tcPr>
          <w:p w:rsidR="00C340D6" w:rsidRPr="00EF52D9" w:rsidRDefault="00C340D6" w:rsidP="00133DD7">
            <w:pPr>
              <w:pBdr>
                <w:bottom w:val="single" w:sz="6" w:space="1" w:color="auto"/>
              </w:pBdr>
              <w:spacing w:line="380" w:lineRule="exact"/>
              <w:ind w:left="162" w:hanging="90"/>
              <w:jc w:val="center"/>
              <w:rPr>
                <w:rFonts w:ascii="Arial" w:hAnsi="Arial" w:cs="Arial"/>
                <w:sz w:val="17"/>
                <w:szCs w:val="17"/>
              </w:rPr>
            </w:pPr>
            <w:r w:rsidRPr="00EF52D9">
              <w:rPr>
                <w:rFonts w:ascii="Arial" w:hAnsi="Arial" w:cs="Arial"/>
                <w:sz w:val="17"/>
                <w:szCs w:val="17"/>
              </w:rPr>
              <w:t>Financial position</w:t>
            </w:r>
          </w:p>
        </w:tc>
        <w:tc>
          <w:tcPr>
            <w:tcW w:w="701" w:type="pct"/>
            <w:gridSpan w:val="2"/>
            <w:vAlign w:val="bottom"/>
          </w:tcPr>
          <w:p w:rsidR="00C340D6" w:rsidRPr="00EF52D9" w:rsidRDefault="00C340D6" w:rsidP="00133DD7">
            <w:pPr>
              <w:pBdr>
                <w:bottom w:val="single" w:sz="6" w:space="1" w:color="auto"/>
              </w:pBdr>
              <w:spacing w:line="380" w:lineRule="exact"/>
              <w:jc w:val="center"/>
              <w:rPr>
                <w:rFonts w:ascii="Arial" w:hAnsi="Arial" w:cs="Arial"/>
                <w:spacing w:val="-4"/>
                <w:sz w:val="17"/>
                <w:szCs w:val="17"/>
                <w:cs/>
              </w:rPr>
            </w:pPr>
            <w:r w:rsidRPr="00EF52D9">
              <w:rPr>
                <w:rFonts w:ascii="Arial" w:hAnsi="Arial" w:cs="Arial"/>
                <w:spacing w:val="-4"/>
                <w:sz w:val="17"/>
                <w:szCs w:val="17"/>
              </w:rPr>
              <w:t>Union Nifco Co., Ltd.</w:t>
            </w:r>
          </w:p>
        </w:tc>
        <w:tc>
          <w:tcPr>
            <w:tcW w:w="653" w:type="pct"/>
            <w:gridSpan w:val="3"/>
            <w:vAlign w:val="bottom"/>
          </w:tcPr>
          <w:p w:rsidR="00C340D6" w:rsidRPr="00EF52D9" w:rsidRDefault="00C340D6" w:rsidP="00133DD7">
            <w:pPr>
              <w:pBdr>
                <w:bottom w:val="single" w:sz="6" w:space="1" w:color="auto"/>
              </w:pBdr>
              <w:spacing w:line="380" w:lineRule="exact"/>
              <w:ind w:left="-120" w:right="-105"/>
              <w:jc w:val="center"/>
              <w:rPr>
                <w:rFonts w:ascii="Arial" w:hAnsi="Arial" w:cs="Arial"/>
                <w:sz w:val="17"/>
                <w:szCs w:val="17"/>
              </w:rPr>
            </w:pPr>
            <w:r w:rsidRPr="00EF52D9">
              <w:rPr>
                <w:rFonts w:ascii="Arial" w:hAnsi="Arial" w:cs="Arial"/>
                <w:sz w:val="17"/>
                <w:szCs w:val="17"/>
              </w:rPr>
              <w:t xml:space="preserve">Shaoxing </w:t>
            </w:r>
            <w:proofErr w:type="spellStart"/>
            <w:r w:rsidRPr="00EF52D9">
              <w:rPr>
                <w:rFonts w:ascii="Arial" w:hAnsi="Arial" w:cs="Arial"/>
                <w:sz w:val="17"/>
                <w:szCs w:val="17"/>
              </w:rPr>
              <w:t>Shangyu</w:t>
            </w:r>
            <w:proofErr w:type="spellEnd"/>
            <w:r w:rsidRPr="00EF52D9">
              <w:rPr>
                <w:rFonts w:ascii="Arial" w:hAnsi="Arial" w:cs="Arial"/>
                <w:sz w:val="17"/>
                <w:szCs w:val="17"/>
              </w:rPr>
              <w:t xml:space="preserve"> Hangzhou-Union Cogeneration Co., Ltd.  </w:t>
            </w:r>
          </w:p>
        </w:tc>
        <w:tc>
          <w:tcPr>
            <w:tcW w:w="651" w:type="pct"/>
            <w:gridSpan w:val="2"/>
            <w:vAlign w:val="bottom"/>
          </w:tcPr>
          <w:p w:rsidR="00C340D6" w:rsidRPr="00EF52D9" w:rsidRDefault="00C340D6" w:rsidP="00133DD7">
            <w:pPr>
              <w:pBdr>
                <w:bottom w:val="single" w:sz="6" w:space="1" w:color="auto"/>
              </w:pBdr>
              <w:spacing w:line="380" w:lineRule="exact"/>
              <w:ind w:left="-18" w:right="-18"/>
              <w:jc w:val="center"/>
              <w:rPr>
                <w:rFonts w:ascii="Arial" w:hAnsi="Arial" w:cs="Arial"/>
                <w:sz w:val="17"/>
                <w:szCs w:val="17"/>
              </w:rPr>
            </w:pPr>
            <w:r w:rsidRPr="00EF52D9">
              <w:rPr>
                <w:rFonts w:ascii="Arial" w:hAnsi="Arial" w:cs="Arial"/>
                <w:sz w:val="17"/>
                <w:szCs w:val="17"/>
              </w:rPr>
              <w:t xml:space="preserve">Sukhumvit 62 </w:t>
            </w:r>
            <w:r w:rsidRPr="00EF52D9">
              <w:rPr>
                <w:rFonts w:ascii="Arial" w:hAnsi="Arial" w:cs="Arial"/>
                <w:sz w:val="17"/>
                <w:szCs w:val="17"/>
              </w:rPr>
              <w:br/>
              <w:t>Medical Ltd.</w:t>
            </w:r>
          </w:p>
        </w:tc>
        <w:tc>
          <w:tcPr>
            <w:tcW w:w="682" w:type="pct"/>
            <w:gridSpan w:val="3"/>
            <w:vAlign w:val="bottom"/>
          </w:tcPr>
          <w:p w:rsidR="00C340D6" w:rsidRPr="00EF52D9" w:rsidRDefault="00C340D6" w:rsidP="00133DD7">
            <w:pPr>
              <w:pBdr>
                <w:bottom w:val="single" w:sz="6" w:space="1" w:color="auto"/>
              </w:pBdr>
              <w:spacing w:line="380" w:lineRule="exact"/>
              <w:ind w:left="-18" w:right="-18"/>
              <w:jc w:val="center"/>
              <w:rPr>
                <w:rFonts w:ascii="Arial" w:hAnsi="Arial" w:cs="Arial"/>
                <w:sz w:val="17"/>
                <w:szCs w:val="17"/>
              </w:rPr>
            </w:pPr>
            <w:proofErr w:type="spellStart"/>
            <w:r w:rsidRPr="00EF52D9">
              <w:rPr>
                <w:rFonts w:ascii="Arial" w:hAnsi="Arial" w:cs="Arial"/>
                <w:sz w:val="17"/>
                <w:szCs w:val="17"/>
              </w:rPr>
              <w:t>Soldev</w:t>
            </w:r>
            <w:proofErr w:type="spellEnd"/>
            <w:r w:rsidRPr="00EF52D9">
              <w:rPr>
                <w:rFonts w:ascii="Arial" w:hAnsi="Arial" w:cs="Arial"/>
                <w:sz w:val="17"/>
                <w:szCs w:val="17"/>
              </w:rPr>
              <w:t xml:space="preserve"> Co., Ltd.</w:t>
            </w:r>
          </w:p>
        </w:tc>
        <w:tc>
          <w:tcPr>
            <w:tcW w:w="706" w:type="pct"/>
            <w:gridSpan w:val="2"/>
            <w:vAlign w:val="bottom"/>
          </w:tcPr>
          <w:p w:rsidR="00C340D6" w:rsidRPr="00EF52D9" w:rsidRDefault="00C340D6" w:rsidP="00C340D6">
            <w:pPr>
              <w:pBdr>
                <w:bottom w:val="single" w:sz="6" w:space="1" w:color="auto"/>
              </w:pBdr>
              <w:spacing w:line="380" w:lineRule="exact"/>
              <w:ind w:left="-18" w:right="-18"/>
              <w:jc w:val="center"/>
              <w:rPr>
                <w:rFonts w:ascii="Arial" w:hAnsi="Arial" w:cs="Arial"/>
                <w:sz w:val="17"/>
                <w:szCs w:val="17"/>
              </w:rPr>
            </w:pPr>
            <w:r w:rsidRPr="003A3410">
              <w:rPr>
                <w:rFonts w:ascii="Arial" w:hAnsi="Arial" w:cs="Arial"/>
                <w:spacing w:val="-8"/>
                <w:sz w:val="17"/>
                <w:szCs w:val="17"/>
              </w:rPr>
              <w:t>Union Universe Co., Ltd.</w:t>
            </w:r>
          </w:p>
        </w:tc>
      </w:tr>
      <w:tr w:rsidR="00442ECB" w:rsidRPr="00EF52D9" w:rsidTr="00442ECB">
        <w:trPr>
          <w:tblHeader/>
        </w:trPr>
        <w:tc>
          <w:tcPr>
            <w:tcW w:w="1607" w:type="pct"/>
          </w:tcPr>
          <w:p w:rsidR="00C340D6" w:rsidRPr="00EF52D9" w:rsidRDefault="00C340D6" w:rsidP="00C340D6">
            <w:pPr>
              <w:spacing w:line="380" w:lineRule="exact"/>
              <w:ind w:left="162" w:hanging="90"/>
              <w:rPr>
                <w:rFonts w:ascii="Arial" w:hAnsi="Arial" w:cs="Arial"/>
                <w:sz w:val="17"/>
                <w:szCs w:val="17"/>
                <w:u w:val="single"/>
              </w:rPr>
            </w:pPr>
          </w:p>
        </w:tc>
        <w:tc>
          <w:tcPr>
            <w:tcW w:w="350" w:type="pct"/>
          </w:tcPr>
          <w:p w:rsidR="00C340D6" w:rsidRPr="00EF52D9" w:rsidRDefault="00483156" w:rsidP="00C340D6">
            <w:pPr>
              <w:spacing w:line="380" w:lineRule="exact"/>
              <w:jc w:val="center"/>
              <w:rPr>
                <w:rFonts w:ascii="Arial" w:hAnsi="Arial" w:cs="Arial"/>
                <w:sz w:val="17"/>
                <w:szCs w:val="17"/>
                <w:u w:val="single"/>
              </w:rPr>
            </w:pPr>
            <w:r>
              <w:rPr>
                <w:rFonts w:ascii="Arial" w:hAnsi="Arial" w:cs="Arial"/>
                <w:sz w:val="17"/>
                <w:szCs w:val="17"/>
                <w:u w:val="single"/>
              </w:rPr>
              <w:t>2019</w:t>
            </w:r>
          </w:p>
        </w:tc>
        <w:tc>
          <w:tcPr>
            <w:tcW w:w="351" w:type="pct"/>
          </w:tcPr>
          <w:p w:rsidR="00C340D6" w:rsidRPr="00EF52D9" w:rsidRDefault="00483156" w:rsidP="00C340D6">
            <w:pPr>
              <w:spacing w:line="380" w:lineRule="exact"/>
              <w:jc w:val="center"/>
              <w:rPr>
                <w:rFonts w:ascii="Arial" w:hAnsi="Arial" w:cs="Arial"/>
                <w:sz w:val="17"/>
                <w:szCs w:val="17"/>
                <w:u w:val="single"/>
              </w:rPr>
            </w:pPr>
            <w:r>
              <w:rPr>
                <w:rFonts w:ascii="Arial" w:hAnsi="Arial" w:cs="Arial"/>
                <w:sz w:val="17"/>
                <w:szCs w:val="17"/>
                <w:u w:val="single"/>
              </w:rPr>
              <w:t>2018</w:t>
            </w:r>
          </w:p>
        </w:tc>
        <w:tc>
          <w:tcPr>
            <w:tcW w:w="326" w:type="pct"/>
          </w:tcPr>
          <w:p w:rsidR="00C340D6" w:rsidRPr="00EF52D9" w:rsidRDefault="00483156" w:rsidP="00C340D6">
            <w:pPr>
              <w:spacing w:line="380" w:lineRule="exact"/>
              <w:jc w:val="center"/>
              <w:rPr>
                <w:rFonts w:ascii="Arial" w:hAnsi="Arial" w:cs="Arial"/>
                <w:sz w:val="17"/>
                <w:szCs w:val="17"/>
                <w:u w:val="single"/>
              </w:rPr>
            </w:pPr>
            <w:r>
              <w:rPr>
                <w:rFonts w:ascii="Arial" w:hAnsi="Arial" w:cs="Arial"/>
                <w:sz w:val="17"/>
                <w:szCs w:val="17"/>
                <w:u w:val="single"/>
              </w:rPr>
              <w:t>2019</w:t>
            </w:r>
          </w:p>
        </w:tc>
        <w:tc>
          <w:tcPr>
            <w:tcW w:w="327" w:type="pct"/>
            <w:gridSpan w:val="2"/>
          </w:tcPr>
          <w:p w:rsidR="00C340D6" w:rsidRPr="00EF52D9" w:rsidRDefault="00483156" w:rsidP="00C340D6">
            <w:pPr>
              <w:spacing w:line="380" w:lineRule="exact"/>
              <w:jc w:val="center"/>
              <w:rPr>
                <w:rFonts w:ascii="Arial" w:hAnsi="Arial" w:cs="Arial"/>
                <w:sz w:val="17"/>
                <w:szCs w:val="17"/>
                <w:u w:val="single"/>
              </w:rPr>
            </w:pPr>
            <w:r>
              <w:rPr>
                <w:rFonts w:ascii="Arial" w:hAnsi="Arial" w:cs="Arial"/>
                <w:sz w:val="17"/>
                <w:szCs w:val="17"/>
                <w:u w:val="single"/>
              </w:rPr>
              <w:t>2018</w:t>
            </w:r>
          </w:p>
        </w:tc>
        <w:tc>
          <w:tcPr>
            <w:tcW w:w="325" w:type="pct"/>
          </w:tcPr>
          <w:p w:rsidR="00C340D6" w:rsidRPr="00EF52D9" w:rsidRDefault="00483156" w:rsidP="00C340D6">
            <w:pPr>
              <w:spacing w:line="380" w:lineRule="exact"/>
              <w:jc w:val="center"/>
              <w:rPr>
                <w:rFonts w:ascii="Arial" w:hAnsi="Arial" w:cs="Arial"/>
                <w:sz w:val="17"/>
                <w:szCs w:val="17"/>
                <w:u w:val="single"/>
              </w:rPr>
            </w:pPr>
            <w:r>
              <w:rPr>
                <w:rFonts w:ascii="Arial" w:hAnsi="Arial" w:cs="Arial"/>
                <w:sz w:val="17"/>
                <w:szCs w:val="17"/>
                <w:u w:val="single"/>
              </w:rPr>
              <w:t>2019</w:t>
            </w:r>
          </w:p>
        </w:tc>
        <w:tc>
          <w:tcPr>
            <w:tcW w:w="326" w:type="pct"/>
          </w:tcPr>
          <w:p w:rsidR="00C340D6" w:rsidRPr="00EF52D9" w:rsidRDefault="00483156" w:rsidP="00C340D6">
            <w:pPr>
              <w:spacing w:line="380" w:lineRule="exact"/>
              <w:jc w:val="center"/>
              <w:rPr>
                <w:rFonts w:ascii="Arial" w:hAnsi="Arial" w:cs="Arial"/>
                <w:sz w:val="17"/>
                <w:szCs w:val="17"/>
                <w:u w:val="single"/>
              </w:rPr>
            </w:pPr>
            <w:r>
              <w:rPr>
                <w:rFonts w:ascii="Arial" w:hAnsi="Arial" w:cs="Arial"/>
                <w:sz w:val="17"/>
                <w:szCs w:val="17"/>
                <w:u w:val="single"/>
              </w:rPr>
              <w:t>2018</w:t>
            </w:r>
          </w:p>
        </w:tc>
        <w:tc>
          <w:tcPr>
            <w:tcW w:w="341" w:type="pct"/>
          </w:tcPr>
          <w:p w:rsidR="00C340D6" w:rsidRPr="00EF52D9" w:rsidRDefault="00483156" w:rsidP="00C340D6">
            <w:pPr>
              <w:spacing w:line="380" w:lineRule="exact"/>
              <w:jc w:val="center"/>
              <w:rPr>
                <w:rFonts w:ascii="Arial" w:hAnsi="Arial" w:cs="Arial"/>
                <w:sz w:val="17"/>
                <w:szCs w:val="17"/>
                <w:u w:val="single"/>
              </w:rPr>
            </w:pPr>
            <w:r>
              <w:rPr>
                <w:rFonts w:ascii="Arial" w:hAnsi="Arial" w:cs="Arial"/>
                <w:sz w:val="17"/>
                <w:szCs w:val="17"/>
                <w:u w:val="single"/>
              </w:rPr>
              <w:t>2019</w:t>
            </w:r>
          </w:p>
        </w:tc>
        <w:tc>
          <w:tcPr>
            <w:tcW w:w="341" w:type="pct"/>
            <w:gridSpan w:val="2"/>
          </w:tcPr>
          <w:p w:rsidR="00C340D6" w:rsidRPr="00EF52D9" w:rsidRDefault="00483156" w:rsidP="00C340D6">
            <w:pPr>
              <w:spacing w:line="380" w:lineRule="exact"/>
              <w:jc w:val="center"/>
              <w:rPr>
                <w:rFonts w:ascii="Arial" w:hAnsi="Arial" w:cs="Arial"/>
                <w:sz w:val="17"/>
                <w:szCs w:val="17"/>
                <w:u w:val="single"/>
              </w:rPr>
            </w:pPr>
            <w:r>
              <w:rPr>
                <w:rFonts w:ascii="Arial" w:hAnsi="Arial" w:cs="Arial"/>
                <w:sz w:val="17"/>
                <w:szCs w:val="17"/>
                <w:u w:val="single"/>
              </w:rPr>
              <w:t>2018</w:t>
            </w:r>
          </w:p>
        </w:tc>
        <w:tc>
          <w:tcPr>
            <w:tcW w:w="353" w:type="pct"/>
          </w:tcPr>
          <w:p w:rsidR="00C340D6" w:rsidRPr="00EF52D9" w:rsidRDefault="00483156" w:rsidP="00C340D6">
            <w:pPr>
              <w:spacing w:line="380" w:lineRule="exact"/>
              <w:jc w:val="center"/>
              <w:rPr>
                <w:rFonts w:ascii="Arial" w:hAnsi="Arial" w:cs="Arial"/>
                <w:sz w:val="17"/>
                <w:szCs w:val="17"/>
                <w:u w:val="single"/>
              </w:rPr>
            </w:pPr>
            <w:r>
              <w:rPr>
                <w:rFonts w:ascii="Arial" w:hAnsi="Arial" w:cs="Arial"/>
                <w:sz w:val="17"/>
                <w:szCs w:val="17"/>
                <w:u w:val="single"/>
              </w:rPr>
              <w:t>2019</w:t>
            </w:r>
          </w:p>
        </w:tc>
        <w:tc>
          <w:tcPr>
            <w:tcW w:w="353" w:type="pct"/>
          </w:tcPr>
          <w:p w:rsidR="00C340D6" w:rsidRPr="00EF52D9" w:rsidRDefault="00483156" w:rsidP="00C340D6">
            <w:pPr>
              <w:spacing w:line="380" w:lineRule="exact"/>
              <w:jc w:val="center"/>
              <w:rPr>
                <w:rFonts w:ascii="Arial" w:hAnsi="Arial" w:cs="Arial"/>
                <w:sz w:val="17"/>
                <w:szCs w:val="17"/>
                <w:u w:val="single"/>
              </w:rPr>
            </w:pPr>
            <w:r>
              <w:rPr>
                <w:rFonts w:ascii="Arial" w:hAnsi="Arial" w:cs="Arial"/>
                <w:sz w:val="17"/>
                <w:szCs w:val="17"/>
                <w:u w:val="single"/>
              </w:rPr>
              <w:t>2018</w:t>
            </w:r>
          </w:p>
        </w:tc>
      </w:tr>
      <w:tr w:rsidR="000E22DC" w:rsidRPr="00EF52D9" w:rsidTr="00442ECB">
        <w:tc>
          <w:tcPr>
            <w:tcW w:w="1607" w:type="pct"/>
            <w:vAlign w:val="bottom"/>
          </w:tcPr>
          <w:p w:rsidR="000E22DC" w:rsidRPr="003A3410" w:rsidRDefault="000E22DC" w:rsidP="000E22DC">
            <w:pPr>
              <w:spacing w:line="380" w:lineRule="exact"/>
              <w:ind w:left="162" w:hanging="90"/>
              <w:rPr>
                <w:rFonts w:ascii="Arial" w:hAnsi="Arial" w:cstheme="minorBidi"/>
                <w:sz w:val="17"/>
                <w:szCs w:val="17"/>
                <w:cs/>
              </w:rPr>
            </w:pPr>
            <w:r w:rsidRPr="00EF52D9">
              <w:rPr>
                <w:rFonts w:ascii="Arial" w:hAnsi="Arial" w:cs="Arial"/>
                <w:sz w:val="17"/>
                <w:szCs w:val="17"/>
              </w:rPr>
              <w:t>Current assets</w:t>
            </w:r>
          </w:p>
        </w:tc>
        <w:tc>
          <w:tcPr>
            <w:tcW w:w="350"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60</w:t>
            </w:r>
            <w:r w:rsidR="00E61D5F">
              <w:rPr>
                <w:rFonts w:ascii="Arial" w:hAnsi="Arial" w:cs="Arial"/>
                <w:sz w:val="17"/>
                <w:szCs w:val="17"/>
              </w:rPr>
              <w:t>9</w:t>
            </w:r>
          </w:p>
        </w:tc>
        <w:tc>
          <w:tcPr>
            <w:tcW w:w="351"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604</w:t>
            </w:r>
          </w:p>
        </w:tc>
        <w:tc>
          <w:tcPr>
            <w:tcW w:w="326"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1,089</w:t>
            </w:r>
          </w:p>
        </w:tc>
        <w:tc>
          <w:tcPr>
            <w:tcW w:w="327" w:type="pct"/>
            <w:gridSpan w:val="2"/>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1,172</w:t>
            </w:r>
          </w:p>
        </w:tc>
        <w:tc>
          <w:tcPr>
            <w:tcW w:w="325" w:type="pct"/>
            <w:vAlign w:val="bottom"/>
          </w:tcPr>
          <w:p w:rsidR="000E22DC" w:rsidRPr="000E22DC" w:rsidRDefault="004315EB" w:rsidP="000E22DC">
            <w:pPr>
              <w:tabs>
                <w:tab w:val="decimal" w:pos="660"/>
              </w:tabs>
              <w:spacing w:line="380" w:lineRule="exact"/>
              <w:rPr>
                <w:rFonts w:ascii="Arial" w:hAnsi="Arial" w:cs="Arial"/>
                <w:sz w:val="17"/>
                <w:szCs w:val="17"/>
              </w:rPr>
            </w:pPr>
            <w:r>
              <w:rPr>
                <w:rFonts w:ascii="Arial" w:hAnsi="Arial" w:cs="Arial"/>
                <w:sz w:val="17"/>
                <w:szCs w:val="17"/>
              </w:rPr>
              <w:t>80</w:t>
            </w:r>
          </w:p>
        </w:tc>
        <w:tc>
          <w:tcPr>
            <w:tcW w:w="326"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103</w:t>
            </w:r>
          </w:p>
        </w:tc>
        <w:tc>
          <w:tcPr>
            <w:tcW w:w="341"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6</w:t>
            </w:r>
          </w:p>
        </w:tc>
        <w:tc>
          <w:tcPr>
            <w:tcW w:w="341" w:type="pct"/>
            <w:gridSpan w:val="2"/>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5</w:t>
            </w:r>
          </w:p>
        </w:tc>
        <w:tc>
          <w:tcPr>
            <w:tcW w:w="353" w:type="pct"/>
            <w:vAlign w:val="bottom"/>
          </w:tcPr>
          <w:p w:rsidR="000E22DC" w:rsidRPr="000E22DC" w:rsidRDefault="00874E3B" w:rsidP="000E22DC">
            <w:pPr>
              <w:tabs>
                <w:tab w:val="decimal" w:pos="660"/>
              </w:tabs>
              <w:spacing w:line="380" w:lineRule="exact"/>
              <w:rPr>
                <w:rFonts w:ascii="Arial" w:hAnsi="Arial" w:cs="Arial"/>
                <w:sz w:val="17"/>
                <w:szCs w:val="17"/>
              </w:rPr>
            </w:pPr>
            <w:r>
              <w:rPr>
                <w:rFonts w:ascii="Arial" w:hAnsi="Arial" w:cs="Arial"/>
                <w:sz w:val="17"/>
                <w:szCs w:val="17"/>
              </w:rPr>
              <w:t>15</w:t>
            </w:r>
          </w:p>
        </w:tc>
        <w:tc>
          <w:tcPr>
            <w:tcW w:w="353" w:type="pct"/>
            <w:vAlign w:val="bottom"/>
          </w:tcPr>
          <w:p w:rsidR="000E22DC" w:rsidRPr="00EF52D9" w:rsidRDefault="000E22DC" w:rsidP="000E22DC">
            <w:pPr>
              <w:tabs>
                <w:tab w:val="decimal" w:pos="660"/>
              </w:tabs>
              <w:spacing w:line="380" w:lineRule="exact"/>
              <w:rPr>
                <w:rFonts w:ascii="Arial" w:hAnsi="Arial" w:cs="Arial"/>
                <w:sz w:val="17"/>
                <w:szCs w:val="17"/>
              </w:rPr>
            </w:pPr>
            <w:r w:rsidRPr="00EF52D9">
              <w:rPr>
                <w:rFonts w:ascii="Arial" w:hAnsi="Arial" w:cs="Arial"/>
                <w:sz w:val="17"/>
                <w:szCs w:val="17"/>
              </w:rPr>
              <w:t>15</w:t>
            </w:r>
          </w:p>
        </w:tc>
      </w:tr>
      <w:tr w:rsidR="000E22DC" w:rsidRPr="00EF52D9" w:rsidTr="00442ECB">
        <w:tc>
          <w:tcPr>
            <w:tcW w:w="1607" w:type="pct"/>
            <w:vAlign w:val="bottom"/>
          </w:tcPr>
          <w:p w:rsidR="000E22DC" w:rsidRPr="00EF52D9" w:rsidRDefault="000E22DC" w:rsidP="000E22DC">
            <w:pPr>
              <w:spacing w:line="380" w:lineRule="exact"/>
              <w:ind w:left="162" w:hanging="90"/>
              <w:rPr>
                <w:rFonts w:ascii="Arial" w:hAnsi="Arial" w:cs="Arial"/>
                <w:sz w:val="17"/>
                <w:szCs w:val="17"/>
                <w:cs/>
              </w:rPr>
            </w:pPr>
            <w:r w:rsidRPr="00EF52D9">
              <w:rPr>
                <w:rFonts w:ascii="Arial" w:hAnsi="Arial" w:cs="Arial"/>
                <w:sz w:val="17"/>
                <w:szCs w:val="17"/>
              </w:rPr>
              <w:t>Non-current assets</w:t>
            </w:r>
          </w:p>
        </w:tc>
        <w:tc>
          <w:tcPr>
            <w:tcW w:w="350"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16</w:t>
            </w:r>
            <w:r w:rsidR="00CD1444">
              <w:rPr>
                <w:rFonts w:ascii="Arial" w:hAnsi="Arial" w:cs="Arial"/>
                <w:sz w:val="17"/>
                <w:szCs w:val="17"/>
              </w:rPr>
              <w:t>1</w:t>
            </w:r>
          </w:p>
        </w:tc>
        <w:tc>
          <w:tcPr>
            <w:tcW w:w="351"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159</w:t>
            </w:r>
          </w:p>
        </w:tc>
        <w:tc>
          <w:tcPr>
            <w:tcW w:w="326"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2,228</w:t>
            </w:r>
          </w:p>
        </w:tc>
        <w:tc>
          <w:tcPr>
            <w:tcW w:w="327" w:type="pct"/>
            <w:gridSpan w:val="2"/>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2,342</w:t>
            </w:r>
          </w:p>
        </w:tc>
        <w:tc>
          <w:tcPr>
            <w:tcW w:w="325" w:type="pct"/>
            <w:vAlign w:val="bottom"/>
          </w:tcPr>
          <w:p w:rsidR="000E22DC" w:rsidRPr="000E22DC" w:rsidRDefault="004315EB" w:rsidP="000E22DC">
            <w:pPr>
              <w:tabs>
                <w:tab w:val="decimal" w:pos="660"/>
              </w:tabs>
              <w:spacing w:line="380" w:lineRule="exact"/>
              <w:rPr>
                <w:rFonts w:ascii="Arial" w:hAnsi="Arial" w:cs="Arial"/>
                <w:sz w:val="17"/>
                <w:szCs w:val="17"/>
              </w:rPr>
            </w:pPr>
            <w:r>
              <w:rPr>
                <w:rFonts w:ascii="Arial" w:hAnsi="Arial" w:cs="Arial"/>
                <w:sz w:val="17"/>
                <w:szCs w:val="17"/>
              </w:rPr>
              <w:t>358</w:t>
            </w:r>
          </w:p>
        </w:tc>
        <w:tc>
          <w:tcPr>
            <w:tcW w:w="326"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329</w:t>
            </w:r>
          </w:p>
        </w:tc>
        <w:tc>
          <w:tcPr>
            <w:tcW w:w="341"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w:t>
            </w:r>
          </w:p>
        </w:tc>
        <w:tc>
          <w:tcPr>
            <w:tcW w:w="341" w:type="pct"/>
            <w:gridSpan w:val="2"/>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w:t>
            </w:r>
          </w:p>
        </w:tc>
        <w:tc>
          <w:tcPr>
            <w:tcW w:w="353" w:type="pct"/>
            <w:vAlign w:val="bottom"/>
          </w:tcPr>
          <w:p w:rsidR="000E22DC" w:rsidRPr="000E22DC" w:rsidRDefault="00874E3B" w:rsidP="000E22DC">
            <w:pPr>
              <w:tabs>
                <w:tab w:val="decimal" w:pos="660"/>
              </w:tabs>
              <w:spacing w:line="380" w:lineRule="exact"/>
              <w:rPr>
                <w:rFonts w:ascii="Arial" w:hAnsi="Arial" w:cs="Arial"/>
                <w:sz w:val="17"/>
                <w:szCs w:val="17"/>
              </w:rPr>
            </w:pPr>
            <w:r>
              <w:rPr>
                <w:rFonts w:ascii="Arial" w:hAnsi="Arial" w:cs="Arial"/>
                <w:sz w:val="17"/>
                <w:szCs w:val="17"/>
              </w:rPr>
              <w:t>-</w:t>
            </w:r>
          </w:p>
        </w:tc>
        <w:tc>
          <w:tcPr>
            <w:tcW w:w="353" w:type="pct"/>
            <w:vAlign w:val="bottom"/>
          </w:tcPr>
          <w:p w:rsidR="000E22DC" w:rsidRPr="00EF52D9" w:rsidRDefault="000E22DC" w:rsidP="000E22DC">
            <w:pPr>
              <w:tabs>
                <w:tab w:val="decimal" w:pos="660"/>
              </w:tabs>
              <w:spacing w:line="380" w:lineRule="exact"/>
              <w:rPr>
                <w:rFonts w:ascii="Arial" w:hAnsi="Arial" w:cs="Arial"/>
                <w:sz w:val="17"/>
                <w:szCs w:val="17"/>
              </w:rPr>
            </w:pPr>
            <w:r w:rsidRPr="00EF52D9">
              <w:rPr>
                <w:rFonts w:ascii="Arial" w:hAnsi="Arial" w:cs="Arial"/>
                <w:sz w:val="17"/>
                <w:szCs w:val="17"/>
              </w:rPr>
              <w:t>-</w:t>
            </w:r>
          </w:p>
        </w:tc>
      </w:tr>
      <w:tr w:rsidR="000E22DC" w:rsidRPr="00EF52D9" w:rsidTr="00442ECB">
        <w:tc>
          <w:tcPr>
            <w:tcW w:w="1607" w:type="pct"/>
            <w:vAlign w:val="bottom"/>
          </w:tcPr>
          <w:p w:rsidR="000E22DC" w:rsidRPr="00EF52D9" w:rsidRDefault="000E22DC" w:rsidP="000E22DC">
            <w:pPr>
              <w:spacing w:line="380" w:lineRule="exact"/>
              <w:ind w:left="162" w:hanging="90"/>
              <w:rPr>
                <w:rFonts w:ascii="Arial" w:hAnsi="Arial" w:cs="Arial"/>
                <w:sz w:val="17"/>
                <w:szCs w:val="17"/>
                <w:cs/>
              </w:rPr>
            </w:pPr>
            <w:r w:rsidRPr="00EF52D9">
              <w:rPr>
                <w:rFonts w:ascii="Arial" w:hAnsi="Arial" w:cs="Arial"/>
                <w:sz w:val="17"/>
                <w:szCs w:val="17"/>
              </w:rPr>
              <w:t>Current liabilities</w:t>
            </w:r>
          </w:p>
        </w:tc>
        <w:tc>
          <w:tcPr>
            <w:tcW w:w="350"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21</w:t>
            </w:r>
            <w:r w:rsidR="00CD1444">
              <w:rPr>
                <w:rFonts w:ascii="Arial" w:hAnsi="Arial" w:cs="Arial"/>
                <w:sz w:val="17"/>
                <w:szCs w:val="17"/>
              </w:rPr>
              <w:t>8</w:t>
            </w:r>
          </w:p>
        </w:tc>
        <w:tc>
          <w:tcPr>
            <w:tcW w:w="351"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232</w:t>
            </w:r>
          </w:p>
        </w:tc>
        <w:tc>
          <w:tcPr>
            <w:tcW w:w="326"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85</w:t>
            </w:r>
            <w:r w:rsidR="00874E3B">
              <w:rPr>
                <w:rFonts w:ascii="Arial" w:hAnsi="Arial" w:cs="Arial"/>
                <w:sz w:val="17"/>
                <w:szCs w:val="17"/>
              </w:rPr>
              <w:t>6</w:t>
            </w:r>
          </w:p>
        </w:tc>
        <w:tc>
          <w:tcPr>
            <w:tcW w:w="327" w:type="pct"/>
            <w:gridSpan w:val="2"/>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1,082</w:t>
            </w:r>
          </w:p>
        </w:tc>
        <w:tc>
          <w:tcPr>
            <w:tcW w:w="325"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10</w:t>
            </w:r>
          </w:p>
        </w:tc>
        <w:tc>
          <w:tcPr>
            <w:tcW w:w="326"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3</w:t>
            </w:r>
          </w:p>
        </w:tc>
        <w:tc>
          <w:tcPr>
            <w:tcW w:w="341"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4</w:t>
            </w:r>
          </w:p>
        </w:tc>
        <w:tc>
          <w:tcPr>
            <w:tcW w:w="341" w:type="pct"/>
            <w:gridSpan w:val="2"/>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3</w:t>
            </w:r>
          </w:p>
        </w:tc>
        <w:tc>
          <w:tcPr>
            <w:tcW w:w="353" w:type="pct"/>
            <w:vAlign w:val="bottom"/>
          </w:tcPr>
          <w:p w:rsidR="000E22DC" w:rsidRPr="000E22DC" w:rsidRDefault="00874E3B" w:rsidP="000E22DC">
            <w:pPr>
              <w:tabs>
                <w:tab w:val="decimal" w:pos="660"/>
              </w:tabs>
              <w:spacing w:line="380" w:lineRule="exact"/>
              <w:rPr>
                <w:rFonts w:ascii="Arial" w:hAnsi="Arial" w:cs="Arial"/>
                <w:sz w:val="17"/>
                <w:szCs w:val="17"/>
              </w:rPr>
            </w:pPr>
            <w:r>
              <w:rPr>
                <w:rFonts w:ascii="Arial" w:hAnsi="Arial" w:cs="Arial"/>
                <w:sz w:val="17"/>
                <w:szCs w:val="17"/>
              </w:rPr>
              <w:t>4</w:t>
            </w:r>
          </w:p>
        </w:tc>
        <w:tc>
          <w:tcPr>
            <w:tcW w:w="353" w:type="pct"/>
            <w:vAlign w:val="bottom"/>
          </w:tcPr>
          <w:p w:rsidR="000E22DC" w:rsidRPr="00EF52D9" w:rsidRDefault="000E22DC" w:rsidP="000E22DC">
            <w:pPr>
              <w:tabs>
                <w:tab w:val="decimal" w:pos="660"/>
              </w:tabs>
              <w:spacing w:line="380" w:lineRule="exact"/>
              <w:rPr>
                <w:rFonts w:ascii="Arial" w:hAnsi="Arial" w:cs="Arial"/>
                <w:sz w:val="17"/>
                <w:szCs w:val="17"/>
              </w:rPr>
            </w:pPr>
            <w:r w:rsidRPr="00EF52D9">
              <w:rPr>
                <w:rFonts w:ascii="Arial" w:hAnsi="Arial" w:cs="Arial"/>
                <w:sz w:val="17"/>
                <w:szCs w:val="17"/>
              </w:rPr>
              <w:t>4</w:t>
            </w:r>
          </w:p>
        </w:tc>
      </w:tr>
      <w:tr w:rsidR="000E22DC" w:rsidRPr="00EF52D9" w:rsidTr="00442ECB">
        <w:tc>
          <w:tcPr>
            <w:tcW w:w="1607" w:type="pct"/>
            <w:vAlign w:val="bottom"/>
          </w:tcPr>
          <w:p w:rsidR="000E22DC" w:rsidRPr="00EF52D9" w:rsidRDefault="000E22DC" w:rsidP="000E22DC">
            <w:pPr>
              <w:spacing w:line="380" w:lineRule="exact"/>
              <w:ind w:left="162" w:hanging="90"/>
              <w:rPr>
                <w:rFonts w:ascii="Arial" w:hAnsi="Arial" w:cs="Arial"/>
                <w:sz w:val="17"/>
                <w:szCs w:val="17"/>
                <w:cs/>
              </w:rPr>
            </w:pPr>
            <w:r w:rsidRPr="00EF52D9">
              <w:rPr>
                <w:rFonts w:ascii="Arial" w:hAnsi="Arial" w:cs="Arial"/>
                <w:sz w:val="17"/>
                <w:szCs w:val="17"/>
              </w:rPr>
              <w:t>Non-current liabilities</w:t>
            </w:r>
          </w:p>
        </w:tc>
        <w:tc>
          <w:tcPr>
            <w:tcW w:w="350" w:type="pct"/>
            <w:vAlign w:val="bottom"/>
          </w:tcPr>
          <w:p w:rsidR="000E22DC" w:rsidRPr="000E22DC" w:rsidRDefault="000E22DC" w:rsidP="000E22DC">
            <w:pPr>
              <w:pBdr>
                <w:bottom w:val="single" w:sz="4" w:space="1" w:color="auto"/>
              </w:pBdr>
              <w:tabs>
                <w:tab w:val="decimal" w:pos="660"/>
              </w:tabs>
              <w:spacing w:line="380" w:lineRule="exact"/>
              <w:rPr>
                <w:rFonts w:ascii="Arial" w:hAnsi="Arial" w:cs="Arial"/>
                <w:sz w:val="17"/>
                <w:szCs w:val="17"/>
              </w:rPr>
            </w:pPr>
            <w:r w:rsidRPr="000E22DC">
              <w:rPr>
                <w:rFonts w:ascii="Arial" w:hAnsi="Arial" w:cs="Arial"/>
                <w:sz w:val="17"/>
                <w:szCs w:val="17"/>
              </w:rPr>
              <w:t>5</w:t>
            </w:r>
            <w:r w:rsidR="00CD1444">
              <w:rPr>
                <w:rFonts w:ascii="Arial" w:hAnsi="Arial" w:cs="Arial"/>
                <w:sz w:val="17"/>
                <w:szCs w:val="17"/>
              </w:rPr>
              <w:t>8</w:t>
            </w:r>
          </w:p>
        </w:tc>
        <w:tc>
          <w:tcPr>
            <w:tcW w:w="351" w:type="pct"/>
            <w:vAlign w:val="bottom"/>
          </w:tcPr>
          <w:p w:rsidR="000E22DC" w:rsidRPr="000E22DC" w:rsidRDefault="000E22DC" w:rsidP="000E22DC">
            <w:pPr>
              <w:pBdr>
                <w:bottom w:val="single" w:sz="4" w:space="1" w:color="auto"/>
              </w:pBdr>
              <w:tabs>
                <w:tab w:val="decimal" w:pos="660"/>
              </w:tabs>
              <w:spacing w:line="380" w:lineRule="exact"/>
              <w:rPr>
                <w:rFonts w:ascii="Arial" w:hAnsi="Arial" w:cs="Arial"/>
                <w:sz w:val="17"/>
                <w:szCs w:val="17"/>
              </w:rPr>
            </w:pPr>
            <w:r w:rsidRPr="000E22DC">
              <w:rPr>
                <w:rFonts w:ascii="Arial" w:hAnsi="Arial" w:cs="Arial"/>
                <w:sz w:val="17"/>
                <w:szCs w:val="17"/>
              </w:rPr>
              <w:t>39</w:t>
            </w:r>
          </w:p>
        </w:tc>
        <w:tc>
          <w:tcPr>
            <w:tcW w:w="326" w:type="pct"/>
            <w:vAlign w:val="bottom"/>
          </w:tcPr>
          <w:p w:rsidR="000E22DC" w:rsidRPr="000E22DC" w:rsidRDefault="000E22DC" w:rsidP="000E22DC">
            <w:pPr>
              <w:pBdr>
                <w:bottom w:val="single" w:sz="4" w:space="1" w:color="auto"/>
              </w:pBdr>
              <w:tabs>
                <w:tab w:val="decimal" w:pos="660"/>
              </w:tabs>
              <w:spacing w:line="380" w:lineRule="exact"/>
              <w:rPr>
                <w:rFonts w:ascii="Arial" w:hAnsi="Arial" w:cs="Arial"/>
                <w:sz w:val="17"/>
                <w:szCs w:val="17"/>
              </w:rPr>
            </w:pPr>
            <w:r w:rsidRPr="000E22DC">
              <w:rPr>
                <w:rFonts w:ascii="Arial" w:hAnsi="Arial" w:cs="Arial"/>
                <w:sz w:val="17"/>
                <w:szCs w:val="17"/>
              </w:rPr>
              <w:t>25</w:t>
            </w:r>
          </w:p>
        </w:tc>
        <w:tc>
          <w:tcPr>
            <w:tcW w:w="327" w:type="pct"/>
            <w:gridSpan w:val="2"/>
            <w:vAlign w:val="bottom"/>
          </w:tcPr>
          <w:p w:rsidR="000E22DC" w:rsidRPr="000E22DC" w:rsidRDefault="000E22DC" w:rsidP="000E22DC">
            <w:pPr>
              <w:pBdr>
                <w:bottom w:val="single" w:sz="4" w:space="1" w:color="auto"/>
              </w:pBdr>
              <w:tabs>
                <w:tab w:val="decimal" w:pos="660"/>
              </w:tabs>
              <w:spacing w:line="380" w:lineRule="exact"/>
              <w:rPr>
                <w:rFonts w:ascii="Arial" w:hAnsi="Arial" w:cs="Arial"/>
                <w:sz w:val="17"/>
                <w:szCs w:val="17"/>
              </w:rPr>
            </w:pPr>
            <w:r w:rsidRPr="000E22DC">
              <w:rPr>
                <w:rFonts w:ascii="Arial" w:hAnsi="Arial" w:cs="Arial"/>
                <w:sz w:val="17"/>
                <w:szCs w:val="17"/>
              </w:rPr>
              <w:t>60</w:t>
            </w:r>
          </w:p>
        </w:tc>
        <w:tc>
          <w:tcPr>
            <w:tcW w:w="325" w:type="pct"/>
            <w:vAlign w:val="bottom"/>
          </w:tcPr>
          <w:p w:rsidR="000E22DC" w:rsidRPr="000E22DC" w:rsidRDefault="000E22DC" w:rsidP="000E22DC">
            <w:pPr>
              <w:pBdr>
                <w:bottom w:val="single" w:sz="4" w:space="1" w:color="auto"/>
              </w:pBdr>
              <w:tabs>
                <w:tab w:val="decimal" w:pos="660"/>
              </w:tabs>
              <w:spacing w:line="380" w:lineRule="exact"/>
              <w:rPr>
                <w:rFonts w:ascii="Arial" w:hAnsi="Arial" w:cs="Arial"/>
                <w:sz w:val="17"/>
                <w:szCs w:val="17"/>
              </w:rPr>
            </w:pPr>
            <w:r w:rsidRPr="000E22DC">
              <w:rPr>
                <w:rFonts w:ascii="Arial" w:hAnsi="Arial" w:cs="Arial"/>
                <w:sz w:val="17"/>
                <w:szCs w:val="17"/>
              </w:rPr>
              <w:t>-</w:t>
            </w:r>
          </w:p>
        </w:tc>
        <w:tc>
          <w:tcPr>
            <w:tcW w:w="326" w:type="pct"/>
            <w:vAlign w:val="bottom"/>
          </w:tcPr>
          <w:p w:rsidR="000E22DC" w:rsidRPr="000E22DC" w:rsidRDefault="000E22DC" w:rsidP="000E22DC">
            <w:pPr>
              <w:pBdr>
                <w:bottom w:val="single" w:sz="4" w:space="1" w:color="auto"/>
              </w:pBdr>
              <w:tabs>
                <w:tab w:val="decimal" w:pos="660"/>
              </w:tabs>
              <w:spacing w:line="380" w:lineRule="exact"/>
              <w:rPr>
                <w:rFonts w:ascii="Arial" w:hAnsi="Arial" w:cs="Arial"/>
                <w:sz w:val="17"/>
                <w:szCs w:val="17"/>
              </w:rPr>
            </w:pPr>
            <w:r w:rsidRPr="000E22DC">
              <w:rPr>
                <w:rFonts w:ascii="Arial" w:hAnsi="Arial" w:cs="Arial"/>
                <w:sz w:val="17"/>
                <w:szCs w:val="17"/>
              </w:rPr>
              <w:t>-</w:t>
            </w:r>
          </w:p>
        </w:tc>
        <w:tc>
          <w:tcPr>
            <w:tcW w:w="341" w:type="pct"/>
            <w:vAlign w:val="bottom"/>
          </w:tcPr>
          <w:p w:rsidR="000E22DC" w:rsidRPr="000E22DC" w:rsidRDefault="000E22DC" w:rsidP="000E22DC">
            <w:pPr>
              <w:pBdr>
                <w:bottom w:val="single" w:sz="4" w:space="1" w:color="auto"/>
              </w:pBdr>
              <w:tabs>
                <w:tab w:val="decimal" w:pos="660"/>
              </w:tabs>
              <w:spacing w:line="380" w:lineRule="exact"/>
              <w:rPr>
                <w:rFonts w:ascii="Arial" w:hAnsi="Arial" w:cs="Arial"/>
                <w:sz w:val="17"/>
                <w:szCs w:val="17"/>
              </w:rPr>
            </w:pPr>
            <w:r w:rsidRPr="000E22DC">
              <w:rPr>
                <w:rFonts w:ascii="Arial" w:hAnsi="Arial" w:cs="Arial"/>
                <w:sz w:val="17"/>
                <w:szCs w:val="17"/>
              </w:rPr>
              <w:t>2</w:t>
            </w:r>
          </w:p>
        </w:tc>
        <w:tc>
          <w:tcPr>
            <w:tcW w:w="341" w:type="pct"/>
            <w:gridSpan w:val="2"/>
            <w:vAlign w:val="bottom"/>
          </w:tcPr>
          <w:p w:rsidR="000E22DC" w:rsidRPr="000E22DC" w:rsidRDefault="000E22DC" w:rsidP="000E22DC">
            <w:pPr>
              <w:pBdr>
                <w:bottom w:val="single" w:sz="4" w:space="1" w:color="auto"/>
              </w:pBdr>
              <w:tabs>
                <w:tab w:val="decimal" w:pos="660"/>
              </w:tabs>
              <w:spacing w:line="380" w:lineRule="exact"/>
              <w:rPr>
                <w:rFonts w:ascii="Arial" w:hAnsi="Arial" w:cs="Arial"/>
                <w:sz w:val="17"/>
                <w:szCs w:val="17"/>
              </w:rPr>
            </w:pPr>
            <w:r w:rsidRPr="000E22DC">
              <w:rPr>
                <w:rFonts w:ascii="Arial" w:hAnsi="Arial" w:cs="Arial"/>
                <w:sz w:val="17"/>
                <w:szCs w:val="17"/>
              </w:rPr>
              <w:t>2</w:t>
            </w:r>
          </w:p>
        </w:tc>
        <w:tc>
          <w:tcPr>
            <w:tcW w:w="353" w:type="pct"/>
            <w:vAlign w:val="bottom"/>
          </w:tcPr>
          <w:p w:rsidR="000E22DC" w:rsidRPr="000E22DC" w:rsidRDefault="00874E3B" w:rsidP="000E22DC">
            <w:pPr>
              <w:pBdr>
                <w:bottom w:val="single" w:sz="4" w:space="1" w:color="auto"/>
              </w:pBdr>
              <w:tabs>
                <w:tab w:val="decimal" w:pos="660"/>
              </w:tabs>
              <w:spacing w:line="380" w:lineRule="exact"/>
              <w:rPr>
                <w:rFonts w:ascii="Arial" w:hAnsi="Arial" w:cs="Arial"/>
                <w:sz w:val="17"/>
                <w:szCs w:val="17"/>
              </w:rPr>
            </w:pPr>
            <w:r>
              <w:rPr>
                <w:rFonts w:ascii="Arial" w:hAnsi="Arial" w:cs="Arial"/>
                <w:sz w:val="17"/>
                <w:szCs w:val="17"/>
              </w:rPr>
              <w:t>-</w:t>
            </w:r>
          </w:p>
        </w:tc>
        <w:tc>
          <w:tcPr>
            <w:tcW w:w="353" w:type="pct"/>
            <w:vAlign w:val="bottom"/>
          </w:tcPr>
          <w:p w:rsidR="000E22DC" w:rsidRPr="00EF52D9" w:rsidRDefault="000E22DC" w:rsidP="000E22DC">
            <w:pPr>
              <w:pBdr>
                <w:bottom w:val="single" w:sz="4" w:space="1" w:color="auto"/>
              </w:pBdr>
              <w:tabs>
                <w:tab w:val="decimal" w:pos="660"/>
              </w:tabs>
              <w:spacing w:line="380" w:lineRule="exact"/>
              <w:rPr>
                <w:rFonts w:ascii="Arial" w:hAnsi="Arial" w:cs="Arial"/>
                <w:sz w:val="17"/>
                <w:szCs w:val="17"/>
              </w:rPr>
            </w:pPr>
            <w:r w:rsidRPr="00EF52D9">
              <w:rPr>
                <w:rFonts w:ascii="Arial" w:hAnsi="Arial" w:cs="Arial"/>
                <w:sz w:val="17"/>
                <w:szCs w:val="17"/>
              </w:rPr>
              <w:t>-</w:t>
            </w:r>
          </w:p>
        </w:tc>
      </w:tr>
      <w:tr w:rsidR="000E22DC" w:rsidRPr="00EF52D9" w:rsidTr="00442ECB">
        <w:tc>
          <w:tcPr>
            <w:tcW w:w="1607" w:type="pct"/>
            <w:vAlign w:val="bottom"/>
          </w:tcPr>
          <w:p w:rsidR="000E22DC" w:rsidRPr="00EF52D9" w:rsidRDefault="000E22DC" w:rsidP="000E22DC">
            <w:pPr>
              <w:spacing w:line="380" w:lineRule="exact"/>
              <w:ind w:left="162" w:hanging="90"/>
              <w:rPr>
                <w:rFonts w:ascii="Arial" w:hAnsi="Arial" w:cs="Arial"/>
                <w:b/>
                <w:bCs/>
                <w:sz w:val="17"/>
                <w:szCs w:val="17"/>
                <w:cs/>
              </w:rPr>
            </w:pPr>
            <w:r w:rsidRPr="00EF52D9">
              <w:rPr>
                <w:rFonts w:ascii="Arial" w:hAnsi="Arial" w:cs="Arial"/>
                <w:b/>
                <w:bCs/>
                <w:sz w:val="17"/>
                <w:szCs w:val="17"/>
              </w:rPr>
              <w:t>Net assets</w:t>
            </w:r>
          </w:p>
        </w:tc>
        <w:tc>
          <w:tcPr>
            <w:tcW w:w="350"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494</w:t>
            </w:r>
          </w:p>
        </w:tc>
        <w:tc>
          <w:tcPr>
            <w:tcW w:w="351"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492</w:t>
            </w:r>
          </w:p>
        </w:tc>
        <w:tc>
          <w:tcPr>
            <w:tcW w:w="326"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2,43</w:t>
            </w:r>
            <w:r w:rsidR="00874E3B">
              <w:rPr>
                <w:rFonts w:ascii="Arial" w:hAnsi="Arial" w:cs="Arial"/>
                <w:sz w:val="17"/>
                <w:szCs w:val="17"/>
              </w:rPr>
              <w:t>6</w:t>
            </w:r>
          </w:p>
        </w:tc>
        <w:tc>
          <w:tcPr>
            <w:tcW w:w="327" w:type="pct"/>
            <w:gridSpan w:val="2"/>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2,372</w:t>
            </w:r>
          </w:p>
        </w:tc>
        <w:tc>
          <w:tcPr>
            <w:tcW w:w="325"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428</w:t>
            </w:r>
          </w:p>
        </w:tc>
        <w:tc>
          <w:tcPr>
            <w:tcW w:w="326"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429</w:t>
            </w:r>
          </w:p>
        </w:tc>
        <w:tc>
          <w:tcPr>
            <w:tcW w:w="341"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w:t>
            </w:r>
          </w:p>
        </w:tc>
        <w:tc>
          <w:tcPr>
            <w:tcW w:w="341" w:type="pct"/>
            <w:gridSpan w:val="2"/>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w:t>
            </w:r>
          </w:p>
        </w:tc>
        <w:tc>
          <w:tcPr>
            <w:tcW w:w="353" w:type="pct"/>
            <w:vAlign w:val="bottom"/>
          </w:tcPr>
          <w:p w:rsidR="000E22DC" w:rsidRPr="000E22DC" w:rsidRDefault="00874E3B" w:rsidP="000E22DC">
            <w:pPr>
              <w:tabs>
                <w:tab w:val="decimal" w:pos="660"/>
              </w:tabs>
              <w:spacing w:line="380" w:lineRule="exact"/>
              <w:rPr>
                <w:rFonts w:ascii="Arial" w:hAnsi="Arial" w:cs="Arial"/>
                <w:sz w:val="17"/>
                <w:szCs w:val="17"/>
              </w:rPr>
            </w:pPr>
            <w:r>
              <w:rPr>
                <w:rFonts w:ascii="Arial" w:hAnsi="Arial" w:cs="Arial"/>
                <w:sz w:val="17"/>
                <w:szCs w:val="17"/>
              </w:rPr>
              <w:t>11</w:t>
            </w:r>
          </w:p>
        </w:tc>
        <w:tc>
          <w:tcPr>
            <w:tcW w:w="353" w:type="pct"/>
            <w:vAlign w:val="bottom"/>
          </w:tcPr>
          <w:p w:rsidR="000E22DC" w:rsidRPr="00EF52D9" w:rsidRDefault="000E22DC" w:rsidP="000E22DC">
            <w:pPr>
              <w:tabs>
                <w:tab w:val="decimal" w:pos="660"/>
              </w:tabs>
              <w:spacing w:line="380" w:lineRule="exact"/>
              <w:rPr>
                <w:rFonts w:ascii="Arial" w:hAnsi="Arial" w:cs="Arial"/>
                <w:sz w:val="17"/>
                <w:szCs w:val="17"/>
              </w:rPr>
            </w:pPr>
            <w:r w:rsidRPr="00EF52D9">
              <w:rPr>
                <w:rFonts w:ascii="Arial" w:hAnsi="Arial" w:cs="Arial"/>
                <w:sz w:val="17"/>
                <w:szCs w:val="17"/>
              </w:rPr>
              <w:t>11</w:t>
            </w:r>
          </w:p>
        </w:tc>
      </w:tr>
      <w:tr w:rsidR="000B32C8" w:rsidRPr="00EF52D9" w:rsidTr="00442ECB">
        <w:tc>
          <w:tcPr>
            <w:tcW w:w="1607" w:type="pct"/>
            <w:vAlign w:val="bottom"/>
          </w:tcPr>
          <w:p w:rsidR="000B32C8" w:rsidRPr="00EF52D9" w:rsidRDefault="000B32C8" w:rsidP="000B32C8">
            <w:pPr>
              <w:spacing w:line="380" w:lineRule="exact"/>
              <w:ind w:left="162" w:hanging="90"/>
              <w:rPr>
                <w:rFonts w:ascii="Arial" w:hAnsi="Arial" w:cs="Arial"/>
                <w:sz w:val="17"/>
                <w:szCs w:val="17"/>
                <w:cs/>
              </w:rPr>
            </w:pPr>
            <w:r w:rsidRPr="00EF52D9">
              <w:rPr>
                <w:rFonts w:ascii="Arial" w:hAnsi="Arial" w:cs="Arial"/>
                <w:sz w:val="17"/>
                <w:szCs w:val="17"/>
              </w:rPr>
              <w:t>Shareholding percentage (%)</w:t>
            </w:r>
          </w:p>
        </w:tc>
        <w:tc>
          <w:tcPr>
            <w:tcW w:w="350" w:type="pct"/>
            <w:vAlign w:val="bottom"/>
          </w:tcPr>
          <w:p w:rsidR="000B32C8" w:rsidRPr="00EF52D9" w:rsidRDefault="000B32C8" w:rsidP="000B32C8">
            <w:pPr>
              <w:pBdr>
                <w:bottom w:val="single" w:sz="4" w:space="1" w:color="auto"/>
              </w:pBdr>
              <w:tabs>
                <w:tab w:val="decimal" w:pos="390"/>
              </w:tabs>
              <w:spacing w:line="380" w:lineRule="exact"/>
              <w:jc w:val="center"/>
              <w:rPr>
                <w:rFonts w:ascii="Arial" w:hAnsi="Arial" w:cs="Arial"/>
                <w:sz w:val="17"/>
                <w:szCs w:val="17"/>
              </w:rPr>
            </w:pPr>
            <w:r>
              <w:rPr>
                <w:rFonts w:ascii="Arial" w:hAnsi="Arial" w:cs="Arial"/>
                <w:sz w:val="17"/>
                <w:szCs w:val="17"/>
              </w:rPr>
              <w:t>50.00</w:t>
            </w:r>
          </w:p>
        </w:tc>
        <w:tc>
          <w:tcPr>
            <w:tcW w:w="351" w:type="pct"/>
            <w:vAlign w:val="bottom"/>
          </w:tcPr>
          <w:p w:rsidR="000B32C8" w:rsidRPr="00EF52D9" w:rsidRDefault="000B32C8" w:rsidP="000B32C8">
            <w:pPr>
              <w:pBdr>
                <w:bottom w:val="single" w:sz="4" w:space="1" w:color="auto"/>
              </w:pBdr>
              <w:tabs>
                <w:tab w:val="decimal" w:pos="390"/>
              </w:tabs>
              <w:spacing w:line="380" w:lineRule="exact"/>
              <w:jc w:val="center"/>
              <w:rPr>
                <w:rFonts w:ascii="Arial" w:hAnsi="Arial" w:cs="Arial"/>
                <w:sz w:val="17"/>
                <w:szCs w:val="17"/>
              </w:rPr>
            </w:pPr>
            <w:r w:rsidRPr="00EF52D9">
              <w:rPr>
                <w:rFonts w:ascii="Arial" w:hAnsi="Arial" w:cs="Arial"/>
                <w:sz w:val="17"/>
                <w:szCs w:val="17"/>
              </w:rPr>
              <w:t>50.00</w:t>
            </w:r>
          </w:p>
        </w:tc>
        <w:tc>
          <w:tcPr>
            <w:tcW w:w="326" w:type="pct"/>
            <w:vAlign w:val="bottom"/>
          </w:tcPr>
          <w:p w:rsidR="000B32C8" w:rsidRPr="000B32C8" w:rsidRDefault="000B32C8" w:rsidP="000B32C8">
            <w:pPr>
              <w:pBdr>
                <w:bottom w:val="single" w:sz="4" w:space="1" w:color="auto"/>
              </w:pBdr>
              <w:tabs>
                <w:tab w:val="decimal" w:pos="660"/>
              </w:tabs>
              <w:spacing w:line="380" w:lineRule="exact"/>
              <w:rPr>
                <w:rFonts w:ascii="Arial" w:hAnsi="Arial" w:cs="Arial"/>
                <w:sz w:val="17"/>
                <w:szCs w:val="17"/>
              </w:rPr>
            </w:pPr>
            <w:r w:rsidRPr="000B32C8">
              <w:rPr>
                <w:rFonts w:ascii="Arial" w:hAnsi="Arial" w:cs="Arial"/>
                <w:sz w:val="17"/>
                <w:szCs w:val="17"/>
              </w:rPr>
              <w:t>50.00</w:t>
            </w:r>
          </w:p>
        </w:tc>
        <w:tc>
          <w:tcPr>
            <w:tcW w:w="327" w:type="pct"/>
            <w:gridSpan w:val="2"/>
            <w:vAlign w:val="bottom"/>
          </w:tcPr>
          <w:p w:rsidR="000B32C8" w:rsidRPr="00EF52D9" w:rsidRDefault="000B32C8" w:rsidP="000B32C8">
            <w:pPr>
              <w:pBdr>
                <w:bottom w:val="single" w:sz="4" w:space="1" w:color="auto"/>
              </w:pBdr>
              <w:tabs>
                <w:tab w:val="decimal" w:pos="390"/>
              </w:tabs>
              <w:spacing w:line="380" w:lineRule="exact"/>
              <w:jc w:val="center"/>
              <w:rPr>
                <w:rFonts w:ascii="Arial" w:hAnsi="Arial" w:cs="Arial"/>
                <w:sz w:val="17"/>
                <w:szCs w:val="17"/>
              </w:rPr>
            </w:pPr>
            <w:r w:rsidRPr="00EF52D9">
              <w:rPr>
                <w:rFonts w:ascii="Arial" w:hAnsi="Arial" w:cs="Arial"/>
                <w:sz w:val="17"/>
                <w:szCs w:val="17"/>
              </w:rPr>
              <w:t>50.00</w:t>
            </w:r>
          </w:p>
        </w:tc>
        <w:tc>
          <w:tcPr>
            <w:tcW w:w="325" w:type="pct"/>
            <w:vAlign w:val="bottom"/>
          </w:tcPr>
          <w:p w:rsidR="000B32C8" w:rsidRPr="00EF52D9" w:rsidRDefault="000B32C8" w:rsidP="000B32C8">
            <w:pPr>
              <w:pBdr>
                <w:bottom w:val="single" w:sz="4" w:space="1" w:color="auto"/>
              </w:pBdr>
              <w:tabs>
                <w:tab w:val="decimal" w:pos="390"/>
              </w:tabs>
              <w:spacing w:line="380" w:lineRule="exact"/>
              <w:jc w:val="center"/>
              <w:rPr>
                <w:rFonts w:ascii="Arial" w:hAnsi="Arial" w:cs="Arial"/>
                <w:sz w:val="17"/>
                <w:szCs w:val="17"/>
              </w:rPr>
            </w:pPr>
            <w:r>
              <w:rPr>
                <w:rFonts w:ascii="Arial" w:hAnsi="Arial" w:cs="Arial"/>
                <w:sz w:val="17"/>
                <w:szCs w:val="17"/>
              </w:rPr>
              <w:t>47.21</w:t>
            </w:r>
          </w:p>
        </w:tc>
        <w:tc>
          <w:tcPr>
            <w:tcW w:w="326" w:type="pct"/>
            <w:vAlign w:val="bottom"/>
          </w:tcPr>
          <w:p w:rsidR="000B32C8" w:rsidRPr="00EF52D9" w:rsidRDefault="000B32C8" w:rsidP="000B32C8">
            <w:pPr>
              <w:pBdr>
                <w:bottom w:val="single" w:sz="4" w:space="1" w:color="auto"/>
              </w:pBdr>
              <w:tabs>
                <w:tab w:val="decimal" w:pos="390"/>
              </w:tabs>
              <w:spacing w:line="380" w:lineRule="exact"/>
              <w:jc w:val="center"/>
              <w:rPr>
                <w:rFonts w:ascii="Arial" w:hAnsi="Arial" w:cs="Arial"/>
                <w:sz w:val="17"/>
                <w:szCs w:val="17"/>
              </w:rPr>
            </w:pPr>
            <w:r w:rsidRPr="00EF52D9">
              <w:rPr>
                <w:rFonts w:ascii="Arial" w:hAnsi="Arial" w:cs="Arial"/>
                <w:sz w:val="17"/>
                <w:szCs w:val="17"/>
              </w:rPr>
              <w:t>47.21</w:t>
            </w:r>
          </w:p>
        </w:tc>
        <w:tc>
          <w:tcPr>
            <w:tcW w:w="341" w:type="pct"/>
            <w:vAlign w:val="bottom"/>
          </w:tcPr>
          <w:p w:rsidR="000B32C8" w:rsidRPr="00EF52D9" w:rsidRDefault="000B32C8" w:rsidP="000B32C8">
            <w:pPr>
              <w:pBdr>
                <w:bottom w:val="single" w:sz="4" w:space="1" w:color="auto"/>
              </w:pBdr>
              <w:tabs>
                <w:tab w:val="decimal" w:pos="390"/>
              </w:tabs>
              <w:spacing w:line="380" w:lineRule="exact"/>
              <w:jc w:val="center"/>
              <w:rPr>
                <w:rFonts w:ascii="Arial" w:hAnsi="Arial" w:cs="Arial"/>
                <w:sz w:val="17"/>
                <w:szCs w:val="17"/>
              </w:rPr>
            </w:pPr>
            <w:r>
              <w:rPr>
                <w:rFonts w:ascii="Arial" w:hAnsi="Arial" w:cs="Arial"/>
                <w:sz w:val="17"/>
                <w:szCs w:val="17"/>
              </w:rPr>
              <w:t>61.00</w:t>
            </w:r>
          </w:p>
        </w:tc>
        <w:tc>
          <w:tcPr>
            <w:tcW w:w="341" w:type="pct"/>
            <w:gridSpan w:val="2"/>
            <w:vAlign w:val="bottom"/>
          </w:tcPr>
          <w:p w:rsidR="000B32C8" w:rsidRPr="00EF52D9" w:rsidRDefault="000B32C8" w:rsidP="000B32C8">
            <w:pPr>
              <w:pBdr>
                <w:bottom w:val="single" w:sz="4" w:space="1" w:color="auto"/>
              </w:pBdr>
              <w:tabs>
                <w:tab w:val="decimal" w:pos="390"/>
              </w:tabs>
              <w:spacing w:line="380" w:lineRule="exact"/>
              <w:jc w:val="center"/>
              <w:rPr>
                <w:rFonts w:ascii="Arial" w:hAnsi="Arial" w:cs="Arial"/>
                <w:sz w:val="17"/>
                <w:szCs w:val="17"/>
              </w:rPr>
            </w:pPr>
            <w:r w:rsidRPr="00EF52D9">
              <w:rPr>
                <w:rFonts w:ascii="Arial" w:hAnsi="Arial" w:cs="Arial"/>
                <w:sz w:val="17"/>
                <w:szCs w:val="17"/>
              </w:rPr>
              <w:t>61.00</w:t>
            </w:r>
          </w:p>
        </w:tc>
        <w:tc>
          <w:tcPr>
            <w:tcW w:w="353" w:type="pct"/>
            <w:vAlign w:val="bottom"/>
          </w:tcPr>
          <w:p w:rsidR="000B32C8" w:rsidRPr="00EF52D9" w:rsidRDefault="000B32C8" w:rsidP="000B32C8">
            <w:pPr>
              <w:pBdr>
                <w:bottom w:val="single" w:sz="4" w:space="1" w:color="auto"/>
              </w:pBdr>
              <w:tabs>
                <w:tab w:val="decimal" w:pos="390"/>
              </w:tabs>
              <w:spacing w:line="380" w:lineRule="exact"/>
              <w:jc w:val="center"/>
              <w:rPr>
                <w:rFonts w:ascii="Arial" w:hAnsi="Arial" w:cs="Arial"/>
                <w:sz w:val="17"/>
                <w:szCs w:val="17"/>
              </w:rPr>
            </w:pPr>
            <w:r>
              <w:rPr>
                <w:rFonts w:ascii="Arial" w:hAnsi="Arial" w:cs="Arial"/>
                <w:sz w:val="17"/>
                <w:szCs w:val="17"/>
              </w:rPr>
              <w:t>49.87</w:t>
            </w:r>
          </w:p>
        </w:tc>
        <w:tc>
          <w:tcPr>
            <w:tcW w:w="353" w:type="pct"/>
            <w:vAlign w:val="bottom"/>
          </w:tcPr>
          <w:p w:rsidR="000B32C8" w:rsidRPr="00EF52D9" w:rsidRDefault="000B32C8" w:rsidP="000B32C8">
            <w:pPr>
              <w:pBdr>
                <w:bottom w:val="single" w:sz="4" w:space="1" w:color="auto"/>
              </w:pBdr>
              <w:tabs>
                <w:tab w:val="decimal" w:pos="390"/>
              </w:tabs>
              <w:spacing w:line="380" w:lineRule="exact"/>
              <w:jc w:val="center"/>
              <w:rPr>
                <w:rFonts w:ascii="Arial" w:hAnsi="Arial" w:cs="Arial"/>
                <w:sz w:val="17"/>
                <w:szCs w:val="17"/>
              </w:rPr>
            </w:pPr>
            <w:r w:rsidRPr="00EF52D9">
              <w:rPr>
                <w:rFonts w:ascii="Arial" w:hAnsi="Arial" w:cs="Arial"/>
                <w:sz w:val="17"/>
                <w:szCs w:val="17"/>
              </w:rPr>
              <w:t>49.87</w:t>
            </w:r>
          </w:p>
        </w:tc>
      </w:tr>
      <w:tr w:rsidR="000E22DC" w:rsidRPr="00EF52D9" w:rsidTr="00442ECB">
        <w:tc>
          <w:tcPr>
            <w:tcW w:w="1607" w:type="pct"/>
            <w:vAlign w:val="bottom"/>
          </w:tcPr>
          <w:p w:rsidR="000E22DC" w:rsidRPr="00EF52D9" w:rsidRDefault="000E22DC" w:rsidP="000E22DC">
            <w:pPr>
              <w:spacing w:line="380" w:lineRule="exact"/>
              <w:ind w:left="162" w:hanging="90"/>
              <w:rPr>
                <w:rFonts w:ascii="Arial" w:hAnsi="Arial" w:cs="Arial"/>
                <w:b/>
                <w:bCs/>
                <w:sz w:val="17"/>
                <w:szCs w:val="17"/>
                <w:cs/>
              </w:rPr>
            </w:pPr>
            <w:r w:rsidRPr="00EF52D9">
              <w:rPr>
                <w:rFonts w:ascii="Arial" w:hAnsi="Arial" w:cs="Arial"/>
                <w:b/>
                <w:bCs/>
                <w:sz w:val="17"/>
                <w:szCs w:val="17"/>
              </w:rPr>
              <w:t>Share of net assets</w:t>
            </w:r>
          </w:p>
        </w:tc>
        <w:tc>
          <w:tcPr>
            <w:tcW w:w="350"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24</w:t>
            </w:r>
            <w:r w:rsidR="00874E3B">
              <w:rPr>
                <w:rFonts w:ascii="Arial" w:hAnsi="Arial" w:cs="Arial"/>
                <w:sz w:val="17"/>
                <w:szCs w:val="17"/>
              </w:rPr>
              <w:t>7</w:t>
            </w:r>
          </w:p>
        </w:tc>
        <w:tc>
          <w:tcPr>
            <w:tcW w:w="351" w:type="pct"/>
            <w:vAlign w:val="bottom"/>
          </w:tcPr>
          <w:p w:rsidR="000E22DC" w:rsidRPr="000E22DC" w:rsidRDefault="00874E3B" w:rsidP="000E22DC">
            <w:pPr>
              <w:tabs>
                <w:tab w:val="decimal" w:pos="660"/>
              </w:tabs>
              <w:spacing w:line="380" w:lineRule="exact"/>
              <w:rPr>
                <w:rFonts w:ascii="Arial" w:hAnsi="Arial" w:cs="Arial"/>
                <w:sz w:val="17"/>
                <w:szCs w:val="17"/>
              </w:rPr>
            </w:pPr>
            <w:r>
              <w:rPr>
                <w:rFonts w:ascii="Arial" w:hAnsi="Arial" w:cs="Arial"/>
                <w:sz w:val="17"/>
                <w:szCs w:val="17"/>
              </w:rPr>
              <w:t>246</w:t>
            </w:r>
          </w:p>
        </w:tc>
        <w:tc>
          <w:tcPr>
            <w:tcW w:w="326"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1,</w:t>
            </w:r>
            <w:r w:rsidR="00874E3B">
              <w:rPr>
                <w:rFonts w:ascii="Arial" w:hAnsi="Arial" w:cs="Arial"/>
                <w:sz w:val="17"/>
                <w:szCs w:val="17"/>
              </w:rPr>
              <w:t>218</w:t>
            </w:r>
          </w:p>
        </w:tc>
        <w:tc>
          <w:tcPr>
            <w:tcW w:w="327" w:type="pct"/>
            <w:gridSpan w:val="2"/>
            <w:vAlign w:val="bottom"/>
          </w:tcPr>
          <w:p w:rsidR="000E22DC" w:rsidRPr="000E22DC" w:rsidRDefault="00874E3B" w:rsidP="000E22DC">
            <w:pPr>
              <w:tabs>
                <w:tab w:val="decimal" w:pos="660"/>
              </w:tabs>
              <w:spacing w:line="380" w:lineRule="exact"/>
              <w:rPr>
                <w:rFonts w:ascii="Arial" w:hAnsi="Arial" w:cs="Arial"/>
                <w:sz w:val="17"/>
                <w:szCs w:val="17"/>
              </w:rPr>
            </w:pPr>
            <w:r>
              <w:rPr>
                <w:rFonts w:ascii="Arial" w:hAnsi="Arial" w:cs="Arial"/>
                <w:sz w:val="17"/>
                <w:szCs w:val="17"/>
              </w:rPr>
              <w:t>1,186</w:t>
            </w:r>
          </w:p>
        </w:tc>
        <w:tc>
          <w:tcPr>
            <w:tcW w:w="325"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20</w:t>
            </w:r>
            <w:r w:rsidR="00874E3B">
              <w:rPr>
                <w:rFonts w:ascii="Arial" w:hAnsi="Arial" w:cs="Arial"/>
                <w:sz w:val="17"/>
                <w:szCs w:val="17"/>
              </w:rPr>
              <w:t>2</w:t>
            </w:r>
          </w:p>
        </w:tc>
        <w:tc>
          <w:tcPr>
            <w:tcW w:w="326" w:type="pct"/>
            <w:vAlign w:val="bottom"/>
          </w:tcPr>
          <w:p w:rsidR="000E22DC" w:rsidRPr="000E22DC" w:rsidRDefault="00874E3B" w:rsidP="000E22DC">
            <w:pPr>
              <w:tabs>
                <w:tab w:val="decimal" w:pos="660"/>
              </w:tabs>
              <w:spacing w:line="380" w:lineRule="exact"/>
              <w:rPr>
                <w:rFonts w:ascii="Arial" w:hAnsi="Arial" w:cs="Arial"/>
                <w:sz w:val="17"/>
                <w:szCs w:val="17"/>
              </w:rPr>
            </w:pPr>
            <w:r>
              <w:rPr>
                <w:rFonts w:ascii="Arial" w:hAnsi="Arial" w:cs="Arial"/>
                <w:sz w:val="17"/>
                <w:szCs w:val="17"/>
              </w:rPr>
              <w:t>203</w:t>
            </w:r>
          </w:p>
        </w:tc>
        <w:tc>
          <w:tcPr>
            <w:tcW w:w="341" w:type="pct"/>
            <w:vAlign w:val="bottom"/>
          </w:tcPr>
          <w:p w:rsidR="000E22DC" w:rsidRPr="000E22DC" w:rsidRDefault="000E22DC" w:rsidP="000E22DC">
            <w:pPr>
              <w:tabs>
                <w:tab w:val="decimal" w:pos="660"/>
              </w:tabs>
              <w:spacing w:line="380" w:lineRule="exact"/>
              <w:rPr>
                <w:rFonts w:ascii="Arial" w:hAnsi="Arial" w:cs="Arial"/>
                <w:sz w:val="17"/>
                <w:szCs w:val="17"/>
              </w:rPr>
            </w:pPr>
            <w:r w:rsidRPr="000E22DC">
              <w:rPr>
                <w:rFonts w:ascii="Arial" w:hAnsi="Arial" w:cs="Arial"/>
                <w:sz w:val="17"/>
                <w:szCs w:val="17"/>
              </w:rPr>
              <w:t>-</w:t>
            </w:r>
          </w:p>
        </w:tc>
        <w:tc>
          <w:tcPr>
            <w:tcW w:w="341" w:type="pct"/>
            <w:gridSpan w:val="2"/>
            <w:vAlign w:val="bottom"/>
          </w:tcPr>
          <w:p w:rsidR="000E22DC" w:rsidRPr="00EF52D9" w:rsidRDefault="000E22DC" w:rsidP="000E22DC">
            <w:pPr>
              <w:tabs>
                <w:tab w:val="decimal" w:pos="660"/>
              </w:tabs>
              <w:spacing w:line="380" w:lineRule="exact"/>
              <w:rPr>
                <w:rFonts w:ascii="Arial" w:hAnsi="Arial" w:cs="Arial"/>
                <w:sz w:val="17"/>
                <w:szCs w:val="17"/>
              </w:rPr>
            </w:pPr>
            <w:r w:rsidRPr="00EF52D9">
              <w:rPr>
                <w:rFonts w:ascii="Arial" w:hAnsi="Arial" w:cs="Arial"/>
                <w:sz w:val="17"/>
                <w:szCs w:val="17"/>
              </w:rPr>
              <w:t>-</w:t>
            </w:r>
          </w:p>
        </w:tc>
        <w:tc>
          <w:tcPr>
            <w:tcW w:w="353" w:type="pct"/>
            <w:vAlign w:val="bottom"/>
          </w:tcPr>
          <w:p w:rsidR="000E22DC" w:rsidRPr="00EF52D9" w:rsidRDefault="00874E3B" w:rsidP="000E22DC">
            <w:pPr>
              <w:tabs>
                <w:tab w:val="decimal" w:pos="660"/>
              </w:tabs>
              <w:spacing w:line="380" w:lineRule="exact"/>
              <w:rPr>
                <w:rFonts w:ascii="Arial" w:hAnsi="Arial" w:cs="Arial"/>
                <w:sz w:val="17"/>
                <w:szCs w:val="17"/>
              </w:rPr>
            </w:pPr>
            <w:r>
              <w:rPr>
                <w:rFonts w:ascii="Arial" w:hAnsi="Arial" w:cs="Arial"/>
                <w:sz w:val="17"/>
                <w:szCs w:val="17"/>
              </w:rPr>
              <w:t>5</w:t>
            </w:r>
          </w:p>
        </w:tc>
        <w:tc>
          <w:tcPr>
            <w:tcW w:w="353" w:type="pct"/>
            <w:vAlign w:val="bottom"/>
          </w:tcPr>
          <w:p w:rsidR="000E22DC" w:rsidRPr="00EF52D9" w:rsidRDefault="000E22DC" w:rsidP="000E22DC">
            <w:pPr>
              <w:tabs>
                <w:tab w:val="decimal" w:pos="660"/>
              </w:tabs>
              <w:spacing w:line="380" w:lineRule="exact"/>
              <w:rPr>
                <w:rFonts w:ascii="Arial" w:hAnsi="Arial" w:cs="Arial"/>
                <w:sz w:val="17"/>
                <w:szCs w:val="17"/>
              </w:rPr>
            </w:pPr>
            <w:r w:rsidRPr="00EF52D9">
              <w:rPr>
                <w:rFonts w:ascii="Arial" w:hAnsi="Arial" w:cs="Arial"/>
                <w:sz w:val="17"/>
                <w:szCs w:val="17"/>
              </w:rPr>
              <w:t>5</w:t>
            </w:r>
          </w:p>
        </w:tc>
      </w:tr>
      <w:tr w:rsidR="000E22DC" w:rsidRPr="00EF52D9" w:rsidTr="00442ECB">
        <w:tc>
          <w:tcPr>
            <w:tcW w:w="1607" w:type="pct"/>
            <w:vAlign w:val="bottom"/>
          </w:tcPr>
          <w:p w:rsidR="000E22DC" w:rsidRPr="00EF52D9" w:rsidRDefault="000E22DC" w:rsidP="000E22DC">
            <w:pPr>
              <w:spacing w:line="380" w:lineRule="exact"/>
              <w:ind w:left="162" w:hanging="90"/>
              <w:rPr>
                <w:rFonts w:ascii="Arial" w:hAnsi="Arial" w:cs="Arial"/>
                <w:sz w:val="17"/>
                <w:szCs w:val="17"/>
                <w:cs/>
              </w:rPr>
            </w:pPr>
            <w:r>
              <w:rPr>
                <w:rFonts w:ascii="Arial" w:hAnsi="Arial" w:cs="Arial"/>
                <w:sz w:val="17"/>
                <w:szCs w:val="17"/>
              </w:rPr>
              <w:t>Elimination entries</w:t>
            </w:r>
          </w:p>
        </w:tc>
        <w:tc>
          <w:tcPr>
            <w:tcW w:w="350" w:type="pct"/>
            <w:vAlign w:val="bottom"/>
          </w:tcPr>
          <w:p w:rsidR="000E22DC" w:rsidRPr="000E22DC" w:rsidRDefault="000E22DC" w:rsidP="000E22DC">
            <w:pPr>
              <w:pBdr>
                <w:bottom w:val="single" w:sz="4" w:space="1" w:color="auto"/>
              </w:pBdr>
              <w:tabs>
                <w:tab w:val="decimal" w:pos="660"/>
              </w:tabs>
              <w:spacing w:line="380" w:lineRule="exact"/>
              <w:rPr>
                <w:rFonts w:ascii="Arial" w:hAnsi="Arial" w:cs="Arial"/>
                <w:sz w:val="17"/>
                <w:szCs w:val="17"/>
              </w:rPr>
            </w:pPr>
            <w:r w:rsidRPr="000E22DC">
              <w:rPr>
                <w:rFonts w:ascii="Arial" w:hAnsi="Arial" w:cs="Arial"/>
                <w:sz w:val="17"/>
                <w:szCs w:val="17"/>
              </w:rPr>
              <w:t>-</w:t>
            </w:r>
          </w:p>
        </w:tc>
        <w:tc>
          <w:tcPr>
            <w:tcW w:w="351" w:type="pct"/>
            <w:vAlign w:val="bottom"/>
          </w:tcPr>
          <w:p w:rsidR="000E22DC" w:rsidRPr="000E22DC" w:rsidRDefault="00874E3B" w:rsidP="000E22DC">
            <w:pPr>
              <w:pBdr>
                <w:bottom w:val="single" w:sz="4" w:space="1" w:color="auto"/>
              </w:pBdr>
              <w:tabs>
                <w:tab w:val="decimal" w:pos="660"/>
              </w:tabs>
              <w:spacing w:line="380" w:lineRule="exact"/>
              <w:rPr>
                <w:rFonts w:ascii="Arial" w:hAnsi="Arial" w:cs="Arial"/>
                <w:sz w:val="17"/>
                <w:szCs w:val="17"/>
              </w:rPr>
            </w:pPr>
            <w:r>
              <w:rPr>
                <w:rFonts w:ascii="Arial" w:hAnsi="Arial" w:cs="Arial"/>
                <w:sz w:val="17"/>
                <w:szCs w:val="17"/>
              </w:rPr>
              <w:t>-</w:t>
            </w:r>
          </w:p>
        </w:tc>
        <w:tc>
          <w:tcPr>
            <w:tcW w:w="326" w:type="pct"/>
            <w:vAlign w:val="bottom"/>
          </w:tcPr>
          <w:p w:rsidR="000E22DC" w:rsidRPr="000E22DC" w:rsidRDefault="000E22DC" w:rsidP="000E22DC">
            <w:pPr>
              <w:pBdr>
                <w:bottom w:val="single" w:sz="4" w:space="1" w:color="auto"/>
              </w:pBdr>
              <w:tabs>
                <w:tab w:val="decimal" w:pos="660"/>
              </w:tabs>
              <w:spacing w:line="380" w:lineRule="exact"/>
              <w:rPr>
                <w:rFonts w:ascii="Arial" w:hAnsi="Arial" w:cs="Arial"/>
                <w:sz w:val="17"/>
                <w:szCs w:val="17"/>
              </w:rPr>
            </w:pPr>
            <w:r w:rsidRPr="000E22DC">
              <w:rPr>
                <w:rFonts w:ascii="Arial" w:hAnsi="Arial" w:cs="Arial"/>
                <w:sz w:val="17"/>
                <w:szCs w:val="17"/>
              </w:rPr>
              <w:t>(4)</w:t>
            </w:r>
          </w:p>
        </w:tc>
        <w:tc>
          <w:tcPr>
            <w:tcW w:w="327" w:type="pct"/>
            <w:gridSpan w:val="2"/>
            <w:vAlign w:val="bottom"/>
          </w:tcPr>
          <w:p w:rsidR="000E22DC" w:rsidRPr="000E22DC" w:rsidRDefault="000E22DC" w:rsidP="000E22DC">
            <w:pPr>
              <w:pBdr>
                <w:bottom w:val="single" w:sz="4" w:space="1" w:color="auto"/>
              </w:pBdr>
              <w:tabs>
                <w:tab w:val="decimal" w:pos="660"/>
              </w:tabs>
              <w:spacing w:line="380" w:lineRule="exact"/>
              <w:rPr>
                <w:rFonts w:ascii="Arial" w:hAnsi="Arial" w:cs="Arial"/>
                <w:sz w:val="17"/>
                <w:szCs w:val="17"/>
              </w:rPr>
            </w:pPr>
            <w:r w:rsidRPr="000E22DC">
              <w:rPr>
                <w:rFonts w:ascii="Arial" w:hAnsi="Arial" w:cs="Arial"/>
                <w:sz w:val="17"/>
                <w:szCs w:val="17"/>
              </w:rPr>
              <w:t>(</w:t>
            </w:r>
            <w:r w:rsidR="00874E3B">
              <w:rPr>
                <w:rFonts w:ascii="Arial" w:hAnsi="Arial" w:cs="Arial"/>
                <w:sz w:val="17"/>
                <w:szCs w:val="17"/>
              </w:rPr>
              <w:t>4</w:t>
            </w:r>
            <w:r w:rsidRPr="000E22DC">
              <w:rPr>
                <w:rFonts w:ascii="Arial" w:hAnsi="Arial" w:cs="Arial"/>
                <w:sz w:val="17"/>
                <w:szCs w:val="17"/>
              </w:rPr>
              <w:t>)</w:t>
            </w:r>
          </w:p>
        </w:tc>
        <w:tc>
          <w:tcPr>
            <w:tcW w:w="325" w:type="pct"/>
            <w:vAlign w:val="bottom"/>
          </w:tcPr>
          <w:p w:rsidR="000E22DC" w:rsidRPr="000E22DC" w:rsidRDefault="000E22DC" w:rsidP="000E22DC">
            <w:pPr>
              <w:pBdr>
                <w:bottom w:val="single" w:sz="4" w:space="1" w:color="auto"/>
              </w:pBdr>
              <w:tabs>
                <w:tab w:val="decimal" w:pos="660"/>
              </w:tabs>
              <w:spacing w:line="380" w:lineRule="exact"/>
              <w:rPr>
                <w:rFonts w:ascii="Arial" w:hAnsi="Arial" w:cs="Arial"/>
                <w:sz w:val="17"/>
                <w:szCs w:val="17"/>
              </w:rPr>
            </w:pPr>
            <w:r w:rsidRPr="000E22DC">
              <w:rPr>
                <w:rFonts w:ascii="Arial" w:hAnsi="Arial" w:cs="Arial"/>
                <w:sz w:val="17"/>
                <w:szCs w:val="17"/>
              </w:rPr>
              <w:t>(2)</w:t>
            </w:r>
          </w:p>
        </w:tc>
        <w:tc>
          <w:tcPr>
            <w:tcW w:w="326" w:type="pct"/>
            <w:vAlign w:val="bottom"/>
          </w:tcPr>
          <w:p w:rsidR="000E22DC" w:rsidRPr="000E22DC" w:rsidRDefault="000E22DC" w:rsidP="000E22DC">
            <w:pPr>
              <w:pBdr>
                <w:bottom w:val="single" w:sz="4" w:space="1" w:color="auto"/>
              </w:pBdr>
              <w:tabs>
                <w:tab w:val="decimal" w:pos="660"/>
              </w:tabs>
              <w:spacing w:line="380" w:lineRule="exact"/>
              <w:rPr>
                <w:rFonts w:ascii="Arial" w:hAnsi="Arial" w:cs="Arial"/>
                <w:sz w:val="17"/>
                <w:szCs w:val="17"/>
              </w:rPr>
            </w:pPr>
            <w:r w:rsidRPr="000E22DC">
              <w:rPr>
                <w:rFonts w:ascii="Arial" w:hAnsi="Arial" w:cs="Arial"/>
                <w:sz w:val="17"/>
                <w:szCs w:val="17"/>
              </w:rPr>
              <w:t>(</w:t>
            </w:r>
            <w:r w:rsidR="00874E3B">
              <w:rPr>
                <w:rFonts w:ascii="Arial" w:hAnsi="Arial" w:cs="Arial"/>
                <w:sz w:val="17"/>
                <w:szCs w:val="17"/>
              </w:rPr>
              <w:t>2</w:t>
            </w:r>
            <w:r w:rsidRPr="000E22DC">
              <w:rPr>
                <w:rFonts w:ascii="Arial" w:hAnsi="Arial" w:cs="Arial"/>
                <w:sz w:val="17"/>
                <w:szCs w:val="17"/>
              </w:rPr>
              <w:t>)</w:t>
            </w:r>
          </w:p>
        </w:tc>
        <w:tc>
          <w:tcPr>
            <w:tcW w:w="341" w:type="pct"/>
            <w:vAlign w:val="bottom"/>
          </w:tcPr>
          <w:p w:rsidR="000E22DC" w:rsidRPr="000E22DC" w:rsidRDefault="000E22DC" w:rsidP="000E22DC">
            <w:pPr>
              <w:pBdr>
                <w:bottom w:val="single" w:sz="4" w:space="1" w:color="auto"/>
              </w:pBdr>
              <w:tabs>
                <w:tab w:val="decimal" w:pos="660"/>
              </w:tabs>
              <w:spacing w:line="380" w:lineRule="exact"/>
              <w:rPr>
                <w:rFonts w:ascii="Arial" w:hAnsi="Arial" w:cs="Arial"/>
                <w:sz w:val="17"/>
                <w:szCs w:val="17"/>
              </w:rPr>
            </w:pPr>
            <w:r w:rsidRPr="000E22DC">
              <w:rPr>
                <w:rFonts w:ascii="Arial" w:hAnsi="Arial" w:cs="Arial"/>
                <w:sz w:val="17"/>
                <w:szCs w:val="17"/>
              </w:rPr>
              <w:t>-</w:t>
            </w:r>
          </w:p>
        </w:tc>
        <w:tc>
          <w:tcPr>
            <w:tcW w:w="341" w:type="pct"/>
            <w:gridSpan w:val="2"/>
            <w:vAlign w:val="bottom"/>
          </w:tcPr>
          <w:p w:rsidR="000E22DC" w:rsidRPr="00EF52D9" w:rsidRDefault="000E22DC" w:rsidP="000E22DC">
            <w:pPr>
              <w:pBdr>
                <w:bottom w:val="single" w:sz="4" w:space="1" w:color="auto"/>
              </w:pBdr>
              <w:tabs>
                <w:tab w:val="decimal" w:pos="660"/>
              </w:tabs>
              <w:spacing w:line="380" w:lineRule="exact"/>
              <w:rPr>
                <w:rFonts w:ascii="Arial" w:hAnsi="Arial" w:cs="Arial"/>
                <w:sz w:val="17"/>
                <w:szCs w:val="17"/>
              </w:rPr>
            </w:pPr>
            <w:r w:rsidRPr="00EF52D9">
              <w:rPr>
                <w:rFonts w:ascii="Arial" w:hAnsi="Arial" w:cs="Arial"/>
                <w:sz w:val="17"/>
                <w:szCs w:val="17"/>
              </w:rPr>
              <w:t>-</w:t>
            </w:r>
          </w:p>
        </w:tc>
        <w:tc>
          <w:tcPr>
            <w:tcW w:w="353" w:type="pct"/>
            <w:vAlign w:val="bottom"/>
          </w:tcPr>
          <w:p w:rsidR="000E22DC" w:rsidRPr="00EF52D9" w:rsidRDefault="00874E3B" w:rsidP="000E22DC">
            <w:pPr>
              <w:pBdr>
                <w:bottom w:val="single" w:sz="4" w:space="1" w:color="auto"/>
              </w:pBdr>
              <w:tabs>
                <w:tab w:val="decimal" w:pos="660"/>
              </w:tabs>
              <w:spacing w:line="380" w:lineRule="exact"/>
              <w:rPr>
                <w:rFonts w:ascii="Arial" w:hAnsi="Arial" w:cs="Arial"/>
                <w:sz w:val="17"/>
                <w:szCs w:val="17"/>
              </w:rPr>
            </w:pPr>
            <w:r>
              <w:rPr>
                <w:rFonts w:ascii="Arial" w:hAnsi="Arial" w:cs="Arial"/>
                <w:sz w:val="17"/>
                <w:szCs w:val="17"/>
              </w:rPr>
              <w:t>-</w:t>
            </w:r>
          </w:p>
        </w:tc>
        <w:tc>
          <w:tcPr>
            <w:tcW w:w="353" w:type="pct"/>
            <w:vAlign w:val="bottom"/>
          </w:tcPr>
          <w:p w:rsidR="000E22DC" w:rsidRPr="00EF52D9" w:rsidRDefault="000E22DC" w:rsidP="000E22DC">
            <w:pPr>
              <w:pBdr>
                <w:bottom w:val="single" w:sz="4" w:space="1" w:color="auto"/>
              </w:pBdr>
              <w:tabs>
                <w:tab w:val="decimal" w:pos="660"/>
              </w:tabs>
              <w:spacing w:line="380" w:lineRule="exact"/>
              <w:rPr>
                <w:rFonts w:ascii="Arial" w:hAnsi="Arial" w:cs="Arial"/>
                <w:sz w:val="17"/>
                <w:szCs w:val="17"/>
              </w:rPr>
            </w:pPr>
            <w:r w:rsidRPr="00EF52D9">
              <w:rPr>
                <w:rFonts w:ascii="Arial" w:hAnsi="Arial" w:cs="Arial"/>
                <w:sz w:val="17"/>
                <w:szCs w:val="17"/>
              </w:rPr>
              <w:t>-</w:t>
            </w:r>
          </w:p>
        </w:tc>
      </w:tr>
      <w:tr w:rsidR="000E22DC" w:rsidRPr="00EF52D9" w:rsidTr="00442ECB">
        <w:tc>
          <w:tcPr>
            <w:tcW w:w="1607" w:type="pct"/>
          </w:tcPr>
          <w:p w:rsidR="000E22DC" w:rsidRPr="00EF52D9" w:rsidRDefault="000E22DC" w:rsidP="000E22DC">
            <w:pPr>
              <w:spacing w:line="380" w:lineRule="exact"/>
              <w:ind w:left="162" w:right="-108" w:hanging="90"/>
              <w:rPr>
                <w:rFonts w:ascii="Arial" w:hAnsi="Arial" w:cs="Arial"/>
                <w:b/>
                <w:bCs/>
                <w:sz w:val="17"/>
                <w:szCs w:val="17"/>
                <w:cs/>
              </w:rPr>
            </w:pPr>
            <w:r w:rsidRPr="00EF52D9">
              <w:rPr>
                <w:rFonts w:ascii="Arial" w:hAnsi="Arial" w:cs="Arial"/>
                <w:b/>
                <w:bCs/>
                <w:sz w:val="17"/>
                <w:szCs w:val="17"/>
              </w:rPr>
              <w:t>Carrying amounts of joint ventures based on equity method</w:t>
            </w:r>
          </w:p>
        </w:tc>
        <w:tc>
          <w:tcPr>
            <w:tcW w:w="350" w:type="pct"/>
            <w:vAlign w:val="bottom"/>
          </w:tcPr>
          <w:p w:rsidR="000E22DC" w:rsidRPr="000E22DC" w:rsidRDefault="009A6E73" w:rsidP="000E22DC">
            <w:pPr>
              <w:pBdr>
                <w:bottom w:val="double" w:sz="4" w:space="1" w:color="auto"/>
              </w:pBdr>
              <w:tabs>
                <w:tab w:val="decimal" w:pos="660"/>
              </w:tabs>
              <w:spacing w:line="380" w:lineRule="exact"/>
              <w:rPr>
                <w:rFonts w:ascii="Arial" w:hAnsi="Arial" w:cstheme="minorBidi"/>
                <w:b/>
                <w:bCs/>
                <w:sz w:val="17"/>
                <w:szCs w:val="17"/>
              </w:rPr>
            </w:pPr>
            <w:r>
              <w:rPr>
                <w:rFonts w:ascii="Arial" w:hAnsi="Arial" w:cstheme="minorBidi"/>
                <w:b/>
                <w:bCs/>
                <w:sz w:val="17"/>
                <w:szCs w:val="17"/>
              </w:rPr>
              <w:t>247</w:t>
            </w:r>
          </w:p>
        </w:tc>
        <w:tc>
          <w:tcPr>
            <w:tcW w:w="351" w:type="pct"/>
            <w:vAlign w:val="bottom"/>
          </w:tcPr>
          <w:p w:rsidR="000E22DC" w:rsidRPr="00B1500D" w:rsidRDefault="000E22DC" w:rsidP="000E22DC">
            <w:pPr>
              <w:pBdr>
                <w:bottom w:val="double" w:sz="4" w:space="1" w:color="auto"/>
              </w:pBdr>
              <w:tabs>
                <w:tab w:val="decimal" w:pos="660"/>
              </w:tabs>
              <w:spacing w:line="380" w:lineRule="exact"/>
              <w:rPr>
                <w:rFonts w:ascii="Arial" w:hAnsi="Arial" w:cs="Arial"/>
                <w:b/>
                <w:bCs/>
                <w:sz w:val="17"/>
                <w:szCs w:val="17"/>
              </w:rPr>
            </w:pPr>
            <w:r w:rsidRPr="00B1500D">
              <w:rPr>
                <w:rFonts w:ascii="Arial" w:hAnsi="Arial" w:cs="Arial"/>
                <w:b/>
                <w:bCs/>
                <w:sz w:val="17"/>
                <w:szCs w:val="17"/>
              </w:rPr>
              <w:t>246</w:t>
            </w:r>
          </w:p>
        </w:tc>
        <w:tc>
          <w:tcPr>
            <w:tcW w:w="326" w:type="pct"/>
            <w:vAlign w:val="bottom"/>
          </w:tcPr>
          <w:p w:rsidR="000E22DC" w:rsidRPr="000B32C8" w:rsidRDefault="000E22DC" w:rsidP="000E22DC">
            <w:pPr>
              <w:pBdr>
                <w:bottom w:val="double" w:sz="4" w:space="1" w:color="auto"/>
              </w:pBdr>
              <w:tabs>
                <w:tab w:val="decimal" w:pos="660"/>
              </w:tabs>
              <w:spacing w:line="380" w:lineRule="exact"/>
              <w:rPr>
                <w:rFonts w:ascii="Arial" w:hAnsi="Arial" w:cs="Arial"/>
                <w:b/>
                <w:bCs/>
                <w:sz w:val="17"/>
                <w:szCs w:val="17"/>
              </w:rPr>
            </w:pPr>
            <w:r w:rsidRPr="000B32C8">
              <w:rPr>
                <w:rFonts w:ascii="Arial" w:hAnsi="Arial" w:cs="Arial"/>
                <w:b/>
                <w:bCs/>
                <w:sz w:val="17"/>
                <w:szCs w:val="17"/>
              </w:rPr>
              <w:t>1,214</w:t>
            </w:r>
          </w:p>
        </w:tc>
        <w:tc>
          <w:tcPr>
            <w:tcW w:w="327" w:type="pct"/>
            <w:gridSpan w:val="2"/>
            <w:vAlign w:val="bottom"/>
          </w:tcPr>
          <w:p w:rsidR="000E22DC" w:rsidRPr="00B1500D" w:rsidRDefault="000E22DC" w:rsidP="000E22DC">
            <w:pPr>
              <w:pBdr>
                <w:bottom w:val="double" w:sz="4" w:space="1" w:color="auto"/>
              </w:pBdr>
              <w:tabs>
                <w:tab w:val="decimal" w:pos="660"/>
              </w:tabs>
              <w:spacing w:line="380" w:lineRule="exact"/>
              <w:rPr>
                <w:rFonts w:ascii="Arial" w:hAnsi="Arial" w:cs="Arial"/>
                <w:b/>
                <w:bCs/>
                <w:sz w:val="17"/>
                <w:szCs w:val="17"/>
              </w:rPr>
            </w:pPr>
            <w:r w:rsidRPr="00B1500D">
              <w:rPr>
                <w:rFonts w:ascii="Arial" w:hAnsi="Arial" w:cs="Arial"/>
                <w:b/>
                <w:bCs/>
                <w:sz w:val="17"/>
                <w:szCs w:val="17"/>
              </w:rPr>
              <w:t>1,182</w:t>
            </w:r>
          </w:p>
        </w:tc>
        <w:tc>
          <w:tcPr>
            <w:tcW w:w="325" w:type="pct"/>
            <w:vAlign w:val="bottom"/>
          </w:tcPr>
          <w:p w:rsidR="000E22DC" w:rsidRPr="00B1500D" w:rsidRDefault="009A6E73" w:rsidP="000E22DC">
            <w:pPr>
              <w:pBdr>
                <w:bottom w:val="double" w:sz="4" w:space="1" w:color="auto"/>
              </w:pBdr>
              <w:tabs>
                <w:tab w:val="decimal" w:pos="660"/>
              </w:tabs>
              <w:spacing w:line="380" w:lineRule="exact"/>
              <w:rPr>
                <w:rFonts w:ascii="Arial" w:hAnsi="Arial" w:cs="Arial"/>
                <w:b/>
                <w:bCs/>
                <w:sz w:val="17"/>
                <w:szCs w:val="17"/>
              </w:rPr>
            </w:pPr>
            <w:r>
              <w:rPr>
                <w:rFonts w:ascii="Arial" w:hAnsi="Arial" w:cs="Arial"/>
                <w:b/>
                <w:bCs/>
                <w:sz w:val="17"/>
                <w:szCs w:val="17"/>
              </w:rPr>
              <w:t>200</w:t>
            </w:r>
          </w:p>
        </w:tc>
        <w:tc>
          <w:tcPr>
            <w:tcW w:w="326" w:type="pct"/>
            <w:vAlign w:val="bottom"/>
          </w:tcPr>
          <w:p w:rsidR="000E22DC" w:rsidRPr="00B1500D" w:rsidRDefault="000E22DC" w:rsidP="000E22DC">
            <w:pPr>
              <w:pBdr>
                <w:bottom w:val="double" w:sz="4" w:space="1" w:color="auto"/>
              </w:pBdr>
              <w:tabs>
                <w:tab w:val="decimal" w:pos="660"/>
              </w:tabs>
              <w:spacing w:line="380" w:lineRule="exact"/>
              <w:rPr>
                <w:rFonts w:ascii="Arial" w:hAnsi="Arial" w:cs="Arial"/>
                <w:b/>
                <w:bCs/>
                <w:sz w:val="17"/>
                <w:szCs w:val="17"/>
              </w:rPr>
            </w:pPr>
            <w:r w:rsidRPr="00B1500D">
              <w:rPr>
                <w:rFonts w:ascii="Arial" w:hAnsi="Arial" w:cs="Arial"/>
                <w:b/>
                <w:bCs/>
                <w:sz w:val="17"/>
                <w:szCs w:val="17"/>
              </w:rPr>
              <w:t>201</w:t>
            </w:r>
          </w:p>
        </w:tc>
        <w:tc>
          <w:tcPr>
            <w:tcW w:w="341" w:type="pct"/>
            <w:vAlign w:val="bottom"/>
          </w:tcPr>
          <w:p w:rsidR="000E22DC" w:rsidRPr="00B1500D" w:rsidRDefault="00BF3ACC" w:rsidP="000E22DC">
            <w:pPr>
              <w:pBdr>
                <w:bottom w:val="double" w:sz="4" w:space="1" w:color="auto"/>
              </w:pBdr>
              <w:tabs>
                <w:tab w:val="decimal" w:pos="660"/>
              </w:tabs>
              <w:spacing w:line="380" w:lineRule="exact"/>
              <w:rPr>
                <w:rFonts w:ascii="Arial" w:hAnsi="Arial" w:cs="Arial"/>
                <w:b/>
                <w:bCs/>
                <w:sz w:val="17"/>
                <w:szCs w:val="17"/>
              </w:rPr>
            </w:pPr>
            <w:r>
              <w:rPr>
                <w:rFonts w:ascii="Arial" w:hAnsi="Arial" w:cs="Arial"/>
                <w:b/>
                <w:bCs/>
                <w:sz w:val="17"/>
                <w:szCs w:val="17"/>
              </w:rPr>
              <w:t>-</w:t>
            </w:r>
          </w:p>
        </w:tc>
        <w:tc>
          <w:tcPr>
            <w:tcW w:w="341" w:type="pct"/>
            <w:gridSpan w:val="2"/>
            <w:vAlign w:val="bottom"/>
          </w:tcPr>
          <w:p w:rsidR="000E22DC" w:rsidRPr="00B1500D" w:rsidRDefault="000E22DC" w:rsidP="000E22DC">
            <w:pPr>
              <w:pBdr>
                <w:bottom w:val="double" w:sz="4" w:space="1" w:color="auto"/>
              </w:pBdr>
              <w:tabs>
                <w:tab w:val="decimal" w:pos="660"/>
              </w:tabs>
              <w:spacing w:line="380" w:lineRule="exact"/>
              <w:rPr>
                <w:rFonts w:ascii="Arial" w:hAnsi="Arial" w:cs="Arial"/>
                <w:b/>
                <w:bCs/>
                <w:sz w:val="17"/>
                <w:szCs w:val="17"/>
              </w:rPr>
            </w:pPr>
            <w:r w:rsidRPr="00B1500D">
              <w:rPr>
                <w:rFonts w:ascii="Arial" w:hAnsi="Arial" w:cs="Arial"/>
                <w:b/>
                <w:bCs/>
                <w:sz w:val="17"/>
                <w:szCs w:val="17"/>
              </w:rPr>
              <w:t>-</w:t>
            </w:r>
          </w:p>
        </w:tc>
        <w:tc>
          <w:tcPr>
            <w:tcW w:w="353" w:type="pct"/>
            <w:vAlign w:val="bottom"/>
          </w:tcPr>
          <w:p w:rsidR="000E22DC" w:rsidRPr="00B1500D" w:rsidRDefault="00874E3B" w:rsidP="000E22DC">
            <w:pPr>
              <w:pBdr>
                <w:bottom w:val="double" w:sz="4" w:space="1" w:color="auto"/>
              </w:pBdr>
              <w:tabs>
                <w:tab w:val="decimal" w:pos="660"/>
              </w:tabs>
              <w:spacing w:line="380" w:lineRule="exact"/>
              <w:rPr>
                <w:rFonts w:ascii="Arial" w:hAnsi="Arial" w:cs="Arial"/>
                <w:b/>
                <w:bCs/>
                <w:sz w:val="17"/>
                <w:szCs w:val="17"/>
              </w:rPr>
            </w:pPr>
            <w:r>
              <w:rPr>
                <w:rFonts w:ascii="Arial" w:hAnsi="Arial" w:cs="Arial"/>
                <w:b/>
                <w:bCs/>
                <w:sz w:val="17"/>
                <w:szCs w:val="17"/>
              </w:rPr>
              <w:t>5</w:t>
            </w:r>
          </w:p>
        </w:tc>
        <w:tc>
          <w:tcPr>
            <w:tcW w:w="353" w:type="pct"/>
            <w:vAlign w:val="bottom"/>
          </w:tcPr>
          <w:p w:rsidR="000E22DC" w:rsidRPr="00B1500D" w:rsidRDefault="000E22DC" w:rsidP="000E22DC">
            <w:pPr>
              <w:pBdr>
                <w:bottom w:val="double" w:sz="4" w:space="1" w:color="auto"/>
              </w:pBdr>
              <w:tabs>
                <w:tab w:val="decimal" w:pos="660"/>
              </w:tabs>
              <w:spacing w:line="380" w:lineRule="exact"/>
              <w:rPr>
                <w:rFonts w:ascii="Arial" w:hAnsi="Arial" w:cs="Arial"/>
                <w:b/>
                <w:bCs/>
                <w:sz w:val="17"/>
                <w:szCs w:val="17"/>
              </w:rPr>
            </w:pPr>
            <w:r w:rsidRPr="00B1500D">
              <w:rPr>
                <w:rFonts w:ascii="Arial" w:hAnsi="Arial" w:cs="Arial"/>
                <w:b/>
                <w:bCs/>
                <w:sz w:val="17"/>
                <w:szCs w:val="17"/>
              </w:rPr>
              <w:t>5</w:t>
            </w:r>
          </w:p>
        </w:tc>
      </w:tr>
    </w:tbl>
    <w:p w:rsidR="0006713D" w:rsidRPr="003F4302" w:rsidRDefault="0006713D">
      <w:pPr>
        <w:overflowPunct/>
        <w:autoSpaceDE/>
        <w:autoSpaceDN/>
        <w:adjustRightInd/>
        <w:spacing w:after="200" w:line="276" w:lineRule="auto"/>
        <w:textAlignment w:val="auto"/>
        <w:rPr>
          <w:rFonts w:ascii="Arial" w:eastAsia="SimSun" w:hAnsi="Arial" w:cs="Angsana New"/>
          <w:sz w:val="22"/>
          <w:szCs w:val="22"/>
        </w:rPr>
      </w:pPr>
      <w:r w:rsidRPr="003F4302">
        <w:rPr>
          <w:rFonts w:ascii="Arial" w:hAnsi="Arial"/>
          <w:sz w:val="22"/>
          <w:szCs w:val="22"/>
        </w:rPr>
        <w:br w:type="page"/>
      </w:r>
    </w:p>
    <w:p w:rsidR="0006713D" w:rsidRPr="003F4302" w:rsidRDefault="0006713D" w:rsidP="0006713D">
      <w:pPr>
        <w:pStyle w:val="List"/>
        <w:spacing w:before="240" w:after="120"/>
        <w:ind w:left="562" w:firstLine="0"/>
        <w:jc w:val="thaiDistribute"/>
        <w:outlineLvl w:val="0"/>
        <w:rPr>
          <w:rFonts w:ascii="Arial" w:hAnsi="Arial"/>
          <w:b/>
          <w:bCs/>
          <w:sz w:val="22"/>
          <w:szCs w:val="22"/>
        </w:rPr>
      </w:pPr>
      <w:proofErr w:type="spellStart"/>
      <w:r w:rsidRPr="003F4302">
        <w:rPr>
          <w:rFonts w:ascii="Arial" w:hAnsi="Arial"/>
          <w:b/>
          <w:bCs/>
          <w:sz w:val="22"/>
          <w:szCs w:val="22"/>
        </w:rPr>
        <w:lastRenderedPageBreak/>
        <w:t>Summarised</w:t>
      </w:r>
      <w:proofErr w:type="spellEnd"/>
      <w:r w:rsidRPr="003F4302">
        <w:rPr>
          <w:rFonts w:ascii="Arial" w:hAnsi="Arial"/>
          <w:b/>
          <w:bCs/>
          <w:sz w:val="22"/>
          <w:szCs w:val="22"/>
        </w:rPr>
        <w:t xml:space="preserve"> information about comprehensive income</w:t>
      </w:r>
    </w:p>
    <w:tbl>
      <w:tblPr>
        <w:tblW w:w="4857" w:type="pct"/>
        <w:tblInd w:w="180" w:type="dxa"/>
        <w:tblLook w:val="0000" w:firstRow="0" w:lastRow="0" w:firstColumn="0" w:lastColumn="0" w:noHBand="0" w:noVBand="0"/>
      </w:tblPr>
      <w:tblGrid>
        <w:gridCol w:w="4763"/>
        <w:gridCol w:w="1023"/>
        <w:gridCol w:w="906"/>
        <w:gridCol w:w="1020"/>
        <w:gridCol w:w="373"/>
        <w:gridCol w:w="573"/>
        <w:gridCol w:w="10"/>
        <w:gridCol w:w="936"/>
        <w:gridCol w:w="903"/>
        <w:gridCol w:w="891"/>
        <w:gridCol w:w="11"/>
        <w:gridCol w:w="928"/>
        <w:gridCol w:w="967"/>
        <w:gridCol w:w="950"/>
      </w:tblGrid>
      <w:tr w:rsidR="00442ECB" w:rsidRPr="009403E3" w:rsidTr="00D653A6">
        <w:trPr>
          <w:tblHeader/>
        </w:trPr>
        <w:tc>
          <w:tcPr>
            <w:tcW w:w="1673" w:type="pct"/>
            <w:vAlign w:val="bottom"/>
          </w:tcPr>
          <w:p w:rsidR="00442ECB" w:rsidRPr="009403E3" w:rsidRDefault="00442ECB" w:rsidP="00885D63">
            <w:pPr>
              <w:spacing w:line="300" w:lineRule="exact"/>
              <w:jc w:val="center"/>
              <w:rPr>
                <w:rFonts w:ascii="Arial" w:hAnsi="Arial" w:cs="Arial"/>
                <w:sz w:val="16"/>
                <w:szCs w:val="16"/>
                <w:cs/>
              </w:rPr>
            </w:pPr>
          </w:p>
        </w:tc>
        <w:tc>
          <w:tcPr>
            <w:tcW w:w="1172" w:type="pct"/>
            <w:gridSpan w:val="4"/>
            <w:vAlign w:val="bottom"/>
          </w:tcPr>
          <w:p w:rsidR="00442ECB" w:rsidRPr="009403E3" w:rsidRDefault="00442ECB" w:rsidP="00885D63">
            <w:pPr>
              <w:spacing w:line="300" w:lineRule="exact"/>
              <w:jc w:val="center"/>
              <w:rPr>
                <w:rFonts w:ascii="Arial" w:hAnsi="Arial" w:cs="Arial"/>
                <w:sz w:val="16"/>
                <w:szCs w:val="16"/>
                <w:cs/>
              </w:rPr>
            </w:pPr>
          </w:p>
        </w:tc>
        <w:tc>
          <w:tcPr>
            <w:tcW w:w="1150" w:type="pct"/>
            <w:gridSpan w:val="6"/>
            <w:vAlign w:val="bottom"/>
          </w:tcPr>
          <w:p w:rsidR="00442ECB" w:rsidRPr="009403E3" w:rsidRDefault="00442ECB" w:rsidP="00885D63">
            <w:pPr>
              <w:spacing w:line="300" w:lineRule="exact"/>
              <w:jc w:val="center"/>
              <w:rPr>
                <w:rFonts w:ascii="Arial" w:hAnsi="Arial" w:cs="Arial"/>
                <w:sz w:val="16"/>
                <w:szCs w:val="16"/>
                <w:cs/>
              </w:rPr>
            </w:pPr>
          </w:p>
        </w:tc>
        <w:tc>
          <w:tcPr>
            <w:tcW w:w="1005" w:type="pct"/>
            <w:gridSpan w:val="3"/>
            <w:vAlign w:val="bottom"/>
          </w:tcPr>
          <w:p w:rsidR="00442ECB" w:rsidRPr="009403E3" w:rsidRDefault="00442ECB" w:rsidP="00561542">
            <w:pPr>
              <w:spacing w:line="300" w:lineRule="exact"/>
              <w:jc w:val="right"/>
              <w:rPr>
                <w:rFonts w:ascii="Arial" w:hAnsi="Arial" w:cs="Arial"/>
                <w:sz w:val="16"/>
                <w:szCs w:val="16"/>
              </w:rPr>
            </w:pPr>
            <w:r w:rsidRPr="009403E3">
              <w:rPr>
                <w:rFonts w:ascii="Arial" w:hAnsi="Arial" w:cs="Arial"/>
                <w:sz w:val="16"/>
                <w:szCs w:val="16"/>
              </w:rPr>
              <w:t>(Unit: Million Baht)</w:t>
            </w:r>
          </w:p>
        </w:tc>
      </w:tr>
      <w:tr w:rsidR="00442ECB" w:rsidRPr="009403E3" w:rsidTr="00D653A6">
        <w:trPr>
          <w:tblHeader/>
        </w:trPr>
        <w:tc>
          <w:tcPr>
            <w:tcW w:w="1673" w:type="pct"/>
            <w:vAlign w:val="bottom"/>
          </w:tcPr>
          <w:p w:rsidR="00442ECB" w:rsidRPr="009403E3" w:rsidRDefault="00442ECB" w:rsidP="00885D63">
            <w:pPr>
              <w:pBdr>
                <w:bottom w:val="single" w:sz="6" w:space="1" w:color="auto"/>
              </w:pBdr>
              <w:spacing w:line="300" w:lineRule="exact"/>
              <w:ind w:left="312"/>
              <w:jc w:val="center"/>
              <w:rPr>
                <w:rFonts w:ascii="Arial" w:hAnsi="Arial" w:cs="Arial"/>
                <w:sz w:val="16"/>
                <w:szCs w:val="16"/>
              </w:rPr>
            </w:pPr>
            <w:r w:rsidRPr="009403E3">
              <w:rPr>
                <w:rFonts w:ascii="Arial" w:hAnsi="Arial" w:cs="Arial"/>
                <w:sz w:val="16"/>
                <w:szCs w:val="16"/>
              </w:rPr>
              <w:t>Comprehensive income</w:t>
            </w:r>
          </w:p>
        </w:tc>
        <w:tc>
          <w:tcPr>
            <w:tcW w:w="681" w:type="pct"/>
            <w:gridSpan w:val="2"/>
            <w:vAlign w:val="bottom"/>
          </w:tcPr>
          <w:p w:rsidR="00442ECB" w:rsidRPr="009403E3" w:rsidRDefault="00442ECB" w:rsidP="009403E3">
            <w:pPr>
              <w:pBdr>
                <w:bottom w:val="single" w:sz="6" w:space="1" w:color="auto"/>
              </w:pBdr>
              <w:spacing w:line="300" w:lineRule="exact"/>
              <w:jc w:val="center"/>
              <w:rPr>
                <w:rFonts w:ascii="Arial" w:hAnsi="Arial" w:cs="Arial"/>
                <w:sz w:val="16"/>
                <w:szCs w:val="16"/>
                <w:cs/>
              </w:rPr>
            </w:pPr>
            <w:r>
              <w:rPr>
                <w:rFonts w:ascii="Arial" w:hAnsi="Arial" w:cs="Arial"/>
                <w:sz w:val="16"/>
                <w:szCs w:val="16"/>
              </w:rPr>
              <w:t xml:space="preserve">Union Nifco </w:t>
            </w:r>
            <w:r w:rsidRPr="009403E3">
              <w:rPr>
                <w:rFonts w:ascii="Arial" w:hAnsi="Arial" w:cs="Arial"/>
                <w:sz w:val="16"/>
                <w:szCs w:val="16"/>
              </w:rPr>
              <w:t>Co., Ltd.</w:t>
            </w:r>
          </w:p>
        </w:tc>
        <w:tc>
          <w:tcPr>
            <w:tcW w:w="695" w:type="pct"/>
            <w:gridSpan w:val="4"/>
            <w:vAlign w:val="bottom"/>
          </w:tcPr>
          <w:p w:rsidR="00442ECB" w:rsidRPr="009403E3" w:rsidRDefault="00442ECB" w:rsidP="009403E3">
            <w:pPr>
              <w:pBdr>
                <w:bottom w:val="single" w:sz="6" w:space="1" w:color="auto"/>
              </w:pBdr>
              <w:spacing w:line="300" w:lineRule="exact"/>
              <w:jc w:val="center"/>
              <w:rPr>
                <w:rFonts w:ascii="Arial" w:hAnsi="Arial" w:cs="Arial"/>
                <w:sz w:val="16"/>
                <w:szCs w:val="16"/>
              </w:rPr>
            </w:pPr>
            <w:r w:rsidRPr="009403E3">
              <w:rPr>
                <w:rFonts w:ascii="Arial" w:hAnsi="Arial" w:cs="Arial"/>
                <w:sz w:val="16"/>
                <w:szCs w:val="16"/>
              </w:rPr>
              <w:t xml:space="preserve">Shaoxing </w:t>
            </w:r>
            <w:proofErr w:type="spellStart"/>
            <w:r w:rsidRPr="009403E3">
              <w:rPr>
                <w:rFonts w:ascii="Arial" w:hAnsi="Arial" w:cs="Arial"/>
                <w:sz w:val="16"/>
                <w:szCs w:val="16"/>
              </w:rPr>
              <w:t>Shangyu</w:t>
            </w:r>
            <w:proofErr w:type="spellEnd"/>
            <w:r w:rsidRPr="009403E3">
              <w:rPr>
                <w:rFonts w:ascii="Arial" w:hAnsi="Arial" w:cs="Arial"/>
                <w:sz w:val="16"/>
                <w:szCs w:val="16"/>
              </w:rPr>
              <w:t xml:space="preserve"> Hangzhou-Union Cogeneration Co., Ltd.  </w:t>
            </w:r>
          </w:p>
        </w:tc>
        <w:tc>
          <w:tcPr>
            <w:tcW w:w="629" w:type="pct"/>
            <w:gridSpan w:val="2"/>
            <w:vAlign w:val="bottom"/>
          </w:tcPr>
          <w:p w:rsidR="00442ECB" w:rsidRPr="009403E3" w:rsidRDefault="00442ECB" w:rsidP="00885D63">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t xml:space="preserve">Sukhumvit 62                   Medical </w:t>
            </w:r>
            <w:r w:rsidRPr="009403E3">
              <w:rPr>
                <w:rFonts w:ascii="Arial" w:hAnsi="Arial" w:cs="Arial"/>
                <w:sz w:val="16"/>
                <w:szCs w:val="16"/>
              </w:rPr>
              <w:t>Ltd.</w:t>
            </w:r>
          </w:p>
        </w:tc>
        <w:tc>
          <w:tcPr>
            <w:tcW w:w="646" w:type="pct"/>
            <w:gridSpan w:val="3"/>
          </w:tcPr>
          <w:p w:rsidR="00442ECB" w:rsidRPr="009403E3" w:rsidRDefault="00442ECB" w:rsidP="00885D63">
            <w:pPr>
              <w:pBdr>
                <w:bottom w:val="single" w:sz="6" w:space="1" w:color="auto"/>
              </w:pBdr>
              <w:spacing w:line="300" w:lineRule="exact"/>
              <w:ind w:left="-18" w:right="-18"/>
              <w:jc w:val="center"/>
              <w:rPr>
                <w:rFonts w:ascii="Arial" w:hAnsi="Arial" w:cs="Arial"/>
                <w:sz w:val="16"/>
                <w:szCs w:val="16"/>
              </w:rPr>
            </w:pPr>
            <w:r>
              <w:rPr>
                <w:rFonts w:ascii="Arial" w:hAnsi="Arial" w:cs="Arial"/>
                <w:sz w:val="16"/>
                <w:szCs w:val="16"/>
              </w:rPr>
              <w:br/>
            </w:r>
            <w:r>
              <w:rPr>
                <w:rFonts w:ascii="Arial" w:hAnsi="Arial" w:cs="Arial"/>
                <w:sz w:val="16"/>
                <w:szCs w:val="16"/>
              </w:rPr>
              <w:br/>
            </w:r>
            <w:proofErr w:type="spellStart"/>
            <w:r>
              <w:rPr>
                <w:rFonts w:ascii="Arial" w:hAnsi="Arial" w:cs="Arial"/>
                <w:sz w:val="16"/>
                <w:szCs w:val="16"/>
              </w:rPr>
              <w:t>Soldev</w:t>
            </w:r>
            <w:proofErr w:type="spellEnd"/>
            <w:r>
              <w:rPr>
                <w:rFonts w:ascii="Arial" w:hAnsi="Arial" w:cs="Arial"/>
                <w:sz w:val="16"/>
                <w:szCs w:val="16"/>
              </w:rPr>
              <w:t xml:space="preserve"> </w:t>
            </w:r>
            <w:r w:rsidRPr="009403E3">
              <w:rPr>
                <w:rFonts w:ascii="Arial" w:hAnsi="Arial" w:cs="Arial"/>
                <w:sz w:val="16"/>
                <w:szCs w:val="16"/>
              </w:rPr>
              <w:t>Co., Ltd.</w:t>
            </w:r>
          </w:p>
        </w:tc>
        <w:tc>
          <w:tcPr>
            <w:tcW w:w="676" w:type="pct"/>
            <w:gridSpan w:val="2"/>
            <w:vAlign w:val="bottom"/>
          </w:tcPr>
          <w:p w:rsidR="00442ECB" w:rsidRPr="004315EB" w:rsidRDefault="00442ECB" w:rsidP="00442ECB">
            <w:pPr>
              <w:pBdr>
                <w:bottom w:val="single" w:sz="6" w:space="1" w:color="auto"/>
              </w:pBdr>
              <w:spacing w:line="300" w:lineRule="exact"/>
              <w:ind w:left="-18" w:right="-18"/>
              <w:jc w:val="center"/>
              <w:rPr>
                <w:rFonts w:ascii="Arial" w:hAnsi="Arial" w:cs="Arial"/>
                <w:spacing w:val="-2"/>
                <w:sz w:val="16"/>
                <w:szCs w:val="16"/>
              </w:rPr>
            </w:pPr>
            <w:r w:rsidRPr="004315EB">
              <w:rPr>
                <w:rFonts w:ascii="Arial" w:hAnsi="Arial" w:cs="Arial"/>
                <w:spacing w:val="-2"/>
                <w:sz w:val="16"/>
                <w:szCs w:val="16"/>
              </w:rPr>
              <w:t>Union Universe Co., Ltd.</w:t>
            </w:r>
          </w:p>
        </w:tc>
      </w:tr>
      <w:tr w:rsidR="00442ECB" w:rsidRPr="009403E3" w:rsidTr="00D653A6">
        <w:trPr>
          <w:tblHeader/>
        </w:trPr>
        <w:tc>
          <w:tcPr>
            <w:tcW w:w="1673" w:type="pct"/>
          </w:tcPr>
          <w:p w:rsidR="00442ECB" w:rsidRPr="009403E3" w:rsidRDefault="00442ECB" w:rsidP="00442ECB">
            <w:pPr>
              <w:spacing w:line="300" w:lineRule="exact"/>
              <w:ind w:left="312"/>
              <w:rPr>
                <w:rFonts w:ascii="Arial" w:hAnsi="Arial" w:cs="Arial"/>
                <w:sz w:val="16"/>
                <w:szCs w:val="16"/>
                <w:u w:val="single"/>
              </w:rPr>
            </w:pPr>
          </w:p>
        </w:tc>
        <w:tc>
          <w:tcPr>
            <w:tcW w:w="361" w:type="pct"/>
          </w:tcPr>
          <w:p w:rsidR="00442ECB" w:rsidRPr="009403E3" w:rsidRDefault="00483156" w:rsidP="00442ECB">
            <w:pPr>
              <w:spacing w:line="300" w:lineRule="exact"/>
              <w:jc w:val="center"/>
              <w:rPr>
                <w:rFonts w:ascii="Arial" w:hAnsi="Arial" w:cs="Arial"/>
                <w:sz w:val="16"/>
                <w:szCs w:val="16"/>
                <w:u w:val="single"/>
              </w:rPr>
            </w:pPr>
            <w:r>
              <w:rPr>
                <w:rFonts w:ascii="Arial" w:hAnsi="Arial" w:cs="Arial"/>
                <w:sz w:val="16"/>
                <w:szCs w:val="16"/>
                <w:u w:val="single"/>
              </w:rPr>
              <w:t>2019</w:t>
            </w:r>
          </w:p>
        </w:tc>
        <w:tc>
          <w:tcPr>
            <w:tcW w:w="320" w:type="pct"/>
          </w:tcPr>
          <w:p w:rsidR="00442ECB" w:rsidRPr="009403E3" w:rsidRDefault="00483156" w:rsidP="00442ECB">
            <w:pPr>
              <w:spacing w:line="300" w:lineRule="exact"/>
              <w:jc w:val="center"/>
              <w:rPr>
                <w:rFonts w:ascii="Arial" w:hAnsi="Arial" w:cs="Arial"/>
                <w:sz w:val="16"/>
                <w:szCs w:val="16"/>
                <w:u w:val="single"/>
              </w:rPr>
            </w:pPr>
            <w:r>
              <w:rPr>
                <w:rFonts w:ascii="Arial" w:hAnsi="Arial" w:cs="Arial"/>
                <w:sz w:val="16"/>
                <w:szCs w:val="16"/>
                <w:u w:val="single"/>
              </w:rPr>
              <w:t>2018</w:t>
            </w:r>
          </w:p>
        </w:tc>
        <w:tc>
          <w:tcPr>
            <w:tcW w:w="360" w:type="pct"/>
          </w:tcPr>
          <w:p w:rsidR="00442ECB" w:rsidRPr="009403E3" w:rsidRDefault="00483156" w:rsidP="00442ECB">
            <w:pPr>
              <w:spacing w:line="300" w:lineRule="exact"/>
              <w:jc w:val="center"/>
              <w:rPr>
                <w:rFonts w:ascii="Arial" w:hAnsi="Arial" w:cs="Arial"/>
                <w:sz w:val="16"/>
                <w:szCs w:val="16"/>
                <w:u w:val="single"/>
              </w:rPr>
            </w:pPr>
            <w:r>
              <w:rPr>
                <w:rFonts w:ascii="Arial" w:hAnsi="Arial" w:cs="Arial"/>
                <w:sz w:val="16"/>
                <w:szCs w:val="16"/>
                <w:u w:val="single"/>
              </w:rPr>
              <w:t>2019</w:t>
            </w:r>
          </w:p>
        </w:tc>
        <w:tc>
          <w:tcPr>
            <w:tcW w:w="332" w:type="pct"/>
            <w:gridSpan w:val="2"/>
          </w:tcPr>
          <w:p w:rsidR="00442ECB" w:rsidRPr="009403E3" w:rsidRDefault="00483156" w:rsidP="00442ECB">
            <w:pPr>
              <w:spacing w:line="300" w:lineRule="exact"/>
              <w:jc w:val="center"/>
              <w:rPr>
                <w:rFonts w:ascii="Arial" w:hAnsi="Arial" w:cs="Arial"/>
                <w:sz w:val="16"/>
                <w:szCs w:val="16"/>
                <w:u w:val="single"/>
              </w:rPr>
            </w:pPr>
            <w:r>
              <w:rPr>
                <w:rFonts w:ascii="Arial" w:hAnsi="Arial" w:cs="Arial"/>
                <w:sz w:val="16"/>
                <w:szCs w:val="16"/>
                <w:u w:val="single"/>
              </w:rPr>
              <w:t>2018</w:t>
            </w:r>
          </w:p>
        </w:tc>
        <w:tc>
          <w:tcPr>
            <w:tcW w:w="313" w:type="pct"/>
            <w:gridSpan w:val="2"/>
          </w:tcPr>
          <w:p w:rsidR="00442ECB" w:rsidRPr="009403E3" w:rsidRDefault="00483156" w:rsidP="00442ECB">
            <w:pPr>
              <w:spacing w:line="300" w:lineRule="exact"/>
              <w:jc w:val="center"/>
              <w:rPr>
                <w:rFonts w:ascii="Arial" w:hAnsi="Arial" w:cs="Arial"/>
                <w:sz w:val="16"/>
                <w:szCs w:val="16"/>
                <w:u w:val="single"/>
              </w:rPr>
            </w:pPr>
            <w:r>
              <w:rPr>
                <w:rFonts w:ascii="Arial" w:hAnsi="Arial" w:cs="Arial"/>
                <w:sz w:val="16"/>
                <w:szCs w:val="16"/>
                <w:u w:val="single"/>
              </w:rPr>
              <w:t>2019</w:t>
            </w:r>
          </w:p>
        </w:tc>
        <w:tc>
          <w:tcPr>
            <w:tcW w:w="319" w:type="pct"/>
          </w:tcPr>
          <w:p w:rsidR="00442ECB" w:rsidRPr="009403E3" w:rsidRDefault="00483156" w:rsidP="00442ECB">
            <w:pPr>
              <w:spacing w:line="300" w:lineRule="exact"/>
              <w:jc w:val="center"/>
              <w:rPr>
                <w:rFonts w:ascii="Arial" w:hAnsi="Arial" w:cs="Arial"/>
                <w:sz w:val="16"/>
                <w:szCs w:val="16"/>
                <w:u w:val="single"/>
              </w:rPr>
            </w:pPr>
            <w:r>
              <w:rPr>
                <w:rFonts w:ascii="Arial" w:hAnsi="Arial" w:cs="Arial"/>
                <w:sz w:val="16"/>
                <w:szCs w:val="16"/>
                <w:u w:val="single"/>
              </w:rPr>
              <w:t>2018</w:t>
            </w:r>
          </w:p>
        </w:tc>
        <w:tc>
          <w:tcPr>
            <w:tcW w:w="313" w:type="pct"/>
          </w:tcPr>
          <w:p w:rsidR="00442ECB" w:rsidRPr="009403E3" w:rsidRDefault="00483156" w:rsidP="00442ECB">
            <w:pPr>
              <w:spacing w:line="300" w:lineRule="exact"/>
              <w:jc w:val="center"/>
              <w:rPr>
                <w:rFonts w:ascii="Arial" w:hAnsi="Arial" w:cs="Arial"/>
                <w:sz w:val="16"/>
                <w:szCs w:val="16"/>
                <w:u w:val="single"/>
              </w:rPr>
            </w:pPr>
            <w:r>
              <w:rPr>
                <w:rFonts w:ascii="Arial" w:hAnsi="Arial" w:cs="Arial"/>
                <w:sz w:val="16"/>
                <w:szCs w:val="16"/>
                <w:u w:val="single"/>
              </w:rPr>
              <w:t>2019</w:t>
            </w:r>
          </w:p>
        </w:tc>
        <w:tc>
          <w:tcPr>
            <w:tcW w:w="333" w:type="pct"/>
            <w:gridSpan w:val="2"/>
          </w:tcPr>
          <w:p w:rsidR="00442ECB" w:rsidRPr="009403E3" w:rsidRDefault="00483156" w:rsidP="00442ECB">
            <w:pPr>
              <w:spacing w:line="300" w:lineRule="exact"/>
              <w:jc w:val="center"/>
              <w:rPr>
                <w:rFonts w:ascii="Arial" w:hAnsi="Arial" w:cs="Arial"/>
                <w:sz w:val="16"/>
                <w:szCs w:val="16"/>
                <w:u w:val="single"/>
              </w:rPr>
            </w:pPr>
            <w:r>
              <w:rPr>
                <w:rFonts w:ascii="Arial" w:hAnsi="Arial" w:cs="Arial"/>
                <w:sz w:val="16"/>
                <w:szCs w:val="16"/>
                <w:u w:val="single"/>
              </w:rPr>
              <w:t>2018</w:t>
            </w:r>
          </w:p>
        </w:tc>
        <w:tc>
          <w:tcPr>
            <w:tcW w:w="341" w:type="pct"/>
          </w:tcPr>
          <w:p w:rsidR="00442ECB" w:rsidRPr="009403E3" w:rsidRDefault="00483156" w:rsidP="00442ECB">
            <w:pPr>
              <w:spacing w:line="300" w:lineRule="exact"/>
              <w:jc w:val="center"/>
              <w:rPr>
                <w:rFonts w:ascii="Arial" w:hAnsi="Arial" w:cs="Arial"/>
                <w:sz w:val="16"/>
                <w:szCs w:val="16"/>
                <w:u w:val="single"/>
              </w:rPr>
            </w:pPr>
            <w:r>
              <w:rPr>
                <w:rFonts w:ascii="Arial" w:hAnsi="Arial" w:cs="Arial"/>
                <w:sz w:val="16"/>
                <w:szCs w:val="16"/>
                <w:u w:val="single"/>
              </w:rPr>
              <w:t>2019</w:t>
            </w:r>
          </w:p>
        </w:tc>
        <w:tc>
          <w:tcPr>
            <w:tcW w:w="335" w:type="pct"/>
          </w:tcPr>
          <w:p w:rsidR="00442ECB" w:rsidRPr="009403E3" w:rsidRDefault="00483156" w:rsidP="00442ECB">
            <w:pPr>
              <w:spacing w:line="300" w:lineRule="exact"/>
              <w:jc w:val="center"/>
              <w:rPr>
                <w:rFonts w:ascii="Arial" w:hAnsi="Arial" w:cs="Arial"/>
                <w:sz w:val="16"/>
                <w:szCs w:val="16"/>
                <w:u w:val="single"/>
              </w:rPr>
            </w:pPr>
            <w:r>
              <w:rPr>
                <w:rFonts w:ascii="Arial" w:hAnsi="Arial" w:cs="Arial"/>
                <w:sz w:val="16"/>
                <w:szCs w:val="16"/>
                <w:u w:val="single"/>
              </w:rPr>
              <w:t>2018</w:t>
            </w:r>
          </w:p>
        </w:tc>
      </w:tr>
      <w:tr w:rsidR="001F4850" w:rsidRPr="009403E3" w:rsidTr="00D653A6">
        <w:tc>
          <w:tcPr>
            <w:tcW w:w="1673" w:type="pct"/>
          </w:tcPr>
          <w:p w:rsidR="001F4850" w:rsidRPr="009403E3" w:rsidRDefault="001F4850" w:rsidP="001F4850">
            <w:pPr>
              <w:spacing w:line="300" w:lineRule="exact"/>
              <w:ind w:left="312"/>
              <w:rPr>
                <w:rFonts w:ascii="Arial" w:hAnsi="Arial" w:cs="Arial"/>
                <w:sz w:val="16"/>
                <w:szCs w:val="16"/>
                <w:cs/>
              </w:rPr>
            </w:pPr>
            <w:r w:rsidRPr="009403E3">
              <w:rPr>
                <w:rFonts w:ascii="Arial" w:hAnsi="Arial" w:cs="Arial"/>
                <w:sz w:val="16"/>
                <w:szCs w:val="16"/>
              </w:rPr>
              <w:t>Revenue</w:t>
            </w:r>
          </w:p>
        </w:tc>
        <w:tc>
          <w:tcPr>
            <w:tcW w:w="361" w:type="pct"/>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1,173</w:t>
            </w:r>
          </w:p>
        </w:tc>
        <w:tc>
          <w:tcPr>
            <w:tcW w:w="320" w:type="pct"/>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1,126</w:t>
            </w:r>
          </w:p>
        </w:tc>
        <w:tc>
          <w:tcPr>
            <w:tcW w:w="360" w:type="pct"/>
          </w:tcPr>
          <w:p w:rsidR="001F4850" w:rsidRPr="001F4850" w:rsidRDefault="001F4850" w:rsidP="001F4850">
            <w:pPr>
              <w:tabs>
                <w:tab w:val="decimal" w:pos="675"/>
              </w:tabs>
              <w:spacing w:line="300" w:lineRule="exact"/>
              <w:rPr>
                <w:rFonts w:ascii="Arial" w:hAnsi="Arial" w:cs="Arial"/>
                <w:sz w:val="16"/>
                <w:szCs w:val="16"/>
              </w:rPr>
            </w:pPr>
            <w:r w:rsidRPr="001F4850">
              <w:rPr>
                <w:rFonts w:ascii="Arial" w:hAnsi="Arial" w:cs="Arial"/>
                <w:sz w:val="16"/>
                <w:szCs w:val="16"/>
              </w:rPr>
              <w:t>3,836</w:t>
            </w:r>
          </w:p>
        </w:tc>
        <w:tc>
          <w:tcPr>
            <w:tcW w:w="332" w:type="pct"/>
            <w:gridSpan w:val="2"/>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3,731</w:t>
            </w:r>
          </w:p>
        </w:tc>
        <w:tc>
          <w:tcPr>
            <w:tcW w:w="313" w:type="pct"/>
            <w:gridSpan w:val="2"/>
            <w:vAlign w:val="bottom"/>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2</w:t>
            </w:r>
          </w:p>
        </w:tc>
        <w:tc>
          <w:tcPr>
            <w:tcW w:w="319" w:type="pct"/>
            <w:vAlign w:val="bottom"/>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1</w:t>
            </w:r>
          </w:p>
        </w:tc>
        <w:tc>
          <w:tcPr>
            <w:tcW w:w="313" w:type="pct"/>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6</w:t>
            </w:r>
          </w:p>
        </w:tc>
        <w:tc>
          <w:tcPr>
            <w:tcW w:w="333" w:type="pct"/>
            <w:gridSpan w:val="2"/>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7</w:t>
            </w:r>
          </w:p>
        </w:tc>
        <w:tc>
          <w:tcPr>
            <w:tcW w:w="341" w:type="pct"/>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w:t>
            </w:r>
          </w:p>
        </w:tc>
        <w:tc>
          <w:tcPr>
            <w:tcW w:w="335" w:type="pct"/>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51</w:t>
            </w:r>
          </w:p>
        </w:tc>
      </w:tr>
      <w:tr w:rsidR="001F4850" w:rsidRPr="009403E3" w:rsidTr="00D653A6">
        <w:tc>
          <w:tcPr>
            <w:tcW w:w="1673" w:type="pct"/>
          </w:tcPr>
          <w:p w:rsidR="001F4850" w:rsidRPr="009403E3" w:rsidRDefault="001F4850" w:rsidP="001F4850">
            <w:pPr>
              <w:spacing w:line="300" w:lineRule="exact"/>
              <w:ind w:left="312" w:right="-108"/>
              <w:rPr>
                <w:rFonts w:ascii="Arial" w:hAnsi="Arial" w:cs="Arial"/>
                <w:sz w:val="16"/>
                <w:szCs w:val="16"/>
                <w:cs/>
              </w:rPr>
            </w:pPr>
            <w:r w:rsidRPr="009403E3">
              <w:rPr>
                <w:rFonts w:ascii="Arial" w:hAnsi="Arial" w:cs="Arial"/>
                <w:sz w:val="16"/>
                <w:szCs w:val="16"/>
              </w:rPr>
              <w:t>Profit (loss)</w:t>
            </w:r>
          </w:p>
        </w:tc>
        <w:tc>
          <w:tcPr>
            <w:tcW w:w="361" w:type="pct"/>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185</w:t>
            </w:r>
          </w:p>
        </w:tc>
        <w:tc>
          <w:tcPr>
            <w:tcW w:w="320" w:type="pct"/>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197</w:t>
            </w:r>
          </w:p>
        </w:tc>
        <w:tc>
          <w:tcPr>
            <w:tcW w:w="360" w:type="pct"/>
          </w:tcPr>
          <w:p w:rsidR="001F4850" w:rsidRPr="001F4850" w:rsidRDefault="001F4850" w:rsidP="001F4850">
            <w:pPr>
              <w:tabs>
                <w:tab w:val="decimal" w:pos="675"/>
              </w:tabs>
              <w:spacing w:line="300" w:lineRule="exact"/>
              <w:rPr>
                <w:rFonts w:ascii="Arial" w:hAnsi="Arial" w:cs="Arial"/>
                <w:sz w:val="16"/>
                <w:szCs w:val="16"/>
              </w:rPr>
            </w:pPr>
            <w:r w:rsidRPr="001F4850">
              <w:rPr>
                <w:rFonts w:ascii="Arial" w:hAnsi="Arial" w:cs="Arial"/>
                <w:sz w:val="16"/>
                <w:szCs w:val="16"/>
              </w:rPr>
              <w:t>886</w:t>
            </w:r>
          </w:p>
        </w:tc>
        <w:tc>
          <w:tcPr>
            <w:tcW w:w="332" w:type="pct"/>
            <w:gridSpan w:val="2"/>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702</w:t>
            </w:r>
          </w:p>
        </w:tc>
        <w:tc>
          <w:tcPr>
            <w:tcW w:w="313" w:type="pct"/>
            <w:gridSpan w:val="2"/>
            <w:vAlign w:val="bottom"/>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(1)</w:t>
            </w:r>
          </w:p>
        </w:tc>
        <w:tc>
          <w:tcPr>
            <w:tcW w:w="319" w:type="pct"/>
            <w:vAlign w:val="bottom"/>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w:t>
            </w:r>
          </w:p>
        </w:tc>
        <w:tc>
          <w:tcPr>
            <w:tcW w:w="313" w:type="pct"/>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w:t>
            </w:r>
          </w:p>
        </w:tc>
        <w:tc>
          <w:tcPr>
            <w:tcW w:w="333" w:type="pct"/>
            <w:gridSpan w:val="2"/>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w:t>
            </w:r>
          </w:p>
        </w:tc>
        <w:tc>
          <w:tcPr>
            <w:tcW w:w="341" w:type="pct"/>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w:t>
            </w:r>
          </w:p>
        </w:tc>
        <w:tc>
          <w:tcPr>
            <w:tcW w:w="335" w:type="pct"/>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15</w:t>
            </w:r>
          </w:p>
        </w:tc>
      </w:tr>
      <w:tr w:rsidR="001F4850" w:rsidRPr="009403E3" w:rsidTr="00D653A6">
        <w:tc>
          <w:tcPr>
            <w:tcW w:w="1673" w:type="pct"/>
          </w:tcPr>
          <w:p w:rsidR="001F4850" w:rsidRPr="009403E3" w:rsidRDefault="001F4850" w:rsidP="001F4850">
            <w:pPr>
              <w:spacing w:line="300" w:lineRule="exact"/>
              <w:ind w:left="312" w:right="-108"/>
              <w:rPr>
                <w:rFonts w:ascii="Arial" w:hAnsi="Arial" w:cs="Arial"/>
                <w:sz w:val="16"/>
                <w:szCs w:val="16"/>
                <w:cs/>
              </w:rPr>
            </w:pPr>
            <w:r w:rsidRPr="009403E3">
              <w:rPr>
                <w:rFonts w:ascii="Arial" w:hAnsi="Arial" w:cs="Arial"/>
                <w:sz w:val="16"/>
                <w:szCs w:val="16"/>
              </w:rPr>
              <w:t>Other comprehensive income</w:t>
            </w:r>
          </w:p>
        </w:tc>
        <w:tc>
          <w:tcPr>
            <w:tcW w:w="361" w:type="pct"/>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w:t>
            </w:r>
          </w:p>
        </w:tc>
        <w:tc>
          <w:tcPr>
            <w:tcW w:w="320" w:type="pct"/>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w:t>
            </w:r>
          </w:p>
        </w:tc>
        <w:tc>
          <w:tcPr>
            <w:tcW w:w="360" w:type="pct"/>
          </w:tcPr>
          <w:p w:rsidR="001F4850" w:rsidRPr="001F4850" w:rsidRDefault="001F4850" w:rsidP="001F4850">
            <w:pPr>
              <w:tabs>
                <w:tab w:val="decimal" w:pos="675"/>
              </w:tabs>
              <w:spacing w:line="300" w:lineRule="exact"/>
              <w:rPr>
                <w:rFonts w:ascii="Arial" w:hAnsi="Arial" w:cs="Arial"/>
                <w:sz w:val="16"/>
                <w:szCs w:val="16"/>
              </w:rPr>
            </w:pPr>
            <w:r w:rsidRPr="001F4850">
              <w:rPr>
                <w:rFonts w:ascii="Arial" w:hAnsi="Arial" w:cs="Arial"/>
                <w:sz w:val="16"/>
                <w:szCs w:val="16"/>
              </w:rPr>
              <w:t>(241)</w:t>
            </w:r>
          </w:p>
        </w:tc>
        <w:tc>
          <w:tcPr>
            <w:tcW w:w="332" w:type="pct"/>
            <w:gridSpan w:val="2"/>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(174)</w:t>
            </w:r>
          </w:p>
        </w:tc>
        <w:tc>
          <w:tcPr>
            <w:tcW w:w="313" w:type="pct"/>
            <w:gridSpan w:val="2"/>
            <w:vAlign w:val="bottom"/>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w:t>
            </w:r>
          </w:p>
        </w:tc>
        <w:tc>
          <w:tcPr>
            <w:tcW w:w="319" w:type="pct"/>
            <w:vAlign w:val="bottom"/>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w:t>
            </w:r>
          </w:p>
        </w:tc>
        <w:tc>
          <w:tcPr>
            <w:tcW w:w="313" w:type="pct"/>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w:t>
            </w:r>
          </w:p>
        </w:tc>
        <w:tc>
          <w:tcPr>
            <w:tcW w:w="333" w:type="pct"/>
            <w:gridSpan w:val="2"/>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w:t>
            </w:r>
          </w:p>
        </w:tc>
        <w:tc>
          <w:tcPr>
            <w:tcW w:w="341" w:type="pct"/>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w:t>
            </w:r>
          </w:p>
        </w:tc>
        <w:tc>
          <w:tcPr>
            <w:tcW w:w="335" w:type="pct"/>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(7)</w:t>
            </w:r>
          </w:p>
        </w:tc>
      </w:tr>
      <w:tr w:rsidR="001F4850" w:rsidRPr="009403E3" w:rsidTr="00D653A6">
        <w:tc>
          <w:tcPr>
            <w:tcW w:w="1673" w:type="pct"/>
          </w:tcPr>
          <w:p w:rsidR="001F4850" w:rsidRPr="009403E3" w:rsidRDefault="001F4850" w:rsidP="001F4850">
            <w:pPr>
              <w:spacing w:line="300" w:lineRule="exact"/>
              <w:ind w:left="312" w:right="-108"/>
              <w:rPr>
                <w:rFonts w:ascii="Arial" w:hAnsi="Arial" w:cs="Arial"/>
                <w:sz w:val="16"/>
                <w:szCs w:val="16"/>
                <w:cs/>
              </w:rPr>
            </w:pPr>
            <w:r w:rsidRPr="009403E3">
              <w:rPr>
                <w:rFonts w:ascii="Arial" w:hAnsi="Arial" w:cs="Arial"/>
                <w:sz w:val="16"/>
                <w:szCs w:val="16"/>
              </w:rPr>
              <w:t>Total comprehensive income</w:t>
            </w:r>
          </w:p>
        </w:tc>
        <w:tc>
          <w:tcPr>
            <w:tcW w:w="361" w:type="pct"/>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185</w:t>
            </w:r>
          </w:p>
        </w:tc>
        <w:tc>
          <w:tcPr>
            <w:tcW w:w="320" w:type="pct"/>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197</w:t>
            </w:r>
          </w:p>
        </w:tc>
        <w:tc>
          <w:tcPr>
            <w:tcW w:w="360" w:type="pct"/>
          </w:tcPr>
          <w:p w:rsidR="001F4850" w:rsidRPr="001F4850" w:rsidRDefault="001F4850" w:rsidP="001F4850">
            <w:pPr>
              <w:tabs>
                <w:tab w:val="decimal" w:pos="675"/>
              </w:tabs>
              <w:spacing w:line="300" w:lineRule="exact"/>
              <w:rPr>
                <w:rFonts w:ascii="Arial" w:hAnsi="Arial" w:cs="Arial"/>
                <w:sz w:val="16"/>
                <w:szCs w:val="16"/>
              </w:rPr>
            </w:pPr>
            <w:r w:rsidRPr="001F4850">
              <w:rPr>
                <w:rFonts w:ascii="Arial" w:hAnsi="Arial" w:cs="Arial"/>
                <w:sz w:val="16"/>
                <w:szCs w:val="16"/>
              </w:rPr>
              <w:t>64</w:t>
            </w:r>
            <w:r w:rsidR="004315EB">
              <w:rPr>
                <w:rFonts w:ascii="Arial" w:hAnsi="Arial" w:cs="Arial"/>
                <w:sz w:val="16"/>
                <w:szCs w:val="16"/>
              </w:rPr>
              <w:t>5</w:t>
            </w:r>
          </w:p>
        </w:tc>
        <w:tc>
          <w:tcPr>
            <w:tcW w:w="332" w:type="pct"/>
            <w:gridSpan w:val="2"/>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528</w:t>
            </w:r>
          </w:p>
        </w:tc>
        <w:tc>
          <w:tcPr>
            <w:tcW w:w="313" w:type="pct"/>
            <w:gridSpan w:val="2"/>
            <w:vAlign w:val="bottom"/>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(1)</w:t>
            </w:r>
          </w:p>
        </w:tc>
        <w:tc>
          <w:tcPr>
            <w:tcW w:w="319" w:type="pct"/>
            <w:vAlign w:val="bottom"/>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w:t>
            </w:r>
          </w:p>
        </w:tc>
        <w:tc>
          <w:tcPr>
            <w:tcW w:w="313" w:type="pct"/>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w:t>
            </w:r>
          </w:p>
        </w:tc>
        <w:tc>
          <w:tcPr>
            <w:tcW w:w="333" w:type="pct"/>
            <w:gridSpan w:val="2"/>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w:t>
            </w:r>
          </w:p>
        </w:tc>
        <w:tc>
          <w:tcPr>
            <w:tcW w:w="341" w:type="pct"/>
          </w:tcPr>
          <w:p w:rsidR="001F4850" w:rsidRPr="009403E3" w:rsidRDefault="00874E3B" w:rsidP="001F4850">
            <w:pPr>
              <w:tabs>
                <w:tab w:val="decimal" w:pos="675"/>
              </w:tabs>
              <w:spacing w:line="300" w:lineRule="exact"/>
              <w:rPr>
                <w:rFonts w:ascii="Arial" w:hAnsi="Arial" w:cs="Arial"/>
                <w:sz w:val="16"/>
                <w:szCs w:val="16"/>
              </w:rPr>
            </w:pPr>
            <w:r>
              <w:rPr>
                <w:rFonts w:ascii="Arial" w:hAnsi="Arial" w:cs="Arial"/>
                <w:sz w:val="16"/>
                <w:szCs w:val="16"/>
              </w:rPr>
              <w:t>-</w:t>
            </w:r>
          </w:p>
        </w:tc>
        <w:tc>
          <w:tcPr>
            <w:tcW w:w="335" w:type="pct"/>
          </w:tcPr>
          <w:p w:rsidR="001F4850" w:rsidRPr="009403E3" w:rsidRDefault="001F4850" w:rsidP="001F4850">
            <w:pPr>
              <w:tabs>
                <w:tab w:val="decimal" w:pos="675"/>
              </w:tabs>
              <w:spacing w:line="300" w:lineRule="exact"/>
              <w:rPr>
                <w:rFonts w:ascii="Arial" w:hAnsi="Arial" w:cs="Arial"/>
                <w:sz w:val="16"/>
                <w:szCs w:val="16"/>
              </w:rPr>
            </w:pPr>
            <w:r w:rsidRPr="009403E3">
              <w:rPr>
                <w:rFonts w:ascii="Arial" w:hAnsi="Arial" w:cs="Arial"/>
                <w:sz w:val="16"/>
                <w:szCs w:val="16"/>
              </w:rPr>
              <w:t>8</w:t>
            </w:r>
          </w:p>
        </w:tc>
      </w:tr>
    </w:tbl>
    <w:p w:rsidR="00706557" w:rsidRPr="00706557" w:rsidRDefault="00706557" w:rsidP="00EF52D9">
      <w:pPr>
        <w:pStyle w:val="List"/>
        <w:spacing w:before="240" w:after="120" w:line="380" w:lineRule="exact"/>
        <w:ind w:left="562" w:firstLine="0"/>
        <w:jc w:val="thaiDistribute"/>
        <w:outlineLvl w:val="0"/>
        <w:rPr>
          <w:rFonts w:ascii="Arial" w:hAnsi="Arial"/>
          <w:sz w:val="22"/>
          <w:szCs w:val="22"/>
        </w:rPr>
      </w:pPr>
    </w:p>
    <w:p w:rsidR="00302AA4" w:rsidRDefault="00302AA4" w:rsidP="00302AA4">
      <w:pPr>
        <w:pStyle w:val="ListParagraph"/>
        <w:spacing w:before="120" w:line="380" w:lineRule="exact"/>
        <w:ind w:left="547"/>
        <w:rPr>
          <w:rFonts w:ascii="Arial" w:hAnsi="Arial" w:cs="Arial"/>
          <w:b/>
          <w:bCs/>
          <w:i/>
          <w:iCs/>
          <w:sz w:val="22"/>
          <w:szCs w:val="22"/>
        </w:rPr>
      </w:pPr>
    </w:p>
    <w:tbl>
      <w:tblPr>
        <w:tblW w:w="15030" w:type="dxa"/>
        <w:tblInd w:w="450" w:type="dxa"/>
        <w:tblLayout w:type="fixed"/>
        <w:tblLook w:val="04A0" w:firstRow="1" w:lastRow="0" w:firstColumn="1" w:lastColumn="0" w:noHBand="0" w:noVBand="1"/>
      </w:tblPr>
      <w:tblGrid>
        <w:gridCol w:w="2788"/>
        <w:gridCol w:w="2879"/>
        <w:gridCol w:w="2879"/>
        <w:gridCol w:w="1530"/>
        <w:gridCol w:w="236"/>
        <w:gridCol w:w="1710"/>
        <w:gridCol w:w="236"/>
        <w:gridCol w:w="2772"/>
      </w:tblGrid>
      <w:tr w:rsidR="00302AA4" w:rsidTr="00302AA4">
        <w:trPr>
          <w:trHeight w:val="347"/>
          <w:tblHeader/>
        </w:trPr>
        <w:tc>
          <w:tcPr>
            <w:tcW w:w="2788" w:type="dxa"/>
            <w:vAlign w:val="bottom"/>
          </w:tcPr>
          <w:p w:rsidR="00302AA4" w:rsidRDefault="00302AA4">
            <w:pPr>
              <w:spacing w:line="300" w:lineRule="exact"/>
              <w:jc w:val="center"/>
              <w:rPr>
                <w:rFonts w:ascii="Arial" w:hAnsi="Arial" w:cs="Arial"/>
                <w:color w:val="000000" w:themeColor="text1"/>
                <w:sz w:val="16"/>
                <w:szCs w:val="16"/>
              </w:rPr>
            </w:pPr>
          </w:p>
        </w:tc>
        <w:tc>
          <w:tcPr>
            <w:tcW w:w="2879" w:type="dxa"/>
          </w:tcPr>
          <w:p w:rsidR="00302AA4" w:rsidRDefault="00302AA4">
            <w:pPr>
              <w:spacing w:line="300" w:lineRule="exact"/>
              <w:jc w:val="center"/>
              <w:rPr>
                <w:rFonts w:ascii="Arial" w:hAnsi="Arial" w:cs="Arial"/>
                <w:color w:val="000000" w:themeColor="text1"/>
                <w:sz w:val="16"/>
                <w:szCs w:val="16"/>
              </w:rPr>
            </w:pPr>
          </w:p>
        </w:tc>
        <w:tc>
          <w:tcPr>
            <w:tcW w:w="2879" w:type="dxa"/>
            <w:vAlign w:val="bottom"/>
          </w:tcPr>
          <w:p w:rsidR="00302AA4" w:rsidRDefault="00302AA4">
            <w:pPr>
              <w:spacing w:line="300" w:lineRule="exact"/>
              <w:jc w:val="center"/>
              <w:rPr>
                <w:rFonts w:ascii="Arial" w:hAnsi="Arial" w:cs="Arial"/>
                <w:color w:val="000000" w:themeColor="text1"/>
                <w:sz w:val="16"/>
                <w:szCs w:val="16"/>
              </w:rPr>
            </w:pPr>
          </w:p>
        </w:tc>
        <w:tc>
          <w:tcPr>
            <w:tcW w:w="1530" w:type="dxa"/>
            <w:vAlign w:val="bottom"/>
          </w:tcPr>
          <w:p w:rsidR="00302AA4" w:rsidRDefault="00302AA4">
            <w:pPr>
              <w:spacing w:line="300" w:lineRule="exact"/>
              <w:jc w:val="center"/>
              <w:rPr>
                <w:rFonts w:ascii="Arial" w:hAnsi="Arial" w:cs="Arial"/>
                <w:color w:val="000000" w:themeColor="text1"/>
                <w:sz w:val="16"/>
                <w:szCs w:val="16"/>
              </w:rPr>
            </w:pPr>
          </w:p>
        </w:tc>
        <w:tc>
          <w:tcPr>
            <w:tcW w:w="236" w:type="dxa"/>
            <w:vAlign w:val="bottom"/>
          </w:tcPr>
          <w:p w:rsidR="00302AA4" w:rsidRDefault="00302AA4">
            <w:pPr>
              <w:spacing w:line="300" w:lineRule="exact"/>
              <w:jc w:val="center"/>
              <w:rPr>
                <w:rFonts w:ascii="Arial" w:hAnsi="Arial" w:cs="Arial"/>
                <w:color w:val="000000" w:themeColor="text1"/>
                <w:sz w:val="16"/>
                <w:szCs w:val="16"/>
              </w:rPr>
            </w:pPr>
          </w:p>
        </w:tc>
        <w:tc>
          <w:tcPr>
            <w:tcW w:w="1710" w:type="dxa"/>
            <w:vAlign w:val="bottom"/>
          </w:tcPr>
          <w:p w:rsidR="00302AA4" w:rsidRDefault="00302AA4">
            <w:pPr>
              <w:spacing w:line="300" w:lineRule="exact"/>
              <w:jc w:val="center"/>
              <w:rPr>
                <w:rFonts w:ascii="Arial" w:hAnsi="Arial" w:cs="Arial"/>
                <w:color w:val="000000" w:themeColor="text1"/>
                <w:sz w:val="16"/>
                <w:szCs w:val="16"/>
              </w:rPr>
            </w:pPr>
          </w:p>
        </w:tc>
        <w:tc>
          <w:tcPr>
            <w:tcW w:w="236" w:type="dxa"/>
            <w:vAlign w:val="bottom"/>
          </w:tcPr>
          <w:p w:rsidR="00302AA4" w:rsidRDefault="00302AA4">
            <w:pPr>
              <w:spacing w:line="300" w:lineRule="exact"/>
              <w:jc w:val="center"/>
              <w:rPr>
                <w:rFonts w:ascii="Arial" w:hAnsi="Arial" w:cs="Arial"/>
                <w:color w:val="000000" w:themeColor="text1"/>
                <w:sz w:val="16"/>
                <w:szCs w:val="16"/>
              </w:rPr>
            </w:pPr>
          </w:p>
        </w:tc>
        <w:tc>
          <w:tcPr>
            <w:tcW w:w="2772" w:type="dxa"/>
            <w:vAlign w:val="bottom"/>
          </w:tcPr>
          <w:p w:rsidR="00302AA4" w:rsidRDefault="00302AA4">
            <w:pPr>
              <w:spacing w:line="300" w:lineRule="exact"/>
              <w:jc w:val="right"/>
              <w:rPr>
                <w:rFonts w:ascii="Arial" w:hAnsi="Arial" w:cs="Arial"/>
                <w:color w:val="000000" w:themeColor="text1"/>
                <w:sz w:val="16"/>
                <w:szCs w:val="16"/>
              </w:rPr>
            </w:pPr>
          </w:p>
        </w:tc>
      </w:tr>
    </w:tbl>
    <w:p w:rsidR="00983261" w:rsidRPr="003F4302" w:rsidRDefault="00983261">
      <w:pPr>
        <w:overflowPunct/>
        <w:autoSpaceDE/>
        <w:autoSpaceDN/>
        <w:adjustRightInd/>
        <w:spacing w:after="200" w:line="276" w:lineRule="auto"/>
        <w:textAlignment w:val="auto"/>
        <w:rPr>
          <w:rFonts w:ascii="Arial" w:hAnsi="Arial" w:cs="Arial"/>
          <w:b/>
          <w:bCs/>
          <w:i/>
          <w:iCs/>
          <w:sz w:val="22"/>
          <w:szCs w:val="22"/>
        </w:rPr>
        <w:sectPr w:rsidR="00983261" w:rsidRPr="003F4302" w:rsidSect="00CA4B89">
          <w:headerReference w:type="default" r:id="rId10"/>
          <w:pgSz w:w="16834" w:h="11909" w:orient="landscape" w:code="9"/>
          <w:pgMar w:top="1800" w:right="1080" w:bottom="1080" w:left="1080" w:header="706" w:footer="706" w:gutter="0"/>
          <w:cols w:space="720"/>
        </w:sectPr>
      </w:pPr>
    </w:p>
    <w:p w:rsidR="00DB7AC0" w:rsidRDefault="00DB7AC0" w:rsidP="0078635D">
      <w:pPr>
        <w:tabs>
          <w:tab w:val="right" w:pos="5040"/>
          <w:tab w:val="right" w:pos="6480"/>
          <w:tab w:val="right" w:pos="7920"/>
        </w:tabs>
        <w:spacing w:before="120" w:after="120" w:line="380" w:lineRule="exact"/>
        <w:ind w:left="547" w:right="29" w:hanging="547"/>
        <w:jc w:val="both"/>
        <w:rPr>
          <w:rFonts w:ascii="Arial" w:hAnsi="Arial" w:cs="Arial"/>
          <w:sz w:val="22"/>
          <w:szCs w:val="22"/>
        </w:rPr>
      </w:pPr>
      <w:r>
        <w:rPr>
          <w:rFonts w:ascii="Arial" w:hAnsi="Arial" w:cs="Arial"/>
          <w:sz w:val="22"/>
          <w:szCs w:val="22"/>
        </w:rPr>
        <w:lastRenderedPageBreak/>
        <w:tab/>
      </w:r>
      <w:r w:rsidRPr="00DB7AC0">
        <w:rPr>
          <w:rFonts w:ascii="Arial" w:hAnsi="Arial" w:cs="Arial"/>
          <w:sz w:val="22"/>
          <w:szCs w:val="22"/>
        </w:rPr>
        <w:t xml:space="preserve">On 12 December 2019, the meeting of Board of Directors of Sukhumvit 62 Medical Ltd. approved a call for payment of the remaining share capital of 8,372,500 ordinary shares of Baht 25 per share, totaling Baht </w:t>
      </w:r>
      <w:r w:rsidR="00B36BEB">
        <w:rPr>
          <w:rFonts w:ascii="Arial" w:hAnsi="Arial" w:cs="Arial"/>
          <w:sz w:val="22"/>
          <w:szCs w:val="22"/>
        </w:rPr>
        <w:t>209.31</w:t>
      </w:r>
      <w:r w:rsidR="004315EB">
        <w:rPr>
          <w:rFonts w:ascii="Arial" w:hAnsi="Arial" w:cs="Arial"/>
          <w:sz w:val="22"/>
          <w:szCs w:val="22"/>
        </w:rPr>
        <w:t xml:space="preserve"> million</w:t>
      </w:r>
      <w:r w:rsidR="00CF25ED">
        <w:rPr>
          <w:rFonts w:ascii="Arial" w:hAnsi="Arial" w:cs="Arial"/>
          <w:sz w:val="22"/>
          <w:szCs w:val="22"/>
        </w:rPr>
        <w:t>,</w:t>
      </w:r>
      <w:r w:rsidR="004315EB">
        <w:rPr>
          <w:rFonts w:ascii="Arial" w:hAnsi="Arial" w:cs="Arial"/>
          <w:sz w:val="22"/>
          <w:szCs w:val="22"/>
        </w:rPr>
        <w:t xml:space="preserve"> </w:t>
      </w:r>
      <w:r w:rsidRPr="00DB7AC0">
        <w:rPr>
          <w:rFonts w:ascii="Arial" w:hAnsi="Arial" w:cs="Arial"/>
          <w:sz w:val="22"/>
          <w:szCs w:val="22"/>
        </w:rPr>
        <w:t xml:space="preserve">to be made within February 2020. As a result, the paid-up share capital </w:t>
      </w:r>
      <w:r w:rsidR="001C3058">
        <w:rPr>
          <w:rFonts w:ascii="Arial" w:hAnsi="Arial" w:cs="Arial"/>
          <w:sz w:val="22"/>
          <w:szCs w:val="22"/>
        </w:rPr>
        <w:t xml:space="preserve">will </w:t>
      </w:r>
      <w:r w:rsidRPr="00DB7AC0">
        <w:rPr>
          <w:rFonts w:ascii="Arial" w:hAnsi="Arial" w:cs="Arial"/>
          <w:sz w:val="22"/>
          <w:szCs w:val="22"/>
        </w:rPr>
        <w:t>increase to Baht 63</w:t>
      </w:r>
      <w:r w:rsidR="00B36BEB">
        <w:rPr>
          <w:rFonts w:ascii="Arial" w:hAnsi="Arial" w:cs="Arial"/>
          <w:sz w:val="22"/>
          <w:szCs w:val="22"/>
        </w:rPr>
        <w:t>7.94</w:t>
      </w:r>
      <w:r w:rsidR="001C3058">
        <w:rPr>
          <w:rFonts w:ascii="Arial" w:hAnsi="Arial" w:cs="Arial"/>
          <w:sz w:val="22"/>
          <w:szCs w:val="22"/>
        </w:rPr>
        <w:t xml:space="preserve"> million</w:t>
      </w:r>
      <w:r w:rsidRPr="00DB7AC0">
        <w:rPr>
          <w:rFonts w:ascii="Arial" w:hAnsi="Arial" w:cs="Arial"/>
          <w:sz w:val="22"/>
          <w:szCs w:val="22"/>
        </w:rPr>
        <w:t xml:space="preserve">. The Company pay for the share subscription in proportion to existing investment totaling Baht </w:t>
      </w:r>
      <w:r w:rsidR="00B36BEB">
        <w:rPr>
          <w:rFonts w:ascii="Arial" w:hAnsi="Arial" w:cs="Arial"/>
          <w:sz w:val="22"/>
          <w:szCs w:val="22"/>
        </w:rPr>
        <w:t>99.75</w:t>
      </w:r>
      <w:r w:rsidR="001C3058">
        <w:rPr>
          <w:rFonts w:ascii="Arial" w:hAnsi="Arial" w:cs="Arial"/>
          <w:sz w:val="22"/>
          <w:szCs w:val="22"/>
        </w:rPr>
        <w:t xml:space="preserve"> million </w:t>
      </w:r>
      <w:r w:rsidRPr="00DB7AC0">
        <w:rPr>
          <w:rFonts w:ascii="Arial" w:hAnsi="Arial" w:cs="Arial"/>
          <w:sz w:val="22"/>
          <w:szCs w:val="22"/>
        </w:rPr>
        <w:t>on 27 February 2020</w:t>
      </w:r>
      <w:r>
        <w:rPr>
          <w:rFonts w:ascii="Arial" w:hAnsi="Arial" w:cs="Arial"/>
          <w:sz w:val="22"/>
          <w:szCs w:val="22"/>
        </w:rPr>
        <w:t>.</w:t>
      </w:r>
    </w:p>
    <w:p w:rsidR="007D29D3" w:rsidRPr="003F4302" w:rsidRDefault="007D29D3" w:rsidP="0078635D">
      <w:pPr>
        <w:tabs>
          <w:tab w:val="right" w:pos="5040"/>
          <w:tab w:val="right" w:pos="6480"/>
          <w:tab w:val="right" w:pos="7920"/>
        </w:tabs>
        <w:spacing w:before="120" w:after="120" w:line="380" w:lineRule="exact"/>
        <w:ind w:left="547" w:right="29" w:hanging="547"/>
        <w:jc w:val="both"/>
        <w:rPr>
          <w:rFonts w:ascii="Arial" w:hAnsi="Arial" w:cs="Arial"/>
          <w:sz w:val="22"/>
          <w:szCs w:val="22"/>
        </w:rPr>
      </w:pPr>
      <w:r w:rsidRPr="003F4302">
        <w:rPr>
          <w:rFonts w:ascii="Arial" w:hAnsi="Arial" w:cs="Arial"/>
          <w:sz w:val="22"/>
          <w:szCs w:val="22"/>
        </w:rPr>
        <w:tab/>
        <w:t xml:space="preserve">Share of </w:t>
      </w:r>
      <w:r w:rsidR="009403E3">
        <w:rPr>
          <w:rFonts w:ascii="Arial" w:hAnsi="Arial" w:cs="Arial"/>
          <w:sz w:val="22"/>
          <w:szCs w:val="22"/>
        </w:rPr>
        <w:t>profit</w:t>
      </w:r>
      <w:r w:rsidRPr="003F4302">
        <w:rPr>
          <w:rFonts w:ascii="Arial" w:hAnsi="Arial" w:cs="Arial"/>
          <w:sz w:val="22"/>
          <w:szCs w:val="22"/>
        </w:rPr>
        <w:t xml:space="preserve"> from investment</w:t>
      </w:r>
      <w:r w:rsidR="009403E3">
        <w:rPr>
          <w:rFonts w:ascii="Arial" w:hAnsi="Arial" w:cs="Arial"/>
          <w:sz w:val="22"/>
          <w:szCs w:val="22"/>
        </w:rPr>
        <w:t>s</w:t>
      </w:r>
      <w:r w:rsidRPr="003F4302">
        <w:rPr>
          <w:rFonts w:ascii="Arial" w:hAnsi="Arial" w:cs="Arial"/>
          <w:sz w:val="22"/>
          <w:szCs w:val="22"/>
        </w:rPr>
        <w:t xml:space="preserve"> in </w:t>
      </w:r>
      <w:r w:rsidR="00874E3B">
        <w:rPr>
          <w:rFonts w:ascii="Arial" w:hAnsi="Arial" w:cs="Arial"/>
          <w:sz w:val="22"/>
          <w:szCs w:val="22"/>
        </w:rPr>
        <w:t>2</w:t>
      </w:r>
      <w:r w:rsidR="007C3555">
        <w:rPr>
          <w:rFonts w:ascii="Arial" w:hAnsi="Arial" w:cs="Arial"/>
          <w:sz w:val="22"/>
          <w:szCs w:val="22"/>
        </w:rPr>
        <w:t xml:space="preserve"> </w:t>
      </w:r>
      <w:r w:rsidR="009403E3">
        <w:rPr>
          <w:rFonts w:ascii="Arial" w:hAnsi="Arial" w:cs="Arial"/>
          <w:sz w:val="22"/>
          <w:szCs w:val="22"/>
        </w:rPr>
        <w:t>joint venture</w:t>
      </w:r>
      <w:r w:rsidR="00874E3B">
        <w:rPr>
          <w:rFonts w:ascii="Arial" w:hAnsi="Arial" w:cs="Arial"/>
          <w:sz w:val="22"/>
          <w:szCs w:val="22"/>
        </w:rPr>
        <w:t>s</w:t>
      </w:r>
      <w:r w:rsidRPr="003F4302">
        <w:rPr>
          <w:rFonts w:ascii="Arial" w:hAnsi="Arial" w:cs="Arial"/>
          <w:sz w:val="22"/>
          <w:szCs w:val="22"/>
        </w:rPr>
        <w:t xml:space="preserve"> accounted for under the equity method amounting to approximately Baht </w:t>
      </w:r>
      <w:r w:rsidR="00874E3B">
        <w:rPr>
          <w:rFonts w:ascii="Arial" w:hAnsi="Arial" w:cs="Arial"/>
          <w:sz w:val="22"/>
          <w:szCs w:val="22"/>
        </w:rPr>
        <w:t>0.1</w:t>
      </w:r>
      <w:r w:rsidRPr="003F4302">
        <w:rPr>
          <w:rFonts w:ascii="Arial" w:hAnsi="Arial" w:cs="Arial"/>
          <w:sz w:val="22"/>
          <w:szCs w:val="22"/>
        </w:rPr>
        <w:t xml:space="preserve"> million, as included in the income statement for the year ended 31 December </w:t>
      </w:r>
      <w:r w:rsidR="00483156">
        <w:rPr>
          <w:rFonts w:ascii="Arial" w:hAnsi="Arial" w:cs="Arial"/>
          <w:sz w:val="22"/>
          <w:szCs w:val="22"/>
        </w:rPr>
        <w:t>2019</w:t>
      </w:r>
      <w:r w:rsidRPr="003F4302">
        <w:rPr>
          <w:rFonts w:ascii="Arial" w:hAnsi="Arial" w:cs="Arial"/>
          <w:sz w:val="22"/>
          <w:szCs w:val="22"/>
        </w:rPr>
        <w:t xml:space="preserve"> (</w:t>
      </w:r>
      <w:r w:rsidR="00483156">
        <w:rPr>
          <w:rFonts w:ascii="Arial" w:hAnsi="Arial" w:cs="Arial"/>
          <w:sz w:val="22"/>
          <w:szCs w:val="22"/>
        </w:rPr>
        <w:t>2018</w:t>
      </w:r>
      <w:r w:rsidR="00C114EF" w:rsidRPr="003F4302">
        <w:rPr>
          <w:rFonts w:ascii="Arial" w:hAnsi="Arial" w:cs="Arial"/>
          <w:sz w:val="22"/>
          <w:szCs w:val="22"/>
        </w:rPr>
        <w:t xml:space="preserve">: </w:t>
      </w:r>
      <w:r w:rsidR="0050520D">
        <w:rPr>
          <w:rFonts w:ascii="Arial" w:hAnsi="Arial" w:cs="Arial"/>
          <w:sz w:val="22"/>
          <w:szCs w:val="22"/>
        </w:rPr>
        <w:t>1</w:t>
      </w:r>
      <w:bookmarkStart w:id="1" w:name="_GoBack"/>
      <w:bookmarkEnd w:id="1"/>
      <w:r w:rsidRPr="003F4302">
        <w:rPr>
          <w:rFonts w:ascii="Arial" w:hAnsi="Arial" w:cs="Arial"/>
          <w:sz w:val="22"/>
          <w:szCs w:val="22"/>
        </w:rPr>
        <w:t xml:space="preserve"> joint venture, the share of </w:t>
      </w:r>
      <w:r w:rsidR="00100C2E">
        <w:rPr>
          <w:rFonts w:ascii="Arial" w:hAnsi="Arial" w:cs="Browallia New"/>
          <w:sz w:val="22"/>
          <w:szCs w:val="28"/>
        </w:rPr>
        <w:t>profit</w:t>
      </w:r>
      <w:r w:rsidRPr="003F4302">
        <w:rPr>
          <w:rFonts w:ascii="Arial" w:hAnsi="Arial" w:cs="Arial"/>
          <w:sz w:val="22"/>
          <w:szCs w:val="22"/>
        </w:rPr>
        <w:t xml:space="preserve"> Baht </w:t>
      </w:r>
      <w:r w:rsidR="0050520D">
        <w:rPr>
          <w:rFonts w:ascii="Arial" w:hAnsi="Arial" w:cs="Arial"/>
          <w:sz w:val="22"/>
          <w:szCs w:val="22"/>
        </w:rPr>
        <w:t>0.1</w:t>
      </w:r>
      <w:r w:rsidRPr="003F4302">
        <w:rPr>
          <w:rFonts w:ascii="Arial" w:hAnsi="Arial" w:cs="Arial"/>
          <w:sz w:val="22"/>
          <w:szCs w:val="22"/>
        </w:rPr>
        <w:t xml:space="preserve"> million), was calculated from financial statements prepared by the management of those companies, and not audited by their auditors. However, the management believes that there would be no material difference if the financial statements had been audited by the joint ventures’ auditors.</w:t>
      </w:r>
    </w:p>
    <w:p w:rsidR="002E678F" w:rsidRPr="003F4302" w:rsidRDefault="002E678F" w:rsidP="002E678F">
      <w:pPr>
        <w:pStyle w:val="BodyTextIndent2"/>
        <w:tabs>
          <w:tab w:val="clear" w:pos="360"/>
        </w:tabs>
        <w:spacing w:line="360" w:lineRule="exact"/>
        <w:ind w:left="540" w:firstLine="0"/>
        <w:rPr>
          <w:rFonts w:ascii="Arial" w:eastAsia="Arial Unicode MS" w:hAnsi="Arial" w:cs="Arial"/>
        </w:rPr>
      </w:pPr>
    </w:p>
    <w:p w:rsidR="002E678F" w:rsidRPr="003F4302" w:rsidRDefault="002E678F" w:rsidP="002E678F">
      <w:pPr>
        <w:pStyle w:val="BodyTextIndent2"/>
        <w:tabs>
          <w:tab w:val="clear" w:pos="360"/>
        </w:tabs>
        <w:spacing w:line="360" w:lineRule="exact"/>
        <w:ind w:left="540" w:firstLine="0"/>
        <w:rPr>
          <w:rFonts w:ascii="Arial" w:eastAsia="Arial Unicode MS" w:hAnsi="Arial" w:cs="Arial"/>
        </w:rPr>
      </w:pPr>
    </w:p>
    <w:p w:rsidR="002E678F" w:rsidRPr="003F4302" w:rsidRDefault="002E678F" w:rsidP="002E678F">
      <w:pPr>
        <w:pStyle w:val="BodyTextIndent2"/>
        <w:tabs>
          <w:tab w:val="clear" w:pos="360"/>
        </w:tabs>
        <w:spacing w:line="360" w:lineRule="exact"/>
        <w:ind w:left="540" w:firstLine="0"/>
        <w:rPr>
          <w:rFonts w:ascii="Arial" w:eastAsia="Arial Unicode MS" w:hAnsi="Arial" w:cs="Arial"/>
        </w:rPr>
        <w:sectPr w:rsidR="002E678F" w:rsidRPr="003F4302" w:rsidSect="00CA4B89">
          <w:footerReference w:type="default" r:id="rId11"/>
          <w:pgSz w:w="11909" w:h="16834" w:code="9"/>
          <w:pgMar w:top="1080" w:right="1080" w:bottom="1080" w:left="1800" w:header="706" w:footer="706" w:gutter="0"/>
          <w:cols w:space="720"/>
        </w:sectPr>
      </w:pPr>
    </w:p>
    <w:p w:rsidR="00066840" w:rsidRPr="003F4302" w:rsidRDefault="0018351D" w:rsidP="002E678F">
      <w:pPr>
        <w:spacing w:before="120" w:after="120" w:line="360" w:lineRule="exact"/>
        <w:ind w:left="540" w:hanging="540"/>
        <w:jc w:val="thaiDistribute"/>
        <w:rPr>
          <w:rFonts w:ascii="Arial" w:hAnsi="Arial" w:cs="Angsana New"/>
          <w:b/>
          <w:bCs/>
          <w:sz w:val="22"/>
          <w:szCs w:val="22"/>
        </w:rPr>
      </w:pPr>
      <w:r>
        <w:rPr>
          <w:rFonts w:ascii="Arial" w:hAnsi="Arial" w:cs="Angsana New"/>
          <w:b/>
          <w:bCs/>
          <w:sz w:val="22"/>
          <w:szCs w:val="22"/>
        </w:rPr>
        <w:lastRenderedPageBreak/>
        <w:t>14</w:t>
      </w:r>
      <w:r w:rsidR="00066840" w:rsidRPr="003F4302">
        <w:rPr>
          <w:rFonts w:ascii="Arial" w:hAnsi="Arial" w:cs="Angsana New"/>
          <w:b/>
          <w:bCs/>
          <w:sz w:val="22"/>
          <w:szCs w:val="22"/>
        </w:rPr>
        <w:t>.</w:t>
      </w:r>
      <w:r w:rsidR="00066840" w:rsidRPr="003F4302">
        <w:rPr>
          <w:rFonts w:ascii="Arial" w:hAnsi="Arial" w:cs="Angsana New"/>
          <w:b/>
          <w:bCs/>
          <w:sz w:val="22"/>
          <w:szCs w:val="22"/>
        </w:rPr>
        <w:tab/>
        <w:t>Investments in associates</w:t>
      </w:r>
    </w:p>
    <w:p w:rsidR="00066840" w:rsidRPr="003F4302" w:rsidRDefault="0018351D" w:rsidP="002E678F">
      <w:pPr>
        <w:tabs>
          <w:tab w:val="left" w:pos="720"/>
          <w:tab w:val="left" w:pos="2160"/>
          <w:tab w:val="right" w:pos="7020"/>
          <w:tab w:val="center" w:pos="8280"/>
          <w:tab w:val="right" w:pos="8460"/>
        </w:tabs>
        <w:spacing w:before="120" w:after="120" w:line="360" w:lineRule="exact"/>
        <w:ind w:left="540" w:hanging="540"/>
        <w:jc w:val="thaiDistribute"/>
        <w:rPr>
          <w:rFonts w:ascii="Arial" w:hAnsi="Arial" w:cs="Angsana New"/>
          <w:sz w:val="22"/>
          <w:szCs w:val="22"/>
        </w:rPr>
      </w:pPr>
      <w:r>
        <w:rPr>
          <w:rFonts w:ascii="Arial" w:hAnsi="Arial" w:cs="Angsana New"/>
          <w:sz w:val="22"/>
          <w:szCs w:val="22"/>
        </w:rPr>
        <w:t>14</w:t>
      </w:r>
      <w:r w:rsidR="00066840" w:rsidRPr="003F4302">
        <w:rPr>
          <w:rFonts w:ascii="Arial" w:hAnsi="Arial" w:cs="Angsana New"/>
          <w:sz w:val="22"/>
          <w:szCs w:val="22"/>
        </w:rPr>
        <w:t>.1</w:t>
      </w:r>
      <w:r w:rsidR="00066840" w:rsidRPr="003F4302">
        <w:rPr>
          <w:rFonts w:ascii="Arial" w:hAnsi="Arial" w:cs="Angsana New"/>
          <w:sz w:val="22"/>
          <w:szCs w:val="22"/>
        </w:rPr>
        <w:tab/>
        <w:t>Details of</w:t>
      </w:r>
      <w:r w:rsidR="00DB44D7" w:rsidRPr="003F4302">
        <w:rPr>
          <w:rFonts w:ascii="Arial" w:hAnsi="Arial" w:cs="Angsana New" w:hint="cs"/>
          <w:sz w:val="22"/>
          <w:szCs w:val="22"/>
          <w:cs/>
        </w:rPr>
        <w:t xml:space="preserve"> </w:t>
      </w:r>
      <w:r w:rsidR="00DB44D7" w:rsidRPr="003F4302">
        <w:rPr>
          <w:rFonts w:ascii="Arial" w:hAnsi="Arial" w:cs="Angsana New"/>
          <w:sz w:val="22"/>
          <w:szCs w:val="22"/>
        </w:rPr>
        <w:t>material</w:t>
      </w:r>
      <w:r w:rsidR="00066840" w:rsidRPr="003F4302">
        <w:rPr>
          <w:rFonts w:ascii="Arial" w:hAnsi="Arial" w:cs="Angsana New"/>
          <w:sz w:val="22"/>
          <w:szCs w:val="22"/>
        </w:rPr>
        <w:t xml:space="preserve"> associates: </w:t>
      </w:r>
    </w:p>
    <w:p w:rsidR="00066840" w:rsidRPr="003F4302" w:rsidRDefault="00066840" w:rsidP="002E678F">
      <w:pPr>
        <w:pStyle w:val="Heading4"/>
        <w:spacing w:after="120" w:line="360" w:lineRule="exact"/>
        <w:ind w:left="540"/>
        <w:rPr>
          <w:rFonts w:ascii="Arial" w:hAnsi="Arial"/>
          <w:sz w:val="22"/>
          <w:szCs w:val="22"/>
        </w:rPr>
      </w:pPr>
      <w:r w:rsidRPr="003F4302">
        <w:rPr>
          <w:rFonts w:ascii="Arial" w:hAnsi="Arial"/>
          <w:sz w:val="22"/>
          <w:szCs w:val="22"/>
        </w:rPr>
        <w:t>Consolidated financial statements</w:t>
      </w:r>
    </w:p>
    <w:tbl>
      <w:tblPr>
        <w:tblW w:w="14142" w:type="dxa"/>
        <w:tblInd w:w="450" w:type="dxa"/>
        <w:tblLayout w:type="fixed"/>
        <w:tblLook w:val="0000" w:firstRow="0" w:lastRow="0" w:firstColumn="0" w:lastColumn="0" w:noHBand="0" w:noVBand="0"/>
      </w:tblPr>
      <w:tblGrid>
        <w:gridCol w:w="1119"/>
        <w:gridCol w:w="2751"/>
        <w:gridCol w:w="2880"/>
        <w:gridCol w:w="990"/>
        <w:gridCol w:w="1080"/>
        <w:gridCol w:w="1080"/>
        <w:gridCol w:w="1080"/>
        <w:gridCol w:w="1080"/>
        <w:gridCol w:w="1041"/>
        <w:gridCol w:w="1029"/>
        <w:gridCol w:w="12"/>
      </w:tblGrid>
      <w:tr w:rsidR="00C33EAE" w:rsidRPr="003F4302" w:rsidTr="00242886">
        <w:trPr>
          <w:gridAfter w:val="1"/>
          <w:wAfter w:w="12" w:type="dxa"/>
          <w:tblHeader/>
        </w:trPr>
        <w:tc>
          <w:tcPr>
            <w:tcW w:w="1119" w:type="dxa"/>
          </w:tcPr>
          <w:p w:rsidR="00C33EAE" w:rsidRPr="003F4302" w:rsidRDefault="00C33EAE" w:rsidP="0005678E">
            <w:pPr>
              <w:spacing w:line="280" w:lineRule="exact"/>
              <w:jc w:val="right"/>
              <w:rPr>
                <w:rFonts w:ascii="Arial" w:hAnsi="Arial" w:cs="Arial"/>
                <w:sz w:val="14"/>
                <w:szCs w:val="14"/>
              </w:rPr>
            </w:pPr>
          </w:p>
        </w:tc>
        <w:tc>
          <w:tcPr>
            <w:tcW w:w="13011" w:type="dxa"/>
            <w:gridSpan w:val="9"/>
            <w:vAlign w:val="bottom"/>
          </w:tcPr>
          <w:p w:rsidR="00C33EAE" w:rsidRPr="003F4302" w:rsidRDefault="00C33EAE" w:rsidP="002E678F">
            <w:pPr>
              <w:spacing w:line="280" w:lineRule="exact"/>
              <w:ind w:right="-18"/>
              <w:jc w:val="right"/>
              <w:rPr>
                <w:rFonts w:ascii="Arial" w:hAnsi="Arial" w:cs="Arial"/>
                <w:sz w:val="14"/>
                <w:szCs w:val="14"/>
              </w:rPr>
            </w:pPr>
            <w:r w:rsidRPr="003F4302">
              <w:rPr>
                <w:rFonts w:ascii="Arial" w:hAnsi="Arial" w:cs="Arial"/>
                <w:sz w:val="14"/>
                <w:szCs w:val="14"/>
              </w:rPr>
              <w:t>(Unit: Thousand Baht)</w:t>
            </w:r>
          </w:p>
        </w:tc>
      </w:tr>
      <w:tr w:rsidR="00C33EAE" w:rsidRPr="003F4302" w:rsidTr="00242886">
        <w:trPr>
          <w:gridAfter w:val="1"/>
          <w:wAfter w:w="12" w:type="dxa"/>
          <w:trHeight w:val="288"/>
          <w:tblHeader/>
        </w:trPr>
        <w:tc>
          <w:tcPr>
            <w:tcW w:w="3870" w:type="dxa"/>
            <w:gridSpan w:val="2"/>
            <w:vAlign w:val="bottom"/>
          </w:tcPr>
          <w:p w:rsidR="00C33EAE" w:rsidRPr="003F4302" w:rsidRDefault="00C33EAE" w:rsidP="005C1B13">
            <w:pPr>
              <w:pBdr>
                <w:bottom w:val="single" w:sz="4" w:space="1" w:color="auto"/>
              </w:pBdr>
              <w:spacing w:line="280" w:lineRule="exact"/>
              <w:ind w:left="132" w:hanging="132"/>
              <w:jc w:val="center"/>
              <w:rPr>
                <w:rFonts w:ascii="Arial" w:hAnsi="Arial" w:cs="Arial"/>
                <w:sz w:val="14"/>
                <w:szCs w:val="14"/>
              </w:rPr>
            </w:pPr>
            <w:r w:rsidRPr="003F4302">
              <w:rPr>
                <w:rFonts w:ascii="Arial" w:hAnsi="Arial" w:cs="Arial"/>
                <w:sz w:val="14"/>
                <w:szCs w:val="14"/>
              </w:rPr>
              <w:t>Company</w:t>
            </w:r>
          </w:p>
        </w:tc>
        <w:tc>
          <w:tcPr>
            <w:tcW w:w="2880" w:type="dxa"/>
            <w:vAlign w:val="bottom"/>
          </w:tcPr>
          <w:p w:rsidR="00C33EAE" w:rsidRPr="003F4302" w:rsidRDefault="00C33EAE" w:rsidP="005C1B13">
            <w:pPr>
              <w:pBdr>
                <w:bottom w:val="single" w:sz="4" w:space="1" w:color="auto"/>
              </w:pBdr>
              <w:spacing w:line="280" w:lineRule="exact"/>
              <w:jc w:val="center"/>
              <w:rPr>
                <w:rFonts w:ascii="Arial" w:hAnsi="Arial" w:cs="Arial"/>
                <w:sz w:val="14"/>
                <w:szCs w:val="14"/>
              </w:rPr>
            </w:pPr>
            <w:r w:rsidRPr="003F4302">
              <w:rPr>
                <w:rFonts w:ascii="Arial" w:hAnsi="Arial" w:cs="Arial"/>
                <w:sz w:val="14"/>
                <w:szCs w:val="14"/>
              </w:rPr>
              <w:t>Nature of business</w:t>
            </w:r>
          </w:p>
        </w:tc>
        <w:tc>
          <w:tcPr>
            <w:tcW w:w="990" w:type="dxa"/>
            <w:vAlign w:val="bottom"/>
          </w:tcPr>
          <w:p w:rsidR="00C33EAE" w:rsidRPr="003F4302" w:rsidRDefault="00C33EAE" w:rsidP="005C1B13">
            <w:pPr>
              <w:pBdr>
                <w:bottom w:val="single" w:sz="4" w:space="1" w:color="auto"/>
              </w:pBdr>
              <w:spacing w:line="280" w:lineRule="exact"/>
              <w:ind w:left="-34"/>
              <w:jc w:val="center"/>
              <w:rPr>
                <w:rFonts w:ascii="Arial" w:hAnsi="Arial" w:cs="Arial"/>
                <w:spacing w:val="-6"/>
                <w:sz w:val="14"/>
                <w:szCs w:val="14"/>
              </w:rPr>
            </w:pPr>
            <w:r w:rsidRPr="003F4302">
              <w:rPr>
                <w:rFonts w:ascii="Arial" w:hAnsi="Arial" w:cs="Arial"/>
                <w:spacing w:val="-6"/>
                <w:sz w:val="14"/>
                <w:szCs w:val="14"/>
              </w:rPr>
              <w:t>Country of incorporation</w:t>
            </w:r>
          </w:p>
        </w:tc>
        <w:tc>
          <w:tcPr>
            <w:tcW w:w="2160" w:type="dxa"/>
            <w:gridSpan w:val="2"/>
            <w:vAlign w:val="bottom"/>
          </w:tcPr>
          <w:p w:rsidR="00C33EAE" w:rsidRPr="003F4302" w:rsidRDefault="00C33EAE" w:rsidP="005C1B13">
            <w:pPr>
              <w:pBdr>
                <w:bottom w:val="single" w:sz="4" w:space="1" w:color="auto"/>
              </w:pBdr>
              <w:spacing w:line="280" w:lineRule="exact"/>
              <w:jc w:val="center"/>
              <w:rPr>
                <w:rFonts w:ascii="Arial" w:hAnsi="Arial" w:cs="Arial"/>
                <w:sz w:val="14"/>
                <w:szCs w:val="14"/>
              </w:rPr>
            </w:pPr>
            <w:r w:rsidRPr="003F4302">
              <w:rPr>
                <w:rFonts w:ascii="Arial" w:hAnsi="Arial" w:cs="Arial"/>
                <w:sz w:val="14"/>
                <w:szCs w:val="14"/>
              </w:rPr>
              <w:t>Shareholding percentage</w:t>
            </w:r>
          </w:p>
        </w:tc>
        <w:tc>
          <w:tcPr>
            <w:tcW w:w="2160" w:type="dxa"/>
            <w:gridSpan w:val="2"/>
            <w:vAlign w:val="bottom"/>
          </w:tcPr>
          <w:p w:rsidR="00C33EAE" w:rsidRPr="003F4302" w:rsidRDefault="00C33EAE" w:rsidP="005C1B13">
            <w:pPr>
              <w:pBdr>
                <w:bottom w:val="single" w:sz="4" w:space="1" w:color="auto"/>
              </w:pBdr>
              <w:spacing w:line="280" w:lineRule="exact"/>
              <w:jc w:val="center"/>
              <w:rPr>
                <w:rFonts w:ascii="Arial" w:hAnsi="Arial" w:cs="Arial"/>
                <w:sz w:val="14"/>
                <w:szCs w:val="14"/>
              </w:rPr>
            </w:pPr>
            <w:r w:rsidRPr="003F4302">
              <w:rPr>
                <w:rFonts w:ascii="Arial" w:hAnsi="Arial" w:cs="Arial"/>
                <w:sz w:val="14"/>
                <w:szCs w:val="14"/>
              </w:rPr>
              <w:t>Cost</w:t>
            </w:r>
          </w:p>
        </w:tc>
        <w:tc>
          <w:tcPr>
            <w:tcW w:w="2070" w:type="dxa"/>
            <w:gridSpan w:val="2"/>
            <w:vAlign w:val="bottom"/>
          </w:tcPr>
          <w:p w:rsidR="00C33EAE" w:rsidRPr="003F4302" w:rsidRDefault="00C33EAE" w:rsidP="005C1B13">
            <w:pPr>
              <w:pBdr>
                <w:bottom w:val="single" w:sz="4" w:space="1" w:color="auto"/>
              </w:pBdr>
              <w:spacing w:line="280" w:lineRule="exact"/>
              <w:jc w:val="center"/>
              <w:rPr>
                <w:rFonts w:ascii="Arial" w:hAnsi="Arial" w:cs="Arial"/>
                <w:sz w:val="14"/>
                <w:szCs w:val="14"/>
              </w:rPr>
            </w:pPr>
            <w:r w:rsidRPr="003F4302">
              <w:rPr>
                <w:rFonts w:ascii="Arial" w:hAnsi="Arial" w:cs="Arial"/>
                <w:sz w:val="14"/>
                <w:szCs w:val="14"/>
              </w:rPr>
              <w:t>Carrying amounts based on equity method</w:t>
            </w:r>
          </w:p>
        </w:tc>
      </w:tr>
      <w:tr w:rsidR="00022517" w:rsidRPr="003F4302" w:rsidTr="00242886">
        <w:trPr>
          <w:trHeight w:val="288"/>
          <w:tblHeader/>
        </w:trPr>
        <w:tc>
          <w:tcPr>
            <w:tcW w:w="3870" w:type="dxa"/>
            <w:gridSpan w:val="2"/>
          </w:tcPr>
          <w:p w:rsidR="00022517" w:rsidRPr="003F4302" w:rsidRDefault="00022517" w:rsidP="00022517">
            <w:pPr>
              <w:spacing w:line="280" w:lineRule="exact"/>
              <w:ind w:left="132" w:right="-48" w:hanging="132"/>
              <w:rPr>
                <w:rFonts w:ascii="Arial" w:eastAsia="Arial Unicode MS" w:hAnsi="Arial" w:cs="Arial"/>
                <w:spacing w:val="-2"/>
                <w:sz w:val="14"/>
                <w:szCs w:val="14"/>
              </w:rPr>
            </w:pPr>
          </w:p>
        </w:tc>
        <w:tc>
          <w:tcPr>
            <w:tcW w:w="2880" w:type="dxa"/>
          </w:tcPr>
          <w:p w:rsidR="00022517" w:rsidRPr="003F4302" w:rsidRDefault="00022517" w:rsidP="00022517">
            <w:pPr>
              <w:spacing w:line="280" w:lineRule="exact"/>
              <w:ind w:right="-139"/>
              <w:rPr>
                <w:rFonts w:ascii="Arial" w:hAnsi="Arial" w:cs="Arial"/>
                <w:sz w:val="14"/>
                <w:szCs w:val="14"/>
              </w:rPr>
            </w:pPr>
          </w:p>
        </w:tc>
        <w:tc>
          <w:tcPr>
            <w:tcW w:w="990" w:type="dxa"/>
          </w:tcPr>
          <w:p w:rsidR="00022517" w:rsidRPr="003F4302" w:rsidRDefault="00022517" w:rsidP="00022517">
            <w:pPr>
              <w:spacing w:line="280" w:lineRule="exact"/>
              <w:jc w:val="center"/>
              <w:rPr>
                <w:rFonts w:ascii="Arial" w:hAnsi="Arial" w:cs="Arial"/>
                <w:sz w:val="14"/>
                <w:szCs w:val="14"/>
              </w:rPr>
            </w:pPr>
          </w:p>
        </w:tc>
        <w:tc>
          <w:tcPr>
            <w:tcW w:w="1080" w:type="dxa"/>
            <w:vAlign w:val="bottom"/>
          </w:tcPr>
          <w:p w:rsidR="00022517" w:rsidRPr="003F4302" w:rsidRDefault="00483156" w:rsidP="005806AD">
            <w:pPr>
              <w:spacing w:line="270" w:lineRule="exact"/>
              <w:jc w:val="center"/>
              <w:rPr>
                <w:rFonts w:ascii="Arial" w:hAnsi="Arial" w:cs="Arial"/>
                <w:spacing w:val="-6"/>
                <w:sz w:val="14"/>
                <w:szCs w:val="14"/>
                <w:u w:val="single"/>
              </w:rPr>
            </w:pPr>
            <w:r>
              <w:rPr>
                <w:rFonts w:ascii="Arial" w:hAnsi="Arial" w:cs="Arial"/>
                <w:spacing w:val="-6"/>
                <w:sz w:val="14"/>
                <w:szCs w:val="14"/>
                <w:u w:val="single"/>
              </w:rPr>
              <w:t>2019</w:t>
            </w:r>
          </w:p>
        </w:tc>
        <w:tc>
          <w:tcPr>
            <w:tcW w:w="1080" w:type="dxa"/>
            <w:vAlign w:val="bottom"/>
          </w:tcPr>
          <w:p w:rsidR="00022517" w:rsidRPr="003F4302" w:rsidRDefault="00483156" w:rsidP="005806AD">
            <w:pPr>
              <w:spacing w:line="270" w:lineRule="exact"/>
              <w:jc w:val="center"/>
              <w:rPr>
                <w:rFonts w:ascii="Arial" w:hAnsi="Arial" w:cs="Arial"/>
                <w:spacing w:val="-6"/>
                <w:sz w:val="14"/>
                <w:szCs w:val="14"/>
                <w:u w:val="single"/>
              </w:rPr>
            </w:pPr>
            <w:r>
              <w:rPr>
                <w:rFonts w:ascii="Arial" w:hAnsi="Arial" w:cs="Arial"/>
                <w:spacing w:val="-6"/>
                <w:sz w:val="14"/>
                <w:szCs w:val="14"/>
                <w:u w:val="single"/>
              </w:rPr>
              <w:t>2018</w:t>
            </w:r>
          </w:p>
        </w:tc>
        <w:tc>
          <w:tcPr>
            <w:tcW w:w="1080" w:type="dxa"/>
            <w:vAlign w:val="bottom"/>
          </w:tcPr>
          <w:p w:rsidR="00022517" w:rsidRPr="003F4302" w:rsidRDefault="00483156" w:rsidP="005806AD">
            <w:pPr>
              <w:spacing w:line="270" w:lineRule="exact"/>
              <w:jc w:val="center"/>
              <w:rPr>
                <w:rFonts w:ascii="Arial" w:hAnsi="Arial" w:cs="Arial"/>
                <w:spacing w:val="-6"/>
                <w:sz w:val="14"/>
                <w:szCs w:val="14"/>
                <w:u w:val="single"/>
              </w:rPr>
            </w:pPr>
            <w:r>
              <w:rPr>
                <w:rFonts w:ascii="Arial" w:hAnsi="Arial" w:cs="Arial"/>
                <w:spacing w:val="-6"/>
                <w:sz w:val="14"/>
                <w:szCs w:val="14"/>
                <w:u w:val="single"/>
              </w:rPr>
              <w:t>2019</w:t>
            </w:r>
          </w:p>
        </w:tc>
        <w:tc>
          <w:tcPr>
            <w:tcW w:w="1080" w:type="dxa"/>
            <w:vAlign w:val="bottom"/>
          </w:tcPr>
          <w:p w:rsidR="00022517" w:rsidRPr="003F4302" w:rsidRDefault="00483156" w:rsidP="005806AD">
            <w:pPr>
              <w:spacing w:line="270" w:lineRule="exact"/>
              <w:jc w:val="center"/>
              <w:rPr>
                <w:rFonts w:ascii="Arial" w:hAnsi="Arial" w:cs="Arial"/>
                <w:spacing w:val="-6"/>
                <w:sz w:val="14"/>
                <w:szCs w:val="14"/>
                <w:u w:val="single"/>
              </w:rPr>
            </w:pPr>
            <w:r>
              <w:rPr>
                <w:rFonts w:ascii="Arial" w:hAnsi="Arial" w:cs="Arial"/>
                <w:spacing w:val="-6"/>
                <w:sz w:val="14"/>
                <w:szCs w:val="14"/>
                <w:u w:val="single"/>
              </w:rPr>
              <w:t>2018</w:t>
            </w:r>
          </w:p>
        </w:tc>
        <w:tc>
          <w:tcPr>
            <w:tcW w:w="1041" w:type="dxa"/>
            <w:vAlign w:val="bottom"/>
          </w:tcPr>
          <w:p w:rsidR="00022517" w:rsidRPr="003F4302" w:rsidRDefault="00483156" w:rsidP="005806AD">
            <w:pPr>
              <w:spacing w:line="270" w:lineRule="exact"/>
              <w:jc w:val="center"/>
              <w:rPr>
                <w:rFonts w:ascii="Arial" w:hAnsi="Arial" w:cs="Arial"/>
                <w:spacing w:val="-6"/>
                <w:sz w:val="14"/>
                <w:szCs w:val="14"/>
                <w:u w:val="single"/>
              </w:rPr>
            </w:pPr>
            <w:r>
              <w:rPr>
                <w:rFonts w:ascii="Arial" w:hAnsi="Arial" w:cs="Arial"/>
                <w:spacing w:val="-6"/>
                <w:sz w:val="14"/>
                <w:szCs w:val="14"/>
                <w:u w:val="single"/>
              </w:rPr>
              <w:t>2019</w:t>
            </w:r>
          </w:p>
        </w:tc>
        <w:tc>
          <w:tcPr>
            <w:tcW w:w="1041" w:type="dxa"/>
            <w:gridSpan w:val="2"/>
            <w:vAlign w:val="bottom"/>
          </w:tcPr>
          <w:p w:rsidR="00022517" w:rsidRPr="003F4302" w:rsidRDefault="00483156" w:rsidP="005806AD">
            <w:pPr>
              <w:spacing w:line="270" w:lineRule="exact"/>
              <w:jc w:val="center"/>
              <w:rPr>
                <w:rFonts w:ascii="Arial" w:hAnsi="Arial" w:cs="Arial"/>
                <w:spacing w:val="-6"/>
                <w:sz w:val="14"/>
                <w:szCs w:val="14"/>
                <w:u w:val="single"/>
              </w:rPr>
            </w:pPr>
            <w:r>
              <w:rPr>
                <w:rFonts w:ascii="Arial" w:hAnsi="Arial" w:cs="Arial"/>
                <w:spacing w:val="-6"/>
                <w:sz w:val="14"/>
                <w:szCs w:val="14"/>
                <w:u w:val="single"/>
              </w:rPr>
              <w:t>2018</w:t>
            </w:r>
          </w:p>
        </w:tc>
      </w:tr>
      <w:tr w:rsidR="002E678F" w:rsidRPr="003F4302" w:rsidTr="00242886">
        <w:trPr>
          <w:trHeight w:val="288"/>
          <w:tblHeader/>
        </w:trPr>
        <w:tc>
          <w:tcPr>
            <w:tcW w:w="3870" w:type="dxa"/>
            <w:gridSpan w:val="2"/>
          </w:tcPr>
          <w:p w:rsidR="002E678F" w:rsidRPr="003F4302" w:rsidRDefault="002E678F" w:rsidP="0005678E">
            <w:pPr>
              <w:spacing w:line="280" w:lineRule="exact"/>
              <w:ind w:left="132" w:right="-48" w:hanging="132"/>
              <w:rPr>
                <w:rFonts w:ascii="Arial" w:eastAsia="Arial Unicode MS" w:hAnsi="Arial" w:cs="Arial"/>
                <w:spacing w:val="-2"/>
                <w:sz w:val="14"/>
                <w:szCs w:val="14"/>
              </w:rPr>
            </w:pPr>
          </w:p>
        </w:tc>
        <w:tc>
          <w:tcPr>
            <w:tcW w:w="2880" w:type="dxa"/>
          </w:tcPr>
          <w:p w:rsidR="002E678F" w:rsidRPr="003F4302" w:rsidRDefault="002E678F" w:rsidP="0005678E">
            <w:pPr>
              <w:spacing w:line="280" w:lineRule="exact"/>
              <w:ind w:right="-139"/>
              <w:rPr>
                <w:rFonts w:ascii="Arial" w:hAnsi="Arial" w:cs="Arial"/>
                <w:sz w:val="14"/>
                <w:szCs w:val="14"/>
              </w:rPr>
            </w:pPr>
          </w:p>
        </w:tc>
        <w:tc>
          <w:tcPr>
            <w:tcW w:w="990" w:type="dxa"/>
          </w:tcPr>
          <w:p w:rsidR="002E678F" w:rsidRPr="003F4302" w:rsidRDefault="002E678F" w:rsidP="0005678E">
            <w:pPr>
              <w:spacing w:line="280" w:lineRule="exact"/>
              <w:jc w:val="center"/>
              <w:rPr>
                <w:rFonts w:ascii="Arial" w:hAnsi="Arial" w:cs="Arial"/>
                <w:sz w:val="14"/>
                <w:szCs w:val="14"/>
              </w:rPr>
            </w:pPr>
          </w:p>
        </w:tc>
        <w:tc>
          <w:tcPr>
            <w:tcW w:w="1080" w:type="dxa"/>
          </w:tcPr>
          <w:p w:rsidR="002E678F" w:rsidRPr="003F4302" w:rsidRDefault="002E678F" w:rsidP="0005678E">
            <w:pPr>
              <w:spacing w:line="280" w:lineRule="exact"/>
              <w:jc w:val="center"/>
              <w:rPr>
                <w:rFonts w:ascii="Arial" w:hAnsi="Arial" w:cs="Arial"/>
                <w:sz w:val="14"/>
                <w:szCs w:val="14"/>
              </w:rPr>
            </w:pPr>
            <w:r w:rsidRPr="003F4302">
              <w:rPr>
                <w:rFonts w:ascii="Arial" w:hAnsi="Arial" w:cs="Arial"/>
                <w:sz w:val="14"/>
                <w:szCs w:val="14"/>
              </w:rPr>
              <w:t>(%)</w:t>
            </w:r>
          </w:p>
        </w:tc>
        <w:tc>
          <w:tcPr>
            <w:tcW w:w="1080" w:type="dxa"/>
          </w:tcPr>
          <w:p w:rsidR="002E678F" w:rsidRPr="003F4302" w:rsidRDefault="002E678F" w:rsidP="0005678E">
            <w:pPr>
              <w:spacing w:line="280" w:lineRule="exact"/>
              <w:jc w:val="center"/>
              <w:rPr>
                <w:rFonts w:ascii="Arial" w:hAnsi="Arial" w:cs="Arial"/>
                <w:sz w:val="14"/>
                <w:szCs w:val="14"/>
              </w:rPr>
            </w:pPr>
            <w:r w:rsidRPr="003F4302">
              <w:rPr>
                <w:rFonts w:ascii="Arial" w:hAnsi="Arial" w:cs="Arial"/>
                <w:sz w:val="14"/>
                <w:szCs w:val="14"/>
              </w:rPr>
              <w:t xml:space="preserve">(%) </w:t>
            </w:r>
          </w:p>
        </w:tc>
        <w:tc>
          <w:tcPr>
            <w:tcW w:w="1080" w:type="dxa"/>
          </w:tcPr>
          <w:p w:rsidR="002E678F" w:rsidRPr="003F4302" w:rsidRDefault="002E678F" w:rsidP="0005678E">
            <w:pPr>
              <w:spacing w:line="280" w:lineRule="exact"/>
              <w:jc w:val="center"/>
              <w:rPr>
                <w:rFonts w:ascii="Arial" w:hAnsi="Arial" w:cs="Arial"/>
                <w:sz w:val="14"/>
                <w:szCs w:val="14"/>
              </w:rPr>
            </w:pPr>
          </w:p>
        </w:tc>
        <w:tc>
          <w:tcPr>
            <w:tcW w:w="1080" w:type="dxa"/>
          </w:tcPr>
          <w:p w:rsidR="002E678F" w:rsidRPr="003F4302" w:rsidRDefault="002E678F" w:rsidP="0005678E">
            <w:pPr>
              <w:spacing w:line="280" w:lineRule="exact"/>
              <w:jc w:val="center"/>
              <w:rPr>
                <w:rFonts w:ascii="Arial" w:hAnsi="Arial" w:cs="Arial"/>
                <w:sz w:val="14"/>
                <w:szCs w:val="14"/>
              </w:rPr>
            </w:pPr>
          </w:p>
        </w:tc>
        <w:tc>
          <w:tcPr>
            <w:tcW w:w="1041" w:type="dxa"/>
          </w:tcPr>
          <w:p w:rsidR="002E678F" w:rsidRPr="003F4302" w:rsidRDefault="002E678F" w:rsidP="0005678E">
            <w:pPr>
              <w:spacing w:line="280" w:lineRule="exact"/>
              <w:jc w:val="center"/>
              <w:rPr>
                <w:rFonts w:ascii="Arial" w:hAnsi="Arial" w:cs="Arial"/>
                <w:sz w:val="14"/>
                <w:szCs w:val="14"/>
              </w:rPr>
            </w:pPr>
          </w:p>
        </w:tc>
        <w:tc>
          <w:tcPr>
            <w:tcW w:w="1041" w:type="dxa"/>
            <w:gridSpan w:val="2"/>
          </w:tcPr>
          <w:p w:rsidR="002E678F" w:rsidRPr="003F4302" w:rsidRDefault="002E678F" w:rsidP="00732806">
            <w:pPr>
              <w:spacing w:line="280" w:lineRule="exact"/>
              <w:jc w:val="center"/>
              <w:rPr>
                <w:rFonts w:ascii="Arial" w:hAnsi="Arial" w:cs="Arial"/>
                <w:sz w:val="14"/>
                <w:szCs w:val="14"/>
              </w:rPr>
            </w:pPr>
          </w:p>
        </w:tc>
      </w:tr>
      <w:tr w:rsidR="002E678F" w:rsidRPr="003F4302" w:rsidTr="00242886">
        <w:tc>
          <w:tcPr>
            <w:tcW w:w="3870" w:type="dxa"/>
            <w:gridSpan w:val="2"/>
          </w:tcPr>
          <w:p w:rsidR="002E678F" w:rsidRPr="003F4302" w:rsidRDefault="002E678F" w:rsidP="0005678E">
            <w:pPr>
              <w:spacing w:line="280" w:lineRule="exact"/>
              <w:ind w:left="132" w:hanging="132"/>
              <w:rPr>
                <w:rFonts w:ascii="Arial" w:hAnsi="Arial" w:cs="Arial"/>
                <w:b/>
                <w:bCs/>
                <w:i/>
                <w:iCs/>
                <w:sz w:val="14"/>
                <w:szCs w:val="14"/>
              </w:rPr>
            </w:pPr>
            <w:r w:rsidRPr="003F4302">
              <w:rPr>
                <w:rFonts w:ascii="Arial" w:hAnsi="Arial" w:cs="Arial"/>
                <w:b/>
                <w:bCs/>
                <w:i/>
                <w:iCs/>
                <w:sz w:val="14"/>
                <w:szCs w:val="14"/>
              </w:rPr>
              <w:t>Textile business</w:t>
            </w:r>
          </w:p>
        </w:tc>
        <w:tc>
          <w:tcPr>
            <w:tcW w:w="2880" w:type="dxa"/>
          </w:tcPr>
          <w:p w:rsidR="002E678F" w:rsidRPr="003F4302" w:rsidRDefault="002E678F" w:rsidP="0005678E">
            <w:pPr>
              <w:spacing w:line="280" w:lineRule="exact"/>
              <w:ind w:right="-139"/>
              <w:rPr>
                <w:rFonts w:ascii="Arial" w:hAnsi="Arial" w:cs="Arial"/>
                <w:sz w:val="14"/>
                <w:szCs w:val="14"/>
              </w:rPr>
            </w:pPr>
          </w:p>
        </w:tc>
        <w:tc>
          <w:tcPr>
            <w:tcW w:w="990" w:type="dxa"/>
          </w:tcPr>
          <w:p w:rsidR="002E678F" w:rsidRPr="003F4302" w:rsidRDefault="002E678F" w:rsidP="0005678E">
            <w:pPr>
              <w:spacing w:line="280" w:lineRule="exact"/>
              <w:jc w:val="center"/>
              <w:rPr>
                <w:rFonts w:ascii="Arial" w:hAnsi="Arial" w:cs="Arial"/>
                <w:sz w:val="14"/>
                <w:szCs w:val="14"/>
              </w:rPr>
            </w:pPr>
          </w:p>
        </w:tc>
        <w:tc>
          <w:tcPr>
            <w:tcW w:w="1080" w:type="dxa"/>
          </w:tcPr>
          <w:p w:rsidR="002E678F" w:rsidRPr="003F4302" w:rsidRDefault="002E678F" w:rsidP="0005678E">
            <w:pPr>
              <w:spacing w:line="280" w:lineRule="exact"/>
              <w:jc w:val="center"/>
              <w:rPr>
                <w:rFonts w:ascii="Arial" w:hAnsi="Arial" w:cs="Arial"/>
                <w:sz w:val="14"/>
                <w:szCs w:val="14"/>
              </w:rPr>
            </w:pPr>
          </w:p>
        </w:tc>
        <w:tc>
          <w:tcPr>
            <w:tcW w:w="1080" w:type="dxa"/>
          </w:tcPr>
          <w:p w:rsidR="002E678F" w:rsidRPr="003F4302" w:rsidRDefault="002E678F" w:rsidP="0005678E">
            <w:pPr>
              <w:spacing w:line="280" w:lineRule="exact"/>
              <w:jc w:val="center"/>
              <w:rPr>
                <w:rFonts w:ascii="Arial" w:hAnsi="Arial" w:cs="Arial"/>
                <w:sz w:val="14"/>
                <w:szCs w:val="14"/>
              </w:rPr>
            </w:pPr>
          </w:p>
        </w:tc>
        <w:tc>
          <w:tcPr>
            <w:tcW w:w="1080" w:type="dxa"/>
          </w:tcPr>
          <w:p w:rsidR="002E678F" w:rsidRPr="003F4302" w:rsidRDefault="002E678F" w:rsidP="0005678E">
            <w:pPr>
              <w:spacing w:line="280" w:lineRule="exact"/>
              <w:jc w:val="center"/>
              <w:rPr>
                <w:rFonts w:ascii="Arial" w:hAnsi="Arial" w:cs="Arial"/>
                <w:sz w:val="14"/>
                <w:szCs w:val="14"/>
              </w:rPr>
            </w:pPr>
          </w:p>
        </w:tc>
        <w:tc>
          <w:tcPr>
            <w:tcW w:w="1080" w:type="dxa"/>
          </w:tcPr>
          <w:p w:rsidR="002E678F" w:rsidRPr="003F4302" w:rsidRDefault="002E678F" w:rsidP="0005678E">
            <w:pPr>
              <w:spacing w:line="280" w:lineRule="exact"/>
              <w:jc w:val="center"/>
              <w:rPr>
                <w:rFonts w:ascii="Arial" w:hAnsi="Arial" w:cs="Arial"/>
                <w:sz w:val="14"/>
                <w:szCs w:val="14"/>
              </w:rPr>
            </w:pPr>
          </w:p>
        </w:tc>
        <w:tc>
          <w:tcPr>
            <w:tcW w:w="1041" w:type="dxa"/>
          </w:tcPr>
          <w:p w:rsidR="002E678F" w:rsidRPr="003F4302" w:rsidRDefault="002E678F" w:rsidP="0005678E">
            <w:pPr>
              <w:spacing w:line="280" w:lineRule="exact"/>
              <w:jc w:val="center"/>
              <w:rPr>
                <w:rFonts w:ascii="Arial" w:hAnsi="Arial" w:cs="Arial"/>
                <w:sz w:val="14"/>
                <w:szCs w:val="14"/>
              </w:rPr>
            </w:pPr>
          </w:p>
        </w:tc>
        <w:tc>
          <w:tcPr>
            <w:tcW w:w="1041" w:type="dxa"/>
            <w:gridSpan w:val="2"/>
          </w:tcPr>
          <w:p w:rsidR="002E678F" w:rsidRPr="003F4302" w:rsidRDefault="002E678F" w:rsidP="0005678E">
            <w:pPr>
              <w:spacing w:line="280" w:lineRule="exact"/>
              <w:jc w:val="center"/>
              <w:rPr>
                <w:rFonts w:ascii="Arial" w:hAnsi="Arial" w:cs="Arial"/>
                <w:sz w:val="14"/>
                <w:szCs w:val="14"/>
              </w:rPr>
            </w:pPr>
          </w:p>
        </w:tc>
      </w:tr>
      <w:tr w:rsidR="009A6E73" w:rsidRPr="003F4302" w:rsidTr="009403E3">
        <w:tc>
          <w:tcPr>
            <w:tcW w:w="3870" w:type="dxa"/>
            <w:gridSpan w:val="2"/>
          </w:tcPr>
          <w:p w:rsidR="009A6E73" w:rsidRPr="003F4302" w:rsidRDefault="009A6E73" w:rsidP="009A6E73">
            <w:pPr>
              <w:spacing w:line="280" w:lineRule="exact"/>
              <w:ind w:left="132" w:hanging="132"/>
              <w:rPr>
                <w:rFonts w:ascii="Arial" w:hAnsi="Arial" w:cs="Arial"/>
                <w:sz w:val="14"/>
                <w:szCs w:val="14"/>
              </w:rPr>
            </w:pPr>
            <w:r w:rsidRPr="003F4302">
              <w:rPr>
                <w:rFonts w:ascii="Arial" w:hAnsi="Arial" w:cs="Arial"/>
                <w:sz w:val="14"/>
                <w:szCs w:val="14"/>
              </w:rPr>
              <w:t>Union Spinning Mills Co., Ltd.</w:t>
            </w:r>
          </w:p>
        </w:tc>
        <w:tc>
          <w:tcPr>
            <w:tcW w:w="2880" w:type="dxa"/>
          </w:tcPr>
          <w:p w:rsidR="009A6E73" w:rsidRPr="003F4302" w:rsidRDefault="009A6E73" w:rsidP="009A6E73">
            <w:pPr>
              <w:spacing w:line="280" w:lineRule="exact"/>
              <w:ind w:left="162" w:right="-108" w:hanging="162"/>
              <w:rPr>
                <w:rFonts w:ascii="Arial" w:hAnsi="Arial" w:cs="Arial"/>
                <w:sz w:val="14"/>
                <w:szCs w:val="14"/>
              </w:rPr>
            </w:pPr>
            <w:r w:rsidRPr="003F4302">
              <w:rPr>
                <w:rFonts w:ascii="Arial" w:hAnsi="Arial" w:cs="Arial"/>
                <w:sz w:val="14"/>
                <w:szCs w:val="14"/>
              </w:rPr>
              <w:t>Manufacture and distribution of thread</w:t>
            </w:r>
          </w:p>
        </w:tc>
        <w:tc>
          <w:tcPr>
            <w:tcW w:w="990" w:type="dxa"/>
          </w:tcPr>
          <w:p w:rsidR="009A6E73" w:rsidRPr="003F4302" w:rsidRDefault="009A6E73" w:rsidP="009A6E73">
            <w:pPr>
              <w:spacing w:line="280" w:lineRule="exact"/>
              <w:jc w:val="center"/>
              <w:rPr>
                <w:rFonts w:ascii="Arial" w:hAnsi="Arial" w:cs="Arial"/>
                <w:sz w:val="14"/>
                <w:szCs w:val="14"/>
              </w:rPr>
            </w:pPr>
            <w:r w:rsidRPr="003F4302">
              <w:rPr>
                <w:rFonts w:ascii="Arial" w:hAnsi="Arial" w:cs="Arial"/>
                <w:sz w:val="14"/>
                <w:szCs w:val="14"/>
              </w:rPr>
              <w:t>Thailand</w:t>
            </w:r>
          </w:p>
        </w:tc>
        <w:tc>
          <w:tcPr>
            <w:tcW w:w="1080" w:type="dxa"/>
          </w:tcPr>
          <w:p w:rsidR="009A6E73" w:rsidRPr="001F24DF" w:rsidRDefault="009A6E73" w:rsidP="009A6E73">
            <w:pPr>
              <w:tabs>
                <w:tab w:val="decimal" w:pos="432"/>
              </w:tabs>
              <w:spacing w:line="280" w:lineRule="exact"/>
              <w:ind w:left="-18"/>
              <w:rPr>
                <w:rFonts w:ascii="Arial" w:hAnsi="Arial" w:cs="Arial"/>
                <w:sz w:val="14"/>
                <w:szCs w:val="14"/>
              </w:rPr>
            </w:pPr>
            <w:r w:rsidRPr="001F24DF">
              <w:rPr>
                <w:rFonts w:ascii="Arial" w:hAnsi="Arial" w:cs="Arial"/>
                <w:sz w:val="14"/>
                <w:szCs w:val="14"/>
              </w:rPr>
              <w:t>51.99</w:t>
            </w:r>
          </w:p>
        </w:tc>
        <w:tc>
          <w:tcPr>
            <w:tcW w:w="1080" w:type="dxa"/>
          </w:tcPr>
          <w:p w:rsidR="009A6E73" w:rsidRPr="0078635D" w:rsidRDefault="009A6E73" w:rsidP="009A6E73">
            <w:pPr>
              <w:tabs>
                <w:tab w:val="decimal" w:pos="432"/>
              </w:tabs>
              <w:spacing w:line="280" w:lineRule="exact"/>
              <w:ind w:left="-18"/>
              <w:rPr>
                <w:rFonts w:ascii="Arial" w:hAnsi="Arial" w:cs="Arial"/>
                <w:sz w:val="14"/>
                <w:szCs w:val="14"/>
              </w:rPr>
            </w:pPr>
            <w:r w:rsidRPr="0078635D">
              <w:rPr>
                <w:rFonts w:ascii="Arial" w:hAnsi="Arial" w:cs="Arial"/>
                <w:sz w:val="14"/>
                <w:szCs w:val="14"/>
              </w:rPr>
              <w:t>51.99</w:t>
            </w:r>
          </w:p>
        </w:tc>
        <w:tc>
          <w:tcPr>
            <w:tcW w:w="1080"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46,563</w:t>
            </w:r>
          </w:p>
        </w:tc>
        <w:tc>
          <w:tcPr>
            <w:tcW w:w="1080"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46,563</w:t>
            </w:r>
          </w:p>
        </w:tc>
        <w:tc>
          <w:tcPr>
            <w:tcW w:w="1041"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77,510</w:t>
            </w:r>
          </w:p>
        </w:tc>
        <w:tc>
          <w:tcPr>
            <w:tcW w:w="1041" w:type="dxa"/>
            <w:gridSpan w:val="2"/>
          </w:tcPr>
          <w:p w:rsidR="009A6E73" w:rsidRPr="0078635D" w:rsidRDefault="009A6E73" w:rsidP="009A6E73">
            <w:pPr>
              <w:tabs>
                <w:tab w:val="decimal" w:pos="805"/>
              </w:tabs>
              <w:spacing w:line="280" w:lineRule="exact"/>
              <w:rPr>
                <w:rFonts w:ascii="Arial" w:hAnsi="Arial" w:cs="Arial"/>
                <w:sz w:val="14"/>
                <w:szCs w:val="14"/>
              </w:rPr>
            </w:pPr>
            <w:r w:rsidRPr="0078635D">
              <w:rPr>
                <w:rFonts w:ascii="Arial" w:hAnsi="Arial" w:cs="Arial"/>
                <w:sz w:val="14"/>
                <w:szCs w:val="14"/>
              </w:rPr>
              <w:t>87,365</w:t>
            </w:r>
          </w:p>
        </w:tc>
      </w:tr>
      <w:tr w:rsidR="009A6E73" w:rsidRPr="003F4302" w:rsidTr="009403E3">
        <w:tc>
          <w:tcPr>
            <w:tcW w:w="3870" w:type="dxa"/>
            <w:gridSpan w:val="2"/>
          </w:tcPr>
          <w:p w:rsidR="009A6E73" w:rsidRPr="003F4302" w:rsidRDefault="009A6E73" w:rsidP="009A6E73">
            <w:pPr>
              <w:spacing w:line="280" w:lineRule="exact"/>
              <w:ind w:left="132" w:hanging="132"/>
              <w:rPr>
                <w:rFonts w:ascii="Arial" w:hAnsi="Arial" w:cs="Arial"/>
                <w:sz w:val="14"/>
                <w:szCs w:val="14"/>
              </w:rPr>
            </w:pPr>
            <w:r w:rsidRPr="003F4302">
              <w:rPr>
                <w:rFonts w:ascii="Arial" w:hAnsi="Arial" w:cs="Arial"/>
                <w:sz w:val="14"/>
                <w:szCs w:val="14"/>
              </w:rPr>
              <w:t>Others (3 companies)</w:t>
            </w:r>
          </w:p>
        </w:tc>
        <w:tc>
          <w:tcPr>
            <w:tcW w:w="2880" w:type="dxa"/>
          </w:tcPr>
          <w:p w:rsidR="009A6E73" w:rsidRPr="003F4302" w:rsidRDefault="009A6E73" w:rsidP="009A6E73">
            <w:pPr>
              <w:spacing w:line="280" w:lineRule="exact"/>
              <w:ind w:left="162" w:right="-108" w:hanging="162"/>
              <w:rPr>
                <w:rFonts w:ascii="Arial" w:hAnsi="Arial" w:cs="Arial"/>
                <w:sz w:val="14"/>
                <w:szCs w:val="14"/>
              </w:rPr>
            </w:pPr>
          </w:p>
        </w:tc>
        <w:tc>
          <w:tcPr>
            <w:tcW w:w="990" w:type="dxa"/>
          </w:tcPr>
          <w:p w:rsidR="009A6E73" w:rsidRPr="003F4302" w:rsidRDefault="009A6E73" w:rsidP="009A6E73">
            <w:pPr>
              <w:spacing w:line="280" w:lineRule="exact"/>
              <w:jc w:val="center"/>
              <w:rPr>
                <w:rFonts w:ascii="Arial" w:hAnsi="Arial" w:cs="Arial"/>
                <w:sz w:val="14"/>
                <w:szCs w:val="14"/>
              </w:rPr>
            </w:pPr>
          </w:p>
        </w:tc>
        <w:tc>
          <w:tcPr>
            <w:tcW w:w="1080" w:type="dxa"/>
          </w:tcPr>
          <w:p w:rsidR="009A6E73" w:rsidRPr="001F24DF" w:rsidRDefault="009A6E73" w:rsidP="009A6E73">
            <w:pPr>
              <w:tabs>
                <w:tab w:val="decimal" w:pos="432"/>
              </w:tabs>
              <w:spacing w:line="280" w:lineRule="exact"/>
              <w:ind w:left="-18"/>
              <w:rPr>
                <w:rFonts w:ascii="Arial" w:hAnsi="Arial" w:cs="Arial"/>
                <w:sz w:val="14"/>
                <w:szCs w:val="14"/>
              </w:rPr>
            </w:pPr>
          </w:p>
        </w:tc>
        <w:tc>
          <w:tcPr>
            <w:tcW w:w="1080" w:type="dxa"/>
          </w:tcPr>
          <w:p w:rsidR="009A6E73" w:rsidRPr="0078635D" w:rsidRDefault="009A6E73" w:rsidP="009A6E73">
            <w:pPr>
              <w:tabs>
                <w:tab w:val="decimal" w:pos="432"/>
              </w:tabs>
              <w:spacing w:line="280" w:lineRule="exact"/>
              <w:ind w:left="-18"/>
              <w:rPr>
                <w:rFonts w:ascii="Arial" w:hAnsi="Arial" w:cs="Arial"/>
                <w:sz w:val="14"/>
                <w:szCs w:val="14"/>
              </w:rPr>
            </w:pPr>
          </w:p>
        </w:tc>
        <w:tc>
          <w:tcPr>
            <w:tcW w:w="1080" w:type="dxa"/>
          </w:tcPr>
          <w:p w:rsidR="009A6E73" w:rsidRPr="009A6E73" w:rsidRDefault="009A6E73" w:rsidP="009A6E73">
            <w:pPr>
              <w:pBdr>
                <w:bottom w:val="single" w:sz="4" w:space="1" w:color="auto"/>
              </w:pBdr>
              <w:tabs>
                <w:tab w:val="decimal" w:pos="805"/>
              </w:tabs>
              <w:spacing w:line="280" w:lineRule="exact"/>
              <w:rPr>
                <w:rFonts w:ascii="Arial" w:hAnsi="Arial" w:cs="Arial"/>
                <w:sz w:val="14"/>
                <w:szCs w:val="14"/>
              </w:rPr>
            </w:pPr>
            <w:r w:rsidRPr="009A6E73">
              <w:rPr>
                <w:rFonts w:ascii="Arial" w:hAnsi="Arial" w:cs="Arial"/>
                <w:sz w:val="14"/>
                <w:szCs w:val="14"/>
              </w:rPr>
              <w:t>2,550</w:t>
            </w:r>
          </w:p>
        </w:tc>
        <w:tc>
          <w:tcPr>
            <w:tcW w:w="1080" w:type="dxa"/>
          </w:tcPr>
          <w:p w:rsidR="009A6E73" w:rsidRPr="009A6E73" w:rsidRDefault="009A6E73" w:rsidP="009A6E73">
            <w:pPr>
              <w:pBdr>
                <w:bottom w:val="single" w:sz="4" w:space="1" w:color="auto"/>
              </w:pBdr>
              <w:tabs>
                <w:tab w:val="decimal" w:pos="805"/>
              </w:tabs>
              <w:spacing w:line="280" w:lineRule="exact"/>
              <w:rPr>
                <w:rFonts w:ascii="Arial" w:hAnsi="Arial" w:cs="Arial"/>
                <w:sz w:val="14"/>
                <w:szCs w:val="14"/>
              </w:rPr>
            </w:pPr>
            <w:r w:rsidRPr="009A6E73">
              <w:rPr>
                <w:rFonts w:ascii="Arial" w:hAnsi="Arial" w:cs="Arial"/>
                <w:sz w:val="14"/>
                <w:szCs w:val="14"/>
              </w:rPr>
              <w:t>2,550</w:t>
            </w:r>
          </w:p>
        </w:tc>
        <w:tc>
          <w:tcPr>
            <w:tcW w:w="1041" w:type="dxa"/>
          </w:tcPr>
          <w:p w:rsidR="009A6E73" w:rsidRPr="009A6E73" w:rsidRDefault="00BF3ACC" w:rsidP="009A6E73">
            <w:pPr>
              <w:pBdr>
                <w:bottom w:val="single" w:sz="4" w:space="1" w:color="auto"/>
              </w:pBdr>
              <w:tabs>
                <w:tab w:val="decimal" w:pos="805"/>
              </w:tabs>
              <w:spacing w:line="280" w:lineRule="exact"/>
              <w:rPr>
                <w:rFonts w:ascii="Arial" w:hAnsi="Arial" w:cs="Arial"/>
                <w:sz w:val="14"/>
                <w:szCs w:val="14"/>
              </w:rPr>
            </w:pPr>
            <w:r>
              <w:rPr>
                <w:rFonts w:ascii="Arial" w:hAnsi="Arial" w:cs="Arial"/>
                <w:sz w:val="14"/>
                <w:szCs w:val="14"/>
              </w:rPr>
              <w:t>74</w:t>
            </w:r>
            <w:r w:rsidR="00DE16DE">
              <w:rPr>
                <w:rFonts w:ascii="Arial" w:hAnsi="Arial" w:cs="Arial"/>
                <w:sz w:val="14"/>
                <w:szCs w:val="14"/>
              </w:rPr>
              <w:t>,493</w:t>
            </w:r>
          </w:p>
        </w:tc>
        <w:tc>
          <w:tcPr>
            <w:tcW w:w="1041" w:type="dxa"/>
            <w:gridSpan w:val="2"/>
          </w:tcPr>
          <w:p w:rsidR="009A6E73" w:rsidRPr="0078635D" w:rsidRDefault="009A6E73" w:rsidP="009A6E73">
            <w:pPr>
              <w:pBdr>
                <w:bottom w:val="single" w:sz="4" w:space="1" w:color="auto"/>
              </w:pBdr>
              <w:tabs>
                <w:tab w:val="decimal" w:pos="805"/>
              </w:tabs>
              <w:spacing w:line="280" w:lineRule="exact"/>
              <w:rPr>
                <w:rFonts w:ascii="Arial" w:hAnsi="Arial" w:cs="Arial"/>
                <w:sz w:val="14"/>
                <w:szCs w:val="14"/>
              </w:rPr>
            </w:pPr>
            <w:r w:rsidRPr="0078635D">
              <w:rPr>
                <w:rFonts w:ascii="Arial" w:hAnsi="Arial" w:cs="Arial"/>
                <w:sz w:val="14"/>
                <w:szCs w:val="14"/>
              </w:rPr>
              <w:t>73,952</w:t>
            </w:r>
          </w:p>
        </w:tc>
      </w:tr>
      <w:tr w:rsidR="009A6E73" w:rsidRPr="003F4302" w:rsidTr="009403E3">
        <w:tc>
          <w:tcPr>
            <w:tcW w:w="3870" w:type="dxa"/>
            <w:gridSpan w:val="2"/>
          </w:tcPr>
          <w:p w:rsidR="009A6E73" w:rsidRPr="003F4302" w:rsidRDefault="009A6E73" w:rsidP="009A6E73">
            <w:pPr>
              <w:spacing w:line="280" w:lineRule="exact"/>
              <w:rPr>
                <w:rFonts w:ascii="Arial" w:hAnsi="Arial" w:cs="Arial"/>
                <w:sz w:val="14"/>
                <w:szCs w:val="14"/>
              </w:rPr>
            </w:pPr>
          </w:p>
        </w:tc>
        <w:tc>
          <w:tcPr>
            <w:tcW w:w="2880" w:type="dxa"/>
          </w:tcPr>
          <w:p w:rsidR="009A6E73" w:rsidRPr="003F4302" w:rsidRDefault="009A6E73" w:rsidP="009A6E73">
            <w:pPr>
              <w:spacing w:line="280" w:lineRule="exact"/>
              <w:ind w:right="-62"/>
              <w:rPr>
                <w:rFonts w:ascii="Arial" w:hAnsi="Arial" w:cs="Arial"/>
                <w:sz w:val="14"/>
                <w:szCs w:val="14"/>
              </w:rPr>
            </w:pPr>
          </w:p>
        </w:tc>
        <w:tc>
          <w:tcPr>
            <w:tcW w:w="990" w:type="dxa"/>
          </w:tcPr>
          <w:p w:rsidR="009A6E73" w:rsidRPr="003F4302" w:rsidRDefault="009A6E73" w:rsidP="009A6E73">
            <w:pPr>
              <w:spacing w:line="280" w:lineRule="exact"/>
              <w:jc w:val="center"/>
              <w:rPr>
                <w:rFonts w:ascii="Arial" w:hAnsi="Arial" w:cs="Arial"/>
                <w:sz w:val="14"/>
                <w:szCs w:val="14"/>
              </w:rPr>
            </w:pPr>
          </w:p>
        </w:tc>
        <w:tc>
          <w:tcPr>
            <w:tcW w:w="1080" w:type="dxa"/>
          </w:tcPr>
          <w:p w:rsidR="009A6E73" w:rsidRPr="001F24DF" w:rsidRDefault="009A6E73" w:rsidP="009A6E73">
            <w:pPr>
              <w:tabs>
                <w:tab w:val="decimal" w:pos="432"/>
              </w:tabs>
              <w:spacing w:line="280" w:lineRule="exact"/>
              <w:ind w:left="-18"/>
              <w:rPr>
                <w:rFonts w:ascii="Arial" w:hAnsi="Arial" w:cs="Arial"/>
                <w:sz w:val="14"/>
                <w:szCs w:val="14"/>
              </w:rPr>
            </w:pPr>
          </w:p>
        </w:tc>
        <w:tc>
          <w:tcPr>
            <w:tcW w:w="1080" w:type="dxa"/>
          </w:tcPr>
          <w:p w:rsidR="009A6E73" w:rsidRPr="0078635D" w:rsidRDefault="009A6E73" w:rsidP="009A6E73">
            <w:pPr>
              <w:tabs>
                <w:tab w:val="decimal" w:pos="432"/>
              </w:tabs>
              <w:spacing w:line="280" w:lineRule="exact"/>
              <w:ind w:left="-18"/>
              <w:rPr>
                <w:rFonts w:ascii="Arial" w:hAnsi="Arial" w:cs="Arial"/>
                <w:sz w:val="14"/>
                <w:szCs w:val="14"/>
              </w:rPr>
            </w:pPr>
          </w:p>
        </w:tc>
        <w:tc>
          <w:tcPr>
            <w:tcW w:w="1080" w:type="dxa"/>
          </w:tcPr>
          <w:p w:rsidR="009A6E73" w:rsidRPr="009A6E73" w:rsidRDefault="009A6E73" w:rsidP="009A6E73">
            <w:pPr>
              <w:pBdr>
                <w:bottom w:val="single" w:sz="4" w:space="1" w:color="auto"/>
              </w:pBdr>
              <w:tabs>
                <w:tab w:val="decimal" w:pos="805"/>
              </w:tabs>
              <w:spacing w:line="280" w:lineRule="exact"/>
              <w:rPr>
                <w:rFonts w:ascii="Arial" w:hAnsi="Arial" w:cs="Arial"/>
                <w:sz w:val="14"/>
                <w:szCs w:val="14"/>
              </w:rPr>
            </w:pPr>
            <w:r w:rsidRPr="009A6E73">
              <w:rPr>
                <w:rFonts w:ascii="Arial" w:hAnsi="Arial" w:cs="Arial"/>
                <w:sz w:val="14"/>
                <w:szCs w:val="14"/>
              </w:rPr>
              <w:t>49,113</w:t>
            </w:r>
          </w:p>
        </w:tc>
        <w:tc>
          <w:tcPr>
            <w:tcW w:w="1080" w:type="dxa"/>
          </w:tcPr>
          <w:p w:rsidR="009A6E73" w:rsidRPr="009A6E73" w:rsidRDefault="009A6E73" w:rsidP="009A6E73">
            <w:pPr>
              <w:pBdr>
                <w:bottom w:val="single" w:sz="4" w:space="1" w:color="auto"/>
              </w:pBdr>
              <w:tabs>
                <w:tab w:val="decimal" w:pos="805"/>
              </w:tabs>
              <w:spacing w:line="280" w:lineRule="exact"/>
              <w:rPr>
                <w:rFonts w:ascii="Arial" w:hAnsi="Arial" w:cs="Arial"/>
                <w:sz w:val="14"/>
                <w:szCs w:val="14"/>
                <w:cs/>
              </w:rPr>
            </w:pPr>
            <w:r w:rsidRPr="009A6E73">
              <w:rPr>
                <w:rFonts w:ascii="Arial" w:hAnsi="Arial" w:cs="Arial"/>
                <w:sz w:val="14"/>
                <w:szCs w:val="14"/>
              </w:rPr>
              <w:t>49,113</w:t>
            </w:r>
          </w:p>
        </w:tc>
        <w:tc>
          <w:tcPr>
            <w:tcW w:w="1041" w:type="dxa"/>
          </w:tcPr>
          <w:p w:rsidR="009A6E73" w:rsidRPr="009A6E73" w:rsidRDefault="00BF3ACC" w:rsidP="009A6E73">
            <w:pPr>
              <w:pBdr>
                <w:bottom w:val="single" w:sz="4" w:space="1" w:color="auto"/>
              </w:pBdr>
              <w:tabs>
                <w:tab w:val="decimal" w:pos="805"/>
              </w:tabs>
              <w:spacing w:line="280" w:lineRule="exact"/>
              <w:rPr>
                <w:rFonts w:ascii="Arial" w:hAnsi="Arial" w:cs="Arial"/>
                <w:sz w:val="14"/>
                <w:szCs w:val="14"/>
                <w:cs/>
              </w:rPr>
            </w:pPr>
            <w:r>
              <w:rPr>
                <w:rFonts w:ascii="Arial" w:hAnsi="Arial" w:cs="Arial"/>
                <w:sz w:val="14"/>
                <w:szCs w:val="14"/>
              </w:rPr>
              <w:t>152,</w:t>
            </w:r>
            <w:r w:rsidR="00DE16DE">
              <w:rPr>
                <w:rFonts w:ascii="Arial" w:hAnsi="Arial" w:cs="Arial"/>
                <w:sz w:val="14"/>
                <w:szCs w:val="14"/>
              </w:rPr>
              <w:t>003</w:t>
            </w:r>
          </w:p>
        </w:tc>
        <w:tc>
          <w:tcPr>
            <w:tcW w:w="1041" w:type="dxa"/>
            <w:gridSpan w:val="2"/>
          </w:tcPr>
          <w:p w:rsidR="009A6E73" w:rsidRPr="0078635D" w:rsidRDefault="009A6E73" w:rsidP="009A6E73">
            <w:pPr>
              <w:pBdr>
                <w:bottom w:val="single" w:sz="4" w:space="1" w:color="auto"/>
              </w:pBdr>
              <w:tabs>
                <w:tab w:val="decimal" w:pos="805"/>
              </w:tabs>
              <w:spacing w:line="280" w:lineRule="exact"/>
              <w:rPr>
                <w:rFonts w:ascii="Arial" w:hAnsi="Arial" w:cs="Arial"/>
                <w:sz w:val="14"/>
                <w:szCs w:val="14"/>
              </w:rPr>
            </w:pPr>
            <w:r w:rsidRPr="0078635D">
              <w:rPr>
                <w:rFonts w:ascii="Arial" w:hAnsi="Arial" w:cs="Arial"/>
                <w:sz w:val="14"/>
                <w:szCs w:val="14"/>
              </w:rPr>
              <w:t>161,317</w:t>
            </w:r>
          </w:p>
        </w:tc>
      </w:tr>
      <w:tr w:rsidR="009A6E73" w:rsidRPr="003F4302" w:rsidTr="009403E3">
        <w:tc>
          <w:tcPr>
            <w:tcW w:w="3870" w:type="dxa"/>
            <w:gridSpan w:val="2"/>
          </w:tcPr>
          <w:p w:rsidR="009A6E73" w:rsidRPr="003F4302" w:rsidRDefault="009A6E73" w:rsidP="009A6E73">
            <w:pPr>
              <w:spacing w:line="280" w:lineRule="exact"/>
              <w:ind w:left="132" w:hanging="132"/>
              <w:rPr>
                <w:rFonts w:ascii="Arial" w:hAnsi="Arial" w:cs="Arial"/>
                <w:b/>
                <w:bCs/>
                <w:i/>
                <w:iCs/>
                <w:sz w:val="14"/>
                <w:szCs w:val="14"/>
              </w:rPr>
            </w:pPr>
            <w:r w:rsidRPr="003F4302">
              <w:rPr>
                <w:rFonts w:ascii="Arial" w:eastAsia="Arial Unicode MS" w:hAnsi="Arial" w:cs="Arial Unicode MS"/>
                <w:b/>
                <w:bCs/>
                <w:i/>
                <w:iCs/>
                <w:sz w:val="14"/>
                <w:szCs w:val="14"/>
              </w:rPr>
              <w:t>Plastic, rubber and metal business</w:t>
            </w:r>
          </w:p>
        </w:tc>
        <w:tc>
          <w:tcPr>
            <w:tcW w:w="2880" w:type="dxa"/>
          </w:tcPr>
          <w:p w:rsidR="009A6E73" w:rsidRPr="003F4302" w:rsidRDefault="009A6E73" w:rsidP="009A6E73">
            <w:pPr>
              <w:spacing w:line="280" w:lineRule="exact"/>
              <w:ind w:right="-139"/>
              <w:rPr>
                <w:rFonts w:ascii="Arial" w:hAnsi="Arial" w:cs="Arial"/>
                <w:sz w:val="14"/>
                <w:szCs w:val="14"/>
              </w:rPr>
            </w:pPr>
          </w:p>
        </w:tc>
        <w:tc>
          <w:tcPr>
            <w:tcW w:w="990" w:type="dxa"/>
          </w:tcPr>
          <w:p w:rsidR="009A6E73" w:rsidRPr="003F4302" w:rsidRDefault="009A6E73" w:rsidP="009A6E73">
            <w:pPr>
              <w:spacing w:line="280" w:lineRule="exact"/>
              <w:jc w:val="center"/>
              <w:rPr>
                <w:rFonts w:ascii="Arial" w:hAnsi="Arial" w:cs="Arial"/>
                <w:sz w:val="14"/>
                <w:szCs w:val="14"/>
              </w:rPr>
            </w:pPr>
          </w:p>
        </w:tc>
        <w:tc>
          <w:tcPr>
            <w:tcW w:w="1080" w:type="dxa"/>
          </w:tcPr>
          <w:p w:rsidR="009A6E73" w:rsidRPr="001F24DF" w:rsidRDefault="009A6E73" w:rsidP="009A6E73">
            <w:pPr>
              <w:tabs>
                <w:tab w:val="decimal" w:pos="432"/>
              </w:tabs>
              <w:spacing w:line="280" w:lineRule="exact"/>
              <w:ind w:left="-18"/>
              <w:rPr>
                <w:rFonts w:ascii="Arial" w:hAnsi="Arial" w:cs="Arial"/>
                <w:sz w:val="14"/>
                <w:szCs w:val="14"/>
              </w:rPr>
            </w:pPr>
          </w:p>
        </w:tc>
        <w:tc>
          <w:tcPr>
            <w:tcW w:w="1080" w:type="dxa"/>
          </w:tcPr>
          <w:p w:rsidR="009A6E73" w:rsidRPr="0078635D" w:rsidRDefault="009A6E73" w:rsidP="009A6E73">
            <w:pPr>
              <w:tabs>
                <w:tab w:val="decimal" w:pos="432"/>
              </w:tabs>
              <w:spacing w:line="280" w:lineRule="exact"/>
              <w:ind w:left="-18"/>
              <w:rPr>
                <w:rFonts w:ascii="Arial" w:hAnsi="Arial" w:cs="Arial"/>
                <w:sz w:val="14"/>
                <w:szCs w:val="14"/>
              </w:rPr>
            </w:pPr>
          </w:p>
        </w:tc>
        <w:tc>
          <w:tcPr>
            <w:tcW w:w="1080" w:type="dxa"/>
          </w:tcPr>
          <w:p w:rsidR="009A6E73" w:rsidRPr="009A6E73" w:rsidRDefault="009A6E73" w:rsidP="009A6E73">
            <w:pPr>
              <w:tabs>
                <w:tab w:val="decimal" w:pos="805"/>
              </w:tabs>
              <w:spacing w:line="280" w:lineRule="exact"/>
              <w:rPr>
                <w:rFonts w:ascii="Arial" w:hAnsi="Arial" w:cs="Arial"/>
                <w:sz w:val="14"/>
                <w:szCs w:val="14"/>
              </w:rPr>
            </w:pPr>
          </w:p>
        </w:tc>
        <w:tc>
          <w:tcPr>
            <w:tcW w:w="1080" w:type="dxa"/>
          </w:tcPr>
          <w:p w:rsidR="009A6E73" w:rsidRPr="009A6E73" w:rsidRDefault="009A6E73" w:rsidP="009A6E73">
            <w:pPr>
              <w:tabs>
                <w:tab w:val="decimal" w:pos="805"/>
              </w:tabs>
              <w:spacing w:line="280" w:lineRule="exact"/>
              <w:rPr>
                <w:rFonts w:ascii="Arial" w:hAnsi="Arial" w:cs="Arial"/>
                <w:sz w:val="14"/>
                <w:szCs w:val="14"/>
              </w:rPr>
            </w:pPr>
          </w:p>
        </w:tc>
        <w:tc>
          <w:tcPr>
            <w:tcW w:w="1041" w:type="dxa"/>
          </w:tcPr>
          <w:p w:rsidR="009A6E73" w:rsidRPr="009A6E73" w:rsidRDefault="009A6E73" w:rsidP="009A6E73">
            <w:pPr>
              <w:tabs>
                <w:tab w:val="decimal" w:pos="612"/>
                <w:tab w:val="decimal" w:pos="805"/>
              </w:tabs>
              <w:spacing w:line="280" w:lineRule="exact"/>
              <w:rPr>
                <w:rFonts w:ascii="Arial" w:hAnsi="Arial" w:cs="Arial"/>
                <w:sz w:val="14"/>
                <w:szCs w:val="14"/>
              </w:rPr>
            </w:pPr>
          </w:p>
        </w:tc>
        <w:tc>
          <w:tcPr>
            <w:tcW w:w="1041" w:type="dxa"/>
            <w:gridSpan w:val="2"/>
          </w:tcPr>
          <w:p w:rsidR="009A6E73" w:rsidRPr="0078635D" w:rsidRDefault="009A6E73" w:rsidP="009A6E73">
            <w:pPr>
              <w:tabs>
                <w:tab w:val="decimal" w:pos="805"/>
              </w:tabs>
              <w:spacing w:line="280" w:lineRule="exact"/>
              <w:rPr>
                <w:rFonts w:ascii="Arial" w:hAnsi="Arial" w:cs="Arial"/>
                <w:sz w:val="14"/>
                <w:szCs w:val="14"/>
              </w:rPr>
            </w:pPr>
          </w:p>
        </w:tc>
      </w:tr>
      <w:tr w:rsidR="009A6E73" w:rsidRPr="003F4302" w:rsidTr="009403E3">
        <w:tc>
          <w:tcPr>
            <w:tcW w:w="3870" w:type="dxa"/>
            <w:gridSpan w:val="2"/>
          </w:tcPr>
          <w:p w:rsidR="009A6E73" w:rsidRPr="003F4302" w:rsidRDefault="009A6E73" w:rsidP="009A6E73">
            <w:pPr>
              <w:spacing w:line="280" w:lineRule="exact"/>
              <w:ind w:left="132" w:hanging="132"/>
              <w:rPr>
                <w:rFonts w:ascii="Arial" w:hAnsi="Arial" w:cs="Arial"/>
                <w:sz w:val="14"/>
                <w:szCs w:val="14"/>
              </w:rPr>
            </w:pPr>
            <w:r w:rsidRPr="003F4302">
              <w:rPr>
                <w:rFonts w:ascii="Arial" w:hAnsi="Arial" w:cs="Arial"/>
                <w:sz w:val="14"/>
                <w:szCs w:val="14"/>
              </w:rPr>
              <w:t>Union Thai-Nichiban Co., Ltd.</w:t>
            </w:r>
          </w:p>
        </w:tc>
        <w:tc>
          <w:tcPr>
            <w:tcW w:w="2880" w:type="dxa"/>
          </w:tcPr>
          <w:p w:rsidR="009A6E73" w:rsidRPr="003F4302" w:rsidRDefault="009A6E73" w:rsidP="009A6E73">
            <w:pPr>
              <w:spacing w:line="280" w:lineRule="exact"/>
              <w:ind w:left="162" w:right="-108" w:hanging="162"/>
              <w:rPr>
                <w:rFonts w:ascii="Arial" w:hAnsi="Arial" w:cs="Arial"/>
                <w:sz w:val="14"/>
                <w:szCs w:val="14"/>
              </w:rPr>
            </w:pPr>
            <w:r w:rsidRPr="003F4302">
              <w:rPr>
                <w:rFonts w:ascii="Arial" w:hAnsi="Arial" w:cs="Arial"/>
                <w:sz w:val="14"/>
                <w:szCs w:val="14"/>
              </w:rPr>
              <w:t xml:space="preserve">Manufacture of adhesive paper, corrugated adhesive paper, clear tape and OPP tape </w:t>
            </w:r>
          </w:p>
        </w:tc>
        <w:tc>
          <w:tcPr>
            <w:tcW w:w="990" w:type="dxa"/>
          </w:tcPr>
          <w:p w:rsidR="009A6E73" w:rsidRPr="003F4302" w:rsidRDefault="009A6E73" w:rsidP="009A6E73">
            <w:pPr>
              <w:spacing w:line="280" w:lineRule="exact"/>
              <w:jc w:val="center"/>
              <w:rPr>
                <w:rFonts w:ascii="Arial" w:hAnsi="Arial" w:cs="Arial"/>
                <w:sz w:val="14"/>
                <w:szCs w:val="14"/>
              </w:rPr>
            </w:pPr>
            <w:r w:rsidRPr="003F4302">
              <w:rPr>
                <w:rFonts w:ascii="Arial" w:hAnsi="Arial" w:cs="Arial"/>
                <w:sz w:val="14"/>
                <w:szCs w:val="14"/>
              </w:rPr>
              <w:t>Thailand</w:t>
            </w:r>
          </w:p>
        </w:tc>
        <w:tc>
          <w:tcPr>
            <w:tcW w:w="1080" w:type="dxa"/>
          </w:tcPr>
          <w:p w:rsidR="009A6E73" w:rsidRPr="001F24DF" w:rsidRDefault="009A6E73" w:rsidP="009A6E73">
            <w:pPr>
              <w:tabs>
                <w:tab w:val="decimal" w:pos="432"/>
              </w:tabs>
              <w:spacing w:line="280" w:lineRule="exact"/>
              <w:ind w:left="-18"/>
              <w:rPr>
                <w:rFonts w:ascii="Arial" w:hAnsi="Arial" w:cs="Arial"/>
                <w:sz w:val="14"/>
                <w:szCs w:val="14"/>
              </w:rPr>
            </w:pPr>
            <w:r w:rsidRPr="001F24DF">
              <w:rPr>
                <w:rFonts w:ascii="Arial" w:hAnsi="Arial" w:cs="Arial"/>
                <w:sz w:val="14"/>
                <w:szCs w:val="14"/>
              </w:rPr>
              <w:t>40.29</w:t>
            </w:r>
          </w:p>
        </w:tc>
        <w:tc>
          <w:tcPr>
            <w:tcW w:w="1080" w:type="dxa"/>
          </w:tcPr>
          <w:p w:rsidR="009A6E73" w:rsidRPr="0078635D" w:rsidRDefault="009A6E73" w:rsidP="009A6E73">
            <w:pPr>
              <w:tabs>
                <w:tab w:val="decimal" w:pos="432"/>
              </w:tabs>
              <w:spacing w:line="280" w:lineRule="exact"/>
              <w:ind w:left="-18"/>
              <w:rPr>
                <w:rFonts w:ascii="Arial" w:hAnsi="Arial" w:cs="Arial"/>
                <w:sz w:val="14"/>
                <w:szCs w:val="14"/>
              </w:rPr>
            </w:pPr>
            <w:r w:rsidRPr="0078635D">
              <w:rPr>
                <w:rFonts w:ascii="Arial" w:hAnsi="Arial" w:cs="Arial"/>
                <w:sz w:val="14"/>
                <w:szCs w:val="14"/>
              </w:rPr>
              <w:t>40.29</w:t>
            </w:r>
          </w:p>
        </w:tc>
        <w:tc>
          <w:tcPr>
            <w:tcW w:w="1080"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19,3</w:t>
            </w:r>
            <w:r w:rsidR="00CD1444">
              <w:rPr>
                <w:rFonts w:ascii="Arial" w:hAnsi="Arial" w:cs="Arial"/>
                <w:sz w:val="14"/>
                <w:szCs w:val="14"/>
              </w:rPr>
              <w:t>20</w:t>
            </w:r>
          </w:p>
        </w:tc>
        <w:tc>
          <w:tcPr>
            <w:tcW w:w="1080"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19,318</w:t>
            </w:r>
          </w:p>
        </w:tc>
        <w:tc>
          <w:tcPr>
            <w:tcW w:w="1041"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172,2</w:t>
            </w:r>
            <w:r w:rsidR="0076263D">
              <w:rPr>
                <w:rFonts w:ascii="Arial" w:hAnsi="Arial" w:cs="Arial"/>
                <w:sz w:val="14"/>
                <w:szCs w:val="14"/>
              </w:rPr>
              <w:t>40</w:t>
            </w:r>
          </w:p>
        </w:tc>
        <w:tc>
          <w:tcPr>
            <w:tcW w:w="1041" w:type="dxa"/>
            <w:gridSpan w:val="2"/>
          </w:tcPr>
          <w:p w:rsidR="009A6E73" w:rsidRPr="0078635D" w:rsidRDefault="009A6E73" w:rsidP="009A6E73">
            <w:pPr>
              <w:tabs>
                <w:tab w:val="decimal" w:pos="805"/>
              </w:tabs>
              <w:spacing w:line="280" w:lineRule="exact"/>
              <w:rPr>
                <w:rFonts w:ascii="Arial" w:hAnsi="Arial" w:cs="Arial"/>
                <w:sz w:val="14"/>
                <w:szCs w:val="14"/>
              </w:rPr>
            </w:pPr>
            <w:r w:rsidRPr="0078635D">
              <w:rPr>
                <w:rFonts w:ascii="Arial" w:hAnsi="Arial" w:cs="Arial"/>
                <w:sz w:val="14"/>
                <w:szCs w:val="14"/>
              </w:rPr>
              <w:t>180,160</w:t>
            </w:r>
          </w:p>
        </w:tc>
      </w:tr>
      <w:tr w:rsidR="009A6E73" w:rsidRPr="003F4302" w:rsidTr="009403E3">
        <w:trPr>
          <w:trHeight w:val="80"/>
        </w:trPr>
        <w:tc>
          <w:tcPr>
            <w:tcW w:w="3870" w:type="dxa"/>
            <w:gridSpan w:val="2"/>
          </w:tcPr>
          <w:p w:rsidR="009A6E73" w:rsidRPr="003F4302" w:rsidRDefault="009A6E73" w:rsidP="009A6E73">
            <w:pPr>
              <w:spacing w:line="280" w:lineRule="exact"/>
              <w:ind w:left="132" w:hanging="132"/>
              <w:rPr>
                <w:rFonts w:ascii="Arial" w:hAnsi="Arial" w:cs="Arial"/>
                <w:sz w:val="14"/>
                <w:szCs w:val="14"/>
              </w:rPr>
            </w:pPr>
          </w:p>
        </w:tc>
        <w:tc>
          <w:tcPr>
            <w:tcW w:w="2880" w:type="dxa"/>
          </w:tcPr>
          <w:p w:rsidR="009A6E73" w:rsidRPr="003F4302" w:rsidRDefault="009A6E73" w:rsidP="009A6E73">
            <w:pPr>
              <w:spacing w:line="280" w:lineRule="exact"/>
              <w:ind w:left="162" w:right="-18" w:hanging="162"/>
              <w:rPr>
                <w:rFonts w:ascii="Arial" w:hAnsi="Arial" w:cs="Arial"/>
                <w:sz w:val="14"/>
                <w:szCs w:val="14"/>
              </w:rPr>
            </w:pPr>
          </w:p>
        </w:tc>
        <w:tc>
          <w:tcPr>
            <w:tcW w:w="990" w:type="dxa"/>
          </w:tcPr>
          <w:p w:rsidR="009A6E73" w:rsidRPr="003F4302" w:rsidRDefault="009A6E73" w:rsidP="009A6E73">
            <w:pPr>
              <w:spacing w:line="280" w:lineRule="exact"/>
              <w:jc w:val="center"/>
              <w:rPr>
                <w:rFonts w:ascii="Arial" w:hAnsi="Arial" w:cs="Arial"/>
                <w:sz w:val="14"/>
                <w:szCs w:val="14"/>
              </w:rPr>
            </w:pPr>
          </w:p>
        </w:tc>
        <w:tc>
          <w:tcPr>
            <w:tcW w:w="1080" w:type="dxa"/>
          </w:tcPr>
          <w:p w:rsidR="009A6E73" w:rsidRPr="001F24DF" w:rsidRDefault="009A6E73" w:rsidP="009A6E73">
            <w:pPr>
              <w:tabs>
                <w:tab w:val="decimal" w:pos="432"/>
              </w:tabs>
              <w:spacing w:line="280" w:lineRule="exact"/>
              <w:ind w:left="-18"/>
              <w:rPr>
                <w:rFonts w:ascii="Arial" w:hAnsi="Arial" w:cs="Arial"/>
                <w:sz w:val="14"/>
                <w:szCs w:val="14"/>
              </w:rPr>
            </w:pPr>
          </w:p>
        </w:tc>
        <w:tc>
          <w:tcPr>
            <w:tcW w:w="1080" w:type="dxa"/>
          </w:tcPr>
          <w:p w:rsidR="009A6E73" w:rsidRPr="0078635D" w:rsidRDefault="009A6E73" w:rsidP="009A6E73">
            <w:pPr>
              <w:tabs>
                <w:tab w:val="decimal" w:pos="432"/>
              </w:tabs>
              <w:spacing w:line="280" w:lineRule="exact"/>
              <w:ind w:left="-18"/>
              <w:rPr>
                <w:rFonts w:ascii="Arial" w:hAnsi="Arial" w:cs="Arial"/>
                <w:sz w:val="14"/>
                <w:szCs w:val="14"/>
              </w:rPr>
            </w:pPr>
          </w:p>
        </w:tc>
        <w:tc>
          <w:tcPr>
            <w:tcW w:w="1080" w:type="dxa"/>
          </w:tcPr>
          <w:p w:rsidR="009A6E73" w:rsidRPr="009A6E73" w:rsidRDefault="009A6E73" w:rsidP="009A6E73">
            <w:pPr>
              <w:pBdr>
                <w:top w:val="single" w:sz="4" w:space="1" w:color="auto"/>
                <w:bottom w:val="single" w:sz="4" w:space="1" w:color="auto"/>
              </w:pBdr>
              <w:tabs>
                <w:tab w:val="decimal" w:pos="805"/>
              </w:tabs>
              <w:spacing w:line="280" w:lineRule="exact"/>
              <w:rPr>
                <w:rFonts w:ascii="Arial" w:hAnsi="Arial" w:cs="Arial"/>
                <w:sz w:val="14"/>
                <w:szCs w:val="14"/>
              </w:rPr>
            </w:pPr>
            <w:r w:rsidRPr="009A6E73">
              <w:rPr>
                <w:rFonts w:ascii="Arial" w:hAnsi="Arial" w:cs="Arial"/>
                <w:sz w:val="14"/>
                <w:szCs w:val="14"/>
              </w:rPr>
              <w:t>19,3</w:t>
            </w:r>
            <w:r w:rsidR="00CD1444">
              <w:rPr>
                <w:rFonts w:ascii="Arial" w:hAnsi="Arial" w:cs="Arial"/>
                <w:sz w:val="14"/>
                <w:szCs w:val="14"/>
              </w:rPr>
              <w:t>20</w:t>
            </w:r>
          </w:p>
        </w:tc>
        <w:tc>
          <w:tcPr>
            <w:tcW w:w="1080" w:type="dxa"/>
          </w:tcPr>
          <w:p w:rsidR="009A6E73" w:rsidRPr="009A6E73" w:rsidRDefault="009A6E73" w:rsidP="009A6E73">
            <w:pPr>
              <w:pBdr>
                <w:top w:val="single" w:sz="4" w:space="1" w:color="auto"/>
                <w:bottom w:val="single" w:sz="4" w:space="1" w:color="auto"/>
              </w:pBdr>
              <w:tabs>
                <w:tab w:val="decimal" w:pos="805"/>
              </w:tabs>
              <w:spacing w:line="280" w:lineRule="exact"/>
              <w:rPr>
                <w:rFonts w:ascii="Arial" w:hAnsi="Arial" w:cs="Arial"/>
                <w:sz w:val="14"/>
                <w:szCs w:val="14"/>
              </w:rPr>
            </w:pPr>
            <w:r w:rsidRPr="009A6E73">
              <w:rPr>
                <w:rFonts w:ascii="Arial" w:hAnsi="Arial" w:cs="Arial"/>
                <w:sz w:val="14"/>
                <w:szCs w:val="14"/>
              </w:rPr>
              <w:t>19,318</w:t>
            </w:r>
          </w:p>
        </w:tc>
        <w:tc>
          <w:tcPr>
            <w:tcW w:w="1041" w:type="dxa"/>
          </w:tcPr>
          <w:p w:rsidR="009A6E73" w:rsidRPr="009A6E73" w:rsidRDefault="009A6E73" w:rsidP="009A6E73">
            <w:pPr>
              <w:pBdr>
                <w:top w:val="single" w:sz="4" w:space="1" w:color="auto"/>
                <w:bottom w:val="single" w:sz="4" w:space="1" w:color="auto"/>
              </w:pBdr>
              <w:tabs>
                <w:tab w:val="decimal" w:pos="805"/>
              </w:tabs>
              <w:spacing w:line="280" w:lineRule="exact"/>
              <w:rPr>
                <w:rFonts w:ascii="Arial" w:hAnsi="Arial" w:cs="Arial"/>
                <w:sz w:val="14"/>
                <w:szCs w:val="14"/>
              </w:rPr>
            </w:pPr>
            <w:r w:rsidRPr="009A6E73">
              <w:rPr>
                <w:rFonts w:ascii="Arial" w:hAnsi="Arial" w:cs="Arial"/>
                <w:sz w:val="14"/>
                <w:szCs w:val="14"/>
              </w:rPr>
              <w:t>172,2</w:t>
            </w:r>
            <w:r w:rsidR="0076263D">
              <w:rPr>
                <w:rFonts w:ascii="Arial" w:hAnsi="Arial" w:cs="Arial"/>
                <w:sz w:val="14"/>
                <w:szCs w:val="14"/>
              </w:rPr>
              <w:t>40</w:t>
            </w:r>
          </w:p>
        </w:tc>
        <w:tc>
          <w:tcPr>
            <w:tcW w:w="1041" w:type="dxa"/>
            <w:gridSpan w:val="2"/>
          </w:tcPr>
          <w:p w:rsidR="009A6E73" w:rsidRPr="0078635D" w:rsidRDefault="009A6E73" w:rsidP="009A6E73">
            <w:pPr>
              <w:pBdr>
                <w:top w:val="single" w:sz="4" w:space="1" w:color="auto"/>
                <w:bottom w:val="single" w:sz="4" w:space="1" w:color="auto"/>
              </w:pBdr>
              <w:tabs>
                <w:tab w:val="decimal" w:pos="805"/>
              </w:tabs>
              <w:spacing w:line="280" w:lineRule="exact"/>
              <w:rPr>
                <w:rFonts w:ascii="Arial" w:hAnsi="Arial" w:cs="Arial"/>
                <w:sz w:val="14"/>
                <w:szCs w:val="14"/>
              </w:rPr>
            </w:pPr>
            <w:r w:rsidRPr="0078635D">
              <w:rPr>
                <w:rFonts w:ascii="Arial" w:hAnsi="Arial" w:cs="Arial"/>
                <w:sz w:val="14"/>
                <w:szCs w:val="14"/>
              </w:rPr>
              <w:t>180,160</w:t>
            </w:r>
          </w:p>
        </w:tc>
      </w:tr>
      <w:tr w:rsidR="009A6E73" w:rsidRPr="003F4302" w:rsidTr="009403E3">
        <w:tc>
          <w:tcPr>
            <w:tcW w:w="3870" w:type="dxa"/>
            <w:gridSpan w:val="2"/>
          </w:tcPr>
          <w:p w:rsidR="009A6E73" w:rsidRPr="003F4302" w:rsidRDefault="009A6E73" w:rsidP="009A6E73">
            <w:pPr>
              <w:spacing w:line="280" w:lineRule="exact"/>
              <w:ind w:left="132" w:hanging="132"/>
              <w:rPr>
                <w:rFonts w:ascii="Arial" w:hAnsi="Arial" w:cs="Browallia New"/>
                <w:b/>
                <w:bCs/>
                <w:i/>
                <w:iCs/>
                <w:sz w:val="14"/>
                <w:szCs w:val="17"/>
              </w:rPr>
            </w:pPr>
            <w:r w:rsidRPr="003F4302">
              <w:rPr>
                <w:rFonts w:ascii="Arial" w:hAnsi="Arial" w:cs="Browallia New"/>
                <w:b/>
                <w:bCs/>
                <w:i/>
                <w:iCs/>
                <w:sz w:val="14"/>
                <w:szCs w:val="17"/>
              </w:rPr>
              <w:t>Hospital business</w:t>
            </w:r>
          </w:p>
        </w:tc>
        <w:tc>
          <w:tcPr>
            <w:tcW w:w="2880" w:type="dxa"/>
          </w:tcPr>
          <w:p w:rsidR="009A6E73" w:rsidRPr="003F4302" w:rsidRDefault="009A6E73" w:rsidP="009A6E73">
            <w:pPr>
              <w:spacing w:line="280" w:lineRule="exact"/>
              <w:ind w:left="162" w:right="-18" w:hanging="162"/>
              <w:rPr>
                <w:rFonts w:ascii="Arial" w:hAnsi="Arial" w:cs="Arial"/>
                <w:sz w:val="14"/>
                <w:szCs w:val="14"/>
              </w:rPr>
            </w:pPr>
          </w:p>
        </w:tc>
        <w:tc>
          <w:tcPr>
            <w:tcW w:w="990" w:type="dxa"/>
          </w:tcPr>
          <w:p w:rsidR="009A6E73" w:rsidRPr="003F4302" w:rsidRDefault="009A6E73" w:rsidP="009A6E73">
            <w:pPr>
              <w:spacing w:line="280" w:lineRule="exact"/>
              <w:jc w:val="center"/>
              <w:rPr>
                <w:rFonts w:ascii="Arial" w:hAnsi="Arial" w:cs="Arial"/>
                <w:sz w:val="14"/>
                <w:szCs w:val="14"/>
              </w:rPr>
            </w:pPr>
          </w:p>
        </w:tc>
        <w:tc>
          <w:tcPr>
            <w:tcW w:w="1080" w:type="dxa"/>
          </w:tcPr>
          <w:p w:rsidR="009A6E73" w:rsidRPr="001F24DF" w:rsidRDefault="009A6E73" w:rsidP="009A6E73">
            <w:pPr>
              <w:tabs>
                <w:tab w:val="decimal" w:pos="432"/>
              </w:tabs>
              <w:spacing w:line="280" w:lineRule="exact"/>
              <w:ind w:left="-18"/>
              <w:rPr>
                <w:rFonts w:ascii="Arial" w:hAnsi="Arial" w:cs="Arial"/>
                <w:sz w:val="14"/>
                <w:szCs w:val="14"/>
              </w:rPr>
            </w:pPr>
          </w:p>
        </w:tc>
        <w:tc>
          <w:tcPr>
            <w:tcW w:w="1080" w:type="dxa"/>
          </w:tcPr>
          <w:p w:rsidR="009A6E73" w:rsidRPr="0078635D" w:rsidRDefault="009A6E73" w:rsidP="009A6E73">
            <w:pPr>
              <w:tabs>
                <w:tab w:val="decimal" w:pos="432"/>
              </w:tabs>
              <w:spacing w:line="280" w:lineRule="exact"/>
              <w:ind w:left="-18"/>
              <w:rPr>
                <w:rFonts w:ascii="Arial" w:hAnsi="Arial" w:cs="Arial"/>
                <w:sz w:val="14"/>
                <w:szCs w:val="14"/>
              </w:rPr>
            </w:pPr>
          </w:p>
        </w:tc>
        <w:tc>
          <w:tcPr>
            <w:tcW w:w="1080" w:type="dxa"/>
          </w:tcPr>
          <w:p w:rsidR="009A6E73" w:rsidRPr="009A6E73" w:rsidRDefault="009A6E73" w:rsidP="009A6E73">
            <w:pPr>
              <w:tabs>
                <w:tab w:val="decimal" w:pos="805"/>
              </w:tabs>
              <w:spacing w:line="280" w:lineRule="exact"/>
              <w:rPr>
                <w:rFonts w:ascii="Arial" w:hAnsi="Arial" w:cs="Arial"/>
                <w:sz w:val="14"/>
                <w:szCs w:val="14"/>
              </w:rPr>
            </w:pPr>
          </w:p>
        </w:tc>
        <w:tc>
          <w:tcPr>
            <w:tcW w:w="1080" w:type="dxa"/>
          </w:tcPr>
          <w:p w:rsidR="009A6E73" w:rsidRPr="009A6E73" w:rsidRDefault="009A6E73" w:rsidP="009A6E73">
            <w:pPr>
              <w:tabs>
                <w:tab w:val="decimal" w:pos="805"/>
              </w:tabs>
              <w:spacing w:line="280" w:lineRule="exact"/>
              <w:rPr>
                <w:rFonts w:ascii="Arial" w:hAnsi="Arial" w:cs="Arial"/>
                <w:sz w:val="14"/>
                <w:szCs w:val="14"/>
              </w:rPr>
            </w:pPr>
          </w:p>
        </w:tc>
        <w:tc>
          <w:tcPr>
            <w:tcW w:w="1041" w:type="dxa"/>
          </w:tcPr>
          <w:p w:rsidR="009A6E73" w:rsidRPr="009A6E73" w:rsidRDefault="009A6E73" w:rsidP="009A6E73">
            <w:pPr>
              <w:tabs>
                <w:tab w:val="decimal" w:pos="805"/>
              </w:tabs>
              <w:spacing w:line="280" w:lineRule="exact"/>
              <w:rPr>
                <w:rFonts w:ascii="Arial" w:hAnsi="Arial" w:cs="Arial"/>
                <w:sz w:val="14"/>
                <w:szCs w:val="14"/>
              </w:rPr>
            </w:pPr>
          </w:p>
        </w:tc>
        <w:tc>
          <w:tcPr>
            <w:tcW w:w="1041" w:type="dxa"/>
            <w:gridSpan w:val="2"/>
          </w:tcPr>
          <w:p w:rsidR="009A6E73" w:rsidRPr="0078635D" w:rsidRDefault="009A6E73" w:rsidP="009A6E73">
            <w:pPr>
              <w:tabs>
                <w:tab w:val="decimal" w:pos="805"/>
              </w:tabs>
              <w:spacing w:line="280" w:lineRule="exact"/>
              <w:rPr>
                <w:rFonts w:ascii="Arial" w:hAnsi="Arial" w:cs="Arial"/>
                <w:sz w:val="14"/>
                <w:szCs w:val="14"/>
              </w:rPr>
            </w:pPr>
          </w:p>
        </w:tc>
      </w:tr>
      <w:tr w:rsidR="009A6E73" w:rsidRPr="003F4302" w:rsidTr="009403E3">
        <w:tc>
          <w:tcPr>
            <w:tcW w:w="3870" w:type="dxa"/>
            <w:gridSpan w:val="2"/>
          </w:tcPr>
          <w:p w:rsidR="009A6E73" w:rsidRPr="00124C4C" w:rsidRDefault="009A6E73" w:rsidP="009A6E73">
            <w:pPr>
              <w:spacing w:line="280" w:lineRule="exact"/>
              <w:ind w:left="132" w:hanging="132"/>
              <w:rPr>
                <w:rFonts w:ascii="Arial" w:hAnsi="Arial" w:cs="Arial"/>
                <w:sz w:val="14"/>
                <w:szCs w:val="14"/>
              </w:rPr>
            </w:pPr>
            <w:proofErr w:type="spellStart"/>
            <w:r w:rsidRPr="00124C4C">
              <w:rPr>
                <w:rFonts w:ascii="Arial" w:hAnsi="Arial" w:cs="Arial"/>
                <w:sz w:val="14"/>
                <w:szCs w:val="14"/>
              </w:rPr>
              <w:t>Navavej</w:t>
            </w:r>
            <w:proofErr w:type="spellEnd"/>
            <w:r w:rsidRPr="00124C4C">
              <w:rPr>
                <w:rFonts w:ascii="Arial" w:hAnsi="Arial" w:cs="Arial"/>
                <w:sz w:val="14"/>
                <w:szCs w:val="14"/>
              </w:rPr>
              <w:t xml:space="preserve"> International Plc.</w:t>
            </w:r>
          </w:p>
          <w:p w:rsidR="009A6E73" w:rsidRPr="003F4302" w:rsidRDefault="009A6E73" w:rsidP="009A6E73">
            <w:pPr>
              <w:spacing w:line="280" w:lineRule="exact"/>
              <w:ind w:left="132" w:hanging="132"/>
              <w:rPr>
                <w:rFonts w:ascii="Arial" w:hAnsi="Arial" w:cs="Arial"/>
                <w:sz w:val="14"/>
                <w:szCs w:val="14"/>
              </w:rPr>
            </w:pPr>
            <w:r w:rsidRPr="00124C4C">
              <w:rPr>
                <w:rFonts w:ascii="Arial" w:hAnsi="Arial" w:cs="Arial"/>
                <w:sz w:val="14"/>
                <w:szCs w:val="14"/>
              </w:rPr>
              <w:t>(formerly known as “KPN Healthcare Plc.”)</w:t>
            </w:r>
          </w:p>
        </w:tc>
        <w:tc>
          <w:tcPr>
            <w:tcW w:w="2880" w:type="dxa"/>
          </w:tcPr>
          <w:p w:rsidR="009A6E73" w:rsidRPr="003F4302" w:rsidRDefault="009A6E73" w:rsidP="009A6E73">
            <w:pPr>
              <w:spacing w:line="280" w:lineRule="exact"/>
              <w:ind w:left="162" w:right="-18" w:hanging="162"/>
              <w:rPr>
                <w:rFonts w:ascii="Arial" w:hAnsi="Arial" w:cs="Arial"/>
                <w:sz w:val="14"/>
                <w:szCs w:val="14"/>
              </w:rPr>
            </w:pPr>
            <w:r w:rsidRPr="003F4302">
              <w:rPr>
                <w:rFonts w:ascii="Arial" w:hAnsi="Arial" w:cs="Arial"/>
                <w:sz w:val="14"/>
                <w:szCs w:val="14"/>
              </w:rPr>
              <w:t>Hospital</w:t>
            </w:r>
          </w:p>
        </w:tc>
        <w:tc>
          <w:tcPr>
            <w:tcW w:w="990" w:type="dxa"/>
          </w:tcPr>
          <w:p w:rsidR="009A6E73" w:rsidRPr="003F4302" w:rsidRDefault="009A6E73" w:rsidP="009A6E73">
            <w:pPr>
              <w:spacing w:line="280" w:lineRule="exact"/>
              <w:jc w:val="center"/>
              <w:rPr>
                <w:rFonts w:ascii="Arial" w:hAnsi="Arial" w:cs="Arial"/>
                <w:sz w:val="14"/>
                <w:szCs w:val="14"/>
              </w:rPr>
            </w:pPr>
            <w:r w:rsidRPr="003F4302">
              <w:rPr>
                <w:rFonts w:ascii="Arial" w:hAnsi="Arial" w:cs="Arial"/>
                <w:sz w:val="14"/>
                <w:szCs w:val="14"/>
              </w:rPr>
              <w:t>Thailand</w:t>
            </w:r>
          </w:p>
        </w:tc>
        <w:tc>
          <w:tcPr>
            <w:tcW w:w="1080" w:type="dxa"/>
          </w:tcPr>
          <w:p w:rsidR="009A6E73" w:rsidRPr="001F24DF" w:rsidRDefault="009A6E73" w:rsidP="009A6E73">
            <w:pPr>
              <w:tabs>
                <w:tab w:val="decimal" w:pos="432"/>
              </w:tabs>
              <w:spacing w:line="280" w:lineRule="exact"/>
              <w:ind w:left="-18"/>
              <w:rPr>
                <w:rFonts w:ascii="Arial" w:hAnsi="Arial" w:cs="Arial"/>
                <w:sz w:val="14"/>
                <w:szCs w:val="14"/>
              </w:rPr>
            </w:pPr>
            <w:r w:rsidRPr="001F24DF">
              <w:rPr>
                <w:rFonts w:ascii="Arial" w:hAnsi="Arial" w:cs="Arial"/>
                <w:sz w:val="14"/>
                <w:szCs w:val="14"/>
              </w:rPr>
              <w:t>30.00</w:t>
            </w:r>
          </w:p>
        </w:tc>
        <w:tc>
          <w:tcPr>
            <w:tcW w:w="1080" w:type="dxa"/>
          </w:tcPr>
          <w:p w:rsidR="009A6E73" w:rsidRPr="0078635D" w:rsidRDefault="009A6E73" w:rsidP="009A6E73">
            <w:pPr>
              <w:tabs>
                <w:tab w:val="decimal" w:pos="432"/>
              </w:tabs>
              <w:spacing w:line="280" w:lineRule="exact"/>
              <w:ind w:left="-18"/>
              <w:rPr>
                <w:rFonts w:ascii="Arial" w:hAnsi="Arial" w:cs="Arial"/>
                <w:sz w:val="14"/>
                <w:szCs w:val="14"/>
              </w:rPr>
            </w:pPr>
            <w:r w:rsidRPr="0078635D">
              <w:rPr>
                <w:rFonts w:ascii="Arial" w:hAnsi="Arial" w:cs="Arial"/>
                <w:sz w:val="14"/>
                <w:szCs w:val="14"/>
              </w:rPr>
              <w:t>25.00</w:t>
            </w:r>
          </w:p>
        </w:tc>
        <w:tc>
          <w:tcPr>
            <w:tcW w:w="1080" w:type="dxa"/>
          </w:tcPr>
          <w:p w:rsidR="009A6E73" w:rsidRDefault="009A6E73" w:rsidP="009A6E73">
            <w:pPr>
              <w:pBdr>
                <w:bottom w:val="single" w:sz="4" w:space="1" w:color="auto"/>
              </w:pBdr>
              <w:tabs>
                <w:tab w:val="decimal" w:pos="805"/>
              </w:tabs>
              <w:spacing w:line="280" w:lineRule="exact"/>
              <w:rPr>
                <w:rFonts w:ascii="Arial" w:hAnsi="Arial" w:cstheme="minorBidi"/>
                <w:sz w:val="14"/>
                <w:szCs w:val="14"/>
              </w:rPr>
            </w:pPr>
            <w:r w:rsidRPr="009A6E73">
              <w:rPr>
                <w:rFonts w:ascii="Arial" w:hAnsi="Arial" w:cs="Arial"/>
                <w:sz w:val="14"/>
                <w:szCs w:val="14"/>
              </w:rPr>
              <w:t>405,000</w:t>
            </w:r>
          </w:p>
          <w:p w:rsidR="000B1112" w:rsidRPr="000B1112" w:rsidRDefault="000B1112" w:rsidP="009A6E73">
            <w:pPr>
              <w:pBdr>
                <w:bottom w:val="single" w:sz="4" w:space="1" w:color="auto"/>
              </w:pBdr>
              <w:tabs>
                <w:tab w:val="decimal" w:pos="805"/>
              </w:tabs>
              <w:spacing w:line="280" w:lineRule="exact"/>
              <w:rPr>
                <w:rFonts w:ascii="Arial" w:hAnsi="Arial" w:cstheme="minorBidi"/>
                <w:sz w:val="14"/>
                <w:szCs w:val="14"/>
              </w:rPr>
            </w:pPr>
          </w:p>
        </w:tc>
        <w:tc>
          <w:tcPr>
            <w:tcW w:w="1080" w:type="dxa"/>
          </w:tcPr>
          <w:p w:rsidR="009A6E73" w:rsidRDefault="009A6E73" w:rsidP="009A6E73">
            <w:pPr>
              <w:pBdr>
                <w:bottom w:val="single" w:sz="4" w:space="1" w:color="auto"/>
              </w:pBdr>
              <w:tabs>
                <w:tab w:val="decimal" w:pos="805"/>
              </w:tabs>
              <w:spacing w:line="280" w:lineRule="exact"/>
              <w:rPr>
                <w:rFonts w:ascii="Arial" w:hAnsi="Arial" w:cstheme="minorBidi"/>
                <w:sz w:val="14"/>
                <w:szCs w:val="14"/>
              </w:rPr>
            </w:pPr>
            <w:r w:rsidRPr="009A6E73">
              <w:rPr>
                <w:rFonts w:ascii="Arial" w:hAnsi="Arial" w:cs="Arial"/>
                <w:sz w:val="14"/>
                <w:szCs w:val="14"/>
              </w:rPr>
              <w:t>237,500</w:t>
            </w:r>
          </w:p>
          <w:p w:rsidR="000B1112" w:rsidRPr="000B1112" w:rsidRDefault="000B1112" w:rsidP="009A6E73">
            <w:pPr>
              <w:pBdr>
                <w:bottom w:val="single" w:sz="4" w:space="1" w:color="auto"/>
              </w:pBdr>
              <w:tabs>
                <w:tab w:val="decimal" w:pos="805"/>
              </w:tabs>
              <w:spacing w:line="280" w:lineRule="exact"/>
              <w:rPr>
                <w:rFonts w:ascii="Arial" w:hAnsi="Arial" w:cstheme="minorBidi"/>
                <w:sz w:val="14"/>
                <w:szCs w:val="14"/>
              </w:rPr>
            </w:pPr>
          </w:p>
        </w:tc>
        <w:tc>
          <w:tcPr>
            <w:tcW w:w="1041" w:type="dxa"/>
          </w:tcPr>
          <w:p w:rsidR="009A6E73" w:rsidRDefault="009A6E73" w:rsidP="009A6E73">
            <w:pPr>
              <w:pBdr>
                <w:bottom w:val="single" w:sz="4" w:space="1" w:color="auto"/>
              </w:pBdr>
              <w:tabs>
                <w:tab w:val="decimal" w:pos="805"/>
              </w:tabs>
              <w:spacing w:line="280" w:lineRule="exact"/>
              <w:rPr>
                <w:rFonts w:ascii="Arial" w:hAnsi="Arial" w:cstheme="minorBidi"/>
                <w:sz w:val="14"/>
                <w:szCs w:val="14"/>
              </w:rPr>
            </w:pPr>
            <w:r w:rsidRPr="009A6E73">
              <w:rPr>
                <w:rFonts w:ascii="Arial" w:hAnsi="Arial" w:cs="Arial"/>
                <w:sz w:val="14"/>
                <w:szCs w:val="14"/>
              </w:rPr>
              <w:t>353,</w:t>
            </w:r>
            <w:r w:rsidR="00DE16DE">
              <w:rPr>
                <w:rFonts w:ascii="Arial" w:hAnsi="Arial" w:cs="Arial"/>
                <w:sz w:val="14"/>
                <w:szCs w:val="14"/>
              </w:rPr>
              <w:t>210</w:t>
            </w:r>
          </w:p>
          <w:p w:rsidR="000B1112" w:rsidRPr="000B1112" w:rsidRDefault="000B1112" w:rsidP="009A6E73">
            <w:pPr>
              <w:pBdr>
                <w:bottom w:val="single" w:sz="4" w:space="1" w:color="auto"/>
              </w:pBdr>
              <w:tabs>
                <w:tab w:val="decimal" w:pos="805"/>
              </w:tabs>
              <w:spacing w:line="280" w:lineRule="exact"/>
              <w:rPr>
                <w:rFonts w:ascii="Arial" w:hAnsi="Arial" w:cstheme="minorBidi"/>
                <w:sz w:val="14"/>
                <w:szCs w:val="14"/>
              </w:rPr>
            </w:pPr>
          </w:p>
        </w:tc>
        <w:tc>
          <w:tcPr>
            <w:tcW w:w="1041" w:type="dxa"/>
            <w:gridSpan w:val="2"/>
          </w:tcPr>
          <w:p w:rsidR="009A6E73" w:rsidRDefault="009A6E73" w:rsidP="009A6E73">
            <w:pPr>
              <w:pBdr>
                <w:bottom w:val="single" w:sz="4" w:space="1" w:color="auto"/>
              </w:pBdr>
              <w:tabs>
                <w:tab w:val="decimal" w:pos="805"/>
              </w:tabs>
              <w:spacing w:line="280" w:lineRule="exact"/>
              <w:rPr>
                <w:rFonts w:ascii="Arial" w:hAnsi="Arial" w:cs="Arial"/>
                <w:sz w:val="14"/>
                <w:szCs w:val="14"/>
              </w:rPr>
            </w:pPr>
            <w:r w:rsidRPr="0078635D">
              <w:rPr>
                <w:rFonts w:ascii="Arial" w:hAnsi="Arial" w:cs="Arial"/>
                <w:sz w:val="14"/>
                <w:szCs w:val="14"/>
              </w:rPr>
              <w:t>215,824</w:t>
            </w:r>
          </w:p>
          <w:p w:rsidR="009A6E73" w:rsidRPr="0078635D" w:rsidRDefault="009A6E73" w:rsidP="009A6E73">
            <w:pPr>
              <w:pBdr>
                <w:bottom w:val="single" w:sz="4" w:space="1" w:color="auto"/>
              </w:pBdr>
              <w:tabs>
                <w:tab w:val="decimal" w:pos="805"/>
              </w:tabs>
              <w:spacing w:line="280" w:lineRule="exact"/>
              <w:rPr>
                <w:rFonts w:ascii="Arial" w:hAnsi="Arial" w:cs="Arial"/>
                <w:sz w:val="14"/>
                <w:szCs w:val="14"/>
              </w:rPr>
            </w:pPr>
          </w:p>
        </w:tc>
      </w:tr>
      <w:tr w:rsidR="009A6E73" w:rsidRPr="003F4302" w:rsidTr="009403E3">
        <w:tc>
          <w:tcPr>
            <w:tcW w:w="3870" w:type="dxa"/>
            <w:gridSpan w:val="2"/>
          </w:tcPr>
          <w:p w:rsidR="009A6E73" w:rsidRPr="003F4302" w:rsidRDefault="009A6E73" w:rsidP="009A6E73">
            <w:pPr>
              <w:spacing w:line="280" w:lineRule="exact"/>
              <w:ind w:left="132" w:hanging="132"/>
              <w:rPr>
                <w:rFonts w:ascii="Arial" w:hAnsi="Arial" w:cs="Arial"/>
                <w:sz w:val="14"/>
                <w:szCs w:val="14"/>
              </w:rPr>
            </w:pPr>
          </w:p>
        </w:tc>
        <w:tc>
          <w:tcPr>
            <w:tcW w:w="2880" w:type="dxa"/>
          </w:tcPr>
          <w:p w:rsidR="009A6E73" w:rsidRPr="003F4302" w:rsidRDefault="009A6E73" w:rsidP="009A6E73">
            <w:pPr>
              <w:spacing w:line="280" w:lineRule="exact"/>
              <w:ind w:left="162" w:right="-18" w:hanging="162"/>
              <w:rPr>
                <w:rFonts w:ascii="Arial" w:hAnsi="Arial" w:cs="Arial"/>
                <w:sz w:val="14"/>
                <w:szCs w:val="14"/>
              </w:rPr>
            </w:pPr>
          </w:p>
        </w:tc>
        <w:tc>
          <w:tcPr>
            <w:tcW w:w="990" w:type="dxa"/>
          </w:tcPr>
          <w:p w:rsidR="009A6E73" w:rsidRPr="003F4302" w:rsidRDefault="009A6E73" w:rsidP="009A6E73">
            <w:pPr>
              <w:spacing w:line="280" w:lineRule="exact"/>
              <w:jc w:val="center"/>
              <w:rPr>
                <w:rFonts w:ascii="Arial" w:hAnsi="Arial" w:cs="Arial"/>
                <w:sz w:val="14"/>
                <w:szCs w:val="14"/>
              </w:rPr>
            </w:pPr>
          </w:p>
        </w:tc>
        <w:tc>
          <w:tcPr>
            <w:tcW w:w="1080" w:type="dxa"/>
          </w:tcPr>
          <w:p w:rsidR="009A6E73" w:rsidRPr="001F24DF" w:rsidRDefault="009A6E73" w:rsidP="009A6E73">
            <w:pPr>
              <w:tabs>
                <w:tab w:val="decimal" w:pos="432"/>
              </w:tabs>
              <w:spacing w:line="280" w:lineRule="exact"/>
              <w:ind w:left="-18"/>
              <w:rPr>
                <w:rFonts w:ascii="Arial" w:hAnsi="Arial" w:cs="Arial"/>
                <w:sz w:val="14"/>
                <w:szCs w:val="14"/>
              </w:rPr>
            </w:pPr>
          </w:p>
        </w:tc>
        <w:tc>
          <w:tcPr>
            <w:tcW w:w="1080" w:type="dxa"/>
          </w:tcPr>
          <w:p w:rsidR="009A6E73" w:rsidRPr="0078635D" w:rsidRDefault="009A6E73" w:rsidP="009A6E73">
            <w:pPr>
              <w:tabs>
                <w:tab w:val="decimal" w:pos="432"/>
              </w:tabs>
              <w:spacing w:line="280" w:lineRule="exact"/>
              <w:ind w:left="-18"/>
              <w:rPr>
                <w:rFonts w:ascii="Arial" w:hAnsi="Arial" w:cs="Arial"/>
                <w:sz w:val="14"/>
                <w:szCs w:val="14"/>
              </w:rPr>
            </w:pPr>
          </w:p>
        </w:tc>
        <w:tc>
          <w:tcPr>
            <w:tcW w:w="1080" w:type="dxa"/>
          </w:tcPr>
          <w:p w:rsidR="009A6E73" w:rsidRPr="009A6E73" w:rsidRDefault="009A6E73" w:rsidP="009A6E73">
            <w:pPr>
              <w:pBdr>
                <w:bottom w:val="single" w:sz="4" w:space="1" w:color="auto"/>
              </w:pBdr>
              <w:tabs>
                <w:tab w:val="decimal" w:pos="805"/>
              </w:tabs>
              <w:spacing w:line="280" w:lineRule="exact"/>
              <w:rPr>
                <w:rFonts w:ascii="Arial" w:hAnsi="Arial" w:cs="Arial"/>
                <w:sz w:val="14"/>
                <w:szCs w:val="14"/>
              </w:rPr>
            </w:pPr>
            <w:r w:rsidRPr="009A6E73">
              <w:rPr>
                <w:rFonts w:ascii="Arial" w:hAnsi="Arial" w:cs="Arial"/>
                <w:sz w:val="14"/>
                <w:szCs w:val="14"/>
              </w:rPr>
              <w:t>405,000</w:t>
            </w:r>
          </w:p>
        </w:tc>
        <w:tc>
          <w:tcPr>
            <w:tcW w:w="1080" w:type="dxa"/>
          </w:tcPr>
          <w:p w:rsidR="009A6E73" w:rsidRPr="009A6E73" w:rsidRDefault="009A6E73" w:rsidP="009A6E73">
            <w:pPr>
              <w:pBdr>
                <w:bottom w:val="single" w:sz="4" w:space="1" w:color="auto"/>
              </w:pBdr>
              <w:tabs>
                <w:tab w:val="decimal" w:pos="805"/>
              </w:tabs>
              <w:spacing w:line="280" w:lineRule="exact"/>
              <w:rPr>
                <w:rFonts w:ascii="Arial" w:hAnsi="Arial" w:cs="Arial"/>
                <w:sz w:val="14"/>
                <w:szCs w:val="14"/>
              </w:rPr>
            </w:pPr>
            <w:r w:rsidRPr="009A6E73">
              <w:rPr>
                <w:rFonts w:ascii="Arial" w:hAnsi="Arial" w:cs="Arial"/>
                <w:sz w:val="14"/>
                <w:szCs w:val="14"/>
              </w:rPr>
              <w:t>237,500</w:t>
            </w:r>
          </w:p>
        </w:tc>
        <w:tc>
          <w:tcPr>
            <w:tcW w:w="1041" w:type="dxa"/>
          </w:tcPr>
          <w:p w:rsidR="009A6E73" w:rsidRPr="009A6E73" w:rsidRDefault="009A6E73" w:rsidP="009A6E73">
            <w:pPr>
              <w:pBdr>
                <w:bottom w:val="single" w:sz="4" w:space="1" w:color="auto"/>
              </w:pBdr>
              <w:tabs>
                <w:tab w:val="decimal" w:pos="805"/>
              </w:tabs>
              <w:spacing w:line="280" w:lineRule="exact"/>
              <w:rPr>
                <w:rFonts w:ascii="Arial" w:hAnsi="Arial" w:cs="Arial"/>
                <w:sz w:val="14"/>
                <w:szCs w:val="14"/>
              </w:rPr>
            </w:pPr>
            <w:r w:rsidRPr="009A6E73">
              <w:rPr>
                <w:rFonts w:ascii="Arial" w:hAnsi="Arial" w:cs="Arial"/>
                <w:sz w:val="14"/>
                <w:szCs w:val="14"/>
              </w:rPr>
              <w:t>353,</w:t>
            </w:r>
            <w:r w:rsidR="00DE16DE">
              <w:rPr>
                <w:rFonts w:ascii="Arial" w:hAnsi="Arial" w:cs="Arial"/>
                <w:sz w:val="14"/>
                <w:szCs w:val="14"/>
              </w:rPr>
              <w:t>210</w:t>
            </w:r>
          </w:p>
        </w:tc>
        <w:tc>
          <w:tcPr>
            <w:tcW w:w="1041" w:type="dxa"/>
            <w:gridSpan w:val="2"/>
          </w:tcPr>
          <w:p w:rsidR="009A6E73" w:rsidRPr="0078635D" w:rsidRDefault="009A6E73" w:rsidP="009A6E73">
            <w:pPr>
              <w:pBdr>
                <w:bottom w:val="single" w:sz="4" w:space="1" w:color="auto"/>
              </w:pBdr>
              <w:tabs>
                <w:tab w:val="decimal" w:pos="805"/>
              </w:tabs>
              <w:spacing w:line="280" w:lineRule="exact"/>
              <w:rPr>
                <w:rFonts w:ascii="Arial" w:hAnsi="Arial" w:cs="Arial"/>
                <w:sz w:val="14"/>
                <w:szCs w:val="14"/>
              </w:rPr>
            </w:pPr>
            <w:r w:rsidRPr="0078635D">
              <w:rPr>
                <w:rFonts w:ascii="Arial" w:hAnsi="Arial" w:cs="Arial"/>
                <w:sz w:val="14"/>
                <w:szCs w:val="14"/>
              </w:rPr>
              <w:t>215,824</w:t>
            </w:r>
          </w:p>
        </w:tc>
      </w:tr>
      <w:tr w:rsidR="009A6E73" w:rsidRPr="003F4302" w:rsidTr="009403E3">
        <w:tc>
          <w:tcPr>
            <w:tcW w:w="3870" w:type="dxa"/>
            <w:gridSpan w:val="2"/>
          </w:tcPr>
          <w:p w:rsidR="009A6E73" w:rsidRPr="003F4302" w:rsidRDefault="009A6E73" w:rsidP="009A6E73">
            <w:pPr>
              <w:spacing w:line="280" w:lineRule="exact"/>
              <w:ind w:left="132" w:hanging="132"/>
              <w:rPr>
                <w:rFonts w:ascii="Arial" w:hAnsi="Arial" w:cs="Arial"/>
                <w:b/>
                <w:bCs/>
                <w:i/>
                <w:iCs/>
                <w:sz w:val="14"/>
                <w:szCs w:val="14"/>
              </w:rPr>
            </w:pPr>
            <w:r w:rsidRPr="003F4302">
              <w:rPr>
                <w:rFonts w:ascii="Arial" w:hAnsi="Arial" w:cs="Arial"/>
                <w:b/>
                <w:bCs/>
                <w:i/>
                <w:iCs/>
                <w:sz w:val="14"/>
                <w:szCs w:val="14"/>
              </w:rPr>
              <w:t>Investment and others business</w:t>
            </w:r>
          </w:p>
        </w:tc>
        <w:tc>
          <w:tcPr>
            <w:tcW w:w="2880" w:type="dxa"/>
          </w:tcPr>
          <w:p w:rsidR="009A6E73" w:rsidRPr="003F4302" w:rsidRDefault="009A6E73" w:rsidP="009A6E73">
            <w:pPr>
              <w:spacing w:line="280" w:lineRule="exact"/>
              <w:ind w:left="162" w:right="-18" w:hanging="162"/>
              <w:rPr>
                <w:rFonts w:ascii="Arial" w:hAnsi="Arial" w:cs="Arial"/>
                <w:sz w:val="14"/>
                <w:szCs w:val="14"/>
              </w:rPr>
            </w:pPr>
          </w:p>
        </w:tc>
        <w:tc>
          <w:tcPr>
            <w:tcW w:w="990" w:type="dxa"/>
          </w:tcPr>
          <w:p w:rsidR="009A6E73" w:rsidRPr="003F4302" w:rsidRDefault="009A6E73" w:rsidP="009A6E73">
            <w:pPr>
              <w:spacing w:line="280" w:lineRule="exact"/>
              <w:jc w:val="center"/>
              <w:rPr>
                <w:rFonts w:ascii="Arial" w:hAnsi="Arial" w:cs="Arial"/>
                <w:sz w:val="14"/>
                <w:szCs w:val="14"/>
              </w:rPr>
            </w:pPr>
          </w:p>
        </w:tc>
        <w:tc>
          <w:tcPr>
            <w:tcW w:w="1080" w:type="dxa"/>
          </w:tcPr>
          <w:p w:rsidR="009A6E73" w:rsidRPr="001F24DF" w:rsidRDefault="009A6E73" w:rsidP="009A6E73">
            <w:pPr>
              <w:tabs>
                <w:tab w:val="decimal" w:pos="432"/>
              </w:tabs>
              <w:spacing w:line="280" w:lineRule="exact"/>
              <w:ind w:left="-18"/>
              <w:rPr>
                <w:rFonts w:ascii="Arial" w:hAnsi="Arial" w:cs="Arial"/>
                <w:sz w:val="14"/>
                <w:szCs w:val="14"/>
              </w:rPr>
            </w:pPr>
          </w:p>
        </w:tc>
        <w:tc>
          <w:tcPr>
            <w:tcW w:w="1080" w:type="dxa"/>
          </w:tcPr>
          <w:p w:rsidR="009A6E73" w:rsidRPr="0078635D" w:rsidRDefault="009A6E73" w:rsidP="009A6E73">
            <w:pPr>
              <w:tabs>
                <w:tab w:val="decimal" w:pos="432"/>
              </w:tabs>
              <w:spacing w:line="280" w:lineRule="exact"/>
              <w:ind w:left="-18"/>
              <w:rPr>
                <w:rFonts w:ascii="Arial" w:hAnsi="Arial" w:cs="Arial"/>
                <w:sz w:val="14"/>
                <w:szCs w:val="14"/>
              </w:rPr>
            </w:pPr>
          </w:p>
        </w:tc>
        <w:tc>
          <w:tcPr>
            <w:tcW w:w="1080" w:type="dxa"/>
          </w:tcPr>
          <w:p w:rsidR="009A6E73" w:rsidRPr="009A6E73" w:rsidRDefault="009A6E73" w:rsidP="009A6E73">
            <w:pPr>
              <w:tabs>
                <w:tab w:val="decimal" w:pos="805"/>
              </w:tabs>
              <w:spacing w:line="280" w:lineRule="exact"/>
              <w:rPr>
                <w:rFonts w:ascii="Arial" w:hAnsi="Arial" w:cs="Arial"/>
                <w:sz w:val="14"/>
                <w:szCs w:val="14"/>
              </w:rPr>
            </w:pPr>
          </w:p>
        </w:tc>
        <w:tc>
          <w:tcPr>
            <w:tcW w:w="1080" w:type="dxa"/>
          </w:tcPr>
          <w:p w:rsidR="009A6E73" w:rsidRPr="009A6E73" w:rsidRDefault="009A6E73" w:rsidP="009A6E73">
            <w:pPr>
              <w:tabs>
                <w:tab w:val="decimal" w:pos="805"/>
              </w:tabs>
              <w:spacing w:line="280" w:lineRule="exact"/>
              <w:rPr>
                <w:rFonts w:ascii="Arial" w:hAnsi="Arial" w:cs="Arial"/>
                <w:sz w:val="14"/>
                <w:szCs w:val="14"/>
              </w:rPr>
            </w:pPr>
          </w:p>
        </w:tc>
        <w:tc>
          <w:tcPr>
            <w:tcW w:w="1041" w:type="dxa"/>
          </w:tcPr>
          <w:p w:rsidR="009A6E73" w:rsidRPr="009A6E73" w:rsidRDefault="009A6E73" w:rsidP="009A6E73">
            <w:pPr>
              <w:tabs>
                <w:tab w:val="decimal" w:pos="805"/>
              </w:tabs>
              <w:spacing w:line="280" w:lineRule="exact"/>
              <w:rPr>
                <w:rFonts w:ascii="Arial" w:hAnsi="Arial" w:cs="Arial"/>
                <w:sz w:val="14"/>
                <w:szCs w:val="14"/>
              </w:rPr>
            </w:pPr>
          </w:p>
        </w:tc>
        <w:tc>
          <w:tcPr>
            <w:tcW w:w="1041" w:type="dxa"/>
            <w:gridSpan w:val="2"/>
          </w:tcPr>
          <w:p w:rsidR="009A6E73" w:rsidRPr="0078635D" w:rsidRDefault="009A6E73" w:rsidP="009A6E73">
            <w:pPr>
              <w:tabs>
                <w:tab w:val="decimal" w:pos="805"/>
              </w:tabs>
              <w:spacing w:line="280" w:lineRule="exact"/>
              <w:rPr>
                <w:rFonts w:ascii="Arial" w:hAnsi="Arial" w:cs="Arial"/>
                <w:sz w:val="14"/>
                <w:szCs w:val="14"/>
              </w:rPr>
            </w:pPr>
          </w:p>
        </w:tc>
      </w:tr>
      <w:tr w:rsidR="009A6E73" w:rsidRPr="003F4302" w:rsidTr="009403E3">
        <w:tc>
          <w:tcPr>
            <w:tcW w:w="3870" w:type="dxa"/>
            <w:gridSpan w:val="2"/>
          </w:tcPr>
          <w:p w:rsidR="009A6E73" w:rsidRPr="003F4302" w:rsidRDefault="009A6E73" w:rsidP="009A6E73">
            <w:pPr>
              <w:spacing w:line="280" w:lineRule="exact"/>
              <w:ind w:left="132" w:hanging="132"/>
              <w:rPr>
                <w:rFonts w:ascii="Arial" w:hAnsi="Arial" w:cs="Arial"/>
                <w:sz w:val="14"/>
                <w:szCs w:val="14"/>
              </w:rPr>
            </w:pPr>
            <w:proofErr w:type="spellStart"/>
            <w:r w:rsidRPr="003F4302">
              <w:rPr>
                <w:rFonts w:ascii="Arial" w:hAnsi="Arial" w:cs="Arial"/>
                <w:sz w:val="14"/>
                <w:szCs w:val="14"/>
              </w:rPr>
              <w:t>Taixing</w:t>
            </w:r>
            <w:proofErr w:type="spellEnd"/>
            <w:r w:rsidRPr="003F4302">
              <w:rPr>
                <w:rFonts w:ascii="Arial" w:hAnsi="Arial" w:cs="Arial"/>
                <w:sz w:val="14"/>
                <w:szCs w:val="14"/>
              </w:rPr>
              <w:t xml:space="preserve"> Union Zond Chemicals Co., Ltd.</w:t>
            </w:r>
          </w:p>
        </w:tc>
        <w:tc>
          <w:tcPr>
            <w:tcW w:w="2880" w:type="dxa"/>
          </w:tcPr>
          <w:p w:rsidR="009A6E73" w:rsidRPr="003F4302" w:rsidRDefault="009A6E73" w:rsidP="009A6E73">
            <w:pPr>
              <w:spacing w:line="280" w:lineRule="exact"/>
              <w:ind w:left="162" w:right="-18" w:hanging="162"/>
              <w:rPr>
                <w:rFonts w:ascii="Arial" w:hAnsi="Arial" w:cs="Arial"/>
                <w:sz w:val="14"/>
                <w:szCs w:val="14"/>
              </w:rPr>
            </w:pPr>
            <w:r w:rsidRPr="003F4302">
              <w:rPr>
                <w:rFonts w:ascii="Arial" w:hAnsi="Arial" w:cs="Arial"/>
                <w:sz w:val="14"/>
                <w:szCs w:val="14"/>
              </w:rPr>
              <w:t>Manufacture of Phthalic anhydride and Fumaric acid and associated products</w:t>
            </w:r>
          </w:p>
        </w:tc>
        <w:tc>
          <w:tcPr>
            <w:tcW w:w="990" w:type="dxa"/>
          </w:tcPr>
          <w:p w:rsidR="009A6E73" w:rsidRPr="003F4302" w:rsidRDefault="009A6E73" w:rsidP="009A6E73">
            <w:pPr>
              <w:spacing w:line="280" w:lineRule="exact"/>
              <w:jc w:val="center"/>
              <w:rPr>
                <w:rFonts w:ascii="Arial" w:hAnsi="Arial" w:cs="Arial"/>
                <w:sz w:val="14"/>
                <w:szCs w:val="14"/>
              </w:rPr>
            </w:pPr>
            <w:r w:rsidRPr="003F4302">
              <w:rPr>
                <w:rFonts w:ascii="Arial" w:hAnsi="Arial" w:cs="Arial"/>
                <w:sz w:val="14"/>
                <w:szCs w:val="14"/>
              </w:rPr>
              <w:t>China</w:t>
            </w:r>
          </w:p>
        </w:tc>
        <w:tc>
          <w:tcPr>
            <w:tcW w:w="1080" w:type="dxa"/>
          </w:tcPr>
          <w:p w:rsidR="009A6E73" w:rsidRPr="001F24DF" w:rsidRDefault="009A6E73" w:rsidP="009A6E73">
            <w:pPr>
              <w:tabs>
                <w:tab w:val="decimal" w:pos="432"/>
              </w:tabs>
              <w:spacing w:line="280" w:lineRule="exact"/>
              <w:ind w:left="-18"/>
              <w:rPr>
                <w:rFonts w:ascii="Arial" w:hAnsi="Arial" w:cs="Arial"/>
                <w:sz w:val="14"/>
                <w:szCs w:val="14"/>
              </w:rPr>
            </w:pPr>
            <w:r w:rsidRPr="001F24DF">
              <w:rPr>
                <w:rFonts w:ascii="Arial" w:hAnsi="Arial" w:cs="Arial"/>
                <w:sz w:val="14"/>
                <w:szCs w:val="14"/>
              </w:rPr>
              <w:t>29.65</w:t>
            </w:r>
          </w:p>
        </w:tc>
        <w:tc>
          <w:tcPr>
            <w:tcW w:w="1080" w:type="dxa"/>
          </w:tcPr>
          <w:p w:rsidR="009A6E73" w:rsidRPr="0078635D" w:rsidRDefault="009A6E73" w:rsidP="009A6E73">
            <w:pPr>
              <w:tabs>
                <w:tab w:val="decimal" w:pos="432"/>
              </w:tabs>
              <w:spacing w:line="280" w:lineRule="exact"/>
              <w:ind w:left="-18"/>
              <w:rPr>
                <w:rFonts w:ascii="Arial" w:hAnsi="Arial" w:cs="Arial"/>
                <w:sz w:val="14"/>
                <w:szCs w:val="14"/>
              </w:rPr>
            </w:pPr>
            <w:r w:rsidRPr="0078635D">
              <w:rPr>
                <w:rFonts w:ascii="Arial" w:hAnsi="Arial" w:cs="Arial"/>
                <w:sz w:val="14"/>
                <w:szCs w:val="14"/>
              </w:rPr>
              <w:t>29.65</w:t>
            </w:r>
          </w:p>
        </w:tc>
        <w:tc>
          <w:tcPr>
            <w:tcW w:w="1080"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273,029</w:t>
            </w:r>
          </w:p>
        </w:tc>
        <w:tc>
          <w:tcPr>
            <w:tcW w:w="1080"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273,029</w:t>
            </w:r>
          </w:p>
        </w:tc>
        <w:tc>
          <w:tcPr>
            <w:tcW w:w="1041"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216,678</w:t>
            </w:r>
          </w:p>
        </w:tc>
        <w:tc>
          <w:tcPr>
            <w:tcW w:w="1041" w:type="dxa"/>
            <w:gridSpan w:val="2"/>
          </w:tcPr>
          <w:p w:rsidR="009A6E73" w:rsidRPr="0078635D" w:rsidRDefault="009A6E73" w:rsidP="009A6E73">
            <w:pPr>
              <w:tabs>
                <w:tab w:val="decimal" w:pos="805"/>
              </w:tabs>
              <w:spacing w:line="280" w:lineRule="exact"/>
              <w:rPr>
                <w:rFonts w:ascii="Arial" w:hAnsi="Arial" w:cs="Arial"/>
                <w:sz w:val="14"/>
                <w:szCs w:val="14"/>
              </w:rPr>
            </w:pPr>
            <w:r w:rsidRPr="0078635D">
              <w:rPr>
                <w:rFonts w:ascii="Arial" w:hAnsi="Arial" w:cs="Arial"/>
                <w:sz w:val="14"/>
                <w:szCs w:val="14"/>
              </w:rPr>
              <w:t>257,689</w:t>
            </w:r>
          </w:p>
        </w:tc>
      </w:tr>
      <w:tr w:rsidR="009A6E73" w:rsidRPr="003F4302" w:rsidTr="009403E3">
        <w:tc>
          <w:tcPr>
            <w:tcW w:w="3870" w:type="dxa"/>
            <w:gridSpan w:val="2"/>
          </w:tcPr>
          <w:p w:rsidR="009A6E73" w:rsidRPr="003F4302" w:rsidRDefault="009A6E73" w:rsidP="009A6E73">
            <w:pPr>
              <w:spacing w:line="260" w:lineRule="exact"/>
              <w:ind w:left="132" w:hanging="132"/>
              <w:rPr>
                <w:rFonts w:ascii="Arial" w:hAnsi="Arial" w:cs="Arial"/>
                <w:sz w:val="14"/>
                <w:szCs w:val="14"/>
                <w:cs/>
              </w:rPr>
            </w:pPr>
            <w:r w:rsidRPr="003F4302">
              <w:rPr>
                <w:rFonts w:ascii="Arial" w:hAnsi="Arial" w:cs="Arial"/>
                <w:sz w:val="14"/>
                <w:szCs w:val="14"/>
              </w:rPr>
              <w:t xml:space="preserve">Jiangsu </w:t>
            </w:r>
            <w:proofErr w:type="spellStart"/>
            <w:r w:rsidRPr="003F4302">
              <w:rPr>
                <w:rFonts w:ascii="Arial" w:hAnsi="Arial" w:cs="Arial"/>
                <w:sz w:val="14"/>
                <w:szCs w:val="14"/>
              </w:rPr>
              <w:t>Zhonglian</w:t>
            </w:r>
            <w:proofErr w:type="spellEnd"/>
            <w:r w:rsidRPr="003F4302">
              <w:rPr>
                <w:rFonts w:ascii="Arial" w:hAnsi="Arial" w:cs="Arial"/>
                <w:sz w:val="14"/>
                <w:szCs w:val="14"/>
              </w:rPr>
              <w:t>-Union Carpet Co., Ltd.</w:t>
            </w:r>
          </w:p>
        </w:tc>
        <w:tc>
          <w:tcPr>
            <w:tcW w:w="2880" w:type="dxa"/>
          </w:tcPr>
          <w:p w:rsidR="009A6E73" w:rsidRPr="003F4302" w:rsidRDefault="009A6E73" w:rsidP="009A6E73">
            <w:pPr>
              <w:spacing w:line="260" w:lineRule="exact"/>
              <w:ind w:left="162" w:right="-18" w:hanging="162"/>
              <w:rPr>
                <w:rFonts w:ascii="Arial" w:hAnsi="Arial" w:cs="Arial"/>
                <w:sz w:val="14"/>
                <w:szCs w:val="14"/>
                <w:cs/>
              </w:rPr>
            </w:pPr>
            <w:r w:rsidRPr="003F4302">
              <w:rPr>
                <w:rFonts w:ascii="Arial" w:hAnsi="Arial" w:cs="Arial"/>
                <w:sz w:val="14"/>
                <w:szCs w:val="14"/>
              </w:rPr>
              <w:t>Manufacture of automotive carpets</w:t>
            </w:r>
          </w:p>
        </w:tc>
        <w:tc>
          <w:tcPr>
            <w:tcW w:w="990" w:type="dxa"/>
          </w:tcPr>
          <w:p w:rsidR="009A6E73" w:rsidRPr="003F4302" w:rsidRDefault="009A6E73" w:rsidP="009A6E73">
            <w:pPr>
              <w:spacing w:line="260" w:lineRule="exact"/>
              <w:jc w:val="center"/>
              <w:rPr>
                <w:rFonts w:ascii="Arial" w:hAnsi="Arial" w:cs="Arial"/>
                <w:sz w:val="14"/>
                <w:szCs w:val="14"/>
              </w:rPr>
            </w:pPr>
            <w:r w:rsidRPr="003F4302">
              <w:rPr>
                <w:rFonts w:ascii="Arial" w:hAnsi="Arial" w:cs="Arial"/>
                <w:sz w:val="14"/>
                <w:szCs w:val="14"/>
              </w:rPr>
              <w:t>China</w:t>
            </w:r>
          </w:p>
        </w:tc>
        <w:tc>
          <w:tcPr>
            <w:tcW w:w="1080" w:type="dxa"/>
          </w:tcPr>
          <w:p w:rsidR="009A6E73" w:rsidRPr="001F24DF" w:rsidRDefault="009A6E73" w:rsidP="009A6E73">
            <w:pPr>
              <w:tabs>
                <w:tab w:val="decimal" w:pos="432"/>
              </w:tabs>
              <w:spacing w:line="280" w:lineRule="exact"/>
              <w:ind w:left="-18"/>
              <w:rPr>
                <w:rFonts w:ascii="Arial" w:hAnsi="Arial" w:cs="Arial"/>
                <w:sz w:val="14"/>
                <w:szCs w:val="14"/>
              </w:rPr>
            </w:pPr>
            <w:r w:rsidRPr="001F24DF">
              <w:rPr>
                <w:rFonts w:ascii="Arial" w:hAnsi="Arial" w:cs="Arial"/>
                <w:sz w:val="14"/>
                <w:szCs w:val="14"/>
              </w:rPr>
              <w:t>35.00</w:t>
            </w:r>
          </w:p>
        </w:tc>
        <w:tc>
          <w:tcPr>
            <w:tcW w:w="1080" w:type="dxa"/>
          </w:tcPr>
          <w:p w:rsidR="009A6E73" w:rsidRPr="0078635D" w:rsidRDefault="009A6E73" w:rsidP="009A6E73">
            <w:pPr>
              <w:tabs>
                <w:tab w:val="decimal" w:pos="432"/>
              </w:tabs>
              <w:spacing w:line="280" w:lineRule="exact"/>
              <w:ind w:left="-18"/>
              <w:rPr>
                <w:rFonts w:ascii="Arial" w:hAnsi="Arial" w:cs="Arial"/>
                <w:sz w:val="14"/>
                <w:szCs w:val="14"/>
              </w:rPr>
            </w:pPr>
            <w:r w:rsidRPr="0078635D">
              <w:rPr>
                <w:rFonts w:ascii="Arial" w:hAnsi="Arial" w:cs="Arial"/>
                <w:sz w:val="14"/>
                <w:szCs w:val="14"/>
              </w:rPr>
              <w:t>35.00</w:t>
            </w:r>
          </w:p>
        </w:tc>
        <w:tc>
          <w:tcPr>
            <w:tcW w:w="1080"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353,054</w:t>
            </w:r>
          </w:p>
        </w:tc>
        <w:tc>
          <w:tcPr>
            <w:tcW w:w="1080"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353,054</w:t>
            </w:r>
          </w:p>
        </w:tc>
        <w:tc>
          <w:tcPr>
            <w:tcW w:w="1041"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226,280</w:t>
            </w:r>
          </w:p>
        </w:tc>
        <w:tc>
          <w:tcPr>
            <w:tcW w:w="1041" w:type="dxa"/>
            <w:gridSpan w:val="2"/>
          </w:tcPr>
          <w:p w:rsidR="009A6E73" w:rsidRPr="0078635D" w:rsidRDefault="009A6E73" w:rsidP="009A6E73">
            <w:pPr>
              <w:tabs>
                <w:tab w:val="decimal" w:pos="805"/>
              </w:tabs>
              <w:spacing w:line="280" w:lineRule="exact"/>
              <w:rPr>
                <w:rFonts w:ascii="Arial" w:hAnsi="Arial" w:cs="Arial"/>
                <w:sz w:val="14"/>
                <w:szCs w:val="14"/>
              </w:rPr>
            </w:pPr>
            <w:r w:rsidRPr="0078635D">
              <w:rPr>
                <w:rFonts w:ascii="Arial" w:hAnsi="Arial" w:cs="Arial"/>
                <w:sz w:val="14"/>
                <w:szCs w:val="14"/>
              </w:rPr>
              <w:t>299,420</w:t>
            </w:r>
          </w:p>
        </w:tc>
      </w:tr>
      <w:tr w:rsidR="009A6E73" w:rsidRPr="003F4302" w:rsidTr="009403E3">
        <w:tc>
          <w:tcPr>
            <w:tcW w:w="3870" w:type="dxa"/>
            <w:gridSpan w:val="2"/>
          </w:tcPr>
          <w:p w:rsidR="009A6E73" w:rsidRPr="003F4302" w:rsidRDefault="009A6E73" w:rsidP="009A6E73">
            <w:pPr>
              <w:spacing w:line="260" w:lineRule="exact"/>
              <w:ind w:left="132" w:hanging="132"/>
              <w:rPr>
                <w:rFonts w:ascii="Arial" w:hAnsi="Arial" w:cs="Arial"/>
                <w:sz w:val="14"/>
                <w:szCs w:val="14"/>
              </w:rPr>
            </w:pPr>
            <w:r w:rsidRPr="003F4302">
              <w:rPr>
                <w:rFonts w:ascii="Arial" w:hAnsi="Arial" w:cs="Arial"/>
                <w:sz w:val="14"/>
                <w:szCs w:val="14"/>
              </w:rPr>
              <w:t>Uni-</w:t>
            </w:r>
            <w:proofErr w:type="spellStart"/>
            <w:r w:rsidRPr="003F4302">
              <w:rPr>
                <w:rFonts w:ascii="Arial" w:hAnsi="Arial" w:cs="Arial"/>
                <w:sz w:val="14"/>
                <w:szCs w:val="14"/>
              </w:rPr>
              <w:t>Fibre</w:t>
            </w:r>
            <w:proofErr w:type="spellEnd"/>
            <w:r w:rsidRPr="003F4302">
              <w:rPr>
                <w:rFonts w:ascii="Arial" w:hAnsi="Arial" w:cs="Arial"/>
                <w:sz w:val="14"/>
                <w:szCs w:val="14"/>
              </w:rPr>
              <w:t xml:space="preserve"> Co., Ltd.</w:t>
            </w:r>
          </w:p>
        </w:tc>
        <w:tc>
          <w:tcPr>
            <w:tcW w:w="2880" w:type="dxa"/>
          </w:tcPr>
          <w:p w:rsidR="009A6E73" w:rsidRPr="003F4302" w:rsidRDefault="009A6E73" w:rsidP="009A6E73">
            <w:pPr>
              <w:spacing w:line="260" w:lineRule="exact"/>
              <w:ind w:left="162" w:right="-108" w:hanging="162"/>
              <w:rPr>
                <w:rFonts w:ascii="Arial" w:hAnsi="Arial" w:cs="Arial"/>
                <w:sz w:val="14"/>
                <w:szCs w:val="14"/>
              </w:rPr>
            </w:pPr>
            <w:r w:rsidRPr="003F4302">
              <w:rPr>
                <w:rFonts w:ascii="Arial" w:hAnsi="Arial" w:cs="Arial"/>
                <w:sz w:val="14"/>
                <w:szCs w:val="14"/>
              </w:rPr>
              <w:t>Investment / Agency and service business / Distribution of textile products and other materials</w:t>
            </w:r>
          </w:p>
        </w:tc>
        <w:tc>
          <w:tcPr>
            <w:tcW w:w="990" w:type="dxa"/>
          </w:tcPr>
          <w:p w:rsidR="009A6E73" w:rsidRPr="003F4302" w:rsidRDefault="009A6E73" w:rsidP="009A6E73">
            <w:pPr>
              <w:spacing w:line="260" w:lineRule="exact"/>
              <w:jc w:val="center"/>
              <w:rPr>
                <w:rFonts w:ascii="Arial" w:hAnsi="Arial" w:cs="Arial"/>
                <w:sz w:val="14"/>
                <w:szCs w:val="14"/>
              </w:rPr>
            </w:pPr>
            <w:r w:rsidRPr="003F4302">
              <w:rPr>
                <w:rFonts w:ascii="Arial" w:hAnsi="Arial" w:cs="Arial"/>
                <w:sz w:val="14"/>
                <w:szCs w:val="14"/>
              </w:rPr>
              <w:t>Thailand</w:t>
            </w:r>
          </w:p>
        </w:tc>
        <w:tc>
          <w:tcPr>
            <w:tcW w:w="1080" w:type="dxa"/>
          </w:tcPr>
          <w:p w:rsidR="009A6E73" w:rsidRPr="001F24DF" w:rsidRDefault="009A6E73" w:rsidP="009A6E73">
            <w:pPr>
              <w:tabs>
                <w:tab w:val="decimal" w:pos="432"/>
              </w:tabs>
              <w:spacing w:line="280" w:lineRule="exact"/>
              <w:ind w:left="-18"/>
              <w:rPr>
                <w:rFonts w:ascii="Arial" w:hAnsi="Arial" w:cs="Arial"/>
                <w:sz w:val="14"/>
                <w:szCs w:val="14"/>
              </w:rPr>
            </w:pPr>
            <w:r w:rsidRPr="001F24DF">
              <w:rPr>
                <w:rFonts w:ascii="Arial" w:hAnsi="Arial" w:cs="Arial"/>
                <w:sz w:val="14"/>
                <w:szCs w:val="14"/>
              </w:rPr>
              <w:t>62.35</w:t>
            </w:r>
          </w:p>
        </w:tc>
        <w:tc>
          <w:tcPr>
            <w:tcW w:w="1080" w:type="dxa"/>
          </w:tcPr>
          <w:p w:rsidR="009A6E73" w:rsidRPr="0078635D" w:rsidRDefault="009A6E73" w:rsidP="009A6E73">
            <w:pPr>
              <w:tabs>
                <w:tab w:val="decimal" w:pos="432"/>
              </w:tabs>
              <w:spacing w:line="280" w:lineRule="exact"/>
              <w:ind w:left="-18"/>
              <w:rPr>
                <w:rFonts w:ascii="Arial" w:hAnsi="Arial" w:cs="Arial"/>
                <w:sz w:val="14"/>
                <w:szCs w:val="14"/>
              </w:rPr>
            </w:pPr>
            <w:r w:rsidRPr="0078635D">
              <w:rPr>
                <w:rFonts w:ascii="Arial" w:hAnsi="Arial" w:cs="Arial"/>
                <w:sz w:val="14"/>
                <w:szCs w:val="14"/>
              </w:rPr>
              <w:t>62.35</w:t>
            </w:r>
          </w:p>
        </w:tc>
        <w:tc>
          <w:tcPr>
            <w:tcW w:w="1080"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79,</w:t>
            </w:r>
            <w:r w:rsidR="00CD1444">
              <w:rPr>
                <w:rFonts w:ascii="Arial" w:hAnsi="Arial" w:cs="Arial"/>
                <w:sz w:val="14"/>
                <w:szCs w:val="14"/>
              </w:rPr>
              <w:t>598</w:t>
            </w:r>
          </w:p>
        </w:tc>
        <w:tc>
          <w:tcPr>
            <w:tcW w:w="1080"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55,800</w:t>
            </w:r>
          </w:p>
        </w:tc>
        <w:tc>
          <w:tcPr>
            <w:tcW w:w="1041"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748,022</w:t>
            </w:r>
          </w:p>
        </w:tc>
        <w:tc>
          <w:tcPr>
            <w:tcW w:w="1041" w:type="dxa"/>
            <w:gridSpan w:val="2"/>
          </w:tcPr>
          <w:p w:rsidR="009A6E73" w:rsidRPr="0078635D" w:rsidRDefault="009A6E73" w:rsidP="009A6E73">
            <w:pPr>
              <w:tabs>
                <w:tab w:val="decimal" w:pos="805"/>
              </w:tabs>
              <w:spacing w:line="280" w:lineRule="exact"/>
              <w:rPr>
                <w:rFonts w:ascii="Arial" w:hAnsi="Arial" w:cs="Arial"/>
                <w:sz w:val="14"/>
                <w:szCs w:val="14"/>
              </w:rPr>
            </w:pPr>
            <w:r w:rsidRPr="0078635D">
              <w:rPr>
                <w:rFonts w:ascii="Arial" w:hAnsi="Arial" w:cs="Arial"/>
                <w:sz w:val="14"/>
                <w:szCs w:val="14"/>
              </w:rPr>
              <w:t>687,846</w:t>
            </w:r>
          </w:p>
        </w:tc>
      </w:tr>
      <w:tr w:rsidR="009A6E73" w:rsidRPr="003F4302" w:rsidTr="009403E3">
        <w:tc>
          <w:tcPr>
            <w:tcW w:w="3870" w:type="dxa"/>
            <w:gridSpan w:val="2"/>
          </w:tcPr>
          <w:p w:rsidR="009A6E73" w:rsidRPr="003F4302" w:rsidRDefault="009A6E73" w:rsidP="009A6E73">
            <w:pPr>
              <w:spacing w:line="260" w:lineRule="exact"/>
              <w:ind w:left="132" w:hanging="132"/>
              <w:rPr>
                <w:rFonts w:ascii="Arial" w:hAnsi="Arial" w:cs="Arial"/>
                <w:sz w:val="14"/>
                <w:szCs w:val="14"/>
              </w:rPr>
            </w:pPr>
            <w:r w:rsidRPr="003F4302">
              <w:rPr>
                <w:rFonts w:ascii="Arial" w:hAnsi="Arial" w:cs="Arial"/>
                <w:sz w:val="14"/>
                <w:szCs w:val="14"/>
              </w:rPr>
              <w:t>Union Thread Industries Co., Ltd.</w:t>
            </w:r>
          </w:p>
        </w:tc>
        <w:tc>
          <w:tcPr>
            <w:tcW w:w="2880" w:type="dxa"/>
          </w:tcPr>
          <w:p w:rsidR="009A6E73" w:rsidRPr="003F4302" w:rsidRDefault="009A6E73" w:rsidP="009A6E73">
            <w:pPr>
              <w:spacing w:line="260" w:lineRule="exact"/>
              <w:ind w:left="162" w:right="-108" w:hanging="162"/>
              <w:rPr>
                <w:rFonts w:ascii="Arial" w:hAnsi="Arial" w:cs="Arial"/>
                <w:sz w:val="14"/>
                <w:szCs w:val="14"/>
              </w:rPr>
            </w:pPr>
            <w:r w:rsidRPr="003F4302">
              <w:rPr>
                <w:rFonts w:ascii="Arial" w:hAnsi="Arial" w:cs="Arial"/>
                <w:sz w:val="14"/>
                <w:szCs w:val="14"/>
              </w:rPr>
              <w:t xml:space="preserve">Investment </w:t>
            </w:r>
          </w:p>
        </w:tc>
        <w:tc>
          <w:tcPr>
            <w:tcW w:w="990" w:type="dxa"/>
          </w:tcPr>
          <w:p w:rsidR="009A6E73" w:rsidRPr="003F4302" w:rsidRDefault="009A6E73" w:rsidP="009A6E73">
            <w:pPr>
              <w:spacing w:line="260" w:lineRule="exact"/>
              <w:jc w:val="center"/>
              <w:rPr>
                <w:rFonts w:ascii="Arial" w:hAnsi="Arial" w:cs="Arial"/>
                <w:sz w:val="14"/>
                <w:szCs w:val="14"/>
              </w:rPr>
            </w:pPr>
            <w:r w:rsidRPr="003F4302">
              <w:rPr>
                <w:rFonts w:ascii="Arial" w:hAnsi="Arial" w:cs="Arial"/>
                <w:sz w:val="14"/>
                <w:szCs w:val="14"/>
              </w:rPr>
              <w:t>Thailand</w:t>
            </w:r>
          </w:p>
        </w:tc>
        <w:tc>
          <w:tcPr>
            <w:tcW w:w="1080" w:type="dxa"/>
          </w:tcPr>
          <w:p w:rsidR="009A6E73" w:rsidRPr="001F24DF" w:rsidRDefault="009A6E73" w:rsidP="009A6E73">
            <w:pPr>
              <w:tabs>
                <w:tab w:val="decimal" w:pos="432"/>
              </w:tabs>
              <w:spacing w:line="280" w:lineRule="exact"/>
              <w:ind w:left="-18"/>
              <w:rPr>
                <w:rFonts w:ascii="Arial" w:hAnsi="Arial" w:cs="Arial"/>
                <w:sz w:val="14"/>
                <w:szCs w:val="14"/>
              </w:rPr>
            </w:pPr>
            <w:r w:rsidRPr="001F24DF">
              <w:rPr>
                <w:rFonts w:ascii="Arial" w:hAnsi="Arial" w:cs="Arial"/>
                <w:sz w:val="14"/>
                <w:szCs w:val="14"/>
              </w:rPr>
              <w:t>35.99</w:t>
            </w:r>
          </w:p>
        </w:tc>
        <w:tc>
          <w:tcPr>
            <w:tcW w:w="1080" w:type="dxa"/>
          </w:tcPr>
          <w:p w:rsidR="009A6E73" w:rsidRPr="0078635D" w:rsidRDefault="009A6E73" w:rsidP="009A6E73">
            <w:pPr>
              <w:tabs>
                <w:tab w:val="decimal" w:pos="432"/>
              </w:tabs>
              <w:spacing w:line="280" w:lineRule="exact"/>
              <w:ind w:left="-18"/>
              <w:rPr>
                <w:rFonts w:ascii="Arial" w:hAnsi="Arial" w:cs="Arial"/>
                <w:sz w:val="14"/>
                <w:szCs w:val="14"/>
              </w:rPr>
            </w:pPr>
            <w:r w:rsidRPr="0078635D">
              <w:rPr>
                <w:rFonts w:ascii="Arial" w:hAnsi="Arial" w:cs="Arial"/>
                <w:sz w:val="14"/>
                <w:szCs w:val="14"/>
              </w:rPr>
              <w:t>35.99</w:t>
            </w:r>
          </w:p>
        </w:tc>
        <w:tc>
          <w:tcPr>
            <w:tcW w:w="1080"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51,861</w:t>
            </w:r>
          </w:p>
        </w:tc>
        <w:tc>
          <w:tcPr>
            <w:tcW w:w="1080"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51,861</w:t>
            </w:r>
          </w:p>
        </w:tc>
        <w:tc>
          <w:tcPr>
            <w:tcW w:w="1041"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870,448</w:t>
            </w:r>
          </w:p>
        </w:tc>
        <w:tc>
          <w:tcPr>
            <w:tcW w:w="1041" w:type="dxa"/>
            <w:gridSpan w:val="2"/>
          </w:tcPr>
          <w:p w:rsidR="009A6E73" w:rsidRPr="0078635D" w:rsidRDefault="009A6E73" w:rsidP="009A6E73">
            <w:pPr>
              <w:tabs>
                <w:tab w:val="decimal" w:pos="805"/>
              </w:tabs>
              <w:spacing w:line="280" w:lineRule="exact"/>
              <w:rPr>
                <w:rFonts w:ascii="Arial" w:hAnsi="Arial" w:cs="Arial"/>
                <w:sz w:val="14"/>
                <w:szCs w:val="14"/>
              </w:rPr>
            </w:pPr>
            <w:r w:rsidRPr="0078635D">
              <w:rPr>
                <w:rFonts w:ascii="Arial" w:hAnsi="Arial" w:cs="Arial"/>
                <w:sz w:val="14"/>
                <w:szCs w:val="14"/>
              </w:rPr>
              <w:t>860,096</w:t>
            </w:r>
          </w:p>
        </w:tc>
      </w:tr>
      <w:tr w:rsidR="009A6E73" w:rsidRPr="003F4302" w:rsidTr="009403E3">
        <w:tc>
          <w:tcPr>
            <w:tcW w:w="3870" w:type="dxa"/>
            <w:gridSpan w:val="2"/>
          </w:tcPr>
          <w:p w:rsidR="009A6E73" w:rsidRPr="003F4302" w:rsidRDefault="009A6E73" w:rsidP="009A6E73">
            <w:pPr>
              <w:spacing w:line="260" w:lineRule="exact"/>
              <w:ind w:left="132" w:hanging="132"/>
              <w:rPr>
                <w:rFonts w:ascii="Arial" w:hAnsi="Arial" w:cs="Arial"/>
                <w:sz w:val="14"/>
                <w:szCs w:val="14"/>
              </w:rPr>
            </w:pPr>
            <w:r w:rsidRPr="003F4302">
              <w:rPr>
                <w:rFonts w:ascii="Arial" w:hAnsi="Arial" w:cs="Arial"/>
                <w:sz w:val="14"/>
                <w:szCs w:val="14"/>
              </w:rPr>
              <w:t>Union Industries Corp., Ltd.</w:t>
            </w:r>
          </w:p>
        </w:tc>
        <w:tc>
          <w:tcPr>
            <w:tcW w:w="2880" w:type="dxa"/>
          </w:tcPr>
          <w:p w:rsidR="009A6E73" w:rsidRPr="003F4302" w:rsidRDefault="009A6E73" w:rsidP="009A6E73">
            <w:pPr>
              <w:spacing w:line="260" w:lineRule="exact"/>
              <w:ind w:left="162" w:right="-108" w:hanging="162"/>
              <w:rPr>
                <w:rFonts w:ascii="Arial" w:hAnsi="Arial" w:cs="Arial"/>
                <w:sz w:val="14"/>
                <w:szCs w:val="14"/>
              </w:rPr>
            </w:pPr>
            <w:r w:rsidRPr="003F4302">
              <w:rPr>
                <w:rFonts w:ascii="Arial" w:hAnsi="Arial" w:cs="Arial"/>
                <w:sz w:val="14"/>
                <w:szCs w:val="14"/>
              </w:rPr>
              <w:t>Investment and real estate rental</w:t>
            </w:r>
          </w:p>
        </w:tc>
        <w:tc>
          <w:tcPr>
            <w:tcW w:w="990" w:type="dxa"/>
          </w:tcPr>
          <w:p w:rsidR="009A6E73" w:rsidRPr="003F4302" w:rsidRDefault="009A6E73" w:rsidP="009A6E73">
            <w:pPr>
              <w:spacing w:line="260" w:lineRule="exact"/>
              <w:jc w:val="center"/>
              <w:rPr>
                <w:rFonts w:ascii="Arial" w:hAnsi="Arial" w:cs="Arial"/>
                <w:sz w:val="14"/>
                <w:szCs w:val="14"/>
              </w:rPr>
            </w:pPr>
            <w:r w:rsidRPr="003F4302">
              <w:rPr>
                <w:rFonts w:ascii="Arial" w:hAnsi="Arial" w:cs="Arial"/>
                <w:sz w:val="14"/>
                <w:szCs w:val="14"/>
              </w:rPr>
              <w:t>Thailand</w:t>
            </w:r>
          </w:p>
        </w:tc>
        <w:tc>
          <w:tcPr>
            <w:tcW w:w="1080" w:type="dxa"/>
          </w:tcPr>
          <w:p w:rsidR="009A6E73" w:rsidRPr="001F24DF" w:rsidRDefault="009A6E73" w:rsidP="009A6E73">
            <w:pPr>
              <w:tabs>
                <w:tab w:val="decimal" w:pos="432"/>
              </w:tabs>
              <w:spacing w:line="280" w:lineRule="exact"/>
              <w:ind w:left="-18"/>
              <w:rPr>
                <w:rFonts w:ascii="Arial" w:hAnsi="Arial" w:cs="Arial"/>
                <w:sz w:val="14"/>
                <w:szCs w:val="14"/>
              </w:rPr>
            </w:pPr>
            <w:r w:rsidRPr="001F24DF">
              <w:rPr>
                <w:rFonts w:ascii="Arial" w:hAnsi="Arial" w:cs="Arial"/>
                <w:sz w:val="14"/>
                <w:szCs w:val="14"/>
              </w:rPr>
              <w:t>29.46</w:t>
            </w:r>
          </w:p>
        </w:tc>
        <w:tc>
          <w:tcPr>
            <w:tcW w:w="1080" w:type="dxa"/>
          </w:tcPr>
          <w:p w:rsidR="009A6E73" w:rsidRPr="0078635D" w:rsidRDefault="009A6E73" w:rsidP="009A6E73">
            <w:pPr>
              <w:tabs>
                <w:tab w:val="decimal" w:pos="432"/>
              </w:tabs>
              <w:spacing w:line="280" w:lineRule="exact"/>
              <w:ind w:left="-18"/>
              <w:rPr>
                <w:rFonts w:ascii="Arial" w:hAnsi="Arial" w:cs="Arial"/>
                <w:sz w:val="14"/>
                <w:szCs w:val="14"/>
              </w:rPr>
            </w:pPr>
            <w:r w:rsidRPr="0078635D">
              <w:rPr>
                <w:rFonts w:ascii="Arial" w:hAnsi="Arial" w:cs="Arial"/>
                <w:sz w:val="14"/>
                <w:szCs w:val="14"/>
              </w:rPr>
              <w:t>29.46</w:t>
            </w:r>
          </w:p>
        </w:tc>
        <w:tc>
          <w:tcPr>
            <w:tcW w:w="1080"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43,328</w:t>
            </w:r>
          </w:p>
        </w:tc>
        <w:tc>
          <w:tcPr>
            <w:tcW w:w="1080"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43,328</w:t>
            </w:r>
          </w:p>
        </w:tc>
        <w:tc>
          <w:tcPr>
            <w:tcW w:w="1041" w:type="dxa"/>
          </w:tcPr>
          <w:p w:rsidR="009A6E73" w:rsidRPr="009A6E73" w:rsidRDefault="009A6E73" w:rsidP="009A6E73">
            <w:pPr>
              <w:tabs>
                <w:tab w:val="decimal" w:pos="805"/>
              </w:tabs>
              <w:spacing w:line="280" w:lineRule="exact"/>
              <w:rPr>
                <w:rFonts w:ascii="Arial" w:hAnsi="Arial" w:cs="Arial"/>
                <w:sz w:val="14"/>
                <w:szCs w:val="14"/>
              </w:rPr>
            </w:pPr>
            <w:r w:rsidRPr="009A6E73">
              <w:rPr>
                <w:rFonts w:ascii="Arial" w:hAnsi="Arial" w:cs="Arial"/>
                <w:sz w:val="14"/>
                <w:szCs w:val="14"/>
              </w:rPr>
              <w:t>475,910</w:t>
            </w:r>
          </w:p>
        </w:tc>
        <w:tc>
          <w:tcPr>
            <w:tcW w:w="1041" w:type="dxa"/>
            <w:gridSpan w:val="2"/>
          </w:tcPr>
          <w:p w:rsidR="009A6E73" w:rsidRPr="0078635D" w:rsidRDefault="009A6E73" w:rsidP="009A6E73">
            <w:pPr>
              <w:tabs>
                <w:tab w:val="decimal" w:pos="805"/>
              </w:tabs>
              <w:spacing w:line="280" w:lineRule="exact"/>
              <w:rPr>
                <w:rFonts w:ascii="Arial" w:hAnsi="Arial" w:cs="Arial"/>
                <w:sz w:val="14"/>
                <w:szCs w:val="14"/>
              </w:rPr>
            </w:pPr>
            <w:r w:rsidRPr="0078635D">
              <w:rPr>
                <w:rFonts w:ascii="Arial" w:hAnsi="Arial" w:cs="Arial"/>
                <w:sz w:val="14"/>
                <w:szCs w:val="14"/>
              </w:rPr>
              <w:t>468,750</w:t>
            </w:r>
          </w:p>
        </w:tc>
      </w:tr>
      <w:tr w:rsidR="001F24DF" w:rsidRPr="009403E3" w:rsidTr="00242886">
        <w:tc>
          <w:tcPr>
            <w:tcW w:w="3870" w:type="dxa"/>
            <w:gridSpan w:val="2"/>
          </w:tcPr>
          <w:p w:rsidR="001F24DF" w:rsidRPr="009403E3" w:rsidRDefault="001F24DF" w:rsidP="001F24DF">
            <w:pPr>
              <w:spacing w:line="280" w:lineRule="exact"/>
              <w:ind w:left="132" w:hanging="132"/>
              <w:rPr>
                <w:rFonts w:ascii="Arial" w:hAnsi="Arial" w:cs="Arial"/>
                <w:sz w:val="14"/>
                <w:szCs w:val="14"/>
              </w:rPr>
            </w:pPr>
            <w:r w:rsidRPr="009403E3">
              <w:rPr>
                <w:rFonts w:ascii="Arial" w:hAnsi="Arial" w:cs="Arial"/>
                <w:b/>
                <w:bCs/>
                <w:i/>
                <w:iCs/>
                <w:sz w:val="14"/>
                <w:szCs w:val="14"/>
              </w:rPr>
              <w:lastRenderedPageBreak/>
              <w:t>Investment and others business (continued)</w:t>
            </w:r>
          </w:p>
        </w:tc>
        <w:tc>
          <w:tcPr>
            <w:tcW w:w="2880" w:type="dxa"/>
          </w:tcPr>
          <w:p w:rsidR="001F24DF" w:rsidRPr="009403E3" w:rsidRDefault="001F24DF" w:rsidP="001F24DF">
            <w:pPr>
              <w:spacing w:line="280" w:lineRule="exact"/>
              <w:ind w:left="162" w:right="-108" w:hanging="162"/>
              <w:rPr>
                <w:rFonts w:ascii="Arial" w:hAnsi="Arial" w:cs="Arial"/>
                <w:sz w:val="14"/>
                <w:szCs w:val="14"/>
              </w:rPr>
            </w:pPr>
          </w:p>
        </w:tc>
        <w:tc>
          <w:tcPr>
            <w:tcW w:w="990" w:type="dxa"/>
          </w:tcPr>
          <w:p w:rsidR="001F24DF" w:rsidRPr="009403E3" w:rsidRDefault="001F24DF" w:rsidP="001F24DF">
            <w:pPr>
              <w:spacing w:line="280" w:lineRule="exact"/>
              <w:jc w:val="center"/>
              <w:rPr>
                <w:rFonts w:ascii="Arial" w:hAnsi="Arial" w:cs="Arial"/>
                <w:sz w:val="14"/>
                <w:szCs w:val="14"/>
              </w:rPr>
            </w:pPr>
          </w:p>
        </w:tc>
        <w:tc>
          <w:tcPr>
            <w:tcW w:w="1080" w:type="dxa"/>
          </w:tcPr>
          <w:p w:rsidR="001F24DF" w:rsidRPr="009403E3" w:rsidRDefault="001F24DF" w:rsidP="001F24DF">
            <w:pPr>
              <w:spacing w:line="280" w:lineRule="exact"/>
              <w:ind w:left="-198" w:right="242"/>
              <w:jc w:val="right"/>
              <w:rPr>
                <w:rFonts w:ascii="Arial" w:hAnsi="Arial" w:cs="Arial"/>
                <w:sz w:val="14"/>
                <w:szCs w:val="14"/>
              </w:rPr>
            </w:pPr>
          </w:p>
        </w:tc>
        <w:tc>
          <w:tcPr>
            <w:tcW w:w="1080" w:type="dxa"/>
          </w:tcPr>
          <w:p w:rsidR="001F24DF" w:rsidRPr="009403E3" w:rsidRDefault="001F24DF" w:rsidP="001F24DF">
            <w:pPr>
              <w:tabs>
                <w:tab w:val="decimal" w:pos="432"/>
              </w:tabs>
              <w:spacing w:line="280" w:lineRule="exact"/>
              <w:ind w:left="-18"/>
              <w:rPr>
                <w:rFonts w:ascii="Arial" w:hAnsi="Arial" w:cs="Arial"/>
                <w:sz w:val="14"/>
                <w:szCs w:val="14"/>
              </w:rPr>
            </w:pPr>
          </w:p>
        </w:tc>
        <w:tc>
          <w:tcPr>
            <w:tcW w:w="1080" w:type="dxa"/>
          </w:tcPr>
          <w:p w:rsidR="001F24DF" w:rsidRPr="009403E3" w:rsidRDefault="001F24DF" w:rsidP="001F24DF">
            <w:pPr>
              <w:tabs>
                <w:tab w:val="decimal" w:pos="805"/>
              </w:tabs>
              <w:spacing w:line="280" w:lineRule="exact"/>
              <w:rPr>
                <w:rFonts w:ascii="Arial" w:hAnsi="Arial" w:cs="Arial"/>
                <w:sz w:val="14"/>
                <w:szCs w:val="14"/>
              </w:rPr>
            </w:pPr>
          </w:p>
        </w:tc>
        <w:tc>
          <w:tcPr>
            <w:tcW w:w="1080" w:type="dxa"/>
          </w:tcPr>
          <w:p w:rsidR="001F24DF" w:rsidRPr="009403E3" w:rsidRDefault="001F24DF" w:rsidP="001F24DF">
            <w:pPr>
              <w:tabs>
                <w:tab w:val="decimal" w:pos="805"/>
              </w:tabs>
              <w:spacing w:line="280" w:lineRule="exact"/>
              <w:rPr>
                <w:rFonts w:ascii="Arial" w:hAnsi="Arial" w:cs="Arial"/>
                <w:sz w:val="14"/>
                <w:szCs w:val="14"/>
              </w:rPr>
            </w:pPr>
          </w:p>
        </w:tc>
        <w:tc>
          <w:tcPr>
            <w:tcW w:w="1041" w:type="dxa"/>
          </w:tcPr>
          <w:p w:rsidR="001F24DF" w:rsidRPr="009403E3" w:rsidRDefault="001F24DF" w:rsidP="001F24DF">
            <w:pPr>
              <w:tabs>
                <w:tab w:val="decimal" w:pos="805"/>
              </w:tabs>
              <w:spacing w:line="280" w:lineRule="exact"/>
              <w:rPr>
                <w:rFonts w:ascii="Arial" w:hAnsi="Arial" w:cs="Arial"/>
                <w:sz w:val="14"/>
                <w:szCs w:val="14"/>
              </w:rPr>
            </w:pPr>
          </w:p>
        </w:tc>
        <w:tc>
          <w:tcPr>
            <w:tcW w:w="1041" w:type="dxa"/>
            <w:gridSpan w:val="2"/>
          </w:tcPr>
          <w:p w:rsidR="001F24DF" w:rsidRPr="009403E3" w:rsidRDefault="001F24DF" w:rsidP="001F24DF">
            <w:pPr>
              <w:tabs>
                <w:tab w:val="decimal" w:pos="805"/>
              </w:tabs>
              <w:spacing w:line="280" w:lineRule="exact"/>
              <w:rPr>
                <w:rFonts w:ascii="Arial" w:hAnsi="Arial" w:cs="Arial"/>
                <w:sz w:val="14"/>
                <w:szCs w:val="14"/>
              </w:rPr>
            </w:pPr>
          </w:p>
        </w:tc>
      </w:tr>
      <w:tr w:rsidR="004549B7" w:rsidRPr="009403E3" w:rsidTr="009403E3">
        <w:tc>
          <w:tcPr>
            <w:tcW w:w="3870" w:type="dxa"/>
            <w:gridSpan w:val="2"/>
          </w:tcPr>
          <w:p w:rsidR="004549B7" w:rsidRPr="009403E3" w:rsidRDefault="004549B7" w:rsidP="004549B7">
            <w:pPr>
              <w:spacing w:line="280" w:lineRule="exact"/>
              <w:ind w:left="132" w:hanging="132"/>
              <w:rPr>
                <w:rFonts w:ascii="Arial" w:hAnsi="Arial" w:cs="Arial"/>
                <w:sz w:val="14"/>
                <w:szCs w:val="14"/>
              </w:rPr>
            </w:pPr>
            <w:r w:rsidRPr="009403E3">
              <w:rPr>
                <w:rFonts w:ascii="Arial" w:hAnsi="Arial" w:cs="Arial"/>
                <w:sz w:val="14"/>
                <w:szCs w:val="14"/>
              </w:rPr>
              <w:t xml:space="preserve">Union Business Management Co., Ltd.                           </w:t>
            </w:r>
          </w:p>
          <w:p w:rsidR="004549B7" w:rsidRPr="009403E3" w:rsidRDefault="004549B7" w:rsidP="004549B7">
            <w:pPr>
              <w:spacing w:line="280" w:lineRule="exact"/>
              <w:ind w:left="132" w:hanging="132"/>
              <w:rPr>
                <w:rFonts w:ascii="Arial" w:hAnsi="Arial" w:cs="Arial"/>
                <w:sz w:val="14"/>
                <w:szCs w:val="14"/>
              </w:rPr>
            </w:pPr>
            <w:r w:rsidRPr="009403E3">
              <w:rPr>
                <w:rFonts w:ascii="Arial" w:hAnsi="Arial" w:cs="Arial"/>
                <w:spacing w:val="-4"/>
                <w:sz w:val="14"/>
                <w:szCs w:val="14"/>
              </w:rPr>
              <w:t>(51.10 percent owned by Union Thread Industries Co., Ltd.,</w:t>
            </w:r>
            <w:r w:rsidRPr="009403E3">
              <w:rPr>
                <w:rFonts w:ascii="Arial" w:hAnsi="Arial" w:cs="Arial"/>
                <w:sz w:val="14"/>
                <w:szCs w:val="14"/>
              </w:rPr>
              <w:t xml:space="preserve">                              18.99 percent by Union Textile Industries Plc.                            and 0.50 percent by Union Industries Corp., Ltd.)</w:t>
            </w:r>
          </w:p>
        </w:tc>
        <w:tc>
          <w:tcPr>
            <w:tcW w:w="2880" w:type="dxa"/>
          </w:tcPr>
          <w:p w:rsidR="004549B7" w:rsidRPr="009403E3" w:rsidRDefault="004549B7" w:rsidP="004549B7">
            <w:pPr>
              <w:spacing w:line="280" w:lineRule="exact"/>
              <w:ind w:left="162" w:right="-108" w:hanging="162"/>
              <w:rPr>
                <w:rFonts w:ascii="Arial" w:hAnsi="Arial" w:cs="Arial"/>
                <w:sz w:val="14"/>
                <w:szCs w:val="14"/>
              </w:rPr>
            </w:pPr>
            <w:r w:rsidRPr="009403E3">
              <w:rPr>
                <w:rFonts w:ascii="Arial" w:hAnsi="Arial" w:cs="Arial"/>
                <w:sz w:val="14"/>
                <w:szCs w:val="14"/>
              </w:rPr>
              <w:t xml:space="preserve">Investment </w:t>
            </w:r>
          </w:p>
        </w:tc>
        <w:tc>
          <w:tcPr>
            <w:tcW w:w="990" w:type="dxa"/>
          </w:tcPr>
          <w:p w:rsidR="004549B7" w:rsidRPr="009403E3" w:rsidRDefault="004549B7" w:rsidP="004549B7">
            <w:pPr>
              <w:spacing w:line="280" w:lineRule="exact"/>
              <w:jc w:val="center"/>
              <w:rPr>
                <w:rFonts w:ascii="Arial" w:hAnsi="Arial" w:cs="Arial"/>
                <w:sz w:val="14"/>
                <w:szCs w:val="14"/>
              </w:rPr>
            </w:pPr>
            <w:r w:rsidRPr="009403E3">
              <w:rPr>
                <w:rFonts w:ascii="Arial" w:hAnsi="Arial" w:cs="Arial"/>
                <w:sz w:val="14"/>
                <w:szCs w:val="14"/>
              </w:rPr>
              <w:t>Thailand</w:t>
            </w:r>
          </w:p>
        </w:tc>
        <w:tc>
          <w:tcPr>
            <w:tcW w:w="1080" w:type="dxa"/>
          </w:tcPr>
          <w:p w:rsidR="004549B7" w:rsidRPr="001F24DF" w:rsidRDefault="004549B7" w:rsidP="00216AF8">
            <w:pPr>
              <w:tabs>
                <w:tab w:val="decimal" w:pos="525"/>
              </w:tabs>
              <w:spacing w:line="280" w:lineRule="exact"/>
              <w:rPr>
                <w:rFonts w:ascii="Arial" w:hAnsi="Arial" w:cs="Arial"/>
                <w:sz w:val="14"/>
                <w:szCs w:val="14"/>
              </w:rPr>
            </w:pPr>
            <w:r w:rsidRPr="001F24DF">
              <w:rPr>
                <w:rFonts w:ascii="Arial" w:hAnsi="Arial" w:cs="Arial"/>
                <w:sz w:val="14"/>
                <w:szCs w:val="14"/>
              </w:rPr>
              <w:t>37.54</w:t>
            </w:r>
          </w:p>
        </w:tc>
        <w:tc>
          <w:tcPr>
            <w:tcW w:w="1080" w:type="dxa"/>
          </w:tcPr>
          <w:p w:rsidR="004549B7" w:rsidRPr="009403E3" w:rsidRDefault="004549B7" w:rsidP="00216AF8">
            <w:pPr>
              <w:tabs>
                <w:tab w:val="decimal" w:pos="525"/>
              </w:tabs>
              <w:spacing w:line="280" w:lineRule="exact"/>
              <w:rPr>
                <w:rFonts w:ascii="Arial" w:hAnsi="Arial" w:cs="Arial"/>
                <w:sz w:val="14"/>
                <w:szCs w:val="14"/>
              </w:rPr>
            </w:pPr>
            <w:r w:rsidRPr="009403E3">
              <w:rPr>
                <w:rFonts w:ascii="Arial" w:hAnsi="Arial" w:cs="Arial"/>
                <w:sz w:val="14"/>
                <w:szCs w:val="14"/>
              </w:rPr>
              <w:t>37.54</w:t>
            </w:r>
          </w:p>
        </w:tc>
        <w:tc>
          <w:tcPr>
            <w:tcW w:w="1080" w:type="dxa"/>
          </w:tcPr>
          <w:p w:rsidR="004549B7" w:rsidRPr="001F24DF" w:rsidRDefault="004549B7" w:rsidP="004549B7">
            <w:pPr>
              <w:tabs>
                <w:tab w:val="decimal" w:pos="792"/>
              </w:tabs>
              <w:spacing w:line="280" w:lineRule="exact"/>
              <w:rPr>
                <w:rFonts w:ascii="Arial" w:hAnsi="Arial" w:cs="Arial"/>
                <w:sz w:val="14"/>
                <w:szCs w:val="14"/>
              </w:rPr>
            </w:pPr>
            <w:r w:rsidRPr="001F24DF">
              <w:rPr>
                <w:rFonts w:ascii="Arial" w:hAnsi="Arial" w:cs="Arial"/>
                <w:sz w:val="14"/>
                <w:szCs w:val="14"/>
              </w:rPr>
              <w:t>94,999</w:t>
            </w:r>
          </w:p>
        </w:tc>
        <w:tc>
          <w:tcPr>
            <w:tcW w:w="1080" w:type="dxa"/>
          </w:tcPr>
          <w:p w:rsidR="004549B7" w:rsidRPr="009403E3" w:rsidRDefault="004549B7" w:rsidP="004549B7">
            <w:pPr>
              <w:tabs>
                <w:tab w:val="decimal" w:pos="792"/>
              </w:tabs>
              <w:spacing w:line="280" w:lineRule="exact"/>
              <w:rPr>
                <w:rFonts w:ascii="Arial" w:hAnsi="Arial" w:cs="Arial"/>
                <w:sz w:val="14"/>
                <w:szCs w:val="14"/>
              </w:rPr>
            </w:pPr>
            <w:r w:rsidRPr="009403E3">
              <w:rPr>
                <w:rFonts w:ascii="Arial" w:hAnsi="Arial" w:cs="Arial"/>
                <w:sz w:val="14"/>
                <w:szCs w:val="14"/>
              </w:rPr>
              <w:t>94,999</w:t>
            </w:r>
          </w:p>
        </w:tc>
        <w:tc>
          <w:tcPr>
            <w:tcW w:w="1041" w:type="dxa"/>
          </w:tcPr>
          <w:p w:rsidR="004549B7" w:rsidRPr="004549B7" w:rsidRDefault="004549B7" w:rsidP="004549B7">
            <w:pPr>
              <w:tabs>
                <w:tab w:val="decimal" w:pos="792"/>
              </w:tabs>
              <w:spacing w:line="280" w:lineRule="exact"/>
              <w:rPr>
                <w:rFonts w:ascii="Arial" w:hAnsi="Arial" w:cs="Arial"/>
                <w:sz w:val="14"/>
                <w:szCs w:val="14"/>
              </w:rPr>
            </w:pPr>
            <w:r w:rsidRPr="004549B7">
              <w:rPr>
                <w:rFonts w:ascii="Arial" w:hAnsi="Arial" w:cs="Arial"/>
                <w:sz w:val="14"/>
                <w:szCs w:val="14"/>
              </w:rPr>
              <w:t>224,354</w:t>
            </w:r>
          </w:p>
        </w:tc>
        <w:tc>
          <w:tcPr>
            <w:tcW w:w="1041" w:type="dxa"/>
            <w:gridSpan w:val="2"/>
          </w:tcPr>
          <w:p w:rsidR="004549B7" w:rsidRPr="009403E3" w:rsidRDefault="004549B7" w:rsidP="004549B7">
            <w:pPr>
              <w:tabs>
                <w:tab w:val="decimal" w:pos="805"/>
              </w:tabs>
              <w:spacing w:line="280" w:lineRule="exact"/>
              <w:rPr>
                <w:rFonts w:ascii="Arial" w:hAnsi="Arial" w:cs="Arial"/>
                <w:sz w:val="14"/>
                <w:szCs w:val="14"/>
              </w:rPr>
            </w:pPr>
            <w:r w:rsidRPr="009403E3">
              <w:rPr>
                <w:rFonts w:ascii="Arial" w:hAnsi="Arial" w:cs="Arial"/>
                <w:sz w:val="14"/>
                <w:szCs w:val="14"/>
              </w:rPr>
              <w:t>202,224</w:t>
            </w:r>
          </w:p>
        </w:tc>
      </w:tr>
      <w:tr w:rsidR="004549B7" w:rsidRPr="009403E3" w:rsidTr="00B266DA">
        <w:trPr>
          <w:trHeight w:val="80"/>
        </w:trPr>
        <w:tc>
          <w:tcPr>
            <w:tcW w:w="3870" w:type="dxa"/>
            <w:gridSpan w:val="2"/>
          </w:tcPr>
          <w:p w:rsidR="004549B7" w:rsidRPr="009403E3" w:rsidRDefault="004549B7" w:rsidP="004549B7">
            <w:pPr>
              <w:spacing w:line="280" w:lineRule="exact"/>
              <w:ind w:left="132" w:hanging="132"/>
              <w:rPr>
                <w:rFonts w:ascii="Arial" w:hAnsi="Arial" w:cs="Arial"/>
                <w:sz w:val="14"/>
                <w:szCs w:val="14"/>
              </w:rPr>
            </w:pPr>
            <w:proofErr w:type="spellStart"/>
            <w:r w:rsidRPr="009403E3">
              <w:rPr>
                <w:rFonts w:ascii="Arial" w:hAnsi="Arial" w:cs="Arial"/>
                <w:sz w:val="14"/>
                <w:szCs w:val="14"/>
              </w:rPr>
              <w:t>Zhuji</w:t>
            </w:r>
            <w:proofErr w:type="spellEnd"/>
            <w:r w:rsidRPr="009403E3">
              <w:rPr>
                <w:rFonts w:ascii="Arial" w:hAnsi="Arial" w:cs="Arial"/>
                <w:sz w:val="14"/>
                <w:szCs w:val="14"/>
              </w:rPr>
              <w:t>-Union Real Estate Co., Ltd.</w:t>
            </w:r>
          </w:p>
        </w:tc>
        <w:tc>
          <w:tcPr>
            <w:tcW w:w="2880" w:type="dxa"/>
          </w:tcPr>
          <w:p w:rsidR="004549B7" w:rsidRPr="009403E3" w:rsidRDefault="004549B7" w:rsidP="004549B7">
            <w:pPr>
              <w:spacing w:line="280" w:lineRule="exact"/>
              <w:ind w:left="162" w:right="-108" w:hanging="162"/>
              <w:rPr>
                <w:rFonts w:ascii="Arial" w:hAnsi="Arial" w:cs="Arial"/>
                <w:sz w:val="14"/>
                <w:szCs w:val="14"/>
              </w:rPr>
            </w:pPr>
            <w:r w:rsidRPr="009403E3">
              <w:rPr>
                <w:rFonts w:ascii="Arial" w:hAnsi="Arial" w:cs="Arial"/>
                <w:sz w:val="14"/>
                <w:szCs w:val="14"/>
              </w:rPr>
              <w:t>Investment</w:t>
            </w:r>
          </w:p>
        </w:tc>
        <w:tc>
          <w:tcPr>
            <w:tcW w:w="990" w:type="dxa"/>
          </w:tcPr>
          <w:p w:rsidR="004549B7" w:rsidRPr="009403E3" w:rsidRDefault="004549B7" w:rsidP="004549B7">
            <w:pPr>
              <w:spacing w:line="280" w:lineRule="exact"/>
              <w:jc w:val="center"/>
              <w:rPr>
                <w:rFonts w:ascii="Arial" w:hAnsi="Arial" w:cs="Arial"/>
                <w:sz w:val="14"/>
                <w:szCs w:val="14"/>
              </w:rPr>
            </w:pPr>
            <w:r w:rsidRPr="009403E3">
              <w:rPr>
                <w:rFonts w:ascii="Arial" w:hAnsi="Arial" w:cs="Arial"/>
                <w:sz w:val="14"/>
                <w:szCs w:val="14"/>
              </w:rPr>
              <w:t>China</w:t>
            </w:r>
          </w:p>
        </w:tc>
        <w:tc>
          <w:tcPr>
            <w:tcW w:w="1080" w:type="dxa"/>
          </w:tcPr>
          <w:p w:rsidR="004549B7" w:rsidRPr="001F24DF" w:rsidRDefault="004549B7" w:rsidP="00216AF8">
            <w:pPr>
              <w:tabs>
                <w:tab w:val="decimal" w:pos="525"/>
              </w:tabs>
              <w:spacing w:line="280" w:lineRule="exact"/>
              <w:rPr>
                <w:rFonts w:ascii="Arial" w:hAnsi="Arial" w:cs="Arial"/>
                <w:sz w:val="14"/>
                <w:szCs w:val="14"/>
              </w:rPr>
            </w:pPr>
            <w:r w:rsidRPr="001F24DF">
              <w:rPr>
                <w:rFonts w:ascii="Arial" w:hAnsi="Arial" w:cs="Arial"/>
                <w:sz w:val="14"/>
                <w:szCs w:val="14"/>
              </w:rPr>
              <w:t>25.00</w:t>
            </w:r>
          </w:p>
        </w:tc>
        <w:tc>
          <w:tcPr>
            <w:tcW w:w="1080" w:type="dxa"/>
          </w:tcPr>
          <w:p w:rsidR="004549B7" w:rsidRPr="009403E3" w:rsidRDefault="004549B7" w:rsidP="00216AF8">
            <w:pPr>
              <w:tabs>
                <w:tab w:val="decimal" w:pos="525"/>
              </w:tabs>
              <w:spacing w:line="280" w:lineRule="exact"/>
              <w:rPr>
                <w:rFonts w:ascii="Arial" w:hAnsi="Arial" w:cs="Arial"/>
                <w:sz w:val="14"/>
                <w:szCs w:val="14"/>
              </w:rPr>
            </w:pPr>
            <w:r w:rsidRPr="009403E3">
              <w:rPr>
                <w:rFonts w:ascii="Arial" w:hAnsi="Arial" w:cs="Arial"/>
                <w:sz w:val="14"/>
                <w:szCs w:val="14"/>
              </w:rPr>
              <w:t>25.00</w:t>
            </w:r>
          </w:p>
        </w:tc>
        <w:tc>
          <w:tcPr>
            <w:tcW w:w="1080" w:type="dxa"/>
          </w:tcPr>
          <w:p w:rsidR="004549B7" w:rsidRPr="001F24DF" w:rsidRDefault="004549B7" w:rsidP="004549B7">
            <w:pPr>
              <w:tabs>
                <w:tab w:val="decimal" w:pos="792"/>
              </w:tabs>
              <w:spacing w:line="280" w:lineRule="exact"/>
              <w:rPr>
                <w:rFonts w:ascii="Arial" w:hAnsi="Arial" w:cs="Arial"/>
                <w:sz w:val="14"/>
                <w:szCs w:val="14"/>
              </w:rPr>
            </w:pPr>
            <w:r w:rsidRPr="001F24DF">
              <w:rPr>
                <w:rFonts w:ascii="Arial" w:hAnsi="Arial" w:cs="Arial"/>
                <w:sz w:val="14"/>
                <w:szCs w:val="14"/>
              </w:rPr>
              <w:t>180,032</w:t>
            </w:r>
          </w:p>
        </w:tc>
        <w:tc>
          <w:tcPr>
            <w:tcW w:w="1080" w:type="dxa"/>
          </w:tcPr>
          <w:p w:rsidR="004549B7" w:rsidRPr="009403E3" w:rsidRDefault="004549B7" w:rsidP="004549B7">
            <w:pPr>
              <w:tabs>
                <w:tab w:val="decimal" w:pos="792"/>
              </w:tabs>
              <w:spacing w:line="280" w:lineRule="exact"/>
              <w:rPr>
                <w:rFonts w:ascii="Arial" w:hAnsi="Arial" w:cs="Arial"/>
                <w:sz w:val="14"/>
                <w:szCs w:val="14"/>
              </w:rPr>
            </w:pPr>
            <w:r w:rsidRPr="009403E3">
              <w:rPr>
                <w:rFonts w:ascii="Arial" w:hAnsi="Arial" w:cs="Arial"/>
                <w:sz w:val="14"/>
                <w:szCs w:val="14"/>
              </w:rPr>
              <w:t>180,032</w:t>
            </w:r>
          </w:p>
        </w:tc>
        <w:tc>
          <w:tcPr>
            <w:tcW w:w="1041" w:type="dxa"/>
          </w:tcPr>
          <w:p w:rsidR="004549B7" w:rsidRPr="004549B7" w:rsidRDefault="004549B7" w:rsidP="004549B7">
            <w:pPr>
              <w:tabs>
                <w:tab w:val="decimal" w:pos="792"/>
              </w:tabs>
              <w:spacing w:line="280" w:lineRule="exact"/>
              <w:rPr>
                <w:rFonts w:ascii="Arial" w:hAnsi="Arial" w:cs="Arial"/>
                <w:sz w:val="14"/>
                <w:szCs w:val="14"/>
              </w:rPr>
            </w:pPr>
            <w:r w:rsidRPr="004549B7">
              <w:rPr>
                <w:rFonts w:ascii="Arial" w:hAnsi="Arial" w:cs="Arial"/>
                <w:sz w:val="14"/>
                <w:szCs w:val="14"/>
              </w:rPr>
              <w:t>147,053</w:t>
            </w:r>
          </w:p>
        </w:tc>
        <w:tc>
          <w:tcPr>
            <w:tcW w:w="1041" w:type="dxa"/>
            <w:gridSpan w:val="2"/>
          </w:tcPr>
          <w:p w:rsidR="004549B7" w:rsidRPr="009403E3" w:rsidRDefault="004549B7" w:rsidP="004549B7">
            <w:pPr>
              <w:tabs>
                <w:tab w:val="decimal" w:pos="805"/>
              </w:tabs>
              <w:spacing w:line="280" w:lineRule="exact"/>
              <w:rPr>
                <w:rFonts w:ascii="Arial" w:hAnsi="Arial" w:cs="Arial"/>
                <w:sz w:val="14"/>
                <w:szCs w:val="14"/>
              </w:rPr>
            </w:pPr>
            <w:r w:rsidRPr="009403E3">
              <w:rPr>
                <w:rFonts w:ascii="Arial" w:hAnsi="Arial" w:cs="Arial"/>
                <w:sz w:val="14"/>
                <w:szCs w:val="14"/>
              </w:rPr>
              <w:t>171,778</w:t>
            </w:r>
          </w:p>
        </w:tc>
      </w:tr>
      <w:tr w:rsidR="004549B7" w:rsidRPr="009403E3" w:rsidTr="009403E3">
        <w:tc>
          <w:tcPr>
            <w:tcW w:w="3870" w:type="dxa"/>
            <w:gridSpan w:val="2"/>
          </w:tcPr>
          <w:p w:rsidR="004549B7" w:rsidRPr="009403E3" w:rsidRDefault="004549B7" w:rsidP="004549B7">
            <w:pPr>
              <w:spacing w:line="280" w:lineRule="exact"/>
              <w:ind w:left="132" w:hanging="132"/>
              <w:rPr>
                <w:rFonts w:ascii="Arial" w:hAnsi="Arial" w:cs="Arial"/>
                <w:sz w:val="14"/>
                <w:szCs w:val="14"/>
              </w:rPr>
            </w:pPr>
            <w:r w:rsidRPr="009403E3">
              <w:rPr>
                <w:rFonts w:ascii="Arial" w:hAnsi="Arial" w:cs="Arial"/>
                <w:sz w:val="14"/>
                <w:szCs w:val="14"/>
              </w:rPr>
              <w:t>Union Asset Holding</w:t>
            </w:r>
            <w:r w:rsidR="00812DEF">
              <w:rPr>
                <w:rFonts w:ascii="Arial" w:hAnsi="Arial" w:cs="Arial"/>
                <w:sz w:val="14"/>
                <w:szCs w:val="14"/>
              </w:rPr>
              <w:t>s</w:t>
            </w:r>
            <w:r w:rsidRPr="009403E3">
              <w:rPr>
                <w:rFonts w:ascii="Arial" w:hAnsi="Arial" w:cs="Arial"/>
                <w:sz w:val="14"/>
                <w:szCs w:val="14"/>
              </w:rPr>
              <w:t xml:space="preserve"> Corp., Ltd. and its subsidiaries</w:t>
            </w:r>
          </w:p>
        </w:tc>
        <w:tc>
          <w:tcPr>
            <w:tcW w:w="2880" w:type="dxa"/>
          </w:tcPr>
          <w:p w:rsidR="004549B7" w:rsidRPr="009403E3" w:rsidRDefault="004549B7" w:rsidP="004549B7">
            <w:pPr>
              <w:spacing w:line="280" w:lineRule="exact"/>
              <w:ind w:left="162" w:right="-108" w:hanging="162"/>
              <w:rPr>
                <w:rFonts w:ascii="Arial" w:hAnsi="Arial" w:cs="Arial"/>
                <w:sz w:val="14"/>
                <w:szCs w:val="14"/>
              </w:rPr>
            </w:pPr>
            <w:r w:rsidRPr="009403E3">
              <w:rPr>
                <w:rFonts w:ascii="Arial" w:hAnsi="Arial" w:cs="Arial"/>
                <w:sz w:val="14"/>
                <w:szCs w:val="14"/>
              </w:rPr>
              <w:t>Investment</w:t>
            </w:r>
          </w:p>
        </w:tc>
        <w:tc>
          <w:tcPr>
            <w:tcW w:w="990" w:type="dxa"/>
          </w:tcPr>
          <w:p w:rsidR="004549B7" w:rsidRPr="009403E3" w:rsidRDefault="004549B7" w:rsidP="004549B7">
            <w:pPr>
              <w:spacing w:line="280" w:lineRule="exact"/>
              <w:jc w:val="center"/>
              <w:rPr>
                <w:rFonts w:ascii="Arial" w:hAnsi="Arial" w:cs="Arial"/>
                <w:sz w:val="14"/>
                <w:szCs w:val="14"/>
              </w:rPr>
            </w:pPr>
            <w:r w:rsidRPr="009403E3">
              <w:rPr>
                <w:rFonts w:ascii="Arial" w:hAnsi="Arial" w:cs="Arial"/>
                <w:sz w:val="14"/>
                <w:szCs w:val="14"/>
              </w:rPr>
              <w:t>Thailand</w:t>
            </w:r>
          </w:p>
        </w:tc>
        <w:tc>
          <w:tcPr>
            <w:tcW w:w="1080" w:type="dxa"/>
          </w:tcPr>
          <w:p w:rsidR="004549B7" w:rsidRPr="009403E3" w:rsidRDefault="00812DEF" w:rsidP="00216AF8">
            <w:pPr>
              <w:tabs>
                <w:tab w:val="decimal" w:pos="525"/>
              </w:tabs>
              <w:spacing w:line="280" w:lineRule="exact"/>
              <w:rPr>
                <w:rFonts w:ascii="Arial" w:hAnsi="Arial" w:cs="Arial"/>
                <w:sz w:val="14"/>
                <w:szCs w:val="14"/>
                <w:cs/>
              </w:rPr>
            </w:pPr>
            <w:r>
              <w:rPr>
                <w:rFonts w:ascii="Arial" w:hAnsi="Arial" w:cs="Arial"/>
                <w:sz w:val="14"/>
                <w:szCs w:val="14"/>
              </w:rPr>
              <w:t>-</w:t>
            </w:r>
          </w:p>
        </w:tc>
        <w:tc>
          <w:tcPr>
            <w:tcW w:w="1080" w:type="dxa"/>
          </w:tcPr>
          <w:p w:rsidR="004549B7" w:rsidRPr="009403E3" w:rsidRDefault="00812DEF" w:rsidP="00216AF8">
            <w:pPr>
              <w:tabs>
                <w:tab w:val="decimal" w:pos="525"/>
              </w:tabs>
              <w:spacing w:line="280" w:lineRule="exact"/>
              <w:rPr>
                <w:rFonts w:ascii="Arial" w:hAnsi="Arial" w:cs="Arial"/>
                <w:sz w:val="14"/>
                <w:szCs w:val="14"/>
                <w:cs/>
              </w:rPr>
            </w:pPr>
            <w:r>
              <w:rPr>
                <w:rFonts w:ascii="Arial" w:hAnsi="Arial" w:cs="Arial"/>
                <w:sz w:val="14"/>
                <w:szCs w:val="14"/>
              </w:rPr>
              <w:t>-</w:t>
            </w:r>
          </w:p>
        </w:tc>
        <w:tc>
          <w:tcPr>
            <w:tcW w:w="1080" w:type="dxa"/>
          </w:tcPr>
          <w:p w:rsidR="004549B7" w:rsidRPr="009A6E73" w:rsidRDefault="004549B7" w:rsidP="004549B7">
            <w:pPr>
              <w:tabs>
                <w:tab w:val="decimal" w:pos="792"/>
              </w:tabs>
              <w:spacing w:line="280" w:lineRule="exact"/>
              <w:rPr>
                <w:rFonts w:ascii="Arial" w:hAnsi="Arial" w:cs="Arial"/>
                <w:sz w:val="14"/>
                <w:szCs w:val="14"/>
              </w:rPr>
            </w:pPr>
            <w:r w:rsidRPr="009A6E73">
              <w:rPr>
                <w:rFonts w:ascii="Arial" w:hAnsi="Arial" w:cs="Arial"/>
                <w:sz w:val="14"/>
                <w:szCs w:val="14"/>
              </w:rPr>
              <w:t>-</w:t>
            </w:r>
          </w:p>
        </w:tc>
        <w:tc>
          <w:tcPr>
            <w:tcW w:w="1080" w:type="dxa"/>
          </w:tcPr>
          <w:p w:rsidR="004549B7" w:rsidRPr="009A6E73" w:rsidRDefault="004549B7" w:rsidP="004549B7">
            <w:pPr>
              <w:tabs>
                <w:tab w:val="decimal" w:pos="792"/>
              </w:tabs>
              <w:spacing w:line="280" w:lineRule="exact"/>
              <w:rPr>
                <w:rFonts w:ascii="Arial" w:hAnsi="Arial" w:cs="Arial"/>
                <w:sz w:val="14"/>
                <w:szCs w:val="14"/>
              </w:rPr>
            </w:pPr>
            <w:r w:rsidRPr="009A6E73">
              <w:rPr>
                <w:rFonts w:ascii="Arial" w:hAnsi="Arial" w:cs="Arial"/>
                <w:sz w:val="14"/>
                <w:szCs w:val="14"/>
              </w:rPr>
              <w:t>-</w:t>
            </w:r>
          </w:p>
        </w:tc>
        <w:tc>
          <w:tcPr>
            <w:tcW w:w="1041" w:type="dxa"/>
          </w:tcPr>
          <w:p w:rsidR="004549B7" w:rsidRPr="004549B7" w:rsidRDefault="00CD1444" w:rsidP="004549B7">
            <w:pPr>
              <w:tabs>
                <w:tab w:val="decimal" w:pos="792"/>
              </w:tabs>
              <w:spacing w:line="280" w:lineRule="exact"/>
              <w:rPr>
                <w:rFonts w:ascii="Arial" w:hAnsi="Arial" w:cs="Arial"/>
                <w:sz w:val="14"/>
                <w:szCs w:val="14"/>
              </w:rPr>
            </w:pPr>
            <w:r>
              <w:rPr>
                <w:rFonts w:ascii="Arial" w:hAnsi="Arial" w:cs="Arial"/>
                <w:sz w:val="14"/>
                <w:szCs w:val="14"/>
              </w:rPr>
              <w:t>3,765</w:t>
            </w:r>
          </w:p>
        </w:tc>
        <w:tc>
          <w:tcPr>
            <w:tcW w:w="1041" w:type="dxa"/>
            <w:gridSpan w:val="2"/>
          </w:tcPr>
          <w:p w:rsidR="004549B7" w:rsidRPr="009403E3" w:rsidRDefault="004549B7" w:rsidP="004549B7">
            <w:pPr>
              <w:tabs>
                <w:tab w:val="decimal" w:pos="805"/>
              </w:tabs>
              <w:spacing w:line="280" w:lineRule="exact"/>
              <w:rPr>
                <w:rFonts w:ascii="Arial" w:hAnsi="Arial" w:cs="Arial"/>
                <w:sz w:val="14"/>
                <w:szCs w:val="14"/>
              </w:rPr>
            </w:pPr>
            <w:r w:rsidRPr="009403E3">
              <w:rPr>
                <w:rFonts w:ascii="Arial" w:hAnsi="Arial" w:cs="Arial"/>
                <w:sz w:val="14"/>
                <w:szCs w:val="14"/>
              </w:rPr>
              <w:t>49,354</w:t>
            </w:r>
          </w:p>
        </w:tc>
      </w:tr>
      <w:tr w:rsidR="004549B7" w:rsidRPr="009403E3" w:rsidTr="009403E3">
        <w:tc>
          <w:tcPr>
            <w:tcW w:w="3870" w:type="dxa"/>
            <w:gridSpan w:val="2"/>
          </w:tcPr>
          <w:p w:rsidR="004549B7" w:rsidRPr="009403E3" w:rsidRDefault="004549B7" w:rsidP="004549B7">
            <w:pPr>
              <w:spacing w:line="280" w:lineRule="exact"/>
              <w:ind w:left="132" w:hanging="132"/>
              <w:rPr>
                <w:rFonts w:ascii="Arial" w:hAnsi="Arial" w:cs="Arial"/>
                <w:spacing w:val="-4"/>
                <w:sz w:val="14"/>
                <w:szCs w:val="14"/>
              </w:rPr>
            </w:pPr>
            <w:r w:rsidRPr="009403E3">
              <w:rPr>
                <w:rFonts w:ascii="Arial" w:hAnsi="Arial" w:cs="Arial"/>
                <w:spacing w:val="-4"/>
                <w:sz w:val="14"/>
                <w:szCs w:val="14"/>
              </w:rPr>
              <w:t>(82.67 percent owned by Uni-</w:t>
            </w:r>
            <w:proofErr w:type="spellStart"/>
            <w:r w:rsidRPr="009403E3">
              <w:rPr>
                <w:rFonts w:ascii="Arial" w:hAnsi="Arial" w:cs="Arial"/>
                <w:spacing w:val="-4"/>
                <w:sz w:val="14"/>
                <w:szCs w:val="14"/>
              </w:rPr>
              <w:t>Fibre</w:t>
            </w:r>
            <w:proofErr w:type="spellEnd"/>
            <w:r w:rsidRPr="009403E3">
              <w:rPr>
                <w:rFonts w:ascii="Arial" w:hAnsi="Arial" w:cs="Arial"/>
                <w:spacing w:val="-4"/>
                <w:sz w:val="14"/>
                <w:szCs w:val="14"/>
              </w:rPr>
              <w:t xml:space="preserve"> Co., Ltd.)</w:t>
            </w:r>
          </w:p>
        </w:tc>
        <w:tc>
          <w:tcPr>
            <w:tcW w:w="2880" w:type="dxa"/>
          </w:tcPr>
          <w:p w:rsidR="004549B7" w:rsidRPr="009403E3" w:rsidRDefault="004549B7" w:rsidP="004549B7">
            <w:pPr>
              <w:spacing w:line="280" w:lineRule="exact"/>
              <w:ind w:left="162" w:right="-108" w:hanging="162"/>
              <w:rPr>
                <w:rFonts w:ascii="Arial" w:hAnsi="Arial" w:cs="Arial"/>
                <w:sz w:val="14"/>
                <w:szCs w:val="14"/>
              </w:rPr>
            </w:pPr>
          </w:p>
        </w:tc>
        <w:tc>
          <w:tcPr>
            <w:tcW w:w="990" w:type="dxa"/>
          </w:tcPr>
          <w:p w:rsidR="004549B7" w:rsidRPr="009403E3" w:rsidRDefault="004549B7" w:rsidP="004549B7">
            <w:pPr>
              <w:spacing w:line="280" w:lineRule="exact"/>
              <w:jc w:val="center"/>
              <w:rPr>
                <w:rFonts w:ascii="Arial" w:hAnsi="Arial" w:cs="Arial"/>
                <w:sz w:val="14"/>
                <w:szCs w:val="14"/>
              </w:rPr>
            </w:pPr>
          </w:p>
        </w:tc>
        <w:tc>
          <w:tcPr>
            <w:tcW w:w="1080" w:type="dxa"/>
          </w:tcPr>
          <w:p w:rsidR="004549B7" w:rsidRPr="009403E3" w:rsidRDefault="004549B7" w:rsidP="004549B7">
            <w:pPr>
              <w:spacing w:line="280" w:lineRule="exact"/>
              <w:ind w:left="-198" w:right="242"/>
              <w:jc w:val="right"/>
              <w:rPr>
                <w:rFonts w:ascii="Arial" w:hAnsi="Arial" w:cs="Arial"/>
                <w:sz w:val="14"/>
                <w:szCs w:val="14"/>
              </w:rPr>
            </w:pPr>
          </w:p>
        </w:tc>
        <w:tc>
          <w:tcPr>
            <w:tcW w:w="1080" w:type="dxa"/>
          </w:tcPr>
          <w:p w:rsidR="004549B7" w:rsidRPr="009403E3" w:rsidRDefault="004549B7" w:rsidP="004549B7">
            <w:pPr>
              <w:tabs>
                <w:tab w:val="decimal" w:pos="432"/>
              </w:tabs>
              <w:spacing w:line="280" w:lineRule="exact"/>
              <w:ind w:left="-18"/>
              <w:rPr>
                <w:rFonts w:ascii="Arial" w:hAnsi="Arial" w:cs="Arial"/>
                <w:sz w:val="14"/>
                <w:szCs w:val="14"/>
              </w:rPr>
            </w:pPr>
          </w:p>
        </w:tc>
        <w:tc>
          <w:tcPr>
            <w:tcW w:w="1080" w:type="dxa"/>
          </w:tcPr>
          <w:p w:rsidR="004549B7" w:rsidRPr="009A6E73" w:rsidRDefault="004549B7" w:rsidP="004549B7">
            <w:pPr>
              <w:tabs>
                <w:tab w:val="decimal" w:pos="792"/>
              </w:tabs>
              <w:spacing w:line="280" w:lineRule="exact"/>
              <w:rPr>
                <w:rFonts w:ascii="Arial" w:hAnsi="Arial" w:cs="Arial"/>
                <w:sz w:val="14"/>
                <w:szCs w:val="14"/>
              </w:rPr>
            </w:pPr>
          </w:p>
        </w:tc>
        <w:tc>
          <w:tcPr>
            <w:tcW w:w="1080" w:type="dxa"/>
          </w:tcPr>
          <w:p w:rsidR="004549B7" w:rsidRPr="009A6E73" w:rsidRDefault="004549B7" w:rsidP="004549B7">
            <w:pPr>
              <w:tabs>
                <w:tab w:val="decimal" w:pos="792"/>
              </w:tabs>
              <w:spacing w:line="280" w:lineRule="exact"/>
              <w:rPr>
                <w:rFonts w:ascii="Arial" w:hAnsi="Arial" w:cs="Arial"/>
                <w:sz w:val="14"/>
                <w:szCs w:val="14"/>
              </w:rPr>
            </w:pPr>
          </w:p>
        </w:tc>
        <w:tc>
          <w:tcPr>
            <w:tcW w:w="1041" w:type="dxa"/>
          </w:tcPr>
          <w:p w:rsidR="004549B7" w:rsidRPr="004549B7" w:rsidRDefault="004549B7" w:rsidP="004549B7">
            <w:pPr>
              <w:tabs>
                <w:tab w:val="decimal" w:pos="792"/>
              </w:tabs>
              <w:spacing w:line="280" w:lineRule="exact"/>
              <w:rPr>
                <w:rFonts w:ascii="Arial" w:hAnsi="Arial" w:cs="Arial"/>
                <w:sz w:val="14"/>
                <w:szCs w:val="14"/>
              </w:rPr>
            </w:pPr>
          </w:p>
        </w:tc>
        <w:tc>
          <w:tcPr>
            <w:tcW w:w="1041" w:type="dxa"/>
            <w:gridSpan w:val="2"/>
          </w:tcPr>
          <w:p w:rsidR="004549B7" w:rsidRPr="009403E3" w:rsidRDefault="004549B7" w:rsidP="004549B7">
            <w:pPr>
              <w:tabs>
                <w:tab w:val="decimal" w:pos="805"/>
              </w:tabs>
              <w:spacing w:line="280" w:lineRule="exact"/>
              <w:rPr>
                <w:rFonts w:ascii="Arial" w:hAnsi="Arial" w:cs="Arial"/>
                <w:sz w:val="14"/>
                <w:szCs w:val="14"/>
              </w:rPr>
            </w:pPr>
          </w:p>
        </w:tc>
      </w:tr>
      <w:tr w:rsidR="004549B7" w:rsidRPr="009403E3" w:rsidTr="009403E3">
        <w:tc>
          <w:tcPr>
            <w:tcW w:w="3870" w:type="dxa"/>
            <w:gridSpan w:val="2"/>
          </w:tcPr>
          <w:p w:rsidR="004549B7" w:rsidRPr="009403E3" w:rsidRDefault="004549B7" w:rsidP="004549B7">
            <w:pPr>
              <w:spacing w:line="280" w:lineRule="exact"/>
              <w:ind w:left="132" w:hanging="132"/>
              <w:rPr>
                <w:rFonts w:ascii="Arial" w:hAnsi="Arial" w:cs="Arial"/>
                <w:spacing w:val="-4"/>
                <w:sz w:val="14"/>
                <w:szCs w:val="14"/>
              </w:rPr>
            </w:pPr>
            <w:r w:rsidRPr="009403E3">
              <w:rPr>
                <w:rFonts w:ascii="Arial" w:hAnsi="Arial" w:cs="Arial"/>
                <w:spacing w:val="-4"/>
                <w:sz w:val="14"/>
                <w:szCs w:val="14"/>
              </w:rPr>
              <w:t>Others (1</w:t>
            </w:r>
            <w:r w:rsidR="00812DEF">
              <w:rPr>
                <w:rFonts w:ascii="Arial" w:hAnsi="Arial" w:cs="Arial"/>
                <w:spacing w:val="-4"/>
                <w:sz w:val="14"/>
                <w:szCs w:val="14"/>
              </w:rPr>
              <w:t>4</w:t>
            </w:r>
            <w:r w:rsidRPr="009403E3">
              <w:rPr>
                <w:rFonts w:ascii="Arial" w:hAnsi="Arial" w:cs="Arial"/>
                <w:spacing w:val="-4"/>
                <w:sz w:val="14"/>
                <w:szCs w:val="14"/>
              </w:rPr>
              <w:t xml:space="preserve"> companies)</w:t>
            </w:r>
          </w:p>
        </w:tc>
        <w:tc>
          <w:tcPr>
            <w:tcW w:w="2880" w:type="dxa"/>
          </w:tcPr>
          <w:p w:rsidR="004549B7" w:rsidRPr="009403E3" w:rsidRDefault="004549B7" w:rsidP="004549B7">
            <w:pPr>
              <w:spacing w:line="280" w:lineRule="exact"/>
              <w:ind w:left="162" w:right="-108" w:hanging="162"/>
              <w:rPr>
                <w:rFonts w:ascii="Arial" w:hAnsi="Arial" w:cs="Arial"/>
                <w:sz w:val="14"/>
                <w:szCs w:val="14"/>
              </w:rPr>
            </w:pPr>
          </w:p>
        </w:tc>
        <w:tc>
          <w:tcPr>
            <w:tcW w:w="990" w:type="dxa"/>
          </w:tcPr>
          <w:p w:rsidR="004549B7" w:rsidRPr="009403E3" w:rsidRDefault="004549B7" w:rsidP="004549B7">
            <w:pPr>
              <w:spacing w:line="280" w:lineRule="exact"/>
              <w:jc w:val="center"/>
              <w:rPr>
                <w:rFonts w:ascii="Arial" w:hAnsi="Arial" w:cs="Arial"/>
                <w:sz w:val="14"/>
                <w:szCs w:val="14"/>
              </w:rPr>
            </w:pPr>
          </w:p>
        </w:tc>
        <w:tc>
          <w:tcPr>
            <w:tcW w:w="1080" w:type="dxa"/>
          </w:tcPr>
          <w:p w:rsidR="004549B7" w:rsidRPr="009403E3" w:rsidRDefault="004549B7" w:rsidP="004549B7">
            <w:pPr>
              <w:spacing w:line="280" w:lineRule="exact"/>
              <w:ind w:left="-198" w:right="242"/>
              <w:jc w:val="right"/>
              <w:rPr>
                <w:rFonts w:ascii="Arial" w:hAnsi="Arial" w:cs="Arial"/>
                <w:sz w:val="14"/>
                <w:szCs w:val="14"/>
              </w:rPr>
            </w:pPr>
          </w:p>
        </w:tc>
        <w:tc>
          <w:tcPr>
            <w:tcW w:w="1080" w:type="dxa"/>
          </w:tcPr>
          <w:p w:rsidR="004549B7" w:rsidRPr="009403E3" w:rsidRDefault="004549B7" w:rsidP="004549B7">
            <w:pPr>
              <w:tabs>
                <w:tab w:val="decimal" w:pos="432"/>
              </w:tabs>
              <w:spacing w:line="280" w:lineRule="exact"/>
              <w:ind w:left="-18"/>
              <w:rPr>
                <w:rFonts w:ascii="Arial" w:hAnsi="Arial" w:cs="Arial"/>
                <w:sz w:val="14"/>
                <w:szCs w:val="14"/>
              </w:rPr>
            </w:pPr>
          </w:p>
        </w:tc>
        <w:tc>
          <w:tcPr>
            <w:tcW w:w="1080" w:type="dxa"/>
          </w:tcPr>
          <w:p w:rsidR="004549B7" w:rsidRPr="009A6E73" w:rsidRDefault="004549B7" w:rsidP="00812DEF">
            <w:pPr>
              <w:tabs>
                <w:tab w:val="decimal" w:pos="792"/>
              </w:tabs>
              <w:spacing w:line="280" w:lineRule="exact"/>
              <w:rPr>
                <w:rFonts w:ascii="Arial" w:hAnsi="Arial" w:cs="Arial"/>
                <w:sz w:val="14"/>
                <w:szCs w:val="14"/>
              </w:rPr>
            </w:pPr>
            <w:r w:rsidRPr="009A6E73">
              <w:rPr>
                <w:rFonts w:ascii="Arial" w:hAnsi="Arial" w:cs="Arial"/>
                <w:sz w:val="14"/>
                <w:szCs w:val="14"/>
              </w:rPr>
              <w:t>213,352</w:t>
            </w:r>
          </w:p>
        </w:tc>
        <w:tc>
          <w:tcPr>
            <w:tcW w:w="1080" w:type="dxa"/>
          </w:tcPr>
          <w:p w:rsidR="004549B7" w:rsidRPr="009A6E73" w:rsidRDefault="004549B7" w:rsidP="00812DEF">
            <w:pPr>
              <w:tabs>
                <w:tab w:val="decimal" w:pos="792"/>
              </w:tabs>
              <w:spacing w:line="280" w:lineRule="exact"/>
              <w:rPr>
                <w:rFonts w:ascii="Arial" w:hAnsi="Arial" w:cs="Arial"/>
                <w:sz w:val="14"/>
                <w:szCs w:val="14"/>
              </w:rPr>
            </w:pPr>
            <w:r w:rsidRPr="009A6E73">
              <w:rPr>
                <w:rFonts w:ascii="Arial" w:hAnsi="Arial" w:cs="Arial"/>
                <w:sz w:val="14"/>
                <w:szCs w:val="14"/>
              </w:rPr>
              <w:t>213,352</w:t>
            </w:r>
          </w:p>
        </w:tc>
        <w:tc>
          <w:tcPr>
            <w:tcW w:w="1041" w:type="dxa"/>
          </w:tcPr>
          <w:p w:rsidR="004549B7" w:rsidRPr="004549B7" w:rsidRDefault="004549B7" w:rsidP="00812DEF">
            <w:pPr>
              <w:tabs>
                <w:tab w:val="decimal" w:pos="792"/>
              </w:tabs>
              <w:spacing w:line="280" w:lineRule="exact"/>
              <w:rPr>
                <w:rFonts w:ascii="Arial" w:hAnsi="Arial" w:cs="Arial"/>
                <w:sz w:val="14"/>
                <w:szCs w:val="14"/>
              </w:rPr>
            </w:pPr>
            <w:r w:rsidRPr="004549B7">
              <w:rPr>
                <w:rFonts w:ascii="Arial" w:hAnsi="Arial" w:cs="Arial"/>
                <w:sz w:val="14"/>
                <w:szCs w:val="14"/>
              </w:rPr>
              <w:t>48,</w:t>
            </w:r>
            <w:r w:rsidR="00CD1444">
              <w:rPr>
                <w:rFonts w:ascii="Arial" w:hAnsi="Arial" w:cs="Arial"/>
                <w:sz w:val="14"/>
                <w:szCs w:val="14"/>
              </w:rPr>
              <w:t>554</w:t>
            </w:r>
          </w:p>
        </w:tc>
        <w:tc>
          <w:tcPr>
            <w:tcW w:w="1041" w:type="dxa"/>
            <w:gridSpan w:val="2"/>
          </w:tcPr>
          <w:p w:rsidR="004549B7" w:rsidRPr="009403E3" w:rsidRDefault="004549B7" w:rsidP="00812DEF">
            <w:pPr>
              <w:tabs>
                <w:tab w:val="decimal" w:pos="805"/>
              </w:tabs>
              <w:spacing w:line="280" w:lineRule="exact"/>
              <w:rPr>
                <w:rFonts w:ascii="Arial" w:hAnsi="Arial" w:cs="Arial"/>
                <w:sz w:val="14"/>
                <w:szCs w:val="14"/>
              </w:rPr>
            </w:pPr>
            <w:r w:rsidRPr="009403E3">
              <w:rPr>
                <w:rFonts w:ascii="Arial" w:hAnsi="Arial" w:cs="Arial"/>
                <w:sz w:val="14"/>
                <w:szCs w:val="14"/>
              </w:rPr>
              <w:t>54,726</w:t>
            </w:r>
          </w:p>
        </w:tc>
      </w:tr>
      <w:tr w:rsidR="00812DEF" w:rsidRPr="009403E3" w:rsidTr="009403E3">
        <w:tc>
          <w:tcPr>
            <w:tcW w:w="3870" w:type="dxa"/>
            <w:gridSpan w:val="2"/>
          </w:tcPr>
          <w:p w:rsidR="00812DEF" w:rsidRPr="009403E3" w:rsidRDefault="00812DEF" w:rsidP="00812DEF">
            <w:pPr>
              <w:spacing w:line="280" w:lineRule="exact"/>
              <w:ind w:left="132" w:hanging="132"/>
              <w:rPr>
                <w:rFonts w:ascii="Arial" w:hAnsi="Arial" w:cs="Arial"/>
                <w:spacing w:val="-4"/>
                <w:sz w:val="14"/>
                <w:szCs w:val="14"/>
              </w:rPr>
            </w:pPr>
            <w:r>
              <w:rPr>
                <w:rFonts w:ascii="Arial" w:hAnsi="Arial" w:cs="Arial"/>
                <w:spacing w:val="-4"/>
                <w:sz w:val="14"/>
                <w:szCs w:val="14"/>
              </w:rPr>
              <w:t>(2018: 13 companies)</w:t>
            </w:r>
          </w:p>
        </w:tc>
        <w:tc>
          <w:tcPr>
            <w:tcW w:w="2880" w:type="dxa"/>
          </w:tcPr>
          <w:p w:rsidR="00812DEF" w:rsidRPr="009403E3" w:rsidRDefault="00812DEF" w:rsidP="00812DEF">
            <w:pPr>
              <w:spacing w:line="280" w:lineRule="exact"/>
              <w:ind w:left="162" w:right="-108" w:hanging="162"/>
              <w:rPr>
                <w:rFonts w:ascii="Arial" w:hAnsi="Arial" w:cs="Arial"/>
                <w:sz w:val="14"/>
                <w:szCs w:val="14"/>
              </w:rPr>
            </w:pPr>
          </w:p>
        </w:tc>
        <w:tc>
          <w:tcPr>
            <w:tcW w:w="990" w:type="dxa"/>
          </w:tcPr>
          <w:p w:rsidR="00812DEF" w:rsidRPr="009403E3" w:rsidRDefault="00812DEF" w:rsidP="00812DEF">
            <w:pPr>
              <w:spacing w:line="280" w:lineRule="exact"/>
              <w:jc w:val="center"/>
              <w:rPr>
                <w:rFonts w:ascii="Arial" w:hAnsi="Arial" w:cs="Arial"/>
                <w:sz w:val="14"/>
                <w:szCs w:val="14"/>
              </w:rPr>
            </w:pPr>
          </w:p>
        </w:tc>
        <w:tc>
          <w:tcPr>
            <w:tcW w:w="1080" w:type="dxa"/>
          </w:tcPr>
          <w:p w:rsidR="00812DEF" w:rsidRPr="009403E3" w:rsidRDefault="00812DEF" w:rsidP="00812DEF">
            <w:pPr>
              <w:spacing w:line="280" w:lineRule="exact"/>
              <w:ind w:left="-198" w:right="242"/>
              <w:jc w:val="right"/>
              <w:rPr>
                <w:rFonts w:ascii="Arial" w:hAnsi="Arial" w:cs="Arial"/>
                <w:sz w:val="14"/>
                <w:szCs w:val="14"/>
              </w:rPr>
            </w:pPr>
          </w:p>
        </w:tc>
        <w:tc>
          <w:tcPr>
            <w:tcW w:w="1080" w:type="dxa"/>
          </w:tcPr>
          <w:p w:rsidR="00812DEF" w:rsidRPr="009403E3" w:rsidRDefault="00812DEF" w:rsidP="00812DEF">
            <w:pPr>
              <w:tabs>
                <w:tab w:val="decimal" w:pos="432"/>
              </w:tabs>
              <w:spacing w:line="280" w:lineRule="exact"/>
              <w:ind w:left="-18"/>
              <w:rPr>
                <w:rFonts w:ascii="Arial" w:hAnsi="Arial" w:cs="Arial"/>
                <w:sz w:val="14"/>
                <w:szCs w:val="14"/>
              </w:rPr>
            </w:pPr>
          </w:p>
        </w:tc>
        <w:tc>
          <w:tcPr>
            <w:tcW w:w="1080" w:type="dxa"/>
          </w:tcPr>
          <w:p w:rsidR="00812DEF" w:rsidRPr="009A6E73" w:rsidRDefault="00812DEF" w:rsidP="00812DEF">
            <w:pPr>
              <w:tabs>
                <w:tab w:val="decimal" w:pos="792"/>
              </w:tabs>
              <w:spacing w:line="280" w:lineRule="exact"/>
              <w:rPr>
                <w:rFonts w:ascii="Arial" w:hAnsi="Arial" w:cs="Arial"/>
                <w:sz w:val="14"/>
                <w:szCs w:val="14"/>
              </w:rPr>
            </w:pPr>
          </w:p>
        </w:tc>
        <w:tc>
          <w:tcPr>
            <w:tcW w:w="1080" w:type="dxa"/>
          </w:tcPr>
          <w:p w:rsidR="00812DEF" w:rsidRPr="009A6E73" w:rsidRDefault="00812DEF" w:rsidP="00812DEF">
            <w:pPr>
              <w:tabs>
                <w:tab w:val="decimal" w:pos="792"/>
              </w:tabs>
              <w:spacing w:line="280" w:lineRule="exact"/>
              <w:rPr>
                <w:rFonts w:ascii="Arial" w:hAnsi="Arial" w:cs="Arial"/>
                <w:sz w:val="14"/>
                <w:szCs w:val="14"/>
              </w:rPr>
            </w:pPr>
          </w:p>
        </w:tc>
        <w:tc>
          <w:tcPr>
            <w:tcW w:w="1041" w:type="dxa"/>
          </w:tcPr>
          <w:p w:rsidR="00812DEF" w:rsidRPr="004549B7" w:rsidRDefault="00812DEF" w:rsidP="00812DEF">
            <w:pPr>
              <w:tabs>
                <w:tab w:val="decimal" w:pos="792"/>
              </w:tabs>
              <w:spacing w:line="280" w:lineRule="exact"/>
              <w:rPr>
                <w:rFonts w:ascii="Arial" w:hAnsi="Arial" w:cs="Arial"/>
                <w:sz w:val="14"/>
                <w:szCs w:val="14"/>
              </w:rPr>
            </w:pPr>
          </w:p>
        </w:tc>
        <w:tc>
          <w:tcPr>
            <w:tcW w:w="1041" w:type="dxa"/>
            <w:gridSpan w:val="2"/>
          </w:tcPr>
          <w:p w:rsidR="00812DEF" w:rsidRPr="009403E3" w:rsidRDefault="00812DEF" w:rsidP="00812DEF">
            <w:pPr>
              <w:tabs>
                <w:tab w:val="decimal" w:pos="805"/>
              </w:tabs>
              <w:spacing w:line="280" w:lineRule="exact"/>
              <w:rPr>
                <w:rFonts w:ascii="Arial" w:hAnsi="Arial" w:cs="Arial"/>
                <w:sz w:val="14"/>
                <w:szCs w:val="14"/>
              </w:rPr>
            </w:pPr>
          </w:p>
        </w:tc>
      </w:tr>
      <w:tr w:rsidR="00812DEF" w:rsidRPr="009403E3" w:rsidTr="009403E3">
        <w:trPr>
          <w:trHeight w:val="306"/>
        </w:trPr>
        <w:tc>
          <w:tcPr>
            <w:tcW w:w="3870" w:type="dxa"/>
            <w:gridSpan w:val="2"/>
          </w:tcPr>
          <w:p w:rsidR="00812DEF" w:rsidRPr="009403E3" w:rsidRDefault="00812DEF" w:rsidP="00812DEF">
            <w:pPr>
              <w:spacing w:line="280" w:lineRule="exact"/>
              <w:ind w:left="132" w:hanging="132"/>
              <w:rPr>
                <w:rFonts w:ascii="Arial" w:hAnsi="Arial" w:cs="Arial"/>
                <w:b/>
                <w:bCs/>
                <w:sz w:val="14"/>
                <w:szCs w:val="14"/>
              </w:rPr>
            </w:pPr>
          </w:p>
        </w:tc>
        <w:tc>
          <w:tcPr>
            <w:tcW w:w="2880" w:type="dxa"/>
          </w:tcPr>
          <w:p w:rsidR="00812DEF" w:rsidRPr="009403E3" w:rsidRDefault="00812DEF" w:rsidP="00812DEF">
            <w:pPr>
              <w:spacing w:line="280" w:lineRule="exact"/>
              <w:ind w:left="162" w:right="-108" w:hanging="162"/>
              <w:rPr>
                <w:rFonts w:ascii="Arial" w:hAnsi="Arial" w:cs="Arial"/>
                <w:b/>
                <w:bCs/>
                <w:sz w:val="14"/>
                <w:szCs w:val="14"/>
              </w:rPr>
            </w:pPr>
          </w:p>
        </w:tc>
        <w:tc>
          <w:tcPr>
            <w:tcW w:w="990" w:type="dxa"/>
          </w:tcPr>
          <w:p w:rsidR="00812DEF" w:rsidRPr="009403E3" w:rsidRDefault="00812DEF" w:rsidP="00812DEF">
            <w:pPr>
              <w:spacing w:line="280" w:lineRule="exact"/>
              <w:jc w:val="center"/>
              <w:rPr>
                <w:rFonts w:ascii="Arial" w:hAnsi="Arial" w:cs="Arial"/>
                <w:b/>
                <w:bCs/>
                <w:sz w:val="14"/>
                <w:szCs w:val="14"/>
              </w:rPr>
            </w:pPr>
          </w:p>
        </w:tc>
        <w:tc>
          <w:tcPr>
            <w:tcW w:w="1080" w:type="dxa"/>
            <w:vAlign w:val="bottom"/>
          </w:tcPr>
          <w:p w:rsidR="00812DEF" w:rsidRPr="009403E3" w:rsidRDefault="00812DEF" w:rsidP="00812DEF">
            <w:pPr>
              <w:tabs>
                <w:tab w:val="decimal" w:pos="432"/>
              </w:tabs>
              <w:spacing w:line="280" w:lineRule="exact"/>
              <w:ind w:left="-18"/>
              <w:rPr>
                <w:rFonts w:ascii="Arial" w:hAnsi="Arial" w:cs="Arial"/>
                <w:b/>
                <w:bCs/>
                <w:sz w:val="14"/>
                <w:szCs w:val="14"/>
              </w:rPr>
            </w:pPr>
          </w:p>
        </w:tc>
        <w:tc>
          <w:tcPr>
            <w:tcW w:w="1080" w:type="dxa"/>
            <w:vAlign w:val="bottom"/>
          </w:tcPr>
          <w:p w:rsidR="00812DEF" w:rsidRPr="009403E3" w:rsidRDefault="00812DEF" w:rsidP="00812DEF">
            <w:pPr>
              <w:tabs>
                <w:tab w:val="decimal" w:pos="432"/>
              </w:tabs>
              <w:spacing w:line="280" w:lineRule="exact"/>
              <w:ind w:left="-18"/>
              <w:rPr>
                <w:rFonts w:ascii="Arial" w:hAnsi="Arial" w:cs="Arial"/>
                <w:b/>
                <w:bCs/>
                <w:sz w:val="14"/>
                <w:szCs w:val="14"/>
              </w:rPr>
            </w:pPr>
          </w:p>
        </w:tc>
        <w:tc>
          <w:tcPr>
            <w:tcW w:w="1080" w:type="dxa"/>
          </w:tcPr>
          <w:p w:rsidR="00812DEF" w:rsidRPr="009A6E73" w:rsidRDefault="00812DEF" w:rsidP="00812DEF">
            <w:pPr>
              <w:pBdr>
                <w:top w:val="single" w:sz="4" w:space="1" w:color="auto"/>
                <w:bottom w:val="single" w:sz="4" w:space="1" w:color="auto"/>
              </w:pBdr>
              <w:tabs>
                <w:tab w:val="decimal" w:pos="792"/>
              </w:tabs>
              <w:spacing w:line="280" w:lineRule="exact"/>
              <w:rPr>
                <w:rFonts w:ascii="Arial" w:hAnsi="Arial" w:cs="Arial"/>
                <w:sz w:val="14"/>
                <w:szCs w:val="14"/>
              </w:rPr>
            </w:pPr>
            <w:r w:rsidRPr="009A6E73">
              <w:rPr>
                <w:rFonts w:ascii="Arial" w:hAnsi="Arial" w:cs="Arial"/>
                <w:sz w:val="14"/>
                <w:szCs w:val="14"/>
              </w:rPr>
              <w:t>1,289,25</w:t>
            </w:r>
            <w:r>
              <w:rPr>
                <w:rFonts w:ascii="Arial" w:hAnsi="Arial" w:cs="Arial"/>
                <w:sz w:val="14"/>
                <w:szCs w:val="14"/>
              </w:rPr>
              <w:t>3</w:t>
            </w:r>
          </w:p>
        </w:tc>
        <w:tc>
          <w:tcPr>
            <w:tcW w:w="1080" w:type="dxa"/>
          </w:tcPr>
          <w:p w:rsidR="00812DEF" w:rsidRPr="009A6E73" w:rsidRDefault="00812DEF" w:rsidP="00812DEF">
            <w:pPr>
              <w:pBdr>
                <w:top w:val="single" w:sz="4" w:space="1" w:color="auto"/>
                <w:bottom w:val="single" w:sz="4" w:space="1" w:color="auto"/>
              </w:pBdr>
              <w:tabs>
                <w:tab w:val="decimal" w:pos="792"/>
              </w:tabs>
              <w:spacing w:line="280" w:lineRule="exact"/>
              <w:rPr>
                <w:rFonts w:ascii="Arial" w:hAnsi="Arial" w:cs="Arial"/>
                <w:sz w:val="14"/>
                <w:szCs w:val="14"/>
                <w:cs/>
              </w:rPr>
            </w:pPr>
            <w:r w:rsidRPr="009A6E73">
              <w:rPr>
                <w:rFonts w:ascii="Arial" w:hAnsi="Arial" w:cs="Arial"/>
                <w:sz w:val="14"/>
                <w:szCs w:val="14"/>
              </w:rPr>
              <w:t>1,265,455</w:t>
            </w:r>
          </w:p>
        </w:tc>
        <w:tc>
          <w:tcPr>
            <w:tcW w:w="1041" w:type="dxa"/>
          </w:tcPr>
          <w:p w:rsidR="00812DEF" w:rsidRPr="004549B7" w:rsidRDefault="00812DEF" w:rsidP="00812DEF">
            <w:pPr>
              <w:pBdr>
                <w:top w:val="single" w:sz="4" w:space="1" w:color="auto"/>
                <w:bottom w:val="single" w:sz="4" w:space="1" w:color="auto"/>
              </w:pBdr>
              <w:tabs>
                <w:tab w:val="decimal" w:pos="792"/>
              </w:tabs>
              <w:spacing w:line="280" w:lineRule="exact"/>
              <w:rPr>
                <w:rFonts w:ascii="Arial" w:hAnsi="Arial" w:cs="Arial"/>
                <w:sz w:val="14"/>
                <w:szCs w:val="14"/>
                <w:cs/>
              </w:rPr>
            </w:pPr>
            <w:r w:rsidRPr="004549B7">
              <w:rPr>
                <w:rFonts w:ascii="Arial" w:hAnsi="Arial" w:cs="Arial"/>
                <w:sz w:val="14"/>
                <w:szCs w:val="14"/>
              </w:rPr>
              <w:t>2,961,064</w:t>
            </w:r>
          </w:p>
        </w:tc>
        <w:tc>
          <w:tcPr>
            <w:tcW w:w="1041" w:type="dxa"/>
            <w:gridSpan w:val="2"/>
          </w:tcPr>
          <w:p w:rsidR="00812DEF" w:rsidRPr="009403E3" w:rsidRDefault="00812DEF" w:rsidP="00812DEF">
            <w:pPr>
              <w:pBdr>
                <w:top w:val="single" w:sz="4" w:space="1" w:color="auto"/>
                <w:bottom w:val="single" w:sz="4" w:space="1" w:color="auto"/>
              </w:pBdr>
              <w:tabs>
                <w:tab w:val="decimal" w:pos="805"/>
              </w:tabs>
              <w:spacing w:line="280" w:lineRule="exact"/>
              <w:rPr>
                <w:rFonts w:ascii="Arial" w:hAnsi="Arial" w:cs="Arial"/>
                <w:sz w:val="14"/>
                <w:szCs w:val="14"/>
              </w:rPr>
            </w:pPr>
            <w:r w:rsidRPr="009403E3">
              <w:rPr>
                <w:rFonts w:ascii="Arial" w:hAnsi="Arial" w:cs="Arial"/>
                <w:sz w:val="14"/>
                <w:szCs w:val="14"/>
              </w:rPr>
              <w:t>3,051,883</w:t>
            </w:r>
          </w:p>
        </w:tc>
      </w:tr>
      <w:tr w:rsidR="00812DEF" w:rsidRPr="009403E3" w:rsidTr="001F24DF">
        <w:trPr>
          <w:trHeight w:val="306"/>
        </w:trPr>
        <w:tc>
          <w:tcPr>
            <w:tcW w:w="3870" w:type="dxa"/>
            <w:gridSpan w:val="2"/>
          </w:tcPr>
          <w:p w:rsidR="00812DEF" w:rsidRPr="009403E3" w:rsidRDefault="00812DEF" w:rsidP="00812DEF">
            <w:pPr>
              <w:spacing w:line="280" w:lineRule="exact"/>
              <w:ind w:left="132" w:hanging="132"/>
              <w:rPr>
                <w:rFonts w:ascii="Arial" w:hAnsi="Arial" w:cs="Arial"/>
                <w:b/>
                <w:bCs/>
                <w:sz w:val="14"/>
                <w:szCs w:val="14"/>
              </w:rPr>
            </w:pPr>
            <w:r w:rsidRPr="009403E3">
              <w:rPr>
                <w:rFonts w:ascii="Arial" w:hAnsi="Arial" w:cs="Arial"/>
                <w:b/>
                <w:bCs/>
                <w:sz w:val="14"/>
                <w:szCs w:val="14"/>
              </w:rPr>
              <w:t>Total investments in associates</w:t>
            </w:r>
          </w:p>
        </w:tc>
        <w:tc>
          <w:tcPr>
            <w:tcW w:w="2880" w:type="dxa"/>
          </w:tcPr>
          <w:p w:rsidR="00812DEF" w:rsidRPr="009403E3" w:rsidRDefault="00812DEF" w:rsidP="00812DEF">
            <w:pPr>
              <w:spacing w:line="280" w:lineRule="exact"/>
              <w:ind w:left="162" w:right="-108" w:hanging="162"/>
              <w:rPr>
                <w:rFonts w:ascii="Arial" w:hAnsi="Arial" w:cs="Arial"/>
                <w:b/>
                <w:bCs/>
                <w:sz w:val="14"/>
                <w:szCs w:val="14"/>
              </w:rPr>
            </w:pPr>
          </w:p>
        </w:tc>
        <w:tc>
          <w:tcPr>
            <w:tcW w:w="990" w:type="dxa"/>
          </w:tcPr>
          <w:p w:rsidR="00812DEF" w:rsidRPr="009403E3" w:rsidRDefault="00812DEF" w:rsidP="00812DEF">
            <w:pPr>
              <w:spacing w:line="280" w:lineRule="exact"/>
              <w:jc w:val="center"/>
              <w:rPr>
                <w:rFonts w:ascii="Arial" w:hAnsi="Arial" w:cs="Arial"/>
                <w:b/>
                <w:bCs/>
                <w:sz w:val="14"/>
                <w:szCs w:val="14"/>
              </w:rPr>
            </w:pPr>
          </w:p>
        </w:tc>
        <w:tc>
          <w:tcPr>
            <w:tcW w:w="1080" w:type="dxa"/>
          </w:tcPr>
          <w:p w:rsidR="00812DEF" w:rsidRPr="009403E3" w:rsidRDefault="00812DEF" w:rsidP="00812DEF">
            <w:pPr>
              <w:tabs>
                <w:tab w:val="decimal" w:pos="432"/>
              </w:tabs>
              <w:spacing w:line="280" w:lineRule="exact"/>
              <w:ind w:left="-18"/>
              <w:rPr>
                <w:rFonts w:ascii="Arial" w:hAnsi="Arial" w:cs="Arial"/>
                <w:b/>
                <w:bCs/>
                <w:sz w:val="14"/>
                <w:szCs w:val="14"/>
              </w:rPr>
            </w:pPr>
          </w:p>
        </w:tc>
        <w:tc>
          <w:tcPr>
            <w:tcW w:w="1080" w:type="dxa"/>
          </w:tcPr>
          <w:p w:rsidR="00812DEF" w:rsidRPr="009403E3" w:rsidRDefault="00812DEF" w:rsidP="00812DEF">
            <w:pPr>
              <w:tabs>
                <w:tab w:val="decimal" w:pos="432"/>
              </w:tabs>
              <w:spacing w:line="280" w:lineRule="exact"/>
              <w:ind w:left="-18"/>
              <w:rPr>
                <w:rFonts w:ascii="Arial" w:hAnsi="Arial" w:cs="Arial"/>
                <w:b/>
                <w:bCs/>
                <w:sz w:val="14"/>
                <w:szCs w:val="14"/>
              </w:rPr>
            </w:pPr>
          </w:p>
        </w:tc>
        <w:tc>
          <w:tcPr>
            <w:tcW w:w="1080" w:type="dxa"/>
          </w:tcPr>
          <w:p w:rsidR="00812DEF" w:rsidRPr="009A6E73" w:rsidRDefault="00812DEF" w:rsidP="00812DEF">
            <w:pPr>
              <w:pBdr>
                <w:bottom w:val="double" w:sz="4" w:space="1" w:color="auto"/>
              </w:pBdr>
              <w:tabs>
                <w:tab w:val="decimal" w:pos="792"/>
              </w:tabs>
              <w:spacing w:line="280" w:lineRule="exact"/>
              <w:rPr>
                <w:rFonts w:ascii="Arial" w:hAnsi="Arial" w:cs="Arial"/>
                <w:b/>
                <w:bCs/>
                <w:sz w:val="14"/>
                <w:szCs w:val="14"/>
                <w:cs/>
              </w:rPr>
            </w:pPr>
            <w:r w:rsidRPr="009A6E73">
              <w:rPr>
                <w:rFonts w:ascii="Arial" w:hAnsi="Arial" w:cs="Arial"/>
                <w:b/>
                <w:bCs/>
                <w:sz w:val="14"/>
                <w:szCs w:val="14"/>
              </w:rPr>
              <w:t>1,762,686</w:t>
            </w:r>
          </w:p>
        </w:tc>
        <w:tc>
          <w:tcPr>
            <w:tcW w:w="1080" w:type="dxa"/>
          </w:tcPr>
          <w:p w:rsidR="00812DEF" w:rsidRPr="009A6E73" w:rsidRDefault="00812DEF" w:rsidP="00812DEF">
            <w:pPr>
              <w:pBdr>
                <w:bottom w:val="double" w:sz="4" w:space="1" w:color="auto"/>
              </w:pBdr>
              <w:tabs>
                <w:tab w:val="decimal" w:pos="792"/>
              </w:tabs>
              <w:spacing w:line="280" w:lineRule="exact"/>
              <w:rPr>
                <w:rFonts w:ascii="Arial" w:hAnsi="Arial" w:cs="Arial"/>
                <w:b/>
                <w:bCs/>
                <w:sz w:val="14"/>
                <w:szCs w:val="14"/>
              </w:rPr>
            </w:pPr>
            <w:r w:rsidRPr="009A6E73">
              <w:rPr>
                <w:rFonts w:ascii="Arial" w:hAnsi="Arial" w:cs="Arial"/>
                <w:b/>
                <w:bCs/>
                <w:sz w:val="14"/>
                <w:szCs w:val="14"/>
              </w:rPr>
              <w:t>1,571,386</w:t>
            </w:r>
          </w:p>
        </w:tc>
        <w:tc>
          <w:tcPr>
            <w:tcW w:w="1041" w:type="dxa"/>
            <w:vAlign w:val="bottom"/>
          </w:tcPr>
          <w:p w:rsidR="00812DEF" w:rsidRPr="004549B7" w:rsidRDefault="00812DEF" w:rsidP="00812DEF">
            <w:pPr>
              <w:pBdr>
                <w:bottom w:val="double" w:sz="4" w:space="1" w:color="auto"/>
              </w:pBdr>
              <w:tabs>
                <w:tab w:val="decimal" w:pos="792"/>
              </w:tabs>
              <w:spacing w:line="280" w:lineRule="exact"/>
              <w:rPr>
                <w:rFonts w:ascii="Arial" w:hAnsi="Arial" w:cs="Arial"/>
                <w:b/>
                <w:bCs/>
                <w:sz w:val="14"/>
                <w:szCs w:val="14"/>
              </w:rPr>
            </w:pPr>
            <w:r>
              <w:rPr>
                <w:rFonts w:ascii="Arial" w:hAnsi="Arial" w:cs="Arial"/>
                <w:b/>
                <w:bCs/>
                <w:sz w:val="14"/>
                <w:szCs w:val="14"/>
              </w:rPr>
              <w:t>3,638,517</w:t>
            </w:r>
          </w:p>
        </w:tc>
        <w:tc>
          <w:tcPr>
            <w:tcW w:w="1041" w:type="dxa"/>
            <w:gridSpan w:val="2"/>
          </w:tcPr>
          <w:p w:rsidR="00812DEF" w:rsidRPr="009403E3" w:rsidRDefault="00812DEF" w:rsidP="00812DEF">
            <w:pPr>
              <w:pBdr>
                <w:bottom w:val="double" w:sz="4" w:space="1" w:color="auto"/>
              </w:pBdr>
              <w:tabs>
                <w:tab w:val="decimal" w:pos="805"/>
              </w:tabs>
              <w:spacing w:line="280" w:lineRule="exact"/>
              <w:rPr>
                <w:rFonts w:ascii="Arial" w:hAnsi="Arial" w:cs="Arial"/>
                <w:b/>
                <w:bCs/>
                <w:sz w:val="14"/>
                <w:szCs w:val="14"/>
                <w:cs/>
              </w:rPr>
            </w:pPr>
            <w:r w:rsidRPr="009403E3">
              <w:rPr>
                <w:rFonts w:ascii="Arial" w:hAnsi="Arial" w:cs="Arial"/>
                <w:b/>
                <w:bCs/>
                <w:sz w:val="14"/>
                <w:szCs w:val="14"/>
              </w:rPr>
              <w:t>3,609,184</w:t>
            </w:r>
          </w:p>
        </w:tc>
      </w:tr>
    </w:tbl>
    <w:p w:rsidR="00066840" w:rsidRPr="003F4302" w:rsidRDefault="00066840" w:rsidP="00B63963">
      <w:pPr>
        <w:pStyle w:val="Heading4"/>
        <w:spacing w:after="120" w:line="360" w:lineRule="exact"/>
        <w:ind w:left="540"/>
        <w:rPr>
          <w:rFonts w:ascii="Arial" w:hAnsi="Arial"/>
          <w:sz w:val="22"/>
          <w:szCs w:val="22"/>
        </w:rPr>
      </w:pPr>
      <w:r w:rsidRPr="003F4302">
        <w:br w:type="page"/>
      </w:r>
      <w:r w:rsidRPr="003F4302">
        <w:rPr>
          <w:rFonts w:ascii="Arial" w:hAnsi="Arial"/>
          <w:sz w:val="22"/>
          <w:szCs w:val="22"/>
        </w:rPr>
        <w:lastRenderedPageBreak/>
        <w:t>Separate financial statements</w:t>
      </w:r>
    </w:p>
    <w:tbl>
      <w:tblPr>
        <w:tblW w:w="14652" w:type="dxa"/>
        <w:tblInd w:w="450" w:type="dxa"/>
        <w:tblLayout w:type="fixed"/>
        <w:tblLook w:val="0000" w:firstRow="0" w:lastRow="0" w:firstColumn="0" w:lastColumn="0" w:noHBand="0" w:noVBand="0"/>
      </w:tblPr>
      <w:tblGrid>
        <w:gridCol w:w="1040"/>
        <w:gridCol w:w="1570"/>
        <w:gridCol w:w="210"/>
        <w:gridCol w:w="2310"/>
        <w:gridCol w:w="1062"/>
        <w:gridCol w:w="1080"/>
        <w:gridCol w:w="1080"/>
        <w:gridCol w:w="1080"/>
        <w:gridCol w:w="990"/>
        <w:gridCol w:w="90"/>
        <w:gridCol w:w="990"/>
        <w:gridCol w:w="1080"/>
        <w:gridCol w:w="1080"/>
        <w:gridCol w:w="990"/>
      </w:tblGrid>
      <w:tr w:rsidR="002061F9" w:rsidRPr="009A6E73" w:rsidTr="009A6E73">
        <w:trPr>
          <w:tblHeader/>
        </w:trPr>
        <w:tc>
          <w:tcPr>
            <w:tcW w:w="1040" w:type="dxa"/>
          </w:tcPr>
          <w:p w:rsidR="002061F9" w:rsidRPr="009A6E73" w:rsidRDefault="002061F9" w:rsidP="009A6E73">
            <w:pPr>
              <w:spacing w:line="240" w:lineRule="exact"/>
              <w:jc w:val="right"/>
              <w:rPr>
                <w:rFonts w:ascii="Arial" w:hAnsi="Arial" w:cs="Arial"/>
                <w:sz w:val="14"/>
                <w:szCs w:val="14"/>
              </w:rPr>
            </w:pPr>
          </w:p>
        </w:tc>
        <w:tc>
          <w:tcPr>
            <w:tcW w:w="1780" w:type="dxa"/>
            <w:gridSpan w:val="2"/>
          </w:tcPr>
          <w:p w:rsidR="002061F9" w:rsidRPr="009A6E73" w:rsidRDefault="002061F9" w:rsidP="009A6E73">
            <w:pPr>
              <w:spacing w:line="240" w:lineRule="exact"/>
              <w:jc w:val="right"/>
              <w:rPr>
                <w:rFonts w:ascii="Arial" w:hAnsi="Arial" w:cs="Arial"/>
                <w:sz w:val="14"/>
                <w:szCs w:val="14"/>
              </w:rPr>
            </w:pPr>
          </w:p>
        </w:tc>
        <w:tc>
          <w:tcPr>
            <w:tcW w:w="11832" w:type="dxa"/>
            <w:gridSpan w:val="11"/>
            <w:vAlign w:val="bottom"/>
          </w:tcPr>
          <w:p w:rsidR="002061F9" w:rsidRPr="009A6E73" w:rsidRDefault="002061F9" w:rsidP="009A6E73">
            <w:pPr>
              <w:spacing w:line="240" w:lineRule="exact"/>
              <w:ind w:right="-108"/>
              <w:jc w:val="right"/>
              <w:rPr>
                <w:rFonts w:ascii="Arial" w:hAnsi="Arial" w:cs="Arial"/>
                <w:sz w:val="14"/>
                <w:szCs w:val="14"/>
              </w:rPr>
            </w:pPr>
            <w:r w:rsidRPr="009A6E73">
              <w:rPr>
                <w:rFonts w:ascii="Arial" w:hAnsi="Arial" w:cs="Arial"/>
                <w:sz w:val="14"/>
                <w:szCs w:val="14"/>
              </w:rPr>
              <w:t>(Unit: Thousand Baht)</w:t>
            </w:r>
          </w:p>
        </w:tc>
      </w:tr>
      <w:tr w:rsidR="002061F9" w:rsidRPr="009A6E73" w:rsidTr="009A6E73">
        <w:trPr>
          <w:tblHeader/>
        </w:trPr>
        <w:tc>
          <w:tcPr>
            <w:tcW w:w="2610" w:type="dxa"/>
            <w:gridSpan w:val="2"/>
            <w:vAlign w:val="bottom"/>
          </w:tcPr>
          <w:p w:rsidR="002061F9" w:rsidRPr="009A6E73" w:rsidRDefault="002061F9" w:rsidP="009A6E73">
            <w:pPr>
              <w:pBdr>
                <w:bottom w:val="single" w:sz="4" w:space="1" w:color="auto"/>
              </w:pBdr>
              <w:spacing w:line="240" w:lineRule="exact"/>
              <w:ind w:left="132" w:hanging="132"/>
              <w:jc w:val="center"/>
              <w:rPr>
                <w:rFonts w:ascii="Arial" w:hAnsi="Arial" w:cs="Arial"/>
                <w:sz w:val="14"/>
                <w:szCs w:val="14"/>
              </w:rPr>
            </w:pPr>
            <w:r w:rsidRPr="009A6E73">
              <w:rPr>
                <w:rFonts w:ascii="Arial" w:hAnsi="Arial" w:cs="Arial"/>
                <w:sz w:val="14"/>
                <w:szCs w:val="14"/>
              </w:rPr>
              <w:t>Company</w:t>
            </w:r>
          </w:p>
        </w:tc>
        <w:tc>
          <w:tcPr>
            <w:tcW w:w="2520" w:type="dxa"/>
            <w:gridSpan w:val="2"/>
            <w:vAlign w:val="bottom"/>
          </w:tcPr>
          <w:p w:rsidR="002061F9" w:rsidRPr="009A6E73" w:rsidRDefault="002061F9" w:rsidP="009A6E73">
            <w:pPr>
              <w:pBdr>
                <w:bottom w:val="single" w:sz="4" w:space="1" w:color="auto"/>
              </w:pBdr>
              <w:spacing w:line="240" w:lineRule="exact"/>
              <w:jc w:val="center"/>
              <w:rPr>
                <w:rFonts w:ascii="Arial" w:hAnsi="Arial" w:cs="Arial"/>
                <w:sz w:val="14"/>
                <w:szCs w:val="14"/>
              </w:rPr>
            </w:pPr>
            <w:r w:rsidRPr="009A6E73">
              <w:rPr>
                <w:rFonts w:ascii="Arial" w:hAnsi="Arial" w:cs="Arial"/>
                <w:sz w:val="14"/>
                <w:szCs w:val="14"/>
              </w:rPr>
              <w:t>Nature of business</w:t>
            </w:r>
          </w:p>
        </w:tc>
        <w:tc>
          <w:tcPr>
            <w:tcW w:w="1062" w:type="dxa"/>
            <w:vAlign w:val="bottom"/>
          </w:tcPr>
          <w:p w:rsidR="002061F9" w:rsidRPr="009A6E73" w:rsidRDefault="002061F9" w:rsidP="009A6E73">
            <w:pPr>
              <w:pBdr>
                <w:bottom w:val="single" w:sz="4" w:space="1" w:color="auto"/>
              </w:pBdr>
              <w:spacing w:line="240" w:lineRule="exact"/>
              <w:ind w:left="-34"/>
              <w:jc w:val="center"/>
              <w:rPr>
                <w:rFonts w:ascii="Arial" w:hAnsi="Arial" w:cs="Arial"/>
                <w:sz w:val="14"/>
                <w:szCs w:val="14"/>
              </w:rPr>
            </w:pPr>
            <w:r w:rsidRPr="009A6E73">
              <w:rPr>
                <w:rFonts w:ascii="Arial" w:hAnsi="Arial" w:cs="Arial"/>
                <w:sz w:val="14"/>
                <w:szCs w:val="14"/>
              </w:rPr>
              <w:t>Country of incorporation</w:t>
            </w:r>
          </w:p>
        </w:tc>
        <w:tc>
          <w:tcPr>
            <w:tcW w:w="2160" w:type="dxa"/>
            <w:gridSpan w:val="2"/>
            <w:vAlign w:val="bottom"/>
          </w:tcPr>
          <w:p w:rsidR="002061F9" w:rsidRPr="009A6E73" w:rsidRDefault="002061F9" w:rsidP="009A6E73">
            <w:pPr>
              <w:pBdr>
                <w:bottom w:val="single" w:sz="4" w:space="1" w:color="auto"/>
              </w:pBdr>
              <w:spacing w:line="240" w:lineRule="exact"/>
              <w:jc w:val="center"/>
              <w:rPr>
                <w:rFonts w:ascii="Arial" w:hAnsi="Arial" w:cs="Arial"/>
                <w:sz w:val="14"/>
                <w:szCs w:val="14"/>
              </w:rPr>
            </w:pPr>
            <w:r w:rsidRPr="009A6E73">
              <w:rPr>
                <w:rFonts w:ascii="Arial" w:hAnsi="Arial" w:cs="Arial"/>
                <w:sz w:val="14"/>
                <w:szCs w:val="14"/>
              </w:rPr>
              <w:t>Shareholding percentage</w:t>
            </w:r>
          </w:p>
        </w:tc>
        <w:tc>
          <w:tcPr>
            <w:tcW w:w="2070" w:type="dxa"/>
            <w:gridSpan w:val="2"/>
            <w:vAlign w:val="bottom"/>
          </w:tcPr>
          <w:p w:rsidR="002061F9" w:rsidRPr="009A6E73" w:rsidRDefault="002061F9" w:rsidP="009A6E73">
            <w:pPr>
              <w:pBdr>
                <w:bottom w:val="single" w:sz="4" w:space="1" w:color="auto"/>
              </w:pBdr>
              <w:spacing w:line="240" w:lineRule="exact"/>
              <w:jc w:val="center"/>
              <w:rPr>
                <w:rFonts w:ascii="Arial" w:hAnsi="Arial" w:cs="Arial"/>
                <w:sz w:val="14"/>
                <w:szCs w:val="14"/>
              </w:rPr>
            </w:pPr>
            <w:r w:rsidRPr="009A6E73">
              <w:rPr>
                <w:rFonts w:ascii="Arial" w:hAnsi="Arial" w:cs="Arial"/>
                <w:sz w:val="14"/>
                <w:szCs w:val="14"/>
              </w:rPr>
              <w:t>Cost</w:t>
            </w:r>
          </w:p>
        </w:tc>
        <w:tc>
          <w:tcPr>
            <w:tcW w:w="2160" w:type="dxa"/>
            <w:gridSpan w:val="3"/>
            <w:vAlign w:val="bottom"/>
          </w:tcPr>
          <w:p w:rsidR="002061F9" w:rsidRPr="009A6E73" w:rsidRDefault="002061F9" w:rsidP="009A6E73">
            <w:pPr>
              <w:pBdr>
                <w:bottom w:val="single" w:sz="4" w:space="1" w:color="auto"/>
              </w:pBdr>
              <w:spacing w:line="240" w:lineRule="exact"/>
              <w:jc w:val="center"/>
              <w:rPr>
                <w:rFonts w:ascii="Arial" w:hAnsi="Arial" w:cs="Arial"/>
                <w:sz w:val="14"/>
                <w:szCs w:val="14"/>
              </w:rPr>
            </w:pPr>
            <w:r w:rsidRPr="009A6E73">
              <w:rPr>
                <w:rFonts w:ascii="Arial" w:hAnsi="Arial" w:cs="Arial"/>
                <w:sz w:val="14"/>
                <w:szCs w:val="14"/>
              </w:rPr>
              <w:t>Allowance for impairment of investments</w:t>
            </w:r>
          </w:p>
        </w:tc>
        <w:tc>
          <w:tcPr>
            <w:tcW w:w="2070" w:type="dxa"/>
            <w:gridSpan w:val="2"/>
            <w:vAlign w:val="bottom"/>
          </w:tcPr>
          <w:p w:rsidR="002061F9" w:rsidRPr="009A6E73" w:rsidRDefault="002061F9" w:rsidP="009A6E73">
            <w:pPr>
              <w:pBdr>
                <w:bottom w:val="single" w:sz="4" w:space="1" w:color="auto"/>
              </w:pBdr>
              <w:spacing w:line="240" w:lineRule="exact"/>
              <w:jc w:val="center"/>
              <w:rPr>
                <w:rFonts w:ascii="Arial" w:hAnsi="Arial" w:cs="Arial"/>
                <w:sz w:val="14"/>
                <w:szCs w:val="14"/>
              </w:rPr>
            </w:pPr>
            <w:r w:rsidRPr="009A6E73">
              <w:rPr>
                <w:rFonts w:ascii="Arial" w:hAnsi="Arial" w:cs="Arial"/>
                <w:sz w:val="14"/>
                <w:szCs w:val="14"/>
              </w:rPr>
              <w:t xml:space="preserve">Carrying amounts based on </w:t>
            </w:r>
            <w:r w:rsidRPr="009A6E73">
              <w:rPr>
                <w:rFonts w:ascii="Arial" w:hAnsi="Arial" w:cs="Arial"/>
                <w:sz w:val="14"/>
                <w:szCs w:val="14"/>
                <w:cs/>
              </w:rPr>
              <w:br/>
            </w:r>
            <w:r w:rsidRPr="009A6E73">
              <w:rPr>
                <w:rFonts w:ascii="Arial" w:hAnsi="Arial" w:cs="Arial"/>
                <w:sz w:val="14"/>
                <w:szCs w:val="14"/>
              </w:rPr>
              <w:t>cost method - net</w:t>
            </w:r>
          </w:p>
        </w:tc>
      </w:tr>
      <w:tr w:rsidR="00022517" w:rsidRPr="009A6E73" w:rsidTr="009A6E73">
        <w:trPr>
          <w:tblHeader/>
        </w:trPr>
        <w:tc>
          <w:tcPr>
            <w:tcW w:w="2610" w:type="dxa"/>
            <w:gridSpan w:val="2"/>
          </w:tcPr>
          <w:p w:rsidR="00022517" w:rsidRPr="009A6E73" w:rsidRDefault="00022517" w:rsidP="009A6E73">
            <w:pPr>
              <w:spacing w:line="240" w:lineRule="exact"/>
              <w:ind w:left="132" w:hanging="132"/>
              <w:jc w:val="center"/>
              <w:rPr>
                <w:rFonts w:ascii="Arial" w:hAnsi="Arial" w:cs="Arial"/>
                <w:sz w:val="14"/>
                <w:szCs w:val="14"/>
              </w:rPr>
            </w:pPr>
          </w:p>
        </w:tc>
        <w:tc>
          <w:tcPr>
            <w:tcW w:w="2520" w:type="dxa"/>
            <w:gridSpan w:val="2"/>
          </w:tcPr>
          <w:p w:rsidR="00022517" w:rsidRPr="009A6E73" w:rsidRDefault="00022517" w:rsidP="009A6E73">
            <w:pPr>
              <w:spacing w:line="240" w:lineRule="exact"/>
              <w:ind w:right="-139"/>
              <w:rPr>
                <w:rFonts w:ascii="Arial" w:hAnsi="Arial" w:cs="Arial"/>
                <w:sz w:val="14"/>
                <w:szCs w:val="14"/>
              </w:rPr>
            </w:pPr>
          </w:p>
        </w:tc>
        <w:tc>
          <w:tcPr>
            <w:tcW w:w="1062" w:type="dxa"/>
          </w:tcPr>
          <w:p w:rsidR="00022517" w:rsidRPr="009A6E73" w:rsidRDefault="00022517" w:rsidP="009A6E73">
            <w:pPr>
              <w:spacing w:line="240" w:lineRule="exact"/>
              <w:jc w:val="center"/>
              <w:rPr>
                <w:rFonts w:ascii="Arial" w:hAnsi="Arial" w:cs="Arial"/>
                <w:sz w:val="14"/>
                <w:szCs w:val="14"/>
                <w:u w:val="single"/>
              </w:rPr>
            </w:pPr>
          </w:p>
        </w:tc>
        <w:tc>
          <w:tcPr>
            <w:tcW w:w="1080" w:type="dxa"/>
            <w:vAlign w:val="bottom"/>
          </w:tcPr>
          <w:p w:rsidR="00022517" w:rsidRPr="009A6E73" w:rsidRDefault="00483156" w:rsidP="009A6E73">
            <w:pPr>
              <w:spacing w:line="240" w:lineRule="exact"/>
              <w:jc w:val="center"/>
              <w:rPr>
                <w:rFonts w:ascii="Arial" w:hAnsi="Arial" w:cs="Arial"/>
                <w:spacing w:val="-6"/>
                <w:sz w:val="14"/>
                <w:szCs w:val="14"/>
                <w:u w:val="single"/>
              </w:rPr>
            </w:pPr>
            <w:r w:rsidRPr="009A6E73">
              <w:rPr>
                <w:rFonts w:ascii="Arial" w:hAnsi="Arial" w:cs="Arial"/>
                <w:spacing w:val="-6"/>
                <w:sz w:val="14"/>
                <w:szCs w:val="14"/>
                <w:u w:val="single"/>
              </w:rPr>
              <w:t>2019</w:t>
            </w:r>
          </w:p>
        </w:tc>
        <w:tc>
          <w:tcPr>
            <w:tcW w:w="1080" w:type="dxa"/>
            <w:vAlign w:val="bottom"/>
          </w:tcPr>
          <w:p w:rsidR="00022517" w:rsidRPr="009A6E73" w:rsidRDefault="00483156" w:rsidP="009A6E73">
            <w:pPr>
              <w:spacing w:line="240" w:lineRule="exact"/>
              <w:jc w:val="center"/>
              <w:rPr>
                <w:rFonts w:ascii="Arial" w:hAnsi="Arial" w:cs="Arial"/>
                <w:spacing w:val="-6"/>
                <w:sz w:val="14"/>
                <w:szCs w:val="14"/>
                <w:u w:val="single"/>
              </w:rPr>
            </w:pPr>
            <w:r w:rsidRPr="009A6E73">
              <w:rPr>
                <w:rFonts w:ascii="Arial" w:hAnsi="Arial" w:cs="Arial"/>
                <w:spacing w:val="-6"/>
                <w:sz w:val="14"/>
                <w:szCs w:val="14"/>
                <w:u w:val="single"/>
              </w:rPr>
              <w:t>2018</w:t>
            </w:r>
          </w:p>
        </w:tc>
        <w:tc>
          <w:tcPr>
            <w:tcW w:w="1080" w:type="dxa"/>
            <w:vAlign w:val="bottom"/>
          </w:tcPr>
          <w:p w:rsidR="00022517" w:rsidRPr="009A6E73" w:rsidRDefault="00483156" w:rsidP="009A6E73">
            <w:pPr>
              <w:spacing w:line="240" w:lineRule="exact"/>
              <w:jc w:val="center"/>
              <w:rPr>
                <w:rFonts w:ascii="Arial" w:hAnsi="Arial" w:cs="Arial"/>
                <w:spacing w:val="-6"/>
                <w:sz w:val="14"/>
                <w:szCs w:val="14"/>
                <w:u w:val="single"/>
              </w:rPr>
            </w:pPr>
            <w:r w:rsidRPr="009A6E73">
              <w:rPr>
                <w:rFonts w:ascii="Arial" w:hAnsi="Arial" w:cs="Arial"/>
                <w:spacing w:val="-6"/>
                <w:sz w:val="14"/>
                <w:szCs w:val="14"/>
                <w:u w:val="single"/>
              </w:rPr>
              <w:t>2019</w:t>
            </w:r>
          </w:p>
        </w:tc>
        <w:tc>
          <w:tcPr>
            <w:tcW w:w="1080" w:type="dxa"/>
            <w:gridSpan w:val="2"/>
            <w:vAlign w:val="bottom"/>
          </w:tcPr>
          <w:p w:rsidR="00022517" w:rsidRPr="009A6E73" w:rsidRDefault="00483156" w:rsidP="009A6E73">
            <w:pPr>
              <w:spacing w:line="240" w:lineRule="exact"/>
              <w:jc w:val="center"/>
              <w:rPr>
                <w:rFonts w:ascii="Arial" w:hAnsi="Arial" w:cs="Arial"/>
                <w:spacing w:val="-6"/>
                <w:sz w:val="14"/>
                <w:szCs w:val="14"/>
                <w:u w:val="single"/>
              </w:rPr>
            </w:pPr>
            <w:r w:rsidRPr="009A6E73">
              <w:rPr>
                <w:rFonts w:ascii="Arial" w:hAnsi="Arial" w:cs="Arial"/>
                <w:spacing w:val="-6"/>
                <w:sz w:val="14"/>
                <w:szCs w:val="14"/>
                <w:u w:val="single"/>
              </w:rPr>
              <w:t>2018</w:t>
            </w:r>
          </w:p>
        </w:tc>
        <w:tc>
          <w:tcPr>
            <w:tcW w:w="990" w:type="dxa"/>
            <w:vAlign w:val="bottom"/>
          </w:tcPr>
          <w:p w:rsidR="00022517" w:rsidRPr="009A6E73" w:rsidRDefault="00483156" w:rsidP="009A6E73">
            <w:pPr>
              <w:spacing w:line="240" w:lineRule="exact"/>
              <w:jc w:val="center"/>
              <w:rPr>
                <w:rFonts w:ascii="Arial" w:hAnsi="Arial" w:cs="Arial"/>
                <w:spacing w:val="-6"/>
                <w:sz w:val="14"/>
                <w:szCs w:val="14"/>
                <w:u w:val="single"/>
              </w:rPr>
            </w:pPr>
            <w:r w:rsidRPr="009A6E73">
              <w:rPr>
                <w:rFonts w:ascii="Arial" w:hAnsi="Arial" w:cs="Arial"/>
                <w:spacing w:val="-6"/>
                <w:sz w:val="14"/>
                <w:szCs w:val="14"/>
                <w:u w:val="single"/>
              </w:rPr>
              <w:t>2019</w:t>
            </w:r>
          </w:p>
        </w:tc>
        <w:tc>
          <w:tcPr>
            <w:tcW w:w="1080" w:type="dxa"/>
            <w:vAlign w:val="bottom"/>
          </w:tcPr>
          <w:p w:rsidR="00022517" w:rsidRPr="009A6E73" w:rsidRDefault="00483156" w:rsidP="009A6E73">
            <w:pPr>
              <w:spacing w:line="240" w:lineRule="exact"/>
              <w:jc w:val="center"/>
              <w:rPr>
                <w:rFonts w:ascii="Arial" w:hAnsi="Arial" w:cs="Arial"/>
                <w:spacing w:val="-6"/>
                <w:sz w:val="14"/>
                <w:szCs w:val="14"/>
                <w:u w:val="single"/>
              </w:rPr>
            </w:pPr>
            <w:r w:rsidRPr="009A6E73">
              <w:rPr>
                <w:rFonts w:ascii="Arial" w:hAnsi="Arial" w:cs="Arial"/>
                <w:spacing w:val="-6"/>
                <w:sz w:val="14"/>
                <w:szCs w:val="14"/>
                <w:u w:val="single"/>
              </w:rPr>
              <w:t>2018</w:t>
            </w:r>
          </w:p>
        </w:tc>
        <w:tc>
          <w:tcPr>
            <w:tcW w:w="1080" w:type="dxa"/>
            <w:vAlign w:val="bottom"/>
          </w:tcPr>
          <w:p w:rsidR="00022517" w:rsidRPr="009A6E73" w:rsidRDefault="00483156" w:rsidP="009A6E73">
            <w:pPr>
              <w:spacing w:line="240" w:lineRule="exact"/>
              <w:jc w:val="center"/>
              <w:rPr>
                <w:rFonts w:ascii="Arial" w:hAnsi="Arial" w:cs="Arial"/>
                <w:spacing w:val="-6"/>
                <w:sz w:val="14"/>
                <w:szCs w:val="14"/>
                <w:u w:val="single"/>
              </w:rPr>
            </w:pPr>
            <w:r w:rsidRPr="009A6E73">
              <w:rPr>
                <w:rFonts w:ascii="Arial" w:hAnsi="Arial" w:cs="Arial"/>
                <w:spacing w:val="-6"/>
                <w:sz w:val="14"/>
                <w:szCs w:val="14"/>
                <w:u w:val="single"/>
              </w:rPr>
              <w:t>2019</w:t>
            </w:r>
          </w:p>
        </w:tc>
        <w:tc>
          <w:tcPr>
            <w:tcW w:w="990" w:type="dxa"/>
            <w:vAlign w:val="bottom"/>
          </w:tcPr>
          <w:p w:rsidR="00022517" w:rsidRPr="009A6E73" w:rsidRDefault="00483156" w:rsidP="009A6E73">
            <w:pPr>
              <w:spacing w:line="240" w:lineRule="exact"/>
              <w:jc w:val="center"/>
              <w:rPr>
                <w:rFonts w:ascii="Arial" w:hAnsi="Arial" w:cs="Arial"/>
                <w:spacing w:val="-6"/>
                <w:sz w:val="14"/>
                <w:szCs w:val="14"/>
                <w:u w:val="single"/>
              </w:rPr>
            </w:pPr>
            <w:r w:rsidRPr="009A6E73">
              <w:rPr>
                <w:rFonts w:ascii="Arial" w:hAnsi="Arial" w:cs="Arial"/>
                <w:spacing w:val="-6"/>
                <w:sz w:val="14"/>
                <w:szCs w:val="14"/>
                <w:u w:val="single"/>
              </w:rPr>
              <w:t>2018</w:t>
            </w:r>
          </w:p>
        </w:tc>
      </w:tr>
      <w:tr w:rsidR="003678BD" w:rsidRPr="009A6E73" w:rsidTr="009A6E73">
        <w:trPr>
          <w:tblHeader/>
        </w:trPr>
        <w:tc>
          <w:tcPr>
            <w:tcW w:w="2610" w:type="dxa"/>
            <w:gridSpan w:val="2"/>
          </w:tcPr>
          <w:p w:rsidR="003678BD" w:rsidRPr="009A6E73" w:rsidRDefault="003678BD" w:rsidP="009A6E73">
            <w:pPr>
              <w:spacing w:line="240" w:lineRule="exact"/>
              <w:ind w:left="132" w:right="-108" w:hanging="132"/>
              <w:rPr>
                <w:rFonts w:ascii="Arial" w:hAnsi="Arial" w:cs="Arial"/>
                <w:sz w:val="14"/>
                <w:szCs w:val="14"/>
              </w:rPr>
            </w:pPr>
          </w:p>
        </w:tc>
        <w:tc>
          <w:tcPr>
            <w:tcW w:w="2520" w:type="dxa"/>
            <w:gridSpan w:val="2"/>
          </w:tcPr>
          <w:p w:rsidR="003678BD" w:rsidRPr="009A6E73" w:rsidRDefault="003678BD" w:rsidP="009A6E73">
            <w:pPr>
              <w:spacing w:line="240" w:lineRule="exact"/>
              <w:ind w:right="-139"/>
              <w:rPr>
                <w:rFonts w:ascii="Arial" w:hAnsi="Arial" w:cs="Arial"/>
                <w:sz w:val="14"/>
                <w:szCs w:val="14"/>
              </w:rPr>
            </w:pPr>
          </w:p>
        </w:tc>
        <w:tc>
          <w:tcPr>
            <w:tcW w:w="1062" w:type="dxa"/>
          </w:tcPr>
          <w:p w:rsidR="003678BD" w:rsidRPr="009A6E73" w:rsidRDefault="003678BD" w:rsidP="009A6E73">
            <w:pPr>
              <w:spacing w:line="240" w:lineRule="exact"/>
              <w:jc w:val="center"/>
              <w:rPr>
                <w:rFonts w:ascii="Arial" w:hAnsi="Arial" w:cs="Arial"/>
                <w:sz w:val="14"/>
                <w:szCs w:val="14"/>
              </w:rPr>
            </w:pPr>
          </w:p>
        </w:tc>
        <w:tc>
          <w:tcPr>
            <w:tcW w:w="1080" w:type="dxa"/>
          </w:tcPr>
          <w:p w:rsidR="003678BD" w:rsidRPr="009A6E73" w:rsidRDefault="003678BD" w:rsidP="009A6E73">
            <w:pPr>
              <w:spacing w:line="240" w:lineRule="exact"/>
              <w:ind w:left="-108" w:right="-93"/>
              <w:jc w:val="center"/>
              <w:rPr>
                <w:rFonts w:ascii="Arial" w:hAnsi="Arial" w:cs="Arial"/>
                <w:sz w:val="14"/>
                <w:szCs w:val="14"/>
              </w:rPr>
            </w:pPr>
            <w:r w:rsidRPr="009A6E73">
              <w:rPr>
                <w:rFonts w:ascii="Arial" w:hAnsi="Arial" w:cs="Arial"/>
                <w:sz w:val="14"/>
                <w:szCs w:val="14"/>
              </w:rPr>
              <w:t xml:space="preserve">(%) </w:t>
            </w:r>
          </w:p>
        </w:tc>
        <w:tc>
          <w:tcPr>
            <w:tcW w:w="1080" w:type="dxa"/>
          </w:tcPr>
          <w:p w:rsidR="003678BD" w:rsidRPr="009A6E73" w:rsidRDefault="003678BD" w:rsidP="009A6E73">
            <w:pPr>
              <w:spacing w:line="240" w:lineRule="exact"/>
              <w:ind w:left="-108" w:right="-93"/>
              <w:jc w:val="center"/>
              <w:rPr>
                <w:rFonts w:ascii="Arial" w:hAnsi="Arial" w:cs="Arial"/>
                <w:sz w:val="14"/>
                <w:szCs w:val="14"/>
              </w:rPr>
            </w:pPr>
            <w:r w:rsidRPr="009A6E73">
              <w:rPr>
                <w:rFonts w:ascii="Arial" w:hAnsi="Arial" w:cs="Arial"/>
                <w:sz w:val="14"/>
                <w:szCs w:val="14"/>
              </w:rPr>
              <w:t>(%)</w:t>
            </w:r>
          </w:p>
        </w:tc>
        <w:tc>
          <w:tcPr>
            <w:tcW w:w="1080" w:type="dxa"/>
          </w:tcPr>
          <w:p w:rsidR="003678BD" w:rsidRPr="009A6E73" w:rsidRDefault="003678BD" w:rsidP="009A6E73">
            <w:pPr>
              <w:spacing w:line="240" w:lineRule="exact"/>
              <w:jc w:val="center"/>
              <w:rPr>
                <w:rFonts w:ascii="Arial" w:hAnsi="Arial" w:cs="Arial"/>
                <w:sz w:val="14"/>
                <w:szCs w:val="14"/>
              </w:rPr>
            </w:pPr>
          </w:p>
        </w:tc>
        <w:tc>
          <w:tcPr>
            <w:tcW w:w="1080" w:type="dxa"/>
            <w:gridSpan w:val="2"/>
          </w:tcPr>
          <w:p w:rsidR="003678BD" w:rsidRPr="009A6E73" w:rsidRDefault="003678BD" w:rsidP="009A6E73">
            <w:pPr>
              <w:spacing w:line="240" w:lineRule="exact"/>
              <w:jc w:val="center"/>
              <w:rPr>
                <w:rFonts w:ascii="Arial" w:hAnsi="Arial" w:cs="Arial"/>
                <w:sz w:val="14"/>
                <w:szCs w:val="14"/>
              </w:rPr>
            </w:pPr>
          </w:p>
        </w:tc>
        <w:tc>
          <w:tcPr>
            <w:tcW w:w="990" w:type="dxa"/>
          </w:tcPr>
          <w:p w:rsidR="003678BD" w:rsidRPr="009A6E73" w:rsidRDefault="003678BD" w:rsidP="009A6E73">
            <w:pPr>
              <w:spacing w:line="240" w:lineRule="exact"/>
              <w:jc w:val="center"/>
              <w:rPr>
                <w:rFonts w:ascii="Arial" w:hAnsi="Arial" w:cs="Arial"/>
                <w:sz w:val="14"/>
                <w:szCs w:val="14"/>
              </w:rPr>
            </w:pPr>
          </w:p>
        </w:tc>
        <w:tc>
          <w:tcPr>
            <w:tcW w:w="1080" w:type="dxa"/>
          </w:tcPr>
          <w:p w:rsidR="003678BD" w:rsidRPr="009A6E73" w:rsidRDefault="003678BD" w:rsidP="009A6E73">
            <w:pPr>
              <w:spacing w:line="240" w:lineRule="exact"/>
              <w:jc w:val="center"/>
              <w:rPr>
                <w:rFonts w:ascii="Arial" w:hAnsi="Arial" w:cs="Arial"/>
                <w:sz w:val="14"/>
                <w:szCs w:val="14"/>
              </w:rPr>
            </w:pPr>
          </w:p>
        </w:tc>
        <w:tc>
          <w:tcPr>
            <w:tcW w:w="1080" w:type="dxa"/>
          </w:tcPr>
          <w:p w:rsidR="003678BD" w:rsidRPr="009A6E73" w:rsidRDefault="003678BD" w:rsidP="009A6E73">
            <w:pPr>
              <w:spacing w:line="240" w:lineRule="exact"/>
              <w:jc w:val="center"/>
              <w:rPr>
                <w:rFonts w:ascii="Arial" w:hAnsi="Arial" w:cs="Arial"/>
                <w:sz w:val="14"/>
                <w:szCs w:val="14"/>
              </w:rPr>
            </w:pPr>
          </w:p>
        </w:tc>
        <w:tc>
          <w:tcPr>
            <w:tcW w:w="990" w:type="dxa"/>
          </w:tcPr>
          <w:p w:rsidR="003678BD" w:rsidRPr="009A6E73" w:rsidRDefault="003678BD" w:rsidP="009A6E73">
            <w:pPr>
              <w:spacing w:line="240" w:lineRule="exact"/>
              <w:jc w:val="center"/>
              <w:rPr>
                <w:rFonts w:ascii="Arial" w:hAnsi="Arial" w:cs="Arial"/>
                <w:sz w:val="14"/>
                <w:szCs w:val="14"/>
              </w:rPr>
            </w:pPr>
          </w:p>
        </w:tc>
      </w:tr>
      <w:tr w:rsidR="003678BD" w:rsidRPr="009A6E73" w:rsidTr="009A6E73">
        <w:tc>
          <w:tcPr>
            <w:tcW w:w="2610" w:type="dxa"/>
            <w:gridSpan w:val="2"/>
          </w:tcPr>
          <w:p w:rsidR="003678BD" w:rsidRPr="009A6E73" w:rsidRDefault="003678BD" w:rsidP="009A6E73">
            <w:pPr>
              <w:spacing w:line="240" w:lineRule="exact"/>
              <w:ind w:left="132" w:right="-108" w:hanging="132"/>
              <w:rPr>
                <w:rFonts w:ascii="Arial" w:hAnsi="Arial" w:cs="Arial"/>
                <w:b/>
                <w:bCs/>
                <w:i/>
                <w:iCs/>
                <w:sz w:val="14"/>
                <w:szCs w:val="14"/>
              </w:rPr>
            </w:pPr>
            <w:r w:rsidRPr="009A6E73">
              <w:rPr>
                <w:rFonts w:ascii="Arial" w:hAnsi="Arial" w:cs="Arial"/>
                <w:b/>
                <w:bCs/>
                <w:i/>
                <w:iCs/>
                <w:sz w:val="14"/>
                <w:szCs w:val="14"/>
              </w:rPr>
              <w:t>Textile business</w:t>
            </w:r>
          </w:p>
        </w:tc>
        <w:tc>
          <w:tcPr>
            <w:tcW w:w="2520" w:type="dxa"/>
            <w:gridSpan w:val="2"/>
          </w:tcPr>
          <w:p w:rsidR="003678BD" w:rsidRPr="009A6E73" w:rsidRDefault="003678BD" w:rsidP="009A6E73">
            <w:pPr>
              <w:spacing w:line="240" w:lineRule="exact"/>
              <w:rPr>
                <w:rFonts w:ascii="Arial" w:hAnsi="Arial" w:cs="Arial"/>
                <w:sz w:val="14"/>
                <w:szCs w:val="14"/>
              </w:rPr>
            </w:pPr>
          </w:p>
        </w:tc>
        <w:tc>
          <w:tcPr>
            <w:tcW w:w="1062" w:type="dxa"/>
          </w:tcPr>
          <w:p w:rsidR="003678BD" w:rsidRPr="009A6E73" w:rsidRDefault="003678BD" w:rsidP="009A6E73">
            <w:pPr>
              <w:spacing w:line="240" w:lineRule="exact"/>
              <w:jc w:val="center"/>
              <w:rPr>
                <w:rFonts w:ascii="Arial" w:hAnsi="Arial" w:cs="Arial"/>
                <w:sz w:val="14"/>
                <w:szCs w:val="14"/>
              </w:rPr>
            </w:pPr>
          </w:p>
        </w:tc>
        <w:tc>
          <w:tcPr>
            <w:tcW w:w="1080" w:type="dxa"/>
          </w:tcPr>
          <w:p w:rsidR="003678BD" w:rsidRPr="009A6E73" w:rsidRDefault="003678BD" w:rsidP="009A6E73">
            <w:pPr>
              <w:spacing w:line="240" w:lineRule="exact"/>
              <w:jc w:val="right"/>
              <w:rPr>
                <w:rFonts w:ascii="Arial" w:hAnsi="Arial" w:cs="Arial"/>
                <w:sz w:val="14"/>
                <w:szCs w:val="14"/>
              </w:rPr>
            </w:pPr>
          </w:p>
        </w:tc>
        <w:tc>
          <w:tcPr>
            <w:tcW w:w="1080" w:type="dxa"/>
          </w:tcPr>
          <w:p w:rsidR="003678BD" w:rsidRPr="009A6E73" w:rsidRDefault="003678BD" w:rsidP="009A6E73">
            <w:pPr>
              <w:spacing w:line="240" w:lineRule="exact"/>
              <w:jc w:val="right"/>
              <w:rPr>
                <w:rFonts w:ascii="Arial" w:hAnsi="Arial" w:cs="Arial"/>
                <w:sz w:val="14"/>
                <w:szCs w:val="14"/>
              </w:rPr>
            </w:pPr>
          </w:p>
        </w:tc>
        <w:tc>
          <w:tcPr>
            <w:tcW w:w="1080" w:type="dxa"/>
          </w:tcPr>
          <w:p w:rsidR="003678BD" w:rsidRPr="009A6E73" w:rsidRDefault="003678BD" w:rsidP="009A6E73">
            <w:pPr>
              <w:spacing w:line="240" w:lineRule="exact"/>
              <w:jc w:val="right"/>
              <w:rPr>
                <w:rFonts w:ascii="Arial" w:hAnsi="Arial" w:cs="Arial"/>
                <w:sz w:val="14"/>
                <w:szCs w:val="14"/>
              </w:rPr>
            </w:pPr>
          </w:p>
        </w:tc>
        <w:tc>
          <w:tcPr>
            <w:tcW w:w="1080" w:type="dxa"/>
            <w:gridSpan w:val="2"/>
          </w:tcPr>
          <w:p w:rsidR="003678BD" w:rsidRPr="009A6E73" w:rsidRDefault="003678BD" w:rsidP="009A6E73">
            <w:pPr>
              <w:spacing w:line="240" w:lineRule="exact"/>
              <w:jc w:val="right"/>
              <w:rPr>
                <w:rFonts w:ascii="Arial" w:hAnsi="Arial" w:cs="Arial"/>
                <w:sz w:val="14"/>
                <w:szCs w:val="14"/>
              </w:rPr>
            </w:pPr>
          </w:p>
        </w:tc>
        <w:tc>
          <w:tcPr>
            <w:tcW w:w="990" w:type="dxa"/>
          </w:tcPr>
          <w:p w:rsidR="003678BD" w:rsidRPr="009A6E73" w:rsidRDefault="003678BD" w:rsidP="009A6E73">
            <w:pPr>
              <w:spacing w:line="240" w:lineRule="exact"/>
              <w:jc w:val="right"/>
              <w:rPr>
                <w:rFonts w:ascii="Arial" w:hAnsi="Arial" w:cs="Arial"/>
                <w:sz w:val="14"/>
                <w:szCs w:val="14"/>
              </w:rPr>
            </w:pPr>
          </w:p>
        </w:tc>
        <w:tc>
          <w:tcPr>
            <w:tcW w:w="1080" w:type="dxa"/>
          </w:tcPr>
          <w:p w:rsidR="003678BD" w:rsidRPr="009A6E73" w:rsidRDefault="003678BD" w:rsidP="009A6E73">
            <w:pPr>
              <w:spacing w:line="240" w:lineRule="exact"/>
              <w:jc w:val="right"/>
              <w:rPr>
                <w:rFonts w:ascii="Arial" w:hAnsi="Arial" w:cs="Arial"/>
                <w:sz w:val="14"/>
                <w:szCs w:val="14"/>
              </w:rPr>
            </w:pPr>
          </w:p>
        </w:tc>
        <w:tc>
          <w:tcPr>
            <w:tcW w:w="1080" w:type="dxa"/>
          </w:tcPr>
          <w:p w:rsidR="003678BD" w:rsidRPr="009A6E73" w:rsidRDefault="003678BD" w:rsidP="009A6E73">
            <w:pPr>
              <w:spacing w:line="240" w:lineRule="exact"/>
              <w:jc w:val="right"/>
              <w:rPr>
                <w:rFonts w:ascii="Arial" w:hAnsi="Arial" w:cs="Arial"/>
                <w:sz w:val="14"/>
                <w:szCs w:val="14"/>
              </w:rPr>
            </w:pPr>
          </w:p>
        </w:tc>
        <w:tc>
          <w:tcPr>
            <w:tcW w:w="990" w:type="dxa"/>
          </w:tcPr>
          <w:p w:rsidR="003678BD" w:rsidRPr="009A6E73" w:rsidRDefault="003678BD" w:rsidP="009A6E73">
            <w:pPr>
              <w:spacing w:line="240" w:lineRule="exact"/>
              <w:jc w:val="right"/>
              <w:rPr>
                <w:rFonts w:ascii="Arial" w:hAnsi="Arial" w:cs="Arial"/>
                <w:sz w:val="14"/>
                <w:szCs w:val="14"/>
              </w:rPr>
            </w:pPr>
          </w:p>
        </w:tc>
      </w:tr>
      <w:tr w:rsidR="009A6E73" w:rsidRPr="009A6E73" w:rsidTr="00216AF8">
        <w:tc>
          <w:tcPr>
            <w:tcW w:w="2610" w:type="dxa"/>
            <w:gridSpan w:val="2"/>
          </w:tcPr>
          <w:p w:rsidR="009A6E73" w:rsidRPr="009A6E73" w:rsidRDefault="009A6E73" w:rsidP="009A6E73">
            <w:pPr>
              <w:spacing w:line="240" w:lineRule="exact"/>
              <w:ind w:left="132" w:right="-108" w:hanging="132"/>
              <w:rPr>
                <w:rFonts w:ascii="Arial" w:hAnsi="Arial" w:cs="Arial"/>
                <w:sz w:val="14"/>
                <w:szCs w:val="14"/>
              </w:rPr>
            </w:pPr>
            <w:r w:rsidRPr="009A6E73">
              <w:rPr>
                <w:rFonts w:ascii="Arial" w:hAnsi="Arial" w:cs="Arial"/>
                <w:sz w:val="14"/>
                <w:szCs w:val="14"/>
              </w:rPr>
              <w:t xml:space="preserve">Union </w:t>
            </w:r>
            <w:proofErr w:type="spellStart"/>
            <w:r w:rsidRPr="009A6E73">
              <w:rPr>
                <w:rFonts w:ascii="Arial" w:hAnsi="Arial" w:cs="Arial"/>
                <w:sz w:val="14"/>
                <w:szCs w:val="14"/>
              </w:rPr>
              <w:t>Micronclean</w:t>
            </w:r>
            <w:proofErr w:type="spellEnd"/>
            <w:r w:rsidRPr="009A6E73">
              <w:rPr>
                <w:rFonts w:ascii="Arial" w:hAnsi="Arial" w:cs="Arial"/>
                <w:sz w:val="14"/>
                <w:szCs w:val="14"/>
              </w:rPr>
              <w:t xml:space="preserve"> Co., Ltd.</w:t>
            </w:r>
          </w:p>
        </w:tc>
        <w:tc>
          <w:tcPr>
            <w:tcW w:w="2520" w:type="dxa"/>
            <w:gridSpan w:val="2"/>
          </w:tcPr>
          <w:p w:rsidR="009A6E73" w:rsidRPr="009A6E73" w:rsidRDefault="009A6E73" w:rsidP="009A6E73">
            <w:pPr>
              <w:spacing w:line="240" w:lineRule="exact"/>
              <w:ind w:left="162" w:hanging="162"/>
              <w:rPr>
                <w:rFonts w:ascii="Arial" w:hAnsi="Arial" w:cs="Arial"/>
                <w:sz w:val="14"/>
                <w:szCs w:val="14"/>
              </w:rPr>
            </w:pPr>
            <w:r w:rsidRPr="009A6E73">
              <w:rPr>
                <w:rFonts w:ascii="Arial" w:hAnsi="Arial" w:cs="Arial"/>
                <w:sz w:val="14"/>
                <w:szCs w:val="14"/>
              </w:rPr>
              <w:t>Manufacture and distribution of               anti-electrostatic and dust clothing</w:t>
            </w:r>
          </w:p>
        </w:tc>
        <w:tc>
          <w:tcPr>
            <w:tcW w:w="1062" w:type="dxa"/>
          </w:tcPr>
          <w:p w:rsidR="009A6E73" w:rsidRPr="009A6E73" w:rsidRDefault="009A6E73" w:rsidP="009A6E73">
            <w:pPr>
              <w:spacing w:line="240" w:lineRule="exact"/>
              <w:jc w:val="center"/>
              <w:rPr>
                <w:rFonts w:ascii="Arial" w:hAnsi="Arial" w:cs="Arial"/>
                <w:sz w:val="14"/>
                <w:szCs w:val="14"/>
              </w:rPr>
            </w:pPr>
            <w:r w:rsidRPr="009A6E73">
              <w:rPr>
                <w:rFonts w:ascii="Arial" w:hAnsi="Arial" w:cs="Arial"/>
                <w:sz w:val="14"/>
                <w:szCs w:val="14"/>
              </w:rPr>
              <w:t>Thailand</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25.00</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25.00</w:t>
            </w:r>
          </w:p>
        </w:tc>
        <w:tc>
          <w:tcPr>
            <w:tcW w:w="1080" w:type="dxa"/>
          </w:tcPr>
          <w:p w:rsidR="009A6E73" w:rsidRPr="009A6E73" w:rsidRDefault="009A6E73" w:rsidP="00216AF8">
            <w:pPr>
              <w:tabs>
                <w:tab w:val="decimal" w:pos="702"/>
              </w:tabs>
              <w:spacing w:line="240" w:lineRule="exact"/>
              <w:rPr>
                <w:rFonts w:ascii="Arial" w:hAnsi="Arial" w:cs="Arial"/>
                <w:sz w:val="14"/>
                <w:szCs w:val="14"/>
              </w:rPr>
            </w:pPr>
            <w:r w:rsidRPr="009A6E73">
              <w:rPr>
                <w:rFonts w:ascii="Arial" w:hAnsi="Arial" w:cs="Arial"/>
                <w:sz w:val="14"/>
                <w:szCs w:val="14"/>
              </w:rPr>
              <w:t>1,251</w:t>
            </w:r>
          </w:p>
        </w:tc>
        <w:tc>
          <w:tcPr>
            <w:tcW w:w="1080" w:type="dxa"/>
            <w:gridSpan w:val="2"/>
          </w:tcPr>
          <w:p w:rsidR="009A6E73" w:rsidRPr="009A6E73" w:rsidRDefault="009A6E73" w:rsidP="00216AF8">
            <w:pPr>
              <w:tabs>
                <w:tab w:val="decimal" w:pos="702"/>
              </w:tabs>
              <w:spacing w:line="240" w:lineRule="exact"/>
              <w:rPr>
                <w:rFonts w:ascii="Arial" w:hAnsi="Arial" w:cs="Arial"/>
                <w:sz w:val="14"/>
                <w:szCs w:val="14"/>
              </w:rPr>
            </w:pPr>
            <w:r w:rsidRPr="009A6E73">
              <w:rPr>
                <w:rFonts w:ascii="Arial" w:hAnsi="Arial" w:cs="Arial"/>
                <w:sz w:val="14"/>
                <w:szCs w:val="14"/>
              </w:rPr>
              <w:t>1,251</w:t>
            </w:r>
          </w:p>
        </w:tc>
        <w:tc>
          <w:tcPr>
            <w:tcW w:w="990" w:type="dxa"/>
          </w:tcPr>
          <w:p w:rsidR="009A6E73" w:rsidRPr="009A6E73" w:rsidRDefault="009A6E73" w:rsidP="00216AF8">
            <w:pPr>
              <w:tabs>
                <w:tab w:val="decimal" w:pos="702"/>
              </w:tabs>
              <w:spacing w:line="240" w:lineRule="exact"/>
              <w:rPr>
                <w:rFonts w:ascii="Arial" w:hAnsi="Arial" w:cs="Arial"/>
                <w:sz w:val="14"/>
                <w:szCs w:val="14"/>
              </w:rPr>
            </w:pPr>
            <w:r w:rsidRPr="009A6E73">
              <w:rPr>
                <w:rFonts w:ascii="Arial" w:hAnsi="Arial" w:cs="Arial"/>
                <w:sz w:val="14"/>
                <w:szCs w:val="14"/>
              </w:rPr>
              <w:t>-</w:t>
            </w:r>
          </w:p>
        </w:tc>
        <w:tc>
          <w:tcPr>
            <w:tcW w:w="1080" w:type="dxa"/>
          </w:tcPr>
          <w:p w:rsidR="009A6E73" w:rsidRPr="009A6E73" w:rsidRDefault="009A6E73" w:rsidP="00216AF8">
            <w:pPr>
              <w:tabs>
                <w:tab w:val="decimal" w:pos="702"/>
              </w:tabs>
              <w:spacing w:line="240" w:lineRule="exact"/>
              <w:rPr>
                <w:rFonts w:ascii="Arial" w:hAnsi="Arial" w:cs="Arial"/>
                <w:sz w:val="14"/>
                <w:szCs w:val="14"/>
              </w:rPr>
            </w:pPr>
            <w:r w:rsidRPr="009A6E73">
              <w:rPr>
                <w:rFonts w:ascii="Arial" w:hAnsi="Arial" w:cs="Arial"/>
                <w:sz w:val="14"/>
                <w:szCs w:val="14"/>
              </w:rPr>
              <w:t>-</w:t>
            </w:r>
          </w:p>
        </w:tc>
        <w:tc>
          <w:tcPr>
            <w:tcW w:w="1080" w:type="dxa"/>
          </w:tcPr>
          <w:p w:rsidR="009A6E73" w:rsidRPr="009A6E73" w:rsidRDefault="009A6E73" w:rsidP="00216AF8">
            <w:pPr>
              <w:tabs>
                <w:tab w:val="decimal" w:pos="702"/>
              </w:tabs>
              <w:spacing w:line="240" w:lineRule="exact"/>
              <w:rPr>
                <w:rFonts w:ascii="Arial" w:hAnsi="Arial" w:cs="Arial"/>
                <w:sz w:val="14"/>
                <w:szCs w:val="14"/>
              </w:rPr>
            </w:pPr>
            <w:r w:rsidRPr="009A6E73">
              <w:rPr>
                <w:rFonts w:ascii="Arial" w:hAnsi="Arial" w:cs="Arial"/>
                <w:sz w:val="14"/>
                <w:szCs w:val="14"/>
              </w:rPr>
              <w:t>1,251</w:t>
            </w:r>
          </w:p>
        </w:tc>
        <w:tc>
          <w:tcPr>
            <w:tcW w:w="990" w:type="dxa"/>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1,251</w:t>
            </w:r>
          </w:p>
          <w:p w:rsidR="009A6E73" w:rsidRPr="009A6E73" w:rsidRDefault="009A6E73" w:rsidP="009A6E73">
            <w:pPr>
              <w:tabs>
                <w:tab w:val="decimal" w:pos="702"/>
              </w:tabs>
              <w:spacing w:line="240" w:lineRule="exact"/>
              <w:rPr>
                <w:rFonts w:ascii="Arial" w:hAnsi="Arial" w:cs="Arial"/>
                <w:sz w:val="14"/>
                <w:szCs w:val="14"/>
              </w:rPr>
            </w:pPr>
          </w:p>
        </w:tc>
      </w:tr>
      <w:tr w:rsidR="009A6E73" w:rsidRPr="009A6E73" w:rsidTr="00216AF8">
        <w:tc>
          <w:tcPr>
            <w:tcW w:w="2610" w:type="dxa"/>
            <w:gridSpan w:val="2"/>
          </w:tcPr>
          <w:p w:rsidR="009A6E73" w:rsidRPr="009A6E73" w:rsidRDefault="009A6E73" w:rsidP="009A6E73">
            <w:pPr>
              <w:spacing w:line="240" w:lineRule="exact"/>
              <w:ind w:left="132" w:right="-108" w:hanging="132"/>
              <w:rPr>
                <w:rFonts w:ascii="Arial" w:hAnsi="Arial" w:cs="Arial"/>
                <w:sz w:val="14"/>
                <w:szCs w:val="14"/>
              </w:rPr>
            </w:pPr>
            <w:r w:rsidRPr="009A6E73">
              <w:rPr>
                <w:rFonts w:ascii="Arial" w:hAnsi="Arial" w:cs="Arial"/>
                <w:sz w:val="14"/>
                <w:szCs w:val="14"/>
              </w:rPr>
              <w:t>Union Spinning Mills Co., Ltd.</w:t>
            </w:r>
          </w:p>
        </w:tc>
        <w:tc>
          <w:tcPr>
            <w:tcW w:w="2520" w:type="dxa"/>
            <w:gridSpan w:val="2"/>
          </w:tcPr>
          <w:p w:rsidR="009A6E73" w:rsidRPr="009A6E73" w:rsidRDefault="009A6E73" w:rsidP="009A6E73">
            <w:pPr>
              <w:spacing w:line="240" w:lineRule="exact"/>
              <w:ind w:left="162" w:hanging="162"/>
              <w:rPr>
                <w:rFonts w:ascii="Arial" w:hAnsi="Arial" w:cs="Arial"/>
                <w:sz w:val="14"/>
                <w:szCs w:val="14"/>
              </w:rPr>
            </w:pPr>
            <w:r w:rsidRPr="009A6E73">
              <w:rPr>
                <w:rFonts w:ascii="Arial" w:hAnsi="Arial" w:cs="Arial"/>
                <w:sz w:val="14"/>
                <w:szCs w:val="14"/>
              </w:rPr>
              <w:t>Manufacture and distribution of thread</w:t>
            </w:r>
          </w:p>
        </w:tc>
        <w:tc>
          <w:tcPr>
            <w:tcW w:w="1062" w:type="dxa"/>
          </w:tcPr>
          <w:p w:rsidR="009A6E73" w:rsidRPr="009A6E73" w:rsidRDefault="009A6E73" w:rsidP="009A6E73">
            <w:pPr>
              <w:spacing w:line="240" w:lineRule="exact"/>
              <w:jc w:val="center"/>
              <w:rPr>
                <w:rFonts w:ascii="Arial" w:hAnsi="Arial" w:cs="Arial"/>
                <w:sz w:val="14"/>
                <w:szCs w:val="14"/>
              </w:rPr>
            </w:pPr>
            <w:r w:rsidRPr="009A6E73">
              <w:rPr>
                <w:rFonts w:ascii="Arial" w:hAnsi="Arial" w:cs="Arial"/>
                <w:sz w:val="14"/>
                <w:szCs w:val="14"/>
              </w:rPr>
              <w:t>Thailand</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25.00</w:t>
            </w:r>
          </w:p>
        </w:tc>
        <w:tc>
          <w:tcPr>
            <w:tcW w:w="1080" w:type="dxa"/>
          </w:tcPr>
          <w:p w:rsidR="009A6E73" w:rsidRPr="009A6E73" w:rsidRDefault="009A6E73" w:rsidP="009A6E73">
            <w:pPr>
              <w:spacing w:line="240" w:lineRule="exact"/>
              <w:ind w:left="-475" w:right="230"/>
              <w:jc w:val="right"/>
              <w:rPr>
                <w:rFonts w:ascii="Arial" w:hAnsi="Arial" w:cs="Arial"/>
                <w:sz w:val="14"/>
                <w:szCs w:val="14"/>
              </w:rPr>
            </w:pPr>
            <w:r w:rsidRPr="009A6E73">
              <w:rPr>
                <w:rFonts w:ascii="Arial" w:hAnsi="Arial" w:cs="Arial"/>
                <w:sz w:val="14"/>
                <w:szCs w:val="14"/>
              </w:rPr>
              <w:t>25.00</w:t>
            </w: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46,563</w:t>
            </w:r>
          </w:p>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p>
        </w:tc>
        <w:tc>
          <w:tcPr>
            <w:tcW w:w="1080" w:type="dxa"/>
            <w:gridSpan w:val="2"/>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46,563</w:t>
            </w:r>
          </w:p>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p>
        </w:tc>
        <w:tc>
          <w:tcPr>
            <w:tcW w:w="99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w:t>
            </w:r>
          </w:p>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w:t>
            </w:r>
          </w:p>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46,563</w:t>
            </w:r>
          </w:p>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p>
        </w:tc>
        <w:tc>
          <w:tcPr>
            <w:tcW w:w="990" w:type="dxa"/>
          </w:tcPr>
          <w:p w:rsidR="009A6E73" w:rsidRPr="009A6E73" w:rsidRDefault="009A6E73" w:rsidP="00216AF8">
            <w:pPr>
              <w:tabs>
                <w:tab w:val="decimal" w:pos="702"/>
              </w:tabs>
              <w:spacing w:line="240" w:lineRule="exact"/>
              <w:rPr>
                <w:rFonts w:ascii="Arial" w:hAnsi="Arial" w:cs="Arial"/>
                <w:sz w:val="14"/>
                <w:szCs w:val="14"/>
              </w:rPr>
            </w:pPr>
            <w:r w:rsidRPr="009A6E73">
              <w:rPr>
                <w:rFonts w:ascii="Arial" w:hAnsi="Arial" w:cs="Arial"/>
                <w:sz w:val="14"/>
                <w:szCs w:val="14"/>
              </w:rPr>
              <w:t>46,563</w:t>
            </w:r>
          </w:p>
        </w:tc>
      </w:tr>
      <w:tr w:rsidR="009A6E73" w:rsidRPr="009A6E73" w:rsidTr="009A6E73">
        <w:trPr>
          <w:trHeight w:val="207"/>
        </w:trPr>
        <w:tc>
          <w:tcPr>
            <w:tcW w:w="2610" w:type="dxa"/>
            <w:gridSpan w:val="2"/>
          </w:tcPr>
          <w:p w:rsidR="009A6E73" w:rsidRPr="009A6E73" w:rsidRDefault="009A6E73" w:rsidP="009A6E73">
            <w:pPr>
              <w:spacing w:line="240" w:lineRule="exact"/>
              <w:ind w:left="132" w:right="-108" w:hanging="132"/>
              <w:rPr>
                <w:rFonts w:ascii="Arial" w:hAnsi="Arial" w:cs="Arial"/>
                <w:sz w:val="14"/>
                <w:szCs w:val="14"/>
              </w:rPr>
            </w:pPr>
          </w:p>
        </w:tc>
        <w:tc>
          <w:tcPr>
            <w:tcW w:w="2520" w:type="dxa"/>
            <w:gridSpan w:val="2"/>
          </w:tcPr>
          <w:p w:rsidR="009A6E73" w:rsidRPr="009A6E73" w:rsidRDefault="009A6E73" w:rsidP="009A6E73">
            <w:pPr>
              <w:spacing w:line="240" w:lineRule="exact"/>
              <w:ind w:left="162" w:hanging="162"/>
              <w:rPr>
                <w:rFonts w:ascii="Arial" w:hAnsi="Arial" w:cs="Arial"/>
                <w:sz w:val="14"/>
                <w:szCs w:val="14"/>
              </w:rPr>
            </w:pPr>
          </w:p>
        </w:tc>
        <w:tc>
          <w:tcPr>
            <w:tcW w:w="1062" w:type="dxa"/>
          </w:tcPr>
          <w:p w:rsidR="009A6E73" w:rsidRPr="009A6E73" w:rsidRDefault="009A6E73" w:rsidP="009A6E73">
            <w:pPr>
              <w:spacing w:line="240" w:lineRule="exact"/>
              <w:jc w:val="center"/>
              <w:rPr>
                <w:rFonts w:ascii="Arial" w:hAnsi="Arial" w:cs="Arial"/>
                <w:sz w:val="14"/>
                <w:szCs w:val="14"/>
              </w:rPr>
            </w:pPr>
          </w:p>
        </w:tc>
        <w:tc>
          <w:tcPr>
            <w:tcW w:w="1080" w:type="dxa"/>
          </w:tcPr>
          <w:p w:rsidR="009A6E73" w:rsidRPr="009A6E73" w:rsidRDefault="009A6E73" w:rsidP="009A6E73">
            <w:pPr>
              <w:spacing w:line="240" w:lineRule="exact"/>
              <w:ind w:left="-468" w:right="234"/>
              <w:jc w:val="right"/>
              <w:rPr>
                <w:rFonts w:ascii="Arial" w:hAnsi="Arial" w:cs="Arial"/>
                <w:sz w:val="14"/>
                <w:szCs w:val="14"/>
              </w:rPr>
            </w:pPr>
          </w:p>
        </w:tc>
        <w:tc>
          <w:tcPr>
            <w:tcW w:w="1080" w:type="dxa"/>
          </w:tcPr>
          <w:p w:rsidR="009A6E73" w:rsidRPr="009A6E73" w:rsidRDefault="009A6E73" w:rsidP="009A6E73">
            <w:pPr>
              <w:spacing w:line="240" w:lineRule="exact"/>
              <w:ind w:left="-468" w:right="234"/>
              <w:jc w:val="right"/>
              <w:rPr>
                <w:rFonts w:ascii="Arial" w:hAnsi="Arial" w:cs="Arial"/>
                <w:sz w:val="14"/>
                <w:szCs w:val="14"/>
              </w:rPr>
            </w:pP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47,814</w:t>
            </w:r>
          </w:p>
        </w:tc>
        <w:tc>
          <w:tcPr>
            <w:tcW w:w="1080" w:type="dxa"/>
            <w:gridSpan w:val="2"/>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47,814</w:t>
            </w:r>
          </w:p>
        </w:tc>
        <w:tc>
          <w:tcPr>
            <w:tcW w:w="99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w:t>
            </w: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w:t>
            </w: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47,814</w:t>
            </w:r>
          </w:p>
        </w:tc>
        <w:tc>
          <w:tcPr>
            <w:tcW w:w="990" w:type="dxa"/>
            <w:vAlign w:val="bottom"/>
          </w:tcPr>
          <w:p w:rsidR="009A6E73" w:rsidRPr="009A6E73" w:rsidRDefault="009A6E73" w:rsidP="009A6E73">
            <w:pPr>
              <w:pBdr>
                <w:top w:val="single" w:sz="4" w:space="1" w:color="auto"/>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47,814</w:t>
            </w:r>
          </w:p>
        </w:tc>
      </w:tr>
      <w:tr w:rsidR="009A6E73" w:rsidRPr="009A6E73" w:rsidTr="009A6E73">
        <w:tc>
          <w:tcPr>
            <w:tcW w:w="5130" w:type="dxa"/>
            <w:gridSpan w:val="4"/>
          </w:tcPr>
          <w:p w:rsidR="009A6E73" w:rsidRPr="009A6E73" w:rsidRDefault="009A6E73" w:rsidP="009A6E73">
            <w:pPr>
              <w:spacing w:line="240" w:lineRule="exact"/>
              <w:ind w:left="162" w:hanging="162"/>
              <w:rPr>
                <w:rFonts w:ascii="Arial" w:hAnsi="Arial" w:cs="Arial"/>
                <w:sz w:val="14"/>
                <w:szCs w:val="14"/>
              </w:rPr>
            </w:pPr>
            <w:r w:rsidRPr="009A6E73">
              <w:rPr>
                <w:rFonts w:ascii="Arial" w:hAnsi="Arial" w:cs="Arial"/>
                <w:b/>
                <w:bCs/>
                <w:i/>
                <w:iCs/>
                <w:sz w:val="14"/>
                <w:szCs w:val="14"/>
              </w:rPr>
              <w:t>Plastic, rubber and metal business</w:t>
            </w:r>
          </w:p>
        </w:tc>
        <w:tc>
          <w:tcPr>
            <w:tcW w:w="1062" w:type="dxa"/>
          </w:tcPr>
          <w:p w:rsidR="009A6E73" w:rsidRPr="009A6E73" w:rsidRDefault="009A6E73" w:rsidP="009A6E73">
            <w:pPr>
              <w:spacing w:line="240" w:lineRule="exact"/>
              <w:jc w:val="center"/>
              <w:rPr>
                <w:rFonts w:ascii="Arial" w:hAnsi="Arial" w:cs="Arial"/>
                <w:sz w:val="14"/>
                <w:szCs w:val="14"/>
              </w:rPr>
            </w:pPr>
          </w:p>
        </w:tc>
        <w:tc>
          <w:tcPr>
            <w:tcW w:w="1080" w:type="dxa"/>
          </w:tcPr>
          <w:p w:rsidR="009A6E73" w:rsidRPr="009A6E73" w:rsidRDefault="009A6E73" w:rsidP="009A6E73">
            <w:pPr>
              <w:spacing w:line="240" w:lineRule="exact"/>
              <w:ind w:left="-468" w:right="234"/>
              <w:jc w:val="right"/>
              <w:rPr>
                <w:rFonts w:ascii="Arial" w:hAnsi="Arial" w:cs="Arial"/>
                <w:sz w:val="14"/>
                <w:szCs w:val="14"/>
              </w:rPr>
            </w:pPr>
          </w:p>
        </w:tc>
        <w:tc>
          <w:tcPr>
            <w:tcW w:w="1080" w:type="dxa"/>
          </w:tcPr>
          <w:p w:rsidR="009A6E73" w:rsidRPr="009A6E73" w:rsidRDefault="009A6E73" w:rsidP="009A6E73">
            <w:pPr>
              <w:spacing w:line="240" w:lineRule="exact"/>
              <w:ind w:left="-28" w:right="-18"/>
              <w:jc w:val="center"/>
              <w:rPr>
                <w:rFonts w:ascii="Arial" w:hAnsi="Arial" w:cs="Arial"/>
                <w:sz w:val="14"/>
                <w:szCs w:val="14"/>
              </w:rPr>
            </w:pPr>
          </w:p>
        </w:tc>
        <w:tc>
          <w:tcPr>
            <w:tcW w:w="1080" w:type="dxa"/>
            <w:vAlign w:val="bottom"/>
          </w:tcPr>
          <w:p w:rsidR="009A6E73" w:rsidRPr="009A6E73" w:rsidRDefault="009A6E73" w:rsidP="009A6E73">
            <w:pPr>
              <w:tabs>
                <w:tab w:val="decimal" w:pos="702"/>
              </w:tabs>
              <w:spacing w:line="240" w:lineRule="exact"/>
              <w:rPr>
                <w:rFonts w:ascii="Arial" w:hAnsi="Arial" w:cs="Arial"/>
                <w:sz w:val="14"/>
                <w:szCs w:val="14"/>
              </w:rPr>
            </w:pPr>
          </w:p>
        </w:tc>
        <w:tc>
          <w:tcPr>
            <w:tcW w:w="1080" w:type="dxa"/>
            <w:gridSpan w:val="2"/>
            <w:vAlign w:val="bottom"/>
          </w:tcPr>
          <w:p w:rsidR="009A6E73" w:rsidRPr="009A6E73" w:rsidRDefault="009A6E73" w:rsidP="009A6E73">
            <w:pPr>
              <w:tabs>
                <w:tab w:val="decimal" w:pos="702"/>
              </w:tabs>
              <w:spacing w:line="240" w:lineRule="exact"/>
              <w:rPr>
                <w:rFonts w:ascii="Arial" w:hAnsi="Arial" w:cs="Arial"/>
                <w:sz w:val="14"/>
                <w:szCs w:val="14"/>
              </w:rPr>
            </w:pPr>
          </w:p>
        </w:tc>
        <w:tc>
          <w:tcPr>
            <w:tcW w:w="990" w:type="dxa"/>
            <w:vAlign w:val="bottom"/>
          </w:tcPr>
          <w:p w:rsidR="009A6E73" w:rsidRPr="009A6E73" w:rsidRDefault="009A6E73" w:rsidP="009A6E73">
            <w:pPr>
              <w:tabs>
                <w:tab w:val="decimal" w:pos="702"/>
              </w:tabs>
              <w:spacing w:line="240" w:lineRule="exact"/>
              <w:rPr>
                <w:rFonts w:ascii="Arial" w:hAnsi="Arial" w:cs="Arial"/>
                <w:sz w:val="14"/>
                <w:szCs w:val="14"/>
              </w:rPr>
            </w:pPr>
          </w:p>
        </w:tc>
        <w:tc>
          <w:tcPr>
            <w:tcW w:w="1080" w:type="dxa"/>
            <w:vAlign w:val="bottom"/>
          </w:tcPr>
          <w:p w:rsidR="009A6E73" w:rsidRPr="009A6E73" w:rsidRDefault="009A6E73" w:rsidP="009A6E73">
            <w:pPr>
              <w:tabs>
                <w:tab w:val="decimal" w:pos="702"/>
              </w:tabs>
              <w:spacing w:line="240" w:lineRule="exact"/>
              <w:rPr>
                <w:rFonts w:ascii="Arial" w:hAnsi="Arial" w:cs="Arial"/>
                <w:sz w:val="14"/>
                <w:szCs w:val="14"/>
              </w:rPr>
            </w:pPr>
          </w:p>
        </w:tc>
        <w:tc>
          <w:tcPr>
            <w:tcW w:w="1080" w:type="dxa"/>
            <w:vAlign w:val="bottom"/>
          </w:tcPr>
          <w:p w:rsidR="009A6E73" w:rsidRPr="009A6E73" w:rsidRDefault="009A6E73" w:rsidP="009A6E73">
            <w:pPr>
              <w:tabs>
                <w:tab w:val="decimal" w:pos="702"/>
              </w:tabs>
              <w:spacing w:line="240" w:lineRule="exact"/>
              <w:rPr>
                <w:rFonts w:ascii="Arial" w:hAnsi="Arial" w:cs="Arial"/>
                <w:sz w:val="14"/>
                <w:szCs w:val="14"/>
              </w:rPr>
            </w:pPr>
          </w:p>
        </w:tc>
        <w:tc>
          <w:tcPr>
            <w:tcW w:w="990" w:type="dxa"/>
            <w:vAlign w:val="bottom"/>
          </w:tcPr>
          <w:p w:rsidR="009A6E73" w:rsidRPr="009A6E73" w:rsidRDefault="009A6E73" w:rsidP="009A6E73">
            <w:pPr>
              <w:tabs>
                <w:tab w:val="decimal" w:pos="702"/>
              </w:tabs>
              <w:spacing w:line="240" w:lineRule="exact"/>
              <w:ind w:left="-46"/>
              <w:rPr>
                <w:rFonts w:ascii="Arial" w:hAnsi="Arial" w:cs="Arial"/>
                <w:sz w:val="14"/>
                <w:szCs w:val="14"/>
              </w:rPr>
            </w:pPr>
          </w:p>
        </w:tc>
      </w:tr>
      <w:tr w:rsidR="009A6E73" w:rsidRPr="009A6E73" w:rsidTr="009A6E73">
        <w:trPr>
          <w:trHeight w:val="87"/>
        </w:trPr>
        <w:tc>
          <w:tcPr>
            <w:tcW w:w="2610" w:type="dxa"/>
            <w:gridSpan w:val="2"/>
          </w:tcPr>
          <w:p w:rsidR="009A6E73" w:rsidRPr="009A6E73" w:rsidRDefault="009A6E73" w:rsidP="009A6E73">
            <w:pPr>
              <w:spacing w:line="240" w:lineRule="exact"/>
              <w:ind w:left="130" w:right="-115" w:hanging="130"/>
              <w:rPr>
                <w:rFonts w:ascii="Arial" w:hAnsi="Arial" w:cs="Arial"/>
                <w:sz w:val="14"/>
                <w:szCs w:val="14"/>
              </w:rPr>
            </w:pPr>
            <w:r w:rsidRPr="009A6E73">
              <w:rPr>
                <w:rFonts w:ascii="Arial" w:hAnsi="Arial" w:cs="Arial"/>
                <w:sz w:val="14"/>
                <w:szCs w:val="14"/>
              </w:rPr>
              <w:t>Union Thai-Nichiban Co., Ltd.</w:t>
            </w:r>
          </w:p>
        </w:tc>
        <w:tc>
          <w:tcPr>
            <w:tcW w:w="2520" w:type="dxa"/>
            <w:gridSpan w:val="2"/>
          </w:tcPr>
          <w:p w:rsidR="009A6E73" w:rsidRPr="009A6E73" w:rsidRDefault="009A6E73" w:rsidP="009A6E73">
            <w:pPr>
              <w:spacing w:line="240" w:lineRule="exact"/>
              <w:ind w:left="162" w:right="-108" w:hanging="162"/>
              <w:rPr>
                <w:rFonts w:ascii="Arial" w:hAnsi="Arial" w:cs="Arial"/>
                <w:sz w:val="14"/>
                <w:szCs w:val="14"/>
              </w:rPr>
            </w:pPr>
            <w:proofErr w:type="gramStart"/>
            <w:r w:rsidRPr="009A6E73">
              <w:rPr>
                <w:rFonts w:ascii="Arial" w:hAnsi="Arial" w:cs="Arial"/>
                <w:sz w:val="14"/>
                <w:szCs w:val="14"/>
              </w:rPr>
              <w:t>Manufacture of adhesive paper,</w:t>
            </w:r>
            <w:proofErr w:type="gramEnd"/>
            <w:r w:rsidRPr="009A6E73">
              <w:rPr>
                <w:rFonts w:ascii="Arial" w:hAnsi="Arial" w:cs="Arial"/>
                <w:sz w:val="14"/>
                <w:szCs w:val="14"/>
              </w:rPr>
              <w:t xml:space="preserve"> corrugated adhesive paper, clear tape and OPP tape</w:t>
            </w:r>
          </w:p>
        </w:tc>
        <w:tc>
          <w:tcPr>
            <w:tcW w:w="1062" w:type="dxa"/>
          </w:tcPr>
          <w:p w:rsidR="009A6E73" w:rsidRPr="009A6E73" w:rsidRDefault="009A6E73" w:rsidP="009A6E73">
            <w:pPr>
              <w:spacing w:line="240" w:lineRule="exact"/>
              <w:jc w:val="center"/>
              <w:rPr>
                <w:rFonts w:ascii="Arial" w:hAnsi="Arial" w:cs="Arial"/>
                <w:sz w:val="14"/>
                <w:szCs w:val="14"/>
              </w:rPr>
            </w:pPr>
            <w:r w:rsidRPr="009A6E73">
              <w:rPr>
                <w:rFonts w:ascii="Arial" w:hAnsi="Arial" w:cs="Arial"/>
                <w:sz w:val="14"/>
                <w:szCs w:val="14"/>
              </w:rPr>
              <w:t>Thailand</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40.29</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40.29</w:t>
            </w:r>
          </w:p>
        </w:tc>
        <w:tc>
          <w:tcPr>
            <w:tcW w:w="1080" w:type="dxa"/>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19,3</w:t>
            </w:r>
            <w:r w:rsidR="00CD1444">
              <w:rPr>
                <w:rFonts w:ascii="Arial" w:hAnsi="Arial" w:cs="Arial"/>
                <w:sz w:val="14"/>
                <w:szCs w:val="14"/>
              </w:rPr>
              <w:t>20</w:t>
            </w:r>
          </w:p>
          <w:p w:rsidR="009A6E73" w:rsidRDefault="009A6E73" w:rsidP="009A6E73">
            <w:pPr>
              <w:pBdr>
                <w:bottom w:val="single" w:sz="4" w:space="1" w:color="auto"/>
              </w:pBdr>
              <w:tabs>
                <w:tab w:val="decimal" w:pos="702"/>
              </w:tabs>
              <w:spacing w:line="240" w:lineRule="exact"/>
              <w:rPr>
                <w:rFonts w:ascii="Arial" w:hAnsi="Arial" w:cs="Arial"/>
                <w:sz w:val="14"/>
                <w:szCs w:val="14"/>
              </w:rPr>
            </w:pPr>
          </w:p>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p>
        </w:tc>
        <w:tc>
          <w:tcPr>
            <w:tcW w:w="1080" w:type="dxa"/>
            <w:gridSpan w:val="2"/>
          </w:tcPr>
          <w:p w:rsid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19,318</w:t>
            </w:r>
          </w:p>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p>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p>
        </w:tc>
        <w:tc>
          <w:tcPr>
            <w:tcW w:w="990" w:type="dxa"/>
          </w:tcPr>
          <w:p w:rsid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w:t>
            </w:r>
          </w:p>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p>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p>
        </w:tc>
        <w:tc>
          <w:tcPr>
            <w:tcW w:w="1080" w:type="dxa"/>
          </w:tcPr>
          <w:p w:rsid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w:t>
            </w:r>
          </w:p>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p>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p>
        </w:tc>
        <w:tc>
          <w:tcPr>
            <w:tcW w:w="1080" w:type="dxa"/>
          </w:tcPr>
          <w:p w:rsid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19,3</w:t>
            </w:r>
            <w:r w:rsidR="00812DEF">
              <w:rPr>
                <w:rFonts w:ascii="Arial" w:hAnsi="Arial" w:cs="Arial"/>
                <w:sz w:val="14"/>
                <w:szCs w:val="14"/>
              </w:rPr>
              <w:t>20</w:t>
            </w:r>
          </w:p>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p>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p>
        </w:tc>
        <w:tc>
          <w:tcPr>
            <w:tcW w:w="990" w:type="dxa"/>
          </w:tcPr>
          <w:p w:rsid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19,318</w:t>
            </w:r>
          </w:p>
          <w:p w:rsidR="009A6E73" w:rsidRPr="009A6E73" w:rsidRDefault="009A6E73" w:rsidP="009A6E73">
            <w:pPr>
              <w:tabs>
                <w:tab w:val="decimal" w:pos="702"/>
              </w:tabs>
              <w:spacing w:line="240" w:lineRule="exact"/>
              <w:rPr>
                <w:rFonts w:ascii="Arial" w:hAnsi="Arial" w:cs="Arial"/>
                <w:sz w:val="14"/>
                <w:szCs w:val="14"/>
              </w:rPr>
            </w:pPr>
          </w:p>
          <w:p w:rsidR="009A6E73" w:rsidRPr="009A6E73" w:rsidRDefault="009A6E73" w:rsidP="009A6E73">
            <w:pPr>
              <w:tabs>
                <w:tab w:val="decimal" w:pos="702"/>
              </w:tabs>
              <w:spacing w:line="240" w:lineRule="exact"/>
              <w:rPr>
                <w:rFonts w:ascii="Arial" w:hAnsi="Arial" w:cs="Arial"/>
                <w:sz w:val="14"/>
                <w:szCs w:val="14"/>
              </w:rPr>
            </w:pPr>
          </w:p>
        </w:tc>
      </w:tr>
      <w:tr w:rsidR="009A6E73" w:rsidRPr="009A6E73" w:rsidTr="009A6E73">
        <w:tc>
          <w:tcPr>
            <w:tcW w:w="2610" w:type="dxa"/>
            <w:gridSpan w:val="2"/>
          </w:tcPr>
          <w:p w:rsidR="009A6E73" w:rsidRPr="009A6E73" w:rsidRDefault="009A6E73" w:rsidP="009A6E73">
            <w:pPr>
              <w:spacing w:line="240" w:lineRule="exact"/>
              <w:ind w:left="132" w:right="-108" w:hanging="132"/>
              <w:rPr>
                <w:rFonts w:ascii="Arial" w:hAnsi="Arial" w:cs="Arial"/>
                <w:sz w:val="14"/>
                <w:szCs w:val="14"/>
              </w:rPr>
            </w:pPr>
          </w:p>
        </w:tc>
        <w:tc>
          <w:tcPr>
            <w:tcW w:w="2520" w:type="dxa"/>
            <w:gridSpan w:val="2"/>
          </w:tcPr>
          <w:p w:rsidR="009A6E73" w:rsidRPr="009A6E73" w:rsidRDefault="009A6E73" w:rsidP="009A6E73">
            <w:pPr>
              <w:spacing w:line="240" w:lineRule="exact"/>
              <w:ind w:left="162" w:right="-108" w:hanging="162"/>
              <w:rPr>
                <w:rFonts w:ascii="Arial" w:hAnsi="Arial" w:cs="Arial"/>
                <w:spacing w:val="-2"/>
                <w:sz w:val="14"/>
                <w:szCs w:val="14"/>
              </w:rPr>
            </w:pPr>
          </w:p>
        </w:tc>
        <w:tc>
          <w:tcPr>
            <w:tcW w:w="1062" w:type="dxa"/>
          </w:tcPr>
          <w:p w:rsidR="009A6E73" w:rsidRPr="009A6E73" w:rsidRDefault="009A6E73" w:rsidP="009A6E73">
            <w:pPr>
              <w:spacing w:line="240" w:lineRule="exact"/>
              <w:jc w:val="center"/>
              <w:rPr>
                <w:rFonts w:ascii="Arial" w:hAnsi="Arial" w:cs="Arial"/>
                <w:sz w:val="14"/>
                <w:szCs w:val="14"/>
              </w:rPr>
            </w:pPr>
          </w:p>
        </w:tc>
        <w:tc>
          <w:tcPr>
            <w:tcW w:w="1080" w:type="dxa"/>
          </w:tcPr>
          <w:p w:rsidR="009A6E73" w:rsidRPr="009A6E73" w:rsidRDefault="009A6E73" w:rsidP="009A6E73">
            <w:pPr>
              <w:spacing w:line="240" w:lineRule="exact"/>
              <w:ind w:left="-468" w:right="234"/>
              <w:jc w:val="right"/>
              <w:rPr>
                <w:rFonts w:ascii="Arial" w:hAnsi="Arial" w:cs="Arial"/>
                <w:sz w:val="14"/>
                <w:szCs w:val="14"/>
              </w:rPr>
            </w:pPr>
          </w:p>
        </w:tc>
        <w:tc>
          <w:tcPr>
            <w:tcW w:w="1080" w:type="dxa"/>
          </w:tcPr>
          <w:p w:rsidR="009A6E73" w:rsidRPr="009A6E73" w:rsidRDefault="009A6E73" w:rsidP="009A6E73">
            <w:pPr>
              <w:spacing w:line="240" w:lineRule="exact"/>
              <w:ind w:left="-468" w:right="234"/>
              <w:jc w:val="right"/>
              <w:rPr>
                <w:rFonts w:ascii="Arial" w:hAnsi="Arial" w:cs="Arial"/>
                <w:sz w:val="14"/>
                <w:szCs w:val="14"/>
              </w:rPr>
            </w:pP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19,3</w:t>
            </w:r>
            <w:r w:rsidR="00CD1444">
              <w:rPr>
                <w:rFonts w:ascii="Arial" w:hAnsi="Arial" w:cs="Arial"/>
                <w:sz w:val="14"/>
                <w:szCs w:val="14"/>
              </w:rPr>
              <w:t>20</w:t>
            </w:r>
          </w:p>
        </w:tc>
        <w:tc>
          <w:tcPr>
            <w:tcW w:w="1080" w:type="dxa"/>
            <w:gridSpan w:val="2"/>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19,318</w:t>
            </w:r>
          </w:p>
        </w:tc>
        <w:tc>
          <w:tcPr>
            <w:tcW w:w="99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w:t>
            </w: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w:t>
            </w: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19,3</w:t>
            </w:r>
            <w:r w:rsidR="00812DEF">
              <w:rPr>
                <w:rFonts w:ascii="Arial" w:hAnsi="Arial" w:cs="Arial"/>
                <w:sz w:val="14"/>
                <w:szCs w:val="14"/>
              </w:rPr>
              <w:t>20</w:t>
            </w:r>
          </w:p>
        </w:tc>
        <w:tc>
          <w:tcPr>
            <w:tcW w:w="990" w:type="dxa"/>
            <w:vAlign w:val="bottom"/>
          </w:tcPr>
          <w:p w:rsidR="009A6E73" w:rsidRPr="009A6E73" w:rsidRDefault="009A6E73" w:rsidP="009A6E73">
            <w:pPr>
              <w:pBdr>
                <w:top w:val="single" w:sz="4" w:space="1" w:color="auto"/>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19,318</w:t>
            </w:r>
          </w:p>
        </w:tc>
      </w:tr>
      <w:tr w:rsidR="009A6E73" w:rsidRPr="009A6E73" w:rsidTr="009A6E73">
        <w:tc>
          <w:tcPr>
            <w:tcW w:w="2610" w:type="dxa"/>
            <w:gridSpan w:val="2"/>
          </w:tcPr>
          <w:p w:rsidR="009A6E73" w:rsidRPr="009A6E73" w:rsidRDefault="009A6E73" w:rsidP="009A6E73">
            <w:pPr>
              <w:spacing w:line="240" w:lineRule="exact"/>
              <w:ind w:left="132" w:right="-108" w:hanging="132"/>
              <w:rPr>
                <w:rFonts w:ascii="Arial" w:hAnsi="Arial" w:cs="Arial"/>
                <w:sz w:val="14"/>
                <w:szCs w:val="14"/>
              </w:rPr>
            </w:pPr>
            <w:r w:rsidRPr="009A6E73">
              <w:rPr>
                <w:rFonts w:ascii="Arial" w:hAnsi="Arial" w:cs="Arial"/>
                <w:b/>
                <w:bCs/>
                <w:i/>
                <w:iCs/>
                <w:sz w:val="14"/>
                <w:szCs w:val="14"/>
              </w:rPr>
              <w:t>Hospital Business</w:t>
            </w:r>
          </w:p>
        </w:tc>
        <w:tc>
          <w:tcPr>
            <w:tcW w:w="2520" w:type="dxa"/>
            <w:gridSpan w:val="2"/>
          </w:tcPr>
          <w:p w:rsidR="009A6E73" w:rsidRPr="009A6E73" w:rsidRDefault="009A6E73" w:rsidP="009A6E73">
            <w:pPr>
              <w:spacing w:line="240" w:lineRule="exact"/>
              <w:ind w:left="162" w:right="-168" w:hanging="162"/>
              <w:rPr>
                <w:rFonts w:ascii="Arial" w:hAnsi="Arial" w:cs="Arial"/>
                <w:sz w:val="14"/>
                <w:szCs w:val="14"/>
              </w:rPr>
            </w:pPr>
          </w:p>
        </w:tc>
        <w:tc>
          <w:tcPr>
            <w:tcW w:w="1062" w:type="dxa"/>
          </w:tcPr>
          <w:p w:rsidR="009A6E73" w:rsidRPr="009A6E73" w:rsidRDefault="009A6E73" w:rsidP="009A6E73">
            <w:pPr>
              <w:spacing w:line="240" w:lineRule="exact"/>
              <w:jc w:val="center"/>
              <w:rPr>
                <w:rFonts w:ascii="Arial" w:hAnsi="Arial" w:cs="Arial"/>
                <w:sz w:val="14"/>
                <w:szCs w:val="14"/>
              </w:rPr>
            </w:pPr>
          </w:p>
        </w:tc>
        <w:tc>
          <w:tcPr>
            <w:tcW w:w="1080" w:type="dxa"/>
          </w:tcPr>
          <w:p w:rsidR="009A6E73" w:rsidRPr="009A6E73" w:rsidRDefault="009A6E73" w:rsidP="009A6E73">
            <w:pPr>
              <w:spacing w:line="240" w:lineRule="exact"/>
              <w:ind w:left="-468" w:right="234"/>
              <w:jc w:val="right"/>
              <w:rPr>
                <w:rFonts w:ascii="Arial" w:hAnsi="Arial" w:cs="Arial"/>
                <w:sz w:val="14"/>
                <w:szCs w:val="14"/>
              </w:rPr>
            </w:pPr>
          </w:p>
        </w:tc>
        <w:tc>
          <w:tcPr>
            <w:tcW w:w="1080" w:type="dxa"/>
          </w:tcPr>
          <w:p w:rsidR="009A6E73" w:rsidRPr="009A6E73" w:rsidRDefault="009A6E73" w:rsidP="009A6E73">
            <w:pPr>
              <w:spacing w:line="240" w:lineRule="exact"/>
              <w:ind w:left="-468" w:right="234"/>
              <w:jc w:val="right"/>
              <w:rPr>
                <w:rFonts w:ascii="Arial" w:hAnsi="Arial" w:cs="Arial"/>
                <w:sz w:val="14"/>
                <w:szCs w:val="14"/>
              </w:rPr>
            </w:pPr>
          </w:p>
        </w:tc>
        <w:tc>
          <w:tcPr>
            <w:tcW w:w="1080" w:type="dxa"/>
            <w:vAlign w:val="bottom"/>
          </w:tcPr>
          <w:p w:rsidR="009A6E73" w:rsidRPr="009A6E73" w:rsidRDefault="009A6E73" w:rsidP="009A6E73">
            <w:pPr>
              <w:tabs>
                <w:tab w:val="decimal" w:pos="702"/>
              </w:tabs>
              <w:spacing w:line="240" w:lineRule="exact"/>
              <w:rPr>
                <w:rFonts w:ascii="Arial" w:hAnsi="Arial" w:cs="Arial"/>
                <w:sz w:val="14"/>
                <w:szCs w:val="14"/>
              </w:rPr>
            </w:pPr>
          </w:p>
        </w:tc>
        <w:tc>
          <w:tcPr>
            <w:tcW w:w="1080" w:type="dxa"/>
            <w:gridSpan w:val="2"/>
            <w:vAlign w:val="bottom"/>
          </w:tcPr>
          <w:p w:rsidR="009A6E73" w:rsidRPr="009A6E73" w:rsidRDefault="009A6E73" w:rsidP="009A6E73">
            <w:pPr>
              <w:tabs>
                <w:tab w:val="decimal" w:pos="702"/>
              </w:tabs>
              <w:spacing w:line="240" w:lineRule="exact"/>
              <w:rPr>
                <w:rFonts w:ascii="Arial" w:hAnsi="Arial" w:cs="Arial"/>
                <w:sz w:val="14"/>
                <w:szCs w:val="14"/>
              </w:rPr>
            </w:pPr>
          </w:p>
        </w:tc>
        <w:tc>
          <w:tcPr>
            <w:tcW w:w="990" w:type="dxa"/>
            <w:vAlign w:val="bottom"/>
          </w:tcPr>
          <w:p w:rsidR="009A6E73" w:rsidRPr="009A6E73" w:rsidRDefault="009A6E73" w:rsidP="009A6E73">
            <w:pPr>
              <w:tabs>
                <w:tab w:val="decimal" w:pos="702"/>
              </w:tabs>
              <w:spacing w:line="240" w:lineRule="exact"/>
              <w:rPr>
                <w:rFonts w:ascii="Arial" w:hAnsi="Arial" w:cs="Arial"/>
                <w:sz w:val="14"/>
                <w:szCs w:val="14"/>
              </w:rPr>
            </w:pPr>
          </w:p>
        </w:tc>
        <w:tc>
          <w:tcPr>
            <w:tcW w:w="1080" w:type="dxa"/>
            <w:vAlign w:val="bottom"/>
          </w:tcPr>
          <w:p w:rsidR="009A6E73" w:rsidRPr="009A6E73" w:rsidRDefault="009A6E73" w:rsidP="009A6E73">
            <w:pPr>
              <w:tabs>
                <w:tab w:val="decimal" w:pos="702"/>
              </w:tabs>
              <w:spacing w:line="240" w:lineRule="exact"/>
              <w:rPr>
                <w:rFonts w:ascii="Arial" w:hAnsi="Arial" w:cs="Arial"/>
                <w:sz w:val="14"/>
                <w:szCs w:val="14"/>
              </w:rPr>
            </w:pPr>
          </w:p>
        </w:tc>
        <w:tc>
          <w:tcPr>
            <w:tcW w:w="1080" w:type="dxa"/>
            <w:vAlign w:val="bottom"/>
          </w:tcPr>
          <w:p w:rsidR="009A6E73" w:rsidRPr="009A6E73" w:rsidRDefault="009A6E73" w:rsidP="009A6E73">
            <w:pPr>
              <w:spacing w:line="240" w:lineRule="exact"/>
              <w:rPr>
                <w:rFonts w:ascii="Arial" w:hAnsi="Arial" w:cs="Arial"/>
                <w:sz w:val="14"/>
                <w:szCs w:val="14"/>
              </w:rPr>
            </w:pPr>
          </w:p>
        </w:tc>
        <w:tc>
          <w:tcPr>
            <w:tcW w:w="990" w:type="dxa"/>
            <w:vAlign w:val="bottom"/>
          </w:tcPr>
          <w:p w:rsidR="009A6E73" w:rsidRPr="009A6E73" w:rsidRDefault="009A6E73" w:rsidP="009A6E73">
            <w:pPr>
              <w:tabs>
                <w:tab w:val="decimal" w:pos="702"/>
              </w:tabs>
              <w:spacing w:line="240" w:lineRule="exact"/>
              <w:rPr>
                <w:rFonts w:ascii="Arial" w:hAnsi="Arial" w:cs="Arial"/>
                <w:sz w:val="14"/>
                <w:szCs w:val="14"/>
              </w:rPr>
            </w:pPr>
          </w:p>
        </w:tc>
      </w:tr>
      <w:tr w:rsidR="009A6E73" w:rsidRPr="009A6E73" w:rsidTr="009A6E73">
        <w:tc>
          <w:tcPr>
            <w:tcW w:w="2610" w:type="dxa"/>
            <w:gridSpan w:val="2"/>
          </w:tcPr>
          <w:p w:rsidR="009A6E73" w:rsidRPr="009A6E73" w:rsidRDefault="009A6E73" w:rsidP="009A6E73">
            <w:pPr>
              <w:spacing w:line="240" w:lineRule="exact"/>
              <w:ind w:left="132" w:right="-108" w:hanging="132"/>
              <w:rPr>
                <w:rFonts w:ascii="Arial" w:hAnsi="Arial" w:cs="Arial"/>
                <w:sz w:val="14"/>
                <w:szCs w:val="14"/>
              </w:rPr>
            </w:pPr>
            <w:proofErr w:type="spellStart"/>
            <w:r w:rsidRPr="009A6E73">
              <w:rPr>
                <w:rFonts w:ascii="Arial" w:hAnsi="Arial" w:cs="Arial"/>
                <w:sz w:val="14"/>
                <w:szCs w:val="14"/>
              </w:rPr>
              <w:t>Navavej</w:t>
            </w:r>
            <w:proofErr w:type="spellEnd"/>
            <w:r w:rsidRPr="009A6E73">
              <w:rPr>
                <w:rFonts w:ascii="Arial" w:hAnsi="Arial" w:cs="Arial"/>
                <w:sz w:val="14"/>
                <w:szCs w:val="14"/>
              </w:rPr>
              <w:t xml:space="preserve"> International Plc.</w:t>
            </w:r>
          </w:p>
        </w:tc>
        <w:tc>
          <w:tcPr>
            <w:tcW w:w="2520" w:type="dxa"/>
            <w:gridSpan w:val="2"/>
          </w:tcPr>
          <w:p w:rsidR="009A6E73" w:rsidRPr="009A6E73" w:rsidRDefault="009A6E73" w:rsidP="009A6E73">
            <w:pPr>
              <w:spacing w:line="240" w:lineRule="exact"/>
              <w:ind w:left="162" w:right="-168" w:hanging="162"/>
              <w:rPr>
                <w:rFonts w:ascii="Arial" w:hAnsi="Arial" w:cs="Arial"/>
                <w:sz w:val="14"/>
                <w:szCs w:val="14"/>
              </w:rPr>
            </w:pPr>
            <w:r w:rsidRPr="009A6E73">
              <w:rPr>
                <w:rFonts w:ascii="Arial" w:hAnsi="Arial" w:cs="Arial"/>
                <w:sz w:val="14"/>
                <w:szCs w:val="14"/>
              </w:rPr>
              <w:t>Hospital</w:t>
            </w:r>
          </w:p>
        </w:tc>
        <w:tc>
          <w:tcPr>
            <w:tcW w:w="1062" w:type="dxa"/>
          </w:tcPr>
          <w:p w:rsidR="009A6E73" w:rsidRPr="009A6E73" w:rsidRDefault="009A6E73" w:rsidP="009A6E73">
            <w:pPr>
              <w:spacing w:line="240" w:lineRule="exact"/>
              <w:jc w:val="center"/>
              <w:rPr>
                <w:rFonts w:ascii="Arial" w:hAnsi="Arial" w:cs="Arial"/>
                <w:sz w:val="14"/>
                <w:szCs w:val="14"/>
              </w:rPr>
            </w:pPr>
            <w:r w:rsidRPr="009A6E73">
              <w:rPr>
                <w:rFonts w:ascii="Arial" w:hAnsi="Arial" w:cs="Arial"/>
                <w:sz w:val="14"/>
                <w:szCs w:val="14"/>
              </w:rPr>
              <w:t>Thailand</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30.00</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25.00</w:t>
            </w: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405,000</w:t>
            </w:r>
          </w:p>
        </w:tc>
        <w:tc>
          <w:tcPr>
            <w:tcW w:w="1080" w:type="dxa"/>
            <w:gridSpan w:val="2"/>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237,500</w:t>
            </w:r>
          </w:p>
        </w:tc>
        <w:tc>
          <w:tcPr>
            <w:tcW w:w="99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w:t>
            </w: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cs/>
              </w:rPr>
              <w:t>-</w:t>
            </w: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405,000</w:t>
            </w:r>
          </w:p>
        </w:tc>
        <w:tc>
          <w:tcPr>
            <w:tcW w:w="99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237,500</w:t>
            </w:r>
          </w:p>
        </w:tc>
      </w:tr>
      <w:tr w:rsidR="009A6E73" w:rsidRPr="009A6E73" w:rsidTr="009A6E73">
        <w:tc>
          <w:tcPr>
            <w:tcW w:w="2610" w:type="dxa"/>
            <w:gridSpan w:val="2"/>
          </w:tcPr>
          <w:p w:rsidR="009A6E73" w:rsidRPr="009A6E73" w:rsidRDefault="009A6E73" w:rsidP="009A6E73">
            <w:pPr>
              <w:spacing w:line="240" w:lineRule="exact"/>
              <w:ind w:left="132" w:right="-108" w:hanging="132"/>
              <w:rPr>
                <w:rFonts w:ascii="Arial" w:hAnsi="Arial" w:cs="Arial"/>
                <w:sz w:val="14"/>
                <w:szCs w:val="14"/>
              </w:rPr>
            </w:pPr>
          </w:p>
        </w:tc>
        <w:tc>
          <w:tcPr>
            <w:tcW w:w="2520" w:type="dxa"/>
            <w:gridSpan w:val="2"/>
          </w:tcPr>
          <w:p w:rsidR="009A6E73" w:rsidRPr="009A6E73" w:rsidRDefault="009A6E73" w:rsidP="009A6E73">
            <w:pPr>
              <w:spacing w:line="240" w:lineRule="exact"/>
              <w:ind w:left="162" w:right="-168" w:hanging="162"/>
              <w:rPr>
                <w:rFonts w:ascii="Arial" w:hAnsi="Arial" w:cs="Arial"/>
                <w:sz w:val="14"/>
                <w:szCs w:val="14"/>
              </w:rPr>
            </w:pPr>
          </w:p>
        </w:tc>
        <w:tc>
          <w:tcPr>
            <w:tcW w:w="1062" w:type="dxa"/>
          </w:tcPr>
          <w:p w:rsidR="009A6E73" w:rsidRPr="009A6E73" w:rsidRDefault="009A6E73" w:rsidP="009A6E73">
            <w:pPr>
              <w:spacing w:line="240" w:lineRule="exact"/>
              <w:jc w:val="center"/>
              <w:rPr>
                <w:rFonts w:ascii="Arial" w:hAnsi="Arial" w:cs="Arial"/>
                <w:sz w:val="14"/>
                <w:szCs w:val="14"/>
              </w:rPr>
            </w:pPr>
          </w:p>
        </w:tc>
        <w:tc>
          <w:tcPr>
            <w:tcW w:w="1080" w:type="dxa"/>
          </w:tcPr>
          <w:p w:rsidR="009A6E73" w:rsidRPr="009A6E73" w:rsidRDefault="009A6E73" w:rsidP="009A6E73">
            <w:pPr>
              <w:spacing w:line="240" w:lineRule="exact"/>
              <w:ind w:left="-468" w:right="234"/>
              <w:jc w:val="right"/>
              <w:rPr>
                <w:rFonts w:ascii="Arial" w:hAnsi="Arial" w:cs="Arial"/>
                <w:sz w:val="14"/>
                <w:szCs w:val="14"/>
              </w:rPr>
            </w:pPr>
          </w:p>
        </w:tc>
        <w:tc>
          <w:tcPr>
            <w:tcW w:w="1080" w:type="dxa"/>
          </w:tcPr>
          <w:p w:rsidR="009A6E73" w:rsidRPr="009A6E73" w:rsidRDefault="009A6E73" w:rsidP="009A6E73">
            <w:pPr>
              <w:spacing w:line="240" w:lineRule="exact"/>
              <w:ind w:left="-468" w:right="234"/>
              <w:jc w:val="right"/>
              <w:rPr>
                <w:rFonts w:ascii="Arial" w:hAnsi="Arial" w:cs="Arial"/>
                <w:sz w:val="14"/>
                <w:szCs w:val="14"/>
              </w:rPr>
            </w:pP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405,000</w:t>
            </w:r>
          </w:p>
        </w:tc>
        <w:tc>
          <w:tcPr>
            <w:tcW w:w="1080" w:type="dxa"/>
            <w:gridSpan w:val="2"/>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cs/>
              </w:rPr>
            </w:pPr>
            <w:r w:rsidRPr="009A6E73">
              <w:rPr>
                <w:rFonts w:ascii="Arial" w:hAnsi="Arial" w:cs="Arial"/>
                <w:sz w:val="14"/>
                <w:szCs w:val="14"/>
              </w:rPr>
              <w:t>237,500</w:t>
            </w:r>
          </w:p>
        </w:tc>
        <w:tc>
          <w:tcPr>
            <w:tcW w:w="99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cs/>
              </w:rPr>
            </w:pPr>
            <w:r w:rsidRPr="009A6E73">
              <w:rPr>
                <w:rFonts w:ascii="Arial" w:hAnsi="Arial" w:cs="Arial"/>
                <w:sz w:val="14"/>
                <w:szCs w:val="14"/>
              </w:rPr>
              <w:t>-</w:t>
            </w: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cs/>
              </w:rPr>
            </w:pPr>
            <w:r w:rsidRPr="009A6E73">
              <w:rPr>
                <w:rFonts w:ascii="Arial" w:hAnsi="Arial" w:cs="Arial"/>
                <w:sz w:val="14"/>
                <w:szCs w:val="14"/>
                <w:cs/>
              </w:rPr>
              <w:t>-</w:t>
            </w: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cs/>
              </w:rPr>
            </w:pPr>
            <w:r w:rsidRPr="009A6E73">
              <w:rPr>
                <w:rFonts w:ascii="Arial" w:hAnsi="Arial" w:cs="Arial"/>
                <w:sz w:val="14"/>
                <w:szCs w:val="14"/>
              </w:rPr>
              <w:t>405,000</w:t>
            </w:r>
          </w:p>
        </w:tc>
        <w:tc>
          <w:tcPr>
            <w:tcW w:w="99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237,500</w:t>
            </w:r>
          </w:p>
        </w:tc>
      </w:tr>
      <w:tr w:rsidR="009A6E73" w:rsidRPr="009A6E73" w:rsidTr="009A6E73">
        <w:tc>
          <w:tcPr>
            <w:tcW w:w="2610" w:type="dxa"/>
            <w:gridSpan w:val="2"/>
          </w:tcPr>
          <w:p w:rsidR="009A6E73" w:rsidRPr="009A6E73" w:rsidRDefault="009A6E73" w:rsidP="009A6E73">
            <w:pPr>
              <w:spacing w:line="240" w:lineRule="exact"/>
              <w:ind w:left="132" w:right="-108" w:hanging="132"/>
              <w:rPr>
                <w:rFonts w:ascii="Arial" w:hAnsi="Arial" w:cs="Arial"/>
                <w:sz w:val="14"/>
                <w:szCs w:val="14"/>
              </w:rPr>
            </w:pPr>
            <w:r w:rsidRPr="009A6E73">
              <w:rPr>
                <w:rFonts w:ascii="Arial" w:hAnsi="Arial" w:cs="Arial"/>
                <w:b/>
                <w:bCs/>
                <w:i/>
                <w:iCs/>
                <w:sz w:val="14"/>
                <w:szCs w:val="14"/>
              </w:rPr>
              <w:t>Investment and other business</w:t>
            </w:r>
          </w:p>
        </w:tc>
        <w:tc>
          <w:tcPr>
            <w:tcW w:w="2520" w:type="dxa"/>
            <w:gridSpan w:val="2"/>
          </w:tcPr>
          <w:p w:rsidR="009A6E73" w:rsidRPr="009A6E73" w:rsidRDefault="009A6E73" w:rsidP="009A6E73">
            <w:pPr>
              <w:spacing w:line="240" w:lineRule="exact"/>
              <w:ind w:left="162" w:right="-168" w:hanging="162"/>
              <w:rPr>
                <w:rFonts w:ascii="Arial" w:hAnsi="Arial" w:cs="Arial"/>
                <w:sz w:val="14"/>
                <w:szCs w:val="14"/>
              </w:rPr>
            </w:pPr>
          </w:p>
        </w:tc>
        <w:tc>
          <w:tcPr>
            <w:tcW w:w="1062" w:type="dxa"/>
          </w:tcPr>
          <w:p w:rsidR="009A6E73" w:rsidRPr="009A6E73" w:rsidRDefault="009A6E73" w:rsidP="009A6E73">
            <w:pPr>
              <w:spacing w:line="240" w:lineRule="exact"/>
              <w:jc w:val="center"/>
              <w:rPr>
                <w:rFonts w:ascii="Arial" w:hAnsi="Arial" w:cs="Arial"/>
                <w:sz w:val="14"/>
                <w:szCs w:val="14"/>
              </w:rPr>
            </w:pPr>
          </w:p>
        </w:tc>
        <w:tc>
          <w:tcPr>
            <w:tcW w:w="1080" w:type="dxa"/>
          </w:tcPr>
          <w:p w:rsidR="009A6E73" w:rsidRPr="009A6E73" w:rsidRDefault="009A6E73" w:rsidP="009A6E73">
            <w:pPr>
              <w:spacing w:line="240" w:lineRule="exact"/>
              <w:ind w:left="-468" w:right="234"/>
              <w:jc w:val="right"/>
              <w:rPr>
                <w:rFonts w:ascii="Arial" w:hAnsi="Arial" w:cs="Arial"/>
                <w:sz w:val="14"/>
                <w:szCs w:val="14"/>
              </w:rPr>
            </w:pPr>
          </w:p>
        </w:tc>
        <w:tc>
          <w:tcPr>
            <w:tcW w:w="1080" w:type="dxa"/>
          </w:tcPr>
          <w:p w:rsidR="009A6E73" w:rsidRPr="009A6E73" w:rsidRDefault="009A6E73" w:rsidP="009A6E73">
            <w:pPr>
              <w:spacing w:line="240" w:lineRule="exact"/>
              <w:ind w:left="-468" w:right="234"/>
              <w:jc w:val="right"/>
              <w:rPr>
                <w:rFonts w:ascii="Arial" w:hAnsi="Arial" w:cs="Arial"/>
                <w:sz w:val="14"/>
                <w:szCs w:val="14"/>
              </w:rPr>
            </w:pPr>
          </w:p>
        </w:tc>
        <w:tc>
          <w:tcPr>
            <w:tcW w:w="1080" w:type="dxa"/>
            <w:vAlign w:val="bottom"/>
          </w:tcPr>
          <w:p w:rsidR="009A6E73" w:rsidRPr="009A6E73" w:rsidRDefault="009A6E73" w:rsidP="009A6E73">
            <w:pPr>
              <w:tabs>
                <w:tab w:val="decimal" w:pos="702"/>
              </w:tabs>
              <w:spacing w:line="240" w:lineRule="exact"/>
              <w:rPr>
                <w:rFonts w:ascii="Arial" w:hAnsi="Arial" w:cs="Arial"/>
                <w:sz w:val="14"/>
                <w:szCs w:val="14"/>
                <w:cs/>
              </w:rPr>
            </w:pPr>
          </w:p>
        </w:tc>
        <w:tc>
          <w:tcPr>
            <w:tcW w:w="1080" w:type="dxa"/>
            <w:gridSpan w:val="2"/>
            <w:vAlign w:val="bottom"/>
          </w:tcPr>
          <w:p w:rsidR="009A6E73" w:rsidRPr="009A6E73" w:rsidRDefault="009A6E73" w:rsidP="009A6E73">
            <w:pPr>
              <w:tabs>
                <w:tab w:val="decimal" w:pos="702"/>
              </w:tabs>
              <w:spacing w:line="240" w:lineRule="exact"/>
              <w:rPr>
                <w:rFonts w:ascii="Arial" w:hAnsi="Arial" w:cs="Arial"/>
                <w:sz w:val="14"/>
                <w:szCs w:val="14"/>
              </w:rPr>
            </w:pPr>
          </w:p>
        </w:tc>
        <w:tc>
          <w:tcPr>
            <w:tcW w:w="990" w:type="dxa"/>
            <w:vAlign w:val="bottom"/>
          </w:tcPr>
          <w:p w:rsidR="009A6E73" w:rsidRPr="009A6E73" w:rsidRDefault="009A6E73" w:rsidP="009A6E73">
            <w:pPr>
              <w:tabs>
                <w:tab w:val="decimal" w:pos="702"/>
              </w:tabs>
              <w:spacing w:line="240" w:lineRule="exact"/>
              <w:rPr>
                <w:rFonts w:ascii="Arial" w:hAnsi="Arial" w:cs="Arial"/>
                <w:sz w:val="14"/>
                <w:szCs w:val="14"/>
              </w:rPr>
            </w:pPr>
          </w:p>
        </w:tc>
        <w:tc>
          <w:tcPr>
            <w:tcW w:w="1080" w:type="dxa"/>
            <w:vAlign w:val="bottom"/>
          </w:tcPr>
          <w:p w:rsidR="009A6E73" w:rsidRPr="009A6E73" w:rsidRDefault="009A6E73" w:rsidP="009A6E73">
            <w:pPr>
              <w:tabs>
                <w:tab w:val="decimal" w:pos="702"/>
              </w:tabs>
              <w:spacing w:line="240" w:lineRule="exact"/>
              <w:rPr>
                <w:rFonts w:ascii="Arial" w:hAnsi="Arial" w:cs="Arial"/>
                <w:sz w:val="14"/>
                <w:szCs w:val="14"/>
              </w:rPr>
            </w:pPr>
          </w:p>
        </w:tc>
        <w:tc>
          <w:tcPr>
            <w:tcW w:w="1080" w:type="dxa"/>
            <w:vAlign w:val="bottom"/>
          </w:tcPr>
          <w:p w:rsidR="009A6E73" w:rsidRPr="009A6E73" w:rsidRDefault="009A6E73" w:rsidP="009A6E73">
            <w:pPr>
              <w:tabs>
                <w:tab w:val="decimal" w:pos="702"/>
              </w:tabs>
              <w:spacing w:line="240" w:lineRule="exact"/>
              <w:rPr>
                <w:rFonts w:ascii="Arial" w:hAnsi="Arial" w:cs="Arial"/>
                <w:sz w:val="14"/>
                <w:szCs w:val="14"/>
              </w:rPr>
            </w:pPr>
          </w:p>
        </w:tc>
        <w:tc>
          <w:tcPr>
            <w:tcW w:w="990" w:type="dxa"/>
            <w:vAlign w:val="bottom"/>
          </w:tcPr>
          <w:p w:rsidR="009A6E73" w:rsidRPr="009A6E73" w:rsidRDefault="009A6E73" w:rsidP="009A6E73">
            <w:pPr>
              <w:tabs>
                <w:tab w:val="decimal" w:pos="702"/>
              </w:tabs>
              <w:spacing w:line="240" w:lineRule="exact"/>
              <w:rPr>
                <w:rFonts w:ascii="Arial" w:hAnsi="Arial" w:cs="Arial"/>
                <w:sz w:val="14"/>
                <w:szCs w:val="14"/>
              </w:rPr>
            </w:pPr>
          </w:p>
        </w:tc>
      </w:tr>
      <w:tr w:rsidR="009A6E73" w:rsidRPr="009A6E73" w:rsidTr="009A6E73">
        <w:tc>
          <w:tcPr>
            <w:tcW w:w="2610" w:type="dxa"/>
            <w:gridSpan w:val="2"/>
          </w:tcPr>
          <w:p w:rsidR="009A6E73" w:rsidRPr="009A6E73" w:rsidRDefault="009A6E73" w:rsidP="009A6E73">
            <w:pPr>
              <w:spacing w:line="240" w:lineRule="exact"/>
              <w:ind w:left="132" w:right="-108" w:hanging="132"/>
              <w:rPr>
                <w:rFonts w:ascii="Arial" w:hAnsi="Arial" w:cs="Arial"/>
                <w:sz w:val="14"/>
                <w:szCs w:val="14"/>
              </w:rPr>
            </w:pPr>
            <w:proofErr w:type="spellStart"/>
            <w:r w:rsidRPr="009A6E73">
              <w:rPr>
                <w:rFonts w:ascii="Arial" w:hAnsi="Arial" w:cs="Arial"/>
                <w:sz w:val="14"/>
                <w:szCs w:val="14"/>
              </w:rPr>
              <w:t>Taixing</w:t>
            </w:r>
            <w:proofErr w:type="spellEnd"/>
            <w:r w:rsidRPr="009A6E73">
              <w:rPr>
                <w:rFonts w:ascii="Arial" w:hAnsi="Arial" w:cs="Arial"/>
                <w:sz w:val="14"/>
                <w:szCs w:val="14"/>
              </w:rPr>
              <w:t xml:space="preserve"> Union Zond Chemicals Co., Ltd.</w:t>
            </w:r>
          </w:p>
        </w:tc>
        <w:tc>
          <w:tcPr>
            <w:tcW w:w="2520" w:type="dxa"/>
            <w:gridSpan w:val="2"/>
          </w:tcPr>
          <w:p w:rsidR="009A6E73" w:rsidRPr="009A6E73" w:rsidRDefault="009A6E73" w:rsidP="009A6E73">
            <w:pPr>
              <w:spacing w:line="240" w:lineRule="exact"/>
              <w:ind w:left="162" w:right="-168" w:hanging="162"/>
              <w:rPr>
                <w:rFonts w:ascii="Arial" w:hAnsi="Arial" w:cs="Arial"/>
                <w:sz w:val="14"/>
                <w:szCs w:val="14"/>
              </w:rPr>
            </w:pPr>
            <w:r w:rsidRPr="009A6E73">
              <w:rPr>
                <w:rFonts w:ascii="Arial" w:hAnsi="Arial" w:cs="Arial"/>
                <w:sz w:val="14"/>
                <w:szCs w:val="14"/>
              </w:rPr>
              <w:t>Manufacture of Phthalic anhydride and Fumaric acid and associated products</w:t>
            </w:r>
          </w:p>
        </w:tc>
        <w:tc>
          <w:tcPr>
            <w:tcW w:w="1062" w:type="dxa"/>
          </w:tcPr>
          <w:p w:rsidR="009A6E73" w:rsidRPr="009A6E73" w:rsidRDefault="009A6E73" w:rsidP="009A6E73">
            <w:pPr>
              <w:spacing w:line="240" w:lineRule="exact"/>
              <w:jc w:val="center"/>
              <w:rPr>
                <w:rFonts w:ascii="Arial" w:hAnsi="Arial" w:cs="Arial"/>
                <w:sz w:val="14"/>
                <w:szCs w:val="14"/>
              </w:rPr>
            </w:pPr>
            <w:r w:rsidRPr="009A6E73">
              <w:rPr>
                <w:rFonts w:ascii="Arial" w:hAnsi="Arial" w:cs="Arial"/>
                <w:sz w:val="14"/>
                <w:szCs w:val="14"/>
              </w:rPr>
              <w:t>China</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23.85</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23.85</w:t>
            </w:r>
          </w:p>
        </w:tc>
        <w:tc>
          <w:tcPr>
            <w:tcW w:w="1080" w:type="dxa"/>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218,958</w:t>
            </w:r>
          </w:p>
        </w:tc>
        <w:tc>
          <w:tcPr>
            <w:tcW w:w="1080" w:type="dxa"/>
            <w:gridSpan w:val="2"/>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218,958</w:t>
            </w:r>
          </w:p>
        </w:tc>
        <w:tc>
          <w:tcPr>
            <w:tcW w:w="990" w:type="dxa"/>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(32,129)</w:t>
            </w:r>
          </w:p>
        </w:tc>
        <w:tc>
          <w:tcPr>
            <w:tcW w:w="1080" w:type="dxa"/>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(32,129)</w:t>
            </w:r>
          </w:p>
        </w:tc>
        <w:tc>
          <w:tcPr>
            <w:tcW w:w="1080" w:type="dxa"/>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186,829</w:t>
            </w:r>
          </w:p>
        </w:tc>
        <w:tc>
          <w:tcPr>
            <w:tcW w:w="990" w:type="dxa"/>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186,829</w:t>
            </w:r>
          </w:p>
          <w:p w:rsidR="009A6E73" w:rsidRPr="009A6E73" w:rsidRDefault="009A6E73" w:rsidP="009A6E73">
            <w:pPr>
              <w:tabs>
                <w:tab w:val="decimal" w:pos="702"/>
              </w:tabs>
              <w:spacing w:line="240" w:lineRule="exact"/>
              <w:rPr>
                <w:rFonts w:ascii="Arial" w:hAnsi="Arial" w:cs="Arial"/>
                <w:sz w:val="14"/>
                <w:szCs w:val="14"/>
              </w:rPr>
            </w:pPr>
          </w:p>
          <w:p w:rsidR="009A6E73" w:rsidRPr="009A6E73" w:rsidRDefault="009A6E73" w:rsidP="009A6E73">
            <w:pPr>
              <w:tabs>
                <w:tab w:val="decimal" w:pos="702"/>
              </w:tabs>
              <w:spacing w:line="240" w:lineRule="exact"/>
              <w:rPr>
                <w:rFonts w:ascii="Arial" w:hAnsi="Arial" w:cs="Arial"/>
                <w:sz w:val="14"/>
                <w:szCs w:val="14"/>
              </w:rPr>
            </w:pPr>
          </w:p>
        </w:tc>
      </w:tr>
      <w:tr w:rsidR="009A6E73" w:rsidRPr="009A6E73" w:rsidTr="009A6E73">
        <w:tc>
          <w:tcPr>
            <w:tcW w:w="2610" w:type="dxa"/>
            <w:gridSpan w:val="2"/>
          </w:tcPr>
          <w:p w:rsidR="009A6E73" w:rsidRPr="009A6E73" w:rsidRDefault="009A6E73" w:rsidP="009A6E73">
            <w:pPr>
              <w:spacing w:line="240" w:lineRule="exact"/>
              <w:ind w:left="132" w:right="-108" w:hanging="132"/>
              <w:rPr>
                <w:rFonts w:ascii="Arial" w:hAnsi="Arial" w:cs="Arial"/>
                <w:sz w:val="14"/>
                <w:szCs w:val="14"/>
                <w:cs/>
              </w:rPr>
            </w:pPr>
            <w:r w:rsidRPr="009A6E73">
              <w:rPr>
                <w:rFonts w:ascii="Arial" w:hAnsi="Arial" w:cs="Arial"/>
                <w:sz w:val="14"/>
                <w:szCs w:val="14"/>
              </w:rPr>
              <w:t xml:space="preserve">Jiangsu </w:t>
            </w:r>
            <w:proofErr w:type="spellStart"/>
            <w:r w:rsidRPr="009A6E73">
              <w:rPr>
                <w:rFonts w:ascii="Arial" w:hAnsi="Arial" w:cs="Arial"/>
                <w:sz w:val="14"/>
                <w:szCs w:val="14"/>
              </w:rPr>
              <w:t>Zhonglian</w:t>
            </w:r>
            <w:proofErr w:type="spellEnd"/>
            <w:r w:rsidRPr="009A6E73">
              <w:rPr>
                <w:rFonts w:ascii="Arial" w:hAnsi="Arial" w:cs="Arial"/>
                <w:sz w:val="14"/>
                <w:szCs w:val="14"/>
              </w:rPr>
              <w:t>-Union Carpet               Co., Ltd.</w:t>
            </w:r>
          </w:p>
        </w:tc>
        <w:tc>
          <w:tcPr>
            <w:tcW w:w="2520" w:type="dxa"/>
            <w:gridSpan w:val="2"/>
          </w:tcPr>
          <w:p w:rsidR="009A6E73" w:rsidRPr="009A6E73" w:rsidRDefault="009A6E73" w:rsidP="009A6E73">
            <w:pPr>
              <w:spacing w:line="240" w:lineRule="exact"/>
              <w:ind w:left="162" w:hanging="162"/>
              <w:rPr>
                <w:rFonts w:ascii="Arial" w:hAnsi="Arial" w:cs="Arial"/>
                <w:sz w:val="14"/>
                <w:szCs w:val="14"/>
                <w:cs/>
              </w:rPr>
            </w:pPr>
            <w:r w:rsidRPr="009A6E73">
              <w:rPr>
                <w:rFonts w:ascii="Arial" w:hAnsi="Arial" w:cs="Arial"/>
                <w:sz w:val="14"/>
                <w:szCs w:val="14"/>
              </w:rPr>
              <w:t>Manufacture of automotive carpets</w:t>
            </w:r>
          </w:p>
        </w:tc>
        <w:tc>
          <w:tcPr>
            <w:tcW w:w="1062" w:type="dxa"/>
          </w:tcPr>
          <w:p w:rsidR="009A6E73" w:rsidRPr="009A6E73" w:rsidRDefault="009A6E73" w:rsidP="009A6E73">
            <w:pPr>
              <w:spacing w:line="240" w:lineRule="exact"/>
              <w:jc w:val="center"/>
              <w:rPr>
                <w:rFonts w:ascii="Arial" w:hAnsi="Arial" w:cs="Arial"/>
                <w:sz w:val="14"/>
                <w:szCs w:val="14"/>
              </w:rPr>
            </w:pPr>
            <w:r w:rsidRPr="009A6E73">
              <w:rPr>
                <w:rFonts w:ascii="Arial" w:hAnsi="Arial" w:cs="Arial"/>
                <w:sz w:val="14"/>
                <w:szCs w:val="14"/>
              </w:rPr>
              <w:t>China</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25.00</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25.00</w:t>
            </w:r>
          </w:p>
        </w:tc>
        <w:tc>
          <w:tcPr>
            <w:tcW w:w="1080" w:type="dxa"/>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249,239</w:t>
            </w:r>
          </w:p>
        </w:tc>
        <w:tc>
          <w:tcPr>
            <w:tcW w:w="1080" w:type="dxa"/>
            <w:gridSpan w:val="2"/>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249,239</w:t>
            </w:r>
          </w:p>
        </w:tc>
        <w:tc>
          <w:tcPr>
            <w:tcW w:w="990" w:type="dxa"/>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w:t>
            </w:r>
          </w:p>
        </w:tc>
        <w:tc>
          <w:tcPr>
            <w:tcW w:w="1080" w:type="dxa"/>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w:t>
            </w:r>
          </w:p>
        </w:tc>
        <w:tc>
          <w:tcPr>
            <w:tcW w:w="1080" w:type="dxa"/>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249,239</w:t>
            </w:r>
          </w:p>
        </w:tc>
        <w:tc>
          <w:tcPr>
            <w:tcW w:w="990" w:type="dxa"/>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249,239</w:t>
            </w:r>
          </w:p>
          <w:p w:rsidR="009A6E73" w:rsidRPr="009A6E73" w:rsidRDefault="009A6E73" w:rsidP="009A6E73">
            <w:pPr>
              <w:tabs>
                <w:tab w:val="decimal" w:pos="702"/>
              </w:tabs>
              <w:spacing w:line="240" w:lineRule="exact"/>
              <w:rPr>
                <w:rFonts w:ascii="Arial" w:hAnsi="Arial" w:cs="Arial"/>
                <w:sz w:val="14"/>
                <w:szCs w:val="14"/>
              </w:rPr>
            </w:pPr>
          </w:p>
        </w:tc>
      </w:tr>
      <w:tr w:rsidR="009A6E73" w:rsidRPr="009A6E73" w:rsidTr="009A6E73">
        <w:tc>
          <w:tcPr>
            <w:tcW w:w="2610" w:type="dxa"/>
            <w:gridSpan w:val="2"/>
          </w:tcPr>
          <w:p w:rsidR="009A6E73" w:rsidRPr="009A6E73" w:rsidRDefault="009A6E73" w:rsidP="009A6E73">
            <w:pPr>
              <w:spacing w:line="240" w:lineRule="exact"/>
              <w:ind w:left="132" w:right="-108" w:hanging="132"/>
              <w:rPr>
                <w:rFonts w:ascii="Arial" w:hAnsi="Arial" w:cs="Arial"/>
                <w:sz w:val="14"/>
                <w:szCs w:val="14"/>
              </w:rPr>
            </w:pPr>
            <w:r w:rsidRPr="009A6E73">
              <w:rPr>
                <w:rFonts w:ascii="Arial" w:hAnsi="Arial" w:cs="Arial"/>
                <w:sz w:val="14"/>
                <w:szCs w:val="14"/>
              </w:rPr>
              <w:t>Uni-</w:t>
            </w:r>
            <w:proofErr w:type="spellStart"/>
            <w:r w:rsidRPr="009A6E73">
              <w:rPr>
                <w:rFonts w:ascii="Arial" w:hAnsi="Arial" w:cs="Arial"/>
                <w:sz w:val="14"/>
                <w:szCs w:val="14"/>
              </w:rPr>
              <w:t>Fibre</w:t>
            </w:r>
            <w:proofErr w:type="spellEnd"/>
            <w:r w:rsidRPr="009A6E73">
              <w:rPr>
                <w:rFonts w:ascii="Arial" w:hAnsi="Arial" w:cs="Arial"/>
                <w:sz w:val="14"/>
                <w:szCs w:val="14"/>
              </w:rPr>
              <w:t xml:space="preserve"> Co., Ltd.</w:t>
            </w:r>
          </w:p>
        </w:tc>
        <w:tc>
          <w:tcPr>
            <w:tcW w:w="2520" w:type="dxa"/>
            <w:gridSpan w:val="2"/>
          </w:tcPr>
          <w:p w:rsidR="009A6E73" w:rsidRPr="009A6E73" w:rsidRDefault="009A6E73" w:rsidP="009A6E73">
            <w:pPr>
              <w:spacing w:line="240" w:lineRule="exact"/>
              <w:ind w:left="162" w:hanging="162"/>
              <w:rPr>
                <w:rFonts w:ascii="Arial" w:hAnsi="Arial" w:cs="Arial"/>
                <w:sz w:val="14"/>
                <w:szCs w:val="14"/>
              </w:rPr>
            </w:pPr>
            <w:r w:rsidRPr="009A6E73">
              <w:rPr>
                <w:rFonts w:ascii="Arial" w:hAnsi="Arial" w:cs="Arial"/>
                <w:sz w:val="14"/>
                <w:szCs w:val="14"/>
              </w:rPr>
              <w:t>Investment / Agency and service business / Distribution of textile products and other materials</w:t>
            </w:r>
          </w:p>
        </w:tc>
        <w:tc>
          <w:tcPr>
            <w:tcW w:w="1062" w:type="dxa"/>
          </w:tcPr>
          <w:p w:rsidR="009A6E73" w:rsidRPr="009A6E73" w:rsidRDefault="009A6E73" w:rsidP="009A6E73">
            <w:pPr>
              <w:spacing w:line="240" w:lineRule="exact"/>
              <w:jc w:val="center"/>
              <w:rPr>
                <w:rFonts w:ascii="Arial" w:hAnsi="Arial" w:cs="Arial"/>
                <w:sz w:val="14"/>
                <w:szCs w:val="14"/>
              </w:rPr>
            </w:pPr>
            <w:r w:rsidRPr="009A6E73">
              <w:rPr>
                <w:rFonts w:ascii="Arial" w:hAnsi="Arial" w:cs="Arial"/>
                <w:sz w:val="14"/>
                <w:szCs w:val="14"/>
              </w:rPr>
              <w:t>Thailand</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26.87</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25.67</w:t>
            </w:r>
          </w:p>
        </w:tc>
        <w:tc>
          <w:tcPr>
            <w:tcW w:w="1080" w:type="dxa"/>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56,0</w:t>
            </w:r>
            <w:r w:rsidR="00CD1444">
              <w:rPr>
                <w:rFonts w:ascii="Arial" w:hAnsi="Arial" w:cs="Arial"/>
                <w:sz w:val="14"/>
                <w:szCs w:val="14"/>
              </w:rPr>
              <w:t>38</w:t>
            </w:r>
          </w:p>
        </w:tc>
        <w:tc>
          <w:tcPr>
            <w:tcW w:w="1080" w:type="dxa"/>
            <w:gridSpan w:val="2"/>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30,800</w:t>
            </w:r>
          </w:p>
        </w:tc>
        <w:tc>
          <w:tcPr>
            <w:tcW w:w="990" w:type="dxa"/>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w:t>
            </w:r>
          </w:p>
        </w:tc>
        <w:tc>
          <w:tcPr>
            <w:tcW w:w="1080" w:type="dxa"/>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w:t>
            </w:r>
          </w:p>
        </w:tc>
        <w:tc>
          <w:tcPr>
            <w:tcW w:w="1080" w:type="dxa"/>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56,0</w:t>
            </w:r>
            <w:r w:rsidR="00812DEF">
              <w:rPr>
                <w:rFonts w:ascii="Arial" w:hAnsi="Arial" w:cs="Arial"/>
                <w:sz w:val="14"/>
                <w:szCs w:val="14"/>
              </w:rPr>
              <w:t>38</w:t>
            </w:r>
          </w:p>
        </w:tc>
        <w:tc>
          <w:tcPr>
            <w:tcW w:w="990" w:type="dxa"/>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30,800</w:t>
            </w:r>
          </w:p>
          <w:p w:rsidR="009A6E73" w:rsidRPr="009A6E73" w:rsidRDefault="009A6E73" w:rsidP="009A6E73">
            <w:pPr>
              <w:tabs>
                <w:tab w:val="decimal" w:pos="702"/>
              </w:tabs>
              <w:spacing w:line="240" w:lineRule="exact"/>
              <w:rPr>
                <w:rFonts w:ascii="Arial" w:hAnsi="Arial" w:cs="Arial"/>
                <w:sz w:val="14"/>
                <w:szCs w:val="14"/>
              </w:rPr>
            </w:pPr>
          </w:p>
          <w:p w:rsidR="009A6E73" w:rsidRPr="009A6E73" w:rsidRDefault="009A6E73" w:rsidP="009A6E73">
            <w:pPr>
              <w:tabs>
                <w:tab w:val="decimal" w:pos="702"/>
              </w:tabs>
              <w:spacing w:line="240" w:lineRule="exact"/>
              <w:rPr>
                <w:rFonts w:ascii="Arial" w:hAnsi="Arial" w:cs="Arial"/>
                <w:sz w:val="14"/>
                <w:szCs w:val="14"/>
              </w:rPr>
            </w:pPr>
          </w:p>
        </w:tc>
      </w:tr>
      <w:tr w:rsidR="009A6E73" w:rsidRPr="009A6E73" w:rsidTr="009A6E73">
        <w:tc>
          <w:tcPr>
            <w:tcW w:w="2610" w:type="dxa"/>
            <w:gridSpan w:val="2"/>
          </w:tcPr>
          <w:p w:rsidR="009A6E73" w:rsidRPr="009A6E73" w:rsidRDefault="009A6E73" w:rsidP="009A6E73">
            <w:pPr>
              <w:spacing w:line="240" w:lineRule="exact"/>
              <w:ind w:left="132" w:right="-108" w:hanging="132"/>
              <w:rPr>
                <w:rFonts w:ascii="Arial" w:hAnsi="Arial" w:cs="Arial"/>
                <w:sz w:val="14"/>
                <w:szCs w:val="14"/>
              </w:rPr>
            </w:pPr>
            <w:r w:rsidRPr="009A6E73">
              <w:rPr>
                <w:rFonts w:ascii="Arial" w:hAnsi="Arial" w:cs="Arial"/>
                <w:sz w:val="14"/>
                <w:szCs w:val="14"/>
              </w:rPr>
              <w:t>Union Thread Industries Co., Ltd.</w:t>
            </w:r>
          </w:p>
        </w:tc>
        <w:tc>
          <w:tcPr>
            <w:tcW w:w="2520" w:type="dxa"/>
            <w:gridSpan w:val="2"/>
          </w:tcPr>
          <w:p w:rsidR="009A6E73" w:rsidRPr="009A6E73" w:rsidRDefault="009A6E73" w:rsidP="009A6E73">
            <w:pPr>
              <w:spacing w:line="240" w:lineRule="exact"/>
              <w:ind w:left="162" w:hanging="162"/>
              <w:rPr>
                <w:rFonts w:ascii="Arial" w:hAnsi="Arial" w:cs="Arial"/>
                <w:sz w:val="14"/>
                <w:szCs w:val="14"/>
              </w:rPr>
            </w:pPr>
            <w:r w:rsidRPr="009A6E73">
              <w:rPr>
                <w:rFonts w:ascii="Arial" w:hAnsi="Arial" w:cs="Arial"/>
                <w:sz w:val="14"/>
                <w:szCs w:val="14"/>
              </w:rPr>
              <w:t xml:space="preserve">Investment </w:t>
            </w:r>
          </w:p>
        </w:tc>
        <w:tc>
          <w:tcPr>
            <w:tcW w:w="1062" w:type="dxa"/>
          </w:tcPr>
          <w:p w:rsidR="009A6E73" w:rsidRPr="009A6E73" w:rsidRDefault="009A6E73" w:rsidP="009A6E73">
            <w:pPr>
              <w:spacing w:line="240" w:lineRule="exact"/>
              <w:jc w:val="center"/>
              <w:rPr>
                <w:rFonts w:ascii="Arial" w:hAnsi="Arial" w:cs="Arial"/>
                <w:sz w:val="14"/>
                <w:szCs w:val="14"/>
              </w:rPr>
            </w:pPr>
            <w:r w:rsidRPr="009A6E73">
              <w:rPr>
                <w:rFonts w:ascii="Arial" w:hAnsi="Arial" w:cs="Arial"/>
                <w:sz w:val="14"/>
                <w:szCs w:val="14"/>
              </w:rPr>
              <w:t>Thailand</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24.90</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24.90</w:t>
            </w:r>
          </w:p>
        </w:tc>
        <w:tc>
          <w:tcPr>
            <w:tcW w:w="1080" w:type="dxa"/>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51,861</w:t>
            </w:r>
          </w:p>
        </w:tc>
        <w:tc>
          <w:tcPr>
            <w:tcW w:w="1080" w:type="dxa"/>
            <w:gridSpan w:val="2"/>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51,861</w:t>
            </w:r>
          </w:p>
        </w:tc>
        <w:tc>
          <w:tcPr>
            <w:tcW w:w="990" w:type="dxa"/>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w:t>
            </w:r>
          </w:p>
        </w:tc>
        <w:tc>
          <w:tcPr>
            <w:tcW w:w="1080" w:type="dxa"/>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w:t>
            </w:r>
          </w:p>
        </w:tc>
        <w:tc>
          <w:tcPr>
            <w:tcW w:w="1080" w:type="dxa"/>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51</w:t>
            </w:r>
            <w:r w:rsidR="004549B7">
              <w:rPr>
                <w:rFonts w:ascii="Arial" w:hAnsi="Arial" w:cs="Arial"/>
                <w:sz w:val="14"/>
                <w:szCs w:val="14"/>
              </w:rPr>
              <w:t>,</w:t>
            </w:r>
            <w:r w:rsidRPr="009A6E73">
              <w:rPr>
                <w:rFonts w:ascii="Arial" w:hAnsi="Arial" w:cs="Arial"/>
                <w:sz w:val="14"/>
                <w:szCs w:val="14"/>
              </w:rPr>
              <w:t>861</w:t>
            </w:r>
          </w:p>
        </w:tc>
        <w:tc>
          <w:tcPr>
            <w:tcW w:w="990" w:type="dxa"/>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51,861</w:t>
            </w:r>
          </w:p>
        </w:tc>
      </w:tr>
      <w:tr w:rsidR="009A6E73" w:rsidRPr="009A6E73" w:rsidTr="009A6E73">
        <w:tc>
          <w:tcPr>
            <w:tcW w:w="2610" w:type="dxa"/>
            <w:gridSpan w:val="2"/>
          </w:tcPr>
          <w:p w:rsidR="009A6E73" w:rsidRPr="009A6E73" w:rsidRDefault="009A6E73" w:rsidP="009A6E73">
            <w:pPr>
              <w:spacing w:line="240" w:lineRule="exact"/>
              <w:ind w:left="132" w:right="-108" w:hanging="132"/>
              <w:rPr>
                <w:rFonts w:ascii="Arial" w:hAnsi="Arial" w:cs="Arial"/>
                <w:sz w:val="14"/>
                <w:szCs w:val="14"/>
              </w:rPr>
            </w:pPr>
            <w:r w:rsidRPr="009A6E73">
              <w:rPr>
                <w:rFonts w:ascii="Arial" w:hAnsi="Arial" w:cs="Arial"/>
                <w:sz w:val="14"/>
                <w:szCs w:val="14"/>
              </w:rPr>
              <w:t>Union Industries Corp., Ltd.</w:t>
            </w:r>
          </w:p>
        </w:tc>
        <w:tc>
          <w:tcPr>
            <w:tcW w:w="2520" w:type="dxa"/>
            <w:gridSpan w:val="2"/>
          </w:tcPr>
          <w:p w:rsidR="009A6E73" w:rsidRPr="009A6E73" w:rsidRDefault="009A6E73" w:rsidP="009A6E73">
            <w:pPr>
              <w:spacing w:line="240" w:lineRule="exact"/>
              <w:ind w:left="162" w:right="-108" w:hanging="162"/>
              <w:rPr>
                <w:rFonts w:ascii="Arial" w:hAnsi="Arial" w:cs="Arial"/>
                <w:sz w:val="14"/>
                <w:szCs w:val="14"/>
              </w:rPr>
            </w:pPr>
            <w:r w:rsidRPr="009A6E73">
              <w:rPr>
                <w:rFonts w:ascii="Arial" w:hAnsi="Arial" w:cs="Arial"/>
                <w:sz w:val="14"/>
                <w:szCs w:val="14"/>
              </w:rPr>
              <w:t>Investment and real estate rental</w:t>
            </w:r>
          </w:p>
        </w:tc>
        <w:tc>
          <w:tcPr>
            <w:tcW w:w="1062" w:type="dxa"/>
          </w:tcPr>
          <w:p w:rsidR="009A6E73" w:rsidRPr="009A6E73" w:rsidRDefault="009A6E73" w:rsidP="009A6E73">
            <w:pPr>
              <w:spacing w:line="240" w:lineRule="exact"/>
              <w:jc w:val="center"/>
              <w:rPr>
                <w:rFonts w:ascii="Arial" w:hAnsi="Arial" w:cs="Arial"/>
                <w:sz w:val="14"/>
                <w:szCs w:val="14"/>
              </w:rPr>
            </w:pPr>
            <w:r w:rsidRPr="009A6E73">
              <w:rPr>
                <w:rFonts w:ascii="Arial" w:hAnsi="Arial" w:cs="Arial"/>
                <w:sz w:val="14"/>
                <w:szCs w:val="14"/>
              </w:rPr>
              <w:t>Thailand</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24.90</w:t>
            </w:r>
          </w:p>
        </w:tc>
        <w:tc>
          <w:tcPr>
            <w:tcW w:w="1080" w:type="dxa"/>
          </w:tcPr>
          <w:p w:rsidR="009A6E73" w:rsidRPr="009A6E73" w:rsidRDefault="009A6E73" w:rsidP="009A6E73">
            <w:pPr>
              <w:spacing w:line="240" w:lineRule="exact"/>
              <w:ind w:left="-468" w:right="234"/>
              <w:jc w:val="right"/>
              <w:rPr>
                <w:rFonts w:ascii="Arial" w:hAnsi="Arial" w:cs="Arial"/>
                <w:sz w:val="14"/>
                <w:szCs w:val="14"/>
              </w:rPr>
            </w:pPr>
            <w:r w:rsidRPr="009A6E73">
              <w:rPr>
                <w:rFonts w:ascii="Arial" w:hAnsi="Arial" w:cs="Arial"/>
                <w:sz w:val="14"/>
                <w:szCs w:val="14"/>
              </w:rPr>
              <w:t>24.90</w:t>
            </w:r>
          </w:p>
        </w:tc>
        <w:tc>
          <w:tcPr>
            <w:tcW w:w="1080" w:type="dxa"/>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43,328</w:t>
            </w:r>
          </w:p>
        </w:tc>
        <w:tc>
          <w:tcPr>
            <w:tcW w:w="1080" w:type="dxa"/>
            <w:gridSpan w:val="2"/>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43,328</w:t>
            </w:r>
          </w:p>
        </w:tc>
        <w:tc>
          <w:tcPr>
            <w:tcW w:w="990" w:type="dxa"/>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w:t>
            </w:r>
          </w:p>
        </w:tc>
        <w:tc>
          <w:tcPr>
            <w:tcW w:w="1080" w:type="dxa"/>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w:t>
            </w:r>
          </w:p>
        </w:tc>
        <w:tc>
          <w:tcPr>
            <w:tcW w:w="1080" w:type="dxa"/>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43,328</w:t>
            </w:r>
          </w:p>
        </w:tc>
        <w:tc>
          <w:tcPr>
            <w:tcW w:w="990" w:type="dxa"/>
            <w:vAlign w:val="bottom"/>
          </w:tcPr>
          <w:p w:rsidR="009A6E73" w:rsidRPr="009A6E73" w:rsidRDefault="009A6E73" w:rsidP="009A6E73">
            <w:pPr>
              <w:tabs>
                <w:tab w:val="decimal" w:pos="702"/>
              </w:tabs>
              <w:spacing w:line="240" w:lineRule="exact"/>
              <w:rPr>
                <w:rFonts w:ascii="Arial" w:hAnsi="Arial" w:cs="Arial"/>
                <w:sz w:val="14"/>
                <w:szCs w:val="14"/>
              </w:rPr>
            </w:pPr>
            <w:r w:rsidRPr="009A6E73">
              <w:rPr>
                <w:rFonts w:ascii="Arial" w:hAnsi="Arial" w:cs="Arial"/>
                <w:sz w:val="14"/>
                <w:szCs w:val="14"/>
              </w:rPr>
              <w:t>43,328</w:t>
            </w:r>
          </w:p>
        </w:tc>
      </w:tr>
      <w:tr w:rsidR="009A6E73" w:rsidRPr="009A6E73" w:rsidTr="009A6E73">
        <w:tc>
          <w:tcPr>
            <w:tcW w:w="2610" w:type="dxa"/>
            <w:gridSpan w:val="2"/>
          </w:tcPr>
          <w:p w:rsidR="009A6E73" w:rsidRPr="009A6E73" w:rsidRDefault="009A6E73" w:rsidP="009A6E73">
            <w:pPr>
              <w:spacing w:line="240" w:lineRule="exact"/>
              <w:ind w:left="132" w:right="-108" w:hanging="132"/>
              <w:rPr>
                <w:rFonts w:ascii="Arial" w:hAnsi="Arial" w:cs="Arial"/>
                <w:sz w:val="14"/>
                <w:szCs w:val="14"/>
              </w:rPr>
            </w:pPr>
            <w:r w:rsidRPr="009A6E73">
              <w:rPr>
                <w:rFonts w:ascii="Arial" w:hAnsi="Arial" w:cs="Arial"/>
                <w:sz w:val="14"/>
                <w:szCs w:val="14"/>
              </w:rPr>
              <w:t>Others (2 companies)</w:t>
            </w:r>
          </w:p>
        </w:tc>
        <w:tc>
          <w:tcPr>
            <w:tcW w:w="2520" w:type="dxa"/>
            <w:gridSpan w:val="2"/>
          </w:tcPr>
          <w:p w:rsidR="009A6E73" w:rsidRPr="009A6E73" w:rsidRDefault="009A6E73" w:rsidP="009A6E73">
            <w:pPr>
              <w:spacing w:line="240" w:lineRule="exact"/>
              <w:ind w:left="162" w:right="-108" w:hanging="162"/>
              <w:rPr>
                <w:rFonts w:ascii="Arial" w:hAnsi="Arial" w:cs="Arial"/>
                <w:sz w:val="14"/>
                <w:szCs w:val="14"/>
              </w:rPr>
            </w:pPr>
          </w:p>
        </w:tc>
        <w:tc>
          <w:tcPr>
            <w:tcW w:w="1062" w:type="dxa"/>
          </w:tcPr>
          <w:p w:rsidR="009A6E73" w:rsidRPr="009A6E73" w:rsidRDefault="009A6E73" w:rsidP="009A6E73">
            <w:pPr>
              <w:spacing w:line="240" w:lineRule="exact"/>
              <w:jc w:val="center"/>
              <w:rPr>
                <w:rFonts w:ascii="Arial" w:hAnsi="Arial" w:cs="Arial"/>
                <w:sz w:val="14"/>
                <w:szCs w:val="14"/>
              </w:rPr>
            </w:pPr>
          </w:p>
        </w:tc>
        <w:tc>
          <w:tcPr>
            <w:tcW w:w="1080" w:type="dxa"/>
          </w:tcPr>
          <w:p w:rsidR="009A6E73" w:rsidRPr="009A6E73" w:rsidRDefault="009A6E73" w:rsidP="009A6E73">
            <w:pPr>
              <w:spacing w:line="240" w:lineRule="exact"/>
              <w:ind w:left="-288" w:right="162"/>
              <w:jc w:val="right"/>
              <w:rPr>
                <w:rFonts w:ascii="Arial" w:hAnsi="Arial" w:cs="Arial"/>
                <w:sz w:val="14"/>
                <w:szCs w:val="14"/>
              </w:rPr>
            </w:pPr>
          </w:p>
        </w:tc>
        <w:tc>
          <w:tcPr>
            <w:tcW w:w="1080" w:type="dxa"/>
          </w:tcPr>
          <w:p w:rsidR="009A6E73" w:rsidRPr="009A6E73" w:rsidRDefault="009A6E73" w:rsidP="009A6E73">
            <w:pPr>
              <w:spacing w:line="240" w:lineRule="exact"/>
              <w:ind w:left="-288" w:right="162"/>
              <w:jc w:val="right"/>
              <w:rPr>
                <w:rFonts w:ascii="Arial" w:hAnsi="Arial" w:cs="Arial"/>
                <w:sz w:val="14"/>
                <w:szCs w:val="14"/>
              </w:rPr>
            </w:pP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20,851</w:t>
            </w:r>
          </w:p>
        </w:tc>
        <w:tc>
          <w:tcPr>
            <w:tcW w:w="1080" w:type="dxa"/>
            <w:gridSpan w:val="2"/>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20,851</w:t>
            </w:r>
          </w:p>
        </w:tc>
        <w:tc>
          <w:tcPr>
            <w:tcW w:w="99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(547)</w:t>
            </w: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(547)</w:t>
            </w: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20,304</w:t>
            </w:r>
          </w:p>
        </w:tc>
        <w:tc>
          <w:tcPr>
            <w:tcW w:w="99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20,304</w:t>
            </w:r>
          </w:p>
        </w:tc>
      </w:tr>
      <w:tr w:rsidR="009A6E73" w:rsidRPr="009A6E73" w:rsidTr="009A6E73">
        <w:tc>
          <w:tcPr>
            <w:tcW w:w="2610" w:type="dxa"/>
            <w:gridSpan w:val="2"/>
          </w:tcPr>
          <w:p w:rsidR="009A6E73" w:rsidRPr="009A6E73" w:rsidRDefault="009A6E73" w:rsidP="009A6E73">
            <w:pPr>
              <w:spacing w:line="240" w:lineRule="exact"/>
              <w:ind w:left="132" w:right="-108" w:hanging="132"/>
              <w:rPr>
                <w:rFonts w:ascii="Arial" w:hAnsi="Arial" w:cs="Arial"/>
                <w:sz w:val="14"/>
                <w:szCs w:val="14"/>
              </w:rPr>
            </w:pPr>
          </w:p>
        </w:tc>
        <w:tc>
          <w:tcPr>
            <w:tcW w:w="2520" w:type="dxa"/>
            <w:gridSpan w:val="2"/>
          </w:tcPr>
          <w:p w:rsidR="009A6E73" w:rsidRPr="009A6E73" w:rsidRDefault="009A6E73" w:rsidP="009A6E73">
            <w:pPr>
              <w:spacing w:line="240" w:lineRule="exact"/>
              <w:ind w:left="162" w:right="-108" w:hanging="162"/>
              <w:rPr>
                <w:rFonts w:ascii="Arial" w:hAnsi="Arial" w:cs="Arial"/>
                <w:sz w:val="14"/>
                <w:szCs w:val="14"/>
              </w:rPr>
            </w:pPr>
          </w:p>
        </w:tc>
        <w:tc>
          <w:tcPr>
            <w:tcW w:w="1062" w:type="dxa"/>
          </w:tcPr>
          <w:p w:rsidR="009A6E73" w:rsidRPr="009A6E73" w:rsidRDefault="009A6E73" w:rsidP="009A6E73">
            <w:pPr>
              <w:spacing w:line="240" w:lineRule="exact"/>
              <w:jc w:val="center"/>
              <w:rPr>
                <w:rFonts w:ascii="Arial" w:hAnsi="Arial" w:cs="Arial"/>
                <w:sz w:val="14"/>
                <w:szCs w:val="14"/>
              </w:rPr>
            </w:pPr>
          </w:p>
        </w:tc>
        <w:tc>
          <w:tcPr>
            <w:tcW w:w="1080" w:type="dxa"/>
          </w:tcPr>
          <w:p w:rsidR="009A6E73" w:rsidRPr="009A6E73" w:rsidRDefault="009A6E73" w:rsidP="009A6E73">
            <w:pPr>
              <w:spacing w:line="240" w:lineRule="exact"/>
              <w:ind w:left="-288" w:right="162"/>
              <w:jc w:val="right"/>
              <w:rPr>
                <w:rFonts w:ascii="Arial" w:hAnsi="Arial" w:cs="Arial"/>
                <w:sz w:val="14"/>
                <w:szCs w:val="14"/>
              </w:rPr>
            </w:pPr>
          </w:p>
        </w:tc>
        <w:tc>
          <w:tcPr>
            <w:tcW w:w="1080" w:type="dxa"/>
          </w:tcPr>
          <w:p w:rsidR="009A6E73" w:rsidRPr="009A6E73" w:rsidRDefault="009A6E73" w:rsidP="009A6E73">
            <w:pPr>
              <w:spacing w:line="240" w:lineRule="exact"/>
              <w:ind w:left="-288" w:right="162"/>
              <w:jc w:val="right"/>
              <w:rPr>
                <w:rFonts w:ascii="Arial" w:hAnsi="Arial" w:cs="Arial"/>
                <w:sz w:val="14"/>
                <w:szCs w:val="14"/>
              </w:rPr>
            </w:pP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640,27</w:t>
            </w:r>
            <w:r w:rsidR="00812DEF">
              <w:rPr>
                <w:rFonts w:ascii="Arial" w:hAnsi="Arial" w:cs="Arial"/>
                <w:sz w:val="14"/>
                <w:szCs w:val="14"/>
              </w:rPr>
              <w:t>5</w:t>
            </w:r>
          </w:p>
        </w:tc>
        <w:tc>
          <w:tcPr>
            <w:tcW w:w="1080" w:type="dxa"/>
            <w:gridSpan w:val="2"/>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615,037</w:t>
            </w:r>
          </w:p>
        </w:tc>
        <w:tc>
          <w:tcPr>
            <w:tcW w:w="99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(32,676)</w:t>
            </w: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(32,676)</w:t>
            </w:r>
          </w:p>
        </w:tc>
        <w:tc>
          <w:tcPr>
            <w:tcW w:w="108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607,</w:t>
            </w:r>
            <w:r w:rsidR="00812DEF">
              <w:rPr>
                <w:rFonts w:ascii="Arial" w:hAnsi="Arial" w:cs="Arial"/>
                <w:sz w:val="14"/>
                <w:szCs w:val="14"/>
              </w:rPr>
              <w:t>599</w:t>
            </w:r>
          </w:p>
        </w:tc>
        <w:tc>
          <w:tcPr>
            <w:tcW w:w="990" w:type="dxa"/>
            <w:vAlign w:val="bottom"/>
          </w:tcPr>
          <w:p w:rsidR="009A6E73" w:rsidRPr="009A6E73" w:rsidRDefault="009A6E73" w:rsidP="009A6E73">
            <w:pPr>
              <w:pBdr>
                <w:bottom w:val="single" w:sz="4" w:space="1" w:color="auto"/>
              </w:pBdr>
              <w:tabs>
                <w:tab w:val="decimal" w:pos="702"/>
              </w:tabs>
              <w:spacing w:line="240" w:lineRule="exact"/>
              <w:rPr>
                <w:rFonts w:ascii="Arial" w:hAnsi="Arial" w:cs="Arial"/>
                <w:sz w:val="14"/>
                <w:szCs w:val="14"/>
              </w:rPr>
            </w:pPr>
            <w:r w:rsidRPr="009A6E73">
              <w:rPr>
                <w:rFonts w:ascii="Arial" w:hAnsi="Arial" w:cs="Arial"/>
                <w:sz w:val="14"/>
                <w:szCs w:val="14"/>
              </w:rPr>
              <w:t>582,361</w:t>
            </w:r>
          </w:p>
        </w:tc>
      </w:tr>
      <w:tr w:rsidR="000B1112" w:rsidRPr="009A6E73" w:rsidTr="00E656B4">
        <w:trPr>
          <w:trHeight w:val="80"/>
        </w:trPr>
        <w:tc>
          <w:tcPr>
            <w:tcW w:w="5130" w:type="dxa"/>
            <w:gridSpan w:val="4"/>
          </w:tcPr>
          <w:p w:rsidR="000B1112" w:rsidRPr="009A6E73" w:rsidRDefault="000B1112" w:rsidP="000B1112">
            <w:pPr>
              <w:spacing w:line="240" w:lineRule="exact"/>
              <w:ind w:left="162" w:hanging="162"/>
              <w:rPr>
                <w:rFonts w:ascii="Arial" w:hAnsi="Arial" w:cs="Arial"/>
                <w:b/>
                <w:bCs/>
                <w:sz w:val="14"/>
                <w:szCs w:val="14"/>
              </w:rPr>
            </w:pPr>
            <w:r w:rsidRPr="009A6E73">
              <w:rPr>
                <w:rFonts w:ascii="Arial" w:hAnsi="Arial" w:cs="Arial"/>
                <w:b/>
                <w:bCs/>
                <w:sz w:val="14"/>
                <w:szCs w:val="14"/>
              </w:rPr>
              <w:t>Total investments in associates - net</w:t>
            </w:r>
          </w:p>
        </w:tc>
        <w:tc>
          <w:tcPr>
            <w:tcW w:w="1062" w:type="dxa"/>
          </w:tcPr>
          <w:p w:rsidR="000B1112" w:rsidRPr="009A6E73" w:rsidRDefault="000B1112" w:rsidP="000B1112">
            <w:pPr>
              <w:spacing w:line="240" w:lineRule="exact"/>
              <w:rPr>
                <w:rFonts w:ascii="Arial" w:hAnsi="Arial" w:cs="Arial"/>
                <w:b/>
                <w:bCs/>
                <w:sz w:val="14"/>
                <w:szCs w:val="14"/>
              </w:rPr>
            </w:pPr>
          </w:p>
        </w:tc>
        <w:tc>
          <w:tcPr>
            <w:tcW w:w="1080" w:type="dxa"/>
          </w:tcPr>
          <w:p w:rsidR="000B1112" w:rsidRPr="009A6E73" w:rsidRDefault="000B1112" w:rsidP="000B1112">
            <w:pPr>
              <w:spacing w:line="240" w:lineRule="exact"/>
              <w:jc w:val="right"/>
              <w:rPr>
                <w:rFonts w:ascii="Arial" w:hAnsi="Arial" w:cs="Arial"/>
                <w:b/>
                <w:bCs/>
                <w:sz w:val="14"/>
                <w:szCs w:val="14"/>
              </w:rPr>
            </w:pPr>
          </w:p>
        </w:tc>
        <w:tc>
          <w:tcPr>
            <w:tcW w:w="1080" w:type="dxa"/>
          </w:tcPr>
          <w:p w:rsidR="000B1112" w:rsidRPr="009A6E73" w:rsidRDefault="000B1112" w:rsidP="000B1112">
            <w:pPr>
              <w:spacing w:line="240" w:lineRule="exact"/>
              <w:jc w:val="right"/>
              <w:rPr>
                <w:rFonts w:ascii="Arial" w:hAnsi="Arial" w:cs="Arial"/>
                <w:b/>
                <w:bCs/>
                <w:sz w:val="14"/>
                <w:szCs w:val="14"/>
              </w:rPr>
            </w:pPr>
          </w:p>
        </w:tc>
        <w:tc>
          <w:tcPr>
            <w:tcW w:w="1080" w:type="dxa"/>
            <w:vAlign w:val="bottom"/>
          </w:tcPr>
          <w:p w:rsidR="000B1112" w:rsidRPr="009A6E73" w:rsidRDefault="000B1112" w:rsidP="000B1112">
            <w:pPr>
              <w:pBdr>
                <w:bottom w:val="double" w:sz="4" w:space="1" w:color="auto"/>
              </w:pBdr>
              <w:tabs>
                <w:tab w:val="decimal" w:pos="702"/>
              </w:tabs>
              <w:spacing w:line="240" w:lineRule="exact"/>
              <w:ind w:left="-46"/>
              <w:rPr>
                <w:rFonts w:ascii="Arial" w:hAnsi="Arial" w:cs="Arial"/>
                <w:b/>
                <w:bCs/>
                <w:sz w:val="14"/>
                <w:szCs w:val="14"/>
              </w:rPr>
            </w:pPr>
            <w:r w:rsidRPr="009A6E73">
              <w:rPr>
                <w:rFonts w:ascii="Arial" w:hAnsi="Arial" w:cs="Arial"/>
                <w:b/>
                <w:bCs/>
                <w:sz w:val="14"/>
                <w:szCs w:val="14"/>
              </w:rPr>
              <w:t>1,112,409</w:t>
            </w:r>
          </w:p>
        </w:tc>
        <w:tc>
          <w:tcPr>
            <w:tcW w:w="1080" w:type="dxa"/>
            <w:gridSpan w:val="2"/>
          </w:tcPr>
          <w:p w:rsidR="000B1112" w:rsidRPr="000B1112" w:rsidRDefault="000B1112" w:rsidP="000B1112">
            <w:pPr>
              <w:pBdr>
                <w:bottom w:val="double" w:sz="4" w:space="1" w:color="auto"/>
              </w:pBdr>
              <w:tabs>
                <w:tab w:val="decimal" w:pos="702"/>
              </w:tabs>
              <w:spacing w:line="240" w:lineRule="exact"/>
              <w:ind w:left="-46"/>
              <w:rPr>
                <w:rFonts w:ascii="Arial" w:hAnsi="Arial" w:cs="Arial"/>
                <w:b/>
                <w:bCs/>
                <w:sz w:val="14"/>
                <w:szCs w:val="14"/>
              </w:rPr>
            </w:pPr>
            <w:r w:rsidRPr="000B1112">
              <w:rPr>
                <w:rFonts w:ascii="Arial" w:hAnsi="Arial" w:cs="Arial"/>
                <w:b/>
                <w:bCs/>
                <w:sz w:val="14"/>
                <w:szCs w:val="14"/>
              </w:rPr>
              <w:t>919,669</w:t>
            </w:r>
          </w:p>
        </w:tc>
        <w:tc>
          <w:tcPr>
            <w:tcW w:w="990" w:type="dxa"/>
          </w:tcPr>
          <w:p w:rsidR="000B1112" w:rsidRPr="000B1112" w:rsidRDefault="000B1112" w:rsidP="000B1112">
            <w:pPr>
              <w:pBdr>
                <w:bottom w:val="double" w:sz="4" w:space="1" w:color="auto"/>
              </w:pBdr>
              <w:tabs>
                <w:tab w:val="decimal" w:pos="702"/>
              </w:tabs>
              <w:spacing w:line="240" w:lineRule="exact"/>
              <w:ind w:left="-46"/>
              <w:rPr>
                <w:rFonts w:ascii="Arial" w:hAnsi="Arial" w:cs="Arial"/>
                <w:b/>
                <w:bCs/>
                <w:sz w:val="14"/>
                <w:szCs w:val="14"/>
              </w:rPr>
            </w:pPr>
            <w:r w:rsidRPr="000B1112">
              <w:rPr>
                <w:rFonts w:ascii="Arial" w:hAnsi="Arial" w:cs="Arial"/>
                <w:b/>
                <w:bCs/>
                <w:sz w:val="14"/>
                <w:szCs w:val="14"/>
              </w:rPr>
              <w:t>(32,676)</w:t>
            </w:r>
          </w:p>
        </w:tc>
        <w:tc>
          <w:tcPr>
            <w:tcW w:w="1080" w:type="dxa"/>
          </w:tcPr>
          <w:p w:rsidR="000B1112" w:rsidRPr="000B1112" w:rsidRDefault="000B1112" w:rsidP="000B1112">
            <w:pPr>
              <w:pBdr>
                <w:bottom w:val="double" w:sz="4" w:space="1" w:color="auto"/>
              </w:pBdr>
              <w:tabs>
                <w:tab w:val="decimal" w:pos="702"/>
              </w:tabs>
              <w:spacing w:line="240" w:lineRule="exact"/>
              <w:ind w:left="-46"/>
              <w:rPr>
                <w:rFonts w:ascii="Arial" w:hAnsi="Arial" w:cs="Arial"/>
                <w:b/>
                <w:bCs/>
                <w:sz w:val="14"/>
                <w:szCs w:val="14"/>
              </w:rPr>
            </w:pPr>
            <w:r w:rsidRPr="000B1112">
              <w:rPr>
                <w:rFonts w:ascii="Arial" w:hAnsi="Arial" w:cs="Arial"/>
                <w:b/>
                <w:bCs/>
                <w:sz w:val="14"/>
                <w:szCs w:val="14"/>
              </w:rPr>
              <w:t>(32,676)</w:t>
            </w:r>
          </w:p>
        </w:tc>
        <w:tc>
          <w:tcPr>
            <w:tcW w:w="1080" w:type="dxa"/>
          </w:tcPr>
          <w:p w:rsidR="000B1112" w:rsidRPr="000B1112" w:rsidRDefault="000B1112" w:rsidP="000B1112">
            <w:pPr>
              <w:pBdr>
                <w:bottom w:val="double" w:sz="4" w:space="1" w:color="auto"/>
              </w:pBdr>
              <w:tabs>
                <w:tab w:val="decimal" w:pos="702"/>
              </w:tabs>
              <w:spacing w:line="240" w:lineRule="exact"/>
              <w:ind w:left="-46"/>
              <w:rPr>
                <w:rFonts w:ascii="Arial" w:hAnsi="Arial" w:cs="Arial"/>
                <w:b/>
                <w:bCs/>
                <w:sz w:val="14"/>
                <w:szCs w:val="14"/>
              </w:rPr>
            </w:pPr>
            <w:r w:rsidRPr="000B1112">
              <w:rPr>
                <w:rFonts w:ascii="Arial" w:hAnsi="Arial" w:cs="Arial"/>
                <w:b/>
                <w:bCs/>
                <w:sz w:val="14"/>
                <w:szCs w:val="14"/>
              </w:rPr>
              <w:t>1,079,733</w:t>
            </w:r>
          </w:p>
        </w:tc>
        <w:tc>
          <w:tcPr>
            <w:tcW w:w="990" w:type="dxa"/>
          </w:tcPr>
          <w:p w:rsidR="000B1112" w:rsidRPr="000B1112" w:rsidRDefault="000B1112" w:rsidP="000B1112">
            <w:pPr>
              <w:pBdr>
                <w:bottom w:val="double" w:sz="4" w:space="1" w:color="auto"/>
              </w:pBdr>
              <w:tabs>
                <w:tab w:val="decimal" w:pos="702"/>
              </w:tabs>
              <w:spacing w:line="240" w:lineRule="exact"/>
              <w:ind w:left="-46"/>
              <w:rPr>
                <w:rFonts w:ascii="Arial" w:hAnsi="Arial" w:cs="Arial"/>
                <w:b/>
                <w:bCs/>
                <w:sz w:val="14"/>
                <w:szCs w:val="14"/>
              </w:rPr>
            </w:pPr>
            <w:r w:rsidRPr="000B1112">
              <w:rPr>
                <w:rFonts w:ascii="Arial" w:hAnsi="Arial" w:cs="Arial"/>
                <w:b/>
                <w:bCs/>
                <w:sz w:val="14"/>
                <w:szCs w:val="14"/>
              </w:rPr>
              <w:t>886,993</w:t>
            </w:r>
          </w:p>
        </w:tc>
      </w:tr>
    </w:tbl>
    <w:p w:rsidR="007D1185" w:rsidRPr="003F4302" w:rsidRDefault="00B8682C" w:rsidP="00022517">
      <w:pPr>
        <w:spacing w:before="120" w:after="120" w:line="380" w:lineRule="exact"/>
        <w:ind w:left="547" w:hanging="547"/>
        <w:rPr>
          <w:rFonts w:ascii="Arial" w:hAnsi="Arial"/>
          <w:sz w:val="22"/>
          <w:szCs w:val="22"/>
        </w:rPr>
      </w:pPr>
      <w:r>
        <w:rPr>
          <w:rFonts w:ascii="Arial" w:hAnsi="Arial"/>
          <w:sz w:val="22"/>
          <w:szCs w:val="22"/>
        </w:rPr>
        <w:lastRenderedPageBreak/>
        <w:t>14</w:t>
      </w:r>
      <w:r w:rsidR="007D1185" w:rsidRPr="003F4302">
        <w:rPr>
          <w:rFonts w:ascii="Arial" w:hAnsi="Arial"/>
          <w:sz w:val="22"/>
          <w:szCs w:val="22"/>
        </w:rPr>
        <w:t>.2</w:t>
      </w:r>
      <w:r w:rsidR="007D1185" w:rsidRPr="003F4302">
        <w:rPr>
          <w:rFonts w:ascii="Arial" w:hAnsi="Arial"/>
          <w:sz w:val="22"/>
          <w:szCs w:val="22"/>
        </w:rPr>
        <w:tab/>
      </w:r>
      <w:r w:rsidR="007D1185" w:rsidRPr="000B1112">
        <w:rPr>
          <w:rFonts w:ascii="Arial" w:hAnsi="Arial"/>
          <w:sz w:val="22"/>
          <w:szCs w:val="22"/>
        </w:rPr>
        <w:t>Share of comprehensive income and dividend received</w:t>
      </w:r>
      <w:r w:rsidR="00DB44D7" w:rsidRPr="000B1112">
        <w:rPr>
          <w:rFonts w:ascii="Arial" w:hAnsi="Arial"/>
          <w:sz w:val="22"/>
          <w:szCs w:val="22"/>
        </w:rPr>
        <w:t xml:space="preserve"> in material associates</w:t>
      </w:r>
    </w:p>
    <w:p w:rsidR="007D1185" w:rsidRPr="003F4302" w:rsidRDefault="007D1185" w:rsidP="00022517">
      <w:pPr>
        <w:spacing w:before="120" w:after="120" w:line="380" w:lineRule="exact"/>
        <w:ind w:left="547" w:hanging="547"/>
        <w:rPr>
          <w:rFonts w:ascii="Arial" w:hAnsi="Arial"/>
          <w:sz w:val="22"/>
          <w:szCs w:val="22"/>
        </w:rPr>
      </w:pPr>
      <w:r w:rsidRPr="003F4302">
        <w:rPr>
          <w:rFonts w:ascii="Arial" w:hAnsi="Arial"/>
          <w:sz w:val="22"/>
          <w:szCs w:val="22"/>
        </w:rPr>
        <w:tab/>
        <w:t xml:space="preserve">During the years, the Company has </w:t>
      </w:r>
      <w:proofErr w:type="spellStart"/>
      <w:r w:rsidRPr="003F4302">
        <w:rPr>
          <w:rFonts w:ascii="Arial" w:hAnsi="Arial"/>
          <w:sz w:val="22"/>
          <w:szCs w:val="22"/>
        </w:rPr>
        <w:t>recognised</w:t>
      </w:r>
      <w:proofErr w:type="spellEnd"/>
      <w:r w:rsidRPr="003F4302">
        <w:rPr>
          <w:rFonts w:ascii="Arial" w:hAnsi="Arial"/>
          <w:sz w:val="22"/>
          <w:szCs w:val="22"/>
        </w:rPr>
        <w:t xml:space="preserve"> its share of profit/loss from investments in </w:t>
      </w:r>
      <w:bookmarkStart w:id="2" w:name="_Hlk24639168"/>
      <w:r w:rsidRPr="003F4302">
        <w:rPr>
          <w:rFonts w:ascii="Arial" w:hAnsi="Arial"/>
          <w:sz w:val="22"/>
          <w:szCs w:val="22"/>
        </w:rPr>
        <w:t>associate</w:t>
      </w:r>
      <w:r w:rsidR="00727E33" w:rsidRPr="003F4302">
        <w:rPr>
          <w:rFonts w:ascii="Arial" w:hAnsi="Arial"/>
          <w:sz w:val="22"/>
          <w:szCs w:val="22"/>
        </w:rPr>
        <w:t>s</w:t>
      </w:r>
      <w:bookmarkEnd w:id="2"/>
      <w:r w:rsidRPr="003F4302">
        <w:rPr>
          <w:rFonts w:ascii="Arial" w:hAnsi="Arial"/>
          <w:sz w:val="22"/>
          <w:szCs w:val="22"/>
        </w:rPr>
        <w:t xml:space="preserve"> in the consolidated financial statements and dividend income in the separate financial statements as follows:</w:t>
      </w:r>
    </w:p>
    <w:tbl>
      <w:tblPr>
        <w:tblW w:w="4937" w:type="pct"/>
        <w:tblInd w:w="450" w:type="dxa"/>
        <w:tblLook w:val="0000" w:firstRow="0" w:lastRow="0" w:firstColumn="0" w:lastColumn="0" w:noHBand="0" w:noVBand="0"/>
      </w:tblPr>
      <w:tblGrid>
        <w:gridCol w:w="3779"/>
        <w:gridCol w:w="1679"/>
        <w:gridCol w:w="1685"/>
        <w:gridCol w:w="1856"/>
        <w:gridCol w:w="1893"/>
        <w:gridCol w:w="1682"/>
        <w:gridCol w:w="1682"/>
        <w:gridCol w:w="11"/>
        <w:gridCol w:w="9"/>
      </w:tblGrid>
      <w:tr w:rsidR="00E425F3" w:rsidRPr="005E6AA5" w:rsidTr="005E6AA5">
        <w:trPr>
          <w:tblHeader/>
        </w:trPr>
        <w:tc>
          <w:tcPr>
            <w:tcW w:w="5000" w:type="pct"/>
            <w:gridSpan w:val="9"/>
          </w:tcPr>
          <w:p w:rsidR="00E425F3" w:rsidRPr="005E6AA5" w:rsidRDefault="00756358" w:rsidP="005E6AA5">
            <w:pPr>
              <w:spacing w:line="320" w:lineRule="exact"/>
              <w:jc w:val="right"/>
              <w:rPr>
                <w:rFonts w:ascii="Arial" w:eastAsia="Arial Unicode MS" w:hAnsi="Arial" w:cs="Arial"/>
                <w:sz w:val="18"/>
                <w:szCs w:val="18"/>
              </w:rPr>
            </w:pPr>
            <w:r w:rsidRPr="005E6AA5">
              <w:rPr>
                <w:rFonts w:ascii="Arial" w:eastAsia="Arial Unicode MS" w:hAnsi="Arial" w:cs="Arial"/>
                <w:sz w:val="18"/>
                <w:szCs w:val="18"/>
              </w:rPr>
              <w:t xml:space="preserve">(Unit: </w:t>
            </w:r>
            <w:r w:rsidR="00EE6131" w:rsidRPr="005E6AA5">
              <w:rPr>
                <w:rFonts w:ascii="Arial" w:eastAsia="Arial Unicode MS" w:hAnsi="Arial" w:cs="Arial"/>
                <w:sz w:val="18"/>
                <w:szCs w:val="18"/>
              </w:rPr>
              <w:t xml:space="preserve">Thousand </w:t>
            </w:r>
            <w:r w:rsidR="00E425F3" w:rsidRPr="005E6AA5">
              <w:rPr>
                <w:rFonts w:ascii="Arial" w:eastAsia="Arial Unicode MS" w:hAnsi="Arial" w:cs="Arial"/>
                <w:sz w:val="18"/>
                <w:szCs w:val="18"/>
              </w:rPr>
              <w:t>Baht)</w:t>
            </w:r>
          </w:p>
        </w:tc>
      </w:tr>
      <w:tr w:rsidR="003269F3" w:rsidRPr="005E6AA5" w:rsidTr="005E6AA5">
        <w:trPr>
          <w:gridAfter w:val="2"/>
          <w:wAfter w:w="7" w:type="pct"/>
          <w:tblHeader/>
        </w:trPr>
        <w:tc>
          <w:tcPr>
            <w:tcW w:w="1324" w:type="pct"/>
          </w:tcPr>
          <w:p w:rsidR="007D1185" w:rsidRPr="005E6AA5" w:rsidRDefault="007D1185" w:rsidP="005E6AA5">
            <w:pPr>
              <w:spacing w:line="320" w:lineRule="exact"/>
              <w:ind w:left="132" w:hanging="132"/>
              <w:rPr>
                <w:rFonts w:ascii="Arial" w:eastAsia="Arial Unicode MS" w:hAnsi="Arial" w:cs="Arial"/>
                <w:b/>
                <w:bCs/>
                <w:i/>
                <w:iCs/>
                <w:sz w:val="18"/>
                <w:szCs w:val="18"/>
              </w:rPr>
            </w:pPr>
          </w:p>
        </w:tc>
        <w:tc>
          <w:tcPr>
            <w:tcW w:w="2491" w:type="pct"/>
            <w:gridSpan w:val="4"/>
            <w:vAlign w:val="bottom"/>
          </w:tcPr>
          <w:p w:rsidR="007D1185" w:rsidRPr="005E6AA5" w:rsidRDefault="007D1185" w:rsidP="005E6AA5">
            <w:pPr>
              <w:pBdr>
                <w:bottom w:val="single" w:sz="4" w:space="1" w:color="auto"/>
              </w:pBdr>
              <w:spacing w:line="320" w:lineRule="exact"/>
              <w:jc w:val="center"/>
              <w:rPr>
                <w:rFonts w:ascii="Arial" w:eastAsia="Arial Unicode MS" w:hAnsi="Arial" w:cs="Arial"/>
                <w:sz w:val="18"/>
                <w:szCs w:val="18"/>
              </w:rPr>
            </w:pPr>
            <w:r w:rsidRPr="005E6AA5">
              <w:rPr>
                <w:rFonts w:ascii="Arial" w:eastAsia="Arial Unicode MS" w:hAnsi="Arial" w:cs="Arial"/>
                <w:sz w:val="18"/>
                <w:szCs w:val="18"/>
              </w:rPr>
              <w:t>Consolidated</w:t>
            </w:r>
            <w:r w:rsidR="00022517" w:rsidRPr="005E6AA5">
              <w:rPr>
                <w:rFonts w:ascii="Arial" w:eastAsia="Arial Unicode MS" w:hAnsi="Arial" w:cs="Arial"/>
                <w:sz w:val="18"/>
                <w:szCs w:val="18"/>
              </w:rPr>
              <w:t xml:space="preserve"> f</w:t>
            </w:r>
            <w:r w:rsidRPr="005E6AA5">
              <w:rPr>
                <w:rFonts w:ascii="Arial" w:eastAsia="Arial Unicode MS" w:hAnsi="Arial" w:cs="Arial"/>
                <w:sz w:val="18"/>
                <w:szCs w:val="18"/>
              </w:rPr>
              <w:t>inancial statements</w:t>
            </w:r>
          </w:p>
        </w:tc>
        <w:tc>
          <w:tcPr>
            <w:tcW w:w="1178" w:type="pct"/>
            <w:gridSpan w:val="2"/>
          </w:tcPr>
          <w:p w:rsidR="007D1185" w:rsidRPr="005E6AA5" w:rsidRDefault="007D1185" w:rsidP="005E6AA5">
            <w:pPr>
              <w:pBdr>
                <w:bottom w:val="single" w:sz="4" w:space="1" w:color="auto"/>
              </w:pBdr>
              <w:spacing w:line="320" w:lineRule="exact"/>
              <w:jc w:val="center"/>
              <w:rPr>
                <w:rFonts w:ascii="Arial" w:eastAsia="Arial Unicode MS" w:hAnsi="Arial" w:cs="Arial"/>
                <w:sz w:val="18"/>
                <w:szCs w:val="18"/>
                <w:u w:val="single"/>
              </w:rPr>
            </w:pPr>
            <w:r w:rsidRPr="005E6AA5">
              <w:rPr>
                <w:rFonts w:ascii="Arial" w:eastAsia="Arial Unicode MS" w:hAnsi="Arial" w:cs="Arial"/>
                <w:sz w:val="18"/>
                <w:szCs w:val="18"/>
              </w:rPr>
              <w:t>Separate financial statements</w:t>
            </w:r>
          </w:p>
        </w:tc>
      </w:tr>
      <w:tr w:rsidR="003269F3" w:rsidRPr="005E6AA5" w:rsidTr="005E6AA5">
        <w:trPr>
          <w:gridAfter w:val="1"/>
          <w:wAfter w:w="3" w:type="pct"/>
          <w:tblHeader/>
        </w:trPr>
        <w:tc>
          <w:tcPr>
            <w:tcW w:w="1324" w:type="pct"/>
            <w:vAlign w:val="bottom"/>
          </w:tcPr>
          <w:p w:rsidR="007D1185" w:rsidRPr="005E6AA5" w:rsidRDefault="007D1185" w:rsidP="005E6AA5">
            <w:pPr>
              <w:pBdr>
                <w:bottom w:val="single" w:sz="4" w:space="1" w:color="auto"/>
              </w:pBdr>
              <w:spacing w:line="320" w:lineRule="exact"/>
              <w:jc w:val="center"/>
              <w:rPr>
                <w:rFonts w:ascii="Arial" w:eastAsia="Arial Unicode MS" w:hAnsi="Arial" w:cs="Arial"/>
                <w:b/>
                <w:bCs/>
                <w:i/>
                <w:iCs/>
                <w:sz w:val="18"/>
                <w:szCs w:val="18"/>
              </w:rPr>
            </w:pPr>
            <w:r w:rsidRPr="005E6AA5">
              <w:rPr>
                <w:rFonts w:ascii="Arial" w:eastAsia="Arial Unicode MS" w:hAnsi="Arial" w:cs="Arial"/>
                <w:sz w:val="18"/>
                <w:szCs w:val="18"/>
              </w:rPr>
              <w:t>Company</w:t>
            </w:r>
          </w:p>
        </w:tc>
        <w:tc>
          <w:tcPr>
            <w:tcW w:w="1178" w:type="pct"/>
            <w:gridSpan w:val="2"/>
            <w:vAlign w:val="bottom"/>
          </w:tcPr>
          <w:p w:rsidR="007D1185" w:rsidRPr="005E6AA5" w:rsidRDefault="007D1185" w:rsidP="005E6AA5">
            <w:pPr>
              <w:pBdr>
                <w:bottom w:val="single" w:sz="4" w:space="1" w:color="auto"/>
              </w:pBdr>
              <w:spacing w:line="320" w:lineRule="exact"/>
              <w:jc w:val="center"/>
              <w:rPr>
                <w:rFonts w:ascii="Arial" w:eastAsia="Arial Unicode MS" w:hAnsi="Arial" w:cs="Arial"/>
                <w:sz w:val="18"/>
                <w:szCs w:val="18"/>
              </w:rPr>
            </w:pPr>
            <w:r w:rsidRPr="005E6AA5">
              <w:rPr>
                <w:rFonts w:ascii="Arial" w:eastAsia="Arial Unicode MS" w:hAnsi="Arial" w:cs="Arial"/>
                <w:sz w:val="18"/>
                <w:szCs w:val="18"/>
              </w:rPr>
              <w:t>Share of profit/loss from investments</w:t>
            </w:r>
            <w:r w:rsidR="00F01AB2" w:rsidRPr="005E6AA5">
              <w:rPr>
                <w:rFonts w:ascii="Arial" w:eastAsia="Arial Unicode MS" w:hAnsi="Arial" w:cs="Arial"/>
                <w:sz w:val="18"/>
                <w:szCs w:val="18"/>
              </w:rPr>
              <w:t xml:space="preserve"> in associates </w:t>
            </w:r>
            <w:r w:rsidR="00756358" w:rsidRPr="005E6AA5">
              <w:rPr>
                <w:rFonts w:ascii="Arial" w:eastAsia="Arial Unicode MS" w:hAnsi="Arial" w:cs="Arial"/>
                <w:sz w:val="18"/>
                <w:szCs w:val="18"/>
              </w:rPr>
              <w:t>during the year</w:t>
            </w:r>
            <w:r w:rsidR="00727E33" w:rsidRPr="005E6AA5">
              <w:rPr>
                <w:rFonts w:ascii="Arial" w:eastAsia="Arial Unicode MS" w:hAnsi="Arial" w:cs="Arial"/>
                <w:sz w:val="18"/>
                <w:szCs w:val="18"/>
              </w:rPr>
              <w:t>s</w:t>
            </w:r>
          </w:p>
        </w:tc>
        <w:tc>
          <w:tcPr>
            <w:tcW w:w="1313" w:type="pct"/>
            <w:gridSpan w:val="2"/>
            <w:vAlign w:val="bottom"/>
          </w:tcPr>
          <w:p w:rsidR="007D1185" w:rsidRPr="005E6AA5" w:rsidRDefault="007D1185" w:rsidP="005E6AA5">
            <w:pPr>
              <w:pBdr>
                <w:bottom w:val="single" w:sz="4" w:space="1" w:color="auto"/>
              </w:pBdr>
              <w:spacing w:line="320" w:lineRule="exact"/>
              <w:jc w:val="center"/>
              <w:rPr>
                <w:rFonts w:ascii="Arial" w:eastAsia="Arial Unicode MS" w:hAnsi="Arial" w:cs="Arial"/>
                <w:sz w:val="18"/>
                <w:szCs w:val="18"/>
              </w:rPr>
            </w:pPr>
            <w:r w:rsidRPr="005E6AA5">
              <w:rPr>
                <w:rFonts w:ascii="Arial" w:eastAsia="Arial Unicode MS" w:hAnsi="Arial" w:cs="Arial"/>
                <w:sz w:val="18"/>
                <w:szCs w:val="18"/>
              </w:rPr>
              <w:t>Share of other comprehensive income from investments in associates</w:t>
            </w:r>
            <w:r w:rsidR="00C65147" w:rsidRPr="005E6AA5">
              <w:rPr>
                <w:rFonts w:ascii="Arial" w:eastAsia="Arial Unicode MS" w:hAnsi="Arial" w:cs="Arial"/>
                <w:sz w:val="18"/>
                <w:szCs w:val="18"/>
              </w:rPr>
              <w:t xml:space="preserve"> </w:t>
            </w:r>
            <w:r w:rsidRPr="005E6AA5">
              <w:rPr>
                <w:rFonts w:ascii="Arial" w:eastAsia="Arial Unicode MS" w:hAnsi="Arial" w:cs="Arial"/>
                <w:sz w:val="18"/>
                <w:szCs w:val="18"/>
              </w:rPr>
              <w:t>during the year</w:t>
            </w:r>
            <w:r w:rsidR="00727E33" w:rsidRPr="005E6AA5">
              <w:rPr>
                <w:rFonts w:ascii="Arial" w:eastAsia="Arial Unicode MS" w:hAnsi="Arial" w:cs="Arial"/>
                <w:sz w:val="18"/>
                <w:szCs w:val="18"/>
              </w:rPr>
              <w:t>s</w:t>
            </w:r>
          </w:p>
        </w:tc>
        <w:tc>
          <w:tcPr>
            <w:tcW w:w="1182" w:type="pct"/>
            <w:gridSpan w:val="3"/>
            <w:vAlign w:val="bottom"/>
          </w:tcPr>
          <w:p w:rsidR="007D1185" w:rsidRPr="005E6AA5" w:rsidRDefault="007D1185" w:rsidP="005E6AA5">
            <w:pPr>
              <w:pBdr>
                <w:bottom w:val="single" w:sz="4" w:space="1" w:color="auto"/>
              </w:pBdr>
              <w:spacing w:line="320" w:lineRule="exact"/>
              <w:jc w:val="center"/>
              <w:rPr>
                <w:rFonts w:ascii="Arial" w:eastAsia="Arial Unicode MS" w:hAnsi="Arial" w:cs="Arial"/>
                <w:sz w:val="18"/>
                <w:szCs w:val="18"/>
                <w:u w:val="single"/>
              </w:rPr>
            </w:pPr>
            <w:r w:rsidRPr="005E6AA5">
              <w:rPr>
                <w:rFonts w:ascii="Arial" w:eastAsia="Arial Unicode MS" w:hAnsi="Arial" w:cs="Arial"/>
                <w:sz w:val="18"/>
                <w:szCs w:val="18"/>
              </w:rPr>
              <w:t>Dividend received</w:t>
            </w:r>
            <w:r w:rsidR="00F01AB2" w:rsidRPr="005E6AA5">
              <w:rPr>
                <w:rFonts w:ascii="Arial" w:eastAsia="Arial Unicode MS" w:hAnsi="Arial" w:cs="Arial"/>
                <w:sz w:val="18"/>
                <w:szCs w:val="18"/>
              </w:rPr>
              <w:t xml:space="preserve"> </w:t>
            </w:r>
            <w:r w:rsidR="00C002BE" w:rsidRPr="005E6AA5">
              <w:rPr>
                <w:rFonts w:ascii="Arial" w:eastAsia="Arial Unicode MS" w:hAnsi="Arial" w:cs="Arial"/>
                <w:sz w:val="18"/>
                <w:szCs w:val="18"/>
              </w:rPr>
              <w:t>during the year</w:t>
            </w:r>
            <w:r w:rsidR="00727E33" w:rsidRPr="005E6AA5">
              <w:rPr>
                <w:rFonts w:ascii="Arial" w:eastAsia="Arial Unicode MS" w:hAnsi="Arial" w:cs="Arial"/>
                <w:sz w:val="18"/>
                <w:szCs w:val="18"/>
              </w:rPr>
              <w:t>s</w:t>
            </w:r>
          </w:p>
        </w:tc>
      </w:tr>
      <w:tr w:rsidR="005E6AA5" w:rsidRPr="005E6AA5" w:rsidTr="005E6AA5">
        <w:trPr>
          <w:gridAfter w:val="1"/>
          <w:wAfter w:w="3" w:type="pct"/>
          <w:tblHeader/>
        </w:trPr>
        <w:tc>
          <w:tcPr>
            <w:tcW w:w="1324" w:type="pct"/>
          </w:tcPr>
          <w:p w:rsidR="007D1185" w:rsidRPr="005E6AA5" w:rsidRDefault="007D1185" w:rsidP="005E6AA5">
            <w:pPr>
              <w:spacing w:line="320" w:lineRule="exact"/>
              <w:ind w:left="132" w:hanging="132"/>
              <w:rPr>
                <w:rFonts w:ascii="Arial" w:eastAsia="Arial Unicode MS" w:hAnsi="Arial" w:cs="Arial"/>
                <w:b/>
                <w:bCs/>
                <w:i/>
                <w:iCs/>
                <w:sz w:val="18"/>
                <w:szCs w:val="18"/>
              </w:rPr>
            </w:pPr>
          </w:p>
        </w:tc>
        <w:tc>
          <w:tcPr>
            <w:tcW w:w="588" w:type="pct"/>
          </w:tcPr>
          <w:p w:rsidR="007D1185" w:rsidRPr="005E6AA5" w:rsidRDefault="00483156"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590" w:type="pct"/>
          </w:tcPr>
          <w:p w:rsidR="007D1185" w:rsidRPr="005E6AA5" w:rsidRDefault="00483156"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650" w:type="pct"/>
          </w:tcPr>
          <w:p w:rsidR="007D1185" w:rsidRPr="005E6AA5" w:rsidRDefault="00483156"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663" w:type="pct"/>
          </w:tcPr>
          <w:p w:rsidR="007D1185" w:rsidRPr="005E6AA5" w:rsidRDefault="00483156"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2018</w:t>
            </w:r>
          </w:p>
        </w:tc>
        <w:tc>
          <w:tcPr>
            <w:tcW w:w="589" w:type="pct"/>
          </w:tcPr>
          <w:p w:rsidR="007D1185" w:rsidRPr="005E6AA5" w:rsidRDefault="00483156"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593" w:type="pct"/>
            <w:gridSpan w:val="2"/>
          </w:tcPr>
          <w:p w:rsidR="007D1185" w:rsidRPr="005E6AA5" w:rsidRDefault="00483156" w:rsidP="005E6AA5">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2018</w:t>
            </w:r>
          </w:p>
        </w:tc>
      </w:tr>
      <w:tr w:rsidR="005E6AA5" w:rsidRPr="005E6AA5" w:rsidTr="005E6AA5">
        <w:trPr>
          <w:gridAfter w:val="1"/>
          <w:wAfter w:w="3" w:type="pct"/>
        </w:trPr>
        <w:tc>
          <w:tcPr>
            <w:tcW w:w="1324" w:type="pct"/>
          </w:tcPr>
          <w:p w:rsidR="007D1185" w:rsidRPr="005E6AA5" w:rsidRDefault="007D1185" w:rsidP="005E6AA5">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Textile business</w:t>
            </w:r>
          </w:p>
        </w:tc>
        <w:tc>
          <w:tcPr>
            <w:tcW w:w="588" w:type="pct"/>
          </w:tcPr>
          <w:p w:rsidR="007D1185" w:rsidRPr="005E6AA5" w:rsidRDefault="007D1185" w:rsidP="005E6AA5">
            <w:pPr>
              <w:spacing w:line="320" w:lineRule="exact"/>
              <w:jc w:val="center"/>
              <w:rPr>
                <w:rFonts w:ascii="Arial" w:eastAsia="Arial Unicode MS" w:hAnsi="Arial" w:cs="Arial"/>
                <w:sz w:val="18"/>
                <w:szCs w:val="18"/>
                <w:u w:val="single"/>
              </w:rPr>
            </w:pPr>
          </w:p>
        </w:tc>
        <w:tc>
          <w:tcPr>
            <w:tcW w:w="590" w:type="pct"/>
          </w:tcPr>
          <w:p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650" w:type="pct"/>
          </w:tcPr>
          <w:p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663" w:type="pct"/>
          </w:tcPr>
          <w:p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589" w:type="pct"/>
          </w:tcPr>
          <w:p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c>
          <w:tcPr>
            <w:tcW w:w="593" w:type="pct"/>
            <w:gridSpan w:val="2"/>
          </w:tcPr>
          <w:p w:rsidR="007D1185" w:rsidRPr="005E6AA5" w:rsidRDefault="007D1185" w:rsidP="005E6AA5">
            <w:pPr>
              <w:tabs>
                <w:tab w:val="decimal" w:pos="778"/>
              </w:tabs>
              <w:spacing w:line="320" w:lineRule="exact"/>
              <w:jc w:val="thaiDistribute"/>
              <w:rPr>
                <w:rFonts w:ascii="Arial" w:eastAsia="Arial Unicode MS" w:hAnsi="Arial" w:cs="Arial"/>
                <w:sz w:val="18"/>
                <w:szCs w:val="18"/>
                <w:u w:val="single"/>
              </w:rPr>
            </w:pP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Union Spinning Mills Co., Ltd.</w:t>
            </w:r>
          </w:p>
        </w:tc>
        <w:tc>
          <w:tcPr>
            <w:tcW w:w="588"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(9,79</w:t>
            </w:r>
            <w:r w:rsidR="00DE16DE">
              <w:rPr>
                <w:rFonts w:ascii="Arial" w:eastAsia="Arial Unicode MS" w:hAnsi="Arial" w:cs="Arial"/>
                <w:sz w:val="18"/>
                <w:szCs w:val="18"/>
              </w:rPr>
              <w:t>7</w:t>
            </w:r>
            <w:r w:rsidRPr="000B1112">
              <w:rPr>
                <w:rFonts w:ascii="Arial" w:eastAsia="Arial Unicode MS" w:hAnsi="Arial" w:cs="Arial"/>
                <w:sz w:val="18"/>
                <w:szCs w:val="18"/>
              </w:rPr>
              <w:t>)</w:t>
            </w:r>
          </w:p>
        </w:tc>
        <w:tc>
          <w:tcPr>
            <w:tcW w:w="59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(27)</w:t>
            </w:r>
          </w:p>
        </w:tc>
        <w:tc>
          <w:tcPr>
            <w:tcW w:w="65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(58)</w:t>
            </w:r>
          </w:p>
        </w:tc>
        <w:tc>
          <w:tcPr>
            <w:tcW w:w="663"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589"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1,500</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Others (3 companies)</w:t>
            </w:r>
          </w:p>
        </w:tc>
        <w:tc>
          <w:tcPr>
            <w:tcW w:w="588"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5,</w:t>
            </w:r>
            <w:r w:rsidR="00216AF8">
              <w:rPr>
                <w:rFonts w:ascii="Arial" w:eastAsia="Arial Unicode MS" w:hAnsi="Arial" w:cs="Arial"/>
                <w:sz w:val="18"/>
                <w:szCs w:val="18"/>
              </w:rPr>
              <w:t>260</w:t>
            </w:r>
          </w:p>
        </w:tc>
        <w:tc>
          <w:tcPr>
            <w:tcW w:w="590"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14,969</w:t>
            </w:r>
          </w:p>
        </w:tc>
        <w:tc>
          <w:tcPr>
            <w:tcW w:w="650"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(1,199)</w:t>
            </w:r>
          </w:p>
        </w:tc>
        <w:tc>
          <w:tcPr>
            <w:tcW w:w="663"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1,071</w:t>
            </w:r>
          </w:p>
        </w:tc>
        <w:tc>
          <w:tcPr>
            <w:tcW w:w="589"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2,250</w:t>
            </w:r>
          </w:p>
        </w:tc>
        <w:tc>
          <w:tcPr>
            <w:tcW w:w="593" w:type="pct"/>
            <w:gridSpan w:val="2"/>
          </w:tcPr>
          <w:p w:rsidR="000B1112" w:rsidRPr="005E6AA5"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2,250</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p>
        </w:tc>
        <w:tc>
          <w:tcPr>
            <w:tcW w:w="588"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(4,</w:t>
            </w:r>
            <w:r w:rsidR="00DE16DE">
              <w:rPr>
                <w:rFonts w:ascii="Arial" w:eastAsia="Arial Unicode MS" w:hAnsi="Arial" w:cs="Arial"/>
                <w:sz w:val="18"/>
                <w:szCs w:val="18"/>
              </w:rPr>
              <w:t>537</w:t>
            </w:r>
            <w:r w:rsidRPr="000B1112">
              <w:rPr>
                <w:rFonts w:ascii="Arial" w:eastAsia="Arial Unicode MS" w:hAnsi="Arial" w:cs="Arial"/>
                <w:sz w:val="18"/>
                <w:szCs w:val="18"/>
              </w:rPr>
              <w:t>)</w:t>
            </w:r>
          </w:p>
        </w:tc>
        <w:tc>
          <w:tcPr>
            <w:tcW w:w="590"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14,942</w:t>
            </w:r>
          </w:p>
        </w:tc>
        <w:tc>
          <w:tcPr>
            <w:tcW w:w="650"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(1,257)</w:t>
            </w:r>
          </w:p>
        </w:tc>
        <w:tc>
          <w:tcPr>
            <w:tcW w:w="663"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1,071</w:t>
            </w:r>
          </w:p>
        </w:tc>
        <w:tc>
          <w:tcPr>
            <w:tcW w:w="589"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2,250</w:t>
            </w:r>
          </w:p>
        </w:tc>
        <w:tc>
          <w:tcPr>
            <w:tcW w:w="593" w:type="pct"/>
            <w:gridSpan w:val="2"/>
          </w:tcPr>
          <w:p w:rsidR="000B1112" w:rsidRPr="005E6AA5"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3,750</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Plastic, rubber and metal business</w:t>
            </w:r>
          </w:p>
        </w:tc>
        <w:tc>
          <w:tcPr>
            <w:tcW w:w="588"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p>
        </w:tc>
        <w:tc>
          <w:tcPr>
            <w:tcW w:w="59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p>
        </w:tc>
        <w:tc>
          <w:tcPr>
            <w:tcW w:w="65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p>
        </w:tc>
        <w:tc>
          <w:tcPr>
            <w:tcW w:w="663"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p>
        </w:tc>
        <w:tc>
          <w:tcPr>
            <w:tcW w:w="589"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Union Thai-Nichiban Co., Ltd.</w:t>
            </w:r>
          </w:p>
        </w:tc>
        <w:tc>
          <w:tcPr>
            <w:tcW w:w="588"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26,925</w:t>
            </w:r>
          </w:p>
        </w:tc>
        <w:tc>
          <w:tcPr>
            <w:tcW w:w="590"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34,971</w:t>
            </w:r>
          </w:p>
        </w:tc>
        <w:tc>
          <w:tcPr>
            <w:tcW w:w="650"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79</w:t>
            </w:r>
          </w:p>
        </w:tc>
        <w:tc>
          <w:tcPr>
            <w:tcW w:w="663"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589"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34,927</w:t>
            </w:r>
          </w:p>
        </w:tc>
        <w:tc>
          <w:tcPr>
            <w:tcW w:w="593" w:type="pct"/>
            <w:gridSpan w:val="2"/>
          </w:tcPr>
          <w:p w:rsidR="000B1112" w:rsidRPr="005E6AA5"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48,161</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p>
        </w:tc>
        <w:tc>
          <w:tcPr>
            <w:tcW w:w="588"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26,925</w:t>
            </w:r>
          </w:p>
        </w:tc>
        <w:tc>
          <w:tcPr>
            <w:tcW w:w="590"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34,971</w:t>
            </w:r>
          </w:p>
        </w:tc>
        <w:tc>
          <w:tcPr>
            <w:tcW w:w="650"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79</w:t>
            </w:r>
          </w:p>
        </w:tc>
        <w:tc>
          <w:tcPr>
            <w:tcW w:w="663"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cs/>
              </w:rPr>
            </w:pPr>
            <w:r w:rsidRPr="000B1112">
              <w:rPr>
                <w:rFonts w:ascii="Arial" w:eastAsia="Arial Unicode MS" w:hAnsi="Arial" w:cs="Arial"/>
                <w:sz w:val="18"/>
                <w:szCs w:val="18"/>
              </w:rPr>
              <w:t>-</w:t>
            </w:r>
          </w:p>
        </w:tc>
        <w:tc>
          <w:tcPr>
            <w:tcW w:w="589"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34,927</w:t>
            </w:r>
          </w:p>
        </w:tc>
        <w:tc>
          <w:tcPr>
            <w:tcW w:w="593" w:type="pct"/>
            <w:gridSpan w:val="2"/>
          </w:tcPr>
          <w:p w:rsidR="000B1112" w:rsidRPr="005E6AA5"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48,161</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Hospital business</w:t>
            </w:r>
          </w:p>
        </w:tc>
        <w:tc>
          <w:tcPr>
            <w:tcW w:w="588"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p>
        </w:tc>
        <w:tc>
          <w:tcPr>
            <w:tcW w:w="59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p>
        </w:tc>
        <w:tc>
          <w:tcPr>
            <w:tcW w:w="65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p>
        </w:tc>
        <w:tc>
          <w:tcPr>
            <w:tcW w:w="663"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p>
        </w:tc>
        <w:tc>
          <w:tcPr>
            <w:tcW w:w="589"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proofErr w:type="spellStart"/>
            <w:r w:rsidRPr="000E7BEC">
              <w:rPr>
                <w:rFonts w:ascii="Arial" w:eastAsia="Arial Unicode MS" w:hAnsi="Arial" w:cs="Arial"/>
                <w:sz w:val="18"/>
                <w:szCs w:val="18"/>
              </w:rPr>
              <w:t>Navavej</w:t>
            </w:r>
            <w:proofErr w:type="spellEnd"/>
            <w:r w:rsidRPr="000E7BEC">
              <w:rPr>
                <w:rFonts w:ascii="Arial" w:eastAsia="Arial Unicode MS" w:hAnsi="Arial" w:cs="Arial"/>
                <w:sz w:val="18"/>
                <w:szCs w:val="18"/>
              </w:rPr>
              <w:t xml:space="preserve"> International Plc.</w:t>
            </w:r>
          </w:p>
        </w:tc>
        <w:tc>
          <w:tcPr>
            <w:tcW w:w="588"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r w:rsidR="00DE16DE">
              <w:rPr>
                <w:rFonts w:ascii="Arial" w:eastAsia="Arial Unicode MS" w:hAnsi="Arial" w:cs="Arial"/>
                <w:sz w:val="18"/>
                <w:szCs w:val="18"/>
              </w:rPr>
              <w:t>30,114</w:t>
            </w:r>
            <w:r w:rsidRPr="000B1112">
              <w:rPr>
                <w:rFonts w:ascii="Arial" w:eastAsia="Arial Unicode MS" w:hAnsi="Arial" w:cs="Arial"/>
                <w:sz w:val="18"/>
                <w:szCs w:val="18"/>
              </w:rPr>
              <w:t>)</w:t>
            </w:r>
          </w:p>
        </w:tc>
        <w:tc>
          <w:tcPr>
            <w:tcW w:w="590"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(10,123)</w:t>
            </w:r>
          </w:p>
        </w:tc>
        <w:tc>
          <w:tcPr>
            <w:tcW w:w="650"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663"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589"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593" w:type="pct"/>
            <w:gridSpan w:val="2"/>
          </w:tcPr>
          <w:p w:rsidR="000B1112" w:rsidRPr="005E6AA5"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p>
        </w:tc>
        <w:tc>
          <w:tcPr>
            <w:tcW w:w="588"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r w:rsidR="00DE16DE">
              <w:rPr>
                <w:rFonts w:ascii="Arial" w:eastAsia="Arial Unicode MS" w:hAnsi="Arial" w:cs="Arial"/>
                <w:sz w:val="18"/>
                <w:szCs w:val="18"/>
              </w:rPr>
              <w:t>30,114</w:t>
            </w:r>
            <w:r w:rsidRPr="000B1112">
              <w:rPr>
                <w:rFonts w:ascii="Arial" w:eastAsia="Arial Unicode MS" w:hAnsi="Arial" w:cs="Arial"/>
                <w:sz w:val="18"/>
                <w:szCs w:val="18"/>
              </w:rPr>
              <w:t>)</w:t>
            </w:r>
          </w:p>
        </w:tc>
        <w:tc>
          <w:tcPr>
            <w:tcW w:w="590"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(10,123)</w:t>
            </w:r>
          </w:p>
        </w:tc>
        <w:tc>
          <w:tcPr>
            <w:tcW w:w="650"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663"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589" w:type="pct"/>
          </w:tcPr>
          <w:p w:rsidR="000B1112" w:rsidRPr="000B1112"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593" w:type="pct"/>
            <w:gridSpan w:val="2"/>
          </w:tcPr>
          <w:p w:rsidR="000B1112" w:rsidRPr="005E6AA5" w:rsidRDefault="000B1112" w:rsidP="000B1112">
            <w:pPr>
              <w:pBdr>
                <w:bottom w:val="single" w:sz="4" w:space="1" w:color="auto"/>
              </w:pBd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b/>
                <w:bCs/>
                <w:i/>
                <w:iCs/>
                <w:sz w:val="18"/>
                <w:szCs w:val="18"/>
              </w:rPr>
              <w:t>Investment and others business</w:t>
            </w:r>
          </w:p>
        </w:tc>
        <w:tc>
          <w:tcPr>
            <w:tcW w:w="588"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p>
        </w:tc>
        <w:tc>
          <w:tcPr>
            <w:tcW w:w="59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p>
        </w:tc>
        <w:tc>
          <w:tcPr>
            <w:tcW w:w="65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p>
        </w:tc>
        <w:tc>
          <w:tcPr>
            <w:tcW w:w="663"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p>
        </w:tc>
        <w:tc>
          <w:tcPr>
            <w:tcW w:w="589"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proofErr w:type="spellStart"/>
            <w:r w:rsidRPr="005E6AA5">
              <w:rPr>
                <w:rFonts w:ascii="Arial" w:eastAsia="Arial Unicode MS" w:hAnsi="Arial" w:cs="Arial"/>
                <w:sz w:val="18"/>
                <w:szCs w:val="18"/>
              </w:rPr>
              <w:t>Taixing</w:t>
            </w:r>
            <w:proofErr w:type="spellEnd"/>
            <w:r w:rsidRPr="005E6AA5">
              <w:rPr>
                <w:rFonts w:ascii="Arial" w:eastAsia="Arial Unicode MS" w:hAnsi="Arial" w:cs="Arial"/>
                <w:sz w:val="18"/>
                <w:szCs w:val="18"/>
              </w:rPr>
              <w:t xml:space="preserve"> Union Zond Chemicals Co., Ltd.</w:t>
            </w:r>
          </w:p>
        </w:tc>
        <w:tc>
          <w:tcPr>
            <w:tcW w:w="588"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(19,626)</w:t>
            </w:r>
          </w:p>
        </w:tc>
        <w:tc>
          <w:tcPr>
            <w:tcW w:w="59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(10,464)</w:t>
            </w:r>
          </w:p>
        </w:tc>
        <w:tc>
          <w:tcPr>
            <w:tcW w:w="65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(21,385)</w:t>
            </w:r>
          </w:p>
        </w:tc>
        <w:tc>
          <w:tcPr>
            <w:tcW w:w="663"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(14,710)</w:t>
            </w:r>
          </w:p>
        </w:tc>
        <w:tc>
          <w:tcPr>
            <w:tcW w:w="589"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5,581</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b/>
                <w:bCs/>
                <w:i/>
                <w:iCs/>
                <w:sz w:val="18"/>
                <w:szCs w:val="18"/>
              </w:rPr>
            </w:pPr>
            <w:r w:rsidRPr="005E6AA5">
              <w:rPr>
                <w:rFonts w:ascii="Arial" w:eastAsia="Arial Unicode MS" w:hAnsi="Arial" w:cs="Arial"/>
                <w:sz w:val="18"/>
                <w:szCs w:val="18"/>
              </w:rPr>
              <w:t xml:space="preserve">Jiangsu </w:t>
            </w:r>
            <w:proofErr w:type="spellStart"/>
            <w:r w:rsidRPr="005E6AA5">
              <w:rPr>
                <w:rFonts w:ascii="Arial" w:eastAsia="Arial Unicode MS" w:hAnsi="Arial" w:cs="Arial"/>
                <w:sz w:val="18"/>
                <w:szCs w:val="18"/>
              </w:rPr>
              <w:t>Zhonglian</w:t>
            </w:r>
            <w:proofErr w:type="spellEnd"/>
            <w:r w:rsidRPr="005E6AA5">
              <w:rPr>
                <w:rFonts w:ascii="Arial" w:eastAsia="Arial Unicode MS" w:hAnsi="Arial" w:cs="Arial"/>
                <w:sz w:val="18"/>
                <w:szCs w:val="18"/>
              </w:rPr>
              <w:t>-Union Carpet Co., Ltd.</w:t>
            </w:r>
          </w:p>
        </w:tc>
        <w:tc>
          <w:tcPr>
            <w:tcW w:w="588"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(48,241)</w:t>
            </w:r>
          </w:p>
        </w:tc>
        <w:tc>
          <w:tcPr>
            <w:tcW w:w="59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(70,372)</w:t>
            </w:r>
          </w:p>
        </w:tc>
        <w:tc>
          <w:tcPr>
            <w:tcW w:w="65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(24,898)</w:t>
            </w:r>
          </w:p>
        </w:tc>
        <w:tc>
          <w:tcPr>
            <w:tcW w:w="663"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(21,401)</w:t>
            </w:r>
          </w:p>
        </w:tc>
        <w:tc>
          <w:tcPr>
            <w:tcW w:w="589"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w:t>
            </w:r>
            <w:proofErr w:type="spellStart"/>
            <w:r w:rsidRPr="005E6AA5">
              <w:rPr>
                <w:rFonts w:ascii="Arial" w:eastAsia="Arial Unicode MS" w:hAnsi="Arial" w:cs="Arial"/>
                <w:sz w:val="18"/>
                <w:szCs w:val="18"/>
              </w:rPr>
              <w:t>Fibre</w:t>
            </w:r>
            <w:proofErr w:type="spellEnd"/>
            <w:r w:rsidRPr="005E6AA5">
              <w:rPr>
                <w:rFonts w:ascii="Arial" w:eastAsia="Arial Unicode MS" w:hAnsi="Arial" w:cs="Arial"/>
                <w:sz w:val="18"/>
                <w:szCs w:val="18"/>
              </w:rPr>
              <w:t xml:space="preserve"> Co., Ltd.</w:t>
            </w:r>
          </w:p>
        </w:tc>
        <w:tc>
          <w:tcPr>
            <w:tcW w:w="588"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13,393</w:t>
            </w:r>
          </w:p>
        </w:tc>
        <w:tc>
          <w:tcPr>
            <w:tcW w:w="59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199,095</w:t>
            </w:r>
          </w:p>
        </w:tc>
        <w:tc>
          <w:tcPr>
            <w:tcW w:w="65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(26)</w:t>
            </w:r>
          </w:p>
        </w:tc>
        <w:tc>
          <w:tcPr>
            <w:tcW w:w="663"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(1,337)</w:t>
            </w:r>
          </w:p>
        </w:tc>
        <w:tc>
          <w:tcPr>
            <w:tcW w:w="589"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Union Thread Industries Co., Ltd.</w:t>
            </w:r>
          </w:p>
        </w:tc>
        <w:tc>
          <w:tcPr>
            <w:tcW w:w="588"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24,479</w:t>
            </w:r>
          </w:p>
        </w:tc>
        <w:tc>
          <w:tcPr>
            <w:tcW w:w="59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39,182</w:t>
            </w:r>
          </w:p>
        </w:tc>
        <w:tc>
          <w:tcPr>
            <w:tcW w:w="65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(2,456)</w:t>
            </w:r>
          </w:p>
        </w:tc>
        <w:tc>
          <w:tcPr>
            <w:tcW w:w="663"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(10,118)</w:t>
            </w:r>
          </w:p>
        </w:tc>
        <w:tc>
          <w:tcPr>
            <w:tcW w:w="589"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8,963</w:t>
            </w: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8,963</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 xml:space="preserve">Union Industries Corp., Ltd. </w:t>
            </w:r>
          </w:p>
        </w:tc>
        <w:tc>
          <w:tcPr>
            <w:tcW w:w="588"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11,571</w:t>
            </w:r>
          </w:p>
        </w:tc>
        <w:tc>
          <w:tcPr>
            <w:tcW w:w="59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27,942</w:t>
            </w:r>
          </w:p>
        </w:tc>
        <w:tc>
          <w:tcPr>
            <w:tcW w:w="65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(1,921)</w:t>
            </w:r>
          </w:p>
        </w:tc>
        <w:tc>
          <w:tcPr>
            <w:tcW w:w="663"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(8,382)</w:t>
            </w:r>
          </w:p>
        </w:tc>
        <w:tc>
          <w:tcPr>
            <w:tcW w:w="589"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6,723</w:t>
            </w: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6,723</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p>
        </w:tc>
        <w:tc>
          <w:tcPr>
            <w:tcW w:w="588" w:type="pct"/>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p>
        </w:tc>
        <w:tc>
          <w:tcPr>
            <w:tcW w:w="590" w:type="pct"/>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p>
        </w:tc>
        <w:tc>
          <w:tcPr>
            <w:tcW w:w="650" w:type="pct"/>
          </w:tcPr>
          <w:p w:rsidR="000B1112" w:rsidRPr="005E6AA5" w:rsidRDefault="000B1112" w:rsidP="000B1112">
            <w:pPr>
              <w:tabs>
                <w:tab w:val="decimal" w:pos="1485"/>
              </w:tabs>
              <w:spacing w:line="320" w:lineRule="exact"/>
              <w:jc w:val="thaiDistribute"/>
              <w:rPr>
                <w:rFonts w:ascii="Arial" w:eastAsia="Arial Unicode MS" w:hAnsi="Arial" w:cs="Arial"/>
                <w:sz w:val="18"/>
                <w:szCs w:val="18"/>
              </w:rPr>
            </w:pPr>
          </w:p>
        </w:tc>
        <w:tc>
          <w:tcPr>
            <w:tcW w:w="663" w:type="pct"/>
          </w:tcPr>
          <w:p w:rsidR="000B1112" w:rsidRPr="005E6AA5" w:rsidRDefault="000B1112" w:rsidP="000B1112">
            <w:pPr>
              <w:tabs>
                <w:tab w:val="decimal" w:pos="1485"/>
              </w:tabs>
              <w:spacing w:line="320" w:lineRule="exact"/>
              <w:jc w:val="thaiDistribute"/>
              <w:rPr>
                <w:rFonts w:ascii="Arial" w:eastAsia="Arial Unicode MS" w:hAnsi="Arial" w:cs="Arial"/>
                <w:sz w:val="18"/>
                <w:szCs w:val="18"/>
              </w:rPr>
            </w:pPr>
          </w:p>
        </w:tc>
        <w:tc>
          <w:tcPr>
            <w:tcW w:w="589" w:type="pct"/>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p>
        </w:tc>
        <w:tc>
          <w:tcPr>
            <w:tcW w:w="588" w:type="pct"/>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p>
        </w:tc>
        <w:tc>
          <w:tcPr>
            <w:tcW w:w="590" w:type="pct"/>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p>
        </w:tc>
        <w:tc>
          <w:tcPr>
            <w:tcW w:w="650" w:type="pct"/>
          </w:tcPr>
          <w:p w:rsidR="000B1112" w:rsidRPr="005E6AA5" w:rsidRDefault="000B1112" w:rsidP="000B1112">
            <w:pPr>
              <w:tabs>
                <w:tab w:val="decimal" w:pos="1485"/>
              </w:tabs>
              <w:spacing w:line="320" w:lineRule="exact"/>
              <w:jc w:val="thaiDistribute"/>
              <w:rPr>
                <w:rFonts w:ascii="Arial" w:eastAsia="Arial Unicode MS" w:hAnsi="Arial" w:cs="Arial"/>
                <w:sz w:val="18"/>
                <w:szCs w:val="18"/>
              </w:rPr>
            </w:pPr>
          </w:p>
        </w:tc>
        <w:tc>
          <w:tcPr>
            <w:tcW w:w="663" w:type="pct"/>
          </w:tcPr>
          <w:p w:rsidR="000B1112" w:rsidRPr="005E6AA5" w:rsidRDefault="000B1112" w:rsidP="000B1112">
            <w:pPr>
              <w:tabs>
                <w:tab w:val="decimal" w:pos="1485"/>
              </w:tabs>
              <w:spacing w:line="320" w:lineRule="exact"/>
              <w:jc w:val="thaiDistribute"/>
              <w:rPr>
                <w:rFonts w:ascii="Arial" w:eastAsia="Arial Unicode MS" w:hAnsi="Arial" w:cs="Arial"/>
                <w:sz w:val="18"/>
                <w:szCs w:val="18"/>
              </w:rPr>
            </w:pPr>
          </w:p>
        </w:tc>
        <w:tc>
          <w:tcPr>
            <w:tcW w:w="589" w:type="pct"/>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p>
        </w:tc>
      </w:tr>
      <w:tr w:rsidR="000B1112" w:rsidRPr="005E6AA5" w:rsidTr="005E6AA5">
        <w:trPr>
          <w:gridAfter w:val="1"/>
          <w:wAfter w:w="3" w:type="pct"/>
        </w:trPr>
        <w:tc>
          <w:tcPr>
            <w:tcW w:w="1324" w:type="pct"/>
          </w:tcPr>
          <w:p w:rsidR="000B1112" w:rsidRPr="007D33A4" w:rsidRDefault="000B1112" w:rsidP="000B1112">
            <w:pPr>
              <w:spacing w:line="320" w:lineRule="exact"/>
              <w:ind w:left="132" w:hanging="132"/>
              <w:rPr>
                <w:rFonts w:ascii="Arial Bold" w:eastAsia="Arial Unicode MS" w:hAnsi="Arial Bold" w:cs="Arial" w:hint="eastAsia"/>
                <w:b/>
                <w:bCs/>
                <w:i/>
                <w:iCs/>
                <w:spacing w:val="-6"/>
                <w:sz w:val="18"/>
                <w:szCs w:val="18"/>
              </w:rPr>
            </w:pPr>
            <w:r w:rsidRPr="007D33A4">
              <w:rPr>
                <w:rFonts w:ascii="Arial Bold" w:eastAsia="Arial Unicode MS" w:hAnsi="Arial Bold" w:cs="Arial"/>
                <w:b/>
                <w:bCs/>
                <w:i/>
                <w:iCs/>
                <w:spacing w:val="-6"/>
                <w:sz w:val="18"/>
                <w:szCs w:val="18"/>
              </w:rPr>
              <w:lastRenderedPageBreak/>
              <w:t>Investment and others business (continued)</w:t>
            </w:r>
          </w:p>
        </w:tc>
        <w:tc>
          <w:tcPr>
            <w:tcW w:w="588" w:type="pct"/>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p>
        </w:tc>
        <w:tc>
          <w:tcPr>
            <w:tcW w:w="590" w:type="pct"/>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p>
        </w:tc>
        <w:tc>
          <w:tcPr>
            <w:tcW w:w="650" w:type="pct"/>
          </w:tcPr>
          <w:p w:rsidR="000B1112" w:rsidRPr="005E6AA5" w:rsidRDefault="000B1112" w:rsidP="000B1112">
            <w:pPr>
              <w:tabs>
                <w:tab w:val="decimal" w:pos="1485"/>
              </w:tabs>
              <w:spacing w:line="320" w:lineRule="exact"/>
              <w:jc w:val="thaiDistribute"/>
              <w:rPr>
                <w:rFonts w:ascii="Arial" w:eastAsia="Arial Unicode MS" w:hAnsi="Arial" w:cs="Arial"/>
                <w:sz w:val="18"/>
                <w:szCs w:val="18"/>
              </w:rPr>
            </w:pPr>
          </w:p>
        </w:tc>
        <w:tc>
          <w:tcPr>
            <w:tcW w:w="663" w:type="pct"/>
          </w:tcPr>
          <w:p w:rsidR="000B1112" w:rsidRPr="005E6AA5" w:rsidRDefault="000B1112" w:rsidP="000B1112">
            <w:pPr>
              <w:tabs>
                <w:tab w:val="decimal" w:pos="1485"/>
              </w:tabs>
              <w:spacing w:line="320" w:lineRule="exact"/>
              <w:jc w:val="thaiDistribute"/>
              <w:rPr>
                <w:rFonts w:ascii="Arial" w:eastAsia="Arial Unicode MS" w:hAnsi="Arial" w:cs="Arial"/>
                <w:sz w:val="18"/>
                <w:szCs w:val="18"/>
              </w:rPr>
            </w:pPr>
          </w:p>
        </w:tc>
        <w:tc>
          <w:tcPr>
            <w:tcW w:w="589" w:type="pct"/>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cs/>
              </w:rPr>
            </w:pPr>
            <w:r w:rsidRPr="005E6AA5">
              <w:rPr>
                <w:rFonts w:ascii="Arial" w:eastAsia="Arial Unicode MS" w:hAnsi="Arial" w:cs="Arial"/>
                <w:sz w:val="18"/>
                <w:szCs w:val="18"/>
              </w:rPr>
              <w:t>Union Business Management Co., Ltd.</w:t>
            </w:r>
          </w:p>
        </w:tc>
        <w:tc>
          <w:tcPr>
            <w:tcW w:w="588"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23,627</w:t>
            </w:r>
          </w:p>
        </w:tc>
        <w:tc>
          <w:tcPr>
            <w:tcW w:w="59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22,866</w:t>
            </w:r>
          </w:p>
        </w:tc>
        <w:tc>
          <w:tcPr>
            <w:tcW w:w="65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(1,498)</w:t>
            </w:r>
          </w:p>
        </w:tc>
        <w:tc>
          <w:tcPr>
            <w:tcW w:w="663"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(6,309)</w:t>
            </w:r>
          </w:p>
        </w:tc>
        <w:tc>
          <w:tcPr>
            <w:tcW w:w="589"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proofErr w:type="spellStart"/>
            <w:r w:rsidRPr="005E6AA5">
              <w:rPr>
                <w:rFonts w:ascii="Arial" w:eastAsia="Arial Unicode MS" w:hAnsi="Arial" w:cs="Arial"/>
                <w:sz w:val="18"/>
                <w:szCs w:val="18"/>
              </w:rPr>
              <w:t>Zhuji</w:t>
            </w:r>
            <w:proofErr w:type="spellEnd"/>
            <w:r w:rsidRPr="005E6AA5">
              <w:rPr>
                <w:rFonts w:ascii="Arial" w:eastAsia="Arial Unicode MS" w:hAnsi="Arial" w:cs="Arial"/>
                <w:sz w:val="18"/>
                <w:szCs w:val="18"/>
              </w:rPr>
              <w:t>-Union Real Estate Co., Ltd.</w:t>
            </w:r>
          </w:p>
        </w:tc>
        <w:tc>
          <w:tcPr>
            <w:tcW w:w="588"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(10,212)</w:t>
            </w:r>
          </w:p>
        </w:tc>
        <w:tc>
          <w:tcPr>
            <w:tcW w:w="59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(4,955)</w:t>
            </w:r>
          </w:p>
        </w:tc>
        <w:tc>
          <w:tcPr>
            <w:tcW w:w="65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(14,513)</w:t>
            </w:r>
          </w:p>
        </w:tc>
        <w:tc>
          <w:tcPr>
            <w:tcW w:w="663"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(3,300)</w:t>
            </w:r>
          </w:p>
        </w:tc>
        <w:tc>
          <w:tcPr>
            <w:tcW w:w="589"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r>
              <w:rPr>
                <w:rFonts w:ascii="Arial" w:eastAsia="Arial Unicode MS" w:hAnsi="Arial" w:cs="Arial"/>
                <w:sz w:val="18"/>
                <w:szCs w:val="18"/>
              </w:rPr>
              <w:t>Union Asse</w:t>
            </w:r>
            <w:r w:rsidRPr="005E6AA5">
              <w:rPr>
                <w:rFonts w:ascii="Arial" w:eastAsia="Arial Unicode MS" w:hAnsi="Arial" w:cs="Arial"/>
                <w:sz w:val="18"/>
                <w:szCs w:val="18"/>
              </w:rPr>
              <w:t>t Holding</w:t>
            </w:r>
            <w:r w:rsidR="00CD1444">
              <w:rPr>
                <w:rFonts w:ascii="Arial" w:eastAsia="Arial Unicode MS" w:hAnsi="Arial" w:cs="Arial"/>
                <w:sz w:val="18"/>
                <w:szCs w:val="18"/>
              </w:rPr>
              <w:t>s</w:t>
            </w:r>
            <w:r w:rsidRPr="005E6AA5">
              <w:rPr>
                <w:rFonts w:ascii="Arial" w:eastAsia="Arial Unicode MS" w:hAnsi="Arial" w:cs="Arial"/>
                <w:sz w:val="18"/>
                <w:szCs w:val="18"/>
              </w:rPr>
              <w:t xml:space="preserve"> Corp., Ltd. and </w:t>
            </w:r>
            <w:r>
              <w:rPr>
                <w:rFonts w:ascii="Arial" w:eastAsia="Arial Unicode MS" w:hAnsi="Arial" w:cs="Arial"/>
                <w:sz w:val="18"/>
                <w:szCs w:val="18"/>
              </w:rPr>
              <w:t xml:space="preserve">                </w:t>
            </w:r>
            <w:r w:rsidRPr="005E6AA5">
              <w:rPr>
                <w:rFonts w:ascii="Arial" w:eastAsia="Arial Unicode MS" w:hAnsi="Arial" w:cs="Arial"/>
                <w:sz w:val="18"/>
                <w:szCs w:val="18"/>
              </w:rPr>
              <w:t>its subsidiaries</w:t>
            </w:r>
          </w:p>
        </w:tc>
        <w:tc>
          <w:tcPr>
            <w:tcW w:w="588"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w:t>
            </w:r>
            <w:r w:rsidR="00CD1444">
              <w:rPr>
                <w:rFonts w:ascii="Arial" w:eastAsia="Arial Unicode MS" w:hAnsi="Arial" w:cs="Arial"/>
                <w:sz w:val="18"/>
                <w:szCs w:val="18"/>
              </w:rPr>
              <w:t>499</w:t>
            </w:r>
          </w:p>
        </w:tc>
        <w:tc>
          <w:tcPr>
            <w:tcW w:w="59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39,577</w:t>
            </w:r>
          </w:p>
        </w:tc>
        <w:tc>
          <w:tcPr>
            <w:tcW w:w="65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(270)</w:t>
            </w:r>
          </w:p>
        </w:tc>
        <w:tc>
          <w:tcPr>
            <w:tcW w:w="663"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287</w:t>
            </w:r>
          </w:p>
        </w:tc>
        <w:tc>
          <w:tcPr>
            <w:tcW w:w="589"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r w:rsidRPr="005E6AA5">
              <w:rPr>
                <w:rFonts w:ascii="Arial" w:eastAsia="Arial Unicode MS" w:hAnsi="Arial" w:cs="Arial"/>
                <w:sz w:val="18"/>
                <w:szCs w:val="18"/>
              </w:rPr>
              <w:t>Others (1</w:t>
            </w:r>
            <w:r w:rsidR="00CD1444">
              <w:rPr>
                <w:rFonts w:ascii="Arial" w:eastAsia="Arial Unicode MS" w:hAnsi="Arial" w:cs="Arial"/>
                <w:sz w:val="18"/>
                <w:szCs w:val="18"/>
              </w:rPr>
              <w:t>4</w:t>
            </w:r>
            <w:r w:rsidRPr="005E6AA5">
              <w:rPr>
                <w:rFonts w:ascii="Arial" w:eastAsia="Arial Unicode MS" w:hAnsi="Arial" w:cs="Arial"/>
                <w:sz w:val="18"/>
                <w:szCs w:val="18"/>
              </w:rPr>
              <w:t xml:space="preserve"> companies)</w:t>
            </w:r>
          </w:p>
        </w:tc>
        <w:tc>
          <w:tcPr>
            <w:tcW w:w="588"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w:t>
            </w:r>
            <w:r w:rsidR="00CD1444">
              <w:rPr>
                <w:rFonts w:ascii="Arial" w:eastAsia="Arial Unicode MS" w:hAnsi="Arial" w:cs="Arial"/>
                <w:sz w:val="18"/>
                <w:szCs w:val="18"/>
              </w:rPr>
              <w:t>505</w:t>
            </w:r>
            <w:r w:rsidRPr="000B1112">
              <w:rPr>
                <w:rFonts w:ascii="Arial" w:eastAsia="Arial Unicode MS" w:hAnsi="Arial" w:cs="Arial"/>
                <w:sz w:val="18"/>
                <w:szCs w:val="18"/>
              </w:rPr>
              <w:t>)</w:t>
            </w:r>
          </w:p>
        </w:tc>
        <w:tc>
          <w:tcPr>
            <w:tcW w:w="59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132</w:t>
            </w:r>
          </w:p>
        </w:tc>
        <w:tc>
          <w:tcPr>
            <w:tcW w:w="650"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(14,85</w:t>
            </w:r>
            <w:r w:rsidR="00DE16DE">
              <w:rPr>
                <w:rFonts w:ascii="Arial" w:eastAsia="Arial Unicode MS" w:hAnsi="Arial" w:cs="Arial"/>
                <w:sz w:val="18"/>
                <w:szCs w:val="18"/>
              </w:rPr>
              <w:t>6</w:t>
            </w:r>
            <w:r w:rsidRPr="000B1112">
              <w:rPr>
                <w:rFonts w:ascii="Arial" w:eastAsia="Arial Unicode MS" w:hAnsi="Arial" w:cs="Arial"/>
                <w:sz w:val="18"/>
                <w:szCs w:val="18"/>
              </w:rPr>
              <w:t>)</w:t>
            </w:r>
          </w:p>
        </w:tc>
        <w:tc>
          <w:tcPr>
            <w:tcW w:w="663"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(10,713)</w:t>
            </w:r>
          </w:p>
        </w:tc>
        <w:tc>
          <w:tcPr>
            <w:tcW w:w="589" w:type="pct"/>
          </w:tcPr>
          <w:p w:rsidR="000B1112" w:rsidRPr="000B1112" w:rsidRDefault="000B1112" w:rsidP="000B1112">
            <w:pP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w:t>
            </w:r>
          </w:p>
        </w:tc>
        <w:tc>
          <w:tcPr>
            <w:tcW w:w="593" w:type="pct"/>
            <w:gridSpan w:val="2"/>
          </w:tcPr>
          <w:p w:rsidR="000B1112" w:rsidRPr="005E6AA5" w:rsidRDefault="000B1112" w:rsidP="000B1112">
            <w:pP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w:t>
            </w:r>
          </w:p>
        </w:tc>
      </w:tr>
      <w:tr w:rsidR="00812DEF" w:rsidRPr="005E6AA5" w:rsidTr="005E6AA5">
        <w:trPr>
          <w:gridAfter w:val="1"/>
          <w:wAfter w:w="3" w:type="pct"/>
        </w:trPr>
        <w:tc>
          <w:tcPr>
            <w:tcW w:w="1324" w:type="pct"/>
          </w:tcPr>
          <w:p w:rsidR="00812DEF" w:rsidRPr="005E6AA5" w:rsidRDefault="00812DEF" w:rsidP="000B1112">
            <w:pPr>
              <w:spacing w:line="320" w:lineRule="exact"/>
              <w:ind w:left="132" w:hanging="132"/>
              <w:rPr>
                <w:rFonts w:ascii="Arial" w:eastAsia="Arial Unicode MS" w:hAnsi="Arial" w:cs="Arial"/>
                <w:sz w:val="18"/>
                <w:szCs w:val="18"/>
              </w:rPr>
            </w:pPr>
            <w:r>
              <w:rPr>
                <w:rFonts w:ascii="Arial" w:eastAsia="Arial Unicode MS" w:hAnsi="Arial" w:cs="Arial"/>
                <w:sz w:val="18"/>
                <w:szCs w:val="18"/>
              </w:rPr>
              <w:t>(2018: 13 companies)</w:t>
            </w:r>
          </w:p>
        </w:tc>
        <w:tc>
          <w:tcPr>
            <w:tcW w:w="588" w:type="pct"/>
          </w:tcPr>
          <w:p w:rsidR="00812DEF" w:rsidRPr="000B1112" w:rsidRDefault="00812DEF" w:rsidP="000B1112">
            <w:pPr>
              <w:tabs>
                <w:tab w:val="decimal" w:pos="1333"/>
              </w:tabs>
              <w:spacing w:line="320" w:lineRule="exact"/>
              <w:jc w:val="thaiDistribute"/>
              <w:rPr>
                <w:rFonts w:ascii="Arial" w:eastAsia="Arial Unicode MS" w:hAnsi="Arial" w:cs="Arial"/>
                <w:sz w:val="18"/>
                <w:szCs w:val="18"/>
              </w:rPr>
            </w:pPr>
          </w:p>
        </w:tc>
        <w:tc>
          <w:tcPr>
            <w:tcW w:w="590" w:type="pct"/>
          </w:tcPr>
          <w:p w:rsidR="00812DEF" w:rsidRPr="000B1112" w:rsidRDefault="00812DEF" w:rsidP="000B1112">
            <w:pPr>
              <w:tabs>
                <w:tab w:val="decimal" w:pos="1333"/>
              </w:tabs>
              <w:spacing w:line="320" w:lineRule="exact"/>
              <w:jc w:val="thaiDistribute"/>
              <w:rPr>
                <w:rFonts w:ascii="Arial" w:eastAsia="Arial Unicode MS" w:hAnsi="Arial" w:cs="Arial"/>
                <w:sz w:val="18"/>
                <w:szCs w:val="18"/>
              </w:rPr>
            </w:pPr>
          </w:p>
        </w:tc>
        <w:tc>
          <w:tcPr>
            <w:tcW w:w="650" w:type="pct"/>
          </w:tcPr>
          <w:p w:rsidR="00812DEF" w:rsidRPr="000B1112" w:rsidRDefault="00812DEF" w:rsidP="000B1112">
            <w:pPr>
              <w:tabs>
                <w:tab w:val="decimal" w:pos="1333"/>
              </w:tabs>
              <w:spacing w:line="320" w:lineRule="exact"/>
              <w:jc w:val="thaiDistribute"/>
              <w:rPr>
                <w:rFonts w:ascii="Arial" w:eastAsia="Arial Unicode MS" w:hAnsi="Arial" w:cs="Arial"/>
                <w:sz w:val="18"/>
                <w:szCs w:val="18"/>
              </w:rPr>
            </w:pPr>
          </w:p>
        </w:tc>
        <w:tc>
          <w:tcPr>
            <w:tcW w:w="663" w:type="pct"/>
          </w:tcPr>
          <w:p w:rsidR="00812DEF" w:rsidRPr="000B1112" w:rsidRDefault="00812DEF" w:rsidP="000B1112">
            <w:pPr>
              <w:tabs>
                <w:tab w:val="decimal" w:pos="1333"/>
              </w:tabs>
              <w:spacing w:line="320" w:lineRule="exact"/>
              <w:jc w:val="thaiDistribute"/>
              <w:rPr>
                <w:rFonts w:ascii="Arial" w:eastAsia="Arial Unicode MS" w:hAnsi="Arial" w:cs="Arial"/>
                <w:sz w:val="18"/>
                <w:szCs w:val="18"/>
              </w:rPr>
            </w:pPr>
          </w:p>
        </w:tc>
        <w:tc>
          <w:tcPr>
            <w:tcW w:w="589" w:type="pct"/>
          </w:tcPr>
          <w:p w:rsidR="00812DEF" w:rsidRPr="000B1112" w:rsidRDefault="00812DEF" w:rsidP="000B1112">
            <w:pPr>
              <w:tabs>
                <w:tab w:val="decimal" w:pos="1333"/>
              </w:tabs>
              <w:spacing w:line="320" w:lineRule="exact"/>
              <w:jc w:val="thaiDistribute"/>
              <w:rPr>
                <w:rFonts w:ascii="Arial" w:eastAsia="Arial Unicode MS" w:hAnsi="Arial" w:cs="Arial"/>
                <w:sz w:val="18"/>
                <w:szCs w:val="18"/>
              </w:rPr>
            </w:pPr>
          </w:p>
        </w:tc>
        <w:tc>
          <w:tcPr>
            <w:tcW w:w="593" w:type="pct"/>
            <w:gridSpan w:val="2"/>
          </w:tcPr>
          <w:p w:rsidR="00812DEF" w:rsidRPr="005E6AA5" w:rsidRDefault="00812DEF" w:rsidP="000B1112">
            <w:pPr>
              <w:tabs>
                <w:tab w:val="decimal" w:pos="1333"/>
              </w:tabs>
              <w:spacing w:line="320" w:lineRule="exact"/>
              <w:jc w:val="thaiDistribute"/>
              <w:rPr>
                <w:rFonts w:ascii="Arial" w:eastAsia="Arial Unicode MS" w:hAnsi="Arial" w:cs="Arial"/>
                <w:sz w:val="18"/>
                <w:szCs w:val="18"/>
              </w:rPr>
            </w:pP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sz w:val="18"/>
                <w:szCs w:val="18"/>
              </w:rPr>
            </w:pPr>
          </w:p>
        </w:tc>
        <w:tc>
          <w:tcPr>
            <w:tcW w:w="588" w:type="pct"/>
          </w:tcPr>
          <w:p w:rsidR="000B1112" w:rsidRPr="000B1112" w:rsidRDefault="000B1112" w:rsidP="000B1112">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(5,01</w:t>
            </w:r>
            <w:r w:rsidR="00DE16DE">
              <w:rPr>
                <w:rFonts w:ascii="Arial" w:eastAsia="Arial Unicode MS" w:hAnsi="Arial" w:cs="Arial"/>
                <w:sz w:val="18"/>
                <w:szCs w:val="18"/>
              </w:rPr>
              <w:t>5</w:t>
            </w:r>
            <w:r w:rsidRPr="000B1112">
              <w:rPr>
                <w:rFonts w:ascii="Arial" w:eastAsia="Arial Unicode MS" w:hAnsi="Arial" w:cs="Arial"/>
                <w:sz w:val="18"/>
                <w:szCs w:val="18"/>
              </w:rPr>
              <w:t>)</w:t>
            </w:r>
          </w:p>
        </w:tc>
        <w:tc>
          <w:tcPr>
            <w:tcW w:w="590" w:type="pct"/>
          </w:tcPr>
          <w:p w:rsidR="000B1112" w:rsidRPr="000B1112" w:rsidRDefault="000B1112" w:rsidP="000B1112">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243,003</w:t>
            </w:r>
          </w:p>
        </w:tc>
        <w:tc>
          <w:tcPr>
            <w:tcW w:w="650" w:type="pct"/>
          </w:tcPr>
          <w:p w:rsidR="000B1112" w:rsidRPr="000B1112" w:rsidRDefault="000B1112" w:rsidP="000B1112">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(81,82</w:t>
            </w:r>
            <w:r w:rsidR="00DE16DE">
              <w:rPr>
                <w:rFonts w:ascii="Arial" w:eastAsia="Arial Unicode MS" w:hAnsi="Arial" w:cstheme="minorBidi"/>
                <w:sz w:val="18"/>
                <w:szCs w:val="18"/>
              </w:rPr>
              <w:t>3</w:t>
            </w:r>
            <w:r w:rsidRPr="000B1112">
              <w:rPr>
                <w:rFonts w:ascii="Arial" w:eastAsia="Arial Unicode MS" w:hAnsi="Arial" w:cs="Arial"/>
                <w:sz w:val="18"/>
                <w:szCs w:val="18"/>
              </w:rPr>
              <w:t>)</w:t>
            </w:r>
          </w:p>
        </w:tc>
        <w:tc>
          <w:tcPr>
            <w:tcW w:w="663" w:type="pct"/>
          </w:tcPr>
          <w:p w:rsidR="000B1112" w:rsidRPr="000B1112" w:rsidRDefault="000B1112" w:rsidP="000B1112">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(75,983)</w:t>
            </w:r>
          </w:p>
        </w:tc>
        <w:tc>
          <w:tcPr>
            <w:tcW w:w="589" w:type="pct"/>
          </w:tcPr>
          <w:p w:rsidR="000B1112" w:rsidRPr="000B1112" w:rsidRDefault="000B1112" w:rsidP="000B1112">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0B1112">
              <w:rPr>
                <w:rFonts w:ascii="Arial" w:eastAsia="Arial Unicode MS" w:hAnsi="Arial" w:cs="Arial"/>
                <w:sz w:val="18"/>
                <w:szCs w:val="18"/>
              </w:rPr>
              <w:t>15,686</w:t>
            </w:r>
          </w:p>
        </w:tc>
        <w:tc>
          <w:tcPr>
            <w:tcW w:w="593" w:type="pct"/>
            <w:gridSpan w:val="2"/>
          </w:tcPr>
          <w:p w:rsidR="000B1112" w:rsidRPr="005E6AA5" w:rsidRDefault="000B1112" w:rsidP="000B1112">
            <w:pPr>
              <w:pBdr>
                <w:top w:val="single" w:sz="4" w:space="1" w:color="auto"/>
                <w:bottom w:val="single" w:sz="4" w:space="1" w:color="auto"/>
              </w:pBdr>
              <w:tabs>
                <w:tab w:val="decimal" w:pos="1333"/>
              </w:tabs>
              <w:spacing w:line="320" w:lineRule="exact"/>
              <w:jc w:val="thaiDistribute"/>
              <w:rPr>
                <w:rFonts w:ascii="Arial" w:eastAsia="Arial Unicode MS" w:hAnsi="Arial" w:cs="Arial"/>
                <w:sz w:val="18"/>
                <w:szCs w:val="18"/>
              </w:rPr>
            </w:pPr>
            <w:r w:rsidRPr="005E6AA5">
              <w:rPr>
                <w:rFonts w:ascii="Arial" w:eastAsia="Arial Unicode MS" w:hAnsi="Arial" w:cs="Arial"/>
                <w:sz w:val="18"/>
                <w:szCs w:val="18"/>
              </w:rPr>
              <w:t>21,267</w:t>
            </w:r>
          </w:p>
        </w:tc>
      </w:tr>
      <w:tr w:rsidR="000B1112" w:rsidRPr="005E6AA5" w:rsidTr="005E6AA5">
        <w:trPr>
          <w:gridAfter w:val="1"/>
          <w:wAfter w:w="3" w:type="pct"/>
        </w:trPr>
        <w:tc>
          <w:tcPr>
            <w:tcW w:w="1324" w:type="pct"/>
          </w:tcPr>
          <w:p w:rsidR="000B1112" w:rsidRPr="005E6AA5" w:rsidRDefault="000B1112" w:rsidP="000B1112">
            <w:pPr>
              <w:spacing w:line="320" w:lineRule="exact"/>
              <w:ind w:left="132" w:hanging="132"/>
              <w:rPr>
                <w:rFonts w:ascii="Arial" w:eastAsia="Arial Unicode MS" w:hAnsi="Arial" w:cs="Arial"/>
                <w:b/>
                <w:bCs/>
                <w:sz w:val="18"/>
                <w:szCs w:val="18"/>
              </w:rPr>
            </w:pPr>
            <w:r w:rsidRPr="005E6AA5">
              <w:rPr>
                <w:rFonts w:ascii="Arial" w:eastAsia="Arial Unicode MS" w:hAnsi="Arial" w:cs="Arial"/>
                <w:b/>
                <w:bCs/>
                <w:sz w:val="18"/>
                <w:szCs w:val="18"/>
              </w:rPr>
              <w:t>Total</w:t>
            </w:r>
          </w:p>
        </w:tc>
        <w:tc>
          <w:tcPr>
            <w:tcW w:w="588" w:type="pct"/>
            <w:vAlign w:val="bottom"/>
          </w:tcPr>
          <w:p w:rsidR="000B1112" w:rsidRPr="000B1112" w:rsidRDefault="000B1112" w:rsidP="000B1112">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0B1112">
              <w:rPr>
                <w:rFonts w:ascii="Arial" w:eastAsia="Arial Unicode MS" w:hAnsi="Arial" w:cs="Arial"/>
                <w:b/>
                <w:bCs/>
                <w:sz w:val="18"/>
                <w:szCs w:val="18"/>
              </w:rPr>
              <w:t>(12,</w:t>
            </w:r>
            <w:r w:rsidR="00DE16DE">
              <w:rPr>
                <w:rFonts w:ascii="Arial" w:eastAsia="Arial Unicode MS" w:hAnsi="Arial" w:cs="Arial"/>
                <w:b/>
                <w:bCs/>
                <w:sz w:val="18"/>
                <w:szCs w:val="18"/>
              </w:rPr>
              <w:t>741</w:t>
            </w:r>
            <w:r w:rsidRPr="000B1112">
              <w:rPr>
                <w:rFonts w:ascii="Arial" w:eastAsia="Arial Unicode MS" w:hAnsi="Arial" w:cs="Arial"/>
                <w:b/>
                <w:bCs/>
                <w:sz w:val="18"/>
                <w:szCs w:val="18"/>
              </w:rPr>
              <w:t>)</w:t>
            </w:r>
          </w:p>
        </w:tc>
        <w:tc>
          <w:tcPr>
            <w:tcW w:w="590" w:type="pct"/>
            <w:vAlign w:val="bottom"/>
          </w:tcPr>
          <w:p w:rsidR="000B1112" w:rsidRPr="000B1112" w:rsidRDefault="000B1112" w:rsidP="000B1112">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0B1112">
              <w:rPr>
                <w:rFonts w:ascii="Arial" w:eastAsia="Arial Unicode MS" w:hAnsi="Arial" w:cs="Arial"/>
                <w:b/>
                <w:bCs/>
                <w:sz w:val="18"/>
                <w:szCs w:val="18"/>
              </w:rPr>
              <w:t>282,793</w:t>
            </w:r>
          </w:p>
        </w:tc>
        <w:tc>
          <w:tcPr>
            <w:tcW w:w="650" w:type="pct"/>
          </w:tcPr>
          <w:p w:rsidR="000B1112" w:rsidRPr="000B1112" w:rsidRDefault="000B1112" w:rsidP="000B1112">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0B1112">
              <w:rPr>
                <w:rFonts w:ascii="Arial" w:eastAsia="Arial Unicode MS" w:hAnsi="Arial" w:cs="Arial"/>
                <w:b/>
                <w:bCs/>
                <w:sz w:val="18"/>
                <w:szCs w:val="18"/>
              </w:rPr>
              <w:t>(83,00</w:t>
            </w:r>
            <w:r w:rsidR="00DE16DE">
              <w:rPr>
                <w:rFonts w:ascii="Arial" w:eastAsia="Arial Unicode MS" w:hAnsi="Arial" w:cs="Arial"/>
                <w:b/>
                <w:bCs/>
                <w:sz w:val="18"/>
                <w:szCs w:val="18"/>
              </w:rPr>
              <w:t>1</w:t>
            </w:r>
            <w:r w:rsidRPr="000B1112">
              <w:rPr>
                <w:rFonts w:ascii="Arial" w:eastAsia="Arial Unicode MS" w:hAnsi="Arial" w:cs="Arial"/>
                <w:b/>
                <w:bCs/>
                <w:sz w:val="18"/>
                <w:szCs w:val="18"/>
              </w:rPr>
              <w:t>)</w:t>
            </w:r>
          </w:p>
        </w:tc>
        <w:tc>
          <w:tcPr>
            <w:tcW w:w="663" w:type="pct"/>
          </w:tcPr>
          <w:p w:rsidR="000B1112" w:rsidRPr="000B1112" w:rsidRDefault="000B1112" w:rsidP="000B1112">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0B1112">
              <w:rPr>
                <w:rFonts w:ascii="Arial" w:eastAsia="Arial Unicode MS" w:hAnsi="Arial" w:cs="Arial"/>
                <w:b/>
                <w:bCs/>
                <w:sz w:val="18"/>
                <w:szCs w:val="18"/>
              </w:rPr>
              <w:t>(74,912)</w:t>
            </w:r>
          </w:p>
        </w:tc>
        <w:tc>
          <w:tcPr>
            <w:tcW w:w="589" w:type="pct"/>
            <w:vAlign w:val="bottom"/>
          </w:tcPr>
          <w:p w:rsidR="000B1112" w:rsidRPr="000B1112" w:rsidRDefault="000B1112" w:rsidP="000B1112">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0B1112">
              <w:rPr>
                <w:rFonts w:ascii="Arial" w:eastAsia="Arial Unicode MS" w:hAnsi="Arial" w:cs="Arial"/>
                <w:b/>
                <w:bCs/>
                <w:sz w:val="18"/>
                <w:szCs w:val="18"/>
              </w:rPr>
              <w:t>52,863</w:t>
            </w:r>
          </w:p>
        </w:tc>
        <w:tc>
          <w:tcPr>
            <w:tcW w:w="593" w:type="pct"/>
            <w:gridSpan w:val="2"/>
            <w:vAlign w:val="bottom"/>
          </w:tcPr>
          <w:p w:rsidR="000B1112" w:rsidRPr="005E6AA5" w:rsidRDefault="000B1112" w:rsidP="000B1112">
            <w:pPr>
              <w:pBdr>
                <w:bottom w:val="double" w:sz="4" w:space="1" w:color="auto"/>
              </w:pBdr>
              <w:tabs>
                <w:tab w:val="decimal" w:pos="1333"/>
              </w:tabs>
              <w:spacing w:line="320" w:lineRule="exact"/>
              <w:jc w:val="thaiDistribute"/>
              <w:rPr>
                <w:rFonts w:ascii="Arial" w:eastAsia="Arial Unicode MS" w:hAnsi="Arial" w:cs="Arial"/>
                <w:b/>
                <w:bCs/>
                <w:sz w:val="18"/>
                <w:szCs w:val="18"/>
              </w:rPr>
            </w:pPr>
            <w:r w:rsidRPr="005E6AA5">
              <w:rPr>
                <w:rFonts w:ascii="Arial" w:eastAsia="Arial Unicode MS" w:hAnsi="Arial" w:cs="Arial"/>
                <w:b/>
                <w:bCs/>
                <w:sz w:val="18"/>
                <w:szCs w:val="18"/>
              </w:rPr>
              <w:t>73,178</w:t>
            </w:r>
          </w:p>
        </w:tc>
      </w:tr>
    </w:tbl>
    <w:p w:rsidR="00066840" w:rsidRPr="003F4302" w:rsidRDefault="00066840" w:rsidP="00D709EA">
      <w:pPr>
        <w:spacing w:before="80" w:after="80" w:line="340" w:lineRule="exact"/>
        <w:jc w:val="thaiDistribute"/>
        <w:rPr>
          <w:rFonts w:ascii="Arial" w:hAnsi="Arial"/>
          <w:sz w:val="22"/>
          <w:szCs w:val="22"/>
        </w:rPr>
        <w:sectPr w:rsidR="00066840" w:rsidRPr="003F4302" w:rsidSect="00CA4B89">
          <w:pgSz w:w="16834" w:h="11909" w:orient="landscape" w:code="9"/>
          <w:pgMar w:top="1800" w:right="1296" w:bottom="1080" w:left="1080" w:header="706" w:footer="706" w:gutter="0"/>
          <w:cols w:space="720"/>
          <w:docGrid w:linePitch="435"/>
        </w:sectPr>
      </w:pPr>
    </w:p>
    <w:p w:rsidR="00066840" w:rsidRPr="003F4302" w:rsidRDefault="00B8682C" w:rsidP="00066840">
      <w:pPr>
        <w:tabs>
          <w:tab w:val="left" w:pos="600"/>
        </w:tabs>
        <w:spacing w:before="120" w:after="120" w:line="380" w:lineRule="exact"/>
        <w:ind w:left="605" w:hanging="605"/>
        <w:rPr>
          <w:rFonts w:ascii="Arial" w:hAnsi="Arial" w:cs="Angsana New"/>
          <w:sz w:val="22"/>
          <w:szCs w:val="22"/>
        </w:rPr>
      </w:pPr>
      <w:r>
        <w:rPr>
          <w:rFonts w:ascii="Arial" w:hAnsi="Arial" w:cs="Angsana New"/>
          <w:sz w:val="22"/>
          <w:szCs w:val="22"/>
        </w:rPr>
        <w:lastRenderedPageBreak/>
        <w:t>14</w:t>
      </w:r>
      <w:r w:rsidR="00066840" w:rsidRPr="003F4302">
        <w:rPr>
          <w:rFonts w:ascii="Arial" w:hAnsi="Arial" w:cs="Angsana New"/>
          <w:sz w:val="22"/>
          <w:szCs w:val="22"/>
        </w:rPr>
        <w:t>.3</w:t>
      </w:r>
      <w:r w:rsidR="00066840" w:rsidRPr="003F4302">
        <w:rPr>
          <w:rFonts w:ascii="Arial" w:hAnsi="Arial" w:cs="Angsana New"/>
          <w:sz w:val="22"/>
          <w:szCs w:val="22"/>
        </w:rPr>
        <w:tab/>
      </w:r>
      <w:proofErr w:type="spellStart"/>
      <w:r w:rsidR="00066840" w:rsidRPr="003F4302">
        <w:rPr>
          <w:rFonts w:ascii="Arial" w:hAnsi="Arial" w:cs="Angsana New"/>
          <w:sz w:val="22"/>
          <w:szCs w:val="22"/>
        </w:rPr>
        <w:t>Summarised</w:t>
      </w:r>
      <w:proofErr w:type="spellEnd"/>
      <w:r w:rsidR="00066840" w:rsidRPr="003F4302">
        <w:rPr>
          <w:rFonts w:ascii="Arial" w:hAnsi="Arial" w:cs="Angsana New"/>
          <w:sz w:val="22"/>
          <w:szCs w:val="22"/>
        </w:rPr>
        <w:t xml:space="preserve"> financial information of </w:t>
      </w:r>
      <w:r w:rsidR="00DB44D7" w:rsidRPr="003F4302">
        <w:rPr>
          <w:rFonts w:ascii="Arial" w:hAnsi="Arial" w:cs="Angsana New"/>
          <w:sz w:val="22"/>
          <w:szCs w:val="22"/>
        </w:rPr>
        <w:t xml:space="preserve">material </w:t>
      </w:r>
      <w:r w:rsidR="00066840" w:rsidRPr="003F4302">
        <w:rPr>
          <w:rFonts w:ascii="Arial" w:hAnsi="Arial" w:cs="Angsana New"/>
          <w:sz w:val="22"/>
          <w:szCs w:val="22"/>
        </w:rPr>
        <w:t>associates</w:t>
      </w:r>
    </w:p>
    <w:p w:rsidR="00066840" w:rsidRPr="003F4302" w:rsidRDefault="00066840" w:rsidP="00066840">
      <w:pPr>
        <w:tabs>
          <w:tab w:val="left" w:pos="600"/>
        </w:tabs>
        <w:spacing w:before="120" w:after="120" w:line="380" w:lineRule="exact"/>
        <w:ind w:left="605" w:hanging="605"/>
        <w:rPr>
          <w:rFonts w:ascii="Arial" w:hAnsi="Arial" w:cs="Angsana New"/>
          <w:b/>
          <w:bCs/>
          <w:sz w:val="22"/>
          <w:szCs w:val="22"/>
        </w:rPr>
      </w:pPr>
      <w:r w:rsidRPr="003F4302">
        <w:rPr>
          <w:rFonts w:ascii="Arial" w:hAnsi="Arial" w:cs="Angsana New"/>
          <w:b/>
          <w:bCs/>
          <w:sz w:val="22"/>
          <w:szCs w:val="22"/>
          <w:cs/>
        </w:rPr>
        <w:tab/>
      </w:r>
      <w:proofErr w:type="spellStart"/>
      <w:r w:rsidR="00702868" w:rsidRPr="003F4302">
        <w:rPr>
          <w:rFonts w:ascii="Arial" w:hAnsi="Arial"/>
          <w:b/>
          <w:bCs/>
          <w:sz w:val="22"/>
          <w:szCs w:val="22"/>
        </w:rPr>
        <w:t>Summarised</w:t>
      </w:r>
      <w:proofErr w:type="spellEnd"/>
      <w:r w:rsidR="00702868" w:rsidRPr="003F4302">
        <w:rPr>
          <w:rFonts w:ascii="Arial" w:hAnsi="Arial"/>
          <w:b/>
          <w:bCs/>
          <w:sz w:val="22"/>
          <w:szCs w:val="22"/>
        </w:rPr>
        <w:t xml:space="preserve"> information about financial position </w:t>
      </w:r>
      <w:r w:rsidR="00702868" w:rsidRPr="003F4302">
        <w:rPr>
          <w:rFonts w:asciiTheme="majorBidi" w:hAnsiTheme="majorBidi" w:hint="cs"/>
          <w:b/>
          <w:bCs/>
          <w:cs/>
        </w:rPr>
        <w:t xml:space="preserve"> </w:t>
      </w:r>
    </w:p>
    <w:tbl>
      <w:tblPr>
        <w:tblW w:w="15480" w:type="dxa"/>
        <w:tblInd w:w="-90" w:type="dxa"/>
        <w:tblLayout w:type="fixed"/>
        <w:tblLook w:val="0000" w:firstRow="0" w:lastRow="0" w:firstColumn="0" w:lastColumn="0" w:noHBand="0" w:noVBand="0"/>
      </w:tblPr>
      <w:tblGrid>
        <w:gridCol w:w="25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0B555D" w:rsidRPr="003F4302" w:rsidTr="00337AD0">
        <w:trPr>
          <w:cantSplit/>
          <w:tblHeader/>
        </w:trPr>
        <w:tc>
          <w:tcPr>
            <w:tcW w:w="15480" w:type="dxa"/>
            <w:gridSpan w:val="19"/>
          </w:tcPr>
          <w:p w:rsidR="000B555D" w:rsidRPr="003F4302" w:rsidRDefault="000B555D" w:rsidP="006C3F85">
            <w:pPr>
              <w:spacing w:line="300" w:lineRule="exact"/>
              <w:jc w:val="right"/>
              <w:rPr>
                <w:rFonts w:ascii="Arial" w:eastAsia="Arial Unicode MS" w:hAnsi="Arial" w:cs="Arial"/>
                <w:spacing w:val="-3"/>
                <w:sz w:val="14"/>
                <w:szCs w:val="14"/>
              </w:rPr>
            </w:pPr>
            <w:r w:rsidRPr="003F4302">
              <w:rPr>
                <w:rFonts w:ascii="Arial" w:eastAsia="Arial Unicode MS" w:hAnsi="Arial" w:cs="Arial"/>
                <w:spacing w:val="-3"/>
                <w:sz w:val="14"/>
                <w:szCs w:val="14"/>
              </w:rPr>
              <w:t>(Unit: Million Baht)</w:t>
            </w:r>
          </w:p>
        </w:tc>
      </w:tr>
      <w:tr w:rsidR="000B555D" w:rsidRPr="003F4302" w:rsidTr="00337AD0">
        <w:trPr>
          <w:cantSplit/>
          <w:tblHeader/>
        </w:trPr>
        <w:tc>
          <w:tcPr>
            <w:tcW w:w="2520" w:type="dxa"/>
            <w:vAlign w:val="bottom"/>
          </w:tcPr>
          <w:p w:rsidR="000B555D" w:rsidRPr="003F4302" w:rsidRDefault="000B555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Company</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Current assets</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Non-current assets</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Current liabilities</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Non-current liabilities</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Net assets</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Shareholding percentage (%)</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Share of net assets</w:t>
            </w:r>
            <w:r w:rsidR="00727E33" w:rsidRPr="003F4302">
              <w:rPr>
                <w:rFonts w:ascii="Arial" w:eastAsia="Arial Unicode MS" w:hAnsi="Arial" w:cs="Arial"/>
                <w:spacing w:val="-3"/>
                <w:sz w:val="14"/>
                <w:szCs w:val="14"/>
              </w:rPr>
              <w:t xml:space="preserve"> based on equity method</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Elimination entries</w:t>
            </w:r>
          </w:p>
        </w:tc>
        <w:tc>
          <w:tcPr>
            <w:tcW w:w="1440" w:type="dxa"/>
            <w:gridSpan w:val="2"/>
            <w:vAlign w:val="bottom"/>
          </w:tcPr>
          <w:p w:rsidR="000B555D" w:rsidRPr="003F4302" w:rsidRDefault="00423BDD" w:rsidP="006C3F85">
            <w:pPr>
              <w:pBdr>
                <w:bottom w:val="single" w:sz="4" w:space="1" w:color="auto"/>
              </w:pBdr>
              <w:spacing w:line="300" w:lineRule="exact"/>
              <w:jc w:val="center"/>
              <w:rPr>
                <w:rFonts w:ascii="Arial" w:eastAsia="Arial Unicode MS" w:hAnsi="Arial" w:cs="Arial"/>
                <w:spacing w:val="-3"/>
                <w:sz w:val="14"/>
                <w:szCs w:val="14"/>
              </w:rPr>
            </w:pPr>
            <w:r w:rsidRPr="003F4302">
              <w:rPr>
                <w:rFonts w:ascii="Arial" w:eastAsia="Arial Unicode MS" w:hAnsi="Arial" w:cs="Arial"/>
                <w:spacing w:val="-3"/>
                <w:sz w:val="14"/>
                <w:szCs w:val="14"/>
              </w:rPr>
              <w:t>Carrying amounts</w:t>
            </w:r>
            <w:r w:rsidR="00744E20" w:rsidRPr="003F4302">
              <w:rPr>
                <w:rFonts w:ascii="Arial" w:eastAsia="Arial Unicode MS" w:hAnsi="Arial" w:cs="Arial"/>
                <w:spacing w:val="-3"/>
                <w:sz w:val="14"/>
                <w:szCs w:val="14"/>
              </w:rPr>
              <w:t xml:space="preserve"> </w:t>
            </w:r>
            <w:r w:rsidRPr="003F4302">
              <w:rPr>
                <w:rFonts w:ascii="Arial" w:eastAsia="Arial Unicode MS" w:hAnsi="Arial" w:cs="Arial"/>
                <w:spacing w:val="-3"/>
                <w:sz w:val="14"/>
                <w:szCs w:val="14"/>
              </w:rPr>
              <w:t>of associates based on equity method</w:t>
            </w:r>
          </w:p>
        </w:tc>
      </w:tr>
      <w:tr w:rsidR="000B555D" w:rsidRPr="003F4302" w:rsidTr="00337AD0">
        <w:trPr>
          <w:cantSplit/>
          <w:tblHeader/>
        </w:trPr>
        <w:tc>
          <w:tcPr>
            <w:tcW w:w="2520" w:type="dxa"/>
          </w:tcPr>
          <w:p w:rsidR="000B555D" w:rsidRPr="003F4302" w:rsidRDefault="000B555D" w:rsidP="006C3F85">
            <w:pPr>
              <w:spacing w:line="300" w:lineRule="exact"/>
              <w:rPr>
                <w:rFonts w:ascii="Arial" w:eastAsia="Arial Unicode MS" w:hAnsi="Arial" w:cs="Arial"/>
                <w:spacing w:val="-3"/>
                <w:sz w:val="14"/>
                <w:szCs w:val="14"/>
              </w:rPr>
            </w:pP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2018</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2018</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2018</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2018</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2018</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2018</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2018</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2018</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2019</w:t>
            </w:r>
          </w:p>
        </w:tc>
        <w:tc>
          <w:tcPr>
            <w:tcW w:w="720" w:type="dxa"/>
          </w:tcPr>
          <w:p w:rsidR="000B555D" w:rsidRPr="003F4302" w:rsidRDefault="00483156" w:rsidP="006C3F85">
            <w:pPr>
              <w:spacing w:line="300" w:lineRule="exact"/>
              <w:jc w:val="center"/>
              <w:rPr>
                <w:rFonts w:ascii="Arial" w:eastAsia="Arial Unicode MS" w:hAnsi="Arial" w:cs="Arial"/>
                <w:spacing w:val="-3"/>
                <w:sz w:val="14"/>
                <w:szCs w:val="14"/>
                <w:u w:val="single"/>
              </w:rPr>
            </w:pPr>
            <w:r>
              <w:rPr>
                <w:rFonts w:ascii="Arial" w:eastAsia="Arial Unicode MS" w:hAnsi="Arial" w:cs="Arial"/>
                <w:spacing w:val="-3"/>
                <w:sz w:val="14"/>
                <w:szCs w:val="14"/>
                <w:u w:val="single"/>
              </w:rPr>
              <w:t>2018</w:t>
            </w:r>
          </w:p>
        </w:tc>
      </w:tr>
      <w:tr w:rsidR="000B555D" w:rsidRPr="003F4302" w:rsidTr="00337AD0">
        <w:trPr>
          <w:cantSplit/>
        </w:trPr>
        <w:tc>
          <w:tcPr>
            <w:tcW w:w="2520" w:type="dxa"/>
          </w:tcPr>
          <w:p w:rsidR="000B555D" w:rsidRPr="003F4302" w:rsidRDefault="000B555D" w:rsidP="006C3F85">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Textile business</w:t>
            </w: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c>
          <w:tcPr>
            <w:tcW w:w="720" w:type="dxa"/>
          </w:tcPr>
          <w:p w:rsidR="000B555D" w:rsidRPr="003F4302" w:rsidRDefault="000B555D" w:rsidP="006C3F85">
            <w:pPr>
              <w:spacing w:line="300" w:lineRule="exact"/>
              <w:jc w:val="right"/>
              <w:rPr>
                <w:rFonts w:ascii="Arial" w:eastAsia="Arial Unicode MS" w:hAnsi="Arial" w:cs="Arial"/>
                <w:spacing w:val="-3"/>
                <w:sz w:val="14"/>
                <w:szCs w:val="14"/>
              </w:rPr>
            </w:pPr>
          </w:p>
        </w:tc>
      </w:tr>
      <w:tr w:rsidR="00DE16DE" w:rsidRPr="003F4302" w:rsidTr="00337AD0">
        <w:trPr>
          <w:cantSplit/>
        </w:trPr>
        <w:tc>
          <w:tcPr>
            <w:tcW w:w="2520" w:type="dxa"/>
          </w:tcPr>
          <w:p w:rsidR="00DE16DE" w:rsidRPr="003F4302" w:rsidRDefault="00DE16DE" w:rsidP="00DE16DE">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Union Spinning Mills Co., Ltd.</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226</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243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60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58</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19</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253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272</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51.99</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51.99</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132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141</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(54)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(54)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78</w:t>
            </w:r>
          </w:p>
        </w:tc>
        <w:tc>
          <w:tcPr>
            <w:tcW w:w="720" w:type="dxa"/>
          </w:tcPr>
          <w:p w:rsidR="00DE16DE" w:rsidRPr="001235B8" w:rsidRDefault="00DE16DE" w:rsidP="00DE16DE">
            <w:pPr>
              <w:tabs>
                <w:tab w:val="decimal" w:pos="432"/>
              </w:tabs>
              <w:spacing w:line="300" w:lineRule="exact"/>
              <w:rPr>
                <w:rFonts w:ascii="Arial" w:hAnsi="Arial" w:cs="Arial"/>
                <w:sz w:val="14"/>
                <w:szCs w:val="14"/>
              </w:rPr>
            </w:pPr>
            <w:r w:rsidRPr="001235B8">
              <w:rPr>
                <w:rFonts w:ascii="Arial" w:hAnsi="Arial" w:cs="Arial"/>
                <w:sz w:val="14"/>
                <w:szCs w:val="14"/>
              </w:rPr>
              <w:t>87</w:t>
            </w:r>
          </w:p>
        </w:tc>
      </w:tr>
      <w:tr w:rsidR="00DE16DE" w:rsidRPr="003F4302" w:rsidTr="00337AD0">
        <w:trPr>
          <w:cantSplit/>
        </w:trPr>
        <w:tc>
          <w:tcPr>
            <w:tcW w:w="2520" w:type="dxa"/>
          </w:tcPr>
          <w:p w:rsidR="00DE16DE" w:rsidRPr="003F4302" w:rsidRDefault="00DE16DE" w:rsidP="00DE16DE">
            <w:pPr>
              <w:spacing w:line="300" w:lineRule="exact"/>
              <w:ind w:left="132" w:right="12" w:hanging="132"/>
              <w:rPr>
                <w:rFonts w:ascii="Arial" w:eastAsia="Arial Unicode MS" w:hAnsi="Arial" w:cs="Arial"/>
                <w:spacing w:val="-3"/>
                <w:sz w:val="14"/>
                <w:szCs w:val="14"/>
              </w:rPr>
            </w:pPr>
            <w:r w:rsidRPr="003F4302">
              <w:rPr>
                <w:rFonts w:ascii="Arial" w:eastAsia="Arial Unicode MS" w:hAnsi="Arial" w:cs="Arial"/>
                <w:spacing w:val="-3"/>
                <w:sz w:val="14"/>
                <w:szCs w:val="14"/>
              </w:rPr>
              <w:t>Others (3 companies)</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632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649</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236</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197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81</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73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136</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118</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651</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655</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174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173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(100)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(99)</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74</w:t>
            </w:r>
          </w:p>
        </w:tc>
        <w:tc>
          <w:tcPr>
            <w:tcW w:w="720" w:type="dxa"/>
          </w:tcPr>
          <w:p w:rsidR="00DE16DE" w:rsidRPr="001235B8" w:rsidRDefault="00DE16DE" w:rsidP="00DE16DE">
            <w:pPr>
              <w:tabs>
                <w:tab w:val="decimal" w:pos="432"/>
              </w:tabs>
              <w:spacing w:line="300" w:lineRule="exact"/>
              <w:rPr>
                <w:rFonts w:ascii="Arial" w:hAnsi="Arial" w:cs="Arial"/>
                <w:sz w:val="14"/>
                <w:szCs w:val="14"/>
              </w:rPr>
            </w:pPr>
            <w:r w:rsidRPr="001235B8">
              <w:rPr>
                <w:rFonts w:ascii="Arial" w:hAnsi="Arial" w:cs="Arial"/>
                <w:sz w:val="14"/>
                <w:szCs w:val="14"/>
              </w:rPr>
              <w:t>74</w:t>
            </w:r>
          </w:p>
        </w:tc>
      </w:tr>
      <w:tr w:rsidR="00DE16DE" w:rsidRPr="003F4302" w:rsidTr="00337AD0">
        <w:trPr>
          <w:cantSplit/>
        </w:trPr>
        <w:tc>
          <w:tcPr>
            <w:tcW w:w="2520" w:type="dxa"/>
          </w:tcPr>
          <w:p w:rsidR="00DE16DE" w:rsidRPr="003F4302" w:rsidRDefault="00DE16DE" w:rsidP="00DE16DE">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Plastic, rubber and metal business</w:t>
            </w: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216AF8">
            <w:pPr>
              <w:tabs>
                <w:tab w:val="decimal" w:pos="255"/>
              </w:tabs>
              <w:spacing w:line="300" w:lineRule="exact"/>
              <w:rPr>
                <w:rFonts w:ascii="Arial" w:hAnsi="Arial" w:cs="Arial"/>
                <w:sz w:val="14"/>
                <w:szCs w:val="14"/>
              </w:rPr>
            </w:pPr>
          </w:p>
        </w:tc>
        <w:tc>
          <w:tcPr>
            <w:tcW w:w="720" w:type="dxa"/>
          </w:tcPr>
          <w:p w:rsidR="00DE16DE" w:rsidRPr="00DE16DE" w:rsidRDefault="00DE16DE" w:rsidP="00216AF8">
            <w:pPr>
              <w:tabs>
                <w:tab w:val="decimal" w:pos="255"/>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1235B8" w:rsidRDefault="00DE16DE" w:rsidP="00DE16DE">
            <w:pPr>
              <w:tabs>
                <w:tab w:val="decimal" w:pos="432"/>
              </w:tabs>
              <w:spacing w:line="300" w:lineRule="exact"/>
              <w:rPr>
                <w:rFonts w:ascii="Arial" w:hAnsi="Arial" w:cs="Arial"/>
                <w:sz w:val="14"/>
                <w:szCs w:val="14"/>
              </w:rPr>
            </w:pPr>
          </w:p>
        </w:tc>
      </w:tr>
      <w:tr w:rsidR="00DE16DE" w:rsidRPr="003F4302" w:rsidTr="00337AD0">
        <w:trPr>
          <w:cantSplit/>
        </w:trPr>
        <w:tc>
          <w:tcPr>
            <w:tcW w:w="2520" w:type="dxa"/>
          </w:tcPr>
          <w:p w:rsidR="00DE16DE" w:rsidRPr="003F4302" w:rsidRDefault="00DE16DE" w:rsidP="00DE16DE">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Union Thai-Nichiban Co., Ltd.</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442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445</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93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94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77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66</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26</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428</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447</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40.29</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40.29</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172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180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172</w:t>
            </w:r>
          </w:p>
        </w:tc>
        <w:tc>
          <w:tcPr>
            <w:tcW w:w="720" w:type="dxa"/>
          </w:tcPr>
          <w:p w:rsidR="00DE16DE" w:rsidRPr="001235B8" w:rsidRDefault="00DE16DE" w:rsidP="00DE16DE">
            <w:pPr>
              <w:tabs>
                <w:tab w:val="decimal" w:pos="432"/>
              </w:tabs>
              <w:spacing w:line="300" w:lineRule="exact"/>
              <w:rPr>
                <w:rFonts w:ascii="Arial" w:hAnsi="Arial" w:cs="Arial"/>
                <w:sz w:val="14"/>
                <w:szCs w:val="14"/>
              </w:rPr>
            </w:pPr>
            <w:r w:rsidRPr="001235B8">
              <w:rPr>
                <w:rFonts w:ascii="Arial" w:hAnsi="Arial" w:cs="Arial"/>
                <w:sz w:val="14"/>
                <w:szCs w:val="14"/>
              </w:rPr>
              <w:t>180</w:t>
            </w:r>
          </w:p>
        </w:tc>
      </w:tr>
      <w:tr w:rsidR="00DE16DE" w:rsidRPr="003F4302" w:rsidTr="00337AD0">
        <w:trPr>
          <w:cantSplit/>
        </w:trPr>
        <w:tc>
          <w:tcPr>
            <w:tcW w:w="2520" w:type="dxa"/>
          </w:tcPr>
          <w:p w:rsidR="00DE16DE" w:rsidRPr="003F4302" w:rsidRDefault="00DE16DE" w:rsidP="00DE16DE">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Hospital business</w:t>
            </w: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216AF8">
            <w:pPr>
              <w:tabs>
                <w:tab w:val="decimal" w:pos="255"/>
              </w:tabs>
              <w:spacing w:line="300" w:lineRule="exact"/>
              <w:rPr>
                <w:rFonts w:ascii="Arial" w:hAnsi="Arial" w:cs="Arial"/>
                <w:sz w:val="14"/>
                <w:szCs w:val="14"/>
              </w:rPr>
            </w:pPr>
          </w:p>
        </w:tc>
        <w:tc>
          <w:tcPr>
            <w:tcW w:w="720" w:type="dxa"/>
          </w:tcPr>
          <w:p w:rsidR="00DE16DE" w:rsidRPr="00DE16DE" w:rsidRDefault="00DE16DE" w:rsidP="00216AF8">
            <w:pPr>
              <w:tabs>
                <w:tab w:val="decimal" w:pos="255"/>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1235B8" w:rsidRDefault="00DE16DE" w:rsidP="00DE16DE">
            <w:pPr>
              <w:tabs>
                <w:tab w:val="decimal" w:pos="432"/>
              </w:tabs>
              <w:spacing w:line="300" w:lineRule="exact"/>
              <w:rPr>
                <w:rFonts w:ascii="Arial" w:hAnsi="Arial" w:cs="Arial"/>
                <w:sz w:val="14"/>
                <w:szCs w:val="14"/>
              </w:rPr>
            </w:pPr>
          </w:p>
        </w:tc>
      </w:tr>
      <w:tr w:rsidR="00DE16DE" w:rsidRPr="003F4302" w:rsidTr="00337AD0">
        <w:trPr>
          <w:cantSplit/>
        </w:trPr>
        <w:tc>
          <w:tcPr>
            <w:tcW w:w="2520" w:type="dxa"/>
          </w:tcPr>
          <w:p w:rsidR="00DE16DE" w:rsidRPr="003F4302" w:rsidRDefault="00DE16DE" w:rsidP="00DE16DE">
            <w:pPr>
              <w:spacing w:line="300" w:lineRule="exact"/>
              <w:rPr>
                <w:rFonts w:ascii="Arial" w:eastAsia="Arial Unicode MS" w:hAnsi="Arial" w:cs="Arial"/>
                <w:spacing w:val="-3"/>
                <w:sz w:val="14"/>
                <w:szCs w:val="14"/>
              </w:rPr>
            </w:pPr>
            <w:proofErr w:type="spellStart"/>
            <w:r w:rsidRPr="00EE6868">
              <w:rPr>
                <w:rFonts w:ascii="Arial" w:eastAsia="Arial Unicode MS" w:hAnsi="Arial" w:cs="Arial"/>
                <w:spacing w:val="-3"/>
                <w:sz w:val="14"/>
                <w:szCs w:val="14"/>
              </w:rPr>
              <w:t>Navavej</w:t>
            </w:r>
            <w:proofErr w:type="spellEnd"/>
            <w:r w:rsidRPr="00EE6868">
              <w:rPr>
                <w:rFonts w:ascii="Arial" w:eastAsia="Arial Unicode MS" w:hAnsi="Arial" w:cs="Arial"/>
                <w:spacing w:val="-3"/>
                <w:sz w:val="14"/>
                <w:szCs w:val="14"/>
              </w:rPr>
              <w:t xml:space="preserve"> International Plc.</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90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82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2,040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1,592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6</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939</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805</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1,177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863</w:t>
            </w:r>
          </w:p>
        </w:tc>
        <w:tc>
          <w:tcPr>
            <w:tcW w:w="720" w:type="dxa"/>
          </w:tcPr>
          <w:p w:rsidR="00DE16DE" w:rsidRPr="00DE16DE" w:rsidRDefault="00DE16DE" w:rsidP="00216AF8">
            <w:pPr>
              <w:tabs>
                <w:tab w:val="decimal" w:pos="255"/>
              </w:tabs>
              <w:spacing w:line="300" w:lineRule="exact"/>
              <w:rPr>
                <w:rFonts w:ascii="Arial" w:hAnsi="Arial" w:cs="Arial"/>
                <w:sz w:val="14"/>
                <w:szCs w:val="14"/>
                <w:cs/>
              </w:rPr>
            </w:pPr>
            <w:r w:rsidRPr="00DE16DE">
              <w:rPr>
                <w:rFonts w:ascii="Arial" w:hAnsi="Arial" w:cs="Arial"/>
                <w:sz w:val="14"/>
                <w:szCs w:val="14"/>
              </w:rPr>
              <w:t>30.00</w:t>
            </w:r>
          </w:p>
        </w:tc>
        <w:tc>
          <w:tcPr>
            <w:tcW w:w="720" w:type="dxa"/>
          </w:tcPr>
          <w:p w:rsidR="00DE16DE" w:rsidRPr="00DE16DE" w:rsidRDefault="00DE16DE" w:rsidP="00216AF8">
            <w:pPr>
              <w:tabs>
                <w:tab w:val="decimal" w:pos="255"/>
              </w:tabs>
              <w:spacing w:line="300" w:lineRule="exact"/>
              <w:rPr>
                <w:rFonts w:ascii="Arial" w:hAnsi="Arial" w:cs="Arial"/>
                <w:sz w:val="14"/>
                <w:szCs w:val="14"/>
                <w:cs/>
              </w:rPr>
            </w:pPr>
            <w:r w:rsidRPr="00DE16DE">
              <w:rPr>
                <w:rFonts w:ascii="Arial" w:hAnsi="Arial" w:cs="Arial"/>
                <w:sz w:val="14"/>
                <w:szCs w:val="14"/>
              </w:rPr>
              <w:t>25.00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353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216</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353</w:t>
            </w:r>
          </w:p>
        </w:tc>
        <w:tc>
          <w:tcPr>
            <w:tcW w:w="720" w:type="dxa"/>
          </w:tcPr>
          <w:p w:rsidR="00DE16DE" w:rsidRPr="001235B8" w:rsidRDefault="00DE16DE" w:rsidP="00DE16DE">
            <w:pPr>
              <w:tabs>
                <w:tab w:val="decimal" w:pos="432"/>
              </w:tabs>
              <w:spacing w:line="300" w:lineRule="exact"/>
              <w:rPr>
                <w:rFonts w:ascii="Arial" w:hAnsi="Arial" w:cs="Arial"/>
                <w:sz w:val="14"/>
                <w:szCs w:val="14"/>
              </w:rPr>
            </w:pPr>
            <w:r w:rsidRPr="001235B8">
              <w:rPr>
                <w:rFonts w:ascii="Arial" w:hAnsi="Arial" w:cs="Arial"/>
                <w:sz w:val="14"/>
                <w:szCs w:val="14"/>
              </w:rPr>
              <w:t>216</w:t>
            </w:r>
          </w:p>
        </w:tc>
      </w:tr>
      <w:tr w:rsidR="00DE16DE" w:rsidRPr="003F4302" w:rsidTr="00337AD0">
        <w:trPr>
          <w:cantSplit/>
        </w:trPr>
        <w:tc>
          <w:tcPr>
            <w:tcW w:w="2520" w:type="dxa"/>
          </w:tcPr>
          <w:p w:rsidR="00DE16DE" w:rsidRPr="003F4302" w:rsidRDefault="00DE16DE" w:rsidP="00DE16DE">
            <w:pPr>
              <w:spacing w:line="300" w:lineRule="exact"/>
              <w:rPr>
                <w:rFonts w:ascii="Arial" w:eastAsia="Arial Unicode MS" w:hAnsi="Arial" w:cs="Arial"/>
                <w:b/>
                <w:bCs/>
                <w:i/>
                <w:iCs/>
                <w:spacing w:val="-3"/>
                <w:sz w:val="14"/>
                <w:szCs w:val="14"/>
              </w:rPr>
            </w:pPr>
            <w:r w:rsidRPr="003F4302">
              <w:rPr>
                <w:rFonts w:ascii="Arial" w:eastAsia="Arial Unicode MS" w:hAnsi="Arial" w:cs="Arial"/>
                <w:b/>
                <w:bCs/>
                <w:i/>
                <w:iCs/>
                <w:spacing w:val="-3"/>
                <w:sz w:val="14"/>
                <w:szCs w:val="14"/>
              </w:rPr>
              <w:t>Investment and other business</w:t>
            </w: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216AF8">
            <w:pPr>
              <w:tabs>
                <w:tab w:val="decimal" w:pos="255"/>
              </w:tabs>
              <w:spacing w:line="300" w:lineRule="exact"/>
              <w:rPr>
                <w:rFonts w:ascii="Arial" w:hAnsi="Arial" w:cs="Arial"/>
                <w:sz w:val="14"/>
                <w:szCs w:val="14"/>
              </w:rPr>
            </w:pPr>
          </w:p>
        </w:tc>
        <w:tc>
          <w:tcPr>
            <w:tcW w:w="720" w:type="dxa"/>
          </w:tcPr>
          <w:p w:rsidR="00DE16DE" w:rsidRPr="00DE16DE" w:rsidRDefault="00DE16DE" w:rsidP="00216AF8">
            <w:pPr>
              <w:tabs>
                <w:tab w:val="decimal" w:pos="255"/>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DE16DE" w:rsidRDefault="00DE16DE" w:rsidP="00DE16DE">
            <w:pPr>
              <w:tabs>
                <w:tab w:val="decimal" w:pos="432"/>
              </w:tabs>
              <w:spacing w:line="300" w:lineRule="exact"/>
              <w:rPr>
                <w:rFonts w:ascii="Arial" w:hAnsi="Arial" w:cs="Arial"/>
                <w:sz w:val="14"/>
                <w:szCs w:val="14"/>
              </w:rPr>
            </w:pPr>
          </w:p>
        </w:tc>
        <w:tc>
          <w:tcPr>
            <w:tcW w:w="720" w:type="dxa"/>
          </w:tcPr>
          <w:p w:rsidR="00DE16DE" w:rsidRPr="001235B8" w:rsidRDefault="00DE16DE" w:rsidP="00DE16DE">
            <w:pPr>
              <w:tabs>
                <w:tab w:val="decimal" w:pos="432"/>
              </w:tabs>
              <w:spacing w:line="300" w:lineRule="exact"/>
              <w:rPr>
                <w:rFonts w:ascii="Arial" w:hAnsi="Arial" w:cs="Arial"/>
                <w:sz w:val="14"/>
                <w:szCs w:val="14"/>
              </w:rPr>
            </w:pPr>
          </w:p>
        </w:tc>
      </w:tr>
      <w:tr w:rsidR="00DE16DE" w:rsidRPr="003F4302" w:rsidTr="00337AD0">
        <w:trPr>
          <w:cantSplit/>
        </w:trPr>
        <w:tc>
          <w:tcPr>
            <w:tcW w:w="2520" w:type="dxa"/>
          </w:tcPr>
          <w:p w:rsidR="00DE16DE" w:rsidRPr="003F4302" w:rsidRDefault="00DE16DE" w:rsidP="00DE16DE">
            <w:pPr>
              <w:spacing w:line="300" w:lineRule="exact"/>
              <w:ind w:left="132" w:right="-78" w:hanging="132"/>
              <w:rPr>
                <w:rFonts w:ascii="Arial" w:eastAsia="Arial Unicode MS" w:hAnsi="Arial" w:cs="Arial"/>
                <w:spacing w:val="-3"/>
                <w:sz w:val="14"/>
                <w:szCs w:val="14"/>
                <w:cs/>
              </w:rPr>
            </w:pPr>
            <w:proofErr w:type="spellStart"/>
            <w:r w:rsidRPr="003F4302">
              <w:rPr>
                <w:rFonts w:ascii="Arial" w:eastAsia="Arial Unicode MS" w:hAnsi="Arial" w:cs="Arial"/>
                <w:spacing w:val="-3"/>
                <w:sz w:val="14"/>
                <w:szCs w:val="14"/>
              </w:rPr>
              <w:t>Taixing</w:t>
            </w:r>
            <w:proofErr w:type="spellEnd"/>
            <w:r w:rsidRPr="003F4302">
              <w:rPr>
                <w:rFonts w:ascii="Arial" w:eastAsia="Arial Unicode MS" w:hAnsi="Arial" w:cs="Arial"/>
                <w:spacing w:val="-3"/>
                <w:sz w:val="14"/>
                <w:szCs w:val="14"/>
              </w:rPr>
              <w:t xml:space="preserve"> Union Zond Chemicals Co., Ltd.</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375</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460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672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790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324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388</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723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862</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29.65</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29.65</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214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256</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216</w:t>
            </w:r>
          </w:p>
        </w:tc>
        <w:tc>
          <w:tcPr>
            <w:tcW w:w="720" w:type="dxa"/>
          </w:tcPr>
          <w:p w:rsidR="00DE16DE" w:rsidRPr="001235B8" w:rsidRDefault="00DE16DE" w:rsidP="00DE16DE">
            <w:pPr>
              <w:tabs>
                <w:tab w:val="decimal" w:pos="432"/>
              </w:tabs>
              <w:spacing w:line="300" w:lineRule="exact"/>
              <w:rPr>
                <w:rFonts w:ascii="Arial" w:hAnsi="Arial" w:cs="Arial"/>
                <w:sz w:val="14"/>
                <w:szCs w:val="14"/>
              </w:rPr>
            </w:pPr>
            <w:r w:rsidRPr="001235B8">
              <w:rPr>
                <w:rFonts w:ascii="Arial" w:hAnsi="Arial" w:cs="Arial"/>
                <w:sz w:val="14"/>
                <w:szCs w:val="14"/>
              </w:rPr>
              <w:t>258</w:t>
            </w:r>
          </w:p>
        </w:tc>
      </w:tr>
      <w:tr w:rsidR="00DE16DE" w:rsidRPr="003F4302" w:rsidTr="00337AD0">
        <w:trPr>
          <w:cantSplit/>
        </w:trPr>
        <w:tc>
          <w:tcPr>
            <w:tcW w:w="2520" w:type="dxa"/>
          </w:tcPr>
          <w:p w:rsidR="00DE16DE" w:rsidRPr="003F4302" w:rsidRDefault="00DE16DE" w:rsidP="00DE16DE">
            <w:pPr>
              <w:spacing w:line="300" w:lineRule="exact"/>
              <w:ind w:left="132" w:right="-108" w:hanging="132"/>
              <w:rPr>
                <w:rFonts w:ascii="Arial" w:eastAsia="Arial Unicode MS" w:hAnsi="Arial" w:cs="Arial"/>
                <w:spacing w:val="-3"/>
                <w:sz w:val="14"/>
                <w:szCs w:val="14"/>
              </w:rPr>
            </w:pPr>
            <w:r w:rsidRPr="003F4302">
              <w:rPr>
                <w:rFonts w:ascii="Arial" w:eastAsia="Arial Unicode MS" w:hAnsi="Arial" w:cs="Arial"/>
                <w:spacing w:val="-3"/>
                <w:sz w:val="14"/>
                <w:szCs w:val="14"/>
              </w:rPr>
              <w:t xml:space="preserve">Jiangsu </w:t>
            </w:r>
            <w:proofErr w:type="spellStart"/>
            <w:r w:rsidRPr="003F4302">
              <w:rPr>
                <w:rFonts w:ascii="Arial" w:eastAsia="Arial Unicode MS" w:hAnsi="Arial" w:cs="Arial"/>
                <w:spacing w:val="-3"/>
                <w:sz w:val="14"/>
                <w:szCs w:val="14"/>
              </w:rPr>
              <w:t>Zhonglian</w:t>
            </w:r>
            <w:proofErr w:type="spellEnd"/>
            <w:r w:rsidRPr="003F4302">
              <w:rPr>
                <w:rFonts w:ascii="Arial" w:eastAsia="Arial Unicode MS" w:hAnsi="Arial" w:cs="Arial"/>
                <w:spacing w:val="-3"/>
                <w:sz w:val="14"/>
                <w:szCs w:val="14"/>
              </w:rPr>
              <w:t xml:space="preserve">-Union Carpet </w:t>
            </w:r>
            <w:r w:rsidRPr="003F4302">
              <w:rPr>
                <w:rFonts w:ascii="Arial" w:eastAsia="Arial Unicode MS" w:hAnsi="Arial" w:cs="Arial"/>
                <w:spacing w:val="-3"/>
                <w:sz w:val="14"/>
                <w:szCs w:val="14"/>
              </w:rPr>
              <w:br/>
              <w:t>Co., Ltd.</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472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832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777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913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608</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896</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641</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849</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35.00</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35.00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224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297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226</w:t>
            </w:r>
          </w:p>
        </w:tc>
        <w:tc>
          <w:tcPr>
            <w:tcW w:w="720" w:type="dxa"/>
          </w:tcPr>
          <w:p w:rsidR="00DE16DE" w:rsidRPr="001235B8" w:rsidRDefault="00DE16DE" w:rsidP="00DE16DE">
            <w:pPr>
              <w:tabs>
                <w:tab w:val="decimal" w:pos="432"/>
              </w:tabs>
              <w:spacing w:line="300" w:lineRule="exact"/>
              <w:rPr>
                <w:rFonts w:ascii="Arial" w:hAnsi="Arial" w:cs="Arial"/>
                <w:sz w:val="14"/>
                <w:szCs w:val="14"/>
              </w:rPr>
            </w:pPr>
            <w:r w:rsidRPr="001235B8">
              <w:rPr>
                <w:rFonts w:ascii="Arial" w:hAnsi="Arial" w:cs="Arial"/>
                <w:sz w:val="14"/>
                <w:szCs w:val="14"/>
              </w:rPr>
              <w:t>299</w:t>
            </w:r>
          </w:p>
        </w:tc>
      </w:tr>
      <w:tr w:rsidR="00DE16DE" w:rsidRPr="003F4302" w:rsidTr="00337AD0">
        <w:trPr>
          <w:cantSplit/>
        </w:trPr>
        <w:tc>
          <w:tcPr>
            <w:tcW w:w="2520" w:type="dxa"/>
          </w:tcPr>
          <w:p w:rsidR="00DE16DE" w:rsidRPr="003F4302" w:rsidRDefault="00DE16DE" w:rsidP="00DE16DE">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w:t>
            </w:r>
            <w:proofErr w:type="spellStart"/>
            <w:r w:rsidRPr="003F4302">
              <w:rPr>
                <w:rFonts w:ascii="Arial" w:eastAsia="Arial Unicode MS" w:hAnsi="Arial" w:cs="Arial"/>
                <w:spacing w:val="-3"/>
                <w:sz w:val="14"/>
                <w:szCs w:val="14"/>
              </w:rPr>
              <w:t>Fibre</w:t>
            </w:r>
            <w:proofErr w:type="spellEnd"/>
            <w:r w:rsidRPr="003F4302">
              <w:rPr>
                <w:rFonts w:ascii="Arial" w:eastAsia="Arial Unicode MS" w:hAnsi="Arial" w:cs="Arial"/>
                <w:spacing w:val="-3"/>
                <w:sz w:val="14"/>
                <w:szCs w:val="14"/>
              </w:rPr>
              <w:t xml:space="preserve"> Co., Ltd.</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11</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1,252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1,253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133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1,230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1,134</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62.35</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62.35</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767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707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(19)</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(19)</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748</w:t>
            </w:r>
          </w:p>
        </w:tc>
        <w:tc>
          <w:tcPr>
            <w:tcW w:w="720" w:type="dxa"/>
          </w:tcPr>
          <w:p w:rsidR="00DE16DE" w:rsidRPr="001235B8" w:rsidRDefault="00DE16DE" w:rsidP="00DE16DE">
            <w:pPr>
              <w:tabs>
                <w:tab w:val="decimal" w:pos="432"/>
              </w:tabs>
              <w:spacing w:line="300" w:lineRule="exact"/>
              <w:rPr>
                <w:rFonts w:ascii="Arial" w:hAnsi="Arial" w:cs="Arial"/>
                <w:sz w:val="14"/>
                <w:szCs w:val="14"/>
              </w:rPr>
            </w:pPr>
            <w:r w:rsidRPr="001235B8">
              <w:rPr>
                <w:rFonts w:ascii="Arial" w:hAnsi="Arial" w:cs="Arial"/>
                <w:sz w:val="14"/>
                <w:szCs w:val="14"/>
              </w:rPr>
              <w:t>688</w:t>
            </w:r>
          </w:p>
        </w:tc>
      </w:tr>
      <w:tr w:rsidR="00DE16DE" w:rsidRPr="003F4302" w:rsidTr="00337AD0">
        <w:trPr>
          <w:cantSplit/>
        </w:trPr>
        <w:tc>
          <w:tcPr>
            <w:tcW w:w="2520" w:type="dxa"/>
          </w:tcPr>
          <w:p w:rsidR="00DE16DE" w:rsidRPr="003F4302" w:rsidRDefault="00DE16DE" w:rsidP="00DE16DE">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Union Thread Industries Co., Ltd.</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383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529</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2,110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1,981</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18</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189</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205</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2,300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2,287</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35.99</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35.99</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828</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823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43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871</w:t>
            </w:r>
          </w:p>
        </w:tc>
        <w:tc>
          <w:tcPr>
            <w:tcW w:w="720" w:type="dxa"/>
          </w:tcPr>
          <w:p w:rsidR="00DE16DE" w:rsidRPr="001235B8" w:rsidRDefault="00DE16DE" w:rsidP="00DE16DE">
            <w:pPr>
              <w:tabs>
                <w:tab w:val="decimal" w:pos="432"/>
              </w:tabs>
              <w:spacing w:line="300" w:lineRule="exact"/>
              <w:rPr>
                <w:rFonts w:ascii="Arial" w:hAnsi="Arial" w:cs="Arial"/>
                <w:sz w:val="14"/>
                <w:szCs w:val="14"/>
              </w:rPr>
            </w:pPr>
            <w:r w:rsidRPr="001235B8">
              <w:rPr>
                <w:rFonts w:ascii="Arial" w:hAnsi="Arial" w:cs="Arial"/>
                <w:sz w:val="14"/>
                <w:szCs w:val="14"/>
              </w:rPr>
              <w:t>860</w:t>
            </w:r>
          </w:p>
        </w:tc>
      </w:tr>
      <w:tr w:rsidR="00DE16DE" w:rsidRPr="003F4302" w:rsidTr="00337AD0">
        <w:trPr>
          <w:cantSplit/>
        </w:trPr>
        <w:tc>
          <w:tcPr>
            <w:tcW w:w="2520" w:type="dxa"/>
          </w:tcPr>
          <w:p w:rsidR="00DE16DE" w:rsidRPr="003F4302" w:rsidRDefault="00DE16DE" w:rsidP="00DE16DE">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Union Industries Corp., Ltd.</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587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381</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1,293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1,196</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8</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110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119</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1,733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1,450</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29.46</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29.46</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511</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427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(35)</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42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476</w:t>
            </w:r>
          </w:p>
        </w:tc>
        <w:tc>
          <w:tcPr>
            <w:tcW w:w="720" w:type="dxa"/>
          </w:tcPr>
          <w:p w:rsidR="00DE16DE" w:rsidRPr="001235B8" w:rsidRDefault="00DE16DE" w:rsidP="00DE16DE">
            <w:pPr>
              <w:tabs>
                <w:tab w:val="decimal" w:pos="432"/>
              </w:tabs>
              <w:spacing w:line="300" w:lineRule="exact"/>
              <w:rPr>
                <w:rFonts w:ascii="Arial" w:hAnsi="Arial" w:cs="Arial"/>
                <w:sz w:val="14"/>
                <w:szCs w:val="14"/>
              </w:rPr>
            </w:pPr>
            <w:r w:rsidRPr="001235B8">
              <w:rPr>
                <w:rFonts w:ascii="Arial" w:hAnsi="Arial" w:cs="Arial"/>
                <w:sz w:val="14"/>
                <w:szCs w:val="14"/>
              </w:rPr>
              <w:t>469</w:t>
            </w:r>
          </w:p>
        </w:tc>
      </w:tr>
      <w:tr w:rsidR="00DE16DE" w:rsidRPr="003F4302" w:rsidTr="00337AD0">
        <w:trPr>
          <w:cantSplit/>
        </w:trPr>
        <w:tc>
          <w:tcPr>
            <w:tcW w:w="2520" w:type="dxa"/>
          </w:tcPr>
          <w:p w:rsidR="00DE16DE" w:rsidRPr="003F4302" w:rsidRDefault="00DE16DE" w:rsidP="00DE16DE">
            <w:pPr>
              <w:spacing w:line="300" w:lineRule="exact"/>
              <w:ind w:left="162" w:hanging="162"/>
              <w:rPr>
                <w:rFonts w:ascii="Arial" w:eastAsia="Arial Unicode MS" w:hAnsi="Arial" w:cs="Arial"/>
                <w:spacing w:val="-3"/>
                <w:sz w:val="14"/>
                <w:szCs w:val="14"/>
              </w:rPr>
            </w:pPr>
            <w:r w:rsidRPr="003F4302">
              <w:rPr>
                <w:rFonts w:ascii="Arial" w:eastAsia="Arial Unicode MS" w:hAnsi="Arial" w:cs="Arial"/>
                <w:spacing w:val="-3"/>
                <w:sz w:val="14"/>
                <w:szCs w:val="14"/>
              </w:rPr>
              <w:t>Union Business Management Co., Ltd.</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64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1,102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w:t>
            </w:r>
            <w:r w:rsidRPr="00DE16DE">
              <w:rPr>
                <w:rFonts w:ascii="Arial" w:hAnsi="Arial" w:cs="Arial"/>
                <w:sz w:val="14"/>
                <w:szCs w:val="14"/>
                <w:cs/>
              </w:rPr>
              <w:t>115</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100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212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158</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169</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846</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cs/>
              </w:rPr>
              <w:t>798</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37.54</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37.54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318</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cs/>
              </w:rPr>
              <w:t>300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(94)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w:t>
            </w:r>
            <w:r w:rsidRPr="00DE16DE">
              <w:rPr>
                <w:rFonts w:ascii="Arial" w:hAnsi="Arial" w:cs="Arial"/>
                <w:sz w:val="14"/>
                <w:szCs w:val="14"/>
                <w:cs/>
              </w:rPr>
              <w:t>98</w:t>
            </w:r>
            <w:r w:rsidRPr="00DE16DE">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224</w:t>
            </w:r>
          </w:p>
        </w:tc>
        <w:tc>
          <w:tcPr>
            <w:tcW w:w="720" w:type="dxa"/>
          </w:tcPr>
          <w:p w:rsidR="00DE16DE" w:rsidRPr="001235B8" w:rsidRDefault="00DE16DE" w:rsidP="00DE16DE">
            <w:pPr>
              <w:tabs>
                <w:tab w:val="decimal" w:pos="432"/>
              </w:tabs>
              <w:spacing w:line="300" w:lineRule="exact"/>
              <w:rPr>
                <w:rFonts w:ascii="Arial" w:hAnsi="Arial" w:cs="Arial"/>
                <w:sz w:val="14"/>
                <w:szCs w:val="14"/>
              </w:rPr>
            </w:pPr>
            <w:r w:rsidRPr="001235B8">
              <w:rPr>
                <w:rFonts w:ascii="Arial" w:hAnsi="Arial" w:cs="Arial"/>
                <w:sz w:val="14"/>
                <w:szCs w:val="14"/>
              </w:rPr>
              <w:t>202</w:t>
            </w:r>
          </w:p>
        </w:tc>
      </w:tr>
      <w:tr w:rsidR="00DE16DE" w:rsidRPr="003F4302" w:rsidTr="00337AD0">
        <w:trPr>
          <w:cantSplit/>
        </w:trPr>
        <w:tc>
          <w:tcPr>
            <w:tcW w:w="2520" w:type="dxa"/>
          </w:tcPr>
          <w:p w:rsidR="00DE16DE" w:rsidRPr="003F4302" w:rsidRDefault="00DE16DE" w:rsidP="00DE16DE">
            <w:pPr>
              <w:spacing w:line="300" w:lineRule="exact"/>
              <w:rPr>
                <w:rFonts w:ascii="Arial" w:eastAsia="Arial Unicode MS" w:hAnsi="Arial" w:cs="Arial"/>
                <w:spacing w:val="-3"/>
                <w:sz w:val="14"/>
                <w:szCs w:val="14"/>
              </w:rPr>
            </w:pPr>
            <w:proofErr w:type="spellStart"/>
            <w:r w:rsidRPr="003F4302">
              <w:rPr>
                <w:rFonts w:ascii="Arial" w:eastAsia="Arial Unicode MS" w:hAnsi="Arial" w:cs="Arial"/>
                <w:spacing w:val="-3"/>
                <w:sz w:val="14"/>
                <w:szCs w:val="14"/>
              </w:rPr>
              <w:t>Zhuji</w:t>
            </w:r>
            <w:proofErr w:type="spellEnd"/>
            <w:r w:rsidRPr="003F4302">
              <w:rPr>
                <w:rFonts w:ascii="Arial" w:eastAsia="Arial Unicode MS" w:hAnsi="Arial" w:cs="Arial"/>
                <w:spacing w:val="-3"/>
                <w:sz w:val="14"/>
                <w:szCs w:val="14"/>
              </w:rPr>
              <w:t>-Union Real Estate Co., Ltd.</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1,169</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873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583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188</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588</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687</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25.00</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25.00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147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172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147</w:t>
            </w:r>
          </w:p>
        </w:tc>
        <w:tc>
          <w:tcPr>
            <w:tcW w:w="720" w:type="dxa"/>
          </w:tcPr>
          <w:p w:rsidR="00DE16DE" w:rsidRPr="001235B8" w:rsidRDefault="00DE16DE" w:rsidP="00DE16DE">
            <w:pPr>
              <w:tabs>
                <w:tab w:val="decimal" w:pos="432"/>
              </w:tabs>
              <w:spacing w:line="300" w:lineRule="exact"/>
              <w:rPr>
                <w:rFonts w:ascii="Arial" w:hAnsi="Arial" w:cs="Arial"/>
                <w:sz w:val="14"/>
                <w:szCs w:val="14"/>
              </w:rPr>
            </w:pPr>
            <w:r w:rsidRPr="001235B8">
              <w:rPr>
                <w:rFonts w:ascii="Arial" w:hAnsi="Arial" w:cs="Arial"/>
                <w:sz w:val="14"/>
                <w:szCs w:val="14"/>
              </w:rPr>
              <w:t>172</w:t>
            </w:r>
          </w:p>
        </w:tc>
      </w:tr>
      <w:tr w:rsidR="00DE16DE" w:rsidRPr="003F4302" w:rsidTr="00337AD0">
        <w:trPr>
          <w:cantSplit/>
        </w:trPr>
        <w:tc>
          <w:tcPr>
            <w:tcW w:w="2520" w:type="dxa"/>
          </w:tcPr>
          <w:p w:rsidR="00DE16DE" w:rsidRPr="003F4302" w:rsidRDefault="00DE16DE" w:rsidP="00DE16DE">
            <w:pPr>
              <w:spacing w:line="300" w:lineRule="exact"/>
              <w:ind w:left="165" w:hanging="165"/>
              <w:rPr>
                <w:rFonts w:ascii="Arial" w:eastAsia="Arial Unicode MS" w:hAnsi="Arial" w:cs="Arial"/>
                <w:spacing w:val="-3"/>
                <w:sz w:val="14"/>
                <w:szCs w:val="14"/>
              </w:rPr>
            </w:pPr>
            <w:r>
              <w:rPr>
                <w:rFonts w:ascii="Arial" w:eastAsia="Arial Unicode MS" w:hAnsi="Arial" w:cs="Arial"/>
                <w:spacing w:val="-3"/>
                <w:sz w:val="14"/>
                <w:szCs w:val="14"/>
              </w:rPr>
              <w:t>Union Asse</w:t>
            </w:r>
            <w:r w:rsidRPr="00B8682C">
              <w:rPr>
                <w:rFonts w:ascii="Arial" w:eastAsia="Arial Unicode MS" w:hAnsi="Arial" w:cs="Arial"/>
                <w:spacing w:val="-3"/>
                <w:sz w:val="14"/>
                <w:szCs w:val="14"/>
              </w:rPr>
              <w:t>t Holding</w:t>
            </w:r>
            <w:r w:rsidR="00CD1444">
              <w:rPr>
                <w:rFonts w:ascii="Arial" w:eastAsia="Arial Unicode MS" w:hAnsi="Arial" w:cs="Arial"/>
                <w:spacing w:val="-3"/>
                <w:sz w:val="14"/>
                <w:szCs w:val="14"/>
              </w:rPr>
              <w:t>s</w:t>
            </w:r>
            <w:r w:rsidRPr="00B8682C">
              <w:rPr>
                <w:rFonts w:ascii="Arial" w:eastAsia="Arial Unicode MS" w:hAnsi="Arial" w:cs="Arial"/>
                <w:spacing w:val="-3"/>
                <w:sz w:val="14"/>
                <w:szCs w:val="14"/>
              </w:rPr>
              <w:t xml:space="preserve"> Corp., Ltd</w:t>
            </w:r>
            <w:r>
              <w:rPr>
                <w:rFonts w:ascii="Arial" w:eastAsia="Arial Unicode MS" w:hAnsi="Arial" w:cs="Arial"/>
                <w:spacing w:val="-3"/>
                <w:sz w:val="14"/>
                <w:szCs w:val="14"/>
              </w:rPr>
              <w:t>.</w:t>
            </w:r>
            <w:r w:rsidRPr="00B8682C">
              <w:rPr>
                <w:rFonts w:ascii="Arial" w:eastAsia="Arial Unicode MS" w:hAnsi="Arial" w:cs="Arial"/>
                <w:spacing w:val="-3"/>
                <w:sz w:val="14"/>
                <w:szCs w:val="14"/>
              </w:rPr>
              <w:t xml:space="preserve"> </w:t>
            </w:r>
            <w:r>
              <w:rPr>
                <w:rFonts w:ascii="Arial" w:eastAsia="Arial Unicode MS" w:hAnsi="Arial" w:cs="Arial"/>
                <w:spacing w:val="-3"/>
                <w:sz w:val="14"/>
                <w:szCs w:val="14"/>
              </w:rPr>
              <w:t xml:space="preserve">           </w:t>
            </w:r>
            <w:r w:rsidRPr="00B8682C">
              <w:rPr>
                <w:rFonts w:ascii="Arial" w:eastAsia="Arial Unicode MS" w:hAnsi="Arial" w:cs="Arial"/>
                <w:spacing w:val="-3"/>
                <w:sz w:val="14"/>
                <w:szCs w:val="14"/>
              </w:rPr>
              <w:t>and its subsidiaries</w:t>
            </w:r>
          </w:p>
        </w:tc>
        <w:tc>
          <w:tcPr>
            <w:tcW w:w="720" w:type="dxa"/>
          </w:tcPr>
          <w:p w:rsidR="00DE16DE" w:rsidRPr="00DE16DE" w:rsidRDefault="00812DEF" w:rsidP="00DE16DE">
            <w:pPr>
              <w:tabs>
                <w:tab w:val="decimal" w:pos="432"/>
              </w:tabs>
              <w:spacing w:line="300" w:lineRule="exact"/>
              <w:rPr>
                <w:rFonts w:ascii="Arial" w:hAnsi="Arial" w:cs="Arial"/>
                <w:sz w:val="14"/>
                <w:szCs w:val="14"/>
              </w:rPr>
            </w:pPr>
            <w:r>
              <w:rPr>
                <w:rFonts w:ascii="Arial" w:hAnsi="Arial" w:cs="Arial"/>
                <w:sz w:val="14"/>
                <w:szCs w:val="14"/>
              </w:rPr>
              <w:t>430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148</w:t>
            </w:r>
          </w:p>
        </w:tc>
        <w:tc>
          <w:tcPr>
            <w:tcW w:w="720" w:type="dxa"/>
          </w:tcPr>
          <w:p w:rsidR="00DE16DE" w:rsidRPr="00DE16DE" w:rsidRDefault="00812DEF" w:rsidP="00DE16DE">
            <w:pPr>
              <w:tabs>
                <w:tab w:val="decimal" w:pos="432"/>
              </w:tabs>
              <w:spacing w:line="300" w:lineRule="exact"/>
              <w:rPr>
                <w:rFonts w:ascii="Arial" w:hAnsi="Arial" w:cs="Arial"/>
                <w:sz w:val="14"/>
                <w:szCs w:val="14"/>
              </w:rPr>
            </w:pPr>
            <w:r>
              <w:rPr>
                <w:rFonts w:ascii="Arial" w:hAnsi="Arial" w:cs="Arial"/>
                <w:sz w:val="14"/>
                <w:szCs w:val="14"/>
              </w:rPr>
              <w:t>2,361</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w:t>
            </w:r>
            <w:r w:rsidRPr="00DE16DE">
              <w:rPr>
                <w:rFonts w:ascii="Arial" w:hAnsi="Arial" w:cs="Arial"/>
                <w:sz w:val="14"/>
                <w:szCs w:val="14"/>
                <w:cs/>
              </w:rPr>
              <w:t>9</w:t>
            </w:r>
            <w:r w:rsidRPr="00DE16DE">
              <w:rPr>
                <w:rFonts w:ascii="Arial" w:hAnsi="Arial" w:cs="Arial"/>
                <w:sz w:val="14"/>
                <w:szCs w:val="14"/>
              </w:rPr>
              <w:t>9</w:t>
            </w:r>
            <w:r w:rsidRPr="00DE16DE">
              <w:rPr>
                <w:rFonts w:ascii="Arial" w:hAnsi="Arial" w:cs="Arial"/>
                <w:sz w:val="14"/>
                <w:szCs w:val="14"/>
                <w:cs/>
              </w:rPr>
              <w:t>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23</w:t>
            </w:r>
          </w:p>
        </w:tc>
        <w:tc>
          <w:tcPr>
            <w:tcW w:w="720" w:type="dxa"/>
          </w:tcPr>
          <w:p w:rsidR="00DE16DE" w:rsidRPr="00DE16DE" w:rsidRDefault="00812DEF" w:rsidP="00DE16DE">
            <w:pPr>
              <w:tabs>
                <w:tab w:val="decimal" w:pos="432"/>
              </w:tabs>
              <w:spacing w:line="300" w:lineRule="exact"/>
              <w:rPr>
                <w:rFonts w:ascii="Arial" w:hAnsi="Arial" w:cs="Arial"/>
                <w:sz w:val="14"/>
                <w:szCs w:val="14"/>
              </w:rPr>
            </w:pPr>
            <w:r>
              <w:rPr>
                <w:rFonts w:ascii="Arial" w:hAnsi="Arial" w:cs="Arial"/>
                <w:sz w:val="14"/>
                <w:szCs w:val="14"/>
              </w:rPr>
              <w:t>-</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w:t>
            </w:r>
          </w:p>
        </w:tc>
        <w:tc>
          <w:tcPr>
            <w:tcW w:w="720" w:type="dxa"/>
          </w:tcPr>
          <w:p w:rsidR="00DE16DE" w:rsidRPr="00DE16DE" w:rsidRDefault="00812DEF" w:rsidP="00DE16DE">
            <w:pPr>
              <w:tabs>
                <w:tab w:val="decimal" w:pos="432"/>
              </w:tabs>
              <w:spacing w:line="300" w:lineRule="exact"/>
              <w:rPr>
                <w:rFonts w:ascii="Arial" w:hAnsi="Arial" w:cs="Arial"/>
                <w:sz w:val="14"/>
                <w:szCs w:val="14"/>
              </w:rPr>
            </w:pPr>
            <w:r>
              <w:rPr>
                <w:rFonts w:ascii="Arial" w:hAnsi="Arial" w:cs="Arial"/>
                <w:sz w:val="14"/>
                <w:szCs w:val="14"/>
              </w:rPr>
              <w:t>2,787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3,119</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812DEF" w:rsidP="00DE16DE">
            <w:pPr>
              <w:tabs>
                <w:tab w:val="decimal" w:pos="432"/>
              </w:tabs>
              <w:spacing w:line="300" w:lineRule="exact"/>
              <w:rPr>
                <w:rFonts w:ascii="Arial" w:hAnsi="Arial" w:cs="Arial"/>
                <w:sz w:val="14"/>
                <w:szCs w:val="14"/>
              </w:rPr>
            </w:pPr>
            <w:r>
              <w:rPr>
                <w:rFonts w:ascii="Arial" w:hAnsi="Arial" w:cs="Arial"/>
                <w:sz w:val="14"/>
                <w:szCs w:val="14"/>
              </w:rPr>
              <w:t>1,122</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1,240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(1,1</w:t>
            </w:r>
            <w:r w:rsidR="00812DEF">
              <w:rPr>
                <w:rFonts w:ascii="Arial" w:hAnsi="Arial" w:cs="Arial"/>
                <w:sz w:val="14"/>
                <w:szCs w:val="14"/>
              </w:rPr>
              <w:t>2</w:t>
            </w:r>
            <w:r w:rsidRPr="00DE16DE">
              <w:rPr>
                <w:rFonts w:ascii="Arial" w:hAnsi="Arial" w:cs="Arial"/>
                <w:sz w:val="14"/>
                <w:szCs w:val="14"/>
              </w:rPr>
              <w:t>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(1,191)</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w:t>
            </w:r>
            <w:r w:rsidR="00812DEF">
              <w:rPr>
                <w:rFonts w:ascii="Arial" w:hAnsi="Arial" w:cs="Arial"/>
                <w:sz w:val="14"/>
                <w:szCs w:val="14"/>
              </w:rPr>
              <w:t>5</w:t>
            </w:r>
            <w:r w:rsidRPr="00DE16DE">
              <w:rPr>
                <w:rFonts w:ascii="Arial" w:hAnsi="Arial" w:cs="Arial"/>
                <w:sz w:val="14"/>
                <w:szCs w:val="14"/>
              </w:rPr>
              <w:t>)</w:t>
            </w:r>
          </w:p>
        </w:tc>
        <w:tc>
          <w:tcPr>
            <w:tcW w:w="720" w:type="dxa"/>
          </w:tcPr>
          <w:p w:rsidR="00DE16DE" w:rsidRPr="001235B8" w:rsidRDefault="00DE16DE" w:rsidP="00DE16DE">
            <w:pPr>
              <w:tabs>
                <w:tab w:val="decimal" w:pos="432"/>
              </w:tabs>
              <w:spacing w:line="300" w:lineRule="exact"/>
              <w:rPr>
                <w:rFonts w:ascii="Arial" w:hAnsi="Arial" w:cs="Arial"/>
                <w:sz w:val="14"/>
                <w:szCs w:val="14"/>
              </w:rPr>
            </w:pPr>
            <w:r>
              <w:rPr>
                <w:rFonts w:ascii="Arial" w:hAnsi="Arial" w:cs="Arial"/>
                <w:sz w:val="14"/>
                <w:szCs w:val="14"/>
              </w:rPr>
              <w:t>49</w:t>
            </w:r>
          </w:p>
        </w:tc>
      </w:tr>
      <w:tr w:rsidR="00DE16DE" w:rsidRPr="003F4302" w:rsidTr="00337AD0">
        <w:trPr>
          <w:cantSplit/>
        </w:trPr>
        <w:tc>
          <w:tcPr>
            <w:tcW w:w="2520" w:type="dxa"/>
          </w:tcPr>
          <w:p w:rsidR="00DE16DE" w:rsidRPr="003F4302" w:rsidRDefault="00DE16DE" w:rsidP="00DE16DE">
            <w:pPr>
              <w:spacing w:line="300" w:lineRule="exact"/>
              <w:rPr>
                <w:rFonts w:ascii="Arial" w:eastAsia="Arial Unicode MS" w:hAnsi="Arial" w:cs="Arial"/>
                <w:spacing w:val="-3"/>
                <w:sz w:val="14"/>
                <w:szCs w:val="14"/>
              </w:rPr>
            </w:pPr>
            <w:r w:rsidRPr="003F4302">
              <w:rPr>
                <w:rFonts w:ascii="Arial" w:eastAsia="Arial Unicode MS" w:hAnsi="Arial" w:cs="Arial"/>
                <w:spacing w:val="-3"/>
                <w:sz w:val="14"/>
                <w:szCs w:val="14"/>
              </w:rPr>
              <w:t>Others (1</w:t>
            </w:r>
            <w:r w:rsidR="00CD1444">
              <w:rPr>
                <w:rFonts w:ascii="Arial" w:eastAsia="Arial Unicode MS" w:hAnsi="Arial" w:cs="Arial"/>
                <w:spacing w:val="-3"/>
                <w:sz w:val="14"/>
                <w:szCs w:val="14"/>
              </w:rPr>
              <w:t>4</w:t>
            </w:r>
            <w:r w:rsidRPr="003F4302">
              <w:rPr>
                <w:rFonts w:ascii="Arial" w:eastAsia="Arial Unicode MS" w:hAnsi="Arial" w:cs="Arial"/>
                <w:spacing w:val="-3"/>
                <w:sz w:val="14"/>
                <w:szCs w:val="14"/>
              </w:rPr>
              <w:t xml:space="preserve"> companies)</w:t>
            </w:r>
          </w:p>
        </w:tc>
        <w:tc>
          <w:tcPr>
            <w:tcW w:w="720" w:type="dxa"/>
          </w:tcPr>
          <w:p w:rsidR="00DE16DE" w:rsidRPr="00DE16DE" w:rsidRDefault="00812DEF" w:rsidP="00DE16DE">
            <w:pPr>
              <w:tabs>
                <w:tab w:val="decimal" w:pos="432"/>
              </w:tabs>
              <w:spacing w:line="300" w:lineRule="exact"/>
              <w:rPr>
                <w:rFonts w:ascii="Arial" w:hAnsi="Arial" w:cs="Arial"/>
                <w:sz w:val="14"/>
                <w:szCs w:val="14"/>
              </w:rPr>
            </w:pPr>
            <w:r>
              <w:rPr>
                <w:rFonts w:ascii="Arial" w:hAnsi="Arial" w:cs="Arial"/>
                <w:sz w:val="14"/>
                <w:szCs w:val="14"/>
              </w:rPr>
              <w:t>638</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568</w:t>
            </w:r>
          </w:p>
        </w:tc>
        <w:tc>
          <w:tcPr>
            <w:tcW w:w="720" w:type="dxa"/>
          </w:tcPr>
          <w:p w:rsidR="00DE16DE" w:rsidRPr="00DE16DE" w:rsidRDefault="00812DEF" w:rsidP="00DE16DE">
            <w:pPr>
              <w:tabs>
                <w:tab w:val="decimal" w:pos="432"/>
              </w:tabs>
              <w:spacing w:line="300" w:lineRule="exact"/>
              <w:rPr>
                <w:rFonts w:ascii="Arial" w:hAnsi="Arial" w:cs="Arial"/>
                <w:sz w:val="14"/>
                <w:szCs w:val="14"/>
              </w:rPr>
            </w:pPr>
            <w:r>
              <w:rPr>
                <w:rFonts w:ascii="Arial" w:hAnsi="Arial" w:cs="Arial"/>
                <w:sz w:val="14"/>
                <w:szCs w:val="14"/>
              </w:rPr>
              <w:t>880</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703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36</w:t>
            </w:r>
            <w:r w:rsidR="00812DEF">
              <w:rPr>
                <w:rFonts w:ascii="Arial" w:hAnsi="Arial" w:cs="Arial"/>
                <w:sz w:val="14"/>
                <w:szCs w:val="14"/>
              </w:rPr>
              <w:t>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329</w:t>
            </w:r>
          </w:p>
        </w:tc>
        <w:tc>
          <w:tcPr>
            <w:tcW w:w="720" w:type="dxa"/>
          </w:tcPr>
          <w:p w:rsidR="00DE16DE" w:rsidRPr="00DE16DE" w:rsidRDefault="00812DEF" w:rsidP="00DE16DE">
            <w:pPr>
              <w:tabs>
                <w:tab w:val="decimal" w:pos="432"/>
              </w:tabs>
              <w:spacing w:line="300" w:lineRule="exact"/>
              <w:rPr>
                <w:rFonts w:ascii="Arial" w:hAnsi="Arial" w:cs="Arial"/>
                <w:sz w:val="14"/>
                <w:szCs w:val="14"/>
              </w:rPr>
            </w:pPr>
            <w:r>
              <w:rPr>
                <w:rFonts w:ascii="Arial" w:hAnsi="Arial" w:cs="Arial"/>
                <w:sz w:val="14"/>
                <w:szCs w:val="14"/>
              </w:rPr>
              <w:t>14</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10</w:t>
            </w:r>
          </w:p>
        </w:tc>
        <w:tc>
          <w:tcPr>
            <w:tcW w:w="720" w:type="dxa"/>
          </w:tcPr>
          <w:p w:rsidR="00DE16DE" w:rsidRPr="00DE16DE" w:rsidRDefault="00812DEF" w:rsidP="00DE16DE">
            <w:pPr>
              <w:tabs>
                <w:tab w:val="decimal" w:pos="432"/>
              </w:tabs>
              <w:spacing w:line="300" w:lineRule="exact"/>
              <w:rPr>
                <w:rFonts w:ascii="Arial" w:hAnsi="Arial" w:cs="Arial"/>
                <w:sz w:val="14"/>
                <w:szCs w:val="14"/>
              </w:rPr>
            </w:pPr>
            <w:r>
              <w:rPr>
                <w:rFonts w:ascii="Arial" w:hAnsi="Arial" w:cs="Arial"/>
                <w:sz w:val="14"/>
                <w:szCs w:val="14"/>
              </w:rPr>
              <w:t>1,141</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932</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rPr>
              <w:t>-</w:t>
            </w:r>
          </w:p>
        </w:tc>
        <w:tc>
          <w:tcPr>
            <w:tcW w:w="720" w:type="dxa"/>
          </w:tcPr>
          <w:p w:rsidR="00DE16DE" w:rsidRPr="00DE16DE" w:rsidRDefault="00DE16DE" w:rsidP="00216AF8">
            <w:pPr>
              <w:tabs>
                <w:tab w:val="decimal" w:pos="255"/>
              </w:tabs>
              <w:spacing w:line="300" w:lineRule="exact"/>
              <w:rPr>
                <w:rFonts w:ascii="Arial" w:hAnsi="Arial" w:cs="Arial"/>
                <w:sz w:val="14"/>
                <w:szCs w:val="14"/>
              </w:rPr>
            </w:pPr>
            <w:r w:rsidRPr="00DE16DE">
              <w:rPr>
                <w:rFonts w:ascii="Arial" w:hAnsi="Arial" w:cs="Arial"/>
                <w:sz w:val="14"/>
                <w:szCs w:val="14"/>
                <w:cs/>
              </w:rPr>
              <w:t>-</w:t>
            </w:r>
          </w:p>
        </w:tc>
        <w:tc>
          <w:tcPr>
            <w:tcW w:w="720" w:type="dxa"/>
          </w:tcPr>
          <w:p w:rsidR="00DE16DE" w:rsidRPr="00DE16DE" w:rsidRDefault="00812DEF" w:rsidP="00DE16DE">
            <w:pPr>
              <w:tabs>
                <w:tab w:val="decimal" w:pos="432"/>
              </w:tabs>
              <w:spacing w:line="300" w:lineRule="exact"/>
              <w:rPr>
                <w:rFonts w:ascii="Arial" w:hAnsi="Arial" w:cs="Arial"/>
                <w:sz w:val="14"/>
                <w:szCs w:val="14"/>
              </w:rPr>
            </w:pPr>
            <w:r>
              <w:rPr>
                <w:rFonts w:ascii="Arial" w:hAnsi="Arial" w:cs="Arial"/>
                <w:sz w:val="14"/>
                <w:szCs w:val="14"/>
              </w:rPr>
              <w:t>353</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282</w:t>
            </w:r>
          </w:p>
        </w:tc>
        <w:tc>
          <w:tcPr>
            <w:tcW w:w="720" w:type="dxa"/>
          </w:tcPr>
          <w:p w:rsidR="00DE16DE" w:rsidRPr="00DE16DE" w:rsidRDefault="00812DEF" w:rsidP="00DE16DE">
            <w:pPr>
              <w:tabs>
                <w:tab w:val="decimal" w:pos="432"/>
              </w:tabs>
              <w:spacing w:line="300" w:lineRule="exact"/>
              <w:rPr>
                <w:rFonts w:ascii="Arial" w:hAnsi="Arial" w:cs="Arial"/>
                <w:sz w:val="14"/>
                <w:szCs w:val="14"/>
              </w:rPr>
            </w:pPr>
            <w:r>
              <w:rPr>
                <w:rFonts w:ascii="Arial" w:hAnsi="Arial" w:cs="Arial"/>
                <w:sz w:val="14"/>
                <w:szCs w:val="14"/>
              </w:rPr>
              <w:t>(305)</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(227)</w:t>
            </w:r>
          </w:p>
        </w:tc>
        <w:tc>
          <w:tcPr>
            <w:tcW w:w="720" w:type="dxa"/>
          </w:tcPr>
          <w:p w:rsidR="00DE16DE" w:rsidRPr="00DE16DE" w:rsidRDefault="00DE16DE" w:rsidP="00DE16DE">
            <w:pPr>
              <w:tabs>
                <w:tab w:val="decimal" w:pos="432"/>
              </w:tabs>
              <w:spacing w:line="300" w:lineRule="exact"/>
              <w:rPr>
                <w:rFonts w:ascii="Arial" w:hAnsi="Arial" w:cs="Arial"/>
                <w:sz w:val="14"/>
                <w:szCs w:val="14"/>
              </w:rPr>
            </w:pPr>
            <w:r w:rsidRPr="00DE16DE">
              <w:rPr>
                <w:rFonts w:ascii="Arial" w:hAnsi="Arial" w:cs="Arial"/>
                <w:sz w:val="14"/>
                <w:szCs w:val="14"/>
              </w:rPr>
              <w:t>48</w:t>
            </w:r>
          </w:p>
        </w:tc>
        <w:tc>
          <w:tcPr>
            <w:tcW w:w="720" w:type="dxa"/>
          </w:tcPr>
          <w:p w:rsidR="00DE16DE" w:rsidRPr="001235B8" w:rsidRDefault="00DE16DE" w:rsidP="00DE16DE">
            <w:pPr>
              <w:tabs>
                <w:tab w:val="decimal" w:pos="432"/>
              </w:tabs>
              <w:spacing w:line="300" w:lineRule="exact"/>
              <w:rPr>
                <w:rFonts w:ascii="Arial" w:hAnsi="Arial" w:cs="Arial"/>
                <w:sz w:val="14"/>
                <w:szCs w:val="14"/>
              </w:rPr>
            </w:pPr>
            <w:r>
              <w:rPr>
                <w:rFonts w:ascii="Arial" w:hAnsi="Arial" w:cs="Arial"/>
                <w:sz w:val="14"/>
                <w:szCs w:val="14"/>
              </w:rPr>
              <w:t>55</w:t>
            </w:r>
          </w:p>
        </w:tc>
      </w:tr>
      <w:tr w:rsidR="00DE16DE" w:rsidRPr="003F4302" w:rsidTr="001235B8">
        <w:trPr>
          <w:cantSplit/>
          <w:trHeight w:val="167"/>
        </w:trPr>
        <w:tc>
          <w:tcPr>
            <w:tcW w:w="2520" w:type="dxa"/>
          </w:tcPr>
          <w:p w:rsidR="00DE16DE" w:rsidRPr="003F4302" w:rsidRDefault="00812DEF" w:rsidP="00DE16DE">
            <w:pPr>
              <w:spacing w:line="300" w:lineRule="exact"/>
              <w:rPr>
                <w:rFonts w:ascii="Arial" w:eastAsia="Arial Unicode MS" w:hAnsi="Arial" w:cs="Arial"/>
                <w:spacing w:val="-3"/>
                <w:sz w:val="14"/>
                <w:szCs w:val="14"/>
              </w:rPr>
            </w:pPr>
            <w:r>
              <w:rPr>
                <w:rFonts w:ascii="Arial" w:eastAsia="Arial Unicode MS" w:hAnsi="Arial" w:cs="Arial"/>
                <w:spacing w:val="-3"/>
                <w:sz w:val="14"/>
                <w:szCs w:val="14"/>
              </w:rPr>
              <w:t>(2018: 13 companies)</w:t>
            </w:r>
          </w:p>
        </w:tc>
        <w:tc>
          <w:tcPr>
            <w:tcW w:w="720" w:type="dxa"/>
          </w:tcPr>
          <w:p w:rsidR="00DE16DE" w:rsidRPr="003F4302" w:rsidRDefault="00DE16DE" w:rsidP="00DE16DE">
            <w:pPr>
              <w:tabs>
                <w:tab w:val="decimal" w:pos="432"/>
              </w:tabs>
              <w:spacing w:line="300" w:lineRule="exact"/>
              <w:ind w:left="-288" w:right="102"/>
              <w:rPr>
                <w:rFonts w:ascii="Arial" w:eastAsia="Arial Unicode MS" w:hAnsi="Arial" w:cs="Arial"/>
                <w:spacing w:val="-3"/>
                <w:sz w:val="14"/>
                <w:szCs w:val="14"/>
              </w:rPr>
            </w:pPr>
          </w:p>
        </w:tc>
        <w:tc>
          <w:tcPr>
            <w:tcW w:w="720" w:type="dxa"/>
          </w:tcPr>
          <w:p w:rsidR="00DE16DE" w:rsidRPr="003F4302" w:rsidRDefault="00DE16DE" w:rsidP="00DE16DE">
            <w:pPr>
              <w:tabs>
                <w:tab w:val="decimal" w:pos="432"/>
              </w:tabs>
              <w:spacing w:line="300" w:lineRule="exact"/>
              <w:ind w:left="-288" w:right="102"/>
              <w:rPr>
                <w:rFonts w:ascii="Arial" w:eastAsia="Arial Unicode MS" w:hAnsi="Arial" w:cs="Arial"/>
                <w:spacing w:val="-3"/>
                <w:sz w:val="14"/>
                <w:szCs w:val="14"/>
              </w:rPr>
            </w:pPr>
          </w:p>
        </w:tc>
        <w:tc>
          <w:tcPr>
            <w:tcW w:w="720" w:type="dxa"/>
          </w:tcPr>
          <w:p w:rsidR="00DE16DE" w:rsidRPr="003F4302" w:rsidRDefault="00DE16DE" w:rsidP="00DE16DE">
            <w:pPr>
              <w:tabs>
                <w:tab w:val="decimal" w:pos="432"/>
              </w:tabs>
              <w:spacing w:line="300" w:lineRule="exact"/>
              <w:ind w:left="-288" w:right="102"/>
              <w:rPr>
                <w:rFonts w:ascii="Arial" w:eastAsia="Arial Unicode MS" w:hAnsi="Arial" w:cs="Arial"/>
                <w:spacing w:val="-3"/>
                <w:sz w:val="14"/>
                <w:szCs w:val="14"/>
              </w:rPr>
            </w:pPr>
          </w:p>
        </w:tc>
        <w:tc>
          <w:tcPr>
            <w:tcW w:w="720" w:type="dxa"/>
          </w:tcPr>
          <w:p w:rsidR="00DE16DE" w:rsidRPr="003F4302" w:rsidRDefault="00DE16DE" w:rsidP="00DE16DE">
            <w:pPr>
              <w:tabs>
                <w:tab w:val="decimal" w:pos="432"/>
              </w:tabs>
              <w:spacing w:line="300" w:lineRule="exact"/>
              <w:ind w:left="-288" w:right="102"/>
              <w:rPr>
                <w:rFonts w:ascii="Arial" w:eastAsia="Arial Unicode MS" w:hAnsi="Arial" w:cs="Arial"/>
                <w:spacing w:val="-3"/>
                <w:sz w:val="14"/>
                <w:szCs w:val="14"/>
              </w:rPr>
            </w:pPr>
          </w:p>
        </w:tc>
        <w:tc>
          <w:tcPr>
            <w:tcW w:w="720" w:type="dxa"/>
          </w:tcPr>
          <w:p w:rsidR="00DE16DE" w:rsidRPr="003F4302" w:rsidRDefault="00DE16DE" w:rsidP="00DE16DE">
            <w:pPr>
              <w:tabs>
                <w:tab w:val="decimal" w:pos="432"/>
              </w:tabs>
              <w:spacing w:line="300" w:lineRule="exact"/>
              <w:ind w:left="-288" w:right="102"/>
              <w:rPr>
                <w:rFonts w:ascii="Arial" w:eastAsia="Arial Unicode MS" w:hAnsi="Arial" w:cs="Arial"/>
                <w:spacing w:val="-3"/>
                <w:sz w:val="14"/>
                <w:szCs w:val="14"/>
              </w:rPr>
            </w:pPr>
          </w:p>
        </w:tc>
        <w:tc>
          <w:tcPr>
            <w:tcW w:w="720" w:type="dxa"/>
          </w:tcPr>
          <w:p w:rsidR="00DE16DE" w:rsidRPr="003F4302" w:rsidRDefault="00DE16DE" w:rsidP="00DE16DE">
            <w:pPr>
              <w:tabs>
                <w:tab w:val="decimal" w:pos="432"/>
              </w:tabs>
              <w:spacing w:line="300" w:lineRule="exact"/>
              <w:ind w:left="-288" w:right="102"/>
              <w:rPr>
                <w:rFonts w:ascii="Arial" w:eastAsia="Arial Unicode MS" w:hAnsi="Arial" w:cs="Arial"/>
                <w:spacing w:val="-3"/>
                <w:sz w:val="14"/>
                <w:szCs w:val="14"/>
              </w:rPr>
            </w:pPr>
          </w:p>
        </w:tc>
        <w:tc>
          <w:tcPr>
            <w:tcW w:w="720" w:type="dxa"/>
          </w:tcPr>
          <w:p w:rsidR="00DE16DE" w:rsidRPr="003F4302" w:rsidRDefault="00DE16DE" w:rsidP="00DE16DE">
            <w:pPr>
              <w:tabs>
                <w:tab w:val="decimal" w:pos="432"/>
              </w:tabs>
              <w:spacing w:line="300" w:lineRule="exact"/>
              <w:ind w:left="-288" w:right="102"/>
              <w:rPr>
                <w:rFonts w:ascii="Arial" w:eastAsia="Arial Unicode MS" w:hAnsi="Arial" w:cs="Arial"/>
                <w:spacing w:val="-3"/>
                <w:sz w:val="14"/>
                <w:szCs w:val="14"/>
              </w:rPr>
            </w:pPr>
          </w:p>
        </w:tc>
        <w:tc>
          <w:tcPr>
            <w:tcW w:w="720" w:type="dxa"/>
          </w:tcPr>
          <w:p w:rsidR="00DE16DE" w:rsidRPr="003F4302" w:rsidRDefault="00DE16DE" w:rsidP="00DE16DE">
            <w:pPr>
              <w:tabs>
                <w:tab w:val="decimal" w:pos="432"/>
              </w:tabs>
              <w:spacing w:line="300" w:lineRule="exact"/>
              <w:ind w:left="-288" w:right="102"/>
              <w:rPr>
                <w:rFonts w:ascii="Arial" w:eastAsia="Arial Unicode MS" w:hAnsi="Arial" w:cs="Arial"/>
                <w:spacing w:val="-3"/>
                <w:sz w:val="14"/>
                <w:szCs w:val="14"/>
              </w:rPr>
            </w:pPr>
          </w:p>
        </w:tc>
        <w:tc>
          <w:tcPr>
            <w:tcW w:w="720" w:type="dxa"/>
          </w:tcPr>
          <w:p w:rsidR="00DE16DE" w:rsidRPr="003F4302" w:rsidRDefault="00DE16DE" w:rsidP="00DE16DE">
            <w:pPr>
              <w:tabs>
                <w:tab w:val="decimal" w:pos="432"/>
              </w:tabs>
              <w:spacing w:line="300" w:lineRule="exact"/>
              <w:ind w:left="-288" w:right="102"/>
              <w:rPr>
                <w:rFonts w:ascii="Arial" w:eastAsia="Arial Unicode MS" w:hAnsi="Arial" w:cs="Arial"/>
                <w:spacing w:val="-3"/>
                <w:sz w:val="14"/>
                <w:szCs w:val="14"/>
              </w:rPr>
            </w:pPr>
          </w:p>
        </w:tc>
        <w:tc>
          <w:tcPr>
            <w:tcW w:w="720" w:type="dxa"/>
          </w:tcPr>
          <w:p w:rsidR="00DE16DE" w:rsidRPr="003F4302" w:rsidRDefault="00DE16DE" w:rsidP="00DE16DE">
            <w:pPr>
              <w:tabs>
                <w:tab w:val="decimal" w:pos="432"/>
              </w:tabs>
              <w:spacing w:line="300" w:lineRule="exact"/>
              <w:ind w:left="-288" w:right="102"/>
              <w:rPr>
                <w:rFonts w:ascii="Arial" w:eastAsia="Arial Unicode MS" w:hAnsi="Arial" w:cs="Arial"/>
                <w:spacing w:val="-3"/>
                <w:sz w:val="14"/>
                <w:szCs w:val="14"/>
              </w:rPr>
            </w:pPr>
          </w:p>
        </w:tc>
        <w:tc>
          <w:tcPr>
            <w:tcW w:w="720" w:type="dxa"/>
          </w:tcPr>
          <w:p w:rsidR="00DE16DE" w:rsidRPr="003F4302" w:rsidRDefault="00DE16DE" w:rsidP="00DE16DE">
            <w:pPr>
              <w:spacing w:line="300" w:lineRule="exact"/>
              <w:ind w:left="-468" w:right="72"/>
              <w:jc w:val="right"/>
              <w:rPr>
                <w:rFonts w:ascii="Arial" w:eastAsia="Arial Unicode MS" w:hAnsi="Arial" w:cs="Arial"/>
                <w:spacing w:val="-3"/>
                <w:sz w:val="14"/>
                <w:szCs w:val="14"/>
              </w:rPr>
            </w:pPr>
          </w:p>
        </w:tc>
        <w:tc>
          <w:tcPr>
            <w:tcW w:w="720" w:type="dxa"/>
          </w:tcPr>
          <w:p w:rsidR="00DE16DE" w:rsidRPr="003F4302" w:rsidRDefault="00DE16DE" w:rsidP="00DE16DE">
            <w:pPr>
              <w:spacing w:line="300" w:lineRule="exact"/>
              <w:ind w:left="-468" w:right="72"/>
              <w:jc w:val="right"/>
              <w:rPr>
                <w:rFonts w:ascii="Arial" w:eastAsia="Arial Unicode MS" w:hAnsi="Arial" w:cs="Arial"/>
                <w:spacing w:val="-3"/>
                <w:sz w:val="14"/>
                <w:szCs w:val="14"/>
              </w:rPr>
            </w:pPr>
          </w:p>
        </w:tc>
        <w:tc>
          <w:tcPr>
            <w:tcW w:w="720" w:type="dxa"/>
          </w:tcPr>
          <w:p w:rsidR="00DE16DE" w:rsidRPr="003F4302" w:rsidRDefault="00DE16DE" w:rsidP="00DE16DE">
            <w:pPr>
              <w:tabs>
                <w:tab w:val="decimal" w:pos="432"/>
              </w:tabs>
              <w:spacing w:line="300" w:lineRule="exact"/>
              <w:ind w:left="-288" w:right="102"/>
              <w:rPr>
                <w:rFonts w:ascii="Arial" w:eastAsia="Arial Unicode MS" w:hAnsi="Arial" w:cs="Arial"/>
                <w:spacing w:val="-3"/>
                <w:sz w:val="14"/>
                <w:szCs w:val="14"/>
              </w:rPr>
            </w:pPr>
          </w:p>
        </w:tc>
        <w:tc>
          <w:tcPr>
            <w:tcW w:w="720" w:type="dxa"/>
          </w:tcPr>
          <w:p w:rsidR="00DE16DE" w:rsidRPr="003F4302" w:rsidRDefault="00DE16DE" w:rsidP="00DE16DE">
            <w:pPr>
              <w:tabs>
                <w:tab w:val="decimal" w:pos="432"/>
              </w:tabs>
              <w:spacing w:line="300" w:lineRule="exact"/>
              <w:ind w:left="-288" w:right="102"/>
              <w:rPr>
                <w:rFonts w:ascii="Arial" w:eastAsia="Arial Unicode MS" w:hAnsi="Arial" w:cs="Arial"/>
                <w:spacing w:val="-3"/>
                <w:sz w:val="14"/>
                <w:szCs w:val="14"/>
              </w:rPr>
            </w:pPr>
          </w:p>
        </w:tc>
        <w:tc>
          <w:tcPr>
            <w:tcW w:w="720" w:type="dxa"/>
          </w:tcPr>
          <w:p w:rsidR="00DE16DE" w:rsidRPr="003F4302" w:rsidRDefault="00DE16DE" w:rsidP="00DE16DE">
            <w:pPr>
              <w:tabs>
                <w:tab w:val="decimal" w:pos="432"/>
              </w:tabs>
              <w:spacing w:line="300" w:lineRule="exact"/>
              <w:rPr>
                <w:rFonts w:ascii="Arial" w:hAnsi="Arial" w:cs="Arial"/>
                <w:sz w:val="14"/>
                <w:szCs w:val="14"/>
              </w:rPr>
            </w:pPr>
          </w:p>
        </w:tc>
        <w:tc>
          <w:tcPr>
            <w:tcW w:w="720" w:type="dxa"/>
          </w:tcPr>
          <w:p w:rsidR="00DE16DE" w:rsidRPr="003F4302" w:rsidRDefault="00DE16DE" w:rsidP="00DE16DE">
            <w:pPr>
              <w:tabs>
                <w:tab w:val="decimal" w:pos="432"/>
              </w:tabs>
              <w:spacing w:line="300" w:lineRule="exact"/>
              <w:rPr>
                <w:rFonts w:ascii="Arial" w:hAnsi="Arial" w:cs="Arial"/>
                <w:sz w:val="14"/>
                <w:szCs w:val="14"/>
              </w:rPr>
            </w:pPr>
          </w:p>
        </w:tc>
        <w:tc>
          <w:tcPr>
            <w:tcW w:w="720" w:type="dxa"/>
          </w:tcPr>
          <w:p w:rsidR="00DE16DE" w:rsidRPr="003F4302" w:rsidRDefault="00DE16DE" w:rsidP="00DE16DE">
            <w:pPr>
              <w:tabs>
                <w:tab w:val="decimal" w:pos="432"/>
              </w:tabs>
              <w:spacing w:line="300" w:lineRule="exact"/>
              <w:ind w:left="-288" w:right="102"/>
              <w:rPr>
                <w:rFonts w:ascii="Arial" w:eastAsia="Arial Unicode MS" w:hAnsi="Arial" w:cs="Arial"/>
                <w:spacing w:val="-3"/>
                <w:sz w:val="14"/>
                <w:szCs w:val="14"/>
              </w:rPr>
            </w:pPr>
          </w:p>
        </w:tc>
        <w:tc>
          <w:tcPr>
            <w:tcW w:w="720" w:type="dxa"/>
          </w:tcPr>
          <w:p w:rsidR="00DE16DE" w:rsidRPr="003F4302" w:rsidRDefault="00DE16DE" w:rsidP="00DE16DE">
            <w:pPr>
              <w:tabs>
                <w:tab w:val="decimal" w:pos="432"/>
              </w:tabs>
              <w:spacing w:line="300" w:lineRule="exact"/>
              <w:ind w:left="-288" w:right="102"/>
              <w:rPr>
                <w:rFonts w:ascii="Arial" w:eastAsia="Arial Unicode MS" w:hAnsi="Arial" w:cs="Arial"/>
                <w:spacing w:val="-3"/>
                <w:sz w:val="14"/>
                <w:szCs w:val="14"/>
              </w:rPr>
            </w:pPr>
          </w:p>
        </w:tc>
      </w:tr>
    </w:tbl>
    <w:p w:rsidR="00D974E0" w:rsidRDefault="00D974E0" w:rsidP="00D974E0">
      <w:pPr>
        <w:pStyle w:val="List"/>
        <w:spacing w:before="240" w:after="120"/>
        <w:ind w:left="0" w:firstLine="0"/>
        <w:jc w:val="thaiDistribute"/>
        <w:outlineLvl w:val="0"/>
        <w:rPr>
          <w:rFonts w:ascii="Arial" w:hAnsi="Arial"/>
          <w:b/>
          <w:bCs/>
          <w:sz w:val="22"/>
          <w:szCs w:val="22"/>
        </w:rPr>
        <w:sectPr w:rsidR="00D974E0" w:rsidSect="00D974E0">
          <w:pgSz w:w="16834" w:h="11909" w:orient="landscape" w:code="9"/>
          <w:pgMar w:top="1339" w:right="1296" w:bottom="1080" w:left="1080" w:header="706" w:footer="706" w:gutter="0"/>
          <w:cols w:space="720"/>
          <w:docGrid w:linePitch="435"/>
        </w:sectPr>
      </w:pPr>
    </w:p>
    <w:p w:rsidR="00C009A9" w:rsidRPr="003F4302" w:rsidRDefault="00C009A9" w:rsidP="00C009A9">
      <w:pPr>
        <w:pStyle w:val="List"/>
        <w:spacing w:before="240" w:after="120"/>
        <w:ind w:left="562" w:firstLine="0"/>
        <w:jc w:val="thaiDistribute"/>
        <w:outlineLvl w:val="0"/>
        <w:rPr>
          <w:rFonts w:ascii="Arial" w:hAnsi="Arial"/>
          <w:b/>
          <w:bCs/>
          <w:sz w:val="22"/>
          <w:szCs w:val="22"/>
        </w:rPr>
      </w:pPr>
      <w:proofErr w:type="spellStart"/>
      <w:r w:rsidRPr="003F4302">
        <w:rPr>
          <w:rFonts w:ascii="Arial" w:hAnsi="Arial"/>
          <w:b/>
          <w:bCs/>
          <w:sz w:val="22"/>
          <w:szCs w:val="22"/>
        </w:rPr>
        <w:lastRenderedPageBreak/>
        <w:t>Summarised</w:t>
      </w:r>
      <w:proofErr w:type="spellEnd"/>
      <w:r w:rsidRPr="003F4302">
        <w:rPr>
          <w:rFonts w:ascii="Arial" w:hAnsi="Arial"/>
          <w:b/>
          <w:bCs/>
          <w:sz w:val="22"/>
          <w:szCs w:val="22"/>
        </w:rPr>
        <w:t xml:space="preserve"> information about comprehensive income</w:t>
      </w:r>
    </w:p>
    <w:tbl>
      <w:tblPr>
        <w:tblW w:w="13950" w:type="dxa"/>
        <w:tblInd w:w="450" w:type="dxa"/>
        <w:tblLayout w:type="fixed"/>
        <w:tblLook w:val="0000" w:firstRow="0" w:lastRow="0" w:firstColumn="0" w:lastColumn="0" w:noHBand="0" w:noVBand="0"/>
      </w:tblPr>
      <w:tblGrid>
        <w:gridCol w:w="5310"/>
        <w:gridCol w:w="1080"/>
        <w:gridCol w:w="1080"/>
        <w:gridCol w:w="1080"/>
        <w:gridCol w:w="1080"/>
        <w:gridCol w:w="1080"/>
        <w:gridCol w:w="1080"/>
        <w:gridCol w:w="1080"/>
        <w:gridCol w:w="1080"/>
      </w:tblGrid>
      <w:tr w:rsidR="00C009A9" w:rsidRPr="003F4302" w:rsidTr="00922732">
        <w:trPr>
          <w:cantSplit/>
          <w:tblHeader/>
        </w:trPr>
        <w:tc>
          <w:tcPr>
            <w:tcW w:w="13950" w:type="dxa"/>
            <w:gridSpan w:val="9"/>
          </w:tcPr>
          <w:p w:rsidR="00C009A9" w:rsidRPr="003F4302" w:rsidRDefault="00C009A9" w:rsidP="00922732">
            <w:pPr>
              <w:spacing w:line="300" w:lineRule="exact"/>
              <w:jc w:val="right"/>
              <w:rPr>
                <w:rFonts w:ascii="Arial" w:eastAsia="Arial Unicode MS" w:hAnsi="Arial" w:cs="Arial"/>
                <w:spacing w:val="-3"/>
                <w:sz w:val="15"/>
                <w:szCs w:val="15"/>
              </w:rPr>
            </w:pPr>
            <w:r w:rsidRPr="003F4302">
              <w:rPr>
                <w:rFonts w:ascii="Arial" w:eastAsia="Arial Unicode MS" w:hAnsi="Arial" w:cs="Arial"/>
                <w:spacing w:val="-3"/>
                <w:sz w:val="15"/>
                <w:szCs w:val="15"/>
              </w:rPr>
              <w:t>(Unit: Million Baht)</w:t>
            </w:r>
          </w:p>
        </w:tc>
      </w:tr>
      <w:tr w:rsidR="005B48D8" w:rsidRPr="003F4302" w:rsidTr="00922732">
        <w:trPr>
          <w:cantSplit/>
          <w:tblHeader/>
        </w:trPr>
        <w:tc>
          <w:tcPr>
            <w:tcW w:w="5310" w:type="dxa"/>
            <w:vAlign w:val="bottom"/>
          </w:tcPr>
          <w:p w:rsidR="005B48D8" w:rsidRPr="003F4302" w:rsidRDefault="005B48D8" w:rsidP="00922732">
            <w:pPr>
              <w:pBdr>
                <w:bottom w:val="single" w:sz="4" w:space="1" w:color="auto"/>
              </w:pBdr>
              <w:spacing w:line="300" w:lineRule="exact"/>
              <w:jc w:val="center"/>
              <w:rPr>
                <w:rFonts w:ascii="Arial" w:eastAsia="Arial Unicode MS" w:hAnsi="Arial" w:cs="Arial"/>
                <w:spacing w:val="-3"/>
                <w:sz w:val="15"/>
                <w:szCs w:val="15"/>
              </w:rPr>
            </w:pPr>
            <w:r w:rsidRPr="003F4302">
              <w:rPr>
                <w:rFonts w:ascii="Arial" w:eastAsia="Arial Unicode MS" w:hAnsi="Arial" w:cs="Arial"/>
                <w:spacing w:val="-3"/>
                <w:sz w:val="15"/>
                <w:szCs w:val="15"/>
              </w:rPr>
              <w:t>Company</w:t>
            </w:r>
          </w:p>
        </w:tc>
        <w:tc>
          <w:tcPr>
            <w:tcW w:w="2160" w:type="dxa"/>
            <w:gridSpan w:val="2"/>
            <w:vAlign w:val="bottom"/>
          </w:tcPr>
          <w:p w:rsidR="005B48D8" w:rsidRPr="003F4302" w:rsidRDefault="005B48D8" w:rsidP="00922732">
            <w:pPr>
              <w:pBdr>
                <w:bottom w:val="single" w:sz="4" w:space="1" w:color="auto"/>
              </w:pBdr>
              <w:spacing w:line="300" w:lineRule="exact"/>
              <w:jc w:val="center"/>
              <w:rPr>
                <w:rFonts w:ascii="Arial" w:eastAsia="Arial Unicode MS" w:hAnsi="Arial" w:cs="Arial"/>
                <w:spacing w:val="-3"/>
                <w:sz w:val="15"/>
                <w:szCs w:val="15"/>
              </w:rPr>
            </w:pPr>
            <w:r w:rsidRPr="003F4302">
              <w:rPr>
                <w:rFonts w:ascii="Arial" w:eastAsia="Arial Unicode MS" w:hAnsi="Arial" w:cs="Arial"/>
                <w:spacing w:val="-3"/>
                <w:sz w:val="15"/>
                <w:szCs w:val="15"/>
              </w:rPr>
              <w:t>Revenue</w:t>
            </w:r>
          </w:p>
        </w:tc>
        <w:tc>
          <w:tcPr>
            <w:tcW w:w="2160" w:type="dxa"/>
            <w:gridSpan w:val="2"/>
            <w:vAlign w:val="bottom"/>
          </w:tcPr>
          <w:p w:rsidR="005B48D8" w:rsidRPr="003F4302" w:rsidRDefault="005B48D8" w:rsidP="00922732">
            <w:pPr>
              <w:pBdr>
                <w:bottom w:val="single" w:sz="4" w:space="1" w:color="auto"/>
              </w:pBdr>
              <w:spacing w:line="300" w:lineRule="exact"/>
              <w:jc w:val="center"/>
              <w:rPr>
                <w:rFonts w:ascii="Arial" w:eastAsia="Arial Unicode MS" w:hAnsi="Arial" w:cs="Arial"/>
                <w:spacing w:val="-3"/>
                <w:sz w:val="15"/>
                <w:szCs w:val="15"/>
              </w:rPr>
            </w:pPr>
            <w:r w:rsidRPr="003F4302">
              <w:rPr>
                <w:rFonts w:ascii="Arial" w:eastAsia="Arial Unicode MS" w:hAnsi="Arial" w:cs="Arial"/>
                <w:spacing w:val="-3"/>
                <w:sz w:val="15"/>
                <w:szCs w:val="15"/>
              </w:rPr>
              <w:t>Profit (loss)</w:t>
            </w:r>
          </w:p>
        </w:tc>
        <w:tc>
          <w:tcPr>
            <w:tcW w:w="2160" w:type="dxa"/>
            <w:gridSpan w:val="2"/>
            <w:vAlign w:val="bottom"/>
          </w:tcPr>
          <w:p w:rsidR="005B48D8" w:rsidRPr="003F4302" w:rsidRDefault="005B48D8" w:rsidP="00922732">
            <w:pPr>
              <w:pBdr>
                <w:bottom w:val="single" w:sz="4" w:space="1" w:color="auto"/>
              </w:pBdr>
              <w:spacing w:line="300" w:lineRule="exact"/>
              <w:jc w:val="center"/>
              <w:rPr>
                <w:rFonts w:ascii="Arial" w:eastAsia="Arial Unicode MS" w:hAnsi="Arial" w:cs="Arial"/>
                <w:spacing w:val="-3"/>
                <w:sz w:val="15"/>
                <w:szCs w:val="15"/>
              </w:rPr>
            </w:pPr>
            <w:r w:rsidRPr="003F4302">
              <w:rPr>
                <w:rFonts w:ascii="Arial" w:eastAsia="Arial Unicode MS" w:hAnsi="Arial" w:cs="Arial"/>
                <w:spacing w:val="-3"/>
                <w:sz w:val="15"/>
                <w:szCs w:val="15"/>
              </w:rPr>
              <w:t>Other comprehensive income</w:t>
            </w:r>
          </w:p>
        </w:tc>
        <w:tc>
          <w:tcPr>
            <w:tcW w:w="2160" w:type="dxa"/>
            <w:gridSpan w:val="2"/>
            <w:vAlign w:val="bottom"/>
          </w:tcPr>
          <w:p w:rsidR="005B48D8" w:rsidRPr="003F4302" w:rsidRDefault="005B48D8" w:rsidP="00922732">
            <w:pPr>
              <w:pBdr>
                <w:bottom w:val="single" w:sz="4" w:space="1" w:color="auto"/>
              </w:pBdr>
              <w:spacing w:line="300" w:lineRule="exact"/>
              <w:jc w:val="center"/>
              <w:rPr>
                <w:rFonts w:ascii="Arial" w:eastAsia="Arial Unicode MS" w:hAnsi="Arial" w:cs="Arial"/>
                <w:spacing w:val="-3"/>
                <w:sz w:val="15"/>
                <w:szCs w:val="15"/>
              </w:rPr>
            </w:pPr>
            <w:r w:rsidRPr="003F4302">
              <w:rPr>
                <w:rFonts w:ascii="Arial" w:eastAsia="Arial Unicode MS" w:hAnsi="Arial" w:cs="Arial"/>
                <w:spacing w:val="-3"/>
                <w:sz w:val="15"/>
                <w:szCs w:val="15"/>
              </w:rPr>
              <w:t>Total comprehensive income</w:t>
            </w:r>
          </w:p>
        </w:tc>
      </w:tr>
      <w:tr w:rsidR="005B48D8" w:rsidRPr="003F4302" w:rsidTr="00922732">
        <w:trPr>
          <w:cantSplit/>
          <w:tblHeader/>
        </w:trPr>
        <w:tc>
          <w:tcPr>
            <w:tcW w:w="5310" w:type="dxa"/>
          </w:tcPr>
          <w:p w:rsidR="005B48D8" w:rsidRPr="003F4302" w:rsidRDefault="005B48D8" w:rsidP="00922732">
            <w:pPr>
              <w:spacing w:line="300" w:lineRule="exact"/>
              <w:rPr>
                <w:rFonts w:ascii="Arial" w:eastAsia="Arial Unicode MS" w:hAnsi="Arial" w:cs="Arial"/>
                <w:spacing w:val="-3"/>
                <w:sz w:val="15"/>
                <w:szCs w:val="15"/>
              </w:rPr>
            </w:pPr>
          </w:p>
        </w:tc>
        <w:tc>
          <w:tcPr>
            <w:tcW w:w="1080" w:type="dxa"/>
          </w:tcPr>
          <w:p w:rsidR="005B48D8" w:rsidRPr="003F4302" w:rsidRDefault="00483156"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2019</w:t>
            </w:r>
          </w:p>
        </w:tc>
        <w:tc>
          <w:tcPr>
            <w:tcW w:w="1080" w:type="dxa"/>
          </w:tcPr>
          <w:p w:rsidR="005B48D8" w:rsidRPr="003F4302" w:rsidRDefault="00483156"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2018</w:t>
            </w:r>
          </w:p>
        </w:tc>
        <w:tc>
          <w:tcPr>
            <w:tcW w:w="1080" w:type="dxa"/>
          </w:tcPr>
          <w:p w:rsidR="005B48D8" w:rsidRPr="003F4302" w:rsidRDefault="00483156"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2019</w:t>
            </w:r>
          </w:p>
        </w:tc>
        <w:tc>
          <w:tcPr>
            <w:tcW w:w="1080" w:type="dxa"/>
          </w:tcPr>
          <w:p w:rsidR="005B48D8" w:rsidRPr="003F4302" w:rsidRDefault="00483156"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2018</w:t>
            </w:r>
          </w:p>
        </w:tc>
        <w:tc>
          <w:tcPr>
            <w:tcW w:w="1080" w:type="dxa"/>
          </w:tcPr>
          <w:p w:rsidR="005B48D8" w:rsidRPr="003F4302" w:rsidRDefault="00483156"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2019</w:t>
            </w:r>
          </w:p>
        </w:tc>
        <w:tc>
          <w:tcPr>
            <w:tcW w:w="1080" w:type="dxa"/>
          </w:tcPr>
          <w:p w:rsidR="005B48D8" w:rsidRPr="003F4302" w:rsidRDefault="00483156"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2018</w:t>
            </w:r>
          </w:p>
        </w:tc>
        <w:tc>
          <w:tcPr>
            <w:tcW w:w="1080" w:type="dxa"/>
          </w:tcPr>
          <w:p w:rsidR="005B48D8" w:rsidRPr="003F4302" w:rsidRDefault="00483156"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2019</w:t>
            </w:r>
          </w:p>
        </w:tc>
        <w:tc>
          <w:tcPr>
            <w:tcW w:w="1080" w:type="dxa"/>
          </w:tcPr>
          <w:p w:rsidR="005B48D8" w:rsidRPr="003F4302" w:rsidRDefault="00483156" w:rsidP="00922732">
            <w:pPr>
              <w:spacing w:line="300" w:lineRule="exact"/>
              <w:jc w:val="center"/>
              <w:rPr>
                <w:rFonts w:ascii="Arial" w:eastAsia="Arial Unicode MS" w:hAnsi="Arial" w:cs="Arial"/>
                <w:spacing w:val="-3"/>
                <w:sz w:val="15"/>
                <w:szCs w:val="15"/>
                <w:u w:val="single"/>
              </w:rPr>
            </w:pPr>
            <w:r>
              <w:rPr>
                <w:rFonts w:ascii="Arial" w:eastAsia="Arial Unicode MS" w:hAnsi="Arial" w:cs="Arial"/>
                <w:spacing w:val="-3"/>
                <w:sz w:val="15"/>
                <w:szCs w:val="15"/>
                <w:u w:val="single"/>
              </w:rPr>
              <w:t>2018</w:t>
            </w:r>
          </w:p>
        </w:tc>
      </w:tr>
      <w:tr w:rsidR="005B48D8" w:rsidRPr="003F4302" w:rsidTr="00922732">
        <w:trPr>
          <w:cantSplit/>
        </w:trPr>
        <w:tc>
          <w:tcPr>
            <w:tcW w:w="5310" w:type="dxa"/>
          </w:tcPr>
          <w:p w:rsidR="005B48D8" w:rsidRPr="00100C2E" w:rsidRDefault="005B48D8" w:rsidP="00922732">
            <w:pPr>
              <w:spacing w:line="300" w:lineRule="exact"/>
              <w:rPr>
                <w:rFonts w:ascii="Arial" w:eastAsia="Arial Unicode MS" w:hAnsi="Arial" w:cstheme="minorBidi"/>
                <w:b/>
                <w:bCs/>
                <w:i/>
                <w:iCs/>
                <w:spacing w:val="-3"/>
                <w:sz w:val="15"/>
                <w:szCs w:val="15"/>
                <w:cs/>
              </w:rPr>
            </w:pPr>
            <w:r w:rsidRPr="003F4302">
              <w:rPr>
                <w:rFonts w:ascii="Arial" w:eastAsia="Arial Unicode MS" w:hAnsi="Arial" w:cs="Arial"/>
                <w:b/>
                <w:bCs/>
                <w:i/>
                <w:iCs/>
                <w:spacing w:val="-3"/>
                <w:sz w:val="15"/>
                <w:szCs w:val="15"/>
              </w:rPr>
              <w:t>Textile business</w:t>
            </w: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c>
          <w:tcPr>
            <w:tcW w:w="1080" w:type="dxa"/>
          </w:tcPr>
          <w:p w:rsidR="005B48D8" w:rsidRPr="003F4302" w:rsidRDefault="005B48D8" w:rsidP="00922732">
            <w:pPr>
              <w:spacing w:line="300" w:lineRule="exact"/>
              <w:jc w:val="right"/>
              <w:rPr>
                <w:rFonts w:ascii="Arial" w:eastAsia="Arial Unicode MS" w:hAnsi="Arial" w:cs="Arial"/>
                <w:spacing w:val="-3"/>
                <w:sz w:val="15"/>
                <w:szCs w:val="15"/>
              </w:rPr>
            </w:pPr>
          </w:p>
        </w:tc>
      </w:tr>
      <w:tr w:rsidR="00DE16DE" w:rsidRPr="003F4302" w:rsidTr="00922732">
        <w:trPr>
          <w:cantSplit/>
        </w:trPr>
        <w:tc>
          <w:tcPr>
            <w:tcW w:w="5310" w:type="dxa"/>
          </w:tcPr>
          <w:p w:rsidR="00DE16DE" w:rsidRPr="003F4302" w:rsidRDefault="00DE16DE" w:rsidP="00DE16DE">
            <w:pPr>
              <w:spacing w:line="300" w:lineRule="exact"/>
              <w:rPr>
                <w:rFonts w:ascii="Arial" w:eastAsia="Arial Unicode MS" w:hAnsi="Arial" w:cs="Arial"/>
                <w:spacing w:val="-3"/>
                <w:sz w:val="15"/>
                <w:szCs w:val="15"/>
              </w:rPr>
            </w:pPr>
            <w:r w:rsidRPr="003F4302">
              <w:rPr>
                <w:rFonts w:ascii="Arial" w:eastAsia="Arial Unicode MS" w:hAnsi="Arial" w:cs="Arial"/>
                <w:spacing w:val="-3"/>
                <w:sz w:val="15"/>
                <w:szCs w:val="15"/>
              </w:rPr>
              <w:t>Union Spinning Mills Co., Ltd.</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355</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404</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(19)</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(19)</w:t>
            </w:r>
          </w:p>
        </w:tc>
        <w:tc>
          <w:tcPr>
            <w:tcW w:w="1080" w:type="dxa"/>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1235B8">
              <w:rPr>
                <w:rFonts w:ascii="Arial" w:eastAsia="Arial Unicode MS" w:hAnsi="Arial" w:cs="Arial"/>
                <w:spacing w:val="-3"/>
                <w:sz w:val="15"/>
                <w:szCs w:val="15"/>
              </w:rPr>
              <w:t>-</w:t>
            </w:r>
          </w:p>
        </w:tc>
      </w:tr>
      <w:tr w:rsidR="00DE16DE" w:rsidRPr="003F4302" w:rsidTr="00922732">
        <w:trPr>
          <w:cantSplit/>
        </w:trPr>
        <w:tc>
          <w:tcPr>
            <w:tcW w:w="5310" w:type="dxa"/>
          </w:tcPr>
          <w:p w:rsidR="00DE16DE" w:rsidRPr="003F4302" w:rsidRDefault="00DE16DE" w:rsidP="00DE16DE">
            <w:pPr>
              <w:spacing w:line="300" w:lineRule="exact"/>
              <w:ind w:left="132" w:right="12" w:hanging="132"/>
              <w:rPr>
                <w:rFonts w:ascii="Arial" w:eastAsia="Arial Unicode MS" w:hAnsi="Arial" w:cs="Arial"/>
                <w:spacing w:val="-3"/>
                <w:sz w:val="15"/>
                <w:szCs w:val="15"/>
              </w:rPr>
            </w:pPr>
            <w:r w:rsidRPr="003F4302">
              <w:rPr>
                <w:rFonts w:ascii="Arial" w:eastAsia="Arial Unicode MS" w:hAnsi="Arial" w:cs="Arial"/>
                <w:spacing w:val="-3"/>
                <w:sz w:val="15"/>
                <w:szCs w:val="15"/>
              </w:rPr>
              <w:t>Others (3 companies)</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718</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780</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6</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52</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2</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6</w:t>
            </w:r>
          </w:p>
        </w:tc>
        <w:tc>
          <w:tcPr>
            <w:tcW w:w="1080" w:type="dxa"/>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1235B8">
              <w:rPr>
                <w:rFonts w:ascii="Arial" w:eastAsia="Arial Unicode MS" w:hAnsi="Arial" w:cs="Arial"/>
                <w:spacing w:val="-3"/>
                <w:sz w:val="15"/>
                <w:szCs w:val="15"/>
              </w:rPr>
              <w:t>54</w:t>
            </w:r>
          </w:p>
        </w:tc>
      </w:tr>
      <w:tr w:rsidR="00DE16DE" w:rsidRPr="003F4302" w:rsidTr="00922732">
        <w:trPr>
          <w:cantSplit/>
        </w:trPr>
        <w:tc>
          <w:tcPr>
            <w:tcW w:w="5310" w:type="dxa"/>
          </w:tcPr>
          <w:p w:rsidR="00DE16DE" w:rsidRPr="003F4302" w:rsidRDefault="00DE16DE" w:rsidP="00DE16DE">
            <w:pPr>
              <w:spacing w:line="300" w:lineRule="exact"/>
              <w:rPr>
                <w:rFonts w:ascii="Arial" w:eastAsia="Arial Unicode MS" w:hAnsi="Arial" w:cs="Arial"/>
                <w:b/>
                <w:bCs/>
                <w:i/>
                <w:iCs/>
                <w:spacing w:val="-3"/>
                <w:sz w:val="15"/>
                <w:szCs w:val="15"/>
              </w:rPr>
            </w:pPr>
            <w:r w:rsidRPr="003F4302">
              <w:rPr>
                <w:rFonts w:ascii="Arial" w:eastAsia="Arial Unicode MS" w:hAnsi="Arial" w:cs="Arial"/>
                <w:b/>
                <w:bCs/>
                <w:i/>
                <w:iCs/>
                <w:spacing w:val="-3"/>
                <w:sz w:val="15"/>
                <w:szCs w:val="15"/>
              </w:rPr>
              <w:t>Plastic, rubber and metal business</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r>
      <w:tr w:rsidR="00DE16DE" w:rsidRPr="003F4302" w:rsidTr="00922732">
        <w:trPr>
          <w:cantSplit/>
        </w:trPr>
        <w:tc>
          <w:tcPr>
            <w:tcW w:w="5310" w:type="dxa"/>
          </w:tcPr>
          <w:p w:rsidR="00DE16DE" w:rsidRPr="003F4302" w:rsidRDefault="00DE16DE" w:rsidP="00DE16DE">
            <w:pPr>
              <w:spacing w:line="300" w:lineRule="exact"/>
              <w:rPr>
                <w:rFonts w:ascii="Arial" w:eastAsia="Arial Unicode MS" w:hAnsi="Arial" w:cs="Arial"/>
                <w:spacing w:val="-3"/>
                <w:sz w:val="15"/>
                <w:szCs w:val="15"/>
              </w:rPr>
            </w:pPr>
            <w:r w:rsidRPr="003F4302">
              <w:rPr>
                <w:rFonts w:ascii="Arial" w:eastAsia="Arial Unicode MS" w:hAnsi="Arial" w:cs="Arial"/>
                <w:spacing w:val="-3"/>
                <w:sz w:val="15"/>
                <w:szCs w:val="15"/>
              </w:rPr>
              <w:t>Union Thai-Nichiban Co., Ltd.</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803</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878</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67</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87</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67</w:t>
            </w:r>
          </w:p>
        </w:tc>
        <w:tc>
          <w:tcPr>
            <w:tcW w:w="1080" w:type="dxa"/>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1235B8">
              <w:rPr>
                <w:rFonts w:ascii="Arial" w:eastAsia="Arial Unicode MS" w:hAnsi="Arial" w:cs="Arial"/>
                <w:spacing w:val="-3"/>
                <w:sz w:val="15"/>
                <w:szCs w:val="15"/>
              </w:rPr>
              <w:t>87</w:t>
            </w:r>
          </w:p>
        </w:tc>
      </w:tr>
      <w:tr w:rsidR="00DE16DE" w:rsidRPr="003F4302" w:rsidTr="00922732">
        <w:trPr>
          <w:cantSplit/>
        </w:trPr>
        <w:tc>
          <w:tcPr>
            <w:tcW w:w="5310" w:type="dxa"/>
          </w:tcPr>
          <w:p w:rsidR="00DE16DE" w:rsidRPr="003F4302" w:rsidRDefault="00DE16DE" w:rsidP="00DE16DE">
            <w:pPr>
              <w:spacing w:line="300" w:lineRule="exact"/>
              <w:rPr>
                <w:rFonts w:ascii="Arial" w:eastAsia="Arial Unicode MS" w:hAnsi="Arial" w:cs="Arial"/>
                <w:b/>
                <w:bCs/>
                <w:i/>
                <w:iCs/>
                <w:spacing w:val="-3"/>
                <w:sz w:val="15"/>
                <w:szCs w:val="15"/>
              </w:rPr>
            </w:pPr>
            <w:r w:rsidRPr="003F4302">
              <w:rPr>
                <w:rFonts w:ascii="Arial" w:eastAsia="Arial Unicode MS" w:hAnsi="Arial" w:cs="Arial"/>
                <w:b/>
                <w:bCs/>
                <w:i/>
                <w:iCs/>
                <w:spacing w:val="-3"/>
                <w:sz w:val="15"/>
                <w:szCs w:val="15"/>
              </w:rPr>
              <w:t>Hospital business</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r>
      <w:tr w:rsidR="00DE16DE" w:rsidRPr="003F4302" w:rsidTr="00922732">
        <w:trPr>
          <w:cantSplit/>
        </w:trPr>
        <w:tc>
          <w:tcPr>
            <w:tcW w:w="5310" w:type="dxa"/>
          </w:tcPr>
          <w:p w:rsidR="00DE16DE" w:rsidRPr="003F4302" w:rsidRDefault="00DE16DE" w:rsidP="00DE16DE">
            <w:pPr>
              <w:spacing w:line="300" w:lineRule="exact"/>
              <w:rPr>
                <w:rFonts w:ascii="Arial" w:eastAsia="Arial Unicode MS" w:hAnsi="Arial" w:cs="Arial"/>
                <w:spacing w:val="-3"/>
                <w:sz w:val="15"/>
                <w:szCs w:val="15"/>
              </w:rPr>
            </w:pPr>
            <w:proofErr w:type="spellStart"/>
            <w:r w:rsidRPr="00006F9A">
              <w:rPr>
                <w:rFonts w:ascii="Arial" w:eastAsia="Arial Unicode MS" w:hAnsi="Arial" w:cs="Arial"/>
                <w:spacing w:val="-3"/>
                <w:sz w:val="15"/>
                <w:szCs w:val="15"/>
              </w:rPr>
              <w:t>Navavej</w:t>
            </w:r>
            <w:proofErr w:type="spellEnd"/>
            <w:r w:rsidRPr="00006F9A">
              <w:rPr>
                <w:rFonts w:ascii="Arial" w:eastAsia="Arial Unicode MS" w:hAnsi="Arial" w:cs="Arial"/>
                <w:spacing w:val="-3"/>
                <w:sz w:val="15"/>
                <w:szCs w:val="15"/>
              </w:rPr>
              <w:t xml:space="preserve"> International Plc.</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2</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2</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(86)</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(40)</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(8</w:t>
            </w:r>
            <w:r w:rsidR="00CD1444">
              <w:rPr>
                <w:rFonts w:ascii="Arial" w:eastAsia="Arial Unicode MS" w:hAnsi="Arial" w:cs="Arial"/>
                <w:spacing w:val="-3"/>
                <w:sz w:val="15"/>
                <w:szCs w:val="15"/>
              </w:rPr>
              <w:t>6</w:t>
            </w:r>
            <w:r w:rsidRPr="00DE16DE">
              <w:rPr>
                <w:rFonts w:ascii="Arial" w:eastAsia="Arial Unicode MS" w:hAnsi="Arial" w:cs="Arial"/>
                <w:spacing w:val="-3"/>
                <w:sz w:val="15"/>
                <w:szCs w:val="15"/>
              </w:rPr>
              <w:t>)</w:t>
            </w:r>
          </w:p>
        </w:tc>
        <w:tc>
          <w:tcPr>
            <w:tcW w:w="1080" w:type="dxa"/>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1235B8">
              <w:rPr>
                <w:rFonts w:ascii="Arial" w:eastAsia="Arial Unicode MS" w:hAnsi="Arial" w:cs="Arial"/>
                <w:spacing w:val="-3"/>
                <w:sz w:val="15"/>
                <w:szCs w:val="15"/>
              </w:rPr>
              <w:t>(40)</w:t>
            </w:r>
          </w:p>
        </w:tc>
      </w:tr>
      <w:tr w:rsidR="00DE16DE" w:rsidRPr="003F4302" w:rsidTr="00922732">
        <w:trPr>
          <w:cantSplit/>
        </w:trPr>
        <w:tc>
          <w:tcPr>
            <w:tcW w:w="5310" w:type="dxa"/>
          </w:tcPr>
          <w:p w:rsidR="00DE16DE" w:rsidRPr="003F4302" w:rsidRDefault="00DE16DE" w:rsidP="00DE16DE">
            <w:pPr>
              <w:spacing w:line="300" w:lineRule="exact"/>
              <w:rPr>
                <w:rFonts w:ascii="Arial" w:eastAsia="Arial Unicode MS" w:hAnsi="Arial" w:cs="Arial"/>
                <w:b/>
                <w:bCs/>
                <w:i/>
                <w:iCs/>
                <w:spacing w:val="-3"/>
                <w:sz w:val="15"/>
                <w:szCs w:val="15"/>
              </w:rPr>
            </w:pPr>
            <w:r w:rsidRPr="003F4302">
              <w:rPr>
                <w:rFonts w:ascii="Arial" w:eastAsia="Arial Unicode MS" w:hAnsi="Arial" w:cs="Arial"/>
                <w:b/>
                <w:bCs/>
                <w:i/>
                <w:iCs/>
                <w:spacing w:val="-3"/>
                <w:sz w:val="15"/>
                <w:szCs w:val="15"/>
              </w:rPr>
              <w:t>Investment and other business</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p>
        </w:tc>
      </w:tr>
      <w:tr w:rsidR="00DE16DE" w:rsidRPr="003F4302" w:rsidTr="00922732">
        <w:trPr>
          <w:cantSplit/>
        </w:trPr>
        <w:tc>
          <w:tcPr>
            <w:tcW w:w="5310" w:type="dxa"/>
          </w:tcPr>
          <w:p w:rsidR="00DE16DE" w:rsidRPr="003F4302" w:rsidRDefault="00DE16DE" w:rsidP="00DE16DE">
            <w:pPr>
              <w:spacing w:line="300" w:lineRule="exact"/>
              <w:ind w:left="132" w:right="-78" w:hanging="132"/>
              <w:rPr>
                <w:rFonts w:ascii="Arial" w:eastAsia="Arial Unicode MS" w:hAnsi="Arial" w:cs="Arial"/>
                <w:spacing w:val="-3"/>
                <w:sz w:val="15"/>
                <w:szCs w:val="15"/>
                <w:cs/>
              </w:rPr>
            </w:pPr>
            <w:proofErr w:type="spellStart"/>
            <w:r w:rsidRPr="003F4302">
              <w:rPr>
                <w:rFonts w:ascii="Arial" w:eastAsia="Arial Unicode MS" w:hAnsi="Arial" w:cs="Arial"/>
                <w:spacing w:val="-3"/>
                <w:sz w:val="15"/>
                <w:szCs w:val="15"/>
              </w:rPr>
              <w:t>Taixing</w:t>
            </w:r>
            <w:proofErr w:type="spellEnd"/>
            <w:r w:rsidRPr="003F4302">
              <w:rPr>
                <w:rFonts w:ascii="Arial" w:eastAsia="Arial Unicode MS" w:hAnsi="Arial" w:cs="Arial"/>
                <w:spacing w:val="-3"/>
                <w:sz w:val="15"/>
                <w:szCs w:val="15"/>
              </w:rPr>
              <w:t xml:space="preserve"> Union Zond Chemicals Co., Ltd.</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1,842</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2,511</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(66)</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(34)</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(72)</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(50)</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(138)</w:t>
            </w:r>
          </w:p>
        </w:tc>
        <w:tc>
          <w:tcPr>
            <w:tcW w:w="1080" w:type="dxa"/>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1235B8">
              <w:rPr>
                <w:rFonts w:ascii="Arial" w:eastAsia="Arial Unicode MS" w:hAnsi="Arial" w:cs="Arial"/>
                <w:spacing w:val="-3"/>
                <w:sz w:val="15"/>
                <w:szCs w:val="15"/>
              </w:rPr>
              <w:t>(84)</w:t>
            </w:r>
          </w:p>
        </w:tc>
      </w:tr>
      <w:tr w:rsidR="00DE16DE" w:rsidRPr="003F4302" w:rsidTr="00922732">
        <w:trPr>
          <w:cantSplit/>
        </w:trPr>
        <w:tc>
          <w:tcPr>
            <w:tcW w:w="5310" w:type="dxa"/>
          </w:tcPr>
          <w:p w:rsidR="00DE16DE" w:rsidRPr="003F4302" w:rsidRDefault="00DE16DE" w:rsidP="00DE16DE">
            <w:pPr>
              <w:spacing w:line="300" w:lineRule="exact"/>
              <w:ind w:left="132" w:right="-78" w:hanging="132"/>
              <w:rPr>
                <w:rFonts w:ascii="Arial" w:eastAsia="Arial Unicode MS" w:hAnsi="Arial" w:cs="Arial"/>
                <w:color w:val="000000"/>
                <w:spacing w:val="-3"/>
                <w:sz w:val="15"/>
                <w:szCs w:val="15"/>
              </w:rPr>
            </w:pPr>
            <w:r w:rsidRPr="003F4302">
              <w:rPr>
                <w:rFonts w:ascii="Arial" w:eastAsia="Arial Unicode MS" w:hAnsi="Arial" w:cs="Arial"/>
                <w:color w:val="000000"/>
                <w:spacing w:val="-3"/>
                <w:sz w:val="15"/>
                <w:szCs w:val="15"/>
              </w:rPr>
              <w:t xml:space="preserve">Jiangsu </w:t>
            </w:r>
            <w:proofErr w:type="spellStart"/>
            <w:r w:rsidRPr="003F4302">
              <w:rPr>
                <w:rFonts w:ascii="Arial" w:eastAsia="Arial Unicode MS" w:hAnsi="Arial" w:cs="Arial"/>
                <w:color w:val="000000"/>
                <w:spacing w:val="-3"/>
                <w:sz w:val="15"/>
                <w:szCs w:val="15"/>
              </w:rPr>
              <w:t>Zhonglian</w:t>
            </w:r>
            <w:proofErr w:type="spellEnd"/>
            <w:r w:rsidRPr="003F4302">
              <w:rPr>
                <w:rFonts w:ascii="Arial" w:eastAsia="Arial Unicode MS" w:hAnsi="Arial" w:cs="Arial"/>
                <w:color w:val="000000"/>
                <w:spacing w:val="-3"/>
                <w:sz w:val="15"/>
                <w:szCs w:val="15"/>
              </w:rPr>
              <w:t>-Union Carpet Co., Ltd.</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1,041</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1,312</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(138)</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(201)</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(71)</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(61)</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(209)</w:t>
            </w:r>
          </w:p>
        </w:tc>
        <w:tc>
          <w:tcPr>
            <w:tcW w:w="1080" w:type="dxa"/>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1235B8">
              <w:rPr>
                <w:rFonts w:ascii="Arial" w:eastAsia="Arial Unicode MS" w:hAnsi="Arial" w:cs="Arial"/>
                <w:spacing w:val="-3"/>
                <w:sz w:val="15"/>
                <w:szCs w:val="15"/>
              </w:rPr>
              <w:t>(262)</w:t>
            </w:r>
          </w:p>
        </w:tc>
      </w:tr>
      <w:tr w:rsidR="00DE16DE" w:rsidRPr="003F4302" w:rsidTr="00922732">
        <w:trPr>
          <w:cantSplit/>
        </w:trPr>
        <w:tc>
          <w:tcPr>
            <w:tcW w:w="5310" w:type="dxa"/>
          </w:tcPr>
          <w:p w:rsidR="00DE16DE" w:rsidRPr="003F4302" w:rsidRDefault="00DE16DE" w:rsidP="00DE16DE">
            <w:pPr>
              <w:spacing w:line="300" w:lineRule="exact"/>
              <w:rPr>
                <w:rFonts w:ascii="Arial" w:eastAsia="Arial Unicode MS" w:hAnsi="Arial" w:cs="Arial"/>
                <w:spacing w:val="-3"/>
                <w:sz w:val="15"/>
                <w:szCs w:val="15"/>
              </w:rPr>
            </w:pPr>
            <w:r w:rsidRPr="003F4302">
              <w:rPr>
                <w:rFonts w:ascii="Arial" w:eastAsia="Arial Unicode MS" w:hAnsi="Arial" w:cs="Arial"/>
                <w:spacing w:val="-3"/>
                <w:sz w:val="15"/>
                <w:szCs w:val="15"/>
              </w:rPr>
              <w:t>Uni-</w:t>
            </w:r>
            <w:proofErr w:type="spellStart"/>
            <w:r w:rsidRPr="003F4302">
              <w:rPr>
                <w:rFonts w:ascii="Arial" w:eastAsia="Arial Unicode MS" w:hAnsi="Arial" w:cs="Arial"/>
                <w:spacing w:val="-3"/>
                <w:sz w:val="15"/>
                <w:szCs w:val="15"/>
              </w:rPr>
              <w:t>Fibre</w:t>
            </w:r>
            <w:proofErr w:type="spellEnd"/>
            <w:r w:rsidRPr="003F4302">
              <w:rPr>
                <w:rFonts w:ascii="Arial" w:eastAsia="Arial Unicode MS" w:hAnsi="Arial" w:cs="Arial"/>
                <w:spacing w:val="-3"/>
                <w:sz w:val="15"/>
                <w:szCs w:val="15"/>
              </w:rPr>
              <w:t xml:space="preserve"> Co., Ltd.</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105</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431</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97</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342</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98</w:t>
            </w:r>
          </w:p>
        </w:tc>
        <w:tc>
          <w:tcPr>
            <w:tcW w:w="1080" w:type="dxa"/>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1235B8">
              <w:rPr>
                <w:rFonts w:ascii="Arial" w:eastAsia="Arial Unicode MS" w:hAnsi="Arial" w:cs="Arial"/>
                <w:spacing w:val="-3"/>
                <w:sz w:val="15"/>
                <w:szCs w:val="15"/>
              </w:rPr>
              <w:t>343</w:t>
            </w:r>
          </w:p>
        </w:tc>
      </w:tr>
      <w:tr w:rsidR="00DE16DE" w:rsidRPr="003F4302" w:rsidTr="00922732">
        <w:trPr>
          <w:cantSplit/>
        </w:trPr>
        <w:tc>
          <w:tcPr>
            <w:tcW w:w="5310" w:type="dxa"/>
          </w:tcPr>
          <w:p w:rsidR="00DE16DE" w:rsidRPr="003F4302" w:rsidRDefault="00DE16DE" w:rsidP="00DE16DE">
            <w:pPr>
              <w:spacing w:line="300" w:lineRule="exact"/>
              <w:rPr>
                <w:rFonts w:ascii="Arial" w:eastAsia="Arial Unicode MS" w:hAnsi="Arial" w:cs="Arial"/>
                <w:spacing w:val="-3"/>
                <w:sz w:val="15"/>
                <w:szCs w:val="15"/>
              </w:rPr>
            </w:pPr>
            <w:r w:rsidRPr="003F4302">
              <w:rPr>
                <w:rFonts w:ascii="Arial" w:eastAsia="Arial Unicode MS" w:hAnsi="Arial" w:cs="Arial"/>
                <w:spacing w:val="-3"/>
                <w:sz w:val="15"/>
                <w:szCs w:val="15"/>
              </w:rPr>
              <w:t>Union Thread Industries Co., Ltd.</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87</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131</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49</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85</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49</w:t>
            </w:r>
          </w:p>
        </w:tc>
        <w:tc>
          <w:tcPr>
            <w:tcW w:w="1080" w:type="dxa"/>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1235B8">
              <w:rPr>
                <w:rFonts w:ascii="Arial" w:eastAsia="Arial Unicode MS" w:hAnsi="Arial" w:cs="Arial"/>
                <w:spacing w:val="-3"/>
                <w:sz w:val="15"/>
                <w:szCs w:val="15"/>
              </w:rPr>
              <w:t>85</w:t>
            </w:r>
          </w:p>
        </w:tc>
      </w:tr>
      <w:tr w:rsidR="00DE16DE" w:rsidRPr="003F4302" w:rsidTr="00922732">
        <w:trPr>
          <w:cantSplit/>
        </w:trPr>
        <w:tc>
          <w:tcPr>
            <w:tcW w:w="5310" w:type="dxa"/>
          </w:tcPr>
          <w:p w:rsidR="00DE16DE" w:rsidRPr="003F4302" w:rsidRDefault="00DE16DE" w:rsidP="00DE16DE">
            <w:pPr>
              <w:spacing w:line="300" w:lineRule="exact"/>
              <w:ind w:left="132" w:right="12" w:hanging="132"/>
              <w:rPr>
                <w:rFonts w:ascii="Arial" w:eastAsia="Arial Unicode MS" w:hAnsi="Arial" w:cs="Arial"/>
                <w:spacing w:val="-3"/>
                <w:sz w:val="15"/>
                <w:szCs w:val="15"/>
              </w:rPr>
            </w:pPr>
            <w:r w:rsidRPr="003F4302">
              <w:rPr>
                <w:rFonts w:ascii="Arial" w:eastAsia="Arial Unicode MS" w:hAnsi="Arial" w:cs="Arial"/>
                <w:spacing w:val="-3"/>
                <w:sz w:val="15"/>
                <w:szCs w:val="15"/>
              </w:rPr>
              <w:t>Union Industries Corp., Ltd.</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410</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124</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33</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96</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shd w:val="clear" w:color="auto" w:fill="auto"/>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33</w:t>
            </w:r>
          </w:p>
        </w:tc>
        <w:tc>
          <w:tcPr>
            <w:tcW w:w="1080" w:type="dxa"/>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1235B8">
              <w:rPr>
                <w:rFonts w:ascii="Arial" w:eastAsia="Arial Unicode MS" w:hAnsi="Arial" w:cs="Arial"/>
                <w:spacing w:val="-3"/>
                <w:sz w:val="15"/>
                <w:szCs w:val="15"/>
              </w:rPr>
              <w:t>96</w:t>
            </w:r>
          </w:p>
        </w:tc>
      </w:tr>
      <w:tr w:rsidR="00DE16DE" w:rsidRPr="003F4302" w:rsidTr="00922732">
        <w:trPr>
          <w:cantSplit/>
        </w:trPr>
        <w:tc>
          <w:tcPr>
            <w:tcW w:w="5310" w:type="dxa"/>
          </w:tcPr>
          <w:p w:rsidR="00DE16DE" w:rsidRPr="003F4302" w:rsidRDefault="00DE16DE" w:rsidP="00DE16DE">
            <w:pPr>
              <w:spacing w:line="300" w:lineRule="exact"/>
              <w:ind w:left="132" w:right="12" w:hanging="132"/>
              <w:rPr>
                <w:rFonts w:ascii="Arial" w:eastAsia="Arial Unicode MS" w:hAnsi="Arial" w:cs="Arial"/>
                <w:spacing w:val="-3"/>
                <w:sz w:val="15"/>
                <w:szCs w:val="15"/>
              </w:rPr>
            </w:pPr>
            <w:r w:rsidRPr="003F4302">
              <w:rPr>
                <w:rFonts w:ascii="Arial" w:eastAsia="Arial Unicode MS" w:hAnsi="Arial" w:cs="Arial"/>
                <w:spacing w:val="-3"/>
                <w:sz w:val="15"/>
                <w:szCs w:val="15"/>
              </w:rPr>
              <w:t xml:space="preserve">Union Business Management Co., Ltd.                                                        </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58</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46</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50</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39</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50</w:t>
            </w:r>
          </w:p>
        </w:tc>
        <w:tc>
          <w:tcPr>
            <w:tcW w:w="1080" w:type="dxa"/>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1235B8">
              <w:rPr>
                <w:rFonts w:ascii="Arial" w:eastAsia="Arial Unicode MS" w:hAnsi="Arial" w:cs="Arial"/>
                <w:spacing w:val="-3"/>
                <w:sz w:val="15"/>
                <w:szCs w:val="15"/>
              </w:rPr>
              <w:t>39</w:t>
            </w:r>
          </w:p>
        </w:tc>
      </w:tr>
      <w:tr w:rsidR="00DE16DE" w:rsidRPr="003F4302" w:rsidTr="00A31BF8">
        <w:trPr>
          <w:cantSplit/>
        </w:trPr>
        <w:tc>
          <w:tcPr>
            <w:tcW w:w="5310" w:type="dxa"/>
          </w:tcPr>
          <w:p w:rsidR="00DE16DE" w:rsidRPr="003F4302" w:rsidRDefault="00DE16DE" w:rsidP="00DE16DE">
            <w:pPr>
              <w:spacing w:line="300" w:lineRule="exact"/>
              <w:ind w:left="132" w:right="12" w:hanging="132"/>
              <w:rPr>
                <w:rFonts w:ascii="Arial" w:eastAsia="Arial Unicode MS" w:hAnsi="Arial" w:cs="Arial"/>
                <w:spacing w:val="-3"/>
                <w:sz w:val="15"/>
                <w:szCs w:val="15"/>
              </w:rPr>
            </w:pPr>
            <w:proofErr w:type="spellStart"/>
            <w:r w:rsidRPr="003F4302">
              <w:rPr>
                <w:rFonts w:ascii="Arial" w:eastAsia="Arial Unicode MS" w:hAnsi="Arial" w:cs="Arial"/>
                <w:spacing w:val="-3"/>
                <w:sz w:val="15"/>
                <w:szCs w:val="15"/>
              </w:rPr>
              <w:t>Zhuji</w:t>
            </w:r>
            <w:proofErr w:type="spellEnd"/>
            <w:r w:rsidRPr="003F4302">
              <w:rPr>
                <w:rFonts w:ascii="Arial" w:eastAsia="Arial Unicode MS" w:hAnsi="Arial" w:cs="Arial"/>
                <w:spacing w:val="-3"/>
                <w:sz w:val="15"/>
                <w:szCs w:val="15"/>
              </w:rPr>
              <w:t>-Union Real Estate Co., Ltd.</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(41)</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(20)</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(58)</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(13)</w:t>
            </w:r>
          </w:p>
        </w:tc>
        <w:tc>
          <w:tcPr>
            <w:tcW w:w="1080" w:type="dxa"/>
            <w:vAlign w:val="bottom"/>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(99)</w:t>
            </w:r>
          </w:p>
        </w:tc>
        <w:tc>
          <w:tcPr>
            <w:tcW w:w="1080" w:type="dxa"/>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1235B8">
              <w:rPr>
                <w:rFonts w:ascii="Arial" w:eastAsia="Arial Unicode MS" w:hAnsi="Arial" w:cs="Arial"/>
                <w:spacing w:val="-3"/>
                <w:sz w:val="15"/>
                <w:szCs w:val="15"/>
              </w:rPr>
              <w:t>(33)</w:t>
            </w:r>
          </w:p>
        </w:tc>
      </w:tr>
      <w:tr w:rsidR="00DE16DE" w:rsidRPr="003F4302" w:rsidTr="00A31BF8">
        <w:trPr>
          <w:cantSplit/>
        </w:trPr>
        <w:tc>
          <w:tcPr>
            <w:tcW w:w="5310" w:type="dxa"/>
          </w:tcPr>
          <w:p w:rsidR="00DE16DE" w:rsidRPr="003F4302" w:rsidRDefault="00DE16DE" w:rsidP="00DE16DE">
            <w:pPr>
              <w:spacing w:line="300" w:lineRule="exact"/>
              <w:ind w:left="132" w:right="12" w:hanging="132"/>
              <w:rPr>
                <w:rFonts w:ascii="Arial" w:eastAsia="Arial Unicode MS" w:hAnsi="Arial" w:cs="Arial"/>
                <w:spacing w:val="-3"/>
                <w:sz w:val="15"/>
                <w:szCs w:val="15"/>
              </w:rPr>
            </w:pPr>
            <w:r>
              <w:rPr>
                <w:rFonts w:ascii="Arial" w:eastAsia="Arial Unicode MS" w:hAnsi="Arial" w:cs="Arial"/>
                <w:spacing w:val="-3"/>
                <w:sz w:val="14"/>
                <w:szCs w:val="14"/>
              </w:rPr>
              <w:t>Union Asse</w:t>
            </w:r>
            <w:r w:rsidRPr="00B8682C">
              <w:rPr>
                <w:rFonts w:ascii="Arial" w:eastAsia="Arial Unicode MS" w:hAnsi="Arial" w:cs="Arial"/>
                <w:spacing w:val="-3"/>
                <w:sz w:val="14"/>
                <w:szCs w:val="14"/>
              </w:rPr>
              <w:t>t Holding</w:t>
            </w:r>
            <w:r w:rsidR="00CD1444">
              <w:rPr>
                <w:rFonts w:ascii="Arial" w:eastAsia="Arial Unicode MS" w:hAnsi="Arial" w:cs="Arial"/>
                <w:spacing w:val="-3"/>
                <w:sz w:val="14"/>
                <w:szCs w:val="14"/>
              </w:rPr>
              <w:t>s</w:t>
            </w:r>
            <w:r w:rsidRPr="00B8682C">
              <w:rPr>
                <w:rFonts w:ascii="Arial" w:eastAsia="Arial Unicode MS" w:hAnsi="Arial" w:cs="Arial"/>
                <w:spacing w:val="-3"/>
                <w:sz w:val="14"/>
                <w:szCs w:val="14"/>
              </w:rPr>
              <w:t xml:space="preserve"> Corp.,</w:t>
            </w:r>
            <w:r>
              <w:rPr>
                <w:rFonts w:ascii="Arial" w:eastAsia="Arial Unicode MS" w:hAnsi="Arial" w:cs="Arial"/>
                <w:spacing w:val="-3"/>
                <w:sz w:val="14"/>
                <w:szCs w:val="14"/>
              </w:rPr>
              <w:t xml:space="preserve"> Ltd. </w:t>
            </w:r>
            <w:r w:rsidRPr="00B8682C">
              <w:rPr>
                <w:rFonts w:ascii="Arial" w:eastAsia="Arial Unicode MS" w:hAnsi="Arial" w:cs="Arial"/>
                <w:spacing w:val="-3"/>
                <w:sz w:val="14"/>
                <w:szCs w:val="14"/>
              </w:rPr>
              <w:t>and its subsidiaries</w:t>
            </w:r>
          </w:p>
        </w:tc>
        <w:tc>
          <w:tcPr>
            <w:tcW w:w="1080" w:type="dxa"/>
          </w:tcPr>
          <w:p w:rsidR="00DE16DE" w:rsidRPr="00DE16DE" w:rsidRDefault="00812DEF" w:rsidP="00DE16DE">
            <w:pPr>
              <w:tabs>
                <w:tab w:val="decimal" w:pos="612"/>
              </w:tabs>
              <w:spacing w:line="300" w:lineRule="exact"/>
              <w:ind w:left="-288" w:right="102"/>
              <w:jc w:val="thaiDistribute"/>
              <w:rPr>
                <w:rFonts w:ascii="Arial" w:eastAsia="Arial Unicode MS" w:hAnsi="Arial" w:cs="Arial"/>
                <w:spacing w:val="-3"/>
                <w:sz w:val="15"/>
                <w:szCs w:val="15"/>
              </w:rPr>
            </w:pPr>
            <w:r>
              <w:rPr>
                <w:rFonts w:ascii="Arial" w:eastAsia="Arial Unicode MS" w:hAnsi="Arial" w:cs="Arial"/>
                <w:spacing w:val="-3"/>
                <w:sz w:val="15"/>
                <w:szCs w:val="15"/>
              </w:rPr>
              <w:t>188</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118</w:t>
            </w:r>
          </w:p>
        </w:tc>
        <w:tc>
          <w:tcPr>
            <w:tcW w:w="1080" w:type="dxa"/>
            <w:vAlign w:val="bottom"/>
          </w:tcPr>
          <w:p w:rsidR="00DE16DE" w:rsidRPr="00DE16DE" w:rsidRDefault="00812DEF" w:rsidP="00DE16DE">
            <w:pPr>
              <w:tabs>
                <w:tab w:val="decimal" w:pos="612"/>
              </w:tabs>
              <w:spacing w:line="300" w:lineRule="exact"/>
              <w:ind w:left="-288" w:right="102"/>
              <w:jc w:val="thaiDistribute"/>
              <w:rPr>
                <w:rFonts w:ascii="Arial" w:eastAsia="Arial Unicode MS" w:hAnsi="Arial" w:cs="Arial"/>
                <w:spacing w:val="-3"/>
                <w:sz w:val="15"/>
                <w:szCs w:val="15"/>
              </w:rPr>
            </w:pPr>
            <w:r>
              <w:rPr>
                <w:rFonts w:ascii="Arial" w:eastAsia="Arial Unicode MS" w:hAnsi="Arial" w:cs="Arial"/>
                <w:spacing w:val="-3"/>
                <w:sz w:val="15"/>
                <w:szCs w:val="15"/>
              </w:rPr>
              <w:t>139</w:t>
            </w:r>
          </w:p>
        </w:tc>
        <w:tc>
          <w:tcPr>
            <w:tcW w:w="1080" w:type="dxa"/>
            <w:vAlign w:val="bottom"/>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70</w:t>
            </w:r>
          </w:p>
        </w:tc>
        <w:tc>
          <w:tcPr>
            <w:tcW w:w="1080" w:type="dxa"/>
            <w:vAlign w:val="bottom"/>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w:t>
            </w:r>
          </w:p>
        </w:tc>
        <w:tc>
          <w:tcPr>
            <w:tcW w:w="1080" w:type="dxa"/>
            <w:vAlign w:val="bottom"/>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13</w:t>
            </w:r>
            <w:r w:rsidR="00812DEF">
              <w:rPr>
                <w:rFonts w:ascii="Arial" w:eastAsia="Arial Unicode MS" w:hAnsi="Arial" w:cs="Arial"/>
                <w:spacing w:val="-3"/>
                <w:sz w:val="15"/>
                <w:szCs w:val="15"/>
              </w:rPr>
              <w:t>8</w:t>
            </w:r>
          </w:p>
        </w:tc>
        <w:tc>
          <w:tcPr>
            <w:tcW w:w="1080" w:type="dxa"/>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Pr>
                <w:rFonts w:ascii="Arial" w:eastAsia="Arial Unicode MS" w:hAnsi="Arial" w:cs="Arial"/>
                <w:spacing w:val="-3"/>
                <w:sz w:val="15"/>
                <w:szCs w:val="15"/>
              </w:rPr>
              <w:t>71</w:t>
            </w:r>
          </w:p>
        </w:tc>
      </w:tr>
      <w:tr w:rsidR="00DE16DE" w:rsidRPr="003F4302" w:rsidTr="00A31BF8">
        <w:trPr>
          <w:cantSplit/>
        </w:trPr>
        <w:tc>
          <w:tcPr>
            <w:tcW w:w="5310" w:type="dxa"/>
          </w:tcPr>
          <w:p w:rsidR="00DE16DE" w:rsidRPr="003F4302" w:rsidRDefault="00DE16DE" w:rsidP="00DE16DE">
            <w:pPr>
              <w:spacing w:line="300" w:lineRule="exact"/>
              <w:ind w:left="132" w:right="12" w:hanging="132"/>
              <w:rPr>
                <w:rFonts w:ascii="Arial" w:eastAsia="Arial Unicode MS" w:hAnsi="Arial" w:cs="Arial"/>
                <w:spacing w:val="-3"/>
                <w:sz w:val="15"/>
                <w:szCs w:val="15"/>
              </w:rPr>
            </w:pPr>
            <w:r w:rsidRPr="003F4302">
              <w:rPr>
                <w:rFonts w:ascii="Arial" w:eastAsia="Arial Unicode MS" w:hAnsi="Arial" w:cs="Arial"/>
                <w:spacing w:val="-3"/>
                <w:sz w:val="15"/>
                <w:szCs w:val="15"/>
              </w:rPr>
              <w:t>Others (1</w:t>
            </w:r>
            <w:r w:rsidR="00CD1444">
              <w:rPr>
                <w:rFonts w:ascii="Arial" w:eastAsia="Arial Unicode MS" w:hAnsi="Arial" w:cs="Arial"/>
                <w:spacing w:val="-3"/>
                <w:sz w:val="15"/>
                <w:szCs w:val="15"/>
              </w:rPr>
              <w:t>4</w:t>
            </w:r>
            <w:r w:rsidRPr="003F4302">
              <w:rPr>
                <w:rFonts w:ascii="Arial" w:eastAsia="Arial Unicode MS" w:hAnsi="Arial" w:cs="Arial"/>
                <w:spacing w:val="-3"/>
                <w:sz w:val="15"/>
                <w:szCs w:val="15"/>
              </w:rPr>
              <w:t xml:space="preserve"> companies)</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cs/>
              </w:rPr>
            </w:pPr>
            <w:r w:rsidRPr="00DE16DE">
              <w:rPr>
                <w:rFonts w:ascii="Arial" w:eastAsia="Arial Unicode MS" w:hAnsi="Arial" w:cs="Arial"/>
                <w:spacing w:val="-3"/>
                <w:sz w:val="15"/>
                <w:szCs w:val="15"/>
              </w:rPr>
              <w:t>72</w:t>
            </w:r>
            <w:r w:rsidR="00812DEF">
              <w:rPr>
                <w:rFonts w:ascii="Arial" w:eastAsia="Arial Unicode MS" w:hAnsi="Arial" w:cs="Arial"/>
                <w:spacing w:val="-3"/>
                <w:sz w:val="15"/>
                <w:szCs w:val="15"/>
              </w:rPr>
              <w:t>9</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cs/>
              </w:rPr>
            </w:pPr>
            <w:r w:rsidRPr="00DE16DE">
              <w:rPr>
                <w:rFonts w:ascii="Arial" w:eastAsia="Arial Unicode MS" w:hAnsi="Arial" w:cs="Arial"/>
                <w:spacing w:val="-3"/>
                <w:sz w:val="15"/>
                <w:szCs w:val="15"/>
              </w:rPr>
              <w:t>848</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w:t>
            </w:r>
            <w:r w:rsidR="00812DEF">
              <w:rPr>
                <w:rFonts w:ascii="Arial" w:eastAsia="Arial Unicode MS" w:hAnsi="Arial" w:cs="Arial"/>
                <w:spacing w:val="-3"/>
                <w:sz w:val="15"/>
                <w:szCs w:val="15"/>
              </w:rPr>
              <w:t>3</w:t>
            </w:r>
            <w:r w:rsidRPr="00DE16DE">
              <w:rPr>
                <w:rFonts w:ascii="Arial" w:eastAsia="Arial Unicode MS" w:hAnsi="Arial" w:cs="Arial"/>
                <w:spacing w:val="-3"/>
                <w:sz w:val="15"/>
                <w:szCs w:val="15"/>
              </w:rPr>
              <w:t>)</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(1)</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(50)</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(35)</w:t>
            </w:r>
          </w:p>
        </w:tc>
        <w:tc>
          <w:tcPr>
            <w:tcW w:w="1080" w:type="dxa"/>
          </w:tcPr>
          <w:p w:rsidR="00DE16DE" w:rsidRPr="00DE16DE"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sidRPr="00DE16DE">
              <w:rPr>
                <w:rFonts w:ascii="Arial" w:eastAsia="Arial Unicode MS" w:hAnsi="Arial" w:cs="Arial"/>
                <w:spacing w:val="-3"/>
                <w:sz w:val="15"/>
                <w:szCs w:val="15"/>
              </w:rPr>
              <w:t>(6</w:t>
            </w:r>
            <w:r w:rsidR="00812DEF">
              <w:rPr>
                <w:rFonts w:ascii="Arial" w:eastAsia="Arial Unicode MS" w:hAnsi="Arial" w:cs="Arial"/>
                <w:spacing w:val="-3"/>
                <w:sz w:val="15"/>
                <w:szCs w:val="15"/>
              </w:rPr>
              <w:t>3</w:t>
            </w:r>
            <w:r w:rsidRPr="00DE16DE">
              <w:rPr>
                <w:rFonts w:ascii="Arial" w:eastAsia="Arial Unicode MS" w:hAnsi="Arial" w:cs="Arial"/>
                <w:spacing w:val="-3"/>
                <w:sz w:val="15"/>
                <w:szCs w:val="15"/>
              </w:rPr>
              <w:t>)</w:t>
            </w:r>
          </w:p>
        </w:tc>
        <w:tc>
          <w:tcPr>
            <w:tcW w:w="1080" w:type="dxa"/>
            <w:vAlign w:val="bottom"/>
          </w:tcPr>
          <w:p w:rsidR="00DE16DE" w:rsidRPr="001235B8" w:rsidRDefault="00DE16DE" w:rsidP="00DE16DE">
            <w:pPr>
              <w:tabs>
                <w:tab w:val="decimal" w:pos="612"/>
              </w:tabs>
              <w:spacing w:line="300" w:lineRule="exact"/>
              <w:ind w:left="-288" w:right="102"/>
              <w:jc w:val="thaiDistribute"/>
              <w:rPr>
                <w:rFonts w:ascii="Arial" w:eastAsia="Arial Unicode MS" w:hAnsi="Arial" w:cs="Arial"/>
                <w:spacing w:val="-3"/>
                <w:sz w:val="15"/>
                <w:szCs w:val="15"/>
              </w:rPr>
            </w:pPr>
            <w:r>
              <w:rPr>
                <w:rFonts w:ascii="Arial" w:eastAsia="Arial Unicode MS" w:hAnsi="Arial" w:cs="Arial"/>
                <w:spacing w:val="-3"/>
                <w:sz w:val="15"/>
                <w:szCs w:val="15"/>
              </w:rPr>
              <w:t>(36)</w:t>
            </w:r>
          </w:p>
        </w:tc>
      </w:tr>
      <w:tr w:rsidR="00812DEF" w:rsidRPr="003F4302" w:rsidTr="00A31BF8">
        <w:trPr>
          <w:cantSplit/>
        </w:trPr>
        <w:tc>
          <w:tcPr>
            <w:tcW w:w="5310" w:type="dxa"/>
          </w:tcPr>
          <w:p w:rsidR="00812DEF" w:rsidRPr="003F4302" w:rsidRDefault="00812DEF" w:rsidP="00DE16DE">
            <w:pPr>
              <w:spacing w:line="300" w:lineRule="exact"/>
              <w:ind w:left="132" w:right="12" w:hanging="132"/>
              <w:rPr>
                <w:rFonts w:ascii="Arial" w:eastAsia="Arial Unicode MS" w:hAnsi="Arial" w:cs="Arial"/>
                <w:spacing w:val="-3"/>
                <w:sz w:val="15"/>
                <w:szCs w:val="15"/>
              </w:rPr>
            </w:pPr>
            <w:r w:rsidRPr="00812DEF">
              <w:rPr>
                <w:rFonts w:ascii="Arial" w:eastAsia="Arial Unicode MS" w:hAnsi="Arial" w:cs="Arial"/>
                <w:spacing w:val="-3"/>
                <w:sz w:val="15"/>
                <w:szCs w:val="15"/>
              </w:rPr>
              <w:t>(2018: 13 companies)</w:t>
            </w:r>
          </w:p>
        </w:tc>
        <w:tc>
          <w:tcPr>
            <w:tcW w:w="1080" w:type="dxa"/>
          </w:tcPr>
          <w:p w:rsidR="00812DEF" w:rsidRPr="00DE16DE" w:rsidRDefault="00812DEF"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812DEF" w:rsidRPr="00DE16DE" w:rsidRDefault="00812DEF"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812DEF" w:rsidRPr="00DE16DE" w:rsidRDefault="00812DEF"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812DEF" w:rsidRPr="00DE16DE" w:rsidRDefault="00812DEF"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812DEF" w:rsidRPr="00DE16DE" w:rsidRDefault="00812DEF"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812DEF" w:rsidRPr="00DE16DE" w:rsidRDefault="00812DEF"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tcPr>
          <w:p w:rsidR="00812DEF" w:rsidRPr="00DE16DE" w:rsidRDefault="00812DEF" w:rsidP="00DE16DE">
            <w:pPr>
              <w:tabs>
                <w:tab w:val="decimal" w:pos="612"/>
              </w:tabs>
              <w:spacing w:line="300" w:lineRule="exact"/>
              <w:ind w:left="-288" w:right="102"/>
              <w:jc w:val="thaiDistribute"/>
              <w:rPr>
                <w:rFonts w:ascii="Arial" w:eastAsia="Arial Unicode MS" w:hAnsi="Arial" w:cs="Arial"/>
                <w:spacing w:val="-3"/>
                <w:sz w:val="15"/>
                <w:szCs w:val="15"/>
              </w:rPr>
            </w:pPr>
          </w:p>
        </w:tc>
        <w:tc>
          <w:tcPr>
            <w:tcW w:w="1080" w:type="dxa"/>
            <w:vAlign w:val="bottom"/>
          </w:tcPr>
          <w:p w:rsidR="00812DEF" w:rsidRDefault="00812DEF" w:rsidP="00DE16DE">
            <w:pPr>
              <w:tabs>
                <w:tab w:val="decimal" w:pos="612"/>
              </w:tabs>
              <w:spacing w:line="300" w:lineRule="exact"/>
              <w:ind w:left="-288" w:right="102"/>
              <w:jc w:val="thaiDistribute"/>
              <w:rPr>
                <w:rFonts w:ascii="Arial" w:eastAsia="Arial Unicode MS" w:hAnsi="Arial" w:cs="Arial"/>
                <w:spacing w:val="-3"/>
                <w:sz w:val="15"/>
                <w:szCs w:val="15"/>
              </w:rPr>
            </w:pPr>
          </w:p>
        </w:tc>
      </w:tr>
    </w:tbl>
    <w:p w:rsidR="00D93990" w:rsidRDefault="00D93990" w:rsidP="00913691">
      <w:pPr>
        <w:pStyle w:val="List"/>
        <w:spacing w:before="240" w:after="120" w:line="380" w:lineRule="exact"/>
        <w:ind w:left="562" w:firstLine="0"/>
        <w:jc w:val="thaiDistribute"/>
        <w:outlineLvl w:val="0"/>
        <w:rPr>
          <w:rFonts w:ascii="Arial" w:hAnsi="Arial"/>
          <w:sz w:val="22"/>
          <w:szCs w:val="22"/>
        </w:rPr>
      </w:pPr>
    </w:p>
    <w:p w:rsidR="00D93990" w:rsidRDefault="00D93990" w:rsidP="00913691">
      <w:pPr>
        <w:pStyle w:val="List"/>
        <w:spacing w:before="240" w:after="120" w:line="380" w:lineRule="exact"/>
        <w:ind w:left="562" w:firstLine="0"/>
        <w:jc w:val="thaiDistribute"/>
        <w:outlineLvl w:val="0"/>
        <w:rPr>
          <w:rFonts w:ascii="Arial" w:hAnsi="Arial"/>
          <w:sz w:val="22"/>
          <w:szCs w:val="22"/>
        </w:rPr>
      </w:pPr>
    </w:p>
    <w:p w:rsidR="00D93990" w:rsidRDefault="00D93990" w:rsidP="00913691">
      <w:pPr>
        <w:pStyle w:val="List"/>
        <w:spacing w:before="240" w:after="120" w:line="380" w:lineRule="exact"/>
        <w:ind w:left="562" w:firstLine="0"/>
        <w:jc w:val="thaiDistribute"/>
        <w:outlineLvl w:val="0"/>
        <w:rPr>
          <w:rFonts w:ascii="Arial" w:hAnsi="Arial"/>
          <w:sz w:val="22"/>
          <w:szCs w:val="22"/>
        </w:rPr>
      </w:pPr>
    </w:p>
    <w:p w:rsidR="00D974E0" w:rsidRDefault="00D974E0">
      <w:pPr>
        <w:overflowPunct/>
        <w:autoSpaceDE/>
        <w:autoSpaceDN/>
        <w:adjustRightInd/>
        <w:spacing w:after="200" w:line="276" w:lineRule="auto"/>
        <w:textAlignment w:val="auto"/>
        <w:rPr>
          <w:rFonts w:ascii="Arial" w:hAnsi="Arial" w:cs="Angsana New"/>
          <w:sz w:val="22"/>
          <w:szCs w:val="22"/>
        </w:rPr>
        <w:sectPr w:rsidR="00D974E0" w:rsidSect="00D974E0">
          <w:pgSz w:w="16834" w:h="11909" w:orient="landscape" w:code="9"/>
          <w:pgMar w:top="1339" w:right="1296" w:bottom="1080" w:left="1080" w:header="706" w:footer="706" w:gutter="0"/>
          <w:cols w:space="720"/>
          <w:docGrid w:linePitch="435"/>
        </w:sectPr>
      </w:pPr>
    </w:p>
    <w:p w:rsidR="00DE16DE" w:rsidRDefault="00DE16DE" w:rsidP="00DE16DE">
      <w:pPr>
        <w:pStyle w:val="List"/>
        <w:spacing w:before="120" w:after="120" w:line="380" w:lineRule="exact"/>
        <w:ind w:left="562" w:firstLine="0"/>
        <w:jc w:val="thaiDistribute"/>
        <w:outlineLvl w:val="0"/>
        <w:rPr>
          <w:rFonts w:ascii="Arial" w:hAnsi="Arial"/>
          <w:sz w:val="22"/>
          <w:szCs w:val="22"/>
        </w:rPr>
      </w:pPr>
      <w:r w:rsidRPr="00706557">
        <w:rPr>
          <w:rFonts w:ascii="Arial" w:hAnsi="Arial"/>
          <w:sz w:val="22"/>
          <w:szCs w:val="22"/>
        </w:rPr>
        <w:lastRenderedPageBreak/>
        <w:t xml:space="preserve">During the current </w:t>
      </w:r>
      <w:r>
        <w:rPr>
          <w:rFonts w:ascii="Arial" w:hAnsi="Arial"/>
          <w:sz w:val="22"/>
          <w:szCs w:val="22"/>
        </w:rPr>
        <w:t xml:space="preserve">year, there was the following significant change in the investments in </w:t>
      </w:r>
      <w:r w:rsidRPr="003F45B7">
        <w:rPr>
          <w:rFonts w:ascii="Arial" w:hAnsi="Arial"/>
          <w:sz w:val="22"/>
          <w:szCs w:val="22"/>
        </w:rPr>
        <w:t>associates</w:t>
      </w:r>
      <w:r>
        <w:rPr>
          <w:rFonts w:ascii="Arial" w:hAnsi="Arial"/>
          <w:sz w:val="22"/>
          <w:szCs w:val="22"/>
        </w:rPr>
        <w:t xml:space="preserve"> accounts.</w:t>
      </w:r>
    </w:p>
    <w:p w:rsidR="00CB1A52" w:rsidRPr="00CB1A52" w:rsidRDefault="00CB1A52" w:rsidP="00CB1A52">
      <w:pPr>
        <w:pStyle w:val="List"/>
        <w:spacing w:before="120" w:after="120" w:line="380" w:lineRule="exact"/>
        <w:ind w:left="562" w:firstLine="0"/>
        <w:jc w:val="thaiDistribute"/>
        <w:outlineLvl w:val="0"/>
        <w:rPr>
          <w:rFonts w:ascii="Arial" w:hAnsi="Arial"/>
          <w:b/>
          <w:bCs/>
          <w:i/>
          <w:iCs/>
          <w:sz w:val="22"/>
          <w:szCs w:val="22"/>
        </w:rPr>
      </w:pPr>
      <w:r w:rsidRPr="00CB1A52">
        <w:rPr>
          <w:rFonts w:ascii="Arial" w:hAnsi="Arial"/>
          <w:b/>
          <w:bCs/>
          <w:i/>
          <w:iCs/>
          <w:sz w:val="22"/>
          <w:szCs w:val="22"/>
        </w:rPr>
        <w:t>Additional purchase of investments</w:t>
      </w:r>
    </w:p>
    <w:p w:rsidR="00CB1A52" w:rsidRPr="00CB1A52" w:rsidRDefault="00CB1A52" w:rsidP="00CB1A52">
      <w:pPr>
        <w:pStyle w:val="List"/>
        <w:spacing w:before="120" w:after="120" w:line="380" w:lineRule="exact"/>
        <w:ind w:left="562" w:firstLine="0"/>
        <w:jc w:val="thaiDistribute"/>
        <w:outlineLvl w:val="0"/>
        <w:rPr>
          <w:rFonts w:ascii="Arial" w:hAnsi="Arial"/>
          <w:sz w:val="22"/>
          <w:szCs w:val="22"/>
        </w:rPr>
      </w:pPr>
      <w:r w:rsidRPr="00CB1A52">
        <w:rPr>
          <w:rFonts w:ascii="Arial" w:hAnsi="Arial"/>
          <w:sz w:val="22"/>
          <w:szCs w:val="22"/>
        </w:rPr>
        <w:t>During the first quarter of 2019, the Company purchased an additional investment in KPN Healthcare Plc. (an associate) from one of the former shareholders for Baht 47.5 million, increasing its shareholding from 25.00 percent to 30.00 percent. There is no change in its status as an associate.</w:t>
      </w:r>
    </w:p>
    <w:p w:rsidR="00CB1A52" w:rsidRPr="00CB1A52" w:rsidRDefault="00CB1A52" w:rsidP="00CB1A52">
      <w:pPr>
        <w:pStyle w:val="List"/>
        <w:spacing w:before="120" w:after="120" w:line="380" w:lineRule="exact"/>
        <w:ind w:left="562" w:firstLine="0"/>
        <w:jc w:val="thaiDistribute"/>
        <w:outlineLvl w:val="0"/>
        <w:rPr>
          <w:rFonts w:ascii="Arial" w:hAnsi="Arial"/>
          <w:sz w:val="22"/>
          <w:szCs w:val="22"/>
        </w:rPr>
      </w:pPr>
      <w:r w:rsidRPr="00CB1A52">
        <w:rPr>
          <w:rFonts w:ascii="Arial" w:hAnsi="Arial"/>
          <w:sz w:val="22"/>
          <w:szCs w:val="22"/>
        </w:rPr>
        <w:t>During the second quarter of 2019, the Company purchased an additional investment in Uni-</w:t>
      </w:r>
      <w:proofErr w:type="spellStart"/>
      <w:r w:rsidRPr="00CB1A52">
        <w:rPr>
          <w:rFonts w:ascii="Arial" w:hAnsi="Arial"/>
          <w:sz w:val="22"/>
          <w:szCs w:val="22"/>
        </w:rPr>
        <w:t>Fibre</w:t>
      </w:r>
      <w:proofErr w:type="spellEnd"/>
      <w:r w:rsidRPr="00CB1A52">
        <w:rPr>
          <w:rFonts w:ascii="Arial" w:hAnsi="Arial"/>
          <w:sz w:val="22"/>
          <w:szCs w:val="22"/>
        </w:rPr>
        <w:t xml:space="preserve"> Co., Ltd. (an associate) from Union Textile Industries Plc. (a subsidiary) for Baht 25.2 million, increasing its shareholding from 25.67 percent to 26.87 percent. There is no change in its status as an associate.</w:t>
      </w:r>
    </w:p>
    <w:p w:rsidR="00CB1A52" w:rsidRPr="00CB1A52" w:rsidRDefault="00CB1A52" w:rsidP="00CB1A52">
      <w:pPr>
        <w:pStyle w:val="List"/>
        <w:spacing w:before="120" w:after="120" w:line="380" w:lineRule="exact"/>
        <w:ind w:left="562" w:firstLine="0"/>
        <w:jc w:val="thaiDistribute"/>
        <w:outlineLvl w:val="0"/>
        <w:rPr>
          <w:rFonts w:ascii="Arial" w:hAnsi="Arial"/>
          <w:b/>
          <w:bCs/>
          <w:i/>
          <w:iCs/>
          <w:sz w:val="22"/>
          <w:szCs w:val="22"/>
        </w:rPr>
      </w:pPr>
      <w:r w:rsidRPr="00CB1A52">
        <w:rPr>
          <w:rFonts w:ascii="Arial" w:hAnsi="Arial"/>
          <w:b/>
          <w:bCs/>
          <w:i/>
          <w:iCs/>
          <w:sz w:val="22"/>
          <w:szCs w:val="22"/>
        </w:rPr>
        <w:t>Increase in registered share capital</w:t>
      </w:r>
    </w:p>
    <w:p w:rsidR="00CB1A52" w:rsidRPr="00CB1A52" w:rsidRDefault="00CB1A52" w:rsidP="00CB1A52">
      <w:pPr>
        <w:pStyle w:val="List"/>
        <w:spacing w:before="120" w:after="120" w:line="380" w:lineRule="exact"/>
        <w:ind w:left="562" w:firstLine="0"/>
        <w:jc w:val="thaiDistribute"/>
        <w:outlineLvl w:val="0"/>
        <w:rPr>
          <w:rFonts w:ascii="Arial" w:hAnsi="Arial"/>
          <w:sz w:val="22"/>
          <w:szCs w:val="22"/>
        </w:rPr>
      </w:pPr>
      <w:r w:rsidRPr="00CB1A52">
        <w:rPr>
          <w:rFonts w:ascii="Arial" w:hAnsi="Arial"/>
          <w:sz w:val="22"/>
          <w:szCs w:val="22"/>
        </w:rPr>
        <w:t>On 22 March 2019, the Annual General Meeting of KPN Healthcare Plc. approved an increase of Baht 400 million in the registered share capital, to Baht 1,350 million, with the additional capital to be offered by Private Placement Method. On 30 April 2019, the Company has subscribed in right offering, amounting to Baht 120 million. As a result, following the increase in share capital the Company’s investment in this associate is Baht 405 million.</w:t>
      </w:r>
    </w:p>
    <w:p w:rsidR="00CB1A52" w:rsidRPr="00CB1A52" w:rsidRDefault="00CB1A52" w:rsidP="00CB1A52">
      <w:pPr>
        <w:pStyle w:val="List"/>
        <w:spacing w:before="120" w:after="120" w:line="380" w:lineRule="exact"/>
        <w:ind w:left="562" w:firstLine="0"/>
        <w:jc w:val="thaiDistribute"/>
        <w:outlineLvl w:val="0"/>
        <w:rPr>
          <w:rFonts w:ascii="Arial" w:hAnsi="Arial"/>
          <w:sz w:val="22"/>
          <w:szCs w:val="22"/>
        </w:rPr>
      </w:pPr>
      <w:r w:rsidRPr="00CB1A52">
        <w:rPr>
          <w:rFonts w:ascii="Arial" w:hAnsi="Arial"/>
          <w:sz w:val="22"/>
          <w:szCs w:val="22"/>
        </w:rPr>
        <w:t>Subsequently, “KPN Healthcare Plc.” registered the change of the name to “</w:t>
      </w:r>
      <w:proofErr w:type="spellStart"/>
      <w:r w:rsidRPr="00CB1A52">
        <w:rPr>
          <w:rFonts w:ascii="Arial" w:hAnsi="Arial"/>
          <w:sz w:val="22"/>
          <w:szCs w:val="22"/>
        </w:rPr>
        <w:t>Navavej</w:t>
      </w:r>
      <w:proofErr w:type="spellEnd"/>
      <w:r w:rsidRPr="00CB1A52">
        <w:rPr>
          <w:rFonts w:ascii="Arial" w:hAnsi="Arial"/>
          <w:sz w:val="22"/>
          <w:szCs w:val="22"/>
        </w:rPr>
        <w:t xml:space="preserve"> International Plc.” with the Ministry of Commerce on 15 May 2019.   </w:t>
      </w:r>
    </w:p>
    <w:p w:rsidR="00E85FD1" w:rsidRDefault="00E85FD1" w:rsidP="00DB7AC0">
      <w:pPr>
        <w:pStyle w:val="BodyTextIndent2"/>
        <w:tabs>
          <w:tab w:val="clear" w:pos="360"/>
          <w:tab w:val="left" w:pos="720"/>
        </w:tabs>
        <w:ind w:left="547" w:firstLine="0"/>
        <w:rPr>
          <w:rFonts w:ascii="Arial" w:eastAsia="Arial Unicode MS" w:hAnsi="Arial" w:cs="Arial"/>
        </w:rPr>
      </w:pPr>
      <w:r>
        <w:rPr>
          <w:rFonts w:ascii="Arial" w:eastAsia="Arial Unicode MS" w:hAnsi="Arial" w:cs="Arial"/>
        </w:rPr>
        <w:t xml:space="preserve">Share of </w:t>
      </w:r>
      <w:r w:rsidR="00072F22">
        <w:rPr>
          <w:rFonts w:ascii="Arial" w:eastAsia="Arial Unicode MS" w:hAnsi="Arial" w:cs="Browallia New"/>
          <w:szCs w:val="28"/>
        </w:rPr>
        <w:t>loss</w:t>
      </w:r>
      <w:r>
        <w:rPr>
          <w:rFonts w:ascii="Arial" w:eastAsia="Arial Unicode MS" w:hAnsi="Arial" w:cs="Arial"/>
        </w:rPr>
        <w:t xml:space="preserve"> from investments in </w:t>
      </w:r>
      <w:r w:rsidR="00DE16DE">
        <w:rPr>
          <w:rFonts w:ascii="Arial" w:eastAsia="Arial Unicode MS" w:hAnsi="Arial" w:cs="Arial"/>
        </w:rPr>
        <w:t>4</w:t>
      </w:r>
      <w:r>
        <w:rPr>
          <w:rFonts w:ascii="Arial" w:eastAsia="Arial Unicode MS" w:hAnsi="Arial" w:cs="Arial"/>
        </w:rPr>
        <w:t xml:space="preserve"> associates accounted for under the equity method amounting to approximately Baht </w:t>
      </w:r>
      <w:r w:rsidR="00DE16DE">
        <w:rPr>
          <w:rFonts w:ascii="Arial" w:eastAsia="Arial Unicode MS" w:hAnsi="Arial" w:cs="Arial"/>
        </w:rPr>
        <w:t>53</w:t>
      </w:r>
      <w:r>
        <w:rPr>
          <w:rFonts w:ascii="Arial" w:eastAsia="Arial Unicode MS" w:hAnsi="Arial" w:cs="Arial"/>
        </w:rPr>
        <w:t xml:space="preserve"> million, as included in the income statement for the year ended 31 December </w:t>
      </w:r>
      <w:r w:rsidR="00483156">
        <w:rPr>
          <w:rFonts w:ascii="Arial" w:eastAsia="Arial Unicode MS" w:hAnsi="Arial" w:cs="Arial"/>
        </w:rPr>
        <w:t>2019</w:t>
      </w:r>
      <w:r>
        <w:rPr>
          <w:rFonts w:ascii="Arial" w:eastAsia="Arial Unicode MS" w:hAnsi="Arial" w:cs="Arial"/>
        </w:rPr>
        <w:t xml:space="preserve"> (</w:t>
      </w:r>
      <w:r w:rsidR="00483156">
        <w:rPr>
          <w:rFonts w:ascii="Arial" w:eastAsia="Arial Unicode MS" w:hAnsi="Arial" w:cs="Arial"/>
        </w:rPr>
        <w:t>2018</w:t>
      </w:r>
      <w:r>
        <w:rPr>
          <w:rFonts w:ascii="Arial" w:eastAsia="Arial Unicode MS" w:hAnsi="Arial" w:cs="Arial"/>
        </w:rPr>
        <w:t xml:space="preserve">: </w:t>
      </w:r>
      <w:r w:rsidR="001B3E0E">
        <w:rPr>
          <w:rFonts w:ascii="Arial" w:eastAsia="Arial Unicode MS" w:hAnsi="Arial" w:cs="Arial"/>
        </w:rPr>
        <w:t>5</w:t>
      </w:r>
      <w:r>
        <w:rPr>
          <w:rFonts w:ascii="Arial" w:eastAsia="Arial Unicode MS" w:hAnsi="Arial" w:cs="Arial"/>
        </w:rPr>
        <w:t xml:space="preserve"> associates, the share of </w:t>
      </w:r>
      <w:r w:rsidR="005E6AA5">
        <w:rPr>
          <w:rFonts w:ascii="Arial" w:eastAsia="Arial Unicode MS" w:hAnsi="Arial" w:cs="Arial"/>
        </w:rPr>
        <w:t>loss</w:t>
      </w:r>
      <w:r>
        <w:rPr>
          <w:rFonts w:ascii="Arial" w:eastAsia="Arial Unicode MS" w:hAnsi="Arial" w:cs="Arial"/>
        </w:rPr>
        <w:t xml:space="preserve"> Baht </w:t>
      </w:r>
      <w:r w:rsidR="001B3E0E">
        <w:rPr>
          <w:rFonts w:ascii="Arial" w:eastAsia="Arial Unicode MS" w:hAnsi="Arial" w:cs="Arial"/>
        </w:rPr>
        <w:t>87</w:t>
      </w:r>
      <w:r>
        <w:rPr>
          <w:rFonts w:ascii="Arial" w:eastAsia="Arial Unicode MS" w:hAnsi="Arial" w:cs="Arial"/>
        </w:rPr>
        <w:t xml:space="preserve"> million), was calculated from financial statements prepared by the management of those companies, and not audited by their auditors. However, the management believes that there would be no material difference if those financial statements had been audited by the associates’ auditors.</w:t>
      </w:r>
    </w:p>
    <w:p w:rsidR="00DE16DE" w:rsidRDefault="00DE16DE">
      <w:pPr>
        <w:overflowPunct/>
        <w:autoSpaceDE/>
        <w:autoSpaceDN/>
        <w:adjustRightInd/>
        <w:spacing w:after="200" w:line="276" w:lineRule="auto"/>
        <w:textAlignment w:val="auto"/>
        <w:rPr>
          <w:rFonts w:ascii="Arial" w:hAnsi="Arial"/>
          <w:b/>
          <w:bCs/>
          <w:sz w:val="22"/>
          <w:szCs w:val="22"/>
        </w:rPr>
      </w:pPr>
      <w:r>
        <w:rPr>
          <w:rFonts w:ascii="Arial" w:hAnsi="Arial"/>
          <w:b/>
          <w:bCs/>
        </w:rPr>
        <w:br w:type="page"/>
      </w:r>
    </w:p>
    <w:p w:rsidR="00066840" w:rsidRPr="003F4302" w:rsidRDefault="0018351D" w:rsidP="00DE16DE">
      <w:pPr>
        <w:pStyle w:val="BodyTextIndent2"/>
        <w:tabs>
          <w:tab w:val="clear" w:pos="360"/>
          <w:tab w:val="left" w:pos="540"/>
        </w:tabs>
        <w:ind w:left="540" w:hanging="540"/>
        <w:rPr>
          <w:rFonts w:ascii="Arial" w:hAnsi="Arial"/>
          <w:b/>
          <w:bCs/>
        </w:rPr>
      </w:pPr>
      <w:r>
        <w:rPr>
          <w:rFonts w:ascii="Arial" w:hAnsi="Arial"/>
          <w:b/>
          <w:bCs/>
        </w:rPr>
        <w:lastRenderedPageBreak/>
        <w:t>15</w:t>
      </w:r>
      <w:r w:rsidR="000E543F" w:rsidRPr="003F4302">
        <w:rPr>
          <w:rFonts w:ascii="Arial" w:hAnsi="Arial"/>
          <w:b/>
          <w:bCs/>
        </w:rPr>
        <w:t>.</w:t>
      </w:r>
      <w:r w:rsidR="00066840" w:rsidRPr="003F4302">
        <w:rPr>
          <w:rFonts w:ascii="Arial" w:hAnsi="Arial"/>
          <w:b/>
          <w:bCs/>
        </w:rPr>
        <w:tab/>
      </w:r>
      <w:r w:rsidR="004D1F51" w:rsidRPr="003F4302">
        <w:rPr>
          <w:rFonts w:ascii="Arial" w:hAnsi="Arial"/>
          <w:b/>
          <w:bCs/>
        </w:rPr>
        <w:t>Other long-term investments</w:t>
      </w:r>
    </w:p>
    <w:p w:rsidR="00066840" w:rsidRPr="003F4302" w:rsidRDefault="0038095E" w:rsidP="00DE16DE">
      <w:pPr>
        <w:tabs>
          <w:tab w:val="left" w:pos="216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4D1F51" w:rsidRPr="003F4302">
        <w:rPr>
          <w:rFonts w:ascii="Arial" w:hAnsi="Arial" w:cs="Angsana New"/>
          <w:sz w:val="22"/>
          <w:szCs w:val="22"/>
        </w:rPr>
        <w:t>Other long-term investments</w:t>
      </w:r>
      <w:r w:rsidR="00066840" w:rsidRPr="003F4302">
        <w:rPr>
          <w:rFonts w:ascii="Arial" w:hAnsi="Arial" w:cs="Angsana New"/>
          <w:sz w:val="22"/>
          <w:szCs w:val="22"/>
        </w:rPr>
        <w:t xml:space="preserve"> consist of investments in ordinary shares and available-for-sale securities as follows: </w:t>
      </w:r>
    </w:p>
    <w:p w:rsidR="00066840" w:rsidRPr="003F4302" w:rsidRDefault="0038095E" w:rsidP="00DE16DE">
      <w:pPr>
        <w:tabs>
          <w:tab w:val="left" w:pos="2160"/>
        </w:tabs>
        <w:spacing w:before="120" w:after="120" w:line="380" w:lineRule="exact"/>
        <w:ind w:left="547" w:hanging="547"/>
        <w:jc w:val="thaiDistribute"/>
        <w:rPr>
          <w:rFonts w:ascii="Arial" w:hAnsi="Arial" w:cs="Angsana New"/>
          <w:sz w:val="22"/>
          <w:szCs w:val="22"/>
        </w:rPr>
      </w:pPr>
      <w:r w:rsidRPr="003F4302">
        <w:rPr>
          <w:rFonts w:ascii="Arial" w:hAnsi="Arial" w:cs="Angsana New"/>
          <w:b/>
          <w:bCs/>
          <w:sz w:val="22"/>
          <w:szCs w:val="22"/>
        </w:rPr>
        <w:tab/>
      </w:r>
      <w:r w:rsidR="00066840" w:rsidRPr="003F4302">
        <w:rPr>
          <w:rFonts w:ascii="Arial" w:hAnsi="Arial" w:cs="Angsana New"/>
          <w:b/>
          <w:bCs/>
          <w:sz w:val="22"/>
          <w:szCs w:val="22"/>
          <w:u w:val="single"/>
        </w:rPr>
        <w:t>Consolidated financial statements</w:t>
      </w:r>
    </w:p>
    <w:p w:rsidR="00066840" w:rsidRPr="003F4302" w:rsidRDefault="0038095E" w:rsidP="00DE16DE">
      <w:pPr>
        <w:tabs>
          <w:tab w:val="left" w:pos="2160"/>
        </w:tabs>
        <w:spacing w:before="120" w:line="380" w:lineRule="exact"/>
        <w:ind w:left="547" w:hanging="547"/>
        <w:jc w:val="thaiDistribute"/>
        <w:rPr>
          <w:rFonts w:ascii="Arial" w:hAnsi="Arial" w:cs="Angsana New"/>
          <w:b/>
          <w:bCs/>
          <w:i/>
          <w:iCs/>
          <w:sz w:val="22"/>
          <w:szCs w:val="22"/>
          <w:u w:val="single"/>
        </w:rPr>
      </w:pPr>
      <w:r w:rsidRPr="003F4302">
        <w:rPr>
          <w:rFonts w:ascii="Arial" w:hAnsi="Arial" w:cs="Angsana New"/>
          <w:b/>
          <w:bCs/>
          <w:i/>
          <w:iCs/>
          <w:sz w:val="22"/>
          <w:szCs w:val="22"/>
        </w:rPr>
        <w:tab/>
      </w:r>
      <w:r w:rsidR="007C2D84" w:rsidRPr="003F4302">
        <w:rPr>
          <w:rFonts w:ascii="Arial" w:hAnsi="Arial" w:cs="Angsana New"/>
          <w:b/>
          <w:bCs/>
          <w:i/>
          <w:iCs/>
          <w:sz w:val="22"/>
          <w:szCs w:val="22"/>
          <w:u w:val="single"/>
        </w:rPr>
        <w:t>Investments in ordinary shares</w:t>
      </w:r>
    </w:p>
    <w:tbl>
      <w:tblPr>
        <w:tblW w:w="9450" w:type="dxa"/>
        <w:tblInd w:w="450" w:type="dxa"/>
        <w:tblLayout w:type="fixed"/>
        <w:tblLook w:val="0000" w:firstRow="0" w:lastRow="0" w:firstColumn="0" w:lastColumn="0" w:noHBand="0" w:noVBand="0"/>
      </w:tblPr>
      <w:tblGrid>
        <w:gridCol w:w="5040"/>
        <w:gridCol w:w="1260"/>
        <w:gridCol w:w="1260"/>
        <w:gridCol w:w="990"/>
        <w:gridCol w:w="900"/>
      </w:tblGrid>
      <w:tr w:rsidR="003269F3" w:rsidRPr="003F4302" w:rsidTr="003269F3">
        <w:tc>
          <w:tcPr>
            <w:tcW w:w="5040" w:type="dxa"/>
            <w:vAlign w:val="bottom"/>
          </w:tcPr>
          <w:p w:rsidR="003269F3" w:rsidRPr="003F4302" w:rsidRDefault="003269F3" w:rsidP="004138E2">
            <w:pPr>
              <w:spacing w:line="320" w:lineRule="exact"/>
              <w:ind w:hanging="18"/>
              <w:jc w:val="center"/>
              <w:rPr>
                <w:rFonts w:ascii="Arial" w:eastAsia="Arial Unicode MS" w:hAnsi="Arial" w:cs="Arial Unicode MS"/>
                <w:sz w:val="16"/>
                <w:szCs w:val="16"/>
              </w:rPr>
            </w:pPr>
          </w:p>
        </w:tc>
        <w:tc>
          <w:tcPr>
            <w:tcW w:w="2520" w:type="dxa"/>
            <w:gridSpan w:val="2"/>
          </w:tcPr>
          <w:p w:rsidR="003269F3" w:rsidRPr="003F4302" w:rsidRDefault="003269F3" w:rsidP="004138E2">
            <w:pPr>
              <w:spacing w:line="320" w:lineRule="exact"/>
              <w:ind w:hanging="18"/>
              <w:jc w:val="center"/>
              <w:rPr>
                <w:rFonts w:ascii="Arial" w:eastAsia="Arial Unicode MS" w:hAnsi="Arial" w:cs="Arial Unicode MS"/>
                <w:sz w:val="16"/>
                <w:szCs w:val="16"/>
              </w:rPr>
            </w:pPr>
          </w:p>
        </w:tc>
        <w:tc>
          <w:tcPr>
            <w:tcW w:w="1890" w:type="dxa"/>
            <w:gridSpan w:val="2"/>
            <w:vAlign w:val="bottom"/>
          </w:tcPr>
          <w:p w:rsidR="003269F3" w:rsidRPr="003F4302" w:rsidRDefault="003269F3" w:rsidP="004138E2">
            <w:pPr>
              <w:spacing w:line="320" w:lineRule="exact"/>
              <w:ind w:hanging="18"/>
              <w:jc w:val="right"/>
              <w:rPr>
                <w:rFonts w:ascii="Arial" w:eastAsia="Arial Unicode MS" w:hAnsi="Arial" w:cs="Arial Unicode MS"/>
                <w:sz w:val="16"/>
                <w:szCs w:val="16"/>
              </w:rPr>
            </w:pPr>
            <w:r w:rsidRPr="003F4302">
              <w:rPr>
                <w:rFonts w:ascii="Arial" w:eastAsia="Arial Unicode MS" w:hAnsi="Arial" w:cs="Arial Unicode MS"/>
                <w:sz w:val="16"/>
                <w:szCs w:val="16"/>
              </w:rPr>
              <w:t>(Unit: Thousand Baht)</w:t>
            </w:r>
          </w:p>
        </w:tc>
      </w:tr>
      <w:tr w:rsidR="003269F3" w:rsidRPr="003F4302" w:rsidTr="003269F3">
        <w:trPr>
          <w:trHeight w:val="333"/>
        </w:trPr>
        <w:tc>
          <w:tcPr>
            <w:tcW w:w="5040" w:type="dxa"/>
            <w:vAlign w:val="bottom"/>
          </w:tcPr>
          <w:p w:rsidR="003269F3" w:rsidRPr="003F4302" w:rsidRDefault="003269F3" w:rsidP="004138E2">
            <w:pPr>
              <w:pBdr>
                <w:bottom w:val="single" w:sz="4" w:space="1" w:color="auto"/>
              </w:pBdr>
              <w:spacing w:line="320" w:lineRule="exact"/>
              <w:ind w:hanging="18"/>
              <w:jc w:val="center"/>
              <w:rPr>
                <w:rFonts w:ascii="Arial" w:eastAsia="Arial Unicode MS" w:hAnsi="Arial" w:cs="Arial Unicode MS"/>
                <w:sz w:val="16"/>
                <w:szCs w:val="16"/>
              </w:rPr>
            </w:pPr>
            <w:r w:rsidRPr="003F4302">
              <w:rPr>
                <w:rFonts w:ascii="Arial" w:eastAsia="Arial Unicode MS" w:hAnsi="Arial" w:cs="Arial Unicode MS"/>
                <w:sz w:val="16"/>
                <w:szCs w:val="16"/>
              </w:rPr>
              <w:t>Company</w:t>
            </w:r>
          </w:p>
        </w:tc>
        <w:tc>
          <w:tcPr>
            <w:tcW w:w="2520" w:type="dxa"/>
            <w:gridSpan w:val="2"/>
            <w:vAlign w:val="bottom"/>
          </w:tcPr>
          <w:p w:rsidR="003269F3" w:rsidRPr="003F4302" w:rsidRDefault="003269F3" w:rsidP="004138E2">
            <w:pPr>
              <w:pBdr>
                <w:bottom w:val="single" w:sz="4" w:space="1" w:color="auto"/>
              </w:pBdr>
              <w:spacing w:line="320" w:lineRule="exact"/>
              <w:ind w:hanging="18"/>
              <w:jc w:val="center"/>
              <w:rPr>
                <w:rFonts w:ascii="Arial" w:eastAsia="Arial Unicode MS" w:hAnsi="Arial" w:cs="Arial Unicode MS"/>
                <w:sz w:val="16"/>
                <w:szCs w:val="16"/>
              </w:rPr>
            </w:pPr>
            <w:r w:rsidRPr="003F4302">
              <w:rPr>
                <w:rFonts w:ascii="Arial" w:eastAsia="Arial Unicode MS" w:hAnsi="Arial" w:cs="Arial Unicode MS"/>
                <w:sz w:val="16"/>
                <w:szCs w:val="16"/>
              </w:rPr>
              <w:t>Shareholding percentage</w:t>
            </w:r>
          </w:p>
        </w:tc>
        <w:tc>
          <w:tcPr>
            <w:tcW w:w="1890" w:type="dxa"/>
            <w:gridSpan w:val="2"/>
            <w:vAlign w:val="bottom"/>
          </w:tcPr>
          <w:p w:rsidR="003269F3" w:rsidRPr="003F4302" w:rsidRDefault="003269F3" w:rsidP="004138E2">
            <w:pPr>
              <w:pBdr>
                <w:bottom w:val="single" w:sz="4" w:space="1" w:color="auto"/>
              </w:pBdr>
              <w:spacing w:line="320" w:lineRule="exact"/>
              <w:ind w:left="-108"/>
              <w:jc w:val="center"/>
              <w:rPr>
                <w:rFonts w:ascii="Arial" w:eastAsia="Arial Unicode MS" w:hAnsi="Arial" w:cs="Arial Unicode MS"/>
                <w:sz w:val="16"/>
                <w:szCs w:val="16"/>
              </w:rPr>
            </w:pPr>
            <w:r w:rsidRPr="003F4302">
              <w:rPr>
                <w:rFonts w:ascii="Arial" w:eastAsia="Arial Unicode MS" w:hAnsi="Arial" w:cs="Arial Unicode MS"/>
                <w:sz w:val="16"/>
                <w:szCs w:val="16"/>
              </w:rPr>
              <w:t>Cost method</w:t>
            </w:r>
          </w:p>
        </w:tc>
      </w:tr>
      <w:tr w:rsidR="003269F3" w:rsidRPr="003F4302" w:rsidTr="003269F3">
        <w:tc>
          <w:tcPr>
            <w:tcW w:w="5040" w:type="dxa"/>
          </w:tcPr>
          <w:p w:rsidR="003269F3" w:rsidRPr="003F4302" w:rsidRDefault="003269F3" w:rsidP="004138E2">
            <w:pPr>
              <w:spacing w:line="320" w:lineRule="exact"/>
              <w:jc w:val="center"/>
              <w:rPr>
                <w:rFonts w:ascii="Arial" w:hAnsi="Arial" w:cs="Angsana New"/>
                <w:sz w:val="16"/>
                <w:szCs w:val="16"/>
                <w:u w:val="single"/>
              </w:rPr>
            </w:pPr>
          </w:p>
        </w:tc>
        <w:tc>
          <w:tcPr>
            <w:tcW w:w="1260" w:type="dxa"/>
          </w:tcPr>
          <w:p w:rsidR="003269F3" w:rsidRPr="003F4302" w:rsidRDefault="00483156" w:rsidP="004138E2">
            <w:pPr>
              <w:spacing w:line="320" w:lineRule="exact"/>
              <w:jc w:val="center"/>
              <w:rPr>
                <w:rFonts w:ascii="Arial" w:hAnsi="Arial" w:cs="Angsana New"/>
                <w:sz w:val="16"/>
                <w:szCs w:val="16"/>
                <w:u w:val="single"/>
              </w:rPr>
            </w:pPr>
            <w:r>
              <w:rPr>
                <w:rFonts w:ascii="Arial" w:hAnsi="Arial" w:cs="Angsana New"/>
                <w:sz w:val="16"/>
                <w:szCs w:val="16"/>
                <w:u w:val="single"/>
              </w:rPr>
              <w:t>2019</w:t>
            </w:r>
          </w:p>
        </w:tc>
        <w:tc>
          <w:tcPr>
            <w:tcW w:w="1260" w:type="dxa"/>
          </w:tcPr>
          <w:p w:rsidR="003269F3" w:rsidRPr="003F4302" w:rsidRDefault="00483156" w:rsidP="004138E2">
            <w:pPr>
              <w:spacing w:line="320" w:lineRule="exact"/>
              <w:jc w:val="center"/>
              <w:rPr>
                <w:rFonts w:ascii="Arial" w:hAnsi="Arial" w:cs="Angsana New"/>
                <w:sz w:val="16"/>
                <w:szCs w:val="16"/>
                <w:u w:val="single"/>
              </w:rPr>
            </w:pPr>
            <w:r>
              <w:rPr>
                <w:rFonts w:ascii="Arial" w:hAnsi="Arial" w:cs="Angsana New"/>
                <w:sz w:val="16"/>
                <w:szCs w:val="16"/>
                <w:u w:val="single"/>
              </w:rPr>
              <w:t>2018</w:t>
            </w:r>
          </w:p>
        </w:tc>
        <w:tc>
          <w:tcPr>
            <w:tcW w:w="990" w:type="dxa"/>
          </w:tcPr>
          <w:p w:rsidR="003269F3" w:rsidRPr="003F4302" w:rsidRDefault="00483156" w:rsidP="004138E2">
            <w:pPr>
              <w:spacing w:line="320" w:lineRule="exact"/>
              <w:ind w:left="-108"/>
              <w:jc w:val="center"/>
              <w:rPr>
                <w:rFonts w:ascii="Arial" w:hAnsi="Arial" w:cs="Angsana New"/>
                <w:sz w:val="16"/>
                <w:szCs w:val="16"/>
                <w:u w:val="single"/>
              </w:rPr>
            </w:pPr>
            <w:r>
              <w:rPr>
                <w:rFonts w:ascii="Arial" w:hAnsi="Arial" w:cs="Angsana New"/>
                <w:sz w:val="16"/>
                <w:szCs w:val="16"/>
                <w:u w:val="single"/>
              </w:rPr>
              <w:t>2019</w:t>
            </w:r>
          </w:p>
        </w:tc>
        <w:tc>
          <w:tcPr>
            <w:tcW w:w="900" w:type="dxa"/>
          </w:tcPr>
          <w:p w:rsidR="003269F3" w:rsidRPr="003F4302" w:rsidRDefault="00483156" w:rsidP="004138E2">
            <w:pPr>
              <w:spacing w:line="320" w:lineRule="exact"/>
              <w:ind w:left="-108"/>
              <w:jc w:val="center"/>
              <w:rPr>
                <w:rFonts w:ascii="Arial" w:hAnsi="Arial" w:cs="Angsana New"/>
                <w:sz w:val="16"/>
                <w:szCs w:val="16"/>
                <w:u w:val="single"/>
              </w:rPr>
            </w:pPr>
            <w:r>
              <w:rPr>
                <w:rFonts w:ascii="Arial" w:hAnsi="Arial" w:cs="Angsana New"/>
                <w:sz w:val="16"/>
                <w:szCs w:val="16"/>
                <w:u w:val="single"/>
              </w:rPr>
              <w:t>2018</w:t>
            </w:r>
          </w:p>
        </w:tc>
      </w:tr>
      <w:tr w:rsidR="003269F3" w:rsidRPr="003F4302" w:rsidTr="003269F3">
        <w:tc>
          <w:tcPr>
            <w:tcW w:w="5040" w:type="dxa"/>
          </w:tcPr>
          <w:p w:rsidR="003269F3" w:rsidRPr="003F4302" w:rsidRDefault="003269F3" w:rsidP="004138E2">
            <w:pPr>
              <w:spacing w:line="320" w:lineRule="exact"/>
              <w:jc w:val="center"/>
              <w:rPr>
                <w:rFonts w:ascii="Arial" w:hAnsi="Arial" w:cs="Angsana New"/>
                <w:sz w:val="16"/>
                <w:szCs w:val="16"/>
                <w:u w:val="single"/>
              </w:rPr>
            </w:pPr>
          </w:p>
        </w:tc>
        <w:tc>
          <w:tcPr>
            <w:tcW w:w="1260" w:type="dxa"/>
          </w:tcPr>
          <w:p w:rsidR="003269F3" w:rsidRPr="003F4302" w:rsidRDefault="003269F3" w:rsidP="004138E2">
            <w:pPr>
              <w:spacing w:line="320" w:lineRule="exact"/>
              <w:jc w:val="center"/>
              <w:rPr>
                <w:rFonts w:ascii="Arial" w:hAnsi="Arial" w:cs="Angsana New"/>
                <w:sz w:val="16"/>
                <w:szCs w:val="16"/>
              </w:rPr>
            </w:pPr>
            <w:r w:rsidRPr="003F4302">
              <w:rPr>
                <w:rFonts w:ascii="Arial" w:hAnsi="Arial" w:cs="Angsana New"/>
                <w:sz w:val="16"/>
                <w:szCs w:val="16"/>
              </w:rPr>
              <w:t>(%)</w:t>
            </w:r>
          </w:p>
        </w:tc>
        <w:tc>
          <w:tcPr>
            <w:tcW w:w="1260" w:type="dxa"/>
          </w:tcPr>
          <w:p w:rsidR="003269F3" w:rsidRPr="003F4302" w:rsidRDefault="003269F3" w:rsidP="004138E2">
            <w:pPr>
              <w:spacing w:line="320" w:lineRule="exact"/>
              <w:jc w:val="center"/>
              <w:rPr>
                <w:rFonts w:ascii="Arial" w:hAnsi="Arial" w:cs="Angsana New"/>
                <w:sz w:val="16"/>
                <w:szCs w:val="16"/>
                <w:u w:val="single"/>
              </w:rPr>
            </w:pPr>
            <w:r w:rsidRPr="003F4302">
              <w:rPr>
                <w:rFonts w:ascii="Arial" w:hAnsi="Arial" w:cs="Angsana New"/>
                <w:sz w:val="16"/>
                <w:szCs w:val="16"/>
              </w:rPr>
              <w:t>(%)</w:t>
            </w:r>
          </w:p>
        </w:tc>
        <w:tc>
          <w:tcPr>
            <w:tcW w:w="990" w:type="dxa"/>
          </w:tcPr>
          <w:p w:rsidR="003269F3" w:rsidRPr="003F4302" w:rsidRDefault="003269F3" w:rsidP="004138E2">
            <w:pPr>
              <w:spacing w:line="320" w:lineRule="exact"/>
              <w:ind w:left="-108"/>
              <w:jc w:val="center"/>
              <w:rPr>
                <w:rFonts w:ascii="Arial" w:hAnsi="Arial" w:cs="Angsana New"/>
                <w:sz w:val="16"/>
                <w:szCs w:val="16"/>
                <w:u w:val="single"/>
              </w:rPr>
            </w:pPr>
          </w:p>
        </w:tc>
        <w:tc>
          <w:tcPr>
            <w:tcW w:w="900" w:type="dxa"/>
          </w:tcPr>
          <w:p w:rsidR="003269F3" w:rsidRPr="003F4302" w:rsidRDefault="003269F3" w:rsidP="004138E2">
            <w:pPr>
              <w:spacing w:line="320" w:lineRule="exact"/>
              <w:ind w:left="-108"/>
              <w:jc w:val="center"/>
              <w:rPr>
                <w:rFonts w:ascii="Arial" w:hAnsi="Arial" w:cs="Angsana New"/>
                <w:sz w:val="16"/>
                <w:szCs w:val="16"/>
                <w:u w:val="single"/>
              </w:rPr>
            </w:pPr>
          </w:p>
        </w:tc>
      </w:tr>
      <w:tr w:rsidR="00C20087" w:rsidRPr="003F4302" w:rsidTr="004C588C">
        <w:tc>
          <w:tcPr>
            <w:tcW w:w="5040" w:type="dxa"/>
          </w:tcPr>
          <w:p w:rsidR="00C20087" w:rsidRPr="003F4302" w:rsidRDefault="00C20087" w:rsidP="00C20087">
            <w:pPr>
              <w:tabs>
                <w:tab w:val="decimal" w:pos="792"/>
              </w:tabs>
              <w:spacing w:line="320" w:lineRule="exact"/>
              <w:jc w:val="thaiDistribute"/>
              <w:rPr>
                <w:rFonts w:ascii="Arial" w:eastAsia="Arial Unicode MS" w:hAnsi="Arial" w:cs="Arial Unicode MS"/>
                <w:sz w:val="16"/>
                <w:szCs w:val="16"/>
              </w:rPr>
            </w:pPr>
            <w:r w:rsidRPr="003F4302">
              <w:rPr>
                <w:rFonts w:ascii="Arial" w:eastAsia="Arial Unicode MS" w:hAnsi="Arial" w:cs="Arial Unicode MS"/>
                <w:sz w:val="16"/>
                <w:szCs w:val="16"/>
              </w:rPr>
              <w:t>Ratchaburi Power Co., Ltd.</w:t>
            </w:r>
          </w:p>
        </w:tc>
        <w:tc>
          <w:tcPr>
            <w:tcW w:w="1260" w:type="dxa"/>
            <w:vAlign w:val="bottom"/>
          </w:tcPr>
          <w:p w:rsidR="00C20087" w:rsidRPr="003F4302" w:rsidRDefault="00C20087" w:rsidP="00C20087">
            <w:pPr>
              <w:tabs>
                <w:tab w:val="decimal" w:pos="612"/>
              </w:tabs>
              <w:spacing w:line="320" w:lineRule="exact"/>
              <w:jc w:val="thaiDistribute"/>
              <w:rPr>
                <w:rFonts w:ascii="Arial" w:eastAsia="Arial Unicode MS" w:hAnsi="Arial" w:cs="Arial Unicode MS"/>
                <w:sz w:val="16"/>
                <w:szCs w:val="16"/>
              </w:rPr>
            </w:pPr>
            <w:r w:rsidRPr="003F4302">
              <w:rPr>
                <w:rFonts w:ascii="Arial" w:eastAsia="Arial Unicode MS" w:hAnsi="Arial" w:cs="Arial Unicode MS"/>
                <w:sz w:val="16"/>
                <w:szCs w:val="16"/>
              </w:rPr>
              <w:t>10.00</w:t>
            </w:r>
          </w:p>
        </w:tc>
        <w:tc>
          <w:tcPr>
            <w:tcW w:w="1260" w:type="dxa"/>
            <w:vAlign w:val="bottom"/>
          </w:tcPr>
          <w:p w:rsidR="00C20087" w:rsidRPr="003F4302" w:rsidRDefault="00C20087" w:rsidP="00C20087">
            <w:pPr>
              <w:tabs>
                <w:tab w:val="decimal" w:pos="612"/>
              </w:tabs>
              <w:spacing w:line="320" w:lineRule="exact"/>
              <w:jc w:val="thaiDistribute"/>
              <w:rPr>
                <w:rFonts w:ascii="Arial" w:eastAsia="Arial Unicode MS" w:hAnsi="Arial" w:cs="Arial Unicode MS"/>
                <w:sz w:val="16"/>
                <w:szCs w:val="16"/>
              </w:rPr>
            </w:pPr>
            <w:r w:rsidRPr="003F4302">
              <w:rPr>
                <w:rFonts w:ascii="Arial" w:eastAsia="Arial Unicode MS" w:hAnsi="Arial" w:cs="Arial Unicode MS"/>
                <w:sz w:val="16"/>
                <w:szCs w:val="16"/>
              </w:rPr>
              <w:t>10.00</w:t>
            </w:r>
          </w:p>
        </w:tc>
        <w:tc>
          <w:tcPr>
            <w:tcW w:w="990" w:type="dxa"/>
            <w:vAlign w:val="bottom"/>
          </w:tcPr>
          <w:p w:rsidR="00C20087" w:rsidRPr="00C20087" w:rsidRDefault="00C20087" w:rsidP="00C20087">
            <w:pPr>
              <w:tabs>
                <w:tab w:val="decimal" w:pos="702"/>
              </w:tabs>
              <w:spacing w:line="320" w:lineRule="exact"/>
              <w:ind w:left="-108"/>
              <w:jc w:val="thaiDistribute"/>
              <w:rPr>
                <w:rFonts w:ascii="Arial" w:eastAsia="Arial Unicode MS" w:hAnsi="Arial" w:cs="Arial Unicode MS"/>
                <w:sz w:val="16"/>
                <w:szCs w:val="16"/>
              </w:rPr>
            </w:pPr>
            <w:r w:rsidRPr="00C20087">
              <w:rPr>
                <w:rFonts w:ascii="Arial" w:eastAsia="Arial Unicode MS" w:hAnsi="Arial" w:cs="Arial Unicode MS"/>
                <w:sz w:val="16"/>
                <w:szCs w:val="16"/>
              </w:rPr>
              <w:t>732,500</w:t>
            </w:r>
          </w:p>
        </w:tc>
        <w:tc>
          <w:tcPr>
            <w:tcW w:w="900" w:type="dxa"/>
            <w:vAlign w:val="bottom"/>
          </w:tcPr>
          <w:p w:rsidR="00C20087" w:rsidRPr="007E1605" w:rsidRDefault="00C20087" w:rsidP="00C20087">
            <w:pPr>
              <w:tabs>
                <w:tab w:val="decimal" w:pos="702"/>
              </w:tabs>
              <w:spacing w:line="320" w:lineRule="exact"/>
              <w:ind w:left="-108"/>
              <w:jc w:val="thaiDistribute"/>
              <w:rPr>
                <w:rFonts w:ascii="Arial" w:eastAsia="Arial Unicode MS" w:hAnsi="Arial" w:cs="Arial Unicode MS"/>
                <w:sz w:val="16"/>
                <w:szCs w:val="16"/>
              </w:rPr>
            </w:pPr>
            <w:r w:rsidRPr="007E1605">
              <w:rPr>
                <w:rFonts w:ascii="Arial" w:eastAsia="Arial Unicode MS" w:hAnsi="Arial" w:cs="Arial Unicode MS"/>
                <w:sz w:val="16"/>
                <w:szCs w:val="16"/>
              </w:rPr>
              <w:t>732,500</w:t>
            </w:r>
          </w:p>
        </w:tc>
      </w:tr>
      <w:tr w:rsidR="00C20087" w:rsidRPr="003F4302" w:rsidTr="004C588C">
        <w:tc>
          <w:tcPr>
            <w:tcW w:w="5040" w:type="dxa"/>
          </w:tcPr>
          <w:p w:rsidR="00C20087" w:rsidRPr="003F4302" w:rsidRDefault="00C20087" w:rsidP="00C20087">
            <w:pPr>
              <w:tabs>
                <w:tab w:val="decimal" w:pos="792"/>
              </w:tabs>
              <w:spacing w:line="320" w:lineRule="exact"/>
              <w:jc w:val="thaiDistribute"/>
              <w:rPr>
                <w:rFonts w:ascii="Arial" w:eastAsia="Arial Unicode MS" w:hAnsi="Arial" w:cs="Arial Unicode MS"/>
                <w:sz w:val="16"/>
                <w:szCs w:val="16"/>
              </w:rPr>
            </w:pPr>
            <w:r w:rsidRPr="003F4302">
              <w:rPr>
                <w:rFonts w:ascii="Arial" w:eastAsia="Arial Unicode MS" w:hAnsi="Arial" w:cs="Arial Unicode MS"/>
                <w:sz w:val="16"/>
                <w:szCs w:val="16"/>
              </w:rPr>
              <w:t>Value Creation Inc.</w:t>
            </w:r>
          </w:p>
        </w:tc>
        <w:tc>
          <w:tcPr>
            <w:tcW w:w="1260" w:type="dxa"/>
            <w:vAlign w:val="bottom"/>
          </w:tcPr>
          <w:p w:rsidR="00C20087" w:rsidRPr="003F4302" w:rsidRDefault="00C20087" w:rsidP="00C20087">
            <w:pPr>
              <w:tabs>
                <w:tab w:val="decimal" w:pos="612"/>
              </w:tabs>
              <w:spacing w:line="320" w:lineRule="exact"/>
              <w:jc w:val="thaiDistribute"/>
              <w:rPr>
                <w:rFonts w:ascii="Arial" w:eastAsia="Arial Unicode MS" w:hAnsi="Arial" w:cs="Arial Unicode MS"/>
                <w:sz w:val="16"/>
                <w:szCs w:val="16"/>
              </w:rPr>
            </w:pPr>
            <w:r w:rsidRPr="003F4302">
              <w:rPr>
                <w:rFonts w:ascii="Arial" w:eastAsia="Arial Unicode MS" w:hAnsi="Arial" w:cs="Arial Unicode MS"/>
                <w:sz w:val="16"/>
                <w:szCs w:val="16"/>
              </w:rPr>
              <w:t>0.18</w:t>
            </w:r>
          </w:p>
        </w:tc>
        <w:tc>
          <w:tcPr>
            <w:tcW w:w="1260" w:type="dxa"/>
            <w:vAlign w:val="bottom"/>
          </w:tcPr>
          <w:p w:rsidR="00C20087" w:rsidRPr="003F4302" w:rsidRDefault="00C20087" w:rsidP="00C20087">
            <w:pPr>
              <w:tabs>
                <w:tab w:val="decimal" w:pos="612"/>
              </w:tabs>
              <w:spacing w:line="320" w:lineRule="exact"/>
              <w:jc w:val="thaiDistribute"/>
              <w:rPr>
                <w:rFonts w:ascii="Arial" w:eastAsia="Arial Unicode MS" w:hAnsi="Arial" w:cs="Arial Unicode MS"/>
                <w:sz w:val="16"/>
                <w:szCs w:val="16"/>
              </w:rPr>
            </w:pPr>
            <w:r w:rsidRPr="003F4302">
              <w:rPr>
                <w:rFonts w:ascii="Arial" w:eastAsia="Arial Unicode MS" w:hAnsi="Arial" w:cs="Arial Unicode MS"/>
                <w:sz w:val="16"/>
                <w:szCs w:val="16"/>
              </w:rPr>
              <w:t>0.18</w:t>
            </w:r>
          </w:p>
        </w:tc>
        <w:tc>
          <w:tcPr>
            <w:tcW w:w="990" w:type="dxa"/>
            <w:vAlign w:val="bottom"/>
          </w:tcPr>
          <w:p w:rsidR="00C20087" w:rsidRPr="00C20087" w:rsidRDefault="00C20087" w:rsidP="00C20087">
            <w:pPr>
              <w:tabs>
                <w:tab w:val="decimal" w:pos="702"/>
              </w:tabs>
              <w:spacing w:line="320" w:lineRule="exact"/>
              <w:ind w:left="-108"/>
              <w:jc w:val="thaiDistribute"/>
              <w:rPr>
                <w:rFonts w:ascii="Arial" w:eastAsia="Arial Unicode MS" w:hAnsi="Arial" w:cs="Arial Unicode MS"/>
                <w:sz w:val="16"/>
                <w:szCs w:val="16"/>
              </w:rPr>
            </w:pPr>
            <w:r w:rsidRPr="00C20087">
              <w:rPr>
                <w:rFonts w:ascii="Arial" w:eastAsia="Arial Unicode MS" w:hAnsi="Arial" w:cs="Arial Unicode MS"/>
                <w:sz w:val="16"/>
                <w:szCs w:val="16"/>
              </w:rPr>
              <w:t>328,280</w:t>
            </w:r>
          </w:p>
        </w:tc>
        <w:tc>
          <w:tcPr>
            <w:tcW w:w="900" w:type="dxa"/>
            <w:vAlign w:val="bottom"/>
          </w:tcPr>
          <w:p w:rsidR="00C20087" w:rsidRPr="007E1605" w:rsidRDefault="00C20087" w:rsidP="00C20087">
            <w:pPr>
              <w:tabs>
                <w:tab w:val="decimal" w:pos="702"/>
              </w:tabs>
              <w:spacing w:line="320" w:lineRule="exact"/>
              <w:ind w:left="-108"/>
              <w:jc w:val="thaiDistribute"/>
              <w:rPr>
                <w:rFonts w:ascii="Arial" w:eastAsia="Arial Unicode MS" w:hAnsi="Arial" w:cs="Arial Unicode MS"/>
                <w:sz w:val="16"/>
                <w:szCs w:val="16"/>
              </w:rPr>
            </w:pPr>
            <w:r w:rsidRPr="007E1605">
              <w:rPr>
                <w:rFonts w:ascii="Arial" w:eastAsia="Arial Unicode MS" w:hAnsi="Arial" w:cs="Arial Unicode MS"/>
                <w:sz w:val="16"/>
                <w:szCs w:val="16"/>
              </w:rPr>
              <w:t>328,280</w:t>
            </w:r>
          </w:p>
        </w:tc>
      </w:tr>
      <w:tr w:rsidR="00C20087" w:rsidRPr="003F4302" w:rsidTr="004C588C">
        <w:tc>
          <w:tcPr>
            <w:tcW w:w="5040" w:type="dxa"/>
          </w:tcPr>
          <w:p w:rsidR="00C20087" w:rsidRPr="003F4302" w:rsidRDefault="00C20087" w:rsidP="00C20087">
            <w:pPr>
              <w:spacing w:line="320" w:lineRule="exact"/>
              <w:jc w:val="thaiDistribute"/>
              <w:rPr>
                <w:rFonts w:ascii="Arial" w:eastAsia="Arial Unicode MS" w:hAnsi="Arial" w:cs="Arial Unicode MS"/>
                <w:sz w:val="16"/>
                <w:szCs w:val="16"/>
              </w:rPr>
            </w:pPr>
            <w:r w:rsidRPr="003F4302">
              <w:rPr>
                <w:rFonts w:ascii="Arial" w:eastAsia="Arial Unicode MS" w:hAnsi="Arial" w:cs="Arial Unicode MS"/>
                <w:sz w:val="16"/>
                <w:szCs w:val="16"/>
              </w:rPr>
              <w:t>Others</w:t>
            </w:r>
          </w:p>
        </w:tc>
        <w:tc>
          <w:tcPr>
            <w:tcW w:w="1260" w:type="dxa"/>
            <w:vAlign w:val="bottom"/>
          </w:tcPr>
          <w:p w:rsidR="00C20087" w:rsidRPr="003F4302" w:rsidRDefault="00C20087" w:rsidP="00C20087">
            <w:pPr>
              <w:tabs>
                <w:tab w:val="decimal" w:pos="312"/>
              </w:tabs>
              <w:spacing w:line="320" w:lineRule="exact"/>
              <w:jc w:val="thaiDistribute"/>
              <w:rPr>
                <w:rFonts w:ascii="Arial" w:eastAsia="Arial Unicode MS" w:hAnsi="Arial" w:cs="Arial Unicode MS"/>
                <w:sz w:val="16"/>
                <w:szCs w:val="16"/>
              </w:rPr>
            </w:pPr>
          </w:p>
        </w:tc>
        <w:tc>
          <w:tcPr>
            <w:tcW w:w="1260" w:type="dxa"/>
            <w:vAlign w:val="bottom"/>
          </w:tcPr>
          <w:p w:rsidR="00C20087" w:rsidRPr="003F4302" w:rsidRDefault="00C20087" w:rsidP="00C20087">
            <w:pPr>
              <w:tabs>
                <w:tab w:val="decimal" w:pos="312"/>
              </w:tabs>
              <w:spacing w:line="320" w:lineRule="exact"/>
              <w:jc w:val="thaiDistribute"/>
              <w:rPr>
                <w:rFonts w:ascii="Arial" w:eastAsia="Arial Unicode MS" w:hAnsi="Arial" w:cs="Arial Unicode MS"/>
                <w:sz w:val="16"/>
                <w:szCs w:val="16"/>
              </w:rPr>
            </w:pPr>
          </w:p>
        </w:tc>
        <w:tc>
          <w:tcPr>
            <w:tcW w:w="990" w:type="dxa"/>
            <w:vAlign w:val="bottom"/>
          </w:tcPr>
          <w:p w:rsidR="00C20087" w:rsidRPr="00C20087" w:rsidRDefault="00C20087" w:rsidP="00C20087">
            <w:pPr>
              <w:pBdr>
                <w:bottom w:val="single" w:sz="4" w:space="1" w:color="auto"/>
              </w:pBdr>
              <w:tabs>
                <w:tab w:val="decimal" w:pos="702"/>
              </w:tabs>
              <w:spacing w:line="320" w:lineRule="exact"/>
              <w:ind w:left="-108"/>
              <w:jc w:val="thaiDistribute"/>
              <w:rPr>
                <w:rFonts w:ascii="Arial" w:eastAsia="Arial Unicode MS" w:hAnsi="Arial" w:cs="Arial Unicode MS"/>
                <w:sz w:val="16"/>
                <w:szCs w:val="16"/>
              </w:rPr>
            </w:pPr>
            <w:r w:rsidRPr="00C20087">
              <w:rPr>
                <w:rFonts w:ascii="Arial" w:eastAsia="Arial Unicode MS" w:hAnsi="Arial" w:cs="Arial Unicode MS"/>
                <w:sz w:val="16"/>
                <w:szCs w:val="16"/>
              </w:rPr>
              <w:t>40,565</w:t>
            </w:r>
          </w:p>
        </w:tc>
        <w:tc>
          <w:tcPr>
            <w:tcW w:w="900" w:type="dxa"/>
            <w:vAlign w:val="bottom"/>
          </w:tcPr>
          <w:p w:rsidR="00C20087" w:rsidRPr="007E1605" w:rsidRDefault="00C20087" w:rsidP="00C20087">
            <w:pPr>
              <w:pBdr>
                <w:bottom w:val="single" w:sz="4" w:space="1" w:color="auto"/>
              </w:pBdr>
              <w:tabs>
                <w:tab w:val="decimal" w:pos="702"/>
              </w:tabs>
              <w:spacing w:line="320" w:lineRule="exact"/>
              <w:ind w:left="-108"/>
              <w:jc w:val="thaiDistribute"/>
              <w:rPr>
                <w:rFonts w:ascii="Arial" w:eastAsia="Arial Unicode MS" w:hAnsi="Arial" w:cs="Arial Unicode MS"/>
                <w:sz w:val="16"/>
                <w:szCs w:val="16"/>
              </w:rPr>
            </w:pPr>
            <w:r w:rsidRPr="007E1605">
              <w:rPr>
                <w:rFonts w:ascii="Arial" w:eastAsia="Arial Unicode MS" w:hAnsi="Arial" w:cs="Arial Unicode MS"/>
                <w:sz w:val="16"/>
                <w:szCs w:val="16"/>
              </w:rPr>
              <w:t>40,565</w:t>
            </w:r>
          </w:p>
        </w:tc>
      </w:tr>
      <w:tr w:rsidR="00C20087" w:rsidRPr="003F4302" w:rsidTr="004C588C">
        <w:tc>
          <w:tcPr>
            <w:tcW w:w="5040" w:type="dxa"/>
          </w:tcPr>
          <w:p w:rsidR="00C20087" w:rsidRPr="003F4302" w:rsidRDefault="00C20087" w:rsidP="00C20087">
            <w:pPr>
              <w:tabs>
                <w:tab w:val="decimal" w:pos="792"/>
              </w:tabs>
              <w:spacing w:line="320" w:lineRule="exact"/>
              <w:jc w:val="thaiDistribute"/>
              <w:rPr>
                <w:rFonts w:ascii="Arial" w:eastAsia="Arial Unicode MS" w:hAnsi="Arial" w:cs="Arial Unicode MS"/>
                <w:sz w:val="16"/>
                <w:szCs w:val="16"/>
              </w:rPr>
            </w:pPr>
            <w:r w:rsidRPr="003F4302">
              <w:rPr>
                <w:rFonts w:ascii="Arial" w:eastAsia="Arial Unicode MS" w:hAnsi="Arial" w:cs="Arial Unicode MS"/>
                <w:sz w:val="16"/>
                <w:szCs w:val="16"/>
              </w:rPr>
              <w:t>Total investments in ordinary shares</w:t>
            </w:r>
          </w:p>
        </w:tc>
        <w:tc>
          <w:tcPr>
            <w:tcW w:w="1260" w:type="dxa"/>
            <w:vAlign w:val="bottom"/>
          </w:tcPr>
          <w:p w:rsidR="00C20087" w:rsidRPr="003F4302" w:rsidRDefault="00C20087" w:rsidP="00C20087">
            <w:pPr>
              <w:tabs>
                <w:tab w:val="decimal" w:pos="312"/>
              </w:tabs>
              <w:spacing w:line="320" w:lineRule="exact"/>
              <w:jc w:val="thaiDistribute"/>
              <w:rPr>
                <w:rFonts w:ascii="Arial" w:eastAsia="Arial Unicode MS" w:hAnsi="Arial" w:cs="Arial Unicode MS"/>
                <w:sz w:val="16"/>
                <w:szCs w:val="16"/>
              </w:rPr>
            </w:pPr>
          </w:p>
        </w:tc>
        <w:tc>
          <w:tcPr>
            <w:tcW w:w="1260" w:type="dxa"/>
            <w:vAlign w:val="bottom"/>
          </w:tcPr>
          <w:p w:rsidR="00C20087" w:rsidRPr="003F4302" w:rsidRDefault="00C20087" w:rsidP="00C20087">
            <w:pPr>
              <w:tabs>
                <w:tab w:val="decimal" w:pos="312"/>
              </w:tabs>
              <w:spacing w:line="320" w:lineRule="exact"/>
              <w:jc w:val="thaiDistribute"/>
              <w:rPr>
                <w:rFonts w:ascii="Arial" w:eastAsia="Arial Unicode MS" w:hAnsi="Arial" w:cs="Arial Unicode MS"/>
                <w:sz w:val="16"/>
                <w:szCs w:val="16"/>
              </w:rPr>
            </w:pPr>
          </w:p>
        </w:tc>
        <w:tc>
          <w:tcPr>
            <w:tcW w:w="990" w:type="dxa"/>
            <w:vAlign w:val="bottom"/>
          </w:tcPr>
          <w:p w:rsidR="00C20087" w:rsidRPr="00C20087" w:rsidRDefault="00C20087" w:rsidP="00C20087">
            <w:pPr>
              <w:tabs>
                <w:tab w:val="decimal" w:pos="702"/>
              </w:tabs>
              <w:spacing w:line="320" w:lineRule="exact"/>
              <w:ind w:left="-108"/>
              <w:jc w:val="thaiDistribute"/>
              <w:rPr>
                <w:rFonts w:ascii="Arial" w:eastAsia="Arial Unicode MS" w:hAnsi="Arial" w:cs="Arial Unicode MS"/>
                <w:sz w:val="16"/>
                <w:szCs w:val="16"/>
              </w:rPr>
            </w:pPr>
            <w:r w:rsidRPr="00C20087">
              <w:rPr>
                <w:rFonts w:ascii="Arial" w:eastAsia="Arial Unicode MS" w:hAnsi="Arial" w:cs="Arial Unicode MS"/>
                <w:sz w:val="16"/>
                <w:szCs w:val="16"/>
              </w:rPr>
              <w:t>1,101,345</w:t>
            </w:r>
          </w:p>
        </w:tc>
        <w:tc>
          <w:tcPr>
            <w:tcW w:w="900" w:type="dxa"/>
            <w:vAlign w:val="bottom"/>
          </w:tcPr>
          <w:p w:rsidR="00C20087" w:rsidRPr="007E1605" w:rsidRDefault="00C20087" w:rsidP="00C20087">
            <w:pPr>
              <w:tabs>
                <w:tab w:val="decimal" w:pos="702"/>
              </w:tabs>
              <w:spacing w:line="320" w:lineRule="exact"/>
              <w:ind w:left="-108"/>
              <w:jc w:val="thaiDistribute"/>
              <w:rPr>
                <w:rFonts w:ascii="Arial" w:eastAsia="Arial Unicode MS" w:hAnsi="Arial" w:cs="Arial Unicode MS"/>
                <w:sz w:val="16"/>
                <w:szCs w:val="16"/>
              </w:rPr>
            </w:pPr>
            <w:r w:rsidRPr="007E1605">
              <w:rPr>
                <w:rFonts w:ascii="Arial" w:eastAsia="Arial Unicode MS" w:hAnsi="Arial" w:cs="Arial Unicode MS"/>
                <w:sz w:val="16"/>
                <w:szCs w:val="16"/>
              </w:rPr>
              <w:t>1,101,345</w:t>
            </w:r>
          </w:p>
        </w:tc>
      </w:tr>
      <w:tr w:rsidR="00C20087" w:rsidRPr="003F4302" w:rsidTr="004C588C">
        <w:tc>
          <w:tcPr>
            <w:tcW w:w="5040" w:type="dxa"/>
          </w:tcPr>
          <w:p w:rsidR="00C20087" w:rsidRPr="003F4302" w:rsidRDefault="00C20087" w:rsidP="00C20087">
            <w:pPr>
              <w:tabs>
                <w:tab w:val="decimal" w:pos="792"/>
              </w:tabs>
              <w:spacing w:line="320" w:lineRule="exact"/>
              <w:jc w:val="thaiDistribute"/>
              <w:rPr>
                <w:rFonts w:ascii="Arial" w:eastAsia="Arial Unicode MS" w:hAnsi="Arial" w:cs="Arial Unicode MS"/>
                <w:sz w:val="16"/>
                <w:szCs w:val="16"/>
              </w:rPr>
            </w:pPr>
            <w:r w:rsidRPr="003F4302">
              <w:rPr>
                <w:rFonts w:ascii="Arial" w:eastAsia="Arial Unicode MS" w:hAnsi="Arial" w:cs="Arial Unicode MS"/>
                <w:sz w:val="16"/>
                <w:szCs w:val="16"/>
              </w:rPr>
              <w:t>Less: Allowance for impairment of investments</w:t>
            </w:r>
          </w:p>
        </w:tc>
        <w:tc>
          <w:tcPr>
            <w:tcW w:w="1260" w:type="dxa"/>
            <w:vAlign w:val="bottom"/>
          </w:tcPr>
          <w:p w:rsidR="00C20087" w:rsidRPr="003F4302" w:rsidRDefault="00C20087" w:rsidP="00C20087">
            <w:pPr>
              <w:tabs>
                <w:tab w:val="decimal" w:pos="312"/>
              </w:tabs>
              <w:spacing w:line="320" w:lineRule="exact"/>
              <w:jc w:val="thaiDistribute"/>
              <w:rPr>
                <w:rFonts w:ascii="Arial" w:eastAsia="Arial Unicode MS" w:hAnsi="Arial" w:cs="Arial Unicode MS"/>
                <w:sz w:val="16"/>
                <w:szCs w:val="16"/>
              </w:rPr>
            </w:pPr>
          </w:p>
        </w:tc>
        <w:tc>
          <w:tcPr>
            <w:tcW w:w="1260" w:type="dxa"/>
            <w:vAlign w:val="bottom"/>
          </w:tcPr>
          <w:p w:rsidR="00C20087" w:rsidRPr="003F4302" w:rsidRDefault="00C20087" w:rsidP="00C20087">
            <w:pPr>
              <w:tabs>
                <w:tab w:val="decimal" w:pos="312"/>
              </w:tabs>
              <w:spacing w:line="320" w:lineRule="exact"/>
              <w:jc w:val="thaiDistribute"/>
              <w:rPr>
                <w:rFonts w:ascii="Arial" w:eastAsia="Arial Unicode MS" w:hAnsi="Arial" w:cs="Arial Unicode MS"/>
                <w:sz w:val="16"/>
                <w:szCs w:val="16"/>
              </w:rPr>
            </w:pPr>
          </w:p>
        </w:tc>
        <w:tc>
          <w:tcPr>
            <w:tcW w:w="990" w:type="dxa"/>
            <w:vAlign w:val="bottom"/>
          </w:tcPr>
          <w:p w:rsidR="00C20087" w:rsidRPr="00C20087" w:rsidRDefault="00C20087" w:rsidP="00C20087">
            <w:pPr>
              <w:pBdr>
                <w:bottom w:val="single" w:sz="4" w:space="1" w:color="auto"/>
              </w:pBdr>
              <w:tabs>
                <w:tab w:val="decimal" w:pos="702"/>
              </w:tabs>
              <w:spacing w:line="320" w:lineRule="exact"/>
              <w:ind w:left="-108"/>
              <w:jc w:val="thaiDistribute"/>
              <w:rPr>
                <w:rFonts w:ascii="Arial" w:eastAsia="Arial Unicode MS" w:hAnsi="Arial" w:cs="Arial Unicode MS"/>
                <w:sz w:val="16"/>
                <w:szCs w:val="16"/>
              </w:rPr>
            </w:pPr>
            <w:r w:rsidRPr="00C20087">
              <w:rPr>
                <w:rFonts w:ascii="Arial" w:eastAsia="Arial Unicode MS" w:hAnsi="Arial" w:cs="Arial Unicode MS"/>
                <w:sz w:val="16"/>
                <w:szCs w:val="16"/>
              </w:rPr>
              <w:t>(339,824)</w:t>
            </w:r>
          </w:p>
        </w:tc>
        <w:tc>
          <w:tcPr>
            <w:tcW w:w="900" w:type="dxa"/>
            <w:vAlign w:val="bottom"/>
          </w:tcPr>
          <w:p w:rsidR="00C20087" w:rsidRPr="007E1605" w:rsidRDefault="00C20087" w:rsidP="00C20087">
            <w:pPr>
              <w:pBdr>
                <w:bottom w:val="single" w:sz="4" w:space="1" w:color="auto"/>
              </w:pBdr>
              <w:tabs>
                <w:tab w:val="decimal" w:pos="702"/>
              </w:tabs>
              <w:spacing w:line="320" w:lineRule="exact"/>
              <w:ind w:left="-108"/>
              <w:jc w:val="thaiDistribute"/>
              <w:rPr>
                <w:rFonts w:ascii="Arial" w:eastAsia="Arial Unicode MS" w:hAnsi="Arial" w:cs="Arial Unicode MS"/>
                <w:sz w:val="16"/>
                <w:szCs w:val="16"/>
              </w:rPr>
            </w:pPr>
            <w:r w:rsidRPr="007E1605">
              <w:rPr>
                <w:rFonts w:ascii="Arial" w:eastAsia="Arial Unicode MS" w:hAnsi="Arial" w:cs="Arial Unicode MS"/>
                <w:sz w:val="16"/>
                <w:szCs w:val="16"/>
              </w:rPr>
              <w:t>(339,788)</w:t>
            </w:r>
          </w:p>
        </w:tc>
      </w:tr>
      <w:tr w:rsidR="00C20087" w:rsidRPr="003F4302" w:rsidTr="004C588C">
        <w:tc>
          <w:tcPr>
            <w:tcW w:w="5040" w:type="dxa"/>
          </w:tcPr>
          <w:p w:rsidR="00C20087" w:rsidRPr="003F4302" w:rsidRDefault="00C20087" w:rsidP="00C20087">
            <w:pPr>
              <w:tabs>
                <w:tab w:val="decimal" w:pos="792"/>
              </w:tabs>
              <w:spacing w:line="320" w:lineRule="exact"/>
              <w:jc w:val="thaiDistribute"/>
              <w:rPr>
                <w:rFonts w:ascii="Arial" w:eastAsia="Arial Unicode MS" w:hAnsi="Arial" w:cs="Arial Unicode MS"/>
                <w:sz w:val="16"/>
                <w:szCs w:val="16"/>
              </w:rPr>
            </w:pPr>
            <w:r w:rsidRPr="003F4302">
              <w:rPr>
                <w:rFonts w:ascii="Arial" w:eastAsia="Arial Unicode MS" w:hAnsi="Arial" w:cs="Arial Unicode MS"/>
                <w:sz w:val="16"/>
                <w:szCs w:val="16"/>
              </w:rPr>
              <w:t>Total investments in ordinary shares - net</w:t>
            </w:r>
          </w:p>
        </w:tc>
        <w:tc>
          <w:tcPr>
            <w:tcW w:w="1260" w:type="dxa"/>
            <w:vAlign w:val="bottom"/>
          </w:tcPr>
          <w:p w:rsidR="00C20087" w:rsidRPr="003F4302" w:rsidRDefault="00C20087" w:rsidP="00C20087">
            <w:pPr>
              <w:tabs>
                <w:tab w:val="decimal" w:pos="492"/>
              </w:tabs>
              <w:spacing w:line="320" w:lineRule="exact"/>
              <w:jc w:val="thaiDistribute"/>
              <w:rPr>
                <w:rFonts w:ascii="Arial" w:eastAsia="Arial Unicode MS" w:hAnsi="Arial" w:cs="Arial Unicode MS"/>
                <w:sz w:val="16"/>
                <w:szCs w:val="16"/>
              </w:rPr>
            </w:pPr>
          </w:p>
        </w:tc>
        <w:tc>
          <w:tcPr>
            <w:tcW w:w="1260" w:type="dxa"/>
            <w:vAlign w:val="bottom"/>
          </w:tcPr>
          <w:p w:rsidR="00C20087" w:rsidRPr="003F4302" w:rsidRDefault="00C20087" w:rsidP="00C20087">
            <w:pPr>
              <w:tabs>
                <w:tab w:val="decimal" w:pos="492"/>
              </w:tabs>
              <w:spacing w:line="320" w:lineRule="exact"/>
              <w:jc w:val="thaiDistribute"/>
              <w:rPr>
                <w:rFonts w:ascii="Arial" w:eastAsia="Arial Unicode MS" w:hAnsi="Arial" w:cs="Arial Unicode MS"/>
                <w:sz w:val="16"/>
                <w:szCs w:val="16"/>
              </w:rPr>
            </w:pPr>
          </w:p>
        </w:tc>
        <w:tc>
          <w:tcPr>
            <w:tcW w:w="990" w:type="dxa"/>
            <w:vAlign w:val="bottom"/>
          </w:tcPr>
          <w:p w:rsidR="00C20087" w:rsidRPr="00C20087" w:rsidRDefault="00C20087" w:rsidP="00C20087">
            <w:pPr>
              <w:pBdr>
                <w:bottom w:val="single" w:sz="4" w:space="1" w:color="auto"/>
              </w:pBdr>
              <w:tabs>
                <w:tab w:val="decimal" w:pos="702"/>
              </w:tabs>
              <w:spacing w:line="320" w:lineRule="exact"/>
              <w:ind w:left="-108"/>
              <w:jc w:val="thaiDistribute"/>
              <w:rPr>
                <w:rFonts w:ascii="Arial" w:eastAsia="Arial Unicode MS" w:hAnsi="Arial" w:cs="Arial Unicode MS"/>
                <w:sz w:val="16"/>
                <w:szCs w:val="16"/>
              </w:rPr>
            </w:pPr>
            <w:r w:rsidRPr="00C20087">
              <w:rPr>
                <w:rFonts w:ascii="Arial" w:eastAsia="Arial Unicode MS" w:hAnsi="Arial" w:cs="Arial Unicode MS"/>
                <w:sz w:val="16"/>
                <w:szCs w:val="16"/>
              </w:rPr>
              <w:t>761,521</w:t>
            </w:r>
          </w:p>
        </w:tc>
        <w:tc>
          <w:tcPr>
            <w:tcW w:w="900" w:type="dxa"/>
            <w:vAlign w:val="bottom"/>
          </w:tcPr>
          <w:p w:rsidR="00C20087" w:rsidRPr="007E1605" w:rsidRDefault="00C20087" w:rsidP="00C20087">
            <w:pPr>
              <w:pBdr>
                <w:bottom w:val="single" w:sz="4" w:space="1" w:color="auto"/>
              </w:pBdr>
              <w:tabs>
                <w:tab w:val="decimal" w:pos="702"/>
              </w:tabs>
              <w:spacing w:line="320" w:lineRule="exact"/>
              <w:ind w:left="-108"/>
              <w:jc w:val="thaiDistribute"/>
              <w:rPr>
                <w:rFonts w:ascii="Arial" w:eastAsia="Arial Unicode MS" w:hAnsi="Arial" w:cs="Arial Unicode MS"/>
                <w:sz w:val="16"/>
                <w:szCs w:val="16"/>
              </w:rPr>
            </w:pPr>
            <w:r w:rsidRPr="007E1605">
              <w:rPr>
                <w:rFonts w:ascii="Arial" w:eastAsia="Arial Unicode MS" w:hAnsi="Arial" w:cs="Arial Unicode MS"/>
                <w:sz w:val="16"/>
                <w:szCs w:val="16"/>
              </w:rPr>
              <w:t>761,</w:t>
            </w:r>
            <w:r w:rsidRPr="007E1605">
              <w:rPr>
                <w:rFonts w:ascii="Arial" w:eastAsia="Arial Unicode MS" w:hAnsi="Arial" w:cs="Arial Unicode MS" w:hint="cs"/>
                <w:sz w:val="16"/>
                <w:szCs w:val="16"/>
                <w:cs/>
              </w:rPr>
              <w:t>557</w:t>
            </w:r>
          </w:p>
        </w:tc>
      </w:tr>
    </w:tbl>
    <w:p w:rsidR="00066840" w:rsidRPr="003F4302" w:rsidRDefault="00066840" w:rsidP="00194AB7">
      <w:pPr>
        <w:tabs>
          <w:tab w:val="left" w:pos="2160"/>
        </w:tabs>
        <w:spacing w:before="240" w:line="380" w:lineRule="exact"/>
        <w:ind w:left="547"/>
        <w:jc w:val="thaiDistribute"/>
        <w:rPr>
          <w:rFonts w:ascii="Arial" w:hAnsi="Arial" w:cs="Angsana New"/>
          <w:sz w:val="22"/>
          <w:szCs w:val="22"/>
          <w:u w:val="single"/>
        </w:rPr>
      </w:pPr>
      <w:r w:rsidRPr="003F4302">
        <w:rPr>
          <w:rFonts w:ascii="Arial" w:hAnsi="Arial" w:cs="Angsana New"/>
          <w:b/>
          <w:bCs/>
          <w:i/>
          <w:iCs/>
          <w:sz w:val="22"/>
          <w:szCs w:val="22"/>
          <w:u w:val="single"/>
        </w:rPr>
        <w:t>Investments in available-for-sale securities</w:t>
      </w:r>
    </w:p>
    <w:tbl>
      <w:tblPr>
        <w:tblW w:w="9450" w:type="dxa"/>
        <w:tblInd w:w="450" w:type="dxa"/>
        <w:tblLayout w:type="fixed"/>
        <w:tblLook w:val="0000" w:firstRow="0" w:lastRow="0" w:firstColumn="0" w:lastColumn="0" w:noHBand="0" w:noVBand="0"/>
      </w:tblPr>
      <w:tblGrid>
        <w:gridCol w:w="3690"/>
        <w:gridCol w:w="960"/>
        <w:gridCol w:w="840"/>
        <w:gridCol w:w="120"/>
        <w:gridCol w:w="960"/>
        <w:gridCol w:w="900"/>
        <w:gridCol w:w="60"/>
        <w:gridCol w:w="960"/>
        <w:gridCol w:w="960"/>
      </w:tblGrid>
      <w:tr w:rsidR="00066840" w:rsidRPr="003F4302" w:rsidTr="004D7899">
        <w:tc>
          <w:tcPr>
            <w:tcW w:w="3690" w:type="dxa"/>
            <w:vAlign w:val="bottom"/>
          </w:tcPr>
          <w:p w:rsidR="00066840" w:rsidRPr="003F4302" w:rsidRDefault="00066840" w:rsidP="00DB6E98">
            <w:pPr>
              <w:spacing w:line="300" w:lineRule="exact"/>
              <w:ind w:hanging="18"/>
              <w:jc w:val="center"/>
              <w:rPr>
                <w:rFonts w:ascii="Arial" w:eastAsia="Arial Unicode MS" w:hAnsi="Arial" w:cs="Arial Unicode MS"/>
                <w:sz w:val="16"/>
                <w:szCs w:val="16"/>
              </w:rPr>
            </w:pPr>
          </w:p>
        </w:tc>
        <w:tc>
          <w:tcPr>
            <w:tcW w:w="1800" w:type="dxa"/>
            <w:gridSpan w:val="2"/>
            <w:vAlign w:val="bottom"/>
          </w:tcPr>
          <w:p w:rsidR="00066840" w:rsidRPr="003F4302" w:rsidRDefault="00066840" w:rsidP="00DB6E98">
            <w:pPr>
              <w:spacing w:line="300" w:lineRule="exact"/>
              <w:ind w:hanging="18"/>
              <w:jc w:val="center"/>
              <w:rPr>
                <w:rFonts w:ascii="Arial" w:eastAsia="Arial Unicode MS" w:hAnsi="Arial" w:cs="Arial Unicode MS"/>
                <w:sz w:val="16"/>
                <w:szCs w:val="16"/>
              </w:rPr>
            </w:pPr>
          </w:p>
        </w:tc>
        <w:tc>
          <w:tcPr>
            <w:tcW w:w="1980" w:type="dxa"/>
            <w:gridSpan w:val="3"/>
            <w:vAlign w:val="bottom"/>
          </w:tcPr>
          <w:p w:rsidR="00066840" w:rsidRPr="003F4302" w:rsidRDefault="00066840" w:rsidP="00DB6E98">
            <w:pPr>
              <w:spacing w:line="300" w:lineRule="exact"/>
              <w:ind w:hanging="18"/>
              <w:jc w:val="center"/>
              <w:rPr>
                <w:rFonts w:ascii="Arial" w:eastAsia="Arial Unicode MS" w:hAnsi="Arial" w:cs="Arial Unicode MS"/>
                <w:sz w:val="16"/>
                <w:szCs w:val="16"/>
              </w:rPr>
            </w:pPr>
          </w:p>
        </w:tc>
        <w:tc>
          <w:tcPr>
            <w:tcW w:w="1980" w:type="dxa"/>
            <w:gridSpan w:val="3"/>
            <w:vAlign w:val="bottom"/>
          </w:tcPr>
          <w:p w:rsidR="00066840" w:rsidRPr="003F4302" w:rsidRDefault="00066840" w:rsidP="00DB6E98">
            <w:pPr>
              <w:spacing w:line="300" w:lineRule="exact"/>
              <w:ind w:hanging="18"/>
              <w:jc w:val="right"/>
              <w:rPr>
                <w:rFonts w:ascii="Arial" w:eastAsia="Arial Unicode MS" w:hAnsi="Arial" w:cs="Arial Unicode MS"/>
                <w:sz w:val="16"/>
                <w:szCs w:val="16"/>
              </w:rPr>
            </w:pPr>
            <w:r w:rsidRPr="003F4302">
              <w:rPr>
                <w:rFonts w:ascii="Arial" w:eastAsia="Arial Unicode MS" w:hAnsi="Arial" w:cs="Arial Unicode MS"/>
                <w:sz w:val="16"/>
                <w:szCs w:val="16"/>
              </w:rPr>
              <w:t>(Unit: Thousand Baht)</w:t>
            </w:r>
          </w:p>
        </w:tc>
      </w:tr>
      <w:tr w:rsidR="00066840" w:rsidRPr="003F4302" w:rsidTr="004D7899">
        <w:tc>
          <w:tcPr>
            <w:tcW w:w="3690" w:type="dxa"/>
            <w:vAlign w:val="bottom"/>
          </w:tcPr>
          <w:p w:rsidR="00066840" w:rsidRPr="003F4302" w:rsidRDefault="00066840" w:rsidP="00DB6E98">
            <w:pPr>
              <w:spacing w:line="300" w:lineRule="exact"/>
              <w:ind w:hanging="18"/>
              <w:jc w:val="center"/>
              <w:rPr>
                <w:rFonts w:ascii="Arial" w:eastAsia="Arial Unicode MS" w:hAnsi="Arial" w:cs="Arial Unicode MS"/>
                <w:sz w:val="16"/>
                <w:szCs w:val="16"/>
              </w:rPr>
            </w:pPr>
          </w:p>
        </w:tc>
        <w:tc>
          <w:tcPr>
            <w:tcW w:w="1920" w:type="dxa"/>
            <w:gridSpan w:val="3"/>
            <w:vAlign w:val="bottom"/>
          </w:tcPr>
          <w:p w:rsidR="00066840" w:rsidRPr="003F4302" w:rsidRDefault="00066840" w:rsidP="00DB6E98">
            <w:pPr>
              <w:spacing w:line="300" w:lineRule="exact"/>
              <w:ind w:hanging="18"/>
              <w:jc w:val="center"/>
              <w:rPr>
                <w:rFonts w:ascii="Arial" w:eastAsia="Arial Unicode MS" w:hAnsi="Arial" w:cs="Arial Unicode MS"/>
                <w:sz w:val="16"/>
                <w:szCs w:val="16"/>
              </w:rPr>
            </w:pPr>
          </w:p>
        </w:tc>
        <w:tc>
          <w:tcPr>
            <w:tcW w:w="1920" w:type="dxa"/>
            <w:gridSpan w:val="3"/>
            <w:vAlign w:val="bottom"/>
          </w:tcPr>
          <w:p w:rsidR="00066840" w:rsidRPr="003F4302" w:rsidRDefault="00904815" w:rsidP="00DB6E98">
            <w:pPr>
              <w:spacing w:line="300" w:lineRule="exact"/>
              <w:ind w:hanging="18"/>
              <w:jc w:val="center"/>
              <w:rPr>
                <w:rFonts w:ascii="Arial" w:eastAsia="Arial Unicode MS" w:hAnsi="Arial" w:cs="Arial Unicode MS"/>
                <w:sz w:val="16"/>
                <w:szCs w:val="16"/>
              </w:rPr>
            </w:pPr>
            <w:r w:rsidRPr="003F4302">
              <w:rPr>
                <w:rFonts w:ascii="Arial" w:eastAsia="Arial Unicode MS" w:hAnsi="Arial" w:cs="Arial Unicode MS"/>
                <w:sz w:val="16"/>
                <w:szCs w:val="16"/>
              </w:rPr>
              <w:t>Surplus (deficit)</w:t>
            </w:r>
          </w:p>
        </w:tc>
        <w:tc>
          <w:tcPr>
            <w:tcW w:w="1920" w:type="dxa"/>
            <w:gridSpan w:val="2"/>
            <w:vAlign w:val="bottom"/>
          </w:tcPr>
          <w:p w:rsidR="00066840" w:rsidRPr="003F4302" w:rsidRDefault="00066840" w:rsidP="00DB6E98">
            <w:pPr>
              <w:spacing w:line="300" w:lineRule="exact"/>
              <w:ind w:hanging="18"/>
              <w:jc w:val="center"/>
              <w:rPr>
                <w:rFonts w:ascii="Arial" w:eastAsia="Arial Unicode MS" w:hAnsi="Arial" w:cs="Arial Unicode MS"/>
                <w:sz w:val="16"/>
                <w:szCs w:val="16"/>
              </w:rPr>
            </w:pPr>
          </w:p>
        </w:tc>
      </w:tr>
      <w:tr w:rsidR="00066840" w:rsidRPr="003F4302" w:rsidTr="004D7899">
        <w:tc>
          <w:tcPr>
            <w:tcW w:w="3690" w:type="dxa"/>
            <w:vAlign w:val="bottom"/>
          </w:tcPr>
          <w:p w:rsidR="00066840" w:rsidRPr="003F4302" w:rsidRDefault="00066840" w:rsidP="00DB6E98">
            <w:pPr>
              <w:pBdr>
                <w:bottom w:val="single" w:sz="4" w:space="1" w:color="auto"/>
              </w:pBdr>
              <w:spacing w:line="300" w:lineRule="exact"/>
              <w:ind w:hanging="18"/>
              <w:jc w:val="center"/>
              <w:rPr>
                <w:rFonts w:ascii="Arial" w:eastAsia="Arial Unicode MS" w:hAnsi="Arial" w:cs="Arial Unicode MS"/>
                <w:sz w:val="16"/>
                <w:szCs w:val="16"/>
              </w:rPr>
            </w:pPr>
            <w:r w:rsidRPr="003F4302">
              <w:rPr>
                <w:rFonts w:ascii="Arial" w:eastAsia="Arial Unicode MS" w:hAnsi="Arial" w:cs="Arial Unicode MS"/>
                <w:sz w:val="16"/>
                <w:szCs w:val="16"/>
              </w:rPr>
              <w:t>Company</w:t>
            </w:r>
          </w:p>
        </w:tc>
        <w:tc>
          <w:tcPr>
            <w:tcW w:w="1920" w:type="dxa"/>
            <w:gridSpan w:val="3"/>
            <w:vAlign w:val="bottom"/>
          </w:tcPr>
          <w:p w:rsidR="00066840" w:rsidRPr="003F4302" w:rsidRDefault="00066840" w:rsidP="00DB6E98">
            <w:pPr>
              <w:pBdr>
                <w:bottom w:val="single" w:sz="4" w:space="1" w:color="auto"/>
              </w:pBdr>
              <w:spacing w:line="300" w:lineRule="exact"/>
              <w:ind w:hanging="18"/>
              <w:jc w:val="center"/>
              <w:rPr>
                <w:rFonts w:ascii="Arial" w:eastAsia="Arial Unicode MS" w:hAnsi="Arial" w:cs="Arial Unicode MS"/>
                <w:sz w:val="16"/>
                <w:szCs w:val="16"/>
              </w:rPr>
            </w:pPr>
            <w:r w:rsidRPr="003F4302">
              <w:rPr>
                <w:rFonts w:ascii="Arial" w:eastAsia="Arial Unicode MS" w:hAnsi="Arial" w:cs="Arial Unicode MS"/>
                <w:sz w:val="16"/>
                <w:szCs w:val="16"/>
              </w:rPr>
              <w:t>Cost</w:t>
            </w:r>
          </w:p>
        </w:tc>
        <w:tc>
          <w:tcPr>
            <w:tcW w:w="1920" w:type="dxa"/>
            <w:gridSpan w:val="3"/>
            <w:vAlign w:val="bottom"/>
          </w:tcPr>
          <w:p w:rsidR="00066840" w:rsidRPr="003F4302" w:rsidRDefault="00066840" w:rsidP="00DB6E98">
            <w:pPr>
              <w:pBdr>
                <w:bottom w:val="single" w:sz="4" w:space="1" w:color="auto"/>
              </w:pBdr>
              <w:spacing w:line="300" w:lineRule="exact"/>
              <w:ind w:hanging="18"/>
              <w:jc w:val="center"/>
              <w:rPr>
                <w:rFonts w:ascii="Arial" w:eastAsia="Arial Unicode MS" w:hAnsi="Arial" w:cs="Arial Unicode MS"/>
                <w:sz w:val="16"/>
                <w:szCs w:val="16"/>
              </w:rPr>
            </w:pPr>
            <w:r w:rsidRPr="003F4302">
              <w:rPr>
                <w:rFonts w:ascii="Arial" w:eastAsia="Arial Unicode MS" w:hAnsi="Arial" w:cs="Arial Unicode MS"/>
                <w:sz w:val="16"/>
                <w:szCs w:val="16"/>
              </w:rPr>
              <w:t>on change</w:t>
            </w:r>
            <w:r w:rsidR="002A2701" w:rsidRPr="003F4302">
              <w:rPr>
                <w:rFonts w:ascii="Arial" w:eastAsia="Arial Unicode MS" w:hAnsi="Arial" w:cs="Arial Unicode MS"/>
                <w:sz w:val="16"/>
                <w:szCs w:val="16"/>
              </w:rPr>
              <w:t>s</w:t>
            </w:r>
            <w:r w:rsidRPr="003F4302">
              <w:rPr>
                <w:rFonts w:ascii="Arial" w:eastAsia="Arial Unicode MS" w:hAnsi="Arial" w:cs="Arial Unicode MS"/>
                <w:sz w:val="16"/>
                <w:szCs w:val="16"/>
              </w:rPr>
              <w:t xml:space="preserve"> in value of investment</w:t>
            </w:r>
            <w:r w:rsidR="0078592D" w:rsidRPr="003F4302">
              <w:rPr>
                <w:rFonts w:ascii="Arial" w:eastAsia="Arial Unicode MS" w:hAnsi="Arial" w:cs="Arial Unicode MS"/>
                <w:sz w:val="16"/>
                <w:szCs w:val="16"/>
              </w:rPr>
              <w:t>s</w:t>
            </w:r>
          </w:p>
        </w:tc>
        <w:tc>
          <w:tcPr>
            <w:tcW w:w="1920" w:type="dxa"/>
            <w:gridSpan w:val="2"/>
            <w:vAlign w:val="bottom"/>
          </w:tcPr>
          <w:p w:rsidR="00066840" w:rsidRPr="003F4302" w:rsidRDefault="00066840" w:rsidP="00DB6E98">
            <w:pPr>
              <w:pBdr>
                <w:bottom w:val="single" w:sz="4" w:space="1" w:color="auto"/>
              </w:pBdr>
              <w:spacing w:line="300" w:lineRule="exact"/>
              <w:ind w:left="-18"/>
              <w:jc w:val="center"/>
              <w:rPr>
                <w:rFonts w:ascii="Arial" w:eastAsia="Arial Unicode MS" w:hAnsi="Arial" w:cs="Arial Unicode MS"/>
                <w:sz w:val="16"/>
                <w:szCs w:val="16"/>
              </w:rPr>
            </w:pPr>
            <w:r w:rsidRPr="003F4302">
              <w:rPr>
                <w:rFonts w:ascii="Arial" w:eastAsia="Arial Unicode MS" w:hAnsi="Arial" w:cs="Arial Unicode MS"/>
                <w:sz w:val="16"/>
                <w:szCs w:val="16"/>
              </w:rPr>
              <w:t>Fair value</w:t>
            </w:r>
          </w:p>
        </w:tc>
      </w:tr>
      <w:tr w:rsidR="006F2235" w:rsidRPr="003F4302" w:rsidTr="004D7899">
        <w:tc>
          <w:tcPr>
            <w:tcW w:w="3690" w:type="dxa"/>
          </w:tcPr>
          <w:p w:rsidR="006F2235" w:rsidRPr="003F4302" w:rsidRDefault="006F2235" w:rsidP="00DB6E98">
            <w:pPr>
              <w:spacing w:line="300" w:lineRule="exact"/>
              <w:ind w:left="162" w:right="-108" w:hanging="180"/>
              <w:jc w:val="center"/>
              <w:rPr>
                <w:rFonts w:ascii="Arial" w:eastAsia="Arial Unicode MS" w:hAnsi="Arial" w:cs="Arial Unicode MS"/>
                <w:sz w:val="16"/>
                <w:szCs w:val="16"/>
              </w:rPr>
            </w:pPr>
          </w:p>
        </w:tc>
        <w:tc>
          <w:tcPr>
            <w:tcW w:w="960" w:type="dxa"/>
          </w:tcPr>
          <w:p w:rsidR="006F2235" w:rsidRPr="003F4302" w:rsidRDefault="00483156" w:rsidP="00DB6E98">
            <w:pPr>
              <w:spacing w:line="300" w:lineRule="exact"/>
              <w:jc w:val="center"/>
              <w:rPr>
                <w:rFonts w:ascii="Arial" w:hAnsi="Arial" w:cs="Angsana New"/>
                <w:sz w:val="16"/>
                <w:szCs w:val="16"/>
                <w:u w:val="single"/>
              </w:rPr>
            </w:pPr>
            <w:r>
              <w:rPr>
                <w:rFonts w:ascii="Arial" w:hAnsi="Arial" w:cs="Angsana New"/>
                <w:sz w:val="16"/>
                <w:szCs w:val="16"/>
                <w:u w:val="single"/>
              </w:rPr>
              <w:t>2019</w:t>
            </w:r>
          </w:p>
        </w:tc>
        <w:tc>
          <w:tcPr>
            <w:tcW w:w="960" w:type="dxa"/>
            <w:gridSpan w:val="2"/>
          </w:tcPr>
          <w:p w:rsidR="006F2235" w:rsidRPr="003F4302" w:rsidRDefault="00483156" w:rsidP="00DB6E98">
            <w:pPr>
              <w:spacing w:line="300" w:lineRule="exact"/>
              <w:jc w:val="center"/>
              <w:rPr>
                <w:rFonts w:ascii="Arial" w:hAnsi="Arial" w:cs="Angsana New"/>
                <w:sz w:val="16"/>
                <w:szCs w:val="16"/>
                <w:u w:val="single"/>
              </w:rPr>
            </w:pPr>
            <w:r>
              <w:rPr>
                <w:rFonts w:ascii="Arial" w:hAnsi="Arial" w:cs="Angsana New"/>
                <w:sz w:val="16"/>
                <w:szCs w:val="16"/>
                <w:u w:val="single"/>
              </w:rPr>
              <w:t>2018</w:t>
            </w:r>
          </w:p>
        </w:tc>
        <w:tc>
          <w:tcPr>
            <w:tcW w:w="960" w:type="dxa"/>
          </w:tcPr>
          <w:p w:rsidR="006F2235" w:rsidRPr="003F4302" w:rsidRDefault="00483156" w:rsidP="00DB6E98">
            <w:pPr>
              <w:spacing w:line="300" w:lineRule="exact"/>
              <w:jc w:val="center"/>
              <w:rPr>
                <w:rFonts w:ascii="Arial" w:hAnsi="Arial" w:cs="Angsana New"/>
                <w:sz w:val="16"/>
                <w:szCs w:val="16"/>
                <w:u w:val="single"/>
              </w:rPr>
            </w:pPr>
            <w:r>
              <w:rPr>
                <w:rFonts w:ascii="Arial" w:hAnsi="Arial" w:cs="Angsana New"/>
                <w:sz w:val="16"/>
                <w:szCs w:val="16"/>
                <w:u w:val="single"/>
              </w:rPr>
              <w:t>2019</w:t>
            </w:r>
          </w:p>
        </w:tc>
        <w:tc>
          <w:tcPr>
            <w:tcW w:w="960" w:type="dxa"/>
            <w:gridSpan w:val="2"/>
          </w:tcPr>
          <w:p w:rsidR="006F2235" w:rsidRPr="003F4302" w:rsidRDefault="00483156" w:rsidP="00DB6E98">
            <w:pPr>
              <w:spacing w:line="300" w:lineRule="exact"/>
              <w:jc w:val="center"/>
              <w:rPr>
                <w:rFonts w:ascii="Arial" w:hAnsi="Arial" w:cs="Angsana New"/>
                <w:sz w:val="16"/>
                <w:szCs w:val="16"/>
                <w:u w:val="single"/>
              </w:rPr>
            </w:pPr>
            <w:r>
              <w:rPr>
                <w:rFonts w:ascii="Arial" w:hAnsi="Arial" w:cs="Angsana New"/>
                <w:sz w:val="16"/>
                <w:szCs w:val="16"/>
                <w:u w:val="single"/>
              </w:rPr>
              <w:t>2018</w:t>
            </w:r>
          </w:p>
        </w:tc>
        <w:tc>
          <w:tcPr>
            <w:tcW w:w="960" w:type="dxa"/>
          </w:tcPr>
          <w:p w:rsidR="006F2235" w:rsidRPr="003F4302" w:rsidRDefault="00483156" w:rsidP="00DB6E98">
            <w:pPr>
              <w:spacing w:line="300" w:lineRule="exact"/>
              <w:ind w:left="-18"/>
              <w:jc w:val="center"/>
              <w:rPr>
                <w:rFonts w:ascii="Arial" w:hAnsi="Arial" w:cs="Angsana New"/>
                <w:sz w:val="16"/>
                <w:szCs w:val="16"/>
                <w:u w:val="single"/>
              </w:rPr>
            </w:pPr>
            <w:r>
              <w:rPr>
                <w:rFonts w:ascii="Arial" w:hAnsi="Arial" w:cs="Angsana New"/>
                <w:sz w:val="16"/>
                <w:szCs w:val="16"/>
                <w:u w:val="single"/>
              </w:rPr>
              <w:t>2019</w:t>
            </w:r>
          </w:p>
        </w:tc>
        <w:tc>
          <w:tcPr>
            <w:tcW w:w="960" w:type="dxa"/>
          </w:tcPr>
          <w:p w:rsidR="006F2235" w:rsidRPr="003F4302" w:rsidRDefault="00483156" w:rsidP="00DB6E98">
            <w:pPr>
              <w:spacing w:line="300" w:lineRule="exact"/>
              <w:jc w:val="center"/>
              <w:rPr>
                <w:rFonts w:ascii="Arial" w:hAnsi="Arial" w:cs="Angsana New"/>
                <w:sz w:val="16"/>
                <w:szCs w:val="16"/>
                <w:u w:val="single"/>
              </w:rPr>
            </w:pPr>
            <w:r>
              <w:rPr>
                <w:rFonts w:ascii="Arial" w:hAnsi="Arial" w:cs="Angsana New"/>
                <w:sz w:val="16"/>
                <w:szCs w:val="16"/>
                <w:u w:val="single"/>
              </w:rPr>
              <w:t>2018</w:t>
            </w:r>
          </w:p>
        </w:tc>
      </w:tr>
      <w:tr w:rsidR="000B1112" w:rsidRPr="003F4302" w:rsidTr="004D7899">
        <w:tc>
          <w:tcPr>
            <w:tcW w:w="3690" w:type="dxa"/>
            <w:vAlign w:val="center"/>
          </w:tcPr>
          <w:p w:rsidR="000B1112" w:rsidRPr="003F4302" w:rsidRDefault="000B1112" w:rsidP="000B1112">
            <w:pPr>
              <w:spacing w:line="300" w:lineRule="exact"/>
              <w:ind w:left="162" w:right="-108" w:hanging="180"/>
              <w:rPr>
                <w:rFonts w:ascii="Arial" w:eastAsia="Arial Unicode MS" w:hAnsi="Arial" w:cs="Arial Unicode MS"/>
                <w:sz w:val="16"/>
                <w:szCs w:val="16"/>
              </w:rPr>
            </w:pPr>
            <w:proofErr w:type="spellStart"/>
            <w:r w:rsidRPr="003F4302">
              <w:rPr>
                <w:rFonts w:ascii="Arial" w:eastAsia="Arial Unicode MS" w:hAnsi="Arial" w:cs="Arial Unicode MS"/>
                <w:sz w:val="16"/>
                <w:szCs w:val="16"/>
              </w:rPr>
              <w:t>Saha</w:t>
            </w:r>
            <w:proofErr w:type="spellEnd"/>
            <w:r w:rsidRPr="003F4302">
              <w:rPr>
                <w:rFonts w:ascii="Arial" w:eastAsia="Arial Unicode MS" w:hAnsi="Arial" w:cs="Arial Unicode MS"/>
                <w:sz w:val="16"/>
                <w:szCs w:val="16"/>
              </w:rPr>
              <w:t xml:space="preserve"> </w:t>
            </w:r>
            <w:proofErr w:type="spellStart"/>
            <w:r w:rsidRPr="003F4302">
              <w:rPr>
                <w:rFonts w:ascii="Arial" w:eastAsia="Arial Unicode MS" w:hAnsi="Arial" w:cs="Arial Unicode MS"/>
                <w:sz w:val="16"/>
                <w:szCs w:val="16"/>
              </w:rPr>
              <w:t>Pathana</w:t>
            </w:r>
            <w:proofErr w:type="spellEnd"/>
            <w:r w:rsidRPr="003F4302">
              <w:rPr>
                <w:rFonts w:ascii="Arial" w:eastAsia="Arial Unicode MS" w:hAnsi="Arial" w:cs="Arial Unicode MS"/>
                <w:sz w:val="16"/>
                <w:szCs w:val="16"/>
              </w:rPr>
              <w:t xml:space="preserve"> Inter-Holding Plc.</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cs/>
              </w:rPr>
            </w:pPr>
            <w:r w:rsidRPr="00C20087">
              <w:rPr>
                <w:rFonts w:ascii="Arial" w:eastAsia="Arial Unicode MS" w:hAnsi="Arial" w:cs="Arial Unicode MS"/>
                <w:sz w:val="16"/>
                <w:szCs w:val="16"/>
              </w:rPr>
              <w:t>27,508</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27,508</w:t>
            </w:r>
          </w:p>
        </w:tc>
        <w:tc>
          <w:tcPr>
            <w:tcW w:w="960" w:type="dxa"/>
            <w:vAlign w:val="center"/>
          </w:tcPr>
          <w:p w:rsidR="000B1112" w:rsidRPr="000B1112" w:rsidRDefault="000B1112" w:rsidP="000B1112">
            <w:pPr>
              <w:tabs>
                <w:tab w:val="decimal" w:pos="690"/>
              </w:tabs>
              <w:spacing w:line="300" w:lineRule="exact"/>
              <w:ind w:left="-18"/>
              <w:rPr>
                <w:rFonts w:ascii="Arial" w:eastAsia="Arial Unicode MS" w:hAnsi="Arial" w:cs="Arial Unicode MS"/>
                <w:sz w:val="16"/>
                <w:szCs w:val="16"/>
              </w:rPr>
            </w:pPr>
            <w:r w:rsidRPr="000B1112">
              <w:rPr>
                <w:rFonts w:ascii="Arial" w:eastAsia="Arial Unicode MS" w:hAnsi="Arial" w:cs="Arial Unicode MS"/>
                <w:sz w:val="16"/>
                <w:szCs w:val="16"/>
              </w:rPr>
              <w:t>595,590</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629,088</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623,098</w:t>
            </w:r>
          </w:p>
        </w:tc>
        <w:tc>
          <w:tcPr>
            <w:tcW w:w="960" w:type="dxa"/>
            <w:vAlign w:val="center"/>
          </w:tcPr>
          <w:p w:rsidR="000B1112" w:rsidRPr="007E1605" w:rsidRDefault="000B1112" w:rsidP="000B1112">
            <w:pPr>
              <w:tabs>
                <w:tab w:val="decimal" w:pos="690"/>
              </w:tabs>
              <w:spacing w:line="300" w:lineRule="exact"/>
              <w:ind w:left="-18"/>
              <w:rPr>
                <w:rFonts w:ascii="Arial" w:eastAsia="Arial Unicode MS" w:hAnsi="Arial" w:cs="Arial Unicode MS"/>
                <w:sz w:val="16"/>
                <w:szCs w:val="16"/>
              </w:rPr>
            </w:pPr>
            <w:r w:rsidRPr="007E1605">
              <w:rPr>
                <w:rFonts w:ascii="Arial" w:eastAsia="Arial Unicode MS" w:hAnsi="Arial" w:cs="Arial Unicode MS"/>
                <w:sz w:val="16"/>
                <w:szCs w:val="16"/>
              </w:rPr>
              <w:t>656,596</w:t>
            </w:r>
          </w:p>
        </w:tc>
      </w:tr>
      <w:tr w:rsidR="000B1112" w:rsidRPr="003F4302" w:rsidTr="004D7899">
        <w:tc>
          <w:tcPr>
            <w:tcW w:w="3690" w:type="dxa"/>
            <w:vAlign w:val="center"/>
          </w:tcPr>
          <w:p w:rsidR="000B1112" w:rsidRPr="003F4302" w:rsidRDefault="000B1112" w:rsidP="000B1112">
            <w:pPr>
              <w:spacing w:line="300" w:lineRule="exact"/>
              <w:ind w:left="162" w:right="-108" w:hanging="180"/>
              <w:rPr>
                <w:rFonts w:ascii="Arial" w:eastAsia="Arial Unicode MS" w:hAnsi="Arial" w:cs="Arial Unicode MS"/>
                <w:sz w:val="16"/>
                <w:szCs w:val="16"/>
              </w:rPr>
            </w:pPr>
            <w:r w:rsidRPr="003F4302">
              <w:rPr>
                <w:rFonts w:ascii="Arial" w:eastAsia="Arial Unicode MS" w:hAnsi="Arial" w:cs="Arial Unicode MS"/>
                <w:sz w:val="16"/>
                <w:szCs w:val="16"/>
              </w:rPr>
              <w:t>Bangkok Bank Plc.</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583,257</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cs/>
              </w:rPr>
            </w:pPr>
            <w:r w:rsidRPr="00C20087">
              <w:rPr>
                <w:rFonts w:ascii="Arial" w:eastAsia="Arial Unicode MS" w:hAnsi="Arial" w:cs="Arial Unicode MS"/>
                <w:sz w:val="16"/>
                <w:szCs w:val="16"/>
              </w:rPr>
              <w:t>458,618</w:t>
            </w:r>
          </w:p>
        </w:tc>
        <w:tc>
          <w:tcPr>
            <w:tcW w:w="960" w:type="dxa"/>
            <w:vAlign w:val="center"/>
          </w:tcPr>
          <w:p w:rsidR="000B1112" w:rsidRPr="000B1112" w:rsidRDefault="000B1112" w:rsidP="000B1112">
            <w:pPr>
              <w:tabs>
                <w:tab w:val="decimal" w:pos="690"/>
              </w:tabs>
              <w:spacing w:line="300" w:lineRule="exact"/>
              <w:ind w:left="-18"/>
              <w:rPr>
                <w:rFonts w:ascii="Arial" w:eastAsia="Arial Unicode MS" w:hAnsi="Arial" w:cs="Arial Unicode MS"/>
                <w:sz w:val="16"/>
                <w:szCs w:val="16"/>
                <w:cs/>
              </w:rPr>
            </w:pPr>
            <w:r w:rsidRPr="000B1112">
              <w:rPr>
                <w:rFonts w:ascii="Arial" w:eastAsia="Arial Unicode MS" w:hAnsi="Arial" w:cs="Arial Unicode MS"/>
                <w:sz w:val="16"/>
                <w:szCs w:val="16"/>
              </w:rPr>
              <w:t>157,928</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351,993</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cs/>
              </w:rPr>
            </w:pPr>
            <w:r w:rsidRPr="00C20087">
              <w:rPr>
                <w:rFonts w:ascii="Arial" w:eastAsia="Arial Unicode MS" w:hAnsi="Arial" w:cs="Arial Unicode MS"/>
                <w:sz w:val="16"/>
                <w:szCs w:val="16"/>
              </w:rPr>
              <w:t>741,185</w:t>
            </w:r>
          </w:p>
        </w:tc>
        <w:tc>
          <w:tcPr>
            <w:tcW w:w="960" w:type="dxa"/>
            <w:vAlign w:val="center"/>
          </w:tcPr>
          <w:p w:rsidR="000B1112" w:rsidRPr="007E1605" w:rsidRDefault="000B1112" w:rsidP="000B1112">
            <w:pPr>
              <w:tabs>
                <w:tab w:val="decimal" w:pos="690"/>
              </w:tabs>
              <w:spacing w:line="300" w:lineRule="exact"/>
              <w:ind w:left="-18"/>
              <w:rPr>
                <w:rFonts w:ascii="Arial" w:eastAsia="Arial Unicode MS" w:hAnsi="Arial" w:cs="Arial Unicode MS"/>
                <w:sz w:val="16"/>
                <w:szCs w:val="16"/>
              </w:rPr>
            </w:pPr>
            <w:r w:rsidRPr="007E1605">
              <w:rPr>
                <w:rFonts w:ascii="Arial" w:eastAsia="Arial Unicode MS" w:hAnsi="Arial" w:cs="Arial Unicode MS"/>
                <w:sz w:val="16"/>
                <w:szCs w:val="16"/>
              </w:rPr>
              <w:t>810,611</w:t>
            </w:r>
          </w:p>
        </w:tc>
      </w:tr>
      <w:tr w:rsidR="000B1112" w:rsidRPr="003F4302" w:rsidTr="004D7899">
        <w:tc>
          <w:tcPr>
            <w:tcW w:w="3690" w:type="dxa"/>
            <w:vAlign w:val="center"/>
          </w:tcPr>
          <w:p w:rsidR="000B1112" w:rsidRPr="003F4302" w:rsidRDefault="000B1112" w:rsidP="000B1112">
            <w:pPr>
              <w:spacing w:line="300" w:lineRule="exact"/>
              <w:ind w:left="162" w:right="-108" w:hanging="180"/>
              <w:rPr>
                <w:rFonts w:ascii="Arial" w:eastAsia="Arial Unicode MS" w:hAnsi="Arial" w:cs="Arial Unicode MS"/>
                <w:sz w:val="16"/>
                <w:szCs w:val="16"/>
              </w:rPr>
            </w:pPr>
            <w:r w:rsidRPr="003F4302">
              <w:rPr>
                <w:rFonts w:ascii="Arial" w:eastAsia="Arial Unicode MS" w:hAnsi="Arial" w:cs="Arial Unicode MS"/>
                <w:sz w:val="16"/>
                <w:szCs w:val="16"/>
              </w:rPr>
              <w:t>Electricity Generating Plc.</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30,514</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30,514</w:t>
            </w:r>
          </w:p>
        </w:tc>
        <w:tc>
          <w:tcPr>
            <w:tcW w:w="960" w:type="dxa"/>
            <w:vAlign w:val="center"/>
          </w:tcPr>
          <w:p w:rsidR="000B1112" w:rsidRPr="000B1112" w:rsidRDefault="000B1112" w:rsidP="000B1112">
            <w:pPr>
              <w:tabs>
                <w:tab w:val="decimal" w:pos="690"/>
              </w:tabs>
              <w:spacing w:line="300" w:lineRule="exact"/>
              <w:ind w:left="-18"/>
              <w:rPr>
                <w:rFonts w:ascii="Arial" w:eastAsia="Arial Unicode MS" w:hAnsi="Arial" w:cs="Arial Unicode MS"/>
                <w:sz w:val="16"/>
                <w:szCs w:val="16"/>
              </w:rPr>
            </w:pPr>
            <w:r w:rsidRPr="000B1112">
              <w:rPr>
                <w:rFonts w:ascii="Arial" w:eastAsia="Arial Unicode MS" w:hAnsi="Arial" w:cs="Arial Unicode MS"/>
                <w:sz w:val="16"/>
                <w:szCs w:val="16"/>
              </w:rPr>
              <w:t>61,982</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39,422</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cs/>
              </w:rPr>
            </w:pPr>
            <w:r w:rsidRPr="00C20087">
              <w:rPr>
                <w:rFonts w:ascii="Arial" w:eastAsia="Arial Unicode MS" w:hAnsi="Arial" w:cs="Arial Unicode MS"/>
                <w:sz w:val="16"/>
                <w:szCs w:val="16"/>
              </w:rPr>
              <w:t>92,496</w:t>
            </w:r>
          </w:p>
        </w:tc>
        <w:tc>
          <w:tcPr>
            <w:tcW w:w="960" w:type="dxa"/>
            <w:vAlign w:val="center"/>
          </w:tcPr>
          <w:p w:rsidR="000B1112" w:rsidRPr="007E1605" w:rsidRDefault="000B1112" w:rsidP="000B1112">
            <w:pPr>
              <w:tabs>
                <w:tab w:val="decimal" w:pos="690"/>
              </w:tabs>
              <w:spacing w:line="300" w:lineRule="exact"/>
              <w:ind w:left="-18"/>
              <w:rPr>
                <w:rFonts w:ascii="Arial" w:eastAsia="Arial Unicode MS" w:hAnsi="Arial" w:cs="Arial Unicode MS"/>
                <w:sz w:val="16"/>
                <w:szCs w:val="16"/>
                <w:cs/>
              </w:rPr>
            </w:pPr>
            <w:r w:rsidRPr="007E1605">
              <w:rPr>
                <w:rFonts w:ascii="Arial" w:eastAsia="Arial Unicode MS" w:hAnsi="Arial" w:cs="Arial Unicode MS"/>
                <w:sz w:val="16"/>
                <w:szCs w:val="16"/>
              </w:rPr>
              <w:t>69,936</w:t>
            </w:r>
          </w:p>
        </w:tc>
      </w:tr>
      <w:tr w:rsidR="000B1112" w:rsidRPr="003F4302" w:rsidTr="004D7899">
        <w:tc>
          <w:tcPr>
            <w:tcW w:w="3690" w:type="dxa"/>
            <w:vAlign w:val="center"/>
          </w:tcPr>
          <w:p w:rsidR="000B1112" w:rsidRPr="003F4302" w:rsidRDefault="000B1112" w:rsidP="000B1112">
            <w:pPr>
              <w:spacing w:line="300" w:lineRule="exact"/>
              <w:ind w:left="162" w:right="-108" w:hanging="180"/>
              <w:rPr>
                <w:rFonts w:ascii="Arial" w:eastAsia="Arial Unicode MS" w:hAnsi="Arial" w:cs="Arial Unicode MS"/>
                <w:sz w:val="16"/>
                <w:szCs w:val="16"/>
              </w:rPr>
            </w:pPr>
            <w:proofErr w:type="spellStart"/>
            <w:r w:rsidRPr="00C24697">
              <w:rPr>
                <w:rFonts w:ascii="Arial" w:eastAsia="Arial Unicode MS" w:hAnsi="Arial" w:cs="Arial Unicode MS"/>
                <w:sz w:val="16"/>
                <w:szCs w:val="16"/>
              </w:rPr>
              <w:t>Ratch</w:t>
            </w:r>
            <w:proofErr w:type="spellEnd"/>
            <w:r w:rsidRPr="00C24697">
              <w:rPr>
                <w:rFonts w:ascii="Arial" w:eastAsia="Arial Unicode MS" w:hAnsi="Arial" w:cs="Arial Unicode MS"/>
                <w:sz w:val="16"/>
                <w:szCs w:val="16"/>
              </w:rPr>
              <w:t xml:space="preserve"> Group Plc.</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33,001</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33,001</w:t>
            </w:r>
          </w:p>
        </w:tc>
        <w:tc>
          <w:tcPr>
            <w:tcW w:w="960" w:type="dxa"/>
            <w:vAlign w:val="center"/>
          </w:tcPr>
          <w:p w:rsidR="000B1112" w:rsidRPr="000B1112" w:rsidRDefault="000B1112" w:rsidP="000B1112">
            <w:pPr>
              <w:tabs>
                <w:tab w:val="decimal" w:pos="690"/>
              </w:tabs>
              <w:spacing w:line="300" w:lineRule="exact"/>
              <w:ind w:left="-18"/>
              <w:rPr>
                <w:rFonts w:ascii="Arial" w:eastAsia="Arial Unicode MS" w:hAnsi="Arial" w:cs="Arial Unicode MS"/>
                <w:sz w:val="16"/>
                <w:szCs w:val="16"/>
              </w:rPr>
            </w:pPr>
            <w:r w:rsidRPr="000B1112">
              <w:rPr>
                <w:rFonts w:ascii="Arial" w:eastAsia="Arial Unicode MS" w:hAnsi="Arial" w:cs="Arial Unicode MS"/>
                <w:sz w:val="16"/>
                <w:szCs w:val="16"/>
              </w:rPr>
              <w:t>21,999</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cs/>
              </w:rPr>
            </w:pPr>
            <w:r w:rsidRPr="00C20087">
              <w:rPr>
                <w:rFonts w:ascii="Arial" w:eastAsia="Arial Unicode MS" w:hAnsi="Arial" w:cs="Arial Unicode MS"/>
                <w:sz w:val="16"/>
                <w:szCs w:val="16"/>
              </w:rPr>
              <w:t>7,599</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cs/>
              </w:rPr>
            </w:pPr>
            <w:r w:rsidRPr="00C20087">
              <w:rPr>
                <w:rFonts w:ascii="Arial" w:eastAsia="Arial Unicode MS" w:hAnsi="Arial" w:cs="Arial Unicode MS"/>
                <w:sz w:val="16"/>
                <w:szCs w:val="16"/>
              </w:rPr>
              <w:t>55,000</w:t>
            </w:r>
          </w:p>
        </w:tc>
        <w:tc>
          <w:tcPr>
            <w:tcW w:w="960" w:type="dxa"/>
            <w:vAlign w:val="center"/>
          </w:tcPr>
          <w:p w:rsidR="000B1112" w:rsidRPr="007E1605" w:rsidRDefault="000B1112" w:rsidP="000B1112">
            <w:pPr>
              <w:tabs>
                <w:tab w:val="decimal" w:pos="690"/>
              </w:tabs>
              <w:spacing w:line="300" w:lineRule="exact"/>
              <w:ind w:left="-18"/>
              <w:rPr>
                <w:rFonts w:ascii="Arial" w:eastAsia="Arial Unicode MS" w:hAnsi="Arial" w:cs="Arial Unicode MS"/>
                <w:sz w:val="16"/>
                <w:szCs w:val="16"/>
                <w:cs/>
              </w:rPr>
            </w:pPr>
            <w:r w:rsidRPr="007E1605">
              <w:rPr>
                <w:rFonts w:ascii="Arial" w:eastAsia="Arial Unicode MS" w:hAnsi="Arial" w:cs="Arial Unicode MS"/>
                <w:sz w:val="16"/>
                <w:szCs w:val="16"/>
              </w:rPr>
              <w:t>40,600</w:t>
            </w:r>
          </w:p>
        </w:tc>
      </w:tr>
      <w:tr w:rsidR="000B1112" w:rsidRPr="003F4302" w:rsidTr="004D7899">
        <w:tc>
          <w:tcPr>
            <w:tcW w:w="3690" w:type="dxa"/>
            <w:vAlign w:val="center"/>
          </w:tcPr>
          <w:p w:rsidR="000B1112" w:rsidRPr="00C24697" w:rsidRDefault="000B1112" w:rsidP="000B1112">
            <w:pPr>
              <w:spacing w:line="300" w:lineRule="exact"/>
              <w:ind w:left="162" w:right="-108" w:hanging="180"/>
              <w:rPr>
                <w:rFonts w:ascii="Arial" w:eastAsia="Arial Unicode MS" w:hAnsi="Arial" w:cs="Arial Unicode MS"/>
                <w:sz w:val="16"/>
                <w:szCs w:val="16"/>
              </w:rPr>
            </w:pPr>
            <w:r>
              <w:rPr>
                <w:rFonts w:ascii="Arial" w:eastAsia="Arial Unicode MS" w:hAnsi="Arial" w:cs="Browallia New"/>
                <w:sz w:val="16"/>
                <w:szCs w:val="20"/>
              </w:rPr>
              <w:t>(formerly known as “</w:t>
            </w:r>
            <w:r w:rsidRPr="00A5517F">
              <w:rPr>
                <w:rFonts w:ascii="Arial" w:eastAsia="Arial Unicode MS" w:hAnsi="Arial" w:cs="Arial"/>
                <w:sz w:val="16"/>
                <w:szCs w:val="16"/>
              </w:rPr>
              <w:t>Ratchaburi Electricity Generating Holding</w:t>
            </w:r>
            <w:r>
              <w:rPr>
                <w:rFonts w:ascii="Arial" w:eastAsia="Arial Unicode MS" w:hAnsi="Arial" w:cs="Arial"/>
                <w:sz w:val="16"/>
                <w:szCs w:val="16"/>
              </w:rPr>
              <w:t xml:space="preserve"> </w:t>
            </w:r>
            <w:r w:rsidRPr="00A5517F">
              <w:rPr>
                <w:rFonts w:ascii="Arial" w:eastAsia="Arial Unicode MS" w:hAnsi="Arial" w:cs="Arial"/>
                <w:sz w:val="16"/>
                <w:szCs w:val="16"/>
              </w:rPr>
              <w:t>Plc.</w:t>
            </w:r>
            <w:r>
              <w:rPr>
                <w:rFonts w:ascii="Arial" w:eastAsia="Arial Unicode MS" w:hAnsi="Arial" w:cs="Arial"/>
                <w:sz w:val="16"/>
                <w:szCs w:val="16"/>
              </w:rPr>
              <w:t>”)</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p>
        </w:tc>
        <w:tc>
          <w:tcPr>
            <w:tcW w:w="960" w:type="dxa"/>
            <w:vAlign w:val="center"/>
          </w:tcPr>
          <w:p w:rsidR="000B1112" w:rsidRPr="000B1112" w:rsidRDefault="000B1112" w:rsidP="000B1112">
            <w:pPr>
              <w:tabs>
                <w:tab w:val="decimal" w:pos="690"/>
              </w:tabs>
              <w:spacing w:line="300" w:lineRule="exact"/>
              <w:ind w:left="-18"/>
              <w:rPr>
                <w:rFonts w:ascii="Arial" w:eastAsia="Arial Unicode MS" w:hAnsi="Arial" w:cs="Arial Unicode MS"/>
                <w:sz w:val="16"/>
                <w:szCs w:val="16"/>
                <w:cs/>
              </w:rPr>
            </w:pP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cs/>
              </w:rPr>
            </w:pPr>
          </w:p>
        </w:tc>
        <w:tc>
          <w:tcPr>
            <w:tcW w:w="960" w:type="dxa"/>
            <w:vAlign w:val="center"/>
          </w:tcPr>
          <w:p w:rsidR="000B1112" w:rsidRPr="007E1605" w:rsidRDefault="000B1112" w:rsidP="000B1112">
            <w:pPr>
              <w:tabs>
                <w:tab w:val="decimal" w:pos="690"/>
              </w:tabs>
              <w:spacing w:line="300" w:lineRule="exact"/>
              <w:ind w:left="-18"/>
              <w:rPr>
                <w:rFonts w:ascii="Arial" w:eastAsia="Arial Unicode MS" w:hAnsi="Arial" w:cs="Arial Unicode MS"/>
                <w:sz w:val="16"/>
                <w:szCs w:val="16"/>
              </w:rPr>
            </w:pPr>
          </w:p>
        </w:tc>
      </w:tr>
      <w:tr w:rsidR="000B1112" w:rsidRPr="003F4302" w:rsidTr="004D7899">
        <w:tc>
          <w:tcPr>
            <w:tcW w:w="3690" w:type="dxa"/>
            <w:vAlign w:val="center"/>
          </w:tcPr>
          <w:p w:rsidR="000B1112" w:rsidRPr="003F4302" w:rsidRDefault="000B1112" w:rsidP="000B1112">
            <w:pPr>
              <w:spacing w:line="300" w:lineRule="exact"/>
              <w:ind w:left="162" w:right="-108" w:hanging="180"/>
              <w:rPr>
                <w:rFonts w:ascii="Arial" w:eastAsia="Arial Unicode MS" w:hAnsi="Arial" w:cs="Arial Unicode MS"/>
                <w:sz w:val="16"/>
                <w:szCs w:val="16"/>
              </w:rPr>
            </w:pPr>
            <w:r w:rsidRPr="003F4302">
              <w:rPr>
                <w:rFonts w:ascii="Arial" w:eastAsia="Arial Unicode MS" w:hAnsi="Arial" w:cs="Arial Unicode MS"/>
                <w:sz w:val="16"/>
                <w:szCs w:val="16"/>
              </w:rPr>
              <w:t>Banyan Tree Indochina Hospitality Fund, L.P.</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cs/>
              </w:rPr>
            </w:pPr>
            <w:r w:rsidRPr="00C20087">
              <w:rPr>
                <w:rFonts w:ascii="Arial" w:eastAsia="Arial Unicode MS" w:hAnsi="Arial" w:cs="Arial Unicode MS"/>
                <w:sz w:val="16"/>
                <w:szCs w:val="16"/>
              </w:rPr>
              <w:t>271,882</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271,882</w:t>
            </w:r>
          </w:p>
        </w:tc>
        <w:tc>
          <w:tcPr>
            <w:tcW w:w="960" w:type="dxa"/>
            <w:vAlign w:val="center"/>
          </w:tcPr>
          <w:p w:rsidR="000B1112" w:rsidRPr="000B1112" w:rsidRDefault="000B1112" w:rsidP="000B1112">
            <w:pPr>
              <w:tabs>
                <w:tab w:val="decimal" w:pos="690"/>
              </w:tabs>
              <w:spacing w:line="300" w:lineRule="exact"/>
              <w:ind w:left="-18"/>
              <w:rPr>
                <w:rFonts w:ascii="Arial" w:eastAsia="Arial Unicode MS" w:hAnsi="Arial" w:cs="Arial Unicode MS"/>
                <w:sz w:val="16"/>
                <w:szCs w:val="16"/>
                <w:cs/>
              </w:rPr>
            </w:pPr>
            <w:r w:rsidRPr="000B1112">
              <w:rPr>
                <w:rFonts w:ascii="Arial" w:eastAsia="Arial Unicode MS" w:hAnsi="Arial" w:cs="Arial Unicode MS"/>
                <w:sz w:val="16"/>
                <w:szCs w:val="16"/>
              </w:rPr>
              <w:t>(141,490)</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cs/>
              </w:rPr>
            </w:pPr>
            <w:r w:rsidRPr="00C20087">
              <w:rPr>
                <w:rFonts w:ascii="Arial" w:eastAsia="Arial Unicode MS" w:hAnsi="Arial" w:cs="Arial Unicode MS"/>
                <w:sz w:val="16"/>
                <w:szCs w:val="16"/>
              </w:rPr>
              <w:t>(142,473)</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cs/>
              </w:rPr>
            </w:pPr>
            <w:r w:rsidRPr="00C20087">
              <w:rPr>
                <w:rFonts w:ascii="Arial" w:eastAsia="Arial Unicode MS" w:hAnsi="Arial" w:cs="Arial Unicode MS"/>
                <w:sz w:val="16"/>
                <w:szCs w:val="16"/>
              </w:rPr>
              <w:t>130,392</w:t>
            </w:r>
          </w:p>
        </w:tc>
        <w:tc>
          <w:tcPr>
            <w:tcW w:w="960" w:type="dxa"/>
            <w:vAlign w:val="center"/>
          </w:tcPr>
          <w:p w:rsidR="000B1112" w:rsidRPr="007E1605" w:rsidRDefault="000B1112" w:rsidP="000B1112">
            <w:pPr>
              <w:tabs>
                <w:tab w:val="decimal" w:pos="690"/>
              </w:tabs>
              <w:spacing w:line="300" w:lineRule="exact"/>
              <w:ind w:left="-18"/>
              <w:rPr>
                <w:rFonts w:ascii="Arial" w:eastAsia="Arial Unicode MS" w:hAnsi="Arial" w:cs="Arial Unicode MS"/>
                <w:sz w:val="16"/>
                <w:szCs w:val="16"/>
                <w:cs/>
              </w:rPr>
            </w:pPr>
            <w:r w:rsidRPr="007E1605">
              <w:rPr>
                <w:rFonts w:ascii="Arial" w:eastAsia="Arial Unicode MS" w:hAnsi="Arial" w:cs="Arial Unicode MS"/>
                <w:sz w:val="16"/>
                <w:szCs w:val="16"/>
              </w:rPr>
              <w:t>129,409</w:t>
            </w:r>
          </w:p>
        </w:tc>
      </w:tr>
      <w:tr w:rsidR="000B1112" w:rsidRPr="003F4302" w:rsidTr="004D7899">
        <w:tc>
          <w:tcPr>
            <w:tcW w:w="3690" w:type="dxa"/>
            <w:vAlign w:val="center"/>
          </w:tcPr>
          <w:p w:rsidR="000B1112" w:rsidRPr="003F4302" w:rsidRDefault="000B1112" w:rsidP="000B1112">
            <w:pPr>
              <w:spacing w:line="300" w:lineRule="exact"/>
              <w:ind w:left="162" w:right="-108" w:hanging="180"/>
              <w:rPr>
                <w:rFonts w:ascii="Arial" w:eastAsia="Arial Unicode MS" w:hAnsi="Arial" w:cs="Arial Unicode MS"/>
                <w:sz w:val="16"/>
                <w:szCs w:val="16"/>
              </w:rPr>
            </w:pPr>
            <w:proofErr w:type="spellStart"/>
            <w:r w:rsidRPr="003F4302">
              <w:rPr>
                <w:rFonts w:ascii="Arial" w:eastAsia="Arial Unicode MS" w:hAnsi="Arial" w:cs="Arial Unicode MS"/>
                <w:sz w:val="16"/>
                <w:szCs w:val="16"/>
              </w:rPr>
              <w:t>Bualuang</w:t>
            </w:r>
            <w:proofErr w:type="spellEnd"/>
            <w:r w:rsidRPr="003F4302">
              <w:rPr>
                <w:rFonts w:ascii="Arial" w:eastAsia="Arial Unicode MS" w:hAnsi="Arial" w:cs="Arial Unicode MS"/>
                <w:sz w:val="16"/>
                <w:szCs w:val="16"/>
              </w:rPr>
              <w:t xml:space="preserve"> </w:t>
            </w:r>
            <w:proofErr w:type="spellStart"/>
            <w:r w:rsidRPr="003F4302">
              <w:rPr>
                <w:rFonts w:ascii="Arial" w:eastAsia="Arial Unicode MS" w:hAnsi="Arial" w:cs="Arial Unicode MS"/>
                <w:sz w:val="16"/>
                <w:szCs w:val="16"/>
              </w:rPr>
              <w:t>Thanatavee</w:t>
            </w:r>
            <w:proofErr w:type="spellEnd"/>
            <w:r w:rsidRPr="003F4302">
              <w:rPr>
                <w:rFonts w:ascii="Arial" w:eastAsia="Arial Unicode MS" w:hAnsi="Arial" w:cs="Arial Unicode MS"/>
                <w:sz w:val="16"/>
                <w:szCs w:val="16"/>
              </w:rPr>
              <w:t xml:space="preserve"> Fixed Income Fund</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21,080</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21,080</w:t>
            </w:r>
          </w:p>
        </w:tc>
        <w:tc>
          <w:tcPr>
            <w:tcW w:w="960" w:type="dxa"/>
            <w:vAlign w:val="center"/>
          </w:tcPr>
          <w:p w:rsidR="000B1112" w:rsidRPr="000B1112" w:rsidRDefault="000B1112" w:rsidP="000B1112">
            <w:pPr>
              <w:tabs>
                <w:tab w:val="decimal" w:pos="690"/>
              </w:tabs>
              <w:spacing w:line="300" w:lineRule="exact"/>
              <w:ind w:left="-18"/>
              <w:rPr>
                <w:rFonts w:ascii="Arial" w:eastAsia="Arial Unicode MS" w:hAnsi="Arial" w:cs="Arial Unicode MS"/>
                <w:sz w:val="16"/>
                <w:szCs w:val="16"/>
                <w:cs/>
              </w:rPr>
            </w:pPr>
            <w:r w:rsidRPr="000B1112">
              <w:rPr>
                <w:rFonts w:ascii="Arial" w:eastAsia="Arial Unicode MS" w:hAnsi="Arial" w:cs="Arial Unicode MS"/>
                <w:sz w:val="16"/>
                <w:szCs w:val="16"/>
              </w:rPr>
              <w:t>1,101</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834</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22,181</w:t>
            </w:r>
          </w:p>
        </w:tc>
        <w:tc>
          <w:tcPr>
            <w:tcW w:w="960" w:type="dxa"/>
            <w:vAlign w:val="center"/>
          </w:tcPr>
          <w:p w:rsidR="000B1112" w:rsidRPr="007E1605" w:rsidRDefault="000B1112" w:rsidP="000B1112">
            <w:pPr>
              <w:tabs>
                <w:tab w:val="decimal" w:pos="690"/>
              </w:tabs>
              <w:spacing w:line="300" w:lineRule="exact"/>
              <w:ind w:left="-18"/>
              <w:rPr>
                <w:rFonts w:ascii="Arial" w:eastAsia="Arial Unicode MS" w:hAnsi="Arial" w:cs="Arial Unicode MS"/>
                <w:sz w:val="16"/>
                <w:szCs w:val="16"/>
                <w:cs/>
              </w:rPr>
            </w:pPr>
            <w:r w:rsidRPr="007E1605">
              <w:rPr>
                <w:rFonts w:ascii="Arial" w:eastAsia="Arial Unicode MS" w:hAnsi="Arial" w:cs="Arial Unicode MS"/>
                <w:sz w:val="16"/>
                <w:szCs w:val="16"/>
              </w:rPr>
              <w:t>21,914</w:t>
            </w:r>
          </w:p>
        </w:tc>
      </w:tr>
      <w:tr w:rsidR="000B1112" w:rsidRPr="003F4302" w:rsidTr="004D7899">
        <w:tc>
          <w:tcPr>
            <w:tcW w:w="3690" w:type="dxa"/>
            <w:vAlign w:val="center"/>
          </w:tcPr>
          <w:p w:rsidR="000B1112" w:rsidRPr="003F4302" w:rsidRDefault="000B1112" w:rsidP="000B1112">
            <w:pPr>
              <w:spacing w:line="300" w:lineRule="exact"/>
              <w:ind w:left="162" w:right="-108" w:hanging="180"/>
              <w:rPr>
                <w:rFonts w:ascii="Arial" w:eastAsia="Arial Unicode MS" w:hAnsi="Arial" w:cs="Arial Unicode MS"/>
                <w:sz w:val="16"/>
                <w:szCs w:val="16"/>
              </w:rPr>
            </w:pPr>
            <w:proofErr w:type="spellStart"/>
            <w:r w:rsidRPr="003F4302">
              <w:rPr>
                <w:rFonts w:ascii="Arial" w:eastAsia="Arial Unicode MS" w:hAnsi="Arial" w:cs="Arial Unicode MS"/>
                <w:sz w:val="16"/>
                <w:szCs w:val="16"/>
              </w:rPr>
              <w:t>Buakaew</w:t>
            </w:r>
            <w:proofErr w:type="spellEnd"/>
            <w:r w:rsidRPr="003F4302">
              <w:rPr>
                <w:rFonts w:ascii="Arial" w:eastAsia="Arial Unicode MS" w:hAnsi="Arial" w:cs="Arial Unicode MS"/>
                <w:sz w:val="16"/>
                <w:szCs w:val="16"/>
              </w:rPr>
              <w:t xml:space="preserve"> Open-end Fund</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20,000</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20,000</w:t>
            </w:r>
          </w:p>
        </w:tc>
        <w:tc>
          <w:tcPr>
            <w:tcW w:w="960" w:type="dxa"/>
            <w:vAlign w:val="center"/>
          </w:tcPr>
          <w:p w:rsidR="000B1112" w:rsidRPr="000B1112" w:rsidRDefault="000B1112" w:rsidP="000B1112">
            <w:pPr>
              <w:tabs>
                <w:tab w:val="decimal" w:pos="690"/>
              </w:tabs>
              <w:spacing w:line="300" w:lineRule="exact"/>
              <w:ind w:left="-18"/>
              <w:rPr>
                <w:rFonts w:ascii="Arial" w:eastAsia="Arial Unicode MS" w:hAnsi="Arial" w:cs="Arial Unicode MS"/>
                <w:sz w:val="16"/>
                <w:szCs w:val="16"/>
              </w:rPr>
            </w:pPr>
            <w:r w:rsidRPr="000B1112">
              <w:rPr>
                <w:rFonts w:ascii="Arial" w:eastAsia="Arial Unicode MS" w:hAnsi="Arial" w:cs="Arial Unicode MS"/>
                <w:sz w:val="16"/>
                <w:szCs w:val="16"/>
              </w:rPr>
              <w:t>1,634</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cs/>
              </w:rPr>
            </w:pPr>
            <w:r w:rsidRPr="00C20087">
              <w:rPr>
                <w:rFonts w:ascii="Arial" w:eastAsia="Arial Unicode MS" w:hAnsi="Arial" w:cs="Arial Unicode MS"/>
                <w:sz w:val="16"/>
                <w:szCs w:val="16"/>
              </w:rPr>
              <w:t>1,539</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cs/>
              </w:rPr>
            </w:pPr>
            <w:r w:rsidRPr="00C20087">
              <w:rPr>
                <w:rFonts w:ascii="Arial" w:eastAsia="Arial Unicode MS" w:hAnsi="Arial" w:cs="Arial Unicode MS"/>
                <w:sz w:val="16"/>
                <w:szCs w:val="16"/>
              </w:rPr>
              <w:t>21,634</w:t>
            </w:r>
          </w:p>
        </w:tc>
        <w:tc>
          <w:tcPr>
            <w:tcW w:w="960" w:type="dxa"/>
            <w:vAlign w:val="center"/>
          </w:tcPr>
          <w:p w:rsidR="000B1112" w:rsidRPr="007E1605" w:rsidRDefault="000B1112" w:rsidP="000B1112">
            <w:pPr>
              <w:tabs>
                <w:tab w:val="decimal" w:pos="690"/>
              </w:tabs>
              <w:spacing w:line="300" w:lineRule="exact"/>
              <w:ind w:left="-18"/>
              <w:rPr>
                <w:rFonts w:ascii="Arial" w:eastAsia="Arial Unicode MS" w:hAnsi="Arial" w:cs="Arial Unicode MS"/>
                <w:sz w:val="16"/>
                <w:szCs w:val="16"/>
              </w:rPr>
            </w:pPr>
            <w:r w:rsidRPr="007E1605">
              <w:rPr>
                <w:rFonts w:ascii="Arial" w:eastAsia="Arial Unicode MS" w:hAnsi="Arial" w:cs="Arial Unicode MS"/>
                <w:sz w:val="16"/>
                <w:szCs w:val="16"/>
              </w:rPr>
              <w:t>21,539</w:t>
            </w:r>
          </w:p>
        </w:tc>
      </w:tr>
      <w:tr w:rsidR="000B1112" w:rsidRPr="003F4302" w:rsidTr="004D7899">
        <w:tc>
          <w:tcPr>
            <w:tcW w:w="3690" w:type="dxa"/>
            <w:vAlign w:val="center"/>
          </w:tcPr>
          <w:p w:rsidR="000B1112" w:rsidRPr="003F4302" w:rsidRDefault="000B1112" w:rsidP="000B1112">
            <w:pPr>
              <w:spacing w:line="300" w:lineRule="exact"/>
              <w:ind w:left="162" w:right="-108" w:hanging="180"/>
              <w:rPr>
                <w:rFonts w:ascii="Arial" w:eastAsia="Arial Unicode MS" w:hAnsi="Arial" w:cs="Arial Unicode MS"/>
                <w:sz w:val="16"/>
                <w:szCs w:val="16"/>
              </w:rPr>
            </w:pPr>
            <w:proofErr w:type="spellStart"/>
            <w:r w:rsidRPr="00C6725E">
              <w:rPr>
                <w:rFonts w:ascii="Arial" w:eastAsia="Arial Unicode MS" w:hAnsi="Arial" w:cs="Arial Unicode MS"/>
                <w:sz w:val="16"/>
                <w:szCs w:val="16"/>
              </w:rPr>
              <w:t>Bangchak</w:t>
            </w:r>
            <w:proofErr w:type="spellEnd"/>
            <w:r w:rsidRPr="00C6725E">
              <w:rPr>
                <w:rFonts w:ascii="Arial" w:eastAsia="Arial Unicode MS" w:hAnsi="Arial" w:cs="Arial Unicode MS"/>
                <w:sz w:val="16"/>
                <w:szCs w:val="16"/>
              </w:rPr>
              <w:t xml:space="preserve"> Corporation Plc.</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48,479</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54,411</w:t>
            </w:r>
          </w:p>
        </w:tc>
        <w:tc>
          <w:tcPr>
            <w:tcW w:w="960" w:type="dxa"/>
            <w:vAlign w:val="center"/>
          </w:tcPr>
          <w:p w:rsidR="000B1112" w:rsidRPr="000B1112" w:rsidRDefault="000B1112" w:rsidP="000B1112">
            <w:pPr>
              <w:tabs>
                <w:tab w:val="decimal" w:pos="690"/>
              </w:tabs>
              <w:spacing w:line="300" w:lineRule="exact"/>
              <w:ind w:left="-18"/>
              <w:rPr>
                <w:rFonts w:ascii="Arial" w:eastAsia="Arial Unicode MS" w:hAnsi="Arial" w:cs="Arial Unicode MS"/>
                <w:sz w:val="16"/>
                <w:szCs w:val="16"/>
                <w:cs/>
              </w:rPr>
            </w:pPr>
            <w:r w:rsidRPr="000B1112">
              <w:rPr>
                <w:rFonts w:ascii="Arial" w:eastAsia="Arial Unicode MS" w:hAnsi="Arial" w:cs="Arial Unicode MS"/>
                <w:sz w:val="16"/>
                <w:szCs w:val="16"/>
              </w:rPr>
              <w:t>(3,940)</w:t>
            </w: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cs/>
              </w:rPr>
            </w:pPr>
            <w:r w:rsidRPr="00C20087">
              <w:rPr>
                <w:rFonts w:ascii="Arial" w:eastAsia="Arial Unicode MS" w:hAnsi="Arial" w:cs="Arial Unicode MS"/>
                <w:sz w:val="16"/>
                <w:szCs w:val="16"/>
              </w:rPr>
              <w:t>2,898</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cs/>
              </w:rPr>
            </w:pPr>
            <w:r w:rsidRPr="00C20087">
              <w:rPr>
                <w:rFonts w:ascii="Arial" w:eastAsia="Arial Unicode MS" w:hAnsi="Arial" w:cs="Arial Unicode MS"/>
                <w:sz w:val="16"/>
                <w:szCs w:val="16"/>
              </w:rPr>
              <w:t>44,539</w:t>
            </w:r>
          </w:p>
        </w:tc>
        <w:tc>
          <w:tcPr>
            <w:tcW w:w="960" w:type="dxa"/>
            <w:vAlign w:val="center"/>
          </w:tcPr>
          <w:p w:rsidR="000B1112" w:rsidRPr="007E1605" w:rsidRDefault="000B1112" w:rsidP="000B1112">
            <w:pPr>
              <w:tabs>
                <w:tab w:val="decimal" w:pos="690"/>
              </w:tabs>
              <w:spacing w:line="300" w:lineRule="exact"/>
              <w:ind w:left="-18"/>
              <w:rPr>
                <w:rFonts w:ascii="Arial" w:eastAsia="Arial Unicode MS" w:hAnsi="Arial" w:cs="Arial Unicode MS"/>
                <w:sz w:val="16"/>
                <w:szCs w:val="16"/>
                <w:cs/>
              </w:rPr>
            </w:pPr>
            <w:r w:rsidRPr="007E1605">
              <w:rPr>
                <w:rFonts w:ascii="Arial" w:eastAsia="Arial Unicode MS" w:hAnsi="Arial" w:cs="Arial Unicode MS"/>
                <w:sz w:val="16"/>
                <w:szCs w:val="16"/>
              </w:rPr>
              <w:t>57,309</w:t>
            </w:r>
          </w:p>
        </w:tc>
      </w:tr>
      <w:tr w:rsidR="000B1112" w:rsidRPr="003F4302" w:rsidTr="004D7899">
        <w:tc>
          <w:tcPr>
            <w:tcW w:w="3690" w:type="dxa"/>
            <w:vAlign w:val="center"/>
          </w:tcPr>
          <w:p w:rsidR="000B1112" w:rsidRPr="003F4302" w:rsidRDefault="000B1112" w:rsidP="000B1112">
            <w:pPr>
              <w:spacing w:line="300" w:lineRule="exact"/>
              <w:ind w:left="162" w:right="-108" w:hanging="180"/>
              <w:rPr>
                <w:rFonts w:ascii="Arial" w:eastAsia="Arial Unicode MS" w:hAnsi="Arial" w:cs="Arial Unicode MS"/>
                <w:sz w:val="16"/>
                <w:szCs w:val="16"/>
              </w:rPr>
            </w:pPr>
            <w:r w:rsidRPr="003F4302">
              <w:rPr>
                <w:rFonts w:ascii="Arial" w:eastAsia="Arial Unicode MS" w:hAnsi="Arial" w:cs="Arial Unicode MS"/>
                <w:sz w:val="16"/>
                <w:szCs w:val="16"/>
              </w:rPr>
              <w:t>Others</w:t>
            </w:r>
          </w:p>
        </w:tc>
        <w:tc>
          <w:tcPr>
            <w:tcW w:w="960" w:type="dxa"/>
            <w:vAlign w:val="center"/>
          </w:tcPr>
          <w:p w:rsidR="000B1112" w:rsidRPr="00C20087" w:rsidRDefault="000B1112" w:rsidP="000B1112">
            <w:pPr>
              <w:pBdr>
                <w:bottom w:val="single" w:sz="4" w:space="1" w:color="auto"/>
              </w:pBd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188,937</w:t>
            </w:r>
          </w:p>
        </w:tc>
        <w:tc>
          <w:tcPr>
            <w:tcW w:w="960" w:type="dxa"/>
            <w:gridSpan w:val="2"/>
            <w:vAlign w:val="center"/>
          </w:tcPr>
          <w:p w:rsidR="000B1112" w:rsidRPr="00C20087" w:rsidRDefault="000B1112" w:rsidP="000B1112">
            <w:pPr>
              <w:pBdr>
                <w:bottom w:val="single" w:sz="4" w:space="1" w:color="auto"/>
              </w:pBd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194,979</w:t>
            </w:r>
          </w:p>
        </w:tc>
        <w:tc>
          <w:tcPr>
            <w:tcW w:w="960" w:type="dxa"/>
            <w:vAlign w:val="center"/>
          </w:tcPr>
          <w:p w:rsidR="000B1112" w:rsidRPr="000B1112" w:rsidRDefault="000B1112" w:rsidP="000B1112">
            <w:pPr>
              <w:pBdr>
                <w:bottom w:val="single" w:sz="4" w:space="1" w:color="auto"/>
              </w:pBdr>
              <w:tabs>
                <w:tab w:val="decimal" w:pos="690"/>
              </w:tabs>
              <w:spacing w:line="300" w:lineRule="exact"/>
              <w:ind w:left="-18"/>
              <w:rPr>
                <w:rFonts w:ascii="Arial" w:eastAsia="Arial Unicode MS" w:hAnsi="Arial" w:cs="Arial Unicode MS"/>
                <w:sz w:val="16"/>
                <w:szCs w:val="16"/>
                <w:cs/>
              </w:rPr>
            </w:pPr>
            <w:r w:rsidRPr="000B1112">
              <w:rPr>
                <w:rFonts w:ascii="Arial" w:eastAsia="Arial Unicode MS" w:hAnsi="Arial" w:cs="Arial Unicode MS"/>
                <w:sz w:val="16"/>
                <w:szCs w:val="16"/>
              </w:rPr>
              <w:t>11,230</w:t>
            </w:r>
          </w:p>
        </w:tc>
        <w:tc>
          <w:tcPr>
            <w:tcW w:w="960" w:type="dxa"/>
            <w:gridSpan w:val="2"/>
            <w:vAlign w:val="center"/>
          </w:tcPr>
          <w:p w:rsidR="000B1112" w:rsidRPr="00C20087" w:rsidRDefault="000B1112" w:rsidP="000B1112">
            <w:pPr>
              <w:pBdr>
                <w:bottom w:val="single" w:sz="4" w:space="1" w:color="auto"/>
              </w:pBd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14,611</w:t>
            </w:r>
          </w:p>
        </w:tc>
        <w:tc>
          <w:tcPr>
            <w:tcW w:w="960" w:type="dxa"/>
            <w:vAlign w:val="center"/>
          </w:tcPr>
          <w:p w:rsidR="000B1112" w:rsidRPr="00C20087" w:rsidRDefault="000B1112" w:rsidP="000B1112">
            <w:pPr>
              <w:pBdr>
                <w:bottom w:val="single" w:sz="4" w:space="1" w:color="auto"/>
              </w:pBd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200,167</w:t>
            </w:r>
          </w:p>
        </w:tc>
        <w:tc>
          <w:tcPr>
            <w:tcW w:w="960" w:type="dxa"/>
            <w:vAlign w:val="center"/>
          </w:tcPr>
          <w:p w:rsidR="000B1112" w:rsidRPr="007E1605" w:rsidRDefault="000B1112" w:rsidP="000B1112">
            <w:pPr>
              <w:pBdr>
                <w:bottom w:val="single" w:sz="4" w:space="1" w:color="auto"/>
              </w:pBdr>
              <w:tabs>
                <w:tab w:val="decimal" w:pos="690"/>
              </w:tabs>
              <w:spacing w:line="300" w:lineRule="exact"/>
              <w:ind w:left="-18"/>
              <w:rPr>
                <w:rFonts w:ascii="Arial" w:eastAsia="Arial Unicode MS" w:hAnsi="Arial" w:cs="Arial Unicode MS"/>
                <w:sz w:val="16"/>
                <w:szCs w:val="16"/>
                <w:cs/>
              </w:rPr>
            </w:pPr>
            <w:r w:rsidRPr="007E1605">
              <w:rPr>
                <w:rFonts w:ascii="Arial" w:eastAsia="Arial Unicode MS" w:hAnsi="Arial" w:cs="Arial Unicode MS"/>
                <w:sz w:val="16"/>
                <w:szCs w:val="16"/>
              </w:rPr>
              <w:t>209,590</w:t>
            </w:r>
          </w:p>
        </w:tc>
      </w:tr>
      <w:tr w:rsidR="000B1112" w:rsidRPr="003F4302" w:rsidTr="004D7899">
        <w:trPr>
          <w:trHeight w:val="216"/>
        </w:trPr>
        <w:tc>
          <w:tcPr>
            <w:tcW w:w="3690" w:type="dxa"/>
            <w:vAlign w:val="center"/>
          </w:tcPr>
          <w:p w:rsidR="000B1112" w:rsidRPr="003F4302" w:rsidRDefault="000B1112" w:rsidP="000B1112">
            <w:pPr>
              <w:spacing w:line="300" w:lineRule="exact"/>
              <w:ind w:left="162" w:right="-108" w:hanging="180"/>
              <w:rPr>
                <w:rFonts w:ascii="Arial" w:eastAsia="Arial Unicode MS" w:hAnsi="Arial" w:cs="Arial Unicode MS"/>
                <w:sz w:val="16"/>
                <w:szCs w:val="16"/>
              </w:rPr>
            </w:pPr>
            <w:r w:rsidRPr="003F4302">
              <w:rPr>
                <w:rFonts w:ascii="Arial" w:eastAsia="Arial Unicode MS" w:hAnsi="Arial" w:cs="Arial Unicode MS"/>
                <w:sz w:val="16"/>
                <w:szCs w:val="16"/>
              </w:rPr>
              <w:t>Total investments in available-for-sale securities</w:t>
            </w:r>
          </w:p>
        </w:tc>
        <w:tc>
          <w:tcPr>
            <w:tcW w:w="960" w:type="dxa"/>
            <w:vAlign w:val="center"/>
          </w:tcPr>
          <w:p w:rsidR="000B1112" w:rsidRPr="00C20087" w:rsidRDefault="000B1112" w:rsidP="000B1112">
            <w:pPr>
              <w:pBdr>
                <w:bottom w:val="double" w:sz="4" w:space="1" w:color="auto"/>
              </w:pBd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1,224,65</w:t>
            </w:r>
            <w:r w:rsidR="00DE16DE">
              <w:rPr>
                <w:rFonts w:ascii="Arial" w:eastAsia="Arial Unicode MS" w:hAnsi="Arial" w:cs="Arial Unicode MS"/>
                <w:sz w:val="16"/>
                <w:szCs w:val="16"/>
              </w:rPr>
              <w:t>8</w:t>
            </w:r>
          </w:p>
        </w:tc>
        <w:tc>
          <w:tcPr>
            <w:tcW w:w="960" w:type="dxa"/>
            <w:gridSpan w:val="2"/>
            <w:vAlign w:val="center"/>
          </w:tcPr>
          <w:p w:rsidR="000B1112" w:rsidRPr="00C20087" w:rsidRDefault="000B1112" w:rsidP="000B1112">
            <w:pPr>
              <w:pBdr>
                <w:bottom w:val="double" w:sz="4" w:space="1" w:color="auto"/>
              </w:pBd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1,111,993</w:t>
            </w:r>
          </w:p>
        </w:tc>
        <w:tc>
          <w:tcPr>
            <w:tcW w:w="960" w:type="dxa"/>
            <w:vAlign w:val="center"/>
          </w:tcPr>
          <w:p w:rsidR="000B1112" w:rsidRPr="000B1112" w:rsidRDefault="000B1112" w:rsidP="000B1112">
            <w:pPr>
              <w:pBdr>
                <w:bottom w:val="double" w:sz="4" w:space="1" w:color="auto"/>
              </w:pBdr>
              <w:tabs>
                <w:tab w:val="decimal" w:pos="690"/>
              </w:tabs>
              <w:spacing w:line="300" w:lineRule="exact"/>
              <w:ind w:left="-18"/>
              <w:rPr>
                <w:rFonts w:ascii="Arial" w:eastAsia="Arial Unicode MS" w:hAnsi="Arial" w:cs="Arial Unicode MS"/>
                <w:sz w:val="16"/>
                <w:szCs w:val="16"/>
              </w:rPr>
            </w:pPr>
            <w:r w:rsidRPr="000B1112">
              <w:rPr>
                <w:rFonts w:ascii="Arial" w:eastAsia="Arial Unicode MS" w:hAnsi="Arial" w:cs="Arial Unicode MS"/>
                <w:sz w:val="16"/>
                <w:szCs w:val="16"/>
              </w:rPr>
              <w:t>706,034</w:t>
            </w:r>
          </w:p>
        </w:tc>
        <w:tc>
          <w:tcPr>
            <w:tcW w:w="960" w:type="dxa"/>
            <w:gridSpan w:val="2"/>
            <w:vAlign w:val="center"/>
          </w:tcPr>
          <w:p w:rsidR="000B1112" w:rsidRPr="00C20087" w:rsidRDefault="000B1112" w:rsidP="000B1112">
            <w:pPr>
              <w:pBdr>
                <w:bottom w:val="double" w:sz="4" w:space="1" w:color="auto"/>
              </w:pBdr>
              <w:tabs>
                <w:tab w:val="decimal" w:pos="690"/>
              </w:tabs>
              <w:spacing w:line="300" w:lineRule="exact"/>
              <w:ind w:left="-18"/>
              <w:rPr>
                <w:rFonts w:ascii="Arial" w:eastAsia="Arial Unicode MS" w:hAnsi="Arial" w:cs="Arial Unicode MS"/>
                <w:sz w:val="16"/>
                <w:szCs w:val="16"/>
              </w:rPr>
            </w:pPr>
            <w:r w:rsidRPr="00C20087">
              <w:rPr>
                <w:rFonts w:ascii="Arial" w:eastAsia="Arial Unicode MS" w:hAnsi="Arial" w:cs="Arial Unicode MS"/>
                <w:sz w:val="16"/>
                <w:szCs w:val="16"/>
              </w:rPr>
              <w:t>905,511</w:t>
            </w:r>
          </w:p>
        </w:tc>
        <w:tc>
          <w:tcPr>
            <w:tcW w:w="960" w:type="dxa"/>
            <w:vAlign w:val="center"/>
          </w:tcPr>
          <w:p w:rsidR="000B1112" w:rsidRPr="00C20087" w:rsidRDefault="000B1112" w:rsidP="000B1112">
            <w:pPr>
              <w:pBdr>
                <w:bottom w:val="single" w:sz="4" w:space="1" w:color="auto"/>
              </w:pBdr>
              <w:tabs>
                <w:tab w:val="decimal" w:pos="690"/>
              </w:tabs>
              <w:spacing w:line="300" w:lineRule="exact"/>
              <w:ind w:left="-18"/>
              <w:rPr>
                <w:rFonts w:ascii="Arial" w:eastAsia="Arial Unicode MS" w:hAnsi="Arial" w:cs="Arial Unicode MS"/>
                <w:sz w:val="16"/>
                <w:szCs w:val="16"/>
                <w:cs/>
              </w:rPr>
            </w:pPr>
            <w:r w:rsidRPr="00C20087">
              <w:rPr>
                <w:rFonts w:ascii="Arial" w:eastAsia="Arial Unicode MS" w:hAnsi="Arial" w:cs="Arial Unicode MS"/>
                <w:sz w:val="16"/>
                <w:szCs w:val="16"/>
              </w:rPr>
              <w:t>1,930,692</w:t>
            </w:r>
          </w:p>
        </w:tc>
        <w:tc>
          <w:tcPr>
            <w:tcW w:w="960" w:type="dxa"/>
            <w:vAlign w:val="center"/>
          </w:tcPr>
          <w:p w:rsidR="000B1112" w:rsidRPr="007E1605" w:rsidRDefault="000B1112" w:rsidP="000B1112">
            <w:pPr>
              <w:pBdr>
                <w:bottom w:val="single" w:sz="4" w:space="1" w:color="auto"/>
              </w:pBdr>
              <w:tabs>
                <w:tab w:val="decimal" w:pos="690"/>
              </w:tabs>
              <w:spacing w:line="300" w:lineRule="exact"/>
              <w:ind w:left="-18"/>
              <w:rPr>
                <w:rFonts w:ascii="Arial" w:eastAsia="Arial Unicode MS" w:hAnsi="Arial" w:cs="Arial Unicode MS"/>
                <w:sz w:val="16"/>
                <w:szCs w:val="16"/>
              </w:rPr>
            </w:pPr>
            <w:r w:rsidRPr="007E1605">
              <w:rPr>
                <w:rFonts w:ascii="Arial" w:eastAsia="Arial Unicode MS" w:hAnsi="Arial" w:cs="Arial Unicode MS"/>
                <w:sz w:val="16"/>
                <w:szCs w:val="16"/>
              </w:rPr>
              <w:t>2,017,504</w:t>
            </w:r>
          </w:p>
        </w:tc>
      </w:tr>
      <w:tr w:rsidR="000B1112" w:rsidRPr="003F4302" w:rsidTr="004D7899">
        <w:tc>
          <w:tcPr>
            <w:tcW w:w="3690" w:type="dxa"/>
            <w:vAlign w:val="center"/>
          </w:tcPr>
          <w:p w:rsidR="000B1112" w:rsidRPr="003F4302" w:rsidRDefault="000B1112" w:rsidP="000B1112">
            <w:pPr>
              <w:spacing w:line="300" w:lineRule="exact"/>
              <w:ind w:left="162" w:right="-108" w:hanging="180"/>
              <w:rPr>
                <w:rFonts w:ascii="Arial" w:eastAsia="Arial Unicode MS" w:hAnsi="Arial" w:cs="Arial Unicode MS"/>
                <w:sz w:val="16"/>
                <w:szCs w:val="16"/>
              </w:rPr>
            </w:pPr>
            <w:r w:rsidRPr="003F4302">
              <w:rPr>
                <w:rFonts w:ascii="Arial" w:eastAsia="Arial Unicode MS" w:hAnsi="Arial" w:cs="Arial Unicode MS"/>
                <w:b/>
                <w:bCs/>
                <w:sz w:val="16"/>
                <w:szCs w:val="16"/>
              </w:rPr>
              <w:t>Total other long-term investments - net</w:t>
            </w: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p>
        </w:tc>
        <w:tc>
          <w:tcPr>
            <w:tcW w:w="960" w:type="dxa"/>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p>
        </w:tc>
        <w:tc>
          <w:tcPr>
            <w:tcW w:w="960" w:type="dxa"/>
            <w:gridSpan w:val="2"/>
            <w:vAlign w:val="center"/>
          </w:tcPr>
          <w:p w:rsidR="000B1112" w:rsidRPr="00C20087" w:rsidRDefault="000B1112" w:rsidP="000B1112">
            <w:pPr>
              <w:tabs>
                <w:tab w:val="decimal" w:pos="690"/>
              </w:tabs>
              <w:spacing w:line="300" w:lineRule="exact"/>
              <w:ind w:left="-18"/>
              <w:rPr>
                <w:rFonts w:ascii="Arial" w:eastAsia="Arial Unicode MS" w:hAnsi="Arial" w:cs="Arial Unicode MS"/>
                <w:sz w:val="16"/>
                <w:szCs w:val="16"/>
              </w:rPr>
            </w:pPr>
          </w:p>
        </w:tc>
        <w:tc>
          <w:tcPr>
            <w:tcW w:w="960" w:type="dxa"/>
            <w:vAlign w:val="center"/>
          </w:tcPr>
          <w:p w:rsidR="000B1112" w:rsidRPr="00C20087" w:rsidRDefault="000B1112" w:rsidP="000B1112">
            <w:pPr>
              <w:pBdr>
                <w:bottom w:val="double" w:sz="4" w:space="1" w:color="auto"/>
              </w:pBdr>
              <w:tabs>
                <w:tab w:val="decimal" w:pos="690"/>
              </w:tabs>
              <w:spacing w:line="300" w:lineRule="exact"/>
              <w:ind w:left="-18"/>
              <w:rPr>
                <w:rFonts w:ascii="Arial" w:eastAsia="Arial Unicode MS" w:hAnsi="Arial" w:cs="Arial Unicode MS"/>
                <w:b/>
                <w:bCs/>
                <w:sz w:val="16"/>
                <w:szCs w:val="16"/>
              </w:rPr>
            </w:pPr>
            <w:r w:rsidRPr="00C20087">
              <w:rPr>
                <w:rFonts w:ascii="Arial" w:eastAsia="Arial Unicode MS" w:hAnsi="Arial" w:cs="Arial Unicode MS"/>
                <w:b/>
                <w:bCs/>
                <w:sz w:val="16"/>
                <w:szCs w:val="16"/>
              </w:rPr>
              <w:t>2,692,213</w:t>
            </w:r>
          </w:p>
        </w:tc>
        <w:tc>
          <w:tcPr>
            <w:tcW w:w="960" w:type="dxa"/>
            <w:vAlign w:val="center"/>
          </w:tcPr>
          <w:p w:rsidR="000B1112" w:rsidRPr="007E1605" w:rsidRDefault="000B1112" w:rsidP="000B1112">
            <w:pPr>
              <w:pBdr>
                <w:bottom w:val="double" w:sz="4" w:space="1" w:color="auto"/>
              </w:pBdr>
              <w:tabs>
                <w:tab w:val="decimal" w:pos="702"/>
              </w:tabs>
              <w:spacing w:line="300" w:lineRule="exact"/>
              <w:ind w:left="-18"/>
              <w:rPr>
                <w:rFonts w:ascii="Arial" w:eastAsia="Arial Unicode MS" w:hAnsi="Arial" w:cs="Arial Unicode MS"/>
                <w:b/>
                <w:bCs/>
                <w:sz w:val="16"/>
                <w:szCs w:val="16"/>
                <w:cs/>
              </w:rPr>
            </w:pPr>
            <w:r w:rsidRPr="007E1605">
              <w:rPr>
                <w:rFonts w:ascii="Arial" w:eastAsia="Arial Unicode MS" w:hAnsi="Arial" w:cs="Arial Unicode MS"/>
                <w:b/>
                <w:bCs/>
                <w:sz w:val="16"/>
                <w:szCs w:val="16"/>
              </w:rPr>
              <w:t>2,779,061</w:t>
            </w:r>
          </w:p>
        </w:tc>
      </w:tr>
    </w:tbl>
    <w:p w:rsidR="00DE16DE" w:rsidRDefault="00DE16DE" w:rsidP="00BD4F4F">
      <w:pPr>
        <w:pStyle w:val="BodyTextIndent"/>
        <w:spacing w:after="120"/>
        <w:ind w:left="547" w:firstLine="0"/>
        <w:rPr>
          <w:rFonts w:ascii="Arial" w:hAnsi="Arial"/>
          <w:b/>
          <w:bCs/>
          <w:sz w:val="22"/>
          <w:szCs w:val="22"/>
          <w:u w:val="single"/>
        </w:rPr>
      </w:pPr>
    </w:p>
    <w:p w:rsidR="00DE16DE" w:rsidRDefault="00DE16DE">
      <w:pPr>
        <w:overflowPunct/>
        <w:autoSpaceDE/>
        <w:autoSpaceDN/>
        <w:adjustRightInd/>
        <w:spacing w:after="200" w:line="276" w:lineRule="auto"/>
        <w:textAlignment w:val="auto"/>
        <w:rPr>
          <w:rFonts w:ascii="Arial" w:hAnsi="Arial" w:cs="Angsana New"/>
          <w:b/>
          <w:bCs/>
          <w:sz w:val="22"/>
          <w:szCs w:val="22"/>
          <w:u w:val="single"/>
        </w:rPr>
      </w:pPr>
      <w:r>
        <w:rPr>
          <w:rFonts w:ascii="Arial" w:hAnsi="Arial"/>
          <w:b/>
          <w:bCs/>
          <w:sz w:val="22"/>
          <w:szCs w:val="22"/>
          <w:u w:val="single"/>
        </w:rPr>
        <w:br w:type="page"/>
      </w:r>
    </w:p>
    <w:p w:rsidR="00066840" w:rsidRPr="003F4302" w:rsidRDefault="00066840" w:rsidP="00BD4F4F">
      <w:pPr>
        <w:pStyle w:val="BodyTextIndent"/>
        <w:spacing w:after="120"/>
        <w:ind w:left="547" w:firstLine="0"/>
        <w:rPr>
          <w:rFonts w:ascii="Arial" w:hAnsi="Arial"/>
          <w:sz w:val="22"/>
          <w:szCs w:val="22"/>
        </w:rPr>
      </w:pPr>
      <w:r w:rsidRPr="003F4302">
        <w:rPr>
          <w:rFonts w:ascii="Arial" w:hAnsi="Arial"/>
          <w:b/>
          <w:bCs/>
          <w:sz w:val="22"/>
          <w:szCs w:val="22"/>
          <w:u w:val="single"/>
        </w:rPr>
        <w:lastRenderedPageBreak/>
        <w:t>Separate financial statements</w:t>
      </w:r>
      <w:r w:rsidR="00C6725E" w:rsidRPr="00C6725E">
        <w:rPr>
          <w:rFonts w:ascii="Arial" w:eastAsia="Arial Unicode MS" w:hAnsi="Arial" w:cs="Arial Unicode MS"/>
          <w:sz w:val="16"/>
          <w:szCs w:val="16"/>
        </w:rPr>
        <w:t xml:space="preserve"> </w:t>
      </w:r>
    </w:p>
    <w:p w:rsidR="00066840" w:rsidRPr="003F4302" w:rsidRDefault="007C2D84" w:rsidP="00BD4F4F">
      <w:pPr>
        <w:tabs>
          <w:tab w:val="left" w:pos="360"/>
          <w:tab w:val="left" w:pos="2160"/>
        </w:tabs>
        <w:spacing w:before="120" w:after="120" w:line="380" w:lineRule="exact"/>
        <w:ind w:left="547"/>
        <w:jc w:val="both"/>
        <w:rPr>
          <w:rFonts w:ascii="Arial" w:hAnsi="Arial" w:cs="Angsana New"/>
          <w:b/>
          <w:bCs/>
          <w:i/>
          <w:iCs/>
          <w:sz w:val="22"/>
          <w:szCs w:val="22"/>
          <w:u w:val="single"/>
        </w:rPr>
      </w:pPr>
      <w:r w:rsidRPr="003F4302">
        <w:rPr>
          <w:rFonts w:ascii="Arial" w:hAnsi="Arial" w:cs="Angsana New"/>
          <w:b/>
          <w:bCs/>
          <w:i/>
          <w:iCs/>
          <w:sz w:val="22"/>
          <w:szCs w:val="22"/>
          <w:u w:val="single"/>
        </w:rPr>
        <w:t>Investments in ordinary shares</w:t>
      </w:r>
    </w:p>
    <w:tbl>
      <w:tblPr>
        <w:tblW w:w="9450" w:type="dxa"/>
        <w:tblInd w:w="450" w:type="dxa"/>
        <w:tblLayout w:type="fixed"/>
        <w:tblLook w:val="0000" w:firstRow="0" w:lastRow="0" w:firstColumn="0" w:lastColumn="0" w:noHBand="0" w:noVBand="0"/>
      </w:tblPr>
      <w:tblGrid>
        <w:gridCol w:w="4770"/>
        <w:gridCol w:w="1350"/>
        <w:gridCol w:w="1350"/>
        <w:gridCol w:w="990"/>
        <w:gridCol w:w="990"/>
      </w:tblGrid>
      <w:tr w:rsidR="003269F3" w:rsidRPr="0080060D" w:rsidTr="005E6AA5">
        <w:tc>
          <w:tcPr>
            <w:tcW w:w="4770" w:type="dxa"/>
            <w:vAlign w:val="bottom"/>
          </w:tcPr>
          <w:p w:rsidR="003269F3" w:rsidRPr="0080060D" w:rsidRDefault="003269F3" w:rsidP="0080060D">
            <w:pPr>
              <w:spacing w:line="320" w:lineRule="exact"/>
              <w:jc w:val="center"/>
              <w:rPr>
                <w:rFonts w:ascii="Arial" w:hAnsi="Arial" w:cs="Angsana New"/>
                <w:sz w:val="16"/>
                <w:szCs w:val="16"/>
              </w:rPr>
            </w:pPr>
          </w:p>
        </w:tc>
        <w:tc>
          <w:tcPr>
            <w:tcW w:w="2700" w:type="dxa"/>
            <w:gridSpan w:val="2"/>
            <w:vAlign w:val="bottom"/>
          </w:tcPr>
          <w:p w:rsidR="003269F3" w:rsidRPr="0080060D" w:rsidRDefault="003269F3" w:rsidP="0080060D">
            <w:pPr>
              <w:spacing w:line="320" w:lineRule="exact"/>
              <w:jc w:val="center"/>
              <w:rPr>
                <w:rFonts w:ascii="Arial" w:hAnsi="Arial" w:cs="Angsana New"/>
                <w:sz w:val="16"/>
                <w:szCs w:val="16"/>
              </w:rPr>
            </w:pPr>
          </w:p>
        </w:tc>
        <w:tc>
          <w:tcPr>
            <w:tcW w:w="1980" w:type="dxa"/>
            <w:gridSpan w:val="2"/>
            <w:vAlign w:val="bottom"/>
          </w:tcPr>
          <w:p w:rsidR="003269F3" w:rsidRPr="0080060D" w:rsidRDefault="003269F3" w:rsidP="0080060D">
            <w:pPr>
              <w:spacing w:line="320" w:lineRule="exact"/>
              <w:jc w:val="center"/>
              <w:rPr>
                <w:rFonts w:ascii="Arial" w:hAnsi="Arial" w:cs="Angsana New"/>
                <w:sz w:val="16"/>
                <w:szCs w:val="16"/>
              </w:rPr>
            </w:pPr>
            <w:r w:rsidRPr="0080060D">
              <w:rPr>
                <w:rFonts w:ascii="Arial" w:hAnsi="Arial" w:cs="Arial"/>
                <w:sz w:val="16"/>
                <w:szCs w:val="16"/>
              </w:rPr>
              <w:t>(Unit: Thousand Baht)</w:t>
            </w:r>
          </w:p>
        </w:tc>
      </w:tr>
      <w:tr w:rsidR="003269F3" w:rsidRPr="0080060D" w:rsidTr="005E6AA5">
        <w:tc>
          <w:tcPr>
            <w:tcW w:w="4770" w:type="dxa"/>
            <w:vAlign w:val="bottom"/>
          </w:tcPr>
          <w:p w:rsidR="003269F3" w:rsidRPr="0080060D" w:rsidRDefault="003269F3" w:rsidP="0080060D">
            <w:pPr>
              <w:pBdr>
                <w:bottom w:val="single" w:sz="4" w:space="1" w:color="auto"/>
              </w:pBdr>
              <w:spacing w:line="320" w:lineRule="exact"/>
              <w:jc w:val="center"/>
              <w:rPr>
                <w:rFonts w:ascii="Arial" w:hAnsi="Arial" w:cs="Angsana New"/>
                <w:sz w:val="16"/>
                <w:szCs w:val="16"/>
              </w:rPr>
            </w:pPr>
            <w:r w:rsidRPr="0080060D">
              <w:rPr>
                <w:rFonts w:ascii="Arial" w:hAnsi="Arial" w:cs="Angsana New"/>
                <w:sz w:val="16"/>
                <w:szCs w:val="16"/>
              </w:rPr>
              <w:t>Company</w:t>
            </w:r>
          </w:p>
        </w:tc>
        <w:tc>
          <w:tcPr>
            <w:tcW w:w="2700" w:type="dxa"/>
            <w:gridSpan w:val="2"/>
            <w:vAlign w:val="bottom"/>
          </w:tcPr>
          <w:p w:rsidR="003269F3" w:rsidRPr="0080060D" w:rsidRDefault="003269F3" w:rsidP="0080060D">
            <w:pPr>
              <w:pBdr>
                <w:bottom w:val="single" w:sz="4" w:space="1" w:color="auto"/>
              </w:pBdr>
              <w:spacing w:line="320" w:lineRule="exact"/>
              <w:jc w:val="center"/>
              <w:rPr>
                <w:rFonts w:ascii="Arial" w:hAnsi="Arial" w:cs="Angsana New"/>
                <w:sz w:val="16"/>
                <w:szCs w:val="16"/>
              </w:rPr>
            </w:pPr>
            <w:r w:rsidRPr="0080060D">
              <w:rPr>
                <w:rFonts w:ascii="Arial" w:hAnsi="Arial" w:cs="Angsana New"/>
                <w:sz w:val="16"/>
                <w:szCs w:val="16"/>
              </w:rPr>
              <w:t>Shareholding percentage</w:t>
            </w:r>
          </w:p>
        </w:tc>
        <w:tc>
          <w:tcPr>
            <w:tcW w:w="1980" w:type="dxa"/>
            <w:gridSpan w:val="2"/>
            <w:vAlign w:val="bottom"/>
          </w:tcPr>
          <w:p w:rsidR="003269F3" w:rsidRPr="0080060D" w:rsidRDefault="003269F3" w:rsidP="0080060D">
            <w:pPr>
              <w:pBdr>
                <w:bottom w:val="single" w:sz="4" w:space="1" w:color="auto"/>
              </w:pBdr>
              <w:spacing w:line="320" w:lineRule="exact"/>
              <w:ind w:left="-15"/>
              <w:jc w:val="center"/>
              <w:rPr>
                <w:rFonts w:ascii="Arial" w:hAnsi="Arial" w:cs="Angsana New"/>
                <w:sz w:val="16"/>
                <w:szCs w:val="16"/>
              </w:rPr>
            </w:pPr>
            <w:r w:rsidRPr="0080060D">
              <w:rPr>
                <w:rFonts w:ascii="Arial" w:hAnsi="Arial" w:cs="Angsana New"/>
                <w:sz w:val="16"/>
                <w:szCs w:val="16"/>
              </w:rPr>
              <w:t>Cost method</w:t>
            </w:r>
          </w:p>
        </w:tc>
      </w:tr>
      <w:tr w:rsidR="003269F3" w:rsidRPr="0080060D" w:rsidTr="005E6AA5">
        <w:tc>
          <w:tcPr>
            <w:tcW w:w="4770" w:type="dxa"/>
          </w:tcPr>
          <w:p w:rsidR="003269F3" w:rsidRPr="0080060D" w:rsidRDefault="003269F3" w:rsidP="0080060D">
            <w:pPr>
              <w:spacing w:line="320" w:lineRule="exact"/>
              <w:jc w:val="center"/>
              <w:rPr>
                <w:rFonts w:ascii="Arial" w:hAnsi="Arial" w:cs="Angsana New"/>
                <w:sz w:val="16"/>
                <w:szCs w:val="16"/>
              </w:rPr>
            </w:pPr>
          </w:p>
        </w:tc>
        <w:tc>
          <w:tcPr>
            <w:tcW w:w="1350" w:type="dxa"/>
          </w:tcPr>
          <w:p w:rsidR="003269F3" w:rsidRPr="0080060D" w:rsidRDefault="00483156" w:rsidP="0080060D">
            <w:pPr>
              <w:spacing w:line="320" w:lineRule="exact"/>
              <w:jc w:val="center"/>
              <w:rPr>
                <w:rFonts w:ascii="Arial" w:hAnsi="Arial" w:cs="Angsana New"/>
                <w:sz w:val="16"/>
                <w:szCs w:val="16"/>
                <w:u w:val="single"/>
              </w:rPr>
            </w:pPr>
            <w:r>
              <w:rPr>
                <w:rFonts w:ascii="Arial" w:hAnsi="Arial" w:cs="Angsana New"/>
                <w:sz w:val="16"/>
                <w:szCs w:val="16"/>
                <w:u w:val="single"/>
              </w:rPr>
              <w:t>2019</w:t>
            </w:r>
          </w:p>
        </w:tc>
        <w:tc>
          <w:tcPr>
            <w:tcW w:w="1350" w:type="dxa"/>
          </w:tcPr>
          <w:p w:rsidR="003269F3" w:rsidRPr="0080060D" w:rsidRDefault="00483156" w:rsidP="0080060D">
            <w:pPr>
              <w:spacing w:line="320" w:lineRule="exact"/>
              <w:jc w:val="center"/>
              <w:rPr>
                <w:rFonts w:ascii="Arial" w:hAnsi="Arial" w:cs="Angsana New"/>
                <w:sz w:val="16"/>
                <w:szCs w:val="16"/>
                <w:u w:val="single"/>
              </w:rPr>
            </w:pPr>
            <w:r>
              <w:rPr>
                <w:rFonts w:ascii="Arial" w:hAnsi="Arial" w:cs="Angsana New"/>
                <w:sz w:val="16"/>
                <w:szCs w:val="16"/>
                <w:u w:val="single"/>
              </w:rPr>
              <w:t>2018</w:t>
            </w:r>
          </w:p>
        </w:tc>
        <w:tc>
          <w:tcPr>
            <w:tcW w:w="990" w:type="dxa"/>
          </w:tcPr>
          <w:p w:rsidR="003269F3" w:rsidRPr="0080060D" w:rsidRDefault="00483156" w:rsidP="0080060D">
            <w:pPr>
              <w:spacing w:line="320" w:lineRule="exact"/>
              <w:ind w:left="-15"/>
              <w:jc w:val="center"/>
              <w:rPr>
                <w:rFonts w:ascii="Arial" w:hAnsi="Arial" w:cs="Angsana New"/>
                <w:sz w:val="16"/>
                <w:szCs w:val="16"/>
                <w:u w:val="single"/>
              </w:rPr>
            </w:pPr>
            <w:r>
              <w:rPr>
                <w:rFonts w:ascii="Arial" w:hAnsi="Arial" w:cs="Angsana New"/>
                <w:sz w:val="16"/>
                <w:szCs w:val="16"/>
                <w:u w:val="single"/>
              </w:rPr>
              <w:t>2019</w:t>
            </w:r>
          </w:p>
        </w:tc>
        <w:tc>
          <w:tcPr>
            <w:tcW w:w="990" w:type="dxa"/>
          </w:tcPr>
          <w:p w:rsidR="003269F3" w:rsidRPr="0080060D" w:rsidRDefault="00483156" w:rsidP="0080060D">
            <w:pPr>
              <w:spacing w:line="320" w:lineRule="exact"/>
              <w:ind w:left="-15"/>
              <w:jc w:val="center"/>
              <w:rPr>
                <w:rFonts w:ascii="Arial" w:hAnsi="Arial" w:cs="Angsana New"/>
                <w:sz w:val="16"/>
                <w:szCs w:val="16"/>
                <w:u w:val="single"/>
              </w:rPr>
            </w:pPr>
            <w:r>
              <w:rPr>
                <w:rFonts w:ascii="Arial" w:hAnsi="Arial" w:cs="Angsana New"/>
                <w:sz w:val="16"/>
                <w:szCs w:val="16"/>
                <w:u w:val="single"/>
              </w:rPr>
              <w:t>2018</w:t>
            </w:r>
          </w:p>
        </w:tc>
      </w:tr>
      <w:tr w:rsidR="003269F3" w:rsidRPr="0080060D" w:rsidTr="005E6AA5">
        <w:tc>
          <w:tcPr>
            <w:tcW w:w="4770" w:type="dxa"/>
          </w:tcPr>
          <w:p w:rsidR="003269F3" w:rsidRPr="0080060D" w:rsidRDefault="003269F3" w:rsidP="0080060D">
            <w:pPr>
              <w:spacing w:line="320" w:lineRule="exact"/>
              <w:jc w:val="center"/>
              <w:rPr>
                <w:rFonts w:ascii="Arial" w:hAnsi="Arial" w:cs="Angsana New"/>
                <w:sz w:val="16"/>
                <w:szCs w:val="16"/>
              </w:rPr>
            </w:pPr>
          </w:p>
        </w:tc>
        <w:tc>
          <w:tcPr>
            <w:tcW w:w="1350" w:type="dxa"/>
          </w:tcPr>
          <w:p w:rsidR="003269F3" w:rsidRPr="0080060D" w:rsidRDefault="003269F3" w:rsidP="0080060D">
            <w:pPr>
              <w:spacing w:line="320" w:lineRule="exact"/>
              <w:jc w:val="center"/>
              <w:rPr>
                <w:rFonts w:ascii="Arial" w:hAnsi="Arial" w:cs="Angsana New"/>
                <w:sz w:val="16"/>
                <w:szCs w:val="16"/>
              </w:rPr>
            </w:pPr>
            <w:r w:rsidRPr="0080060D">
              <w:rPr>
                <w:rFonts w:ascii="Arial" w:hAnsi="Arial" w:cs="Angsana New"/>
                <w:sz w:val="16"/>
                <w:szCs w:val="16"/>
              </w:rPr>
              <w:t>(%)</w:t>
            </w:r>
          </w:p>
        </w:tc>
        <w:tc>
          <w:tcPr>
            <w:tcW w:w="1350" w:type="dxa"/>
          </w:tcPr>
          <w:p w:rsidR="003269F3" w:rsidRPr="0080060D" w:rsidRDefault="003269F3" w:rsidP="0080060D">
            <w:pPr>
              <w:spacing w:line="320" w:lineRule="exact"/>
              <w:jc w:val="center"/>
              <w:rPr>
                <w:rFonts w:ascii="Arial" w:hAnsi="Arial" w:cs="Angsana New"/>
                <w:sz w:val="16"/>
                <w:szCs w:val="16"/>
              </w:rPr>
            </w:pPr>
            <w:r w:rsidRPr="0080060D">
              <w:rPr>
                <w:rFonts w:ascii="Arial" w:hAnsi="Arial" w:cs="Angsana New"/>
                <w:sz w:val="16"/>
                <w:szCs w:val="16"/>
              </w:rPr>
              <w:t>(%)</w:t>
            </w:r>
          </w:p>
        </w:tc>
        <w:tc>
          <w:tcPr>
            <w:tcW w:w="990" w:type="dxa"/>
          </w:tcPr>
          <w:p w:rsidR="003269F3" w:rsidRPr="0080060D" w:rsidRDefault="003269F3" w:rsidP="0080060D">
            <w:pPr>
              <w:spacing w:line="320" w:lineRule="exact"/>
              <w:ind w:left="-15"/>
              <w:jc w:val="center"/>
              <w:rPr>
                <w:rFonts w:ascii="Arial" w:hAnsi="Arial" w:cs="Angsana New"/>
                <w:sz w:val="16"/>
                <w:szCs w:val="16"/>
              </w:rPr>
            </w:pPr>
          </w:p>
        </w:tc>
        <w:tc>
          <w:tcPr>
            <w:tcW w:w="990" w:type="dxa"/>
          </w:tcPr>
          <w:p w:rsidR="003269F3" w:rsidRPr="0080060D" w:rsidRDefault="003269F3" w:rsidP="0080060D">
            <w:pPr>
              <w:spacing w:line="320" w:lineRule="exact"/>
              <w:ind w:left="-15"/>
              <w:jc w:val="center"/>
              <w:rPr>
                <w:rFonts w:ascii="Arial" w:hAnsi="Arial" w:cs="Angsana New"/>
                <w:sz w:val="16"/>
                <w:szCs w:val="16"/>
              </w:rPr>
            </w:pPr>
          </w:p>
        </w:tc>
      </w:tr>
      <w:tr w:rsidR="004138E2" w:rsidRPr="0080060D" w:rsidTr="005E6AA5">
        <w:tc>
          <w:tcPr>
            <w:tcW w:w="4770" w:type="dxa"/>
          </w:tcPr>
          <w:p w:rsidR="004138E2" w:rsidRPr="0080060D" w:rsidRDefault="004138E2" w:rsidP="004138E2">
            <w:pPr>
              <w:spacing w:line="320" w:lineRule="exact"/>
              <w:jc w:val="both"/>
              <w:rPr>
                <w:rFonts w:ascii="Arial" w:hAnsi="Arial" w:cs="Angsana New"/>
                <w:sz w:val="16"/>
                <w:szCs w:val="16"/>
              </w:rPr>
            </w:pPr>
            <w:r w:rsidRPr="0080060D">
              <w:rPr>
                <w:rFonts w:ascii="Arial" w:hAnsi="Arial" w:cs="Angsana New"/>
                <w:sz w:val="16"/>
                <w:szCs w:val="16"/>
              </w:rPr>
              <w:t>Ratchaburi Power Co., Ltd.</w:t>
            </w:r>
          </w:p>
        </w:tc>
        <w:tc>
          <w:tcPr>
            <w:tcW w:w="1350" w:type="dxa"/>
          </w:tcPr>
          <w:p w:rsidR="004138E2" w:rsidRPr="0080060D" w:rsidRDefault="004138E2" w:rsidP="004138E2">
            <w:pPr>
              <w:tabs>
                <w:tab w:val="decimal" w:pos="612"/>
              </w:tabs>
              <w:spacing w:line="320" w:lineRule="exact"/>
              <w:rPr>
                <w:rFonts w:ascii="Arial" w:hAnsi="Arial" w:cs="Angsana New"/>
                <w:sz w:val="16"/>
                <w:szCs w:val="16"/>
              </w:rPr>
            </w:pPr>
            <w:r w:rsidRPr="0080060D">
              <w:rPr>
                <w:rFonts w:ascii="Arial" w:hAnsi="Arial" w:cs="Angsana New"/>
                <w:sz w:val="16"/>
                <w:szCs w:val="16"/>
              </w:rPr>
              <w:t>10.00</w:t>
            </w:r>
          </w:p>
        </w:tc>
        <w:tc>
          <w:tcPr>
            <w:tcW w:w="1350" w:type="dxa"/>
          </w:tcPr>
          <w:p w:rsidR="004138E2" w:rsidRPr="0080060D" w:rsidRDefault="004138E2" w:rsidP="004138E2">
            <w:pPr>
              <w:tabs>
                <w:tab w:val="decimal" w:pos="612"/>
              </w:tabs>
              <w:spacing w:line="320" w:lineRule="exact"/>
              <w:rPr>
                <w:rFonts w:ascii="Arial" w:hAnsi="Arial" w:cs="Angsana New"/>
                <w:sz w:val="16"/>
                <w:szCs w:val="16"/>
              </w:rPr>
            </w:pPr>
            <w:r w:rsidRPr="0080060D">
              <w:rPr>
                <w:rFonts w:ascii="Arial" w:hAnsi="Arial" w:cs="Angsana New"/>
                <w:sz w:val="16"/>
                <w:szCs w:val="16"/>
              </w:rPr>
              <w:t>10.00</w:t>
            </w:r>
          </w:p>
        </w:tc>
        <w:tc>
          <w:tcPr>
            <w:tcW w:w="990" w:type="dxa"/>
            <w:vAlign w:val="bottom"/>
          </w:tcPr>
          <w:p w:rsidR="004138E2" w:rsidRPr="004138E2" w:rsidRDefault="004138E2" w:rsidP="004138E2">
            <w:pPr>
              <w:tabs>
                <w:tab w:val="decimal" w:pos="747"/>
              </w:tabs>
              <w:spacing w:line="320" w:lineRule="exact"/>
              <w:ind w:left="-15"/>
              <w:rPr>
                <w:rFonts w:ascii="Arial" w:hAnsi="Arial" w:cs="Arial"/>
                <w:sz w:val="16"/>
                <w:szCs w:val="16"/>
              </w:rPr>
            </w:pPr>
            <w:r w:rsidRPr="004138E2">
              <w:rPr>
                <w:rFonts w:ascii="Arial" w:hAnsi="Arial" w:cs="Arial"/>
                <w:sz w:val="16"/>
                <w:szCs w:val="16"/>
              </w:rPr>
              <w:t>732,500</w:t>
            </w:r>
          </w:p>
        </w:tc>
        <w:tc>
          <w:tcPr>
            <w:tcW w:w="990" w:type="dxa"/>
            <w:vAlign w:val="bottom"/>
          </w:tcPr>
          <w:p w:rsidR="004138E2" w:rsidRPr="0080060D" w:rsidRDefault="004138E2" w:rsidP="004138E2">
            <w:pPr>
              <w:tabs>
                <w:tab w:val="decimal" w:pos="732"/>
              </w:tabs>
              <w:spacing w:line="320" w:lineRule="exact"/>
              <w:ind w:left="-15"/>
              <w:rPr>
                <w:rFonts w:ascii="Arial" w:hAnsi="Arial" w:cs="Arial"/>
                <w:sz w:val="16"/>
                <w:szCs w:val="16"/>
              </w:rPr>
            </w:pPr>
            <w:r w:rsidRPr="0080060D">
              <w:rPr>
                <w:rFonts w:ascii="Arial" w:hAnsi="Arial" w:cs="Arial"/>
                <w:sz w:val="16"/>
                <w:szCs w:val="16"/>
              </w:rPr>
              <w:t>732,500</w:t>
            </w:r>
          </w:p>
        </w:tc>
      </w:tr>
      <w:tr w:rsidR="004138E2" w:rsidRPr="0080060D" w:rsidTr="005E6AA5">
        <w:tc>
          <w:tcPr>
            <w:tcW w:w="4770" w:type="dxa"/>
          </w:tcPr>
          <w:p w:rsidR="004138E2" w:rsidRPr="0080060D" w:rsidRDefault="004138E2" w:rsidP="004138E2">
            <w:pPr>
              <w:spacing w:line="320" w:lineRule="exact"/>
              <w:jc w:val="both"/>
              <w:rPr>
                <w:rFonts w:ascii="Arial" w:hAnsi="Arial" w:cs="Angsana New"/>
                <w:sz w:val="16"/>
                <w:szCs w:val="16"/>
              </w:rPr>
            </w:pPr>
            <w:r w:rsidRPr="0080060D">
              <w:rPr>
                <w:rFonts w:ascii="Arial" w:hAnsi="Arial" w:cs="Angsana New"/>
                <w:sz w:val="16"/>
                <w:szCs w:val="16"/>
              </w:rPr>
              <w:t>Value Creation Inc.</w:t>
            </w:r>
          </w:p>
        </w:tc>
        <w:tc>
          <w:tcPr>
            <w:tcW w:w="1350" w:type="dxa"/>
          </w:tcPr>
          <w:p w:rsidR="004138E2" w:rsidRPr="0080060D" w:rsidRDefault="004138E2" w:rsidP="004138E2">
            <w:pPr>
              <w:tabs>
                <w:tab w:val="decimal" w:pos="612"/>
              </w:tabs>
              <w:spacing w:line="320" w:lineRule="exact"/>
              <w:rPr>
                <w:rFonts w:ascii="Arial" w:hAnsi="Arial" w:cs="Angsana New"/>
                <w:sz w:val="16"/>
                <w:szCs w:val="16"/>
                <w:cs/>
              </w:rPr>
            </w:pPr>
            <w:r w:rsidRPr="0080060D">
              <w:rPr>
                <w:rFonts w:ascii="Arial" w:hAnsi="Arial" w:cs="Angsana New"/>
                <w:sz w:val="16"/>
                <w:szCs w:val="16"/>
              </w:rPr>
              <w:t>0.18</w:t>
            </w:r>
          </w:p>
        </w:tc>
        <w:tc>
          <w:tcPr>
            <w:tcW w:w="1350" w:type="dxa"/>
          </w:tcPr>
          <w:p w:rsidR="004138E2" w:rsidRPr="0080060D" w:rsidRDefault="004138E2" w:rsidP="004138E2">
            <w:pPr>
              <w:tabs>
                <w:tab w:val="decimal" w:pos="612"/>
              </w:tabs>
              <w:spacing w:line="320" w:lineRule="exact"/>
              <w:rPr>
                <w:rFonts w:ascii="Arial" w:hAnsi="Arial" w:cs="Angsana New"/>
                <w:sz w:val="16"/>
                <w:szCs w:val="16"/>
                <w:cs/>
              </w:rPr>
            </w:pPr>
            <w:r w:rsidRPr="0080060D">
              <w:rPr>
                <w:rFonts w:ascii="Arial" w:hAnsi="Arial" w:cs="Angsana New"/>
                <w:sz w:val="16"/>
                <w:szCs w:val="16"/>
              </w:rPr>
              <w:t>0.18</w:t>
            </w:r>
          </w:p>
        </w:tc>
        <w:tc>
          <w:tcPr>
            <w:tcW w:w="990" w:type="dxa"/>
            <w:vAlign w:val="bottom"/>
          </w:tcPr>
          <w:p w:rsidR="004138E2" w:rsidRPr="004138E2" w:rsidRDefault="004138E2" w:rsidP="004138E2">
            <w:pPr>
              <w:tabs>
                <w:tab w:val="decimal" w:pos="747"/>
              </w:tabs>
              <w:spacing w:line="320" w:lineRule="exact"/>
              <w:ind w:left="-15"/>
              <w:rPr>
                <w:rFonts w:ascii="Arial" w:hAnsi="Arial" w:cs="Arial"/>
                <w:sz w:val="16"/>
                <w:szCs w:val="16"/>
              </w:rPr>
            </w:pPr>
            <w:r w:rsidRPr="004138E2">
              <w:rPr>
                <w:rFonts w:ascii="Arial" w:hAnsi="Arial" w:cs="Arial"/>
                <w:sz w:val="16"/>
                <w:szCs w:val="16"/>
              </w:rPr>
              <w:t>328,280</w:t>
            </w:r>
          </w:p>
        </w:tc>
        <w:tc>
          <w:tcPr>
            <w:tcW w:w="990" w:type="dxa"/>
            <w:vAlign w:val="bottom"/>
          </w:tcPr>
          <w:p w:rsidR="004138E2" w:rsidRPr="0080060D" w:rsidRDefault="004138E2" w:rsidP="004138E2">
            <w:pPr>
              <w:tabs>
                <w:tab w:val="decimal" w:pos="732"/>
              </w:tabs>
              <w:spacing w:line="320" w:lineRule="exact"/>
              <w:ind w:left="-15"/>
              <w:rPr>
                <w:rFonts w:ascii="Arial" w:hAnsi="Arial" w:cs="Arial"/>
                <w:sz w:val="16"/>
                <w:szCs w:val="16"/>
              </w:rPr>
            </w:pPr>
            <w:r w:rsidRPr="0080060D">
              <w:rPr>
                <w:rFonts w:ascii="Arial" w:hAnsi="Arial" w:cs="Arial"/>
                <w:sz w:val="16"/>
                <w:szCs w:val="16"/>
              </w:rPr>
              <w:t>328,280</w:t>
            </w:r>
          </w:p>
        </w:tc>
      </w:tr>
      <w:tr w:rsidR="004138E2" w:rsidRPr="0080060D" w:rsidTr="005E6AA5">
        <w:tc>
          <w:tcPr>
            <w:tcW w:w="4770" w:type="dxa"/>
          </w:tcPr>
          <w:p w:rsidR="004138E2" w:rsidRPr="0080060D" w:rsidRDefault="004138E2" w:rsidP="004138E2">
            <w:pPr>
              <w:spacing w:line="320" w:lineRule="exact"/>
              <w:jc w:val="both"/>
              <w:rPr>
                <w:rFonts w:ascii="Arial" w:hAnsi="Arial" w:cs="Angsana New"/>
                <w:sz w:val="16"/>
                <w:szCs w:val="16"/>
              </w:rPr>
            </w:pPr>
            <w:r w:rsidRPr="0080060D">
              <w:rPr>
                <w:rFonts w:ascii="Arial" w:hAnsi="Arial" w:cs="Angsana New"/>
                <w:sz w:val="16"/>
                <w:szCs w:val="16"/>
              </w:rPr>
              <w:t>Others</w:t>
            </w:r>
          </w:p>
        </w:tc>
        <w:tc>
          <w:tcPr>
            <w:tcW w:w="1350" w:type="dxa"/>
          </w:tcPr>
          <w:p w:rsidR="004138E2" w:rsidRPr="0080060D" w:rsidRDefault="004138E2" w:rsidP="004138E2">
            <w:pPr>
              <w:spacing w:line="320" w:lineRule="exact"/>
              <w:jc w:val="right"/>
              <w:rPr>
                <w:rFonts w:ascii="Arial" w:hAnsi="Arial" w:cs="Angsana New"/>
                <w:sz w:val="16"/>
                <w:szCs w:val="16"/>
              </w:rPr>
            </w:pPr>
          </w:p>
        </w:tc>
        <w:tc>
          <w:tcPr>
            <w:tcW w:w="1350" w:type="dxa"/>
          </w:tcPr>
          <w:p w:rsidR="004138E2" w:rsidRPr="0080060D" w:rsidRDefault="004138E2" w:rsidP="004138E2">
            <w:pPr>
              <w:spacing w:line="320" w:lineRule="exact"/>
              <w:jc w:val="right"/>
              <w:rPr>
                <w:rFonts w:ascii="Arial" w:hAnsi="Arial" w:cs="Angsana New"/>
                <w:sz w:val="16"/>
                <w:szCs w:val="16"/>
              </w:rPr>
            </w:pPr>
          </w:p>
        </w:tc>
        <w:tc>
          <w:tcPr>
            <w:tcW w:w="990" w:type="dxa"/>
            <w:vAlign w:val="bottom"/>
          </w:tcPr>
          <w:p w:rsidR="004138E2" w:rsidRPr="004138E2" w:rsidRDefault="004138E2" w:rsidP="004138E2">
            <w:pPr>
              <w:pBdr>
                <w:bottom w:val="single" w:sz="4" w:space="1" w:color="auto"/>
              </w:pBdr>
              <w:tabs>
                <w:tab w:val="decimal" w:pos="747"/>
              </w:tabs>
              <w:spacing w:line="320" w:lineRule="exact"/>
              <w:ind w:left="-15"/>
              <w:rPr>
                <w:rFonts w:ascii="Arial" w:hAnsi="Arial" w:cs="Arial"/>
                <w:sz w:val="16"/>
                <w:szCs w:val="16"/>
              </w:rPr>
            </w:pPr>
            <w:r w:rsidRPr="004138E2">
              <w:rPr>
                <w:rFonts w:ascii="Arial" w:hAnsi="Arial" w:cs="Arial"/>
                <w:sz w:val="16"/>
                <w:szCs w:val="16"/>
              </w:rPr>
              <w:t>35,614</w:t>
            </w:r>
          </w:p>
        </w:tc>
        <w:tc>
          <w:tcPr>
            <w:tcW w:w="990" w:type="dxa"/>
            <w:vAlign w:val="bottom"/>
          </w:tcPr>
          <w:p w:rsidR="004138E2" w:rsidRPr="0080060D" w:rsidRDefault="004138E2" w:rsidP="004138E2">
            <w:pPr>
              <w:pBdr>
                <w:bottom w:val="single" w:sz="4" w:space="1" w:color="auto"/>
              </w:pBdr>
              <w:tabs>
                <w:tab w:val="decimal" w:pos="732"/>
              </w:tabs>
              <w:spacing w:line="320" w:lineRule="exact"/>
              <w:ind w:left="-15"/>
              <w:rPr>
                <w:rFonts w:ascii="Arial" w:hAnsi="Arial" w:cs="Arial"/>
                <w:sz w:val="16"/>
                <w:szCs w:val="16"/>
              </w:rPr>
            </w:pPr>
            <w:r w:rsidRPr="0080060D">
              <w:rPr>
                <w:rFonts w:ascii="Arial" w:hAnsi="Arial" w:cs="Arial"/>
                <w:sz w:val="16"/>
                <w:szCs w:val="16"/>
              </w:rPr>
              <w:t>35,614</w:t>
            </w:r>
          </w:p>
        </w:tc>
      </w:tr>
      <w:tr w:rsidR="004138E2" w:rsidRPr="0080060D" w:rsidTr="005E6AA5">
        <w:tc>
          <w:tcPr>
            <w:tcW w:w="4770" w:type="dxa"/>
          </w:tcPr>
          <w:p w:rsidR="004138E2" w:rsidRPr="0080060D" w:rsidRDefault="004138E2" w:rsidP="004138E2">
            <w:pPr>
              <w:spacing w:line="320" w:lineRule="exact"/>
              <w:jc w:val="both"/>
              <w:rPr>
                <w:rFonts w:ascii="Arial" w:hAnsi="Arial" w:cs="Angsana New"/>
                <w:sz w:val="16"/>
                <w:szCs w:val="16"/>
              </w:rPr>
            </w:pPr>
            <w:r w:rsidRPr="0080060D">
              <w:rPr>
                <w:rFonts w:ascii="Arial" w:hAnsi="Arial" w:cs="Angsana New"/>
                <w:sz w:val="16"/>
                <w:szCs w:val="16"/>
              </w:rPr>
              <w:t>Total investments in ordinary shares</w:t>
            </w:r>
          </w:p>
        </w:tc>
        <w:tc>
          <w:tcPr>
            <w:tcW w:w="1350" w:type="dxa"/>
          </w:tcPr>
          <w:p w:rsidR="004138E2" w:rsidRPr="0080060D" w:rsidRDefault="004138E2" w:rsidP="004138E2">
            <w:pPr>
              <w:spacing w:line="320" w:lineRule="exact"/>
              <w:jc w:val="right"/>
              <w:rPr>
                <w:rFonts w:ascii="Arial" w:hAnsi="Arial" w:cs="Angsana New"/>
                <w:sz w:val="16"/>
                <w:szCs w:val="16"/>
              </w:rPr>
            </w:pPr>
          </w:p>
        </w:tc>
        <w:tc>
          <w:tcPr>
            <w:tcW w:w="1350" w:type="dxa"/>
          </w:tcPr>
          <w:p w:rsidR="004138E2" w:rsidRPr="0080060D" w:rsidRDefault="004138E2" w:rsidP="004138E2">
            <w:pPr>
              <w:spacing w:line="320" w:lineRule="exact"/>
              <w:jc w:val="right"/>
              <w:rPr>
                <w:rFonts w:ascii="Arial" w:hAnsi="Arial" w:cs="Angsana New"/>
                <w:sz w:val="16"/>
                <w:szCs w:val="16"/>
              </w:rPr>
            </w:pPr>
          </w:p>
        </w:tc>
        <w:tc>
          <w:tcPr>
            <w:tcW w:w="990" w:type="dxa"/>
            <w:vAlign w:val="bottom"/>
          </w:tcPr>
          <w:p w:rsidR="004138E2" w:rsidRPr="004138E2" w:rsidRDefault="004138E2" w:rsidP="004138E2">
            <w:pPr>
              <w:tabs>
                <w:tab w:val="decimal" w:pos="747"/>
              </w:tabs>
              <w:spacing w:line="320" w:lineRule="exact"/>
              <w:ind w:left="-15"/>
              <w:rPr>
                <w:rFonts w:ascii="Arial" w:hAnsi="Arial" w:cs="Arial"/>
                <w:sz w:val="16"/>
                <w:szCs w:val="16"/>
              </w:rPr>
            </w:pPr>
            <w:r w:rsidRPr="004138E2">
              <w:rPr>
                <w:rFonts w:ascii="Arial" w:hAnsi="Arial" w:cs="Arial"/>
                <w:sz w:val="16"/>
                <w:szCs w:val="16"/>
              </w:rPr>
              <w:t>1,096,394</w:t>
            </w:r>
          </w:p>
        </w:tc>
        <w:tc>
          <w:tcPr>
            <w:tcW w:w="990" w:type="dxa"/>
            <w:vAlign w:val="bottom"/>
          </w:tcPr>
          <w:p w:rsidR="004138E2" w:rsidRPr="0080060D" w:rsidRDefault="004138E2" w:rsidP="004138E2">
            <w:pPr>
              <w:tabs>
                <w:tab w:val="decimal" w:pos="732"/>
              </w:tabs>
              <w:spacing w:line="320" w:lineRule="exact"/>
              <w:ind w:left="-15"/>
              <w:rPr>
                <w:rFonts w:ascii="Arial" w:hAnsi="Arial" w:cs="Arial"/>
                <w:sz w:val="16"/>
                <w:szCs w:val="16"/>
              </w:rPr>
            </w:pPr>
            <w:r w:rsidRPr="0080060D">
              <w:rPr>
                <w:rFonts w:ascii="Arial" w:hAnsi="Arial" w:cs="Arial"/>
                <w:sz w:val="16"/>
                <w:szCs w:val="16"/>
              </w:rPr>
              <w:t>1,096,394</w:t>
            </w:r>
          </w:p>
        </w:tc>
      </w:tr>
      <w:tr w:rsidR="004138E2" w:rsidRPr="0080060D" w:rsidTr="005E6AA5">
        <w:tc>
          <w:tcPr>
            <w:tcW w:w="4770" w:type="dxa"/>
          </w:tcPr>
          <w:p w:rsidR="004138E2" w:rsidRPr="0080060D" w:rsidRDefault="004138E2" w:rsidP="004138E2">
            <w:pPr>
              <w:spacing w:line="320" w:lineRule="exact"/>
              <w:jc w:val="both"/>
              <w:rPr>
                <w:rFonts w:ascii="Arial" w:hAnsi="Arial" w:cs="Angsana New"/>
                <w:sz w:val="16"/>
                <w:szCs w:val="16"/>
              </w:rPr>
            </w:pPr>
            <w:r w:rsidRPr="0080060D">
              <w:rPr>
                <w:rFonts w:ascii="Arial" w:hAnsi="Arial" w:cs="Angsana New"/>
                <w:sz w:val="16"/>
                <w:szCs w:val="16"/>
              </w:rPr>
              <w:t>Less: Allowance for impairment of investments</w:t>
            </w:r>
          </w:p>
        </w:tc>
        <w:tc>
          <w:tcPr>
            <w:tcW w:w="1350" w:type="dxa"/>
          </w:tcPr>
          <w:p w:rsidR="004138E2" w:rsidRPr="0080060D" w:rsidRDefault="004138E2" w:rsidP="004138E2">
            <w:pPr>
              <w:spacing w:line="320" w:lineRule="exact"/>
              <w:jc w:val="right"/>
              <w:rPr>
                <w:rFonts w:ascii="Arial" w:hAnsi="Arial" w:cs="Angsana New"/>
                <w:sz w:val="16"/>
                <w:szCs w:val="16"/>
              </w:rPr>
            </w:pPr>
          </w:p>
        </w:tc>
        <w:tc>
          <w:tcPr>
            <w:tcW w:w="1350" w:type="dxa"/>
          </w:tcPr>
          <w:p w:rsidR="004138E2" w:rsidRPr="0080060D" w:rsidRDefault="004138E2" w:rsidP="004138E2">
            <w:pPr>
              <w:spacing w:line="320" w:lineRule="exact"/>
              <w:jc w:val="right"/>
              <w:rPr>
                <w:rFonts w:ascii="Arial" w:hAnsi="Arial" w:cs="Angsana New"/>
                <w:sz w:val="16"/>
                <w:szCs w:val="16"/>
              </w:rPr>
            </w:pPr>
          </w:p>
        </w:tc>
        <w:tc>
          <w:tcPr>
            <w:tcW w:w="990" w:type="dxa"/>
            <w:vAlign w:val="bottom"/>
          </w:tcPr>
          <w:p w:rsidR="004138E2" w:rsidRPr="004138E2" w:rsidRDefault="004138E2" w:rsidP="004138E2">
            <w:pPr>
              <w:pBdr>
                <w:bottom w:val="single" w:sz="4" w:space="1" w:color="auto"/>
              </w:pBdr>
              <w:tabs>
                <w:tab w:val="decimal" w:pos="747"/>
              </w:tabs>
              <w:spacing w:line="320" w:lineRule="exact"/>
              <w:ind w:left="-15"/>
              <w:rPr>
                <w:rFonts w:ascii="Arial" w:hAnsi="Arial" w:cs="Arial"/>
                <w:sz w:val="16"/>
                <w:szCs w:val="16"/>
              </w:rPr>
            </w:pPr>
            <w:r w:rsidRPr="004138E2">
              <w:rPr>
                <w:rFonts w:ascii="Arial" w:hAnsi="Arial" w:cs="Arial"/>
                <w:sz w:val="16"/>
                <w:szCs w:val="16"/>
              </w:rPr>
              <w:t>(337,369)</w:t>
            </w:r>
          </w:p>
        </w:tc>
        <w:tc>
          <w:tcPr>
            <w:tcW w:w="990" w:type="dxa"/>
            <w:vAlign w:val="bottom"/>
          </w:tcPr>
          <w:p w:rsidR="004138E2" w:rsidRPr="0080060D" w:rsidRDefault="004138E2" w:rsidP="004138E2">
            <w:pPr>
              <w:pBdr>
                <w:bottom w:val="single" w:sz="4" w:space="1" w:color="auto"/>
              </w:pBdr>
              <w:tabs>
                <w:tab w:val="decimal" w:pos="732"/>
              </w:tabs>
              <w:spacing w:line="320" w:lineRule="exact"/>
              <w:ind w:left="-15"/>
              <w:rPr>
                <w:rFonts w:ascii="Arial" w:hAnsi="Arial" w:cs="Arial"/>
                <w:sz w:val="16"/>
                <w:szCs w:val="16"/>
              </w:rPr>
            </w:pPr>
            <w:r w:rsidRPr="0080060D">
              <w:rPr>
                <w:rFonts w:ascii="Arial" w:hAnsi="Arial" w:cs="Arial"/>
                <w:sz w:val="16"/>
                <w:szCs w:val="16"/>
              </w:rPr>
              <w:t>(337,369)</w:t>
            </w:r>
          </w:p>
        </w:tc>
      </w:tr>
      <w:tr w:rsidR="004138E2" w:rsidRPr="0080060D" w:rsidTr="005E6AA5">
        <w:tc>
          <w:tcPr>
            <w:tcW w:w="4770" w:type="dxa"/>
          </w:tcPr>
          <w:p w:rsidR="004138E2" w:rsidRPr="0080060D" w:rsidRDefault="004138E2" w:rsidP="004138E2">
            <w:pPr>
              <w:spacing w:line="320" w:lineRule="exact"/>
              <w:jc w:val="both"/>
              <w:rPr>
                <w:rFonts w:ascii="Arial" w:hAnsi="Arial" w:cs="Angsana New"/>
                <w:sz w:val="16"/>
                <w:szCs w:val="16"/>
              </w:rPr>
            </w:pPr>
            <w:r w:rsidRPr="0080060D">
              <w:rPr>
                <w:rFonts w:ascii="Arial" w:hAnsi="Arial" w:cs="Angsana New"/>
                <w:sz w:val="16"/>
                <w:szCs w:val="16"/>
              </w:rPr>
              <w:t>Total investments in ordinary shares - net</w:t>
            </w:r>
          </w:p>
        </w:tc>
        <w:tc>
          <w:tcPr>
            <w:tcW w:w="1350" w:type="dxa"/>
          </w:tcPr>
          <w:p w:rsidR="004138E2" w:rsidRPr="0080060D" w:rsidRDefault="004138E2" w:rsidP="004138E2">
            <w:pPr>
              <w:spacing w:line="320" w:lineRule="exact"/>
              <w:jc w:val="right"/>
              <w:rPr>
                <w:rFonts w:ascii="Arial" w:hAnsi="Arial" w:cs="Angsana New"/>
                <w:sz w:val="16"/>
                <w:szCs w:val="16"/>
              </w:rPr>
            </w:pPr>
          </w:p>
        </w:tc>
        <w:tc>
          <w:tcPr>
            <w:tcW w:w="1350" w:type="dxa"/>
          </w:tcPr>
          <w:p w:rsidR="004138E2" w:rsidRPr="0080060D" w:rsidRDefault="004138E2" w:rsidP="004138E2">
            <w:pPr>
              <w:spacing w:line="320" w:lineRule="exact"/>
              <w:jc w:val="right"/>
              <w:rPr>
                <w:rFonts w:ascii="Arial" w:hAnsi="Arial" w:cs="Angsana New"/>
                <w:sz w:val="16"/>
                <w:szCs w:val="16"/>
              </w:rPr>
            </w:pPr>
          </w:p>
        </w:tc>
        <w:tc>
          <w:tcPr>
            <w:tcW w:w="990" w:type="dxa"/>
            <w:vAlign w:val="bottom"/>
          </w:tcPr>
          <w:p w:rsidR="004138E2" w:rsidRPr="004138E2" w:rsidRDefault="004138E2" w:rsidP="004138E2">
            <w:pPr>
              <w:pBdr>
                <w:bottom w:val="single" w:sz="4" w:space="1" w:color="auto"/>
              </w:pBdr>
              <w:tabs>
                <w:tab w:val="decimal" w:pos="747"/>
              </w:tabs>
              <w:spacing w:line="320" w:lineRule="exact"/>
              <w:ind w:left="-15"/>
              <w:rPr>
                <w:rFonts w:ascii="Arial" w:hAnsi="Arial" w:cs="Arial"/>
                <w:sz w:val="16"/>
                <w:szCs w:val="16"/>
              </w:rPr>
            </w:pPr>
            <w:r w:rsidRPr="004138E2">
              <w:rPr>
                <w:rFonts w:ascii="Arial" w:hAnsi="Arial" w:cs="Arial"/>
                <w:sz w:val="16"/>
                <w:szCs w:val="16"/>
              </w:rPr>
              <w:t>759,025</w:t>
            </w:r>
          </w:p>
        </w:tc>
        <w:tc>
          <w:tcPr>
            <w:tcW w:w="990" w:type="dxa"/>
            <w:vAlign w:val="bottom"/>
          </w:tcPr>
          <w:p w:rsidR="004138E2" w:rsidRPr="0080060D" w:rsidRDefault="004138E2" w:rsidP="004138E2">
            <w:pPr>
              <w:pBdr>
                <w:bottom w:val="single" w:sz="4" w:space="1" w:color="auto"/>
              </w:pBdr>
              <w:tabs>
                <w:tab w:val="decimal" w:pos="732"/>
              </w:tabs>
              <w:spacing w:line="320" w:lineRule="exact"/>
              <w:ind w:left="-15"/>
              <w:rPr>
                <w:rFonts w:ascii="Arial" w:hAnsi="Arial" w:cs="Arial"/>
                <w:sz w:val="16"/>
                <w:szCs w:val="16"/>
              </w:rPr>
            </w:pPr>
            <w:r w:rsidRPr="0080060D">
              <w:rPr>
                <w:rFonts w:ascii="Arial" w:hAnsi="Arial" w:cs="Arial"/>
                <w:sz w:val="16"/>
                <w:szCs w:val="16"/>
              </w:rPr>
              <w:t>759,025</w:t>
            </w:r>
          </w:p>
        </w:tc>
      </w:tr>
    </w:tbl>
    <w:p w:rsidR="00066840" w:rsidRPr="003F4302" w:rsidRDefault="00066840" w:rsidP="005B2547">
      <w:pPr>
        <w:tabs>
          <w:tab w:val="left" w:pos="360"/>
          <w:tab w:val="left" w:pos="2160"/>
        </w:tabs>
        <w:spacing w:before="240" w:after="120" w:line="380" w:lineRule="exact"/>
        <w:ind w:left="547"/>
        <w:jc w:val="both"/>
        <w:rPr>
          <w:rFonts w:ascii="Arial" w:hAnsi="Arial" w:cs="Angsana New"/>
          <w:sz w:val="22"/>
          <w:szCs w:val="22"/>
        </w:rPr>
      </w:pPr>
      <w:r w:rsidRPr="003F4302">
        <w:rPr>
          <w:rFonts w:ascii="Arial" w:hAnsi="Arial" w:cs="Angsana New"/>
          <w:b/>
          <w:bCs/>
          <w:i/>
          <w:iCs/>
          <w:sz w:val="22"/>
          <w:szCs w:val="22"/>
          <w:u w:val="single"/>
        </w:rPr>
        <w:t>Investments in available-for-sale securities</w:t>
      </w:r>
    </w:p>
    <w:tbl>
      <w:tblPr>
        <w:tblW w:w="9450" w:type="dxa"/>
        <w:tblInd w:w="450" w:type="dxa"/>
        <w:tblLayout w:type="fixed"/>
        <w:tblLook w:val="0000" w:firstRow="0" w:lastRow="0" w:firstColumn="0" w:lastColumn="0" w:noHBand="0" w:noVBand="0"/>
      </w:tblPr>
      <w:tblGrid>
        <w:gridCol w:w="3600"/>
        <w:gridCol w:w="960"/>
        <w:gridCol w:w="960"/>
        <w:gridCol w:w="960"/>
        <w:gridCol w:w="960"/>
        <w:gridCol w:w="1020"/>
        <w:gridCol w:w="990"/>
      </w:tblGrid>
      <w:tr w:rsidR="00066840" w:rsidRPr="003F4302" w:rsidTr="005E6AA5">
        <w:tc>
          <w:tcPr>
            <w:tcW w:w="3600" w:type="dxa"/>
            <w:vAlign w:val="bottom"/>
          </w:tcPr>
          <w:p w:rsidR="00066840" w:rsidRPr="003F4302" w:rsidRDefault="00066840" w:rsidP="00BD195A">
            <w:pPr>
              <w:spacing w:line="300" w:lineRule="exact"/>
              <w:jc w:val="center"/>
              <w:rPr>
                <w:rFonts w:ascii="Arial" w:hAnsi="Arial" w:cs="Arial"/>
                <w:sz w:val="16"/>
                <w:szCs w:val="16"/>
              </w:rPr>
            </w:pPr>
          </w:p>
        </w:tc>
        <w:tc>
          <w:tcPr>
            <w:tcW w:w="1920" w:type="dxa"/>
            <w:gridSpan w:val="2"/>
            <w:vAlign w:val="bottom"/>
          </w:tcPr>
          <w:p w:rsidR="00066840" w:rsidRPr="003F4302" w:rsidRDefault="00066840" w:rsidP="00BD195A">
            <w:pPr>
              <w:spacing w:line="300" w:lineRule="exact"/>
              <w:jc w:val="center"/>
              <w:rPr>
                <w:rFonts w:ascii="Arial" w:hAnsi="Arial" w:cs="Arial"/>
                <w:sz w:val="16"/>
                <w:szCs w:val="16"/>
              </w:rPr>
            </w:pPr>
          </w:p>
        </w:tc>
        <w:tc>
          <w:tcPr>
            <w:tcW w:w="1920" w:type="dxa"/>
            <w:gridSpan w:val="2"/>
            <w:vAlign w:val="bottom"/>
          </w:tcPr>
          <w:p w:rsidR="00066840" w:rsidRPr="003F4302" w:rsidRDefault="00066840" w:rsidP="00BD195A">
            <w:pPr>
              <w:spacing w:line="300" w:lineRule="exact"/>
              <w:jc w:val="center"/>
              <w:rPr>
                <w:rFonts w:ascii="Arial" w:hAnsi="Arial" w:cs="Arial"/>
                <w:sz w:val="16"/>
                <w:szCs w:val="16"/>
              </w:rPr>
            </w:pPr>
          </w:p>
        </w:tc>
        <w:tc>
          <w:tcPr>
            <w:tcW w:w="2010" w:type="dxa"/>
            <w:gridSpan w:val="2"/>
            <w:vAlign w:val="bottom"/>
          </w:tcPr>
          <w:p w:rsidR="00066840" w:rsidRPr="003F4302" w:rsidRDefault="00066840" w:rsidP="00BD195A">
            <w:pPr>
              <w:spacing w:line="300" w:lineRule="exact"/>
              <w:jc w:val="center"/>
              <w:rPr>
                <w:rFonts w:ascii="Arial" w:hAnsi="Arial" w:cs="Arial"/>
                <w:sz w:val="16"/>
                <w:szCs w:val="16"/>
              </w:rPr>
            </w:pPr>
            <w:r w:rsidRPr="003F4302">
              <w:rPr>
                <w:rFonts w:ascii="Arial" w:hAnsi="Arial" w:cs="Arial"/>
                <w:sz w:val="16"/>
                <w:szCs w:val="16"/>
              </w:rPr>
              <w:t>(Unit: Thousand Baht)</w:t>
            </w:r>
          </w:p>
        </w:tc>
      </w:tr>
      <w:tr w:rsidR="00066840" w:rsidRPr="003F4302" w:rsidTr="005E6AA5">
        <w:tc>
          <w:tcPr>
            <w:tcW w:w="3600" w:type="dxa"/>
            <w:vAlign w:val="bottom"/>
          </w:tcPr>
          <w:p w:rsidR="00066840" w:rsidRPr="003F4302" w:rsidRDefault="00066840" w:rsidP="00BD195A">
            <w:pPr>
              <w:spacing w:line="300" w:lineRule="exact"/>
              <w:jc w:val="center"/>
              <w:rPr>
                <w:rFonts w:ascii="Arial" w:hAnsi="Arial" w:cs="Arial"/>
                <w:sz w:val="16"/>
                <w:szCs w:val="16"/>
              </w:rPr>
            </w:pPr>
          </w:p>
        </w:tc>
        <w:tc>
          <w:tcPr>
            <w:tcW w:w="1920" w:type="dxa"/>
            <w:gridSpan w:val="2"/>
            <w:vAlign w:val="bottom"/>
          </w:tcPr>
          <w:p w:rsidR="00066840" w:rsidRPr="003F4302" w:rsidRDefault="00066840" w:rsidP="00BD195A">
            <w:pPr>
              <w:spacing w:line="300" w:lineRule="exact"/>
              <w:jc w:val="center"/>
              <w:rPr>
                <w:rFonts w:ascii="Arial" w:hAnsi="Arial" w:cs="Arial"/>
                <w:sz w:val="16"/>
                <w:szCs w:val="16"/>
              </w:rPr>
            </w:pPr>
          </w:p>
        </w:tc>
        <w:tc>
          <w:tcPr>
            <w:tcW w:w="1920" w:type="dxa"/>
            <w:gridSpan w:val="2"/>
            <w:vAlign w:val="bottom"/>
          </w:tcPr>
          <w:p w:rsidR="00066840" w:rsidRPr="003F4302" w:rsidRDefault="00904815" w:rsidP="00BD195A">
            <w:pPr>
              <w:spacing w:line="300" w:lineRule="exact"/>
              <w:jc w:val="center"/>
              <w:rPr>
                <w:rFonts w:ascii="Arial" w:hAnsi="Arial" w:cs="Arial"/>
                <w:sz w:val="16"/>
                <w:szCs w:val="16"/>
              </w:rPr>
            </w:pPr>
            <w:r w:rsidRPr="003F4302">
              <w:rPr>
                <w:rFonts w:ascii="Arial" w:hAnsi="Arial" w:cs="Arial"/>
                <w:sz w:val="16"/>
                <w:szCs w:val="16"/>
              </w:rPr>
              <w:t>Surplus (deficit)</w:t>
            </w:r>
          </w:p>
        </w:tc>
        <w:tc>
          <w:tcPr>
            <w:tcW w:w="2010" w:type="dxa"/>
            <w:gridSpan w:val="2"/>
            <w:vAlign w:val="bottom"/>
          </w:tcPr>
          <w:p w:rsidR="00066840" w:rsidRPr="003F4302" w:rsidRDefault="00066840" w:rsidP="00BD195A">
            <w:pPr>
              <w:spacing w:line="300" w:lineRule="exact"/>
              <w:jc w:val="center"/>
              <w:rPr>
                <w:rFonts w:ascii="Arial" w:hAnsi="Arial" w:cs="Arial"/>
                <w:sz w:val="16"/>
                <w:szCs w:val="16"/>
              </w:rPr>
            </w:pPr>
          </w:p>
        </w:tc>
      </w:tr>
      <w:tr w:rsidR="000115DD" w:rsidRPr="003F4302" w:rsidTr="005E6AA5">
        <w:tc>
          <w:tcPr>
            <w:tcW w:w="3600" w:type="dxa"/>
            <w:vAlign w:val="bottom"/>
          </w:tcPr>
          <w:p w:rsidR="000115DD" w:rsidRPr="003F4302" w:rsidRDefault="000115DD" w:rsidP="00BD195A">
            <w:pPr>
              <w:pBdr>
                <w:bottom w:val="single" w:sz="4" w:space="1" w:color="auto"/>
              </w:pBdr>
              <w:spacing w:line="300" w:lineRule="exact"/>
              <w:jc w:val="center"/>
              <w:rPr>
                <w:rFonts w:ascii="Arial" w:hAnsi="Arial" w:cs="Angsana New"/>
                <w:sz w:val="16"/>
                <w:szCs w:val="16"/>
              </w:rPr>
            </w:pPr>
            <w:r w:rsidRPr="003F4302">
              <w:rPr>
                <w:rFonts w:ascii="Arial" w:hAnsi="Arial" w:cs="Angsana New"/>
                <w:sz w:val="16"/>
                <w:szCs w:val="16"/>
              </w:rPr>
              <w:t>Company</w:t>
            </w:r>
          </w:p>
        </w:tc>
        <w:tc>
          <w:tcPr>
            <w:tcW w:w="1920" w:type="dxa"/>
            <w:gridSpan w:val="2"/>
            <w:vAlign w:val="bottom"/>
          </w:tcPr>
          <w:p w:rsidR="000115DD" w:rsidRPr="003F4302" w:rsidRDefault="000115DD" w:rsidP="00BD195A">
            <w:pPr>
              <w:pBdr>
                <w:bottom w:val="single" w:sz="4" w:space="1" w:color="auto"/>
              </w:pBdr>
              <w:spacing w:line="300" w:lineRule="exact"/>
              <w:jc w:val="center"/>
              <w:rPr>
                <w:rFonts w:ascii="Arial" w:hAnsi="Arial" w:cs="Angsana New"/>
                <w:sz w:val="16"/>
                <w:szCs w:val="16"/>
              </w:rPr>
            </w:pPr>
            <w:r w:rsidRPr="003F4302">
              <w:rPr>
                <w:rFonts w:ascii="Arial" w:hAnsi="Arial" w:cs="Angsana New"/>
                <w:sz w:val="16"/>
                <w:szCs w:val="16"/>
              </w:rPr>
              <w:t>Cost</w:t>
            </w:r>
          </w:p>
        </w:tc>
        <w:tc>
          <w:tcPr>
            <w:tcW w:w="1920" w:type="dxa"/>
            <w:gridSpan w:val="2"/>
            <w:vAlign w:val="bottom"/>
          </w:tcPr>
          <w:p w:rsidR="000115DD" w:rsidRPr="003F4302" w:rsidRDefault="000115DD" w:rsidP="00BD195A">
            <w:pPr>
              <w:pBdr>
                <w:bottom w:val="single" w:sz="4" w:space="1" w:color="auto"/>
              </w:pBdr>
              <w:spacing w:line="300" w:lineRule="exact"/>
              <w:jc w:val="center"/>
              <w:rPr>
                <w:rFonts w:ascii="Arial" w:hAnsi="Arial" w:cs="Angsana New"/>
                <w:sz w:val="16"/>
                <w:szCs w:val="16"/>
              </w:rPr>
            </w:pPr>
            <w:r w:rsidRPr="003F4302">
              <w:rPr>
                <w:rFonts w:ascii="Arial" w:hAnsi="Arial" w:cs="Arial"/>
                <w:sz w:val="16"/>
                <w:szCs w:val="16"/>
              </w:rPr>
              <w:t>on changes in value of investments</w:t>
            </w:r>
          </w:p>
        </w:tc>
        <w:tc>
          <w:tcPr>
            <w:tcW w:w="2010" w:type="dxa"/>
            <w:gridSpan w:val="2"/>
            <w:vAlign w:val="bottom"/>
          </w:tcPr>
          <w:p w:rsidR="000115DD" w:rsidRPr="003F4302" w:rsidRDefault="000115DD" w:rsidP="00BD195A">
            <w:pPr>
              <w:pBdr>
                <w:bottom w:val="single" w:sz="4" w:space="1" w:color="auto"/>
              </w:pBdr>
              <w:spacing w:line="300" w:lineRule="exact"/>
              <w:jc w:val="center"/>
              <w:rPr>
                <w:rFonts w:ascii="Arial" w:hAnsi="Arial" w:cs="Angsana New"/>
                <w:sz w:val="16"/>
                <w:szCs w:val="16"/>
              </w:rPr>
            </w:pPr>
            <w:r w:rsidRPr="003F4302">
              <w:rPr>
                <w:rFonts w:ascii="Arial" w:hAnsi="Arial" w:cs="Arial"/>
                <w:sz w:val="16"/>
                <w:szCs w:val="16"/>
              </w:rPr>
              <w:t>Fair value</w:t>
            </w:r>
          </w:p>
        </w:tc>
      </w:tr>
      <w:tr w:rsidR="000115DD" w:rsidRPr="003F4302" w:rsidTr="005E6AA5">
        <w:tc>
          <w:tcPr>
            <w:tcW w:w="3600" w:type="dxa"/>
          </w:tcPr>
          <w:p w:rsidR="000115DD" w:rsidRPr="003F4302" w:rsidRDefault="000115DD" w:rsidP="00BD195A">
            <w:pPr>
              <w:spacing w:line="300" w:lineRule="exact"/>
              <w:jc w:val="center"/>
              <w:rPr>
                <w:rFonts w:ascii="Arial" w:hAnsi="Arial" w:cs="Arial"/>
                <w:sz w:val="16"/>
                <w:szCs w:val="16"/>
              </w:rPr>
            </w:pPr>
          </w:p>
        </w:tc>
        <w:tc>
          <w:tcPr>
            <w:tcW w:w="960" w:type="dxa"/>
            <w:vAlign w:val="bottom"/>
          </w:tcPr>
          <w:p w:rsidR="000115DD" w:rsidRPr="003F4302" w:rsidRDefault="00483156" w:rsidP="00BD195A">
            <w:pPr>
              <w:spacing w:line="300" w:lineRule="exact"/>
              <w:jc w:val="center"/>
              <w:rPr>
                <w:rFonts w:ascii="Arial" w:hAnsi="Arial" w:cs="Arial"/>
                <w:sz w:val="16"/>
                <w:szCs w:val="16"/>
                <w:u w:val="single"/>
              </w:rPr>
            </w:pPr>
            <w:r>
              <w:rPr>
                <w:rFonts w:ascii="Arial" w:hAnsi="Arial" w:cs="Arial"/>
                <w:sz w:val="16"/>
                <w:szCs w:val="16"/>
                <w:u w:val="single"/>
              </w:rPr>
              <w:t>2019</w:t>
            </w:r>
          </w:p>
        </w:tc>
        <w:tc>
          <w:tcPr>
            <w:tcW w:w="960" w:type="dxa"/>
            <w:vAlign w:val="bottom"/>
          </w:tcPr>
          <w:p w:rsidR="000115DD" w:rsidRPr="003F4302" w:rsidRDefault="00483156" w:rsidP="00BD195A">
            <w:pPr>
              <w:spacing w:line="300" w:lineRule="exact"/>
              <w:jc w:val="center"/>
              <w:rPr>
                <w:rFonts w:ascii="Arial" w:hAnsi="Arial" w:cs="Arial"/>
                <w:sz w:val="16"/>
                <w:szCs w:val="16"/>
                <w:u w:val="single"/>
              </w:rPr>
            </w:pPr>
            <w:r>
              <w:rPr>
                <w:rFonts w:ascii="Arial" w:hAnsi="Arial" w:cs="Arial"/>
                <w:sz w:val="16"/>
                <w:szCs w:val="16"/>
                <w:u w:val="single"/>
              </w:rPr>
              <w:t>2018</w:t>
            </w:r>
          </w:p>
        </w:tc>
        <w:tc>
          <w:tcPr>
            <w:tcW w:w="960" w:type="dxa"/>
            <w:vAlign w:val="bottom"/>
          </w:tcPr>
          <w:p w:rsidR="000115DD" w:rsidRPr="003F4302" w:rsidRDefault="00483156" w:rsidP="00BD195A">
            <w:pPr>
              <w:spacing w:line="300" w:lineRule="exact"/>
              <w:jc w:val="center"/>
              <w:rPr>
                <w:rFonts w:ascii="Arial" w:hAnsi="Arial" w:cs="Arial"/>
                <w:sz w:val="16"/>
                <w:szCs w:val="16"/>
                <w:u w:val="single"/>
              </w:rPr>
            </w:pPr>
            <w:r>
              <w:rPr>
                <w:rFonts w:ascii="Arial" w:hAnsi="Arial" w:cs="Arial"/>
                <w:sz w:val="16"/>
                <w:szCs w:val="16"/>
                <w:u w:val="single"/>
              </w:rPr>
              <w:t>2019</w:t>
            </w:r>
          </w:p>
        </w:tc>
        <w:tc>
          <w:tcPr>
            <w:tcW w:w="960" w:type="dxa"/>
            <w:vAlign w:val="bottom"/>
          </w:tcPr>
          <w:p w:rsidR="000115DD" w:rsidRPr="003F4302" w:rsidRDefault="00483156" w:rsidP="00BD195A">
            <w:pPr>
              <w:spacing w:line="300" w:lineRule="exact"/>
              <w:jc w:val="center"/>
              <w:rPr>
                <w:rFonts w:ascii="Arial" w:hAnsi="Arial" w:cs="Arial"/>
                <w:sz w:val="16"/>
                <w:szCs w:val="16"/>
                <w:u w:val="single"/>
              </w:rPr>
            </w:pPr>
            <w:r>
              <w:rPr>
                <w:rFonts w:ascii="Arial" w:hAnsi="Arial" w:cs="Arial"/>
                <w:sz w:val="16"/>
                <w:szCs w:val="16"/>
                <w:u w:val="single"/>
              </w:rPr>
              <w:t>2018</w:t>
            </w:r>
          </w:p>
        </w:tc>
        <w:tc>
          <w:tcPr>
            <w:tcW w:w="1020" w:type="dxa"/>
            <w:vAlign w:val="bottom"/>
          </w:tcPr>
          <w:p w:rsidR="000115DD" w:rsidRPr="003F4302" w:rsidRDefault="00483156" w:rsidP="00BD195A">
            <w:pPr>
              <w:spacing w:line="300" w:lineRule="exact"/>
              <w:jc w:val="center"/>
              <w:rPr>
                <w:rFonts w:ascii="Arial" w:hAnsi="Arial" w:cs="Arial"/>
                <w:sz w:val="16"/>
                <w:szCs w:val="16"/>
                <w:u w:val="single"/>
              </w:rPr>
            </w:pPr>
            <w:r>
              <w:rPr>
                <w:rFonts w:ascii="Arial" w:hAnsi="Arial" w:cs="Arial"/>
                <w:sz w:val="16"/>
                <w:szCs w:val="16"/>
                <w:u w:val="single"/>
              </w:rPr>
              <w:t>2019</w:t>
            </w:r>
          </w:p>
        </w:tc>
        <w:tc>
          <w:tcPr>
            <w:tcW w:w="990" w:type="dxa"/>
            <w:vAlign w:val="bottom"/>
          </w:tcPr>
          <w:p w:rsidR="000115DD" w:rsidRPr="003F4302" w:rsidRDefault="00483156" w:rsidP="00BD195A">
            <w:pPr>
              <w:spacing w:line="300" w:lineRule="exact"/>
              <w:jc w:val="center"/>
              <w:rPr>
                <w:rFonts w:ascii="Arial" w:hAnsi="Arial" w:cs="Arial"/>
                <w:sz w:val="16"/>
                <w:szCs w:val="16"/>
                <w:u w:val="single"/>
              </w:rPr>
            </w:pPr>
            <w:r>
              <w:rPr>
                <w:rFonts w:ascii="Arial" w:hAnsi="Arial" w:cs="Arial"/>
                <w:sz w:val="16"/>
                <w:szCs w:val="16"/>
                <w:u w:val="single"/>
              </w:rPr>
              <w:t>2018</w:t>
            </w:r>
          </w:p>
        </w:tc>
      </w:tr>
      <w:tr w:rsidR="004138E2" w:rsidRPr="003F4302" w:rsidTr="00BD195A">
        <w:tc>
          <w:tcPr>
            <w:tcW w:w="3600" w:type="dxa"/>
          </w:tcPr>
          <w:p w:rsidR="004138E2" w:rsidRPr="003F4302" w:rsidRDefault="004138E2" w:rsidP="004138E2">
            <w:pPr>
              <w:spacing w:line="300" w:lineRule="exact"/>
              <w:ind w:right="-108"/>
              <w:rPr>
                <w:rFonts w:ascii="Arial" w:hAnsi="Arial" w:cs="Arial"/>
                <w:sz w:val="16"/>
                <w:szCs w:val="16"/>
              </w:rPr>
            </w:pPr>
            <w:proofErr w:type="spellStart"/>
            <w:r w:rsidRPr="003F4302">
              <w:rPr>
                <w:rFonts w:ascii="Arial" w:hAnsi="Arial" w:cs="Arial"/>
                <w:sz w:val="16"/>
                <w:szCs w:val="16"/>
              </w:rPr>
              <w:t>Saha</w:t>
            </w:r>
            <w:proofErr w:type="spellEnd"/>
            <w:r w:rsidRPr="003F4302">
              <w:rPr>
                <w:rFonts w:ascii="Arial" w:hAnsi="Arial" w:cs="Arial"/>
                <w:sz w:val="16"/>
                <w:szCs w:val="16"/>
              </w:rPr>
              <w:t xml:space="preserve"> </w:t>
            </w:r>
            <w:proofErr w:type="spellStart"/>
            <w:r w:rsidRPr="003F4302">
              <w:rPr>
                <w:rFonts w:ascii="Arial" w:hAnsi="Arial" w:cs="Arial"/>
                <w:sz w:val="16"/>
                <w:szCs w:val="16"/>
              </w:rPr>
              <w:t>Pathana</w:t>
            </w:r>
            <w:proofErr w:type="spellEnd"/>
            <w:r w:rsidRPr="003F4302">
              <w:rPr>
                <w:rFonts w:ascii="Arial" w:hAnsi="Arial" w:cs="Arial"/>
                <w:sz w:val="16"/>
                <w:szCs w:val="16"/>
              </w:rPr>
              <w:t xml:space="preserve"> Inter-Holding Plc.</w:t>
            </w:r>
          </w:p>
        </w:tc>
        <w:tc>
          <w:tcPr>
            <w:tcW w:w="960" w:type="dxa"/>
            <w:vAlign w:val="bottom"/>
          </w:tcPr>
          <w:p w:rsidR="004138E2" w:rsidRPr="004138E2" w:rsidRDefault="004138E2" w:rsidP="004138E2">
            <w:pPr>
              <w:tabs>
                <w:tab w:val="decimal" w:pos="732"/>
              </w:tabs>
              <w:spacing w:line="300" w:lineRule="exact"/>
              <w:rPr>
                <w:rFonts w:ascii="Arial" w:hAnsi="Arial" w:cs="Arial"/>
                <w:sz w:val="16"/>
                <w:szCs w:val="16"/>
              </w:rPr>
            </w:pPr>
            <w:r w:rsidRPr="004138E2">
              <w:rPr>
                <w:rFonts w:ascii="Arial" w:hAnsi="Arial" w:cs="Arial"/>
                <w:sz w:val="16"/>
                <w:szCs w:val="16"/>
              </w:rPr>
              <w:t>27,508</w:t>
            </w:r>
          </w:p>
        </w:tc>
        <w:tc>
          <w:tcPr>
            <w:tcW w:w="960" w:type="dxa"/>
            <w:vAlign w:val="bottom"/>
          </w:tcPr>
          <w:p w:rsidR="004138E2" w:rsidRPr="004138E2" w:rsidRDefault="004138E2" w:rsidP="004138E2">
            <w:pPr>
              <w:tabs>
                <w:tab w:val="decimal" w:pos="732"/>
              </w:tabs>
              <w:spacing w:line="300" w:lineRule="exact"/>
              <w:rPr>
                <w:rFonts w:ascii="Arial" w:hAnsi="Arial" w:cs="Arial"/>
                <w:sz w:val="16"/>
                <w:szCs w:val="16"/>
              </w:rPr>
            </w:pPr>
            <w:r w:rsidRPr="004138E2">
              <w:rPr>
                <w:rFonts w:ascii="Arial" w:hAnsi="Arial" w:cs="Arial"/>
                <w:sz w:val="16"/>
                <w:szCs w:val="16"/>
              </w:rPr>
              <w:t>27,508</w:t>
            </w:r>
          </w:p>
        </w:tc>
        <w:tc>
          <w:tcPr>
            <w:tcW w:w="960" w:type="dxa"/>
            <w:vAlign w:val="bottom"/>
          </w:tcPr>
          <w:p w:rsidR="004138E2" w:rsidRPr="004138E2" w:rsidRDefault="004138E2" w:rsidP="004138E2">
            <w:pPr>
              <w:tabs>
                <w:tab w:val="decimal" w:pos="732"/>
              </w:tabs>
              <w:spacing w:line="300" w:lineRule="exact"/>
              <w:rPr>
                <w:rFonts w:ascii="Arial" w:hAnsi="Arial" w:cs="Arial"/>
                <w:sz w:val="16"/>
                <w:szCs w:val="16"/>
              </w:rPr>
            </w:pPr>
            <w:r w:rsidRPr="004138E2">
              <w:rPr>
                <w:rFonts w:ascii="Arial" w:hAnsi="Arial" w:cs="Arial"/>
                <w:sz w:val="16"/>
                <w:szCs w:val="16"/>
              </w:rPr>
              <w:t>595,5</w:t>
            </w:r>
            <w:r w:rsidR="00320511">
              <w:rPr>
                <w:rFonts w:ascii="Arial" w:hAnsi="Arial" w:cs="Arial"/>
                <w:sz w:val="16"/>
                <w:szCs w:val="16"/>
              </w:rPr>
              <w:t>90</w:t>
            </w:r>
          </w:p>
        </w:tc>
        <w:tc>
          <w:tcPr>
            <w:tcW w:w="960" w:type="dxa"/>
            <w:vAlign w:val="bottom"/>
          </w:tcPr>
          <w:p w:rsidR="004138E2" w:rsidRPr="002B47ED" w:rsidRDefault="004138E2" w:rsidP="004138E2">
            <w:pPr>
              <w:tabs>
                <w:tab w:val="decimal" w:pos="732"/>
              </w:tabs>
              <w:spacing w:line="300" w:lineRule="exact"/>
              <w:rPr>
                <w:rFonts w:ascii="Arial" w:hAnsi="Arial" w:cs="Arial"/>
                <w:sz w:val="16"/>
                <w:szCs w:val="16"/>
              </w:rPr>
            </w:pPr>
            <w:r w:rsidRPr="002B47ED">
              <w:rPr>
                <w:rFonts w:ascii="Arial" w:hAnsi="Arial" w:cs="Arial"/>
                <w:sz w:val="16"/>
                <w:szCs w:val="16"/>
              </w:rPr>
              <w:t>629,088</w:t>
            </w:r>
          </w:p>
        </w:tc>
        <w:tc>
          <w:tcPr>
            <w:tcW w:w="1020" w:type="dxa"/>
            <w:vAlign w:val="bottom"/>
          </w:tcPr>
          <w:p w:rsidR="004138E2" w:rsidRPr="004138E2" w:rsidRDefault="004138E2" w:rsidP="004138E2">
            <w:pPr>
              <w:tabs>
                <w:tab w:val="decimal" w:pos="732"/>
              </w:tabs>
              <w:spacing w:line="300" w:lineRule="exact"/>
              <w:ind w:left="-15"/>
              <w:rPr>
                <w:rFonts w:ascii="Arial" w:hAnsi="Arial" w:cs="Arial"/>
                <w:sz w:val="16"/>
                <w:szCs w:val="16"/>
              </w:rPr>
            </w:pPr>
            <w:r w:rsidRPr="004138E2">
              <w:rPr>
                <w:rFonts w:ascii="Arial" w:hAnsi="Arial" w:cs="Arial"/>
                <w:sz w:val="16"/>
                <w:szCs w:val="16"/>
              </w:rPr>
              <w:t>623,09</w:t>
            </w:r>
            <w:r w:rsidR="00320511">
              <w:rPr>
                <w:rFonts w:ascii="Arial" w:hAnsi="Arial" w:cs="Arial"/>
                <w:sz w:val="16"/>
                <w:szCs w:val="16"/>
              </w:rPr>
              <w:t>8</w:t>
            </w:r>
          </w:p>
        </w:tc>
        <w:tc>
          <w:tcPr>
            <w:tcW w:w="990" w:type="dxa"/>
            <w:vAlign w:val="bottom"/>
          </w:tcPr>
          <w:p w:rsidR="004138E2" w:rsidRPr="002B47ED" w:rsidRDefault="004138E2" w:rsidP="004138E2">
            <w:pPr>
              <w:tabs>
                <w:tab w:val="decimal" w:pos="732"/>
              </w:tabs>
              <w:spacing w:line="300" w:lineRule="exact"/>
              <w:ind w:left="-15"/>
              <w:rPr>
                <w:rFonts w:ascii="Arial" w:hAnsi="Arial" w:cs="Arial"/>
                <w:sz w:val="16"/>
                <w:szCs w:val="16"/>
              </w:rPr>
            </w:pPr>
            <w:r w:rsidRPr="002B47ED">
              <w:rPr>
                <w:rFonts w:ascii="Arial" w:hAnsi="Arial" w:cs="Arial"/>
                <w:sz w:val="16"/>
                <w:szCs w:val="16"/>
              </w:rPr>
              <w:t>656,596</w:t>
            </w:r>
          </w:p>
        </w:tc>
      </w:tr>
      <w:tr w:rsidR="004138E2" w:rsidRPr="003F4302" w:rsidTr="00BD195A">
        <w:tc>
          <w:tcPr>
            <w:tcW w:w="3600" w:type="dxa"/>
          </w:tcPr>
          <w:p w:rsidR="004138E2" w:rsidRPr="003F4302" w:rsidRDefault="004138E2" w:rsidP="004138E2">
            <w:pPr>
              <w:spacing w:line="300" w:lineRule="exact"/>
              <w:ind w:right="-108"/>
              <w:rPr>
                <w:rFonts w:ascii="Arial" w:hAnsi="Arial" w:cs="Arial"/>
                <w:sz w:val="16"/>
                <w:szCs w:val="16"/>
              </w:rPr>
            </w:pPr>
            <w:r w:rsidRPr="003F4302">
              <w:rPr>
                <w:rFonts w:ascii="Arial" w:hAnsi="Arial" w:cs="Arial"/>
                <w:sz w:val="16"/>
                <w:szCs w:val="16"/>
              </w:rPr>
              <w:t>Bangkok Bank Plc.</w:t>
            </w:r>
          </w:p>
        </w:tc>
        <w:tc>
          <w:tcPr>
            <w:tcW w:w="960" w:type="dxa"/>
            <w:vAlign w:val="bottom"/>
          </w:tcPr>
          <w:p w:rsidR="004138E2" w:rsidRPr="004138E2" w:rsidRDefault="004138E2" w:rsidP="004138E2">
            <w:pPr>
              <w:tabs>
                <w:tab w:val="decimal" w:pos="732"/>
              </w:tabs>
              <w:spacing w:line="300" w:lineRule="exact"/>
              <w:rPr>
                <w:rFonts w:ascii="Arial" w:hAnsi="Arial" w:cs="Arial"/>
                <w:sz w:val="16"/>
                <w:szCs w:val="16"/>
              </w:rPr>
            </w:pPr>
            <w:r w:rsidRPr="004138E2">
              <w:rPr>
                <w:rFonts w:ascii="Arial" w:hAnsi="Arial" w:cs="Arial"/>
                <w:sz w:val="16"/>
                <w:szCs w:val="16"/>
              </w:rPr>
              <w:t>215,885</w:t>
            </w:r>
          </w:p>
        </w:tc>
        <w:tc>
          <w:tcPr>
            <w:tcW w:w="960" w:type="dxa"/>
            <w:vAlign w:val="bottom"/>
          </w:tcPr>
          <w:p w:rsidR="004138E2" w:rsidRPr="004138E2" w:rsidRDefault="004138E2" w:rsidP="004138E2">
            <w:pPr>
              <w:tabs>
                <w:tab w:val="decimal" w:pos="732"/>
              </w:tabs>
              <w:spacing w:line="300" w:lineRule="exact"/>
              <w:rPr>
                <w:rFonts w:ascii="Arial" w:hAnsi="Arial" w:cs="Arial"/>
                <w:sz w:val="16"/>
                <w:szCs w:val="16"/>
              </w:rPr>
            </w:pPr>
            <w:r w:rsidRPr="004138E2">
              <w:rPr>
                <w:rFonts w:ascii="Arial" w:hAnsi="Arial" w:cs="Arial"/>
                <w:sz w:val="16"/>
                <w:szCs w:val="16"/>
              </w:rPr>
              <w:t>212,427</w:t>
            </w:r>
          </w:p>
        </w:tc>
        <w:tc>
          <w:tcPr>
            <w:tcW w:w="960" w:type="dxa"/>
            <w:vAlign w:val="bottom"/>
          </w:tcPr>
          <w:p w:rsidR="004138E2" w:rsidRPr="004138E2" w:rsidRDefault="004138E2" w:rsidP="004138E2">
            <w:pPr>
              <w:tabs>
                <w:tab w:val="decimal" w:pos="732"/>
              </w:tabs>
              <w:spacing w:line="300" w:lineRule="exact"/>
              <w:rPr>
                <w:rFonts w:ascii="Arial" w:hAnsi="Arial" w:cs="Arial"/>
                <w:sz w:val="16"/>
                <w:szCs w:val="16"/>
              </w:rPr>
            </w:pPr>
            <w:r w:rsidRPr="004138E2">
              <w:rPr>
                <w:rFonts w:ascii="Arial" w:hAnsi="Arial" w:cs="Arial"/>
                <w:sz w:val="16"/>
                <w:szCs w:val="16"/>
              </w:rPr>
              <w:t>222,490</w:t>
            </w:r>
          </w:p>
        </w:tc>
        <w:tc>
          <w:tcPr>
            <w:tcW w:w="960" w:type="dxa"/>
            <w:vAlign w:val="bottom"/>
          </w:tcPr>
          <w:p w:rsidR="004138E2" w:rsidRPr="002B47ED" w:rsidRDefault="004138E2" w:rsidP="004138E2">
            <w:pPr>
              <w:tabs>
                <w:tab w:val="decimal" w:pos="732"/>
              </w:tabs>
              <w:spacing w:line="300" w:lineRule="exact"/>
              <w:rPr>
                <w:rFonts w:ascii="Arial" w:hAnsi="Arial" w:cs="Arial"/>
                <w:sz w:val="16"/>
                <w:szCs w:val="16"/>
              </w:rPr>
            </w:pPr>
            <w:r w:rsidRPr="002B47ED">
              <w:rPr>
                <w:rFonts w:ascii="Arial" w:hAnsi="Arial" w:cs="Arial"/>
                <w:sz w:val="16"/>
                <w:szCs w:val="16"/>
              </w:rPr>
              <w:t>338,716</w:t>
            </w:r>
          </w:p>
        </w:tc>
        <w:tc>
          <w:tcPr>
            <w:tcW w:w="1020" w:type="dxa"/>
            <w:vAlign w:val="bottom"/>
          </w:tcPr>
          <w:p w:rsidR="004138E2" w:rsidRPr="004138E2" w:rsidRDefault="004138E2" w:rsidP="004138E2">
            <w:pPr>
              <w:tabs>
                <w:tab w:val="decimal" w:pos="732"/>
              </w:tabs>
              <w:spacing w:line="300" w:lineRule="exact"/>
              <w:ind w:left="-15"/>
              <w:rPr>
                <w:rFonts w:ascii="Arial" w:hAnsi="Arial" w:cs="Arial"/>
                <w:sz w:val="16"/>
                <w:szCs w:val="16"/>
                <w:cs/>
              </w:rPr>
            </w:pPr>
            <w:r w:rsidRPr="004138E2">
              <w:rPr>
                <w:rFonts w:ascii="Arial" w:hAnsi="Arial" w:cs="Arial"/>
                <w:sz w:val="16"/>
                <w:szCs w:val="16"/>
              </w:rPr>
              <w:t>438,375</w:t>
            </w:r>
          </w:p>
        </w:tc>
        <w:tc>
          <w:tcPr>
            <w:tcW w:w="990" w:type="dxa"/>
            <w:vAlign w:val="bottom"/>
          </w:tcPr>
          <w:p w:rsidR="004138E2" w:rsidRPr="002B47ED" w:rsidRDefault="004138E2" w:rsidP="004138E2">
            <w:pPr>
              <w:tabs>
                <w:tab w:val="decimal" w:pos="732"/>
              </w:tabs>
              <w:spacing w:line="300" w:lineRule="exact"/>
              <w:ind w:left="-15"/>
              <w:rPr>
                <w:rFonts w:ascii="Arial" w:hAnsi="Arial" w:cs="Arial"/>
                <w:sz w:val="16"/>
                <w:szCs w:val="16"/>
              </w:rPr>
            </w:pPr>
            <w:r w:rsidRPr="002B47ED">
              <w:rPr>
                <w:rFonts w:ascii="Arial" w:hAnsi="Arial" w:cs="Arial"/>
                <w:sz w:val="16"/>
                <w:szCs w:val="16"/>
              </w:rPr>
              <w:t>551,143</w:t>
            </w:r>
          </w:p>
        </w:tc>
      </w:tr>
      <w:tr w:rsidR="004138E2" w:rsidRPr="003F4302" w:rsidTr="00BD195A">
        <w:tc>
          <w:tcPr>
            <w:tcW w:w="3600" w:type="dxa"/>
          </w:tcPr>
          <w:p w:rsidR="004138E2" w:rsidRPr="003F4302" w:rsidRDefault="004138E2" w:rsidP="004138E2">
            <w:pPr>
              <w:spacing w:line="300" w:lineRule="exact"/>
              <w:ind w:left="102" w:right="-108" w:hanging="102"/>
              <w:rPr>
                <w:rFonts w:ascii="Arial" w:hAnsi="Arial" w:cs="Arial"/>
                <w:sz w:val="16"/>
                <w:szCs w:val="16"/>
              </w:rPr>
            </w:pPr>
            <w:r w:rsidRPr="003F4302">
              <w:rPr>
                <w:rFonts w:ascii="Arial" w:hAnsi="Arial" w:cs="Arial"/>
                <w:sz w:val="16"/>
                <w:szCs w:val="16"/>
              </w:rPr>
              <w:t>Banyan Tree Indochina Hospitality Fund, L.P.</w:t>
            </w:r>
          </w:p>
        </w:tc>
        <w:tc>
          <w:tcPr>
            <w:tcW w:w="960" w:type="dxa"/>
            <w:vAlign w:val="bottom"/>
          </w:tcPr>
          <w:p w:rsidR="004138E2" w:rsidRPr="004138E2" w:rsidRDefault="004138E2" w:rsidP="004138E2">
            <w:pPr>
              <w:tabs>
                <w:tab w:val="decimal" w:pos="732"/>
              </w:tabs>
              <w:spacing w:line="300" w:lineRule="exact"/>
              <w:rPr>
                <w:rFonts w:ascii="Arial" w:hAnsi="Arial" w:cs="Arial"/>
                <w:sz w:val="16"/>
                <w:szCs w:val="16"/>
              </w:rPr>
            </w:pPr>
            <w:r w:rsidRPr="004138E2">
              <w:rPr>
                <w:rFonts w:ascii="Arial" w:hAnsi="Arial" w:cs="Arial"/>
                <w:sz w:val="16"/>
                <w:szCs w:val="16"/>
              </w:rPr>
              <w:t>271,882</w:t>
            </w:r>
          </w:p>
        </w:tc>
        <w:tc>
          <w:tcPr>
            <w:tcW w:w="960" w:type="dxa"/>
            <w:vAlign w:val="bottom"/>
          </w:tcPr>
          <w:p w:rsidR="004138E2" w:rsidRPr="004138E2" w:rsidRDefault="004138E2" w:rsidP="004138E2">
            <w:pPr>
              <w:tabs>
                <w:tab w:val="decimal" w:pos="732"/>
              </w:tabs>
              <w:spacing w:line="300" w:lineRule="exact"/>
              <w:rPr>
                <w:rFonts w:ascii="Arial" w:hAnsi="Arial" w:cs="Arial"/>
                <w:sz w:val="16"/>
                <w:szCs w:val="16"/>
              </w:rPr>
            </w:pPr>
            <w:r w:rsidRPr="004138E2">
              <w:rPr>
                <w:rFonts w:ascii="Arial" w:hAnsi="Arial" w:cs="Arial"/>
                <w:sz w:val="16"/>
                <w:szCs w:val="16"/>
              </w:rPr>
              <w:t>271,882</w:t>
            </w:r>
          </w:p>
        </w:tc>
        <w:tc>
          <w:tcPr>
            <w:tcW w:w="960" w:type="dxa"/>
            <w:vAlign w:val="bottom"/>
          </w:tcPr>
          <w:p w:rsidR="004138E2" w:rsidRPr="004138E2" w:rsidRDefault="004138E2" w:rsidP="004138E2">
            <w:pPr>
              <w:tabs>
                <w:tab w:val="decimal" w:pos="732"/>
              </w:tabs>
              <w:spacing w:line="300" w:lineRule="exact"/>
              <w:rPr>
                <w:rFonts w:ascii="Arial" w:hAnsi="Arial" w:cs="Arial"/>
                <w:sz w:val="16"/>
                <w:szCs w:val="16"/>
                <w:cs/>
              </w:rPr>
            </w:pPr>
            <w:r w:rsidRPr="004138E2">
              <w:rPr>
                <w:rFonts w:ascii="Arial" w:hAnsi="Arial" w:cs="Arial"/>
                <w:sz w:val="16"/>
                <w:szCs w:val="16"/>
              </w:rPr>
              <w:t>(141,490)</w:t>
            </w:r>
          </w:p>
        </w:tc>
        <w:tc>
          <w:tcPr>
            <w:tcW w:w="960" w:type="dxa"/>
            <w:vAlign w:val="bottom"/>
          </w:tcPr>
          <w:p w:rsidR="004138E2" w:rsidRPr="002B47ED" w:rsidRDefault="004138E2" w:rsidP="004138E2">
            <w:pPr>
              <w:tabs>
                <w:tab w:val="decimal" w:pos="732"/>
              </w:tabs>
              <w:spacing w:line="300" w:lineRule="exact"/>
              <w:rPr>
                <w:rFonts w:ascii="Arial" w:hAnsi="Arial" w:cs="Arial"/>
                <w:sz w:val="16"/>
                <w:szCs w:val="16"/>
              </w:rPr>
            </w:pPr>
            <w:r w:rsidRPr="002B47ED">
              <w:rPr>
                <w:rFonts w:ascii="Arial" w:hAnsi="Arial" w:cs="Arial"/>
                <w:sz w:val="16"/>
                <w:szCs w:val="16"/>
              </w:rPr>
              <w:t>(142,473)</w:t>
            </w:r>
          </w:p>
        </w:tc>
        <w:tc>
          <w:tcPr>
            <w:tcW w:w="1020" w:type="dxa"/>
            <w:vAlign w:val="bottom"/>
          </w:tcPr>
          <w:p w:rsidR="004138E2" w:rsidRPr="004138E2" w:rsidRDefault="004138E2" w:rsidP="004138E2">
            <w:pPr>
              <w:tabs>
                <w:tab w:val="decimal" w:pos="732"/>
              </w:tabs>
              <w:spacing w:line="300" w:lineRule="exact"/>
              <w:ind w:left="-15"/>
              <w:rPr>
                <w:rFonts w:ascii="Arial" w:hAnsi="Arial" w:cs="Arial"/>
                <w:sz w:val="16"/>
                <w:szCs w:val="16"/>
                <w:cs/>
              </w:rPr>
            </w:pPr>
            <w:r w:rsidRPr="004138E2">
              <w:rPr>
                <w:rFonts w:ascii="Arial" w:hAnsi="Arial" w:cs="Arial"/>
                <w:sz w:val="16"/>
                <w:szCs w:val="16"/>
              </w:rPr>
              <w:t>130,392</w:t>
            </w:r>
          </w:p>
        </w:tc>
        <w:tc>
          <w:tcPr>
            <w:tcW w:w="990" w:type="dxa"/>
            <w:vAlign w:val="bottom"/>
          </w:tcPr>
          <w:p w:rsidR="004138E2" w:rsidRPr="002B47ED" w:rsidRDefault="004138E2" w:rsidP="004138E2">
            <w:pPr>
              <w:tabs>
                <w:tab w:val="decimal" w:pos="732"/>
              </w:tabs>
              <w:spacing w:line="300" w:lineRule="exact"/>
              <w:ind w:left="-15"/>
              <w:rPr>
                <w:rFonts w:ascii="Arial" w:hAnsi="Arial" w:cs="Arial"/>
                <w:sz w:val="16"/>
                <w:szCs w:val="16"/>
                <w:cs/>
              </w:rPr>
            </w:pPr>
            <w:r w:rsidRPr="002B47ED">
              <w:rPr>
                <w:rFonts w:ascii="Arial" w:hAnsi="Arial" w:cs="Arial"/>
                <w:sz w:val="16"/>
                <w:szCs w:val="16"/>
              </w:rPr>
              <w:t>129,409</w:t>
            </w:r>
          </w:p>
        </w:tc>
      </w:tr>
      <w:tr w:rsidR="004138E2" w:rsidRPr="003F4302" w:rsidTr="00BD195A">
        <w:tc>
          <w:tcPr>
            <w:tcW w:w="3600" w:type="dxa"/>
          </w:tcPr>
          <w:p w:rsidR="004138E2" w:rsidRPr="003F4302" w:rsidRDefault="004138E2" w:rsidP="004138E2">
            <w:pPr>
              <w:spacing w:line="300" w:lineRule="exact"/>
              <w:ind w:left="102" w:right="-108" w:hanging="102"/>
              <w:rPr>
                <w:rFonts w:ascii="Arial" w:hAnsi="Arial" w:cs="Arial"/>
                <w:sz w:val="16"/>
                <w:szCs w:val="16"/>
              </w:rPr>
            </w:pPr>
            <w:proofErr w:type="spellStart"/>
            <w:r w:rsidRPr="003F4302">
              <w:rPr>
                <w:rFonts w:ascii="Arial" w:hAnsi="Arial" w:cs="Arial"/>
                <w:sz w:val="16"/>
                <w:szCs w:val="16"/>
              </w:rPr>
              <w:t>Buakaew</w:t>
            </w:r>
            <w:proofErr w:type="spellEnd"/>
            <w:r w:rsidRPr="003F4302">
              <w:rPr>
                <w:rFonts w:ascii="Arial" w:hAnsi="Arial" w:cs="Arial"/>
                <w:sz w:val="16"/>
                <w:szCs w:val="16"/>
              </w:rPr>
              <w:t xml:space="preserve"> Open-end Fund </w:t>
            </w:r>
          </w:p>
        </w:tc>
        <w:tc>
          <w:tcPr>
            <w:tcW w:w="960" w:type="dxa"/>
            <w:vAlign w:val="bottom"/>
          </w:tcPr>
          <w:p w:rsidR="004138E2" w:rsidRPr="004138E2" w:rsidRDefault="004138E2" w:rsidP="004138E2">
            <w:pPr>
              <w:tabs>
                <w:tab w:val="decimal" w:pos="732"/>
              </w:tabs>
              <w:spacing w:line="300" w:lineRule="exact"/>
              <w:rPr>
                <w:rFonts w:ascii="Arial" w:hAnsi="Arial" w:cs="Arial"/>
                <w:sz w:val="16"/>
                <w:szCs w:val="16"/>
              </w:rPr>
            </w:pPr>
            <w:r w:rsidRPr="004138E2">
              <w:rPr>
                <w:rFonts w:ascii="Arial" w:hAnsi="Arial" w:cs="Arial"/>
                <w:sz w:val="16"/>
                <w:szCs w:val="16"/>
              </w:rPr>
              <w:t>20,000</w:t>
            </w:r>
          </w:p>
        </w:tc>
        <w:tc>
          <w:tcPr>
            <w:tcW w:w="960" w:type="dxa"/>
            <w:vAlign w:val="bottom"/>
          </w:tcPr>
          <w:p w:rsidR="004138E2" w:rsidRPr="004138E2" w:rsidRDefault="004138E2" w:rsidP="004138E2">
            <w:pPr>
              <w:tabs>
                <w:tab w:val="decimal" w:pos="732"/>
              </w:tabs>
              <w:spacing w:line="300" w:lineRule="exact"/>
              <w:rPr>
                <w:rFonts w:ascii="Arial" w:hAnsi="Arial" w:cs="Arial"/>
                <w:sz w:val="16"/>
                <w:szCs w:val="16"/>
              </w:rPr>
            </w:pPr>
            <w:r w:rsidRPr="004138E2">
              <w:rPr>
                <w:rFonts w:ascii="Arial" w:hAnsi="Arial" w:cs="Arial"/>
                <w:sz w:val="16"/>
                <w:szCs w:val="16"/>
              </w:rPr>
              <w:t>20,000</w:t>
            </w:r>
          </w:p>
        </w:tc>
        <w:tc>
          <w:tcPr>
            <w:tcW w:w="960" w:type="dxa"/>
            <w:vAlign w:val="bottom"/>
          </w:tcPr>
          <w:p w:rsidR="004138E2" w:rsidRPr="004138E2" w:rsidRDefault="004138E2" w:rsidP="004138E2">
            <w:pPr>
              <w:tabs>
                <w:tab w:val="decimal" w:pos="732"/>
              </w:tabs>
              <w:spacing w:line="300" w:lineRule="exact"/>
              <w:rPr>
                <w:rFonts w:ascii="Arial" w:hAnsi="Arial" w:cs="Arial"/>
                <w:sz w:val="16"/>
                <w:szCs w:val="16"/>
                <w:cs/>
              </w:rPr>
            </w:pPr>
            <w:r w:rsidRPr="004138E2">
              <w:rPr>
                <w:rFonts w:ascii="Arial" w:hAnsi="Arial" w:cs="Arial"/>
                <w:sz w:val="16"/>
                <w:szCs w:val="16"/>
              </w:rPr>
              <w:t>1,634</w:t>
            </w:r>
          </w:p>
        </w:tc>
        <w:tc>
          <w:tcPr>
            <w:tcW w:w="960" w:type="dxa"/>
            <w:vAlign w:val="bottom"/>
          </w:tcPr>
          <w:p w:rsidR="004138E2" w:rsidRPr="002B47ED" w:rsidRDefault="004138E2" w:rsidP="004138E2">
            <w:pPr>
              <w:tabs>
                <w:tab w:val="decimal" w:pos="732"/>
              </w:tabs>
              <w:spacing w:line="300" w:lineRule="exact"/>
              <w:rPr>
                <w:rFonts w:ascii="Arial" w:hAnsi="Arial" w:cs="Arial"/>
                <w:sz w:val="16"/>
                <w:szCs w:val="16"/>
                <w:cs/>
              </w:rPr>
            </w:pPr>
            <w:r w:rsidRPr="002B47ED">
              <w:rPr>
                <w:rFonts w:ascii="Arial" w:hAnsi="Arial" w:cs="Arial"/>
                <w:sz w:val="16"/>
                <w:szCs w:val="16"/>
              </w:rPr>
              <w:t>1,539</w:t>
            </w:r>
          </w:p>
        </w:tc>
        <w:tc>
          <w:tcPr>
            <w:tcW w:w="1020" w:type="dxa"/>
            <w:vAlign w:val="bottom"/>
          </w:tcPr>
          <w:p w:rsidR="004138E2" w:rsidRPr="004138E2" w:rsidRDefault="004138E2" w:rsidP="004138E2">
            <w:pPr>
              <w:tabs>
                <w:tab w:val="decimal" w:pos="732"/>
              </w:tabs>
              <w:spacing w:line="300" w:lineRule="exact"/>
              <w:ind w:left="-15"/>
              <w:rPr>
                <w:rFonts w:ascii="Arial" w:hAnsi="Arial" w:cs="Arial"/>
                <w:sz w:val="16"/>
                <w:szCs w:val="16"/>
                <w:cs/>
              </w:rPr>
            </w:pPr>
            <w:r w:rsidRPr="004138E2">
              <w:rPr>
                <w:rFonts w:ascii="Arial" w:hAnsi="Arial" w:cs="Arial"/>
                <w:sz w:val="16"/>
                <w:szCs w:val="16"/>
              </w:rPr>
              <w:t>21,634</w:t>
            </w:r>
          </w:p>
        </w:tc>
        <w:tc>
          <w:tcPr>
            <w:tcW w:w="990" w:type="dxa"/>
            <w:vAlign w:val="bottom"/>
          </w:tcPr>
          <w:p w:rsidR="004138E2" w:rsidRPr="002B47ED" w:rsidRDefault="004138E2" w:rsidP="004138E2">
            <w:pPr>
              <w:tabs>
                <w:tab w:val="decimal" w:pos="732"/>
              </w:tabs>
              <w:spacing w:line="300" w:lineRule="exact"/>
              <w:ind w:left="-15"/>
              <w:rPr>
                <w:rFonts w:ascii="Arial" w:hAnsi="Arial" w:cs="Arial"/>
                <w:sz w:val="16"/>
                <w:szCs w:val="16"/>
                <w:cs/>
              </w:rPr>
            </w:pPr>
            <w:r w:rsidRPr="002B47ED">
              <w:rPr>
                <w:rFonts w:ascii="Arial" w:hAnsi="Arial" w:cs="Arial"/>
                <w:sz w:val="16"/>
                <w:szCs w:val="16"/>
              </w:rPr>
              <w:t>21,539</w:t>
            </w:r>
          </w:p>
        </w:tc>
      </w:tr>
      <w:tr w:rsidR="004138E2" w:rsidRPr="003F4302" w:rsidTr="005717F8">
        <w:tc>
          <w:tcPr>
            <w:tcW w:w="3600" w:type="dxa"/>
          </w:tcPr>
          <w:p w:rsidR="004138E2" w:rsidRPr="00B8682C" w:rsidRDefault="004138E2" w:rsidP="004138E2">
            <w:pPr>
              <w:spacing w:line="300" w:lineRule="exact"/>
              <w:ind w:left="162" w:right="-108" w:hanging="180"/>
              <w:rPr>
                <w:rFonts w:ascii="Arial" w:eastAsia="Arial Unicode MS" w:hAnsi="Arial" w:cs="Arial Unicode MS"/>
                <w:sz w:val="16"/>
                <w:szCs w:val="16"/>
              </w:rPr>
            </w:pPr>
            <w:proofErr w:type="spellStart"/>
            <w:r w:rsidRPr="00B8682C">
              <w:rPr>
                <w:rFonts w:ascii="Arial" w:eastAsia="Arial Unicode MS" w:hAnsi="Arial" w:cs="Arial Unicode MS"/>
                <w:sz w:val="16"/>
                <w:szCs w:val="16"/>
              </w:rPr>
              <w:t>Bangchak</w:t>
            </w:r>
            <w:proofErr w:type="spellEnd"/>
            <w:r w:rsidRPr="00B8682C">
              <w:rPr>
                <w:rFonts w:ascii="Arial" w:eastAsia="Arial Unicode MS" w:hAnsi="Arial" w:cs="Arial Unicode MS"/>
                <w:sz w:val="16"/>
                <w:szCs w:val="16"/>
              </w:rPr>
              <w:t xml:space="preserve"> Co</w:t>
            </w:r>
            <w:r>
              <w:rPr>
                <w:rFonts w:ascii="Arial" w:eastAsia="Arial Unicode MS" w:hAnsi="Arial" w:cs="Arial Unicode MS"/>
                <w:sz w:val="16"/>
                <w:szCs w:val="16"/>
              </w:rPr>
              <w:t>rporation Plc.</w:t>
            </w:r>
          </w:p>
        </w:tc>
        <w:tc>
          <w:tcPr>
            <w:tcW w:w="960" w:type="dxa"/>
            <w:vAlign w:val="bottom"/>
          </w:tcPr>
          <w:p w:rsidR="004138E2" w:rsidRPr="004138E2" w:rsidRDefault="004138E2" w:rsidP="004138E2">
            <w:pPr>
              <w:tabs>
                <w:tab w:val="decimal" w:pos="732"/>
              </w:tabs>
              <w:spacing w:line="300" w:lineRule="exact"/>
              <w:rPr>
                <w:rFonts w:ascii="Arial" w:hAnsi="Arial" w:cs="Arial"/>
                <w:sz w:val="16"/>
                <w:szCs w:val="16"/>
              </w:rPr>
            </w:pPr>
            <w:r w:rsidRPr="004138E2">
              <w:rPr>
                <w:rFonts w:ascii="Arial" w:hAnsi="Arial" w:cs="Arial"/>
                <w:sz w:val="16"/>
                <w:szCs w:val="16"/>
              </w:rPr>
              <w:t>4,874</w:t>
            </w:r>
          </w:p>
        </w:tc>
        <w:tc>
          <w:tcPr>
            <w:tcW w:w="960" w:type="dxa"/>
            <w:vAlign w:val="bottom"/>
          </w:tcPr>
          <w:p w:rsidR="004138E2" w:rsidRPr="004138E2" w:rsidRDefault="004138E2" w:rsidP="004138E2">
            <w:pPr>
              <w:tabs>
                <w:tab w:val="decimal" w:pos="732"/>
              </w:tabs>
              <w:spacing w:line="300" w:lineRule="exact"/>
              <w:rPr>
                <w:rFonts w:ascii="Arial" w:hAnsi="Arial" w:cs="Arial"/>
                <w:sz w:val="16"/>
                <w:szCs w:val="16"/>
              </w:rPr>
            </w:pPr>
            <w:r w:rsidRPr="004138E2">
              <w:rPr>
                <w:rFonts w:ascii="Arial" w:hAnsi="Arial" w:cs="Arial"/>
                <w:sz w:val="16"/>
                <w:szCs w:val="16"/>
              </w:rPr>
              <w:t>4,874</w:t>
            </w:r>
          </w:p>
        </w:tc>
        <w:tc>
          <w:tcPr>
            <w:tcW w:w="960" w:type="dxa"/>
            <w:vAlign w:val="bottom"/>
          </w:tcPr>
          <w:p w:rsidR="004138E2" w:rsidRPr="004138E2" w:rsidRDefault="004138E2" w:rsidP="004138E2">
            <w:pPr>
              <w:tabs>
                <w:tab w:val="decimal" w:pos="732"/>
              </w:tabs>
              <w:spacing w:line="300" w:lineRule="exact"/>
              <w:rPr>
                <w:rFonts w:ascii="Arial" w:hAnsi="Arial" w:cs="Arial"/>
                <w:sz w:val="16"/>
                <w:szCs w:val="16"/>
              </w:rPr>
            </w:pPr>
            <w:r w:rsidRPr="004138E2">
              <w:rPr>
                <w:rFonts w:ascii="Arial" w:hAnsi="Arial" w:cs="Arial"/>
                <w:sz w:val="16"/>
                <w:szCs w:val="16"/>
              </w:rPr>
              <w:t>(712)</w:t>
            </w:r>
          </w:p>
        </w:tc>
        <w:tc>
          <w:tcPr>
            <w:tcW w:w="960" w:type="dxa"/>
            <w:vAlign w:val="center"/>
          </w:tcPr>
          <w:p w:rsidR="004138E2" w:rsidRPr="00B8682C" w:rsidRDefault="004138E2" w:rsidP="004138E2">
            <w:pPr>
              <w:tabs>
                <w:tab w:val="decimal" w:pos="732"/>
              </w:tabs>
              <w:spacing w:line="300" w:lineRule="exact"/>
              <w:rPr>
                <w:rFonts w:ascii="Arial" w:hAnsi="Arial" w:cs="Arial"/>
                <w:sz w:val="16"/>
                <w:szCs w:val="16"/>
              </w:rPr>
            </w:pPr>
            <w:r w:rsidRPr="00B8682C">
              <w:rPr>
                <w:rFonts w:ascii="Arial" w:hAnsi="Arial" w:cs="Arial"/>
                <w:sz w:val="16"/>
                <w:szCs w:val="16"/>
              </w:rPr>
              <w:t>(112)</w:t>
            </w:r>
          </w:p>
        </w:tc>
        <w:tc>
          <w:tcPr>
            <w:tcW w:w="1020" w:type="dxa"/>
            <w:vAlign w:val="bottom"/>
          </w:tcPr>
          <w:p w:rsidR="004138E2" w:rsidRPr="004138E2" w:rsidRDefault="004138E2" w:rsidP="004138E2">
            <w:pPr>
              <w:tabs>
                <w:tab w:val="decimal" w:pos="732"/>
              </w:tabs>
              <w:spacing w:line="300" w:lineRule="exact"/>
              <w:ind w:left="-15"/>
              <w:rPr>
                <w:rFonts w:ascii="Arial" w:hAnsi="Arial" w:cs="Arial"/>
                <w:sz w:val="16"/>
                <w:szCs w:val="16"/>
              </w:rPr>
            </w:pPr>
            <w:r w:rsidRPr="004138E2">
              <w:rPr>
                <w:rFonts w:ascii="Arial" w:hAnsi="Arial" w:cs="Arial"/>
                <w:sz w:val="16"/>
                <w:szCs w:val="16"/>
              </w:rPr>
              <w:t>4,162</w:t>
            </w:r>
          </w:p>
        </w:tc>
        <w:tc>
          <w:tcPr>
            <w:tcW w:w="990" w:type="dxa"/>
            <w:vAlign w:val="center"/>
          </w:tcPr>
          <w:p w:rsidR="004138E2" w:rsidRPr="00B8682C" w:rsidRDefault="004138E2" w:rsidP="004138E2">
            <w:pPr>
              <w:tabs>
                <w:tab w:val="decimal" w:pos="732"/>
              </w:tabs>
              <w:spacing w:line="300" w:lineRule="exact"/>
              <w:ind w:left="-15"/>
              <w:rPr>
                <w:rFonts w:ascii="Arial" w:hAnsi="Arial" w:cs="Arial"/>
                <w:sz w:val="16"/>
                <w:szCs w:val="16"/>
              </w:rPr>
            </w:pPr>
            <w:r w:rsidRPr="00B8682C">
              <w:rPr>
                <w:rFonts w:ascii="Arial" w:hAnsi="Arial" w:cs="Arial"/>
                <w:sz w:val="16"/>
                <w:szCs w:val="16"/>
              </w:rPr>
              <w:t>4,762</w:t>
            </w:r>
          </w:p>
        </w:tc>
      </w:tr>
      <w:tr w:rsidR="004138E2" w:rsidRPr="003F4302" w:rsidTr="00BD195A">
        <w:tc>
          <w:tcPr>
            <w:tcW w:w="3600" w:type="dxa"/>
          </w:tcPr>
          <w:p w:rsidR="004138E2" w:rsidRPr="003F4302" w:rsidRDefault="004138E2" w:rsidP="004138E2">
            <w:pPr>
              <w:spacing w:line="300" w:lineRule="exact"/>
              <w:ind w:left="162" w:right="-108" w:hanging="180"/>
              <w:rPr>
                <w:rFonts w:ascii="Arial" w:eastAsia="Arial Unicode MS" w:hAnsi="Arial" w:cs="Arial Unicode MS"/>
                <w:sz w:val="16"/>
                <w:szCs w:val="16"/>
              </w:rPr>
            </w:pPr>
            <w:r w:rsidRPr="003F4302">
              <w:rPr>
                <w:rFonts w:ascii="Arial" w:eastAsia="Arial Unicode MS" w:hAnsi="Arial" w:cs="Arial Unicode MS"/>
                <w:sz w:val="16"/>
                <w:szCs w:val="16"/>
              </w:rPr>
              <w:t>Others</w:t>
            </w:r>
          </w:p>
        </w:tc>
        <w:tc>
          <w:tcPr>
            <w:tcW w:w="960" w:type="dxa"/>
            <w:vAlign w:val="bottom"/>
          </w:tcPr>
          <w:p w:rsidR="004138E2" w:rsidRPr="004138E2" w:rsidRDefault="004138E2" w:rsidP="004138E2">
            <w:pPr>
              <w:pBdr>
                <w:bottom w:val="single" w:sz="4" w:space="1" w:color="auto"/>
              </w:pBdr>
              <w:tabs>
                <w:tab w:val="decimal" w:pos="732"/>
              </w:tabs>
              <w:spacing w:line="300" w:lineRule="exact"/>
              <w:rPr>
                <w:rFonts w:ascii="Arial" w:hAnsi="Arial" w:cs="Arial"/>
                <w:sz w:val="16"/>
                <w:szCs w:val="16"/>
              </w:rPr>
            </w:pPr>
            <w:r w:rsidRPr="004138E2">
              <w:rPr>
                <w:rFonts w:ascii="Arial" w:hAnsi="Arial" w:cs="Arial"/>
                <w:sz w:val="16"/>
                <w:szCs w:val="16"/>
              </w:rPr>
              <w:t>15,709</w:t>
            </w:r>
          </w:p>
        </w:tc>
        <w:tc>
          <w:tcPr>
            <w:tcW w:w="960" w:type="dxa"/>
            <w:vAlign w:val="bottom"/>
          </w:tcPr>
          <w:p w:rsidR="004138E2" w:rsidRPr="004138E2" w:rsidRDefault="004138E2" w:rsidP="004138E2">
            <w:pPr>
              <w:pBdr>
                <w:bottom w:val="single" w:sz="4" w:space="1" w:color="auto"/>
              </w:pBdr>
              <w:tabs>
                <w:tab w:val="decimal" w:pos="732"/>
              </w:tabs>
              <w:spacing w:line="300" w:lineRule="exact"/>
              <w:rPr>
                <w:rFonts w:ascii="Arial" w:hAnsi="Arial" w:cs="Arial"/>
                <w:sz w:val="16"/>
                <w:szCs w:val="16"/>
              </w:rPr>
            </w:pPr>
            <w:r w:rsidRPr="004138E2">
              <w:rPr>
                <w:rFonts w:ascii="Arial" w:hAnsi="Arial" w:cs="Arial"/>
                <w:sz w:val="16"/>
                <w:szCs w:val="16"/>
              </w:rPr>
              <w:t>15,709</w:t>
            </w:r>
          </w:p>
        </w:tc>
        <w:tc>
          <w:tcPr>
            <w:tcW w:w="960" w:type="dxa"/>
            <w:vAlign w:val="bottom"/>
          </w:tcPr>
          <w:p w:rsidR="004138E2" w:rsidRPr="004138E2" w:rsidRDefault="004138E2" w:rsidP="004138E2">
            <w:pPr>
              <w:pBdr>
                <w:bottom w:val="single" w:sz="4" w:space="1" w:color="auto"/>
              </w:pBdr>
              <w:tabs>
                <w:tab w:val="decimal" w:pos="732"/>
              </w:tabs>
              <w:spacing w:line="300" w:lineRule="exact"/>
              <w:rPr>
                <w:rFonts w:ascii="Arial" w:hAnsi="Arial" w:cs="Arial"/>
                <w:sz w:val="16"/>
                <w:szCs w:val="16"/>
              </w:rPr>
            </w:pPr>
            <w:r w:rsidRPr="004138E2">
              <w:rPr>
                <w:rFonts w:ascii="Arial" w:hAnsi="Arial" w:cs="Arial"/>
                <w:sz w:val="16"/>
                <w:szCs w:val="16"/>
              </w:rPr>
              <w:t>(9</w:t>
            </w:r>
            <w:r w:rsidR="00320511">
              <w:rPr>
                <w:rFonts w:ascii="Arial" w:hAnsi="Arial" w:cs="Arial"/>
                <w:sz w:val="16"/>
                <w:szCs w:val="16"/>
              </w:rPr>
              <w:t>6</w:t>
            </w:r>
            <w:r w:rsidRPr="004138E2">
              <w:rPr>
                <w:rFonts w:ascii="Arial" w:hAnsi="Arial" w:cs="Arial"/>
                <w:sz w:val="16"/>
                <w:szCs w:val="16"/>
              </w:rPr>
              <w:t>)</w:t>
            </w:r>
          </w:p>
        </w:tc>
        <w:tc>
          <w:tcPr>
            <w:tcW w:w="960" w:type="dxa"/>
            <w:vAlign w:val="bottom"/>
          </w:tcPr>
          <w:p w:rsidR="004138E2" w:rsidRPr="002B47ED" w:rsidRDefault="004138E2" w:rsidP="004138E2">
            <w:pPr>
              <w:pBdr>
                <w:bottom w:val="single" w:sz="4" w:space="1" w:color="auto"/>
              </w:pBdr>
              <w:tabs>
                <w:tab w:val="decimal" w:pos="732"/>
              </w:tabs>
              <w:spacing w:line="300" w:lineRule="exact"/>
              <w:rPr>
                <w:rFonts w:ascii="Arial" w:hAnsi="Arial" w:cs="Arial"/>
                <w:sz w:val="16"/>
                <w:szCs w:val="16"/>
                <w:cs/>
              </w:rPr>
            </w:pPr>
            <w:r w:rsidRPr="002B47ED">
              <w:rPr>
                <w:rFonts w:ascii="Arial" w:hAnsi="Arial" w:cs="Arial"/>
                <w:sz w:val="16"/>
                <w:szCs w:val="16"/>
              </w:rPr>
              <w:t>(2,</w:t>
            </w:r>
            <w:r>
              <w:rPr>
                <w:rFonts w:ascii="Arial" w:hAnsi="Arial" w:cs="Arial"/>
                <w:sz w:val="16"/>
                <w:szCs w:val="16"/>
              </w:rPr>
              <w:t>050</w:t>
            </w:r>
            <w:r w:rsidRPr="002B47ED">
              <w:rPr>
                <w:rFonts w:ascii="Arial" w:hAnsi="Arial" w:cs="Arial"/>
                <w:sz w:val="16"/>
                <w:szCs w:val="16"/>
              </w:rPr>
              <w:t>)</w:t>
            </w:r>
          </w:p>
        </w:tc>
        <w:tc>
          <w:tcPr>
            <w:tcW w:w="1020" w:type="dxa"/>
            <w:vAlign w:val="bottom"/>
          </w:tcPr>
          <w:p w:rsidR="004138E2" w:rsidRPr="004138E2" w:rsidRDefault="004138E2" w:rsidP="004138E2">
            <w:pPr>
              <w:pBdr>
                <w:bottom w:val="single" w:sz="4" w:space="1" w:color="auto"/>
              </w:pBdr>
              <w:tabs>
                <w:tab w:val="decimal" w:pos="732"/>
              </w:tabs>
              <w:spacing w:line="300" w:lineRule="exact"/>
              <w:ind w:left="-15"/>
              <w:rPr>
                <w:rFonts w:ascii="Arial" w:hAnsi="Arial" w:cs="Arial"/>
                <w:sz w:val="16"/>
                <w:szCs w:val="16"/>
                <w:cs/>
              </w:rPr>
            </w:pPr>
            <w:r w:rsidRPr="004138E2">
              <w:rPr>
                <w:rFonts w:ascii="Arial" w:hAnsi="Arial" w:cs="Arial"/>
                <w:sz w:val="16"/>
                <w:szCs w:val="16"/>
              </w:rPr>
              <w:t>15,61</w:t>
            </w:r>
            <w:r w:rsidR="00320511">
              <w:rPr>
                <w:rFonts w:ascii="Arial" w:hAnsi="Arial" w:cs="Arial"/>
                <w:sz w:val="16"/>
                <w:szCs w:val="16"/>
              </w:rPr>
              <w:t>3</w:t>
            </w:r>
          </w:p>
        </w:tc>
        <w:tc>
          <w:tcPr>
            <w:tcW w:w="990" w:type="dxa"/>
            <w:vAlign w:val="bottom"/>
          </w:tcPr>
          <w:p w:rsidR="004138E2" w:rsidRPr="002B47ED" w:rsidRDefault="004138E2" w:rsidP="004138E2">
            <w:pPr>
              <w:pBdr>
                <w:bottom w:val="single" w:sz="4" w:space="1" w:color="auto"/>
              </w:pBdr>
              <w:tabs>
                <w:tab w:val="decimal" w:pos="732"/>
              </w:tabs>
              <w:spacing w:line="300" w:lineRule="exact"/>
              <w:ind w:left="-15"/>
              <w:rPr>
                <w:rFonts w:ascii="Arial" w:hAnsi="Arial" w:cs="Arial"/>
                <w:sz w:val="16"/>
                <w:szCs w:val="16"/>
                <w:cs/>
              </w:rPr>
            </w:pPr>
            <w:r>
              <w:rPr>
                <w:rFonts w:ascii="Arial" w:hAnsi="Arial" w:cs="Arial"/>
                <w:sz w:val="16"/>
                <w:szCs w:val="16"/>
              </w:rPr>
              <w:t>13,659</w:t>
            </w:r>
          </w:p>
        </w:tc>
      </w:tr>
      <w:tr w:rsidR="004138E2" w:rsidRPr="003F4302" w:rsidTr="00BD195A">
        <w:tc>
          <w:tcPr>
            <w:tcW w:w="3600" w:type="dxa"/>
          </w:tcPr>
          <w:p w:rsidR="004138E2" w:rsidRPr="003F4302" w:rsidRDefault="004138E2" w:rsidP="004138E2">
            <w:pPr>
              <w:spacing w:line="300" w:lineRule="exact"/>
              <w:ind w:left="162" w:right="-108" w:hanging="180"/>
              <w:rPr>
                <w:rFonts w:ascii="Arial" w:eastAsia="Arial Unicode MS" w:hAnsi="Arial" w:cs="Arial Unicode MS"/>
                <w:sz w:val="16"/>
                <w:szCs w:val="16"/>
              </w:rPr>
            </w:pPr>
            <w:r w:rsidRPr="003F4302">
              <w:rPr>
                <w:rFonts w:ascii="Arial" w:eastAsia="Arial Unicode MS" w:hAnsi="Arial" w:cs="Arial Unicode MS"/>
                <w:sz w:val="16"/>
                <w:szCs w:val="16"/>
              </w:rPr>
              <w:t>Total investments in available-for-sale securities</w:t>
            </w:r>
          </w:p>
        </w:tc>
        <w:tc>
          <w:tcPr>
            <w:tcW w:w="960" w:type="dxa"/>
            <w:vAlign w:val="bottom"/>
          </w:tcPr>
          <w:p w:rsidR="004138E2" w:rsidRPr="004138E2" w:rsidRDefault="004138E2" w:rsidP="004138E2">
            <w:pPr>
              <w:pBdr>
                <w:bottom w:val="double" w:sz="4" w:space="1" w:color="auto"/>
              </w:pBdr>
              <w:tabs>
                <w:tab w:val="decimal" w:pos="732"/>
              </w:tabs>
              <w:spacing w:line="300" w:lineRule="exact"/>
              <w:rPr>
                <w:rFonts w:ascii="Arial" w:hAnsi="Arial" w:cs="Arial"/>
                <w:sz w:val="16"/>
                <w:szCs w:val="16"/>
              </w:rPr>
            </w:pPr>
            <w:r w:rsidRPr="004138E2">
              <w:rPr>
                <w:rFonts w:ascii="Arial" w:hAnsi="Arial" w:cs="Arial"/>
                <w:sz w:val="16"/>
                <w:szCs w:val="16"/>
              </w:rPr>
              <w:t>555,858</w:t>
            </w:r>
          </w:p>
        </w:tc>
        <w:tc>
          <w:tcPr>
            <w:tcW w:w="960" w:type="dxa"/>
            <w:vAlign w:val="bottom"/>
          </w:tcPr>
          <w:p w:rsidR="004138E2" w:rsidRPr="004138E2" w:rsidRDefault="004138E2" w:rsidP="004138E2">
            <w:pPr>
              <w:pBdr>
                <w:bottom w:val="double" w:sz="4" w:space="1" w:color="auto"/>
              </w:pBdr>
              <w:tabs>
                <w:tab w:val="decimal" w:pos="732"/>
              </w:tabs>
              <w:spacing w:line="300" w:lineRule="exact"/>
              <w:rPr>
                <w:rFonts w:ascii="Arial" w:hAnsi="Arial" w:cs="Arial"/>
                <w:sz w:val="16"/>
                <w:szCs w:val="16"/>
              </w:rPr>
            </w:pPr>
            <w:r w:rsidRPr="004138E2">
              <w:rPr>
                <w:rFonts w:ascii="Arial" w:hAnsi="Arial" w:cs="Arial"/>
                <w:sz w:val="16"/>
                <w:szCs w:val="16"/>
              </w:rPr>
              <w:t>552,400</w:t>
            </w:r>
          </w:p>
        </w:tc>
        <w:tc>
          <w:tcPr>
            <w:tcW w:w="960" w:type="dxa"/>
            <w:vAlign w:val="bottom"/>
          </w:tcPr>
          <w:p w:rsidR="004138E2" w:rsidRPr="004138E2" w:rsidRDefault="004138E2" w:rsidP="004138E2">
            <w:pPr>
              <w:pBdr>
                <w:bottom w:val="double" w:sz="4" w:space="1" w:color="auto"/>
              </w:pBdr>
              <w:tabs>
                <w:tab w:val="decimal" w:pos="732"/>
              </w:tabs>
              <w:spacing w:line="300" w:lineRule="exact"/>
              <w:rPr>
                <w:rFonts w:ascii="Arial" w:hAnsi="Arial" w:cs="Arial"/>
                <w:sz w:val="16"/>
                <w:szCs w:val="16"/>
              </w:rPr>
            </w:pPr>
            <w:r w:rsidRPr="004138E2">
              <w:rPr>
                <w:rFonts w:ascii="Arial" w:hAnsi="Arial" w:cs="Arial"/>
                <w:sz w:val="16"/>
                <w:szCs w:val="16"/>
              </w:rPr>
              <w:t>677,416</w:t>
            </w:r>
          </w:p>
        </w:tc>
        <w:tc>
          <w:tcPr>
            <w:tcW w:w="960" w:type="dxa"/>
            <w:vAlign w:val="bottom"/>
          </w:tcPr>
          <w:p w:rsidR="004138E2" w:rsidRPr="002B47ED" w:rsidRDefault="004138E2" w:rsidP="004138E2">
            <w:pPr>
              <w:pBdr>
                <w:bottom w:val="double" w:sz="4" w:space="1" w:color="auto"/>
              </w:pBdr>
              <w:tabs>
                <w:tab w:val="decimal" w:pos="732"/>
              </w:tabs>
              <w:spacing w:line="300" w:lineRule="exact"/>
              <w:rPr>
                <w:rFonts w:ascii="Arial" w:hAnsi="Arial" w:cs="Arial"/>
                <w:sz w:val="16"/>
                <w:szCs w:val="16"/>
              </w:rPr>
            </w:pPr>
            <w:r w:rsidRPr="002B47ED">
              <w:rPr>
                <w:rFonts w:ascii="Arial" w:hAnsi="Arial" w:cs="Arial"/>
                <w:sz w:val="16"/>
                <w:szCs w:val="16"/>
              </w:rPr>
              <w:t>824,708</w:t>
            </w:r>
          </w:p>
        </w:tc>
        <w:tc>
          <w:tcPr>
            <w:tcW w:w="1020" w:type="dxa"/>
            <w:vAlign w:val="bottom"/>
          </w:tcPr>
          <w:p w:rsidR="004138E2" w:rsidRPr="004138E2" w:rsidRDefault="004138E2" w:rsidP="004138E2">
            <w:pPr>
              <w:pBdr>
                <w:bottom w:val="single" w:sz="4" w:space="1" w:color="auto"/>
              </w:pBdr>
              <w:tabs>
                <w:tab w:val="decimal" w:pos="732"/>
              </w:tabs>
              <w:spacing w:line="300" w:lineRule="exact"/>
              <w:ind w:left="-15"/>
              <w:rPr>
                <w:rFonts w:ascii="Arial" w:hAnsi="Arial" w:cs="Arial"/>
                <w:sz w:val="16"/>
                <w:szCs w:val="16"/>
                <w:cs/>
              </w:rPr>
            </w:pPr>
            <w:r w:rsidRPr="004138E2">
              <w:rPr>
                <w:rFonts w:ascii="Arial" w:hAnsi="Arial" w:cs="Arial"/>
                <w:sz w:val="16"/>
                <w:szCs w:val="16"/>
              </w:rPr>
              <w:t>1,233,274</w:t>
            </w:r>
          </w:p>
        </w:tc>
        <w:tc>
          <w:tcPr>
            <w:tcW w:w="990" w:type="dxa"/>
            <w:vAlign w:val="bottom"/>
          </w:tcPr>
          <w:p w:rsidR="004138E2" w:rsidRPr="002B47ED" w:rsidRDefault="004138E2" w:rsidP="004138E2">
            <w:pPr>
              <w:pBdr>
                <w:bottom w:val="single" w:sz="4" w:space="1" w:color="auto"/>
              </w:pBdr>
              <w:tabs>
                <w:tab w:val="decimal" w:pos="732"/>
              </w:tabs>
              <w:spacing w:line="300" w:lineRule="exact"/>
              <w:ind w:left="-15"/>
              <w:rPr>
                <w:rFonts w:ascii="Arial" w:hAnsi="Arial" w:cs="Arial"/>
                <w:sz w:val="16"/>
                <w:szCs w:val="16"/>
                <w:cs/>
              </w:rPr>
            </w:pPr>
            <w:r w:rsidRPr="002B47ED">
              <w:rPr>
                <w:rFonts w:ascii="Arial" w:hAnsi="Arial" w:cs="Arial"/>
                <w:sz w:val="16"/>
                <w:szCs w:val="16"/>
              </w:rPr>
              <w:t>1,377,108</w:t>
            </w:r>
          </w:p>
        </w:tc>
      </w:tr>
      <w:tr w:rsidR="004138E2" w:rsidRPr="003F4302" w:rsidTr="00BD195A">
        <w:tc>
          <w:tcPr>
            <w:tcW w:w="3600" w:type="dxa"/>
          </w:tcPr>
          <w:p w:rsidR="004138E2" w:rsidRPr="003F4302" w:rsidRDefault="004138E2" w:rsidP="004138E2">
            <w:pPr>
              <w:spacing w:line="300" w:lineRule="exact"/>
              <w:ind w:left="102" w:right="-108" w:hanging="102"/>
              <w:rPr>
                <w:rFonts w:ascii="Arial" w:hAnsi="Arial" w:cs="Arial"/>
                <w:sz w:val="16"/>
                <w:szCs w:val="16"/>
              </w:rPr>
            </w:pPr>
            <w:r w:rsidRPr="003F4302">
              <w:rPr>
                <w:rFonts w:ascii="Arial" w:hAnsi="Arial" w:cs="Arial"/>
                <w:b/>
                <w:bCs/>
                <w:sz w:val="16"/>
                <w:szCs w:val="16"/>
              </w:rPr>
              <w:t>Total other long-term investments - net</w:t>
            </w:r>
          </w:p>
        </w:tc>
        <w:tc>
          <w:tcPr>
            <w:tcW w:w="960" w:type="dxa"/>
            <w:vAlign w:val="bottom"/>
          </w:tcPr>
          <w:p w:rsidR="004138E2" w:rsidRPr="003F4302" w:rsidRDefault="004138E2" w:rsidP="004138E2">
            <w:pPr>
              <w:tabs>
                <w:tab w:val="decimal" w:pos="732"/>
              </w:tabs>
              <w:spacing w:line="300" w:lineRule="exact"/>
              <w:rPr>
                <w:rFonts w:ascii="Arial" w:hAnsi="Arial" w:cs="Arial"/>
                <w:sz w:val="16"/>
                <w:szCs w:val="16"/>
              </w:rPr>
            </w:pPr>
          </w:p>
        </w:tc>
        <w:tc>
          <w:tcPr>
            <w:tcW w:w="960" w:type="dxa"/>
            <w:vAlign w:val="bottom"/>
          </w:tcPr>
          <w:p w:rsidR="004138E2" w:rsidRPr="003F4302" w:rsidRDefault="004138E2" w:rsidP="004138E2">
            <w:pPr>
              <w:tabs>
                <w:tab w:val="decimal" w:pos="732"/>
              </w:tabs>
              <w:spacing w:line="300" w:lineRule="exact"/>
              <w:rPr>
                <w:rFonts w:ascii="Arial" w:hAnsi="Arial" w:cs="Arial"/>
                <w:sz w:val="16"/>
                <w:szCs w:val="16"/>
              </w:rPr>
            </w:pPr>
          </w:p>
        </w:tc>
        <w:tc>
          <w:tcPr>
            <w:tcW w:w="960" w:type="dxa"/>
            <w:vAlign w:val="bottom"/>
          </w:tcPr>
          <w:p w:rsidR="004138E2" w:rsidRPr="003F4302" w:rsidRDefault="004138E2" w:rsidP="004138E2">
            <w:pPr>
              <w:tabs>
                <w:tab w:val="decimal" w:pos="732"/>
              </w:tabs>
              <w:spacing w:line="300" w:lineRule="exact"/>
              <w:rPr>
                <w:rFonts w:ascii="Arial" w:hAnsi="Arial" w:cs="Arial"/>
                <w:sz w:val="16"/>
                <w:szCs w:val="16"/>
              </w:rPr>
            </w:pPr>
          </w:p>
        </w:tc>
        <w:tc>
          <w:tcPr>
            <w:tcW w:w="960" w:type="dxa"/>
            <w:vAlign w:val="bottom"/>
          </w:tcPr>
          <w:p w:rsidR="004138E2" w:rsidRPr="003F4302" w:rsidRDefault="004138E2" w:rsidP="004138E2">
            <w:pPr>
              <w:tabs>
                <w:tab w:val="decimal" w:pos="732"/>
              </w:tabs>
              <w:spacing w:line="300" w:lineRule="exact"/>
              <w:rPr>
                <w:rFonts w:ascii="Arial" w:hAnsi="Arial" w:cs="Arial"/>
                <w:sz w:val="16"/>
                <w:szCs w:val="16"/>
              </w:rPr>
            </w:pPr>
          </w:p>
        </w:tc>
        <w:tc>
          <w:tcPr>
            <w:tcW w:w="1020" w:type="dxa"/>
            <w:vAlign w:val="bottom"/>
          </w:tcPr>
          <w:p w:rsidR="004138E2" w:rsidRPr="004138E2" w:rsidRDefault="004138E2" w:rsidP="004138E2">
            <w:pPr>
              <w:pBdr>
                <w:bottom w:val="double" w:sz="4" w:space="1" w:color="auto"/>
              </w:pBdr>
              <w:tabs>
                <w:tab w:val="decimal" w:pos="732"/>
              </w:tabs>
              <w:spacing w:line="300" w:lineRule="exact"/>
              <w:ind w:left="-15"/>
              <w:rPr>
                <w:rFonts w:ascii="Arial" w:hAnsi="Arial" w:cs="Arial"/>
                <w:b/>
                <w:bCs/>
                <w:sz w:val="16"/>
                <w:szCs w:val="16"/>
                <w:cs/>
              </w:rPr>
            </w:pPr>
            <w:r w:rsidRPr="004138E2">
              <w:rPr>
                <w:rFonts w:ascii="Arial" w:hAnsi="Arial" w:cs="Arial"/>
                <w:b/>
                <w:bCs/>
                <w:sz w:val="16"/>
                <w:szCs w:val="16"/>
              </w:rPr>
              <w:t>1,992,299</w:t>
            </w:r>
          </w:p>
        </w:tc>
        <w:tc>
          <w:tcPr>
            <w:tcW w:w="990" w:type="dxa"/>
            <w:vAlign w:val="bottom"/>
          </w:tcPr>
          <w:p w:rsidR="004138E2" w:rsidRPr="005E6AA5" w:rsidRDefault="004138E2" w:rsidP="004138E2">
            <w:pPr>
              <w:pBdr>
                <w:bottom w:val="double" w:sz="4" w:space="1" w:color="auto"/>
              </w:pBdr>
              <w:tabs>
                <w:tab w:val="decimal" w:pos="732"/>
              </w:tabs>
              <w:spacing w:line="300" w:lineRule="exact"/>
              <w:ind w:left="-15"/>
              <w:rPr>
                <w:rFonts w:ascii="Arial" w:hAnsi="Arial" w:cs="Arial"/>
                <w:b/>
                <w:bCs/>
                <w:sz w:val="16"/>
                <w:szCs w:val="16"/>
                <w:cs/>
              </w:rPr>
            </w:pPr>
            <w:r w:rsidRPr="005E6AA5">
              <w:rPr>
                <w:rFonts w:ascii="Arial" w:hAnsi="Arial" w:cs="Arial"/>
                <w:b/>
                <w:bCs/>
                <w:sz w:val="16"/>
                <w:szCs w:val="16"/>
              </w:rPr>
              <w:t>2,136,133</w:t>
            </w:r>
          </w:p>
        </w:tc>
      </w:tr>
    </w:tbl>
    <w:p w:rsidR="00B3769A" w:rsidRPr="003F4302" w:rsidRDefault="00B3769A" w:rsidP="00242886">
      <w:pPr>
        <w:tabs>
          <w:tab w:val="left" w:pos="540"/>
          <w:tab w:val="left" w:pos="2160"/>
        </w:tabs>
        <w:spacing w:before="240" w:after="120" w:line="380" w:lineRule="exact"/>
        <w:ind w:left="547"/>
        <w:jc w:val="thaiDistribute"/>
        <w:rPr>
          <w:rFonts w:ascii="Arial" w:hAnsi="Arial"/>
          <w:sz w:val="22"/>
          <w:szCs w:val="22"/>
        </w:rPr>
      </w:pPr>
      <w:r w:rsidRPr="003F4302">
        <w:rPr>
          <w:rFonts w:ascii="Arial" w:hAnsi="Arial"/>
          <w:sz w:val="22"/>
          <w:szCs w:val="22"/>
        </w:rPr>
        <w:t xml:space="preserve">During the </w:t>
      </w:r>
      <w:r w:rsidR="00F22598" w:rsidRPr="003F4302">
        <w:rPr>
          <w:rFonts w:ascii="Arial" w:hAnsi="Arial"/>
          <w:sz w:val="22"/>
          <w:szCs w:val="22"/>
        </w:rPr>
        <w:t>current year</w:t>
      </w:r>
      <w:r w:rsidRPr="003F4302">
        <w:rPr>
          <w:rFonts w:ascii="Arial" w:hAnsi="Arial"/>
          <w:sz w:val="22"/>
          <w:szCs w:val="22"/>
        </w:rPr>
        <w:t xml:space="preserve">, the Company and its subsidiaries received dividends from their </w:t>
      </w:r>
      <w:r w:rsidRPr="003F4302">
        <w:rPr>
          <w:rFonts w:ascii="Arial" w:hAnsi="Arial"/>
          <w:spacing w:val="-2"/>
          <w:sz w:val="22"/>
          <w:szCs w:val="22"/>
        </w:rPr>
        <w:t>investments in ordinary shares and</w:t>
      </w:r>
      <w:r w:rsidR="00431A9F" w:rsidRPr="003F4302">
        <w:rPr>
          <w:rFonts w:ascii="Arial" w:hAnsi="Arial"/>
          <w:spacing w:val="-2"/>
          <w:sz w:val="22"/>
          <w:szCs w:val="22"/>
        </w:rPr>
        <w:t xml:space="preserve"> available-for-sale securities</w:t>
      </w:r>
      <w:r w:rsidR="003B4BCF" w:rsidRPr="003F4302">
        <w:rPr>
          <w:rFonts w:ascii="Arial" w:hAnsi="Arial"/>
          <w:spacing w:val="-2"/>
          <w:sz w:val="22"/>
          <w:szCs w:val="22"/>
        </w:rPr>
        <w:t xml:space="preserve"> totaling Baht </w:t>
      </w:r>
      <w:r w:rsidR="00270ABB">
        <w:rPr>
          <w:rFonts w:ascii="Arial" w:hAnsi="Arial"/>
          <w:spacing w:val="-2"/>
          <w:sz w:val="22"/>
          <w:szCs w:val="22"/>
        </w:rPr>
        <w:t>20</w:t>
      </w:r>
      <w:r w:rsidR="00DE16DE">
        <w:rPr>
          <w:rFonts w:ascii="Arial" w:hAnsi="Arial"/>
          <w:spacing w:val="-2"/>
          <w:sz w:val="22"/>
          <w:szCs w:val="22"/>
        </w:rPr>
        <w:t>8</w:t>
      </w:r>
      <w:r w:rsidR="001F5D7B" w:rsidRPr="003F4302">
        <w:rPr>
          <w:rFonts w:ascii="Arial" w:hAnsi="Arial"/>
          <w:spacing w:val="-2"/>
          <w:sz w:val="22"/>
          <w:szCs w:val="22"/>
        </w:rPr>
        <w:t xml:space="preserve"> </w:t>
      </w:r>
      <w:r w:rsidR="00431A9F" w:rsidRPr="003F4302">
        <w:rPr>
          <w:rFonts w:ascii="Arial" w:hAnsi="Arial"/>
          <w:spacing w:val="-2"/>
          <w:sz w:val="22"/>
          <w:szCs w:val="22"/>
        </w:rPr>
        <w:t>million</w:t>
      </w:r>
      <w:r w:rsidR="00431A9F" w:rsidRPr="003F4302">
        <w:rPr>
          <w:rFonts w:ascii="Arial" w:hAnsi="Arial"/>
          <w:sz w:val="22"/>
          <w:szCs w:val="22"/>
        </w:rPr>
        <w:t xml:space="preserve"> (</w:t>
      </w:r>
      <w:r w:rsidR="00483156">
        <w:rPr>
          <w:rFonts w:ascii="Arial" w:hAnsi="Arial"/>
          <w:sz w:val="22"/>
          <w:szCs w:val="22"/>
        </w:rPr>
        <w:t>2018</w:t>
      </w:r>
      <w:r w:rsidRPr="003F4302">
        <w:rPr>
          <w:rFonts w:ascii="Arial" w:hAnsi="Arial"/>
          <w:sz w:val="22"/>
          <w:szCs w:val="22"/>
        </w:rPr>
        <w:t xml:space="preserve">: Baht </w:t>
      </w:r>
      <w:r w:rsidR="008024FA">
        <w:rPr>
          <w:rFonts w:ascii="Arial" w:hAnsi="Arial"/>
          <w:spacing w:val="-2"/>
          <w:sz w:val="22"/>
          <w:szCs w:val="22"/>
        </w:rPr>
        <w:t>205</w:t>
      </w:r>
      <w:r w:rsidR="004D7899" w:rsidRPr="003F4302">
        <w:rPr>
          <w:rFonts w:ascii="Arial" w:hAnsi="Arial"/>
          <w:spacing w:val="-2"/>
          <w:sz w:val="22"/>
          <w:szCs w:val="22"/>
        </w:rPr>
        <w:t xml:space="preserve"> </w:t>
      </w:r>
      <w:r w:rsidRPr="003F4302">
        <w:rPr>
          <w:rFonts w:ascii="Arial" w:hAnsi="Arial"/>
          <w:sz w:val="22"/>
          <w:szCs w:val="22"/>
        </w:rPr>
        <w:t>million), with the Company r</w:t>
      </w:r>
      <w:r w:rsidR="00431A9F" w:rsidRPr="003F4302">
        <w:rPr>
          <w:rFonts w:ascii="Arial" w:hAnsi="Arial"/>
          <w:sz w:val="22"/>
          <w:szCs w:val="22"/>
        </w:rPr>
        <w:t>eceiving Baht</w:t>
      </w:r>
      <w:r w:rsidR="0006388C" w:rsidRPr="003F4302">
        <w:rPr>
          <w:rFonts w:ascii="Arial" w:hAnsi="Arial"/>
          <w:sz w:val="22"/>
          <w:szCs w:val="22"/>
        </w:rPr>
        <w:t xml:space="preserve"> </w:t>
      </w:r>
      <w:r w:rsidR="00C20087">
        <w:rPr>
          <w:rFonts w:ascii="Arial" w:hAnsi="Arial"/>
          <w:sz w:val="22"/>
          <w:szCs w:val="22"/>
        </w:rPr>
        <w:t>183</w:t>
      </w:r>
      <w:r w:rsidR="0006388C" w:rsidRPr="003F4302">
        <w:rPr>
          <w:rFonts w:ascii="Arial" w:hAnsi="Arial"/>
          <w:sz w:val="22"/>
          <w:szCs w:val="22"/>
        </w:rPr>
        <w:t xml:space="preserve"> </w:t>
      </w:r>
      <w:r w:rsidR="00431A9F" w:rsidRPr="003F4302">
        <w:rPr>
          <w:rFonts w:ascii="Arial" w:hAnsi="Arial"/>
          <w:sz w:val="22"/>
          <w:szCs w:val="22"/>
        </w:rPr>
        <w:t>million (</w:t>
      </w:r>
      <w:r w:rsidR="00483156">
        <w:rPr>
          <w:rFonts w:ascii="Arial" w:hAnsi="Arial"/>
          <w:sz w:val="22"/>
          <w:szCs w:val="22"/>
        </w:rPr>
        <w:t>2018</w:t>
      </w:r>
      <w:r w:rsidRPr="003F4302">
        <w:rPr>
          <w:rFonts w:ascii="Arial" w:hAnsi="Arial"/>
          <w:sz w:val="22"/>
          <w:szCs w:val="22"/>
        </w:rPr>
        <w:t xml:space="preserve">: Baht </w:t>
      </w:r>
      <w:r w:rsidR="00D46593">
        <w:rPr>
          <w:rFonts w:ascii="Arial" w:hAnsi="Arial"/>
          <w:sz w:val="22"/>
          <w:szCs w:val="22"/>
        </w:rPr>
        <w:t>188</w:t>
      </w:r>
      <w:r w:rsidR="004D7899" w:rsidRPr="003F4302">
        <w:rPr>
          <w:rFonts w:ascii="Arial" w:hAnsi="Arial"/>
          <w:sz w:val="22"/>
          <w:szCs w:val="22"/>
        </w:rPr>
        <w:t xml:space="preserve"> </w:t>
      </w:r>
      <w:r w:rsidRPr="003F4302">
        <w:rPr>
          <w:rFonts w:ascii="Arial" w:hAnsi="Arial"/>
          <w:sz w:val="22"/>
          <w:szCs w:val="22"/>
        </w:rPr>
        <w:t>million).</w:t>
      </w:r>
    </w:p>
    <w:p w:rsidR="007031D6" w:rsidRPr="003F4302" w:rsidRDefault="007031D6" w:rsidP="0038095E">
      <w:pPr>
        <w:pStyle w:val="BodyTextIndent2"/>
        <w:tabs>
          <w:tab w:val="clear" w:pos="360"/>
          <w:tab w:val="left" w:pos="540"/>
        </w:tabs>
        <w:spacing w:line="360" w:lineRule="exact"/>
        <w:ind w:left="540" w:hanging="540"/>
        <w:rPr>
          <w:rFonts w:ascii="Arial" w:hAnsi="Arial"/>
          <w:b/>
          <w:bCs/>
        </w:rPr>
        <w:sectPr w:rsidR="007031D6" w:rsidRPr="003F4302" w:rsidSect="00CA4B89">
          <w:pgSz w:w="11909" w:h="16834" w:code="9"/>
          <w:pgMar w:top="1296" w:right="1080" w:bottom="1080" w:left="1339" w:header="706" w:footer="706" w:gutter="0"/>
          <w:cols w:space="720"/>
        </w:sectPr>
      </w:pPr>
    </w:p>
    <w:p w:rsidR="002733B0" w:rsidRPr="003F4302" w:rsidRDefault="0018351D" w:rsidP="0038095E">
      <w:pPr>
        <w:pStyle w:val="BodyTextIndent2"/>
        <w:tabs>
          <w:tab w:val="clear" w:pos="360"/>
          <w:tab w:val="left" w:pos="540"/>
        </w:tabs>
        <w:spacing w:line="360" w:lineRule="exact"/>
        <w:ind w:left="540" w:hanging="540"/>
        <w:rPr>
          <w:rFonts w:ascii="Arial" w:hAnsi="Arial"/>
          <w:b/>
          <w:bCs/>
        </w:rPr>
      </w:pPr>
      <w:r>
        <w:rPr>
          <w:rFonts w:ascii="Arial" w:hAnsi="Arial"/>
          <w:b/>
          <w:bCs/>
        </w:rPr>
        <w:lastRenderedPageBreak/>
        <w:t>16</w:t>
      </w:r>
      <w:r w:rsidR="00A67311" w:rsidRPr="003F4302">
        <w:rPr>
          <w:rFonts w:ascii="Arial" w:hAnsi="Arial"/>
          <w:b/>
          <w:bCs/>
        </w:rPr>
        <w:t>.</w:t>
      </w:r>
      <w:r w:rsidR="002733B0" w:rsidRPr="003F4302">
        <w:rPr>
          <w:rFonts w:ascii="Arial" w:hAnsi="Arial"/>
          <w:b/>
          <w:bCs/>
        </w:rPr>
        <w:tab/>
        <w:t>Investment properties</w:t>
      </w:r>
    </w:p>
    <w:p w:rsidR="002733B0" w:rsidRPr="003F4302" w:rsidRDefault="002733B0" w:rsidP="0038095E">
      <w:pPr>
        <w:tabs>
          <w:tab w:val="left" w:pos="540"/>
          <w:tab w:val="left" w:pos="2160"/>
          <w:tab w:val="center" w:pos="6840"/>
          <w:tab w:val="center" w:pos="8280"/>
        </w:tabs>
        <w:spacing w:before="120" w:after="120" w:line="380" w:lineRule="exact"/>
        <w:ind w:left="540" w:right="-43" w:hanging="540"/>
        <w:jc w:val="thaiDistribute"/>
        <w:rPr>
          <w:rFonts w:ascii="Arial" w:hAnsi="Arial"/>
          <w:sz w:val="22"/>
          <w:szCs w:val="22"/>
        </w:rPr>
      </w:pPr>
      <w:r w:rsidRPr="003F4302">
        <w:rPr>
          <w:rFonts w:ascii="Arial" w:hAnsi="Arial"/>
          <w:b/>
          <w:bCs/>
          <w:sz w:val="22"/>
          <w:szCs w:val="22"/>
        </w:rPr>
        <w:tab/>
      </w:r>
      <w:r w:rsidRPr="003F4302">
        <w:rPr>
          <w:rFonts w:ascii="Arial" w:hAnsi="Arial"/>
          <w:sz w:val="22"/>
          <w:szCs w:val="22"/>
        </w:rPr>
        <w:t xml:space="preserve">The net book value of investment properties as at 31 December </w:t>
      </w:r>
      <w:r w:rsidR="00483156">
        <w:rPr>
          <w:rFonts w:ascii="Arial" w:hAnsi="Arial"/>
          <w:sz w:val="22"/>
          <w:szCs w:val="22"/>
        </w:rPr>
        <w:t>2019</w:t>
      </w:r>
      <w:r w:rsidR="003235EC" w:rsidRPr="003F4302">
        <w:rPr>
          <w:rFonts w:ascii="Arial" w:hAnsi="Arial"/>
          <w:sz w:val="22"/>
          <w:szCs w:val="22"/>
        </w:rPr>
        <w:t xml:space="preserve"> and </w:t>
      </w:r>
      <w:r w:rsidR="00483156">
        <w:rPr>
          <w:rFonts w:ascii="Arial" w:hAnsi="Arial"/>
          <w:sz w:val="22"/>
          <w:szCs w:val="22"/>
        </w:rPr>
        <w:t>2018</w:t>
      </w:r>
      <w:r w:rsidRPr="003F4302">
        <w:rPr>
          <w:rFonts w:ascii="Arial" w:hAnsi="Arial"/>
          <w:sz w:val="22"/>
          <w:szCs w:val="22"/>
        </w:rPr>
        <w:t xml:space="preserve"> is presented below.</w:t>
      </w:r>
    </w:p>
    <w:tbl>
      <w:tblPr>
        <w:tblStyle w:val="TableGrid"/>
        <w:tblW w:w="10222"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170"/>
        <w:gridCol w:w="1041"/>
        <w:gridCol w:w="348"/>
        <w:gridCol w:w="681"/>
        <w:gridCol w:w="1080"/>
        <w:gridCol w:w="669"/>
        <w:gridCol w:w="450"/>
        <w:gridCol w:w="1041"/>
        <w:gridCol w:w="1042"/>
      </w:tblGrid>
      <w:tr w:rsidR="00653E92" w:rsidRPr="003F4302" w:rsidTr="00C84FCD">
        <w:tc>
          <w:tcPr>
            <w:tcW w:w="2700" w:type="dxa"/>
            <w:vAlign w:val="bottom"/>
          </w:tcPr>
          <w:p w:rsidR="00653E92" w:rsidRPr="003F4302" w:rsidRDefault="00653E92" w:rsidP="0038095E">
            <w:pPr>
              <w:spacing w:line="300" w:lineRule="exact"/>
              <w:ind w:left="151" w:hanging="151"/>
              <w:jc w:val="center"/>
              <w:outlineLvl w:val="0"/>
              <w:rPr>
                <w:rFonts w:ascii="Arial" w:hAnsi="Arial" w:cs="Arial"/>
                <w:sz w:val="15"/>
                <w:szCs w:val="15"/>
              </w:rPr>
            </w:pPr>
          </w:p>
        </w:tc>
        <w:tc>
          <w:tcPr>
            <w:tcW w:w="2559" w:type="dxa"/>
            <w:gridSpan w:val="3"/>
          </w:tcPr>
          <w:p w:rsidR="00653E92" w:rsidRPr="003F4302" w:rsidRDefault="00653E92" w:rsidP="0038095E">
            <w:pPr>
              <w:tabs>
                <w:tab w:val="left" w:pos="600"/>
                <w:tab w:val="left" w:pos="900"/>
                <w:tab w:val="right" w:pos="7280"/>
                <w:tab w:val="right" w:pos="8540"/>
              </w:tabs>
              <w:spacing w:line="300" w:lineRule="exact"/>
              <w:ind w:right="-45"/>
              <w:jc w:val="right"/>
              <w:rPr>
                <w:rFonts w:ascii="Arial" w:hAnsi="Arial" w:cs="Arial"/>
                <w:sz w:val="15"/>
                <w:szCs w:val="15"/>
              </w:rPr>
            </w:pPr>
          </w:p>
        </w:tc>
        <w:tc>
          <w:tcPr>
            <w:tcW w:w="2430" w:type="dxa"/>
            <w:gridSpan w:val="3"/>
          </w:tcPr>
          <w:p w:rsidR="00653E92" w:rsidRPr="003F4302" w:rsidRDefault="00653E92" w:rsidP="0038095E">
            <w:pPr>
              <w:tabs>
                <w:tab w:val="left" w:pos="600"/>
                <w:tab w:val="left" w:pos="900"/>
                <w:tab w:val="right" w:pos="7280"/>
                <w:tab w:val="right" w:pos="8540"/>
              </w:tabs>
              <w:spacing w:line="300" w:lineRule="exact"/>
              <w:ind w:right="-45"/>
              <w:jc w:val="right"/>
              <w:rPr>
                <w:rFonts w:ascii="Arial" w:hAnsi="Arial" w:cs="Arial"/>
                <w:sz w:val="15"/>
                <w:szCs w:val="15"/>
              </w:rPr>
            </w:pPr>
          </w:p>
        </w:tc>
        <w:tc>
          <w:tcPr>
            <w:tcW w:w="2533" w:type="dxa"/>
            <w:gridSpan w:val="3"/>
            <w:vAlign w:val="bottom"/>
          </w:tcPr>
          <w:p w:rsidR="00653E92" w:rsidRPr="003F4302" w:rsidRDefault="00653E92" w:rsidP="0038095E">
            <w:pPr>
              <w:tabs>
                <w:tab w:val="left" w:pos="600"/>
                <w:tab w:val="left" w:pos="900"/>
                <w:tab w:val="right" w:pos="7280"/>
                <w:tab w:val="right" w:pos="8540"/>
              </w:tabs>
              <w:spacing w:line="300" w:lineRule="exact"/>
              <w:ind w:right="-45"/>
              <w:jc w:val="right"/>
              <w:rPr>
                <w:rFonts w:ascii="Arial" w:hAnsi="Arial" w:cs="Arial"/>
                <w:sz w:val="15"/>
                <w:szCs w:val="15"/>
              </w:rPr>
            </w:pPr>
            <w:r w:rsidRPr="003F4302">
              <w:rPr>
                <w:rFonts w:ascii="Arial" w:hAnsi="Arial" w:cs="Arial"/>
                <w:sz w:val="15"/>
                <w:szCs w:val="15"/>
              </w:rPr>
              <w:t>(Unit: Thousand Baht)</w:t>
            </w:r>
          </w:p>
        </w:tc>
      </w:tr>
      <w:tr w:rsidR="00653E92" w:rsidRPr="003F4302" w:rsidTr="00C500A7">
        <w:tc>
          <w:tcPr>
            <w:tcW w:w="2700" w:type="dxa"/>
            <w:vAlign w:val="bottom"/>
          </w:tcPr>
          <w:p w:rsidR="00653E92" w:rsidRPr="003F4302" w:rsidRDefault="00653E92" w:rsidP="0038095E">
            <w:pPr>
              <w:spacing w:line="300" w:lineRule="exact"/>
              <w:ind w:left="151" w:hanging="151"/>
              <w:jc w:val="center"/>
              <w:outlineLvl w:val="0"/>
              <w:rPr>
                <w:rFonts w:ascii="Arial" w:hAnsi="Arial" w:cs="Arial"/>
                <w:sz w:val="15"/>
                <w:szCs w:val="15"/>
              </w:rPr>
            </w:pPr>
          </w:p>
        </w:tc>
        <w:tc>
          <w:tcPr>
            <w:tcW w:w="4320" w:type="dxa"/>
            <w:gridSpan w:val="5"/>
          </w:tcPr>
          <w:p w:rsidR="00653E92" w:rsidRPr="003F4302" w:rsidRDefault="00653E92" w:rsidP="0038095E">
            <w:pPr>
              <w:pBdr>
                <w:bottom w:val="single" w:sz="4" w:space="1" w:color="auto"/>
              </w:pBdr>
              <w:tabs>
                <w:tab w:val="left" w:pos="600"/>
                <w:tab w:val="right" w:pos="7280"/>
                <w:tab w:val="right" w:pos="8540"/>
              </w:tabs>
              <w:spacing w:line="300" w:lineRule="exact"/>
              <w:ind w:left="-18" w:right="-18"/>
              <w:jc w:val="center"/>
              <w:rPr>
                <w:rFonts w:ascii="Arial" w:hAnsi="Arial" w:cs="Arial"/>
                <w:sz w:val="15"/>
                <w:szCs w:val="15"/>
              </w:rPr>
            </w:pPr>
            <w:r w:rsidRPr="003F4302">
              <w:rPr>
                <w:rFonts w:ascii="Arial" w:hAnsi="Arial" w:cs="Arial"/>
                <w:sz w:val="15"/>
                <w:szCs w:val="15"/>
              </w:rPr>
              <w:t>Consolidated financial statements</w:t>
            </w:r>
          </w:p>
        </w:tc>
        <w:tc>
          <w:tcPr>
            <w:tcW w:w="3202" w:type="dxa"/>
            <w:gridSpan w:val="4"/>
          </w:tcPr>
          <w:p w:rsidR="00653E92" w:rsidRPr="003F4302" w:rsidRDefault="00653E92" w:rsidP="0038095E">
            <w:pPr>
              <w:pBdr>
                <w:bottom w:val="single" w:sz="4" w:space="1" w:color="auto"/>
              </w:pBdr>
              <w:tabs>
                <w:tab w:val="left" w:pos="600"/>
                <w:tab w:val="right" w:pos="7280"/>
                <w:tab w:val="right" w:pos="8540"/>
              </w:tabs>
              <w:spacing w:line="300" w:lineRule="exact"/>
              <w:ind w:left="-18" w:right="-18"/>
              <w:jc w:val="center"/>
              <w:rPr>
                <w:rFonts w:ascii="Arial" w:hAnsi="Arial" w:cs="Arial"/>
                <w:sz w:val="15"/>
                <w:szCs w:val="15"/>
              </w:rPr>
            </w:pPr>
            <w:r w:rsidRPr="003F4302">
              <w:rPr>
                <w:rFonts w:ascii="Arial" w:hAnsi="Arial" w:cs="Arial"/>
                <w:sz w:val="15"/>
                <w:szCs w:val="15"/>
              </w:rPr>
              <w:t>Separate financial statements</w:t>
            </w:r>
          </w:p>
        </w:tc>
      </w:tr>
      <w:tr w:rsidR="00B349BF" w:rsidRPr="003F4302" w:rsidTr="00C8653E">
        <w:tc>
          <w:tcPr>
            <w:tcW w:w="2700" w:type="dxa"/>
            <w:vAlign w:val="bottom"/>
          </w:tcPr>
          <w:p w:rsidR="00B349BF" w:rsidRPr="003F4302" w:rsidRDefault="00B349BF" w:rsidP="0038095E">
            <w:pPr>
              <w:spacing w:line="300" w:lineRule="exact"/>
              <w:ind w:left="151" w:hanging="151"/>
              <w:jc w:val="center"/>
              <w:outlineLvl w:val="0"/>
              <w:rPr>
                <w:rFonts w:ascii="Arial" w:hAnsi="Arial" w:cs="Arial"/>
                <w:sz w:val="15"/>
                <w:szCs w:val="15"/>
              </w:rPr>
            </w:pPr>
          </w:p>
        </w:tc>
        <w:tc>
          <w:tcPr>
            <w:tcW w:w="1170" w:type="dxa"/>
            <w:vAlign w:val="bottom"/>
          </w:tcPr>
          <w:p w:rsidR="00B349BF" w:rsidRPr="003F4302" w:rsidRDefault="00B349BF" w:rsidP="0038095E">
            <w:pPr>
              <w:pBdr>
                <w:bottom w:val="single" w:sz="4" w:space="1" w:color="auto"/>
              </w:pBdr>
              <w:tabs>
                <w:tab w:val="center" w:pos="8010"/>
              </w:tabs>
              <w:spacing w:line="300" w:lineRule="exact"/>
              <w:ind w:left="-18" w:right="-18"/>
              <w:jc w:val="center"/>
              <w:rPr>
                <w:rFonts w:ascii="Arial" w:hAnsi="Arial" w:cs="Arial"/>
                <w:sz w:val="15"/>
                <w:szCs w:val="15"/>
              </w:rPr>
            </w:pPr>
            <w:r w:rsidRPr="003F4302">
              <w:rPr>
                <w:rFonts w:ascii="Arial" w:hAnsi="Arial" w:cs="Arial"/>
                <w:sz w:val="15"/>
                <w:szCs w:val="15"/>
              </w:rPr>
              <w:t>Land                    and land improvement awaiting development</w:t>
            </w:r>
          </w:p>
        </w:tc>
        <w:tc>
          <w:tcPr>
            <w:tcW w:w="1041" w:type="dxa"/>
            <w:vAlign w:val="bottom"/>
          </w:tcPr>
          <w:p w:rsidR="00B349BF" w:rsidRPr="003F4302" w:rsidRDefault="00B349BF" w:rsidP="0038095E">
            <w:pPr>
              <w:pBdr>
                <w:bottom w:val="single" w:sz="4" w:space="1" w:color="auto"/>
              </w:pBdr>
              <w:tabs>
                <w:tab w:val="center" w:pos="8010"/>
              </w:tabs>
              <w:spacing w:line="300" w:lineRule="exact"/>
              <w:ind w:left="-18" w:right="-18"/>
              <w:jc w:val="center"/>
              <w:rPr>
                <w:rFonts w:ascii="Arial" w:hAnsi="Arial" w:cs="Arial"/>
                <w:sz w:val="15"/>
                <w:szCs w:val="15"/>
              </w:rPr>
            </w:pPr>
            <w:r w:rsidRPr="003F4302">
              <w:rPr>
                <w:rFonts w:ascii="Arial" w:hAnsi="Arial" w:cs="Arial"/>
                <w:sz w:val="15"/>
                <w:szCs w:val="15"/>
              </w:rPr>
              <w:t>Factory and office building</w:t>
            </w:r>
          </w:p>
          <w:p w:rsidR="00B349BF" w:rsidRPr="003F4302" w:rsidRDefault="00B349BF" w:rsidP="0038095E">
            <w:pPr>
              <w:pBdr>
                <w:bottom w:val="single" w:sz="4" w:space="1" w:color="auto"/>
              </w:pBdr>
              <w:tabs>
                <w:tab w:val="center" w:pos="8010"/>
              </w:tabs>
              <w:spacing w:line="300" w:lineRule="exact"/>
              <w:ind w:left="-18" w:right="-18"/>
              <w:jc w:val="center"/>
              <w:rPr>
                <w:rFonts w:ascii="Arial" w:hAnsi="Arial" w:cs="Arial"/>
                <w:sz w:val="15"/>
                <w:szCs w:val="15"/>
              </w:rPr>
            </w:pPr>
            <w:r w:rsidRPr="003F4302">
              <w:rPr>
                <w:rFonts w:ascii="Arial" w:hAnsi="Arial" w:cs="Arial"/>
                <w:sz w:val="15"/>
                <w:szCs w:val="15"/>
              </w:rPr>
              <w:t>for rent</w:t>
            </w:r>
          </w:p>
        </w:tc>
        <w:tc>
          <w:tcPr>
            <w:tcW w:w="1029" w:type="dxa"/>
            <w:gridSpan w:val="2"/>
            <w:vAlign w:val="bottom"/>
          </w:tcPr>
          <w:p w:rsidR="00B349BF" w:rsidRPr="003F4302" w:rsidRDefault="00B349BF" w:rsidP="0038095E">
            <w:pPr>
              <w:pBdr>
                <w:bottom w:val="single" w:sz="4" w:space="1" w:color="auto"/>
              </w:pBdr>
              <w:tabs>
                <w:tab w:val="center" w:pos="8010"/>
              </w:tabs>
              <w:spacing w:line="300" w:lineRule="exact"/>
              <w:ind w:left="-18" w:right="-18"/>
              <w:jc w:val="center"/>
              <w:rPr>
                <w:rFonts w:ascii="Arial" w:hAnsi="Arial" w:cs="Arial"/>
                <w:sz w:val="15"/>
                <w:szCs w:val="15"/>
              </w:rPr>
            </w:pPr>
            <w:r w:rsidRPr="003F4302">
              <w:rPr>
                <w:rFonts w:ascii="Arial" w:hAnsi="Arial" w:cs="Arial"/>
                <w:sz w:val="15"/>
                <w:szCs w:val="15"/>
              </w:rPr>
              <w:t xml:space="preserve">Assets </w:t>
            </w:r>
          </w:p>
          <w:p w:rsidR="00B349BF" w:rsidRPr="003F4302" w:rsidRDefault="00B349BF" w:rsidP="0038095E">
            <w:pPr>
              <w:pBdr>
                <w:bottom w:val="single" w:sz="4" w:space="1" w:color="auto"/>
              </w:pBdr>
              <w:tabs>
                <w:tab w:val="center" w:pos="8010"/>
              </w:tabs>
              <w:spacing w:line="300" w:lineRule="exact"/>
              <w:ind w:left="-18" w:right="-18"/>
              <w:jc w:val="center"/>
              <w:rPr>
                <w:rFonts w:ascii="Arial" w:hAnsi="Arial" w:cs="Arial"/>
                <w:sz w:val="15"/>
                <w:szCs w:val="15"/>
              </w:rPr>
            </w:pPr>
            <w:r w:rsidRPr="003F4302">
              <w:rPr>
                <w:rFonts w:ascii="Arial" w:hAnsi="Arial" w:cs="Arial"/>
                <w:sz w:val="15"/>
                <w:szCs w:val="15"/>
              </w:rPr>
              <w:t>under construction</w:t>
            </w:r>
          </w:p>
        </w:tc>
        <w:tc>
          <w:tcPr>
            <w:tcW w:w="1080" w:type="dxa"/>
            <w:vAlign w:val="bottom"/>
          </w:tcPr>
          <w:p w:rsidR="00B349BF" w:rsidRPr="003F4302" w:rsidRDefault="00B349BF" w:rsidP="0038095E">
            <w:pPr>
              <w:pBdr>
                <w:bottom w:val="single" w:sz="4" w:space="1" w:color="auto"/>
              </w:pBdr>
              <w:tabs>
                <w:tab w:val="center" w:pos="8010"/>
              </w:tabs>
              <w:spacing w:line="300" w:lineRule="exact"/>
              <w:ind w:left="-18" w:right="-18"/>
              <w:jc w:val="center"/>
              <w:rPr>
                <w:rFonts w:ascii="Arial" w:hAnsi="Arial" w:cs="Arial"/>
                <w:sz w:val="15"/>
                <w:szCs w:val="15"/>
              </w:rPr>
            </w:pPr>
          </w:p>
          <w:p w:rsidR="00B349BF" w:rsidRPr="003F4302" w:rsidRDefault="00B349BF" w:rsidP="0038095E">
            <w:pPr>
              <w:pBdr>
                <w:bottom w:val="single" w:sz="4" w:space="1" w:color="auto"/>
              </w:pBdr>
              <w:tabs>
                <w:tab w:val="center" w:pos="8010"/>
              </w:tabs>
              <w:spacing w:line="300" w:lineRule="exact"/>
              <w:ind w:left="-18" w:right="-18"/>
              <w:jc w:val="center"/>
              <w:rPr>
                <w:rFonts w:ascii="Arial" w:hAnsi="Arial" w:cs="Arial"/>
                <w:sz w:val="15"/>
                <w:szCs w:val="15"/>
              </w:rPr>
            </w:pPr>
          </w:p>
          <w:p w:rsidR="00B349BF" w:rsidRPr="003F4302" w:rsidRDefault="00B349BF" w:rsidP="0038095E">
            <w:pPr>
              <w:pBdr>
                <w:bottom w:val="single" w:sz="4" w:space="1" w:color="auto"/>
              </w:pBdr>
              <w:tabs>
                <w:tab w:val="center" w:pos="8010"/>
              </w:tabs>
              <w:spacing w:line="300" w:lineRule="exact"/>
              <w:ind w:left="-18" w:right="-18"/>
              <w:jc w:val="center"/>
              <w:rPr>
                <w:rFonts w:ascii="Arial" w:hAnsi="Arial" w:cs="Arial"/>
                <w:sz w:val="15"/>
                <w:szCs w:val="15"/>
              </w:rPr>
            </w:pPr>
            <w:r w:rsidRPr="003F4302">
              <w:rPr>
                <w:rFonts w:ascii="Arial" w:hAnsi="Arial" w:cs="Arial"/>
                <w:sz w:val="15"/>
                <w:szCs w:val="15"/>
              </w:rPr>
              <w:t>Total</w:t>
            </w:r>
          </w:p>
        </w:tc>
        <w:tc>
          <w:tcPr>
            <w:tcW w:w="1119" w:type="dxa"/>
            <w:gridSpan w:val="2"/>
            <w:vAlign w:val="bottom"/>
          </w:tcPr>
          <w:p w:rsidR="00B349BF" w:rsidRPr="003F4302" w:rsidRDefault="00B349BF" w:rsidP="0038095E">
            <w:pPr>
              <w:pBdr>
                <w:bottom w:val="single" w:sz="4" w:space="1" w:color="auto"/>
              </w:pBdr>
              <w:tabs>
                <w:tab w:val="center" w:pos="8010"/>
              </w:tabs>
              <w:spacing w:line="300" w:lineRule="exact"/>
              <w:ind w:left="-18" w:right="-18"/>
              <w:jc w:val="center"/>
              <w:rPr>
                <w:rFonts w:ascii="Arial" w:hAnsi="Arial" w:cs="Arial"/>
                <w:sz w:val="15"/>
                <w:szCs w:val="15"/>
              </w:rPr>
            </w:pPr>
            <w:r w:rsidRPr="003F4302">
              <w:rPr>
                <w:rFonts w:ascii="Arial" w:hAnsi="Arial" w:cs="Arial"/>
                <w:sz w:val="15"/>
                <w:szCs w:val="15"/>
              </w:rPr>
              <w:t>Land               and land improvement awaiting development</w:t>
            </w:r>
          </w:p>
        </w:tc>
        <w:tc>
          <w:tcPr>
            <w:tcW w:w="1041" w:type="dxa"/>
            <w:vAlign w:val="bottom"/>
          </w:tcPr>
          <w:p w:rsidR="00B349BF" w:rsidRPr="003F4302" w:rsidRDefault="00B349BF" w:rsidP="0038095E">
            <w:pPr>
              <w:pBdr>
                <w:bottom w:val="single" w:sz="4" w:space="1" w:color="auto"/>
              </w:pBdr>
              <w:tabs>
                <w:tab w:val="center" w:pos="8010"/>
              </w:tabs>
              <w:spacing w:line="300" w:lineRule="exact"/>
              <w:ind w:left="-18" w:right="-18"/>
              <w:jc w:val="center"/>
              <w:rPr>
                <w:rFonts w:ascii="Arial" w:hAnsi="Arial" w:cs="Arial"/>
                <w:sz w:val="15"/>
                <w:szCs w:val="15"/>
              </w:rPr>
            </w:pPr>
            <w:r w:rsidRPr="003F4302">
              <w:rPr>
                <w:rFonts w:ascii="Arial" w:hAnsi="Arial" w:cs="Arial"/>
                <w:sz w:val="15"/>
                <w:szCs w:val="15"/>
              </w:rPr>
              <w:t>Factory               and office building</w:t>
            </w:r>
          </w:p>
          <w:p w:rsidR="00B349BF" w:rsidRPr="003F4302" w:rsidRDefault="00B349BF" w:rsidP="0038095E">
            <w:pPr>
              <w:pBdr>
                <w:bottom w:val="single" w:sz="4" w:space="1" w:color="auto"/>
              </w:pBdr>
              <w:tabs>
                <w:tab w:val="center" w:pos="8010"/>
              </w:tabs>
              <w:spacing w:line="300" w:lineRule="exact"/>
              <w:ind w:left="-18" w:right="-18"/>
              <w:jc w:val="center"/>
              <w:rPr>
                <w:rFonts w:ascii="Arial" w:hAnsi="Arial" w:cs="Arial"/>
                <w:sz w:val="15"/>
                <w:szCs w:val="15"/>
              </w:rPr>
            </w:pPr>
            <w:r w:rsidRPr="003F4302">
              <w:rPr>
                <w:rFonts w:ascii="Arial" w:hAnsi="Arial" w:cs="Arial"/>
                <w:sz w:val="15"/>
                <w:szCs w:val="15"/>
              </w:rPr>
              <w:t>for rent</w:t>
            </w:r>
          </w:p>
        </w:tc>
        <w:tc>
          <w:tcPr>
            <w:tcW w:w="1042" w:type="dxa"/>
            <w:vAlign w:val="bottom"/>
          </w:tcPr>
          <w:p w:rsidR="00B349BF" w:rsidRPr="003F4302" w:rsidRDefault="00B349BF" w:rsidP="0038095E">
            <w:pPr>
              <w:pBdr>
                <w:bottom w:val="single" w:sz="4" w:space="1" w:color="auto"/>
              </w:pBdr>
              <w:tabs>
                <w:tab w:val="center" w:pos="8010"/>
              </w:tabs>
              <w:spacing w:line="300" w:lineRule="exact"/>
              <w:ind w:left="-18" w:right="-18"/>
              <w:jc w:val="center"/>
              <w:rPr>
                <w:rFonts w:ascii="Arial" w:hAnsi="Arial" w:cs="Arial"/>
                <w:sz w:val="15"/>
                <w:szCs w:val="15"/>
              </w:rPr>
            </w:pPr>
          </w:p>
          <w:p w:rsidR="00B349BF" w:rsidRPr="003F4302" w:rsidRDefault="00B349BF" w:rsidP="0038095E">
            <w:pPr>
              <w:pBdr>
                <w:bottom w:val="single" w:sz="4" w:space="1" w:color="auto"/>
              </w:pBdr>
              <w:tabs>
                <w:tab w:val="center" w:pos="8010"/>
              </w:tabs>
              <w:spacing w:line="300" w:lineRule="exact"/>
              <w:ind w:left="-18" w:right="-18"/>
              <w:jc w:val="center"/>
              <w:rPr>
                <w:rFonts w:ascii="Arial" w:hAnsi="Arial" w:cs="Arial"/>
                <w:sz w:val="15"/>
                <w:szCs w:val="15"/>
              </w:rPr>
            </w:pPr>
          </w:p>
          <w:p w:rsidR="00B349BF" w:rsidRPr="003F4302" w:rsidRDefault="00B349BF" w:rsidP="0038095E">
            <w:pPr>
              <w:pBdr>
                <w:bottom w:val="single" w:sz="4" w:space="1" w:color="auto"/>
              </w:pBdr>
              <w:tabs>
                <w:tab w:val="center" w:pos="8010"/>
              </w:tabs>
              <w:spacing w:line="300" w:lineRule="exact"/>
              <w:ind w:left="-18" w:right="-18"/>
              <w:jc w:val="center"/>
              <w:rPr>
                <w:rFonts w:ascii="Arial" w:hAnsi="Arial" w:cs="Arial"/>
                <w:sz w:val="15"/>
                <w:szCs w:val="15"/>
              </w:rPr>
            </w:pPr>
            <w:r w:rsidRPr="003F4302">
              <w:rPr>
                <w:rFonts w:ascii="Arial" w:hAnsi="Arial" w:cs="Arial"/>
                <w:sz w:val="15"/>
                <w:szCs w:val="15"/>
              </w:rPr>
              <w:t>Total</w:t>
            </w:r>
          </w:p>
        </w:tc>
      </w:tr>
      <w:tr w:rsidR="00B349BF" w:rsidRPr="003F4302" w:rsidTr="006B2334">
        <w:trPr>
          <w:trHeight w:val="162"/>
        </w:trPr>
        <w:tc>
          <w:tcPr>
            <w:tcW w:w="2700" w:type="dxa"/>
            <w:vAlign w:val="bottom"/>
          </w:tcPr>
          <w:p w:rsidR="00B349BF" w:rsidRPr="003F4302" w:rsidRDefault="00B349BF" w:rsidP="004D7899">
            <w:pPr>
              <w:spacing w:line="300" w:lineRule="exact"/>
              <w:ind w:left="151" w:right="-108" w:hanging="151"/>
              <w:rPr>
                <w:rFonts w:ascii="Arial" w:hAnsi="Arial" w:cs="Arial"/>
                <w:b/>
                <w:bCs/>
                <w:spacing w:val="-2"/>
                <w:sz w:val="15"/>
                <w:szCs w:val="15"/>
              </w:rPr>
            </w:pPr>
            <w:r w:rsidRPr="003F4302">
              <w:rPr>
                <w:rFonts w:ascii="Arial" w:hAnsi="Arial" w:cs="Arial"/>
                <w:b/>
                <w:bCs/>
                <w:spacing w:val="-2"/>
                <w:sz w:val="15"/>
                <w:szCs w:val="15"/>
              </w:rPr>
              <w:t xml:space="preserve">As at 31 December </w:t>
            </w:r>
            <w:r w:rsidR="004D7899">
              <w:rPr>
                <w:rFonts w:ascii="Arial" w:hAnsi="Arial" w:cs="Arial"/>
                <w:b/>
                <w:bCs/>
                <w:spacing w:val="-2"/>
                <w:sz w:val="15"/>
                <w:szCs w:val="15"/>
              </w:rPr>
              <w:t>201</w:t>
            </w:r>
            <w:r w:rsidR="00483156">
              <w:rPr>
                <w:rFonts w:ascii="Arial" w:hAnsi="Arial" w:cs="Arial"/>
                <w:b/>
                <w:bCs/>
                <w:spacing w:val="-2"/>
                <w:sz w:val="15"/>
                <w:szCs w:val="15"/>
              </w:rPr>
              <w:t>9</w:t>
            </w:r>
          </w:p>
        </w:tc>
        <w:tc>
          <w:tcPr>
            <w:tcW w:w="1170" w:type="dxa"/>
            <w:vAlign w:val="bottom"/>
          </w:tcPr>
          <w:p w:rsidR="00B349BF" w:rsidRPr="003F4302" w:rsidRDefault="00B349BF" w:rsidP="0038095E">
            <w:pPr>
              <w:tabs>
                <w:tab w:val="decimal" w:pos="702"/>
              </w:tabs>
              <w:spacing w:line="300" w:lineRule="exact"/>
              <w:ind w:left="-18" w:right="-18"/>
              <w:rPr>
                <w:rFonts w:ascii="Arial" w:hAnsi="Arial" w:cs="Arial"/>
                <w:sz w:val="15"/>
                <w:szCs w:val="15"/>
              </w:rPr>
            </w:pPr>
          </w:p>
        </w:tc>
        <w:tc>
          <w:tcPr>
            <w:tcW w:w="1041" w:type="dxa"/>
            <w:vAlign w:val="bottom"/>
          </w:tcPr>
          <w:p w:rsidR="00B349BF" w:rsidRPr="003F4302" w:rsidRDefault="00B349BF" w:rsidP="0038095E">
            <w:pPr>
              <w:tabs>
                <w:tab w:val="decimal" w:pos="702"/>
              </w:tabs>
              <w:spacing w:line="300" w:lineRule="exact"/>
              <w:ind w:left="-18" w:right="-18"/>
              <w:rPr>
                <w:rFonts w:ascii="Arial" w:hAnsi="Arial" w:cs="Arial"/>
                <w:sz w:val="15"/>
                <w:szCs w:val="15"/>
              </w:rPr>
            </w:pPr>
          </w:p>
        </w:tc>
        <w:tc>
          <w:tcPr>
            <w:tcW w:w="1029" w:type="dxa"/>
            <w:gridSpan w:val="2"/>
            <w:vAlign w:val="bottom"/>
          </w:tcPr>
          <w:p w:rsidR="00B349BF" w:rsidRPr="003F4302" w:rsidRDefault="00B349BF" w:rsidP="0038095E">
            <w:pPr>
              <w:tabs>
                <w:tab w:val="decimal" w:pos="741"/>
              </w:tabs>
              <w:spacing w:line="300" w:lineRule="exact"/>
              <w:ind w:left="-18" w:right="-18"/>
              <w:rPr>
                <w:rFonts w:ascii="Arial" w:hAnsi="Arial" w:cs="Arial"/>
                <w:sz w:val="15"/>
                <w:szCs w:val="15"/>
              </w:rPr>
            </w:pPr>
          </w:p>
        </w:tc>
        <w:tc>
          <w:tcPr>
            <w:tcW w:w="1080" w:type="dxa"/>
            <w:vAlign w:val="bottom"/>
          </w:tcPr>
          <w:p w:rsidR="00B349BF" w:rsidRPr="003F4302" w:rsidRDefault="00B349BF" w:rsidP="0038095E">
            <w:pPr>
              <w:tabs>
                <w:tab w:val="decimal" w:pos="864"/>
              </w:tabs>
              <w:spacing w:line="300" w:lineRule="exact"/>
              <w:ind w:left="-18" w:right="-18"/>
              <w:rPr>
                <w:rFonts w:ascii="Arial" w:hAnsi="Arial" w:cs="Arial"/>
                <w:sz w:val="15"/>
                <w:szCs w:val="15"/>
              </w:rPr>
            </w:pPr>
          </w:p>
        </w:tc>
        <w:tc>
          <w:tcPr>
            <w:tcW w:w="1119" w:type="dxa"/>
            <w:gridSpan w:val="2"/>
            <w:vAlign w:val="bottom"/>
          </w:tcPr>
          <w:p w:rsidR="00B349BF" w:rsidRPr="003F4302" w:rsidRDefault="00B349BF" w:rsidP="0038095E">
            <w:pPr>
              <w:tabs>
                <w:tab w:val="decimal" w:pos="702"/>
              </w:tabs>
              <w:spacing w:line="300" w:lineRule="exact"/>
              <w:ind w:left="-18" w:right="-18"/>
              <w:rPr>
                <w:rFonts w:ascii="Arial" w:hAnsi="Arial" w:cs="Arial"/>
                <w:sz w:val="15"/>
                <w:szCs w:val="15"/>
              </w:rPr>
            </w:pPr>
          </w:p>
        </w:tc>
        <w:tc>
          <w:tcPr>
            <w:tcW w:w="1041" w:type="dxa"/>
            <w:vAlign w:val="bottom"/>
          </w:tcPr>
          <w:p w:rsidR="00B349BF" w:rsidRPr="003F4302" w:rsidRDefault="00B349BF" w:rsidP="0038095E">
            <w:pPr>
              <w:tabs>
                <w:tab w:val="decimal" w:pos="702"/>
              </w:tabs>
              <w:spacing w:line="300" w:lineRule="exact"/>
              <w:ind w:left="-18" w:right="-18"/>
              <w:rPr>
                <w:rFonts w:ascii="Arial" w:hAnsi="Arial" w:cs="Arial"/>
                <w:sz w:val="15"/>
                <w:szCs w:val="15"/>
              </w:rPr>
            </w:pPr>
          </w:p>
        </w:tc>
        <w:tc>
          <w:tcPr>
            <w:tcW w:w="1042" w:type="dxa"/>
            <w:vAlign w:val="bottom"/>
          </w:tcPr>
          <w:p w:rsidR="00B349BF" w:rsidRPr="003F4302" w:rsidRDefault="00B349BF" w:rsidP="0038095E">
            <w:pPr>
              <w:tabs>
                <w:tab w:val="decimal" w:pos="702"/>
              </w:tabs>
              <w:spacing w:line="300" w:lineRule="exact"/>
              <w:ind w:left="-18" w:right="-18"/>
              <w:rPr>
                <w:rFonts w:ascii="Arial" w:hAnsi="Arial" w:cs="Arial"/>
                <w:sz w:val="15"/>
                <w:szCs w:val="15"/>
              </w:rPr>
            </w:pPr>
          </w:p>
        </w:tc>
      </w:tr>
      <w:tr w:rsidR="00270ABB" w:rsidRPr="00B02768" w:rsidTr="00C8653E">
        <w:tc>
          <w:tcPr>
            <w:tcW w:w="2700" w:type="dxa"/>
            <w:vAlign w:val="bottom"/>
          </w:tcPr>
          <w:p w:rsidR="00270ABB" w:rsidRPr="003F4302" w:rsidRDefault="00270ABB" w:rsidP="00270ABB">
            <w:pPr>
              <w:spacing w:line="300" w:lineRule="exact"/>
              <w:ind w:left="151" w:right="-74" w:hanging="151"/>
              <w:rPr>
                <w:rFonts w:ascii="Arial" w:hAnsi="Arial" w:cs="Arial"/>
                <w:sz w:val="15"/>
                <w:szCs w:val="15"/>
                <w:cs/>
              </w:rPr>
            </w:pPr>
            <w:r w:rsidRPr="003F4302">
              <w:rPr>
                <w:rFonts w:ascii="Arial" w:hAnsi="Arial" w:cs="Arial"/>
                <w:sz w:val="15"/>
                <w:szCs w:val="15"/>
              </w:rPr>
              <w:t>Cost</w:t>
            </w:r>
          </w:p>
        </w:tc>
        <w:tc>
          <w:tcPr>
            <w:tcW w:w="1170" w:type="dxa"/>
          </w:tcPr>
          <w:p w:rsidR="00270ABB" w:rsidRPr="00270ABB" w:rsidRDefault="00270ABB" w:rsidP="00270ABB">
            <w:pPr>
              <w:tabs>
                <w:tab w:val="decimal" w:pos="864"/>
              </w:tabs>
              <w:spacing w:line="300" w:lineRule="exact"/>
              <w:ind w:left="-18" w:right="-18"/>
              <w:rPr>
                <w:rFonts w:ascii="Arial" w:hAnsi="Arial" w:cs="Arial"/>
                <w:sz w:val="15"/>
                <w:szCs w:val="15"/>
              </w:rPr>
            </w:pPr>
            <w:r w:rsidRPr="00270ABB">
              <w:rPr>
                <w:rFonts w:ascii="Arial" w:hAnsi="Arial" w:cs="Arial"/>
                <w:sz w:val="15"/>
                <w:szCs w:val="15"/>
              </w:rPr>
              <w:t>2,100,756</w:t>
            </w:r>
          </w:p>
        </w:tc>
        <w:tc>
          <w:tcPr>
            <w:tcW w:w="1041" w:type="dxa"/>
          </w:tcPr>
          <w:p w:rsidR="00270ABB" w:rsidRPr="00270ABB" w:rsidRDefault="00270ABB" w:rsidP="00270ABB">
            <w:pPr>
              <w:tabs>
                <w:tab w:val="decimal" w:pos="792"/>
              </w:tabs>
              <w:spacing w:line="300" w:lineRule="exact"/>
              <w:ind w:left="-18" w:right="-18"/>
              <w:rPr>
                <w:rFonts w:ascii="Arial" w:hAnsi="Arial" w:cs="Arial"/>
                <w:sz w:val="15"/>
                <w:szCs w:val="15"/>
              </w:rPr>
            </w:pPr>
            <w:r w:rsidRPr="00270ABB">
              <w:rPr>
                <w:rFonts w:ascii="Arial" w:hAnsi="Arial" w:cs="Arial"/>
                <w:sz w:val="15"/>
                <w:szCs w:val="15"/>
              </w:rPr>
              <w:t>2,592,840</w:t>
            </w:r>
          </w:p>
        </w:tc>
        <w:tc>
          <w:tcPr>
            <w:tcW w:w="1029" w:type="dxa"/>
            <w:gridSpan w:val="2"/>
          </w:tcPr>
          <w:p w:rsidR="00270ABB" w:rsidRPr="00270ABB" w:rsidRDefault="00270ABB" w:rsidP="00270ABB">
            <w:pPr>
              <w:tabs>
                <w:tab w:val="decimal" w:pos="702"/>
              </w:tabs>
              <w:spacing w:line="300" w:lineRule="exact"/>
              <w:ind w:left="-18" w:right="-4338"/>
              <w:rPr>
                <w:rFonts w:ascii="Arial" w:hAnsi="Arial" w:cs="Arial"/>
                <w:sz w:val="15"/>
                <w:szCs w:val="15"/>
              </w:rPr>
            </w:pPr>
            <w:r w:rsidRPr="00270ABB">
              <w:rPr>
                <w:rFonts w:ascii="Arial" w:hAnsi="Arial" w:cs="Arial"/>
                <w:sz w:val="15"/>
                <w:szCs w:val="15"/>
              </w:rPr>
              <w:t>93,884</w:t>
            </w:r>
          </w:p>
        </w:tc>
        <w:tc>
          <w:tcPr>
            <w:tcW w:w="1080" w:type="dxa"/>
          </w:tcPr>
          <w:p w:rsidR="00270ABB" w:rsidRPr="00270ABB" w:rsidRDefault="00270ABB" w:rsidP="00270ABB">
            <w:pPr>
              <w:tabs>
                <w:tab w:val="decimal" w:pos="780"/>
              </w:tabs>
              <w:spacing w:line="300" w:lineRule="exact"/>
              <w:ind w:left="-18" w:right="-18"/>
              <w:rPr>
                <w:rFonts w:ascii="Arial" w:hAnsi="Arial" w:cs="Arial"/>
                <w:sz w:val="15"/>
                <w:szCs w:val="15"/>
                <w:cs/>
              </w:rPr>
            </w:pPr>
            <w:r w:rsidRPr="00270ABB">
              <w:rPr>
                <w:rFonts w:ascii="Arial" w:hAnsi="Arial" w:cs="Arial"/>
                <w:sz w:val="15"/>
                <w:szCs w:val="15"/>
              </w:rPr>
              <w:t>4,787,480</w:t>
            </w:r>
          </w:p>
        </w:tc>
        <w:tc>
          <w:tcPr>
            <w:tcW w:w="1119" w:type="dxa"/>
            <w:gridSpan w:val="2"/>
          </w:tcPr>
          <w:p w:rsidR="00270ABB" w:rsidRPr="00270ABB" w:rsidRDefault="00270ABB" w:rsidP="00270ABB">
            <w:pPr>
              <w:tabs>
                <w:tab w:val="decimal" w:pos="864"/>
              </w:tabs>
              <w:spacing w:line="300" w:lineRule="exact"/>
              <w:ind w:left="-18" w:right="-4338"/>
              <w:rPr>
                <w:rFonts w:ascii="Arial" w:hAnsi="Arial" w:cs="Arial"/>
                <w:sz w:val="15"/>
                <w:szCs w:val="15"/>
                <w:cs/>
              </w:rPr>
            </w:pPr>
            <w:r w:rsidRPr="00270ABB">
              <w:rPr>
                <w:rFonts w:ascii="Arial" w:hAnsi="Arial" w:cs="Arial"/>
                <w:sz w:val="15"/>
                <w:szCs w:val="15"/>
              </w:rPr>
              <w:t>1,545,124</w:t>
            </w:r>
          </w:p>
        </w:tc>
        <w:tc>
          <w:tcPr>
            <w:tcW w:w="1041" w:type="dxa"/>
          </w:tcPr>
          <w:p w:rsidR="00270ABB" w:rsidRPr="00270ABB" w:rsidRDefault="00270ABB" w:rsidP="00270ABB">
            <w:pPr>
              <w:tabs>
                <w:tab w:val="decimal" w:pos="825"/>
              </w:tabs>
              <w:spacing w:line="300" w:lineRule="exact"/>
              <w:ind w:left="-18" w:right="-4338"/>
              <w:rPr>
                <w:rFonts w:ascii="Arial" w:hAnsi="Arial" w:cs="Arial"/>
                <w:sz w:val="15"/>
                <w:szCs w:val="15"/>
              </w:rPr>
            </w:pPr>
            <w:r w:rsidRPr="00270ABB">
              <w:rPr>
                <w:rFonts w:ascii="Arial" w:hAnsi="Arial" w:cs="Arial"/>
                <w:sz w:val="15"/>
                <w:szCs w:val="15"/>
              </w:rPr>
              <w:t>1,794,583</w:t>
            </w:r>
          </w:p>
        </w:tc>
        <w:tc>
          <w:tcPr>
            <w:tcW w:w="1042" w:type="dxa"/>
          </w:tcPr>
          <w:p w:rsidR="00270ABB" w:rsidRPr="004138E2" w:rsidRDefault="00270ABB" w:rsidP="00270ABB">
            <w:pPr>
              <w:tabs>
                <w:tab w:val="decimal" w:pos="864"/>
              </w:tabs>
              <w:spacing w:line="300" w:lineRule="exact"/>
              <w:ind w:left="-18" w:right="-4338"/>
              <w:rPr>
                <w:rFonts w:ascii="Arial" w:hAnsi="Arial" w:cs="Arial"/>
                <w:sz w:val="15"/>
                <w:szCs w:val="15"/>
                <w:cs/>
              </w:rPr>
            </w:pPr>
            <w:r w:rsidRPr="004138E2">
              <w:rPr>
                <w:rFonts w:ascii="Arial" w:hAnsi="Arial" w:cs="Arial"/>
                <w:sz w:val="15"/>
                <w:szCs w:val="15"/>
              </w:rPr>
              <w:t>3,339,707</w:t>
            </w:r>
          </w:p>
        </w:tc>
      </w:tr>
      <w:tr w:rsidR="00270ABB" w:rsidRPr="00B02768" w:rsidTr="006B2334">
        <w:tc>
          <w:tcPr>
            <w:tcW w:w="2700" w:type="dxa"/>
            <w:vAlign w:val="bottom"/>
          </w:tcPr>
          <w:p w:rsidR="00270ABB" w:rsidRPr="003F4302" w:rsidRDefault="00270ABB" w:rsidP="00270ABB">
            <w:pPr>
              <w:tabs>
                <w:tab w:val="left" w:pos="432"/>
              </w:tabs>
              <w:spacing w:line="300" w:lineRule="exact"/>
              <w:ind w:left="432" w:right="-74" w:hanging="432"/>
              <w:rPr>
                <w:rFonts w:ascii="Arial" w:hAnsi="Arial" w:cs="Arial"/>
                <w:sz w:val="15"/>
                <w:szCs w:val="15"/>
              </w:rPr>
            </w:pPr>
            <w:r w:rsidRPr="003F4302">
              <w:rPr>
                <w:rFonts w:ascii="Arial" w:hAnsi="Arial" w:cs="Arial"/>
                <w:sz w:val="15"/>
                <w:szCs w:val="15"/>
                <w:u w:val="single"/>
              </w:rPr>
              <w:t>Less</w:t>
            </w:r>
            <w:r w:rsidRPr="003F4302">
              <w:rPr>
                <w:rFonts w:ascii="Arial" w:hAnsi="Arial" w:cs="Arial"/>
                <w:sz w:val="15"/>
                <w:szCs w:val="15"/>
              </w:rPr>
              <w:tab/>
              <w:t>Accumulated depreciation</w:t>
            </w:r>
          </w:p>
        </w:tc>
        <w:tc>
          <w:tcPr>
            <w:tcW w:w="1170" w:type="dxa"/>
          </w:tcPr>
          <w:p w:rsidR="00270ABB" w:rsidRPr="00270ABB" w:rsidRDefault="00270ABB" w:rsidP="00270ABB">
            <w:pPr>
              <w:tabs>
                <w:tab w:val="decimal" w:pos="864"/>
              </w:tabs>
              <w:spacing w:line="300" w:lineRule="exact"/>
              <w:ind w:left="-18" w:right="-18"/>
              <w:rPr>
                <w:rFonts w:ascii="Arial" w:hAnsi="Arial" w:cs="Arial"/>
                <w:sz w:val="15"/>
                <w:szCs w:val="15"/>
              </w:rPr>
            </w:pPr>
            <w:r w:rsidRPr="00270ABB">
              <w:rPr>
                <w:rFonts w:ascii="Arial" w:hAnsi="Arial" w:cs="Arial"/>
                <w:sz w:val="15"/>
                <w:szCs w:val="15"/>
              </w:rPr>
              <w:t>(66,739)</w:t>
            </w:r>
          </w:p>
        </w:tc>
        <w:tc>
          <w:tcPr>
            <w:tcW w:w="1041" w:type="dxa"/>
          </w:tcPr>
          <w:p w:rsidR="00270ABB" w:rsidRPr="00270ABB" w:rsidRDefault="00270ABB" w:rsidP="00270ABB">
            <w:pPr>
              <w:tabs>
                <w:tab w:val="decimal" w:pos="792"/>
              </w:tabs>
              <w:spacing w:line="300" w:lineRule="exact"/>
              <w:ind w:left="-18" w:right="-18"/>
              <w:rPr>
                <w:rFonts w:ascii="Arial" w:hAnsi="Arial" w:cs="Arial"/>
                <w:sz w:val="15"/>
                <w:szCs w:val="15"/>
              </w:rPr>
            </w:pPr>
            <w:r w:rsidRPr="00270ABB">
              <w:rPr>
                <w:rFonts w:ascii="Arial" w:hAnsi="Arial" w:cs="Arial"/>
                <w:sz w:val="15"/>
                <w:szCs w:val="15"/>
              </w:rPr>
              <w:t>(2,148,797)</w:t>
            </w:r>
          </w:p>
        </w:tc>
        <w:tc>
          <w:tcPr>
            <w:tcW w:w="1029" w:type="dxa"/>
            <w:gridSpan w:val="2"/>
          </w:tcPr>
          <w:p w:rsidR="00270ABB" w:rsidRPr="00270ABB" w:rsidRDefault="00270ABB" w:rsidP="00270ABB">
            <w:pPr>
              <w:tabs>
                <w:tab w:val="decimal" w:pos="702"/>
              </w:tabs>
              <w:spacing w:line="300" w:lineRule="exact"/>
              <w:ind w:left="-18" w:right="-4338"/>
              <w:rPr>
                <w:rFonts w:ascii="Arial" w:hAnsi="Arial" w:cs="Arial"/>
                <w:sz w:val="15"/>
                <w:szCs w:val="15"/>
              </w:rPr>
            </w:pPr>
            <w:r w:rsidRPr="00270ABB">
              <w:rPr>
                <w:rFonts w:ascii="Arial" w:hAnsi="Arial" w:cs="Arial"/>
                <w:sz w:val="15"/>
                <w:szCs w:val="15"/>
              </w:rPr>
              <w:t>-</w:t>
            </w:r>
          </w:p>
        </w:tc>
        <w:tc>
          <w:tcPr>
            <w:tcW w:w="1080" w:type="dxa"/>
          </w:tcPr>
          <w:p w:rsidR="00270ABB" w:rsidRPr="00270ABB" w:rsidRDefault="00270ABB" w:rsidP="00270ABB">
            <w:pPr>
              <w:tabs>
                <w:tab w:val="decimal" w:pos="780"/>
              </w:tabs>
              <w:spacing w:line="300" w:lineRule="exact"/>
              <w:ind w:left="-18" w:right="-18"/>
              <w:rPr>
                <w:rFonts w:ascii="Arial" w:hAnsi="Arial" w:cs="Arial"/>
                <w:sz w:val="15"/>
                <w:szCs w:val="15"/>
                <w:cs/>
              </w:rPr>
            </w:pPr>
            <w:r w:rsidRPr="00270ABB">
              <w:rPr>
                <w:rFonts w:ascii="Arial" w:hAnsi="Arial" w:cs="Arial"/>
                <w:sz w:val="15"/>
                <w:szCs w:val="15"/>
              </w:rPr>
              <w:t>(2,21</w:t>
            </w:r>
            <w:r w:rsidR="00320511">
              <w:rPr>
                <w:rFonts w:ascii="Arial" w:hAnsi="Arial" w:cs="Arial"/>
                <w:sz w:val="15"/>
                <w:szCs w:val="15"/>
              </w:rPr>
              <w:t>5</w:t>
            </w:r>
            <w:r w:rsidRPr="00270ABB">
              <w:rPr>
                <w:rFonts w:ascii="Arial" w:hAnsi="Arial" w:cs="Arial"/>
                <w:sz w:val="15"/>
                <w:szCs w:val="15"/>
              </w:rPr>
              <w:t>,536)</w:t>
            </w:r>
          </w:p>
        </w:tc>
        <w:tc>
          <w:tcPr>
            <w:tcW w:w="1119" w:type="dxa"/>
            <w:gridSpan w:val="2"/>
          </w:tcPr>
          <w:p w:rsidR="00270ABB" w:rsidRPr="00270ABB" w:rsidRDefault="00270ABB" w:rsidP="00270ABB">
            <w:pPr>
              <w:tabs>
                <w:tab w:val="decimal" w:pos="864"/>
              </w:tabs>
              <w:spacing w:line="300" w:lineRule="exact"/>
              <w:ind w:left="-18" w:right="-4338"/>
              <w:rPr>
                <w:rFonts w:ascii="Arial" w:hAnsi="Arial" w:cs="Arial"/>
                <w:sz w:val="15"/>
                <w:szCs w:val="15"/>
              </w:rPr>
            </w:pPr>
            <w:r w:rsidRPr="00270ABB">
              <w:rPr>
                <w:rFonts w:ascii="Arial" w:hAnsi="Arial" w:cs="Arial"/>
                <w:sz w:val="15"/>
                <w:szCs w:val="15"/>
              </w:rPr>
              <w:t>(56,114)</w:t>
            </w:r>
          </w:p>
        </w:tc>
        <w:tc>
          <w:tcPr>
            <w:tcW w:w="1041" w:type="dxa"/>
          </w:tcPr>
          <w:p w:rsidR="00270ABB" w:rsidRPr="00270ABB" w:rsidRDefault="00270ABB" w:rsidP="00270ABB">
            <w:pPr>
              <w:tabs>
                <w:tab w:val="decimal" w:pos="825"/>
              </w:tabs>
              <w:spacing w:line="300" w:lineRule="exact"/>
              <w:ind w:left="-18" w:right="-4338"/>
              <w:rPr>
                <w:rFonts w:ascii="Arial" w:hAnsi="Arial" w:cs="Arial"/>
                <w:sz w:val="15"/>
                <w:szCs w:val="15"/>
              </w:rPr>
            </w:pPr>
            <w:r w:rsidRPr="00270ABB">
              <w:rPr>
                <w:rFonts w:ascii="Arial" w:hAnsi="Arial" w:cs="Arial"/>
                <w:sz w:val="15"/>
                <w:szCs w:val="15"/>
              </w:rPr>
              <w:t>(1,646,340)</w:t>
            </w:r>
          </w:p>
        </w:tc>
        <w:tc>
          <w:tcPr>
            <w:tcW w:w="1042" w:type="dxa"/>
          </w:tcPr>
          <w:p w:rsidR="00270ABB" w:rsidRPr="004138E2" w:rsidRDefault="00270ABB" w:rsidP="00270ABB">
            <w:pPr>
              <w:tabs>
                <w:tab w:val="decimal" w:pos="864"/>
              </w:tabs>
              <w:spacing w:line="300" w:lineRule="exact"/>
              <w:ind w:left="-18" w:right="-4338"/>
              <w:rPr>
                <w:rFonts w:ascii="Arial" w:hAnsi="Arial" w:cs="Arial"/>
                <w:sz w:val="15"/>
                <w:szCs w:val="15"/>
              </w:rPr>
            </w:pPr>
            <w:r w:rsidRPr="004138E2">
              <w:rPr>
                <w:rFonts w:ascii="Arial" w:hAnsi="Arial" w:cs="Arial"/>
                <w:sz w:val="15"/>
                <w:szCs w:val="15"/>
              </w:rPr>
              <w:t>(1,702,454)</w:t>
            </w:r>
          </w:p>
        </w:tc>
      </w:tr>
      <w:tr w:rsidR="00270ABB" w:rsidRPr="00B02768" w:rsidTr="006B2334">
        <w:tc>
          <w:tcPr>
            <w:tcW w:w="2700" w:type="dxa"/>
            <w:vAlign w:val="bottom"/>
          </w:tcPr>
          <w:p w:rsidR="00270ABB" w:rsidRPr="003F4302" w:rsidRDefault="00270ABB" w:rsidP="00270ABB">
            <w:pPr>
              <w:tabs>
                <w:tab w:val="left" w:pos="432"/>
              </w:tabs>
              <w:spacing w:line="300" w:lineRule="exact"/>
              <w:ind w:left="432" w:right="-74" w:hanging="432"/>
              <w:rPr>
                <w:rFonts w:ascii="Arial" w:hAnsi="Arial" w:cs="Arial"/>
                <w:sz w:val="15"/>
                <w:szCs w:val="15"/>
                <w:cs/>
              </w:rPr>
            </w:pPr>
            <w:r w:rsidRPr="003F4302">
              <w:rPr>
                <w:rFonts w:ascii="Arial" w:hAnsi="Arial" w:cs="Arial"/>
                <w:sz w:val="15"/>
                <w:szCs w:val="15"/>
                <w:u w:val="single"/>
              </w:rPr>
              <w:t>Less</w:t>
            </w:r>
            <w:r w:rsidRPr="003F4302">
              <w:rPr>
                <w:rFonts w:ascii="Arial" w:hAnsi="Arial" w:cs="Arial"/>
                <w:sz w:val="15"/>
                <w:szCs w:val="15"/>
              </w:rPr>
              <w:tab/>
              <w:t>Allowance for impairment loss</w:t>
            </w:r>
          </w:p>
        </w:tc>
        <w:tc>
          <w:tcPr>
            <w:tcW w:w="1170" w:type="dxa"/>
          </w:tcPr>
          <w:p w:rsidR="00270ABB" w:rsidRPr="00270ABB" w:rsidRDefault="00270ABB" w:rsidP="00270ABB">
            <w:pPr>
              <w:pBdr>
                <w:bottom w:val="single" w:sz="4" w:space="1" w:color="auto"/>
              </w:pBdr>
              <w:tabs>
                <w:tab w:val="decimal" w:pos="864"/>
              </w:tabs>
              <w:spacing w:line="300" w:lineRule="exact"/>
              <w:ind w:left="-18" w:right="-18"/>
              <w:rPr>
                <w:rFonts w:ascii="Arial" w:hAnsi="Arial" w:cs="Arial"/>
                <w:sz w:val="15"/>
                <w:szCs w:val="15"/>
              </w:rPr>
            </w:pPr>
            <w:r w:rsidRPr="00270ABB">
              <w:rPr>
                <w:rFonts w:ascii="Arial" w:hAnsi="Arial" w:cs="Arial"/>
                <w:sz w:val="15"/>
                <w:szCs w:val="15"/>
              </w:rPr>
              <w:t>(4,413)</w:t>
            </w:r>
          </w:p>
        </w:tc>
        <w:tc>
          <w:tcPr>
            <w:tcW w:w="1041" w:type="dxa"/>
          </w:tcPr>
          <w:p w:rsidR="00270ABB" w:rsidRPr="00270ABB" w:rsidRDefault="00270ABB" w:rsidP="00270ABB">
            <w:pPr>
              <w:pBdr>
                <w:bottom w:val="single" w:sz="4" w:space="1" w:color="auto"/>
              </w:pBdr>
              <w:tabs>
                <w:tab w:val="decimal" w:pos="792"/>
              </w:tabs>
              <w:spacing w:line="300" w:lineRule="exact"/>
              <w:ind w:left="-18" w:right="-18"/>
              <w:rPr>
                <w:rFonts w:ascii="Arial" w:hAnsi="Arial" w:cs="Arial"/>
                <w:sz w:val="15"/>
                <w:szCs w:val="15"/>
              </w:rPr>
            </w:pPr>
            <w:r w:rsidRPr="00270ABB">
              <w:rPr>
                <w:rFonts w:ascii="Arial" w:hAnsi="Arial" w:cs="Arial"/>
                <w:sz w:val="15"/>
                <w:szCs w:val="15"/>
              </w:rPr>
              <w:t>(151,808)</w:t>
            </w:r>
          </w:p>
        </w:tc>
        <w:tc>
          <w:tcPr>
            <w:tcW w:w="1029" w:type="dxa"/>
            <w:gridSpan w:val="2"/>
          </w:tcPr>
          <w:p w:rsidR="00270ABB" w:rsidRPr="00270ABB" w:rsidRDefault="00270ABB" w:rsidP="00270ABB">
            <w:pPr>
              <w:pBdr>
                <w:bottom w:val="single" w:sz="4" w:space="1" w:color="auto"/>
              </w:pBdr>
              <w:tabs>
                <w:tab w:val="decimal" w:pos="702"/>
              </w:tabs>
              <w:spacing w:line="300" w:lineRule="exact"/>
              <w:ind w:left="-18" w:right="-4338"/>
              <w:rPr>
                <w:rFonts w:ascii="Arial" w:hAnsi="Arial" w:cs="Arial"/>
                <w:sz w:val="15"/>
                <w:szCs w:val="15"/>
              </w:rPr>
            </w:pPr>
            <w:r w:rsidRPr="00270ABB">
              <w:rPr>
                <w:rFonts w:ascii="Arial" w:hAnsi="Arial" w:cs="Arial"/>
                <w:sz w:val="15"/>
                <w:szCs w:val="15"/>
              </w:rPr>
              <w:t>(25,000)</w:t>
            </w:r>
          </w:p>
        </w:tc>
        <w:tc>
          <w:tcPr>
            <w:tcW w:w="1080" w:type="dxa"/>
          </w:tcPr>
          <w:p w:rsidR="00270ABB" w:rsidRPr="00270ABB" w:rsidRDefault="00270ABB" w:rsidP="00270ABB">
            <w:pPr>
              <w:pBdr>
                <w:bottom w:val="single" w:sz="4" w:space="1" w:color="auto"/>
              </w:pBdr>
              <w:tabs>
                <w:tab w:val="decimal" w:pos="780"/>
              </w:tabs>
              <w:spacing w:line="300" w:lineRule="exact"/>
              <w:ind w:left="-18" w:right="-18"/>
              <w:rPr>
                <w:rFonts w:ascii="Arial" w:hAnsi="Arial" w:cs="Arial"/>
                <w:sz w:val="15"/>
                <w:szCs w:val="15"/>
                <w:cs/>
              </w:rPr>
            </w:pPr>
            <w:r w:rsidRPr="00270ABB">
              <w:rPr>
                <w:rFonts w:ascii="Arial" w:hAnsi="Arial" w:cs="Arial"/>
                <w:sz w:val="15"/>
                <w:szCs w:val="15"/>
              </w:rPr>
              <w:t>(181,221)</w:t>
            </w:r>
          </w:p>
        </w:tc>
        <w:tc>
          <w:tcPr>
            <w:tcW w:w="1119" w:type="dxa"/>
            <w:gridSpan w:val="2"/>
          </w:tcPr>
          <w:p w:rsidR="00270ABB" w:rsidRPr="00270ABB" w:rsidRDefault="00270ABB" w:rsidP="00270ABB">
            <w:pPr>
              <w:pBdr>
                <w:bottom w:val="single" w:sz="4" w:space="1" w:color="auto"/>
              </w:pBdr>
              <w:tabs>
                <w:tab w:val="decimal" w:pos="864"/>
              </w:tabs>
              <w:spacing w:line="300" w:lineRule="exact"/>
              <w:ind w:left="-18" w:right="-4338"/>
              <w:rPr>
                <w:rFonts w:ascii="Arial" w:hAnsi="Arial" w:cs="Arial"/>
                <w:sz w:val="15"/>
                <w:szCs w:val="15"/>
              </w:rPr>
            </w:pPr>
            <w:r w:rsidRPr="00270ABB">
              <w:rPr>
                <w:rFonts w:ascii="Arial" w:hAnsi="Arial" w:cs="Arial"/>
                <w:sz w:val="15"/>
                <w:szCs w:val="15"/>
              </w:rPr>
              <w:t>(4,413)</w:t>
            </w:r>
          </w:p>
        </w:tc>
        <w:tc>
          <w:tcPr>
            <w:tcW w:w="1041" w:type="dxa"/>
          </w:tcPr>
          <w:p w:rsidR="00270ABB" w:rsidRPr="00270ABB" w:rsidRDefault="00270ABB" w:rsidP="00270ABB">
            <w:pPr>
              <w:pBdr>
                <w:bottom w:val="single" w:sz="4" w:space="1" w:color="auto"/>
              </w:pBdr>
              <w:tabs>
                <w:tab w:val="decimal" w:pos="825"/>
              </w:tabs>
              <w:spacing w:line="300" w:lineRule="exact"/>
              <w:ind w:left="-18" w:right="-4338"/>
              <w:rPr>
                <w:rFonts w:ascii="Arial" w:hAnsi="Arial" w:cs="Arial"/>
                <w:sz w:val="15"/>
                <w:szCs w:val="15"/>
              </w:rPr>
            </w:pPr>
            <w:r w:rsidRPr="00270ABB">
              <w:rPr>
                <w:rFonts w:ascii="Arial" w:hAnsi="Arial" w:cs="Arial"/>
                <w:sz w:val="15"/>
                <w:szCs w:val="15"/>
              </w:rPr>
              <w:t>(138,707)</w:t>
            </w:r>
          </w:p>
        </w:tc>
        <w:tc>
          <w:tcPr>
            <w:tcW w:w="1042" w:type="dxa"/>
          </w:tcPr>
          <w:p w:rsidR="00270ABB" w:rsidRPr="004138E2" w:rsidRDefault="00270ABB" w:rsidP="00270ABB">
            <w:pPr>
              <w:pBdr>
                <w:bottom w:val="single" w:sz="4" w:space="1" w:color="auto"/>
              </w:pBdr>
              <w:tabs>
                <w:tab w:val="decimal" w:pos="864"/>
              </w:tabs>
              <w:spacing w:line="300" w:lineRule="exact"/>
              <w:ind w:left="-18" w:right="-4338"/>
              <w:rPr>
                <w:rFonts w:ascii="Arial" w:hAnsi="Arial" w:cs="Arial"/>
                <w:sz w:val="15"/>
                <w:szCs w:val="15"/>
              </w:rPr>
            </w:pPr>
            <w:r w:rsidRPr="004138E2">
              <w:rPr>
                <w:rFonts w:ascii="Arial" w:hAnsi="Arial" w:cs="Arial"/>
                <w:sz w:val="15"/>
                <w:szCs w:val="15"/>
              </w:rPr>
              <w:t>(143,120)</w:t>
            </w:r>
          </w:p>
        </w:tc>
      </w:tr>
      <w:tr w:rsidR="00270ABB" w:rsidRPr="00B02768" w:rsidTr="006B2334">
        <w:tc>
          <w:tcPr>
            <w:tcW w:w="2700" w:type="dxa"/>
          </w:tcPr>
          <w:p w:rsidR="00270ABB" w:rsidRPr="003F4302" w:rsidRDefault="00270ABB" w:rsidP="00270ABB">
            <w:pPr>
              <w:spacing w:line="300" w:lineRule="exact"/>
              <w:ind w:left="151" w:right="-74" w:hanging="151"/>
              <w:rPr>
                <w:rFonts w:ascii="Arial" w:hAnsi="Arial" w:cs="Arial"/>
                <w:sz w:val="15"/>
                <w:szCs w:val="15"/>
              </w:rPr>
            </w:pPr>
            <w:r w:rsidRPr="003F4302">
              <w:rPr>
                <w:rFonts w:ascii="Arial" w:hAnsi="Arial" w:cs="Arial"/>
                <w:sz w:val="15"/>
                <w:szCs w:val="15"/>
              </w:rPr>
              <w:t>Net book value</w:t>
            </w:r>
          </w:p>
        </w:tc>
        <w:tc>
          <w:tcPr>
            <w:tcW w:w="1170" w:type="dxa"/>
          </w:tcPr>
          <w:p w:rsidR="00270ABB" w:rsidRPr="00270ABB" w:rsidRDefault="00270ABB" w:rsidP="00270ABB">
            <w:pPr>
              <w:pBdr>
                <w:bottom w:val="double" w:sz="4" w:space="1" w:color="auto"/>
              </w:pBdr>
              <w:tabs>
                <w:tab w:val="decimal" w:pos="864"/>
              </w:tabs>
              <w:spacing w:line="300" w:lineRule="exact"/>
              <w:ind w:left="-18" w:right="-18"/>
              <w:rPr>
                <w:rFonts w:ascii="Arial" w:hAnsi="Arial" w:cs="Arial"/>
                <w:sz w:val="15"/>
                <w:szCs w:val="15"/>
              </w:rPr>
            </w:pPr>
            <w:r w:rsidRPr="00270ABB">
              <w:rPr>
                <w:rFonts w:ascii="Arial" w:hAnsi="Arial" w:cs="Arial"/>
                <w:sz w:val="15"/>
                <w:szCs w:val="15"/>
              </w:rPr>
              <w:t>2,029,604</w:t>
            </w:r>
          </w:p>
        </w:tc>
        <w:tc>
          <w:tcPr>
            <w:tcW w:w="1041" w:type="dxa"/>
          </w:tcPr>
          <w:p w:rsidR="00270ABB" w:rsidRPr="00270ABB" w:rsidRDefault="00270ABB" w:rsidP="00270ABB">
            <w:pPr>
              <w:pBdr>
                <w:bottom w:val="double" w:sz="4" w:space="1" w:color="auto"/>
              </w:pBdr>
              <w:tabs>
                <w:tab w:val="decimal" w:pos="792"/>
              </w:tabs>
              <w:spacing w:line="300" w:lineRule="exact"/>
              <w:ind w:left="-18" w:right="-18"/>
              <w:rPr>
                <w:rFonts w:ascii="Arial" w:hAnsi="Arial" w:cs="Arial"/>
                <w:sz w:val="15"/>
                <w:szCs w:val="15"/>
              </w:rPr>
            </w:pPr>
            <w:r w:rsidRPr="00270ABB">
              <w:rPr>
                <w:rFonts w:ascii="Arial" w:hAnsi="Arial" w:cs="Arial"/>
                <w:sz w:val="15"/>
                <w:szCs w:val="15"/>
              </w:rPr>
              <w:t>292,235</w:t>
            </w:r>
          </w:p>
        </w:tc>
        <w:tc>
          <w:tcPr>
            <w:tcW w:w="1029" w:type="dxa"/>
            <w:gridSpan w:val="2"/>
          </w:tcPr>
          <w:p w:rsidR="00270ABB" w:rsidRPr="00270ABB" w:rsidRDefault="00270ABB" w:rsidP="00270ABB">
            <w:pPr>
              <w:pBdr>
                <w:bottom w:val="double" w:sz="4" w:space="1" w:color="auto"/>
              </w:pBdr>
              <w:tabs>
                <w:tab w:val="decimal" w:pos="702"/>
              </w:tabs>
              <w:spacing w:line="300" w:lineRule="exact"/>
              <w:ind w:left="-18" w:right="-4338"/>
              <w:rPr>
                <w:rFonts w:ascii="Arial" w:hAnsi="Arial" w:cs="Arial"/>
                <w:sz w:val="15"/>
                <w:szCs w:val="15"/>
              </w:rPr>
            </w:pPr>
            <w:r w:rsidRPr="00270ABB">
              <w:rPr>
                <w:rFonts w:ascii="Arial" w:hAnsi="Arial" w:cs="Arial"/>
                <w:sz w:val="15"/>
                <w:szCs w:val="15"/>
              </w:rPr>
              <w:t>68,884</w:t>
            </w:r>
          </w:p>
        </w:tc>
        <w:tc>
          <w:tcPr>
            <w:tcW w:w="1080" w:type="dxa"/>
          </w:tcPr>
          <w:p w:rsidR="00270ABB" w:rsidRPr="00270ABB" w:rsidRDefault="00270ABB" w:rsidP="00270ABB">
            <w:pPr>
              <w:pBdr>
                <w:bottom w:val="double" w:sz="4" w:space="1" w:color="auto"/>
              </w:pBdr>
              <w:tabs>
                <w:tab w:val="decimal" w:pos="780"/>
              </w:tabs>
              <w:spacing w:line="300" w:lineRule="exact"/>
              <w:ind w:left="-18" w:right="-18"/>
              <w:rPr>
                <w:rFonts w:ascii="Arial" w:hAnsi="Arial" w:cs="Arial"/>
                <w:sz w:val="15"/>
                <w:szCs w:val="15"/>
                <w:cs/>
              </w:rPr>
            </w:pPr>
            <w:r w:rsidRPr="00270ABB">
              <w:rPr>
                <w:rFonts w:ascii="Arial" w:hAnsi="Arial" w:cs="Arial"/>
                <w:sz w:val="15"/>
                <w:szCs w:val="15"/>
              </w:rPr>
              <w:t>2,390,723</w:t>
            </w:r>
          </w:p>
        </w:tc>
        <w:tc>
          <w:tcPr>
            <w:tcW w:w="1119" w:type="dxa"/>
            <w:gridSpan w:val="2"/>
          </w:tcPr>
          <w:p w:rsidR="00270ABB" w:rsidRPr="00270ABB" w:rsidRDefault="00270ABB" w:rsidP="00270ABB">
            <w:pPr>
              <w:pBdr>
                <w:bottom w:val="double" w:sz="4" w:space="1" w:color="auto"/>
              </w:pBdr>
              <w:tabs>
                <w:tab w:val="decimal" w:pos="864"/>
              </w:tabs>
              <w:spacing w:line="300" w:lineRule="exact"/>
              <w:ind w:left="-18" w:right="-4338"/>
              <w:rPr>
                <w:rFonts w:ascii="Arial" w:hAnsi="Arial" w:cs="Arial"/>
                <w:sz w:val="15"/>
                <w:szCs w:val="15"/>
              </w:rPr>
            </w:pPr>
            <w:r w:rsidRPr="00270ABB">
              <w:rPr>
                <w:rFonts w:ascii="Arial" w:hAnsi="Arial" w:cs="Arial"/>
                <w:sz w:val="15"/>
                <w:szCs w:val="15"/>
              </w:rPr>
              <w:t>1,484,597</w:t>
            </w:r>
          </w:p>
        </w:tc>
        <w:tc>
          <w:tcPr>
            <w:tcW w:w="1041" w:type="dxa"/>
          </w:tcPr>
          <w:p w:rsidR="00270ABB" w:rsidRPr="00270ABB" w:rsidRDefault="00270ABB" w:rsidP="00270ABB">
            <w:pPr>
              <w:pBdr>
                <w:bottom w:val="double" w:sz="4" w:space="1" w:color="auto"/>
              </w:pBdr>
              <w:tabs>
                <w:tab w:val="decimal" w:pos="825"/>
              </w:tabs>
              <w:spacing w:line="300" w:lineRule="exact"/>
              <w:ind w:left="-18" w:right="-4338"/>
              <w:rPr>
                <w:rFonts w:ascii="Arial" w:hAnsi="Arial" w:cs="Arial"/>
                <w:sz w:val="15"/>
                <w:szCs w:val="15"/>
              </w:rPr>
            </w:pPr>
            <w:r w:rsidRPr="00270ABB">
              <w:rPr>
                <w:rFonts w:ascii="Arial" w:hAnsi="Arial" w:cs="Arial"/>
                <w:sz w:val="15"/>
                <w:szCs w:val="15"/>
              </w:rPr>
              <w:t>9,536</w:t>
            </w:r>
          </w:p>
        </w:tc>
        <w:tc>
          <w:tcPr>
            <w:tcW w:w="1042" w:type="dxa"/>
          </w:tcPr>
          <w:p w:rsidR="00270ABB" w:rsidRPr="004138E2" w:rsidRDefault="00270ABB" w:rsidP="00270ABB">
            <w:pPr>
              <w:pBdr>
                <w:bottom w:val="double" w:sz="4" w:space="1" w:color="auto"/>
              </w:pBdr>
              <w:tabs>
                <w:tab w:val="decimal" w:pos="864"/>
              </w:tabs>
              <w:spacing w:line="300" w:lineRule="exact"/>
              <w:ind w:left="-18" w:right="-4338"/>
              <w:rPr>
                <w:rFonts w:ascii="Arial" w:hAnsi="Arial" w:cs="Arial"/>
                <w:sz w:val="15"/>
                <w:szCs w:val="15"/>
              </w:rPr>
            </w:pPr>
            <w:r w:rsidRPr="004138E2">
              <w:rPr>
                <w:rFonts w:ascii="Arial" w:hAnsi="Arial" w:cs="Arial"/>
                <w:sz w:val="15"/>
                <w:szCs w:val="15"/>
              </w:rPr>
              <w:t>1,494,133</w:t>
            </w:r>
          </w:p>
        </w:tc>
      </w:tr>
      <w:tr w:rsidR="00270ABB" w:rsidRPr="00B02768" w:rsidTr="00C8653E">
        <w:tc>
          <w:tcPr>
            <w:tcW w:w="2700" w:type="dxa"/>
            <w:vAlign w:val="bottom"/>
          </w:tcPr>
          <w:p w:rsidR="00270ABB" w:rsidRPr="003F4302" w:rsidRDefault="00270ABB" w:rsidP="00270ABB">
            <w:pPr>
              <w:spacing w:line="300" w:lineRule="exact"/>
              <w:ind w:left="151" w:right="-74" w:hanging="151"/>
              <w:rPr>
                <w:rFonts w:ascii="Arial" w:hAnsi="Arial" w:cs="Arial"/>
                <w:sz w:val="15"/>
                <w:szCs w:val="15"/>
              </w:rPr>
            </w:pPr>
          </w:p>
        </w:tc>
        <w:tc>
          <w:tcPr>
            <w:tcW w:w="1170" w:type="dxa"/>
            <w:vAlign w:val="bottom"/>
          </w:tcPr>
          <w:p w:rsidR="00270ABB" w:rsidRPr="003F4302" w:rsidRDefault="00270ABB" w:rsidP="00270ABB">
            <w:pPr>
              <w:tabs>
                <w:tab w:val="decimal" w:pos="882"/>
              </w:tabs>
              <w:spacing w:line="300" w:lineRule="exact"/>
              <w:ind w:left="-18" w:right="-18"/>
              <w:rPr>
                <w:rFonts w:ascii="Arial" w:hAnsi="Arial" w:cs="Arial"/>
                <w:sz w:val="15"/>
                <w:szCs w:val="15"/>
              </w:rPr>
            </w:pPr>
          </w:p>
        </w:tc>
        <w:tc>
          <w:tcPr>
            <w:tcW w:w="1041" w:type="dxa"/>
            <w:vAlign w:val="bottom"/>
          </w:tcPr>
          <w:p w:rsidR="00270ABB" w:rsidRPr="003F4302" w:rsidRDefault="00270ABB" w:rsidP="00270ABB">
            <w:pPr>
              <w:tabs>
                <w:tab w:val="decimal" w:pos="792"/>
              </w:tabs>
              <w:spacing w:line="300" w:lineRule="exact"/>
              <w:ind w:left="-18" w:right="-18"/>
              <w:rPr>
                <w:rFonts w:ascii="Arial" w:hAnsi="Arial" w:cs="Arial"/>
                <w:sz w:val="15"/>
                <w:szCs w:val="15"/>
              </w:rPr>
            </w:pPr>
          </w:p>
        </w:tc>
        <w:tc>
          <w:tcPr>
            <w:tcW w:w="1029" w:type="dxa"/>
            <w:gridSpan w:val="2"/>
            <w:vAlign w:val="bottom"/>
          </w:tcPr>
          <w:p w:rsidR="00270ABB" w:rsidRPr="003F4302" w:rsidRDefault="00270ABB" w:rsidP="00270ABB">
            <w:pPr>
              <w:tabs>
                <w:tab w:val="decimal" w:pos="741"/>
              </w:tabs>
              <w:spacing w:line="300" w:lineRule="exact"/>
              <w:ind w:left="-18" w:right="-18"/>
              <w:rPr>
                <w:rFonts w:ascii="Arial" w:hAnsi="Arial" w:cs="Arial"/>
                <w:sz w:val="15"/>
                <w:szCs w:val="15"/>
              </w:rPr>
            </w:pPr>
          </w:p>
        </w:tc>
        <w:tc>
          <w:tcPr>
            <w:tcW w:w="1080" w:type="dxa"/>
            <w:vAlign w:val="bottom"/>
          </w:tcPr>
          <w:p w:rsidR="00270ABB" w:rsidRPr="003F4302" w:rsidRDefault="00270ABB" w:rsidP="00270ABB">
            <w:pPr>
              <w:tabs>
                <w:tab w:val="decimal" w:pos="780"/>
              </w:tabs>
              <w:spacing w:line="300" w:lineRule="exact"/>
              <w:ind w:left="-18" w:right="-18"/>
              <w:rPr>
                <w:rFonts w:ascii="Arial" w:hAnsi="Arial" w:cs="Arial"/>
                <w:sz w:val="15"/>
                <w:szCs w:val="15"/>
              </w:rPr>
            </w:pPr>
          </w:p>
        </w:tc>
        <w:tc>
          <w:tcPr>
            <w:tcW w:w="1119" w:type="dxa"/>
            <w:gridSpan w:val="2"/>
            <w:vAlign w:val="bottom"/>
          </w:tcPr>
          <w:p w:rsidR="00270ABB" w:rsidRPr="003F4302" w:rsidRDefault="00270ABB" w:rsidP="00270ABB">
            <w:pPr>
              <w:tabs>
                <w:tab w:val="decimal" w:pos="864"/>
              </w:tabs>
              <w:spacing w:line="300" w:lineRule="exact"/>
              <w:ind w:left="-18" w:right="-4338"/>
              <w:rPr>
                <w:rFonts w:ascii="Arial" w:hAnsi="Arial" w:cs="Arial"/>
                <w:sz w:val="15"/>
                <w:szCs w:val="15"/>
              </w:rPr>
            </w:pPr>
          </w:p>
        </w:tc>
        <w:tc>
          <w:tcPr>
            <w:tcW w:w="1041" w:type="dxa"/>
            <w:vAlign w:val="bottom"/>
          </w:tcPr>
          <w:p w:rsidR="00270ABB" w:rsidRPr="003F4302" w:rsidRDefault="00270ABB" w:rsidP="00270ABB">
            <w:pPr>
              <w:tabs>
                <w:tab w:val="decimal" w:pos="825"/>
              </w:tabs>
              <w:spacing w:line="300" w:lineRule="exact"/>
              <w:ind w:left="-18" w:right="-4338"/>
              <w:rPr>
                <w:rFonts w:ascii="Arial" w:hAnsi="Arial" w:cs="Arial"/>
                <w:sz w:val="15"/>
                <w:szCs w:val="15"/>
              </w:rPr>
            </w:pPr>
          </w:p>
        </w:tc>
        <w:tc>
          <w:tcPr>
            <w:tcW w:w="1042" w:type="dxa"/>
            <w:vAlign w:val="bottom"/>
          </w:tcPr>
          <w:p w:rsidR="00270ABB" w:rsidRPr="003F4302" w:rsidRDefault="00270ABB" w:rsidP="00270ABB">
            <w:pPr>
              <w:tabs>
                <w:tab w:val="decimal" w:pos="792"/>
              </w:tabs>
              <w:spacing w:line="300" w:lineRule="exact"/>
              <w:ind w:left="-18" w:right="-4338"/>
              <w:rPr>
                <w:rFonts w:ascii="Arial" w:hAnsi="Arial" w:cs="Arial"/>
                <w:sz w:val="15"/>
                <w:szCs w:val="15"/>
              </w:rPr>
            </w:pPr>
          </w:p>
        </w:tc>
      </w:tr>
      <w:tr w:rsidR="00270ABB" w:rsidRPr="00B02768" w:rsidTr="00C8653E">
        <w:tc>
          <w:tcPr>
            <w:tcW w:w="2700" w:type="dxa"/>
            <w:vAlign w:val="bottom"/>
          </w:tcPr>
          <w:p w:rsidR="00270ABB" w:rsidRPr="003F4302" w:rsidRDefault="00270ABB" w:rsidP="00270ABB">
            <w:pPr>
              <w:spacing w:line="300" w:lineRule="exact"/>
              <w:ind w:left="151" w:right="-108" w:hanging="151"/>
              <w:rPr>
                <w:rFonts w:ascii="Arial" w:hAnsi="Arial" w:cs="Arial"/>
                <w:b/>
                <w:bCs/>
                <w:spacing w:val="-2"/>
                <w:sz w:val="15"/>
                <w:szCs w:val="15"/>
              </w:rPr>
            </w:pPr>
            <w:r w:rsidRPr="003F4302">
              <w:rPr>
                <w:rFonts w:ascii="Arial" w:hAnsi="Arial" w:cs="Arial"/>
                <w:b/>
                <w:bCs/>
                <w:spacing w:val="-2"/>
                <w:sz w:val="15"/>
                <w:szCs w:val="15"/>
              </w:rPr>
              <w:t xml:space="preserve">As at 31 December </w:t>
            </w:r>
            <w:r>
              <w:rPr>
                <w:rFonts w:ascii="Arial" w:hAnsi="Arial" w:cs="Arial"/>
                <w:b/>
                <w:bCs/>
                <w:spacing w:val="-2"/>
                <w:sz w:val="15"/>
                <w:szCs w:val="15"/>
              </w:rPr>
              <w:t>2018</w:t>
            </w:r>
          </w:p>
        </w:tc>
        <w:tc>
          <w:tcPr>
            <w:tcW w:w="1170" w:type="dxa"/>
            <w:vAlign w:val="bottom"/>
          </w:tcPr>
          <w:p w:rsidR="00270ABB" w:rsidRPr="003F4302" w:rsidRDefault="00270ABB" w:rsidP="00270ABB">
            <w:pPr>
              <w:tabs>
                <w:tab w:val="decimal" w:pos="882"/>
              </w:tabs>
              <w:spacing w:line="300" w:lineRule="exact"/>
              <w:ind w:left="-18" w:right="-18"/>
              <w:rPr>
                <w:rFonts w:ascii="Arial" w:hAnsi="Arial" w:cs="Arial"/>
                <w:sz w:val="15"/>
                <w:szCs w:val="15"/>
              </w:rPr>
            </w:pPr>
          </w:p>
        </w:tc>
        <w:tc>
          <w:tcPr>
            <w:tcW w:w="1041" w:type="dxa"/>
            <w:vAlign w:val="bottom"/>
          </w:tcPr>
          <w:p w:rsidR="00270ABB" w:rsidRPr="003F4302" w:rsidRDefault="00270ABB" w:rsidP="00270ABB">
            <w:pPr>
              <w:tabs>
                <w:tab w:val="decimal" w:pos="792"/>
              </w:tabs>
              <w:spacing w:line="300" w:lineRule="exact"/>
              <w:ind w:left="-18" w:right="-18"/>
              <w:rPr>
                <w:rFonts w:ascii="Arial" w:hAnsi="Arial" w:cs="Arial"/>
                <w:sz w:val="15"/>
                <w:szCs w:val="15"/>
              </w:rPr>
            </w:pPr>
          </w:p>
        </w:tc>
        <w:tc>
          <w:tcPr>
            <w:tcW w:w="1029" w:type="dxa"/>
            <w:gridSpan w:val="2"/>
            <w:vAlign w:val="bottom"/>
          </w:tcPr>
          <w:p w:rsidR="00270ABB" w:rsidRPr="003F4302" w:rsidRDefault="00270ABB" w:rsidP="00270ABB">
            <w:pPr>
              <w:tabs>
                <w:tab w:val="decimal" w:pos="741"/>
              </w:tabs>
              <w:spacing w:line="300" w:lineRule="exact"/>
              <w:ind w:left="-18" w:right="-18"/>
              <w:rPr>
                <w:rFonts w:ascii="Arial" w:hAnsi="Arial" w:cs="Arial"/>
                <w:sz w:val="15"/>
                <w:szCs w:val="15"/>
              </w:rPr>
            </w:pPr>
          </w:p>
        </w:tc>
        <w:tc>
          <w:tcPr>
            <w:tcW w:w="1080" w:type="dxa"/>
            <w:vAlign w:val="bottom"/>
          </w:tcPr>
          <w:p w:rsidR="00270ABB" w:rsidRPr="003F4302" w:rsidRDefault="00270ABB" w:rsidP="00270ABB">
            <w:pPr>
              <w:tabs>
                <w:tab w:val="decimal" w:pos="780"/>
              </w:tabs>
              <w:spacing w:line="300" w:lineRule="exact"/>
              <w:ind w:left="-18" w:right="-18"/>
              <w:rPr>
                <w:rFonts w:ascii="Arial" w:hAnsi="Arial" w:cs="Arial"/>
                <w:sz w:val="15"/>
                <w:szCs w:val="15"/>
              </w:rPr>
            </w:pPr>
          </w:p>
        </w:tc>
        <w:tc>
          <w:tcPr>
            <w:tcW w:w="1119" w:type="dxa"/>
            <w:gridSpan w:val="2"/>
            <w:vAlign w:val="bottom"/>
          </w:tcPr>
          <w:p w:rsidR="00270ABB" w:rsidRPr="003F4302" w:rsidRDefault="00270ABB" w:rsidP="00270ABB">
            <w:pPr>
              <w:tabs>
                <w:tab w:val="decimal" w:pos="864"/>
              </w:tabs>
              <w:spacing w:line="300" w:lineRule="exact"/>
              <w:ind w:left="-18" w:right="-4338"/>
              <w:rPr>
                <w:rFonts w:ascii="Arial" w:hAnsi="Arial" w:cs="Arial"/>
                <w:sz w:val="15"/>
                <w:szCs w:val="15"/>
              </w:rPr>
            </w:pPr>
          </w:p>
        </w:tc>
        <w:tc>
          <w:tcPr>
            <w:tcW w:w="1041" w:type="dxa"/>
            <w:vAlign w:val="bottom"/>
          </w:tcPr>
          <w:p w:rsidR="00270ABB" w:rsidRPr="003F4302" w:rsidRDefault="00270ABB" w:rsidP="00270ABB">
            <w:pPr>
              <w:tabs>
                <w:tab w:val="decimal" w:pos="825"/>
              </w:tabs>
              <w:spacing w:line="300" w:lineRule="exact"/>
              <w:ind w:left="-18" w:right="-4338"/>
              <w:rPr>
                <w:rFonts w:ascii="Arial" w:hAnsi="Arial" w:cs="Arial"/>
                <w:sz w:val="15"/>
                <w:szCs w:val="15"/>
              </w:rPr>
            </w:pPr>
          </w:p>
        </w:tc>
        <w:tc>
          <w:tcPr>
            <w:tcW w:w="1042" w:type="dxa"/>
            <w:vAlign w:val="bottom"/>
          </w:tcPr>
          <w:p w:rsidR="00270ABB" w:rsidRPr="003F4302" w:rsidRDefault="00270ABB" w:rsidP="00270ABB">
            <w:pPr>
              <w:tabs>
                <w:tab w:val="decimal" w:pos="792"/>
              </w:tabs>
              <w:spacing w:line="300" w:lineRule="exact"/>
              <w:ind w:left="-18" w:right="-4338"/>
              <w:rPr>
                <w:rFonts w:ascii="Arial" w:hAnsi="Arial" w:cs="Arial"/>
                <w:sz w:val="15"/>
                <w:szCs w:val="15"/>
              </w:rPr>
            </w:pPr>
          </w:p>
        </w:tc>
      </w:tr>
      <w:tr w:rsidR="00270ABB" w:rsidRPr="00B02768" w:rsidTr="00C8653E">
        <w:tc>
          <w:tcPr>
            <w:tcW w:w="2700" w:type="dxa"/>
            <w:vAlign w:val="bottom"/>
          </w:tcPr>
          <w:p w:rsidR="00270ABB" w:rsidRPr="003F4302" w:rsidRDefault="00270ABB" w:rsidP="00270ABB">
            <w:pPr>
              <w:spacing w:line="300" w:lineRule="exact"/>
              <w:ind w:left="151" w:right="-74" w:hanging="151"/>
              <w:rPr>
                <w:rFonts w:ascii="Arial" w:hAnsi="Arial" w:cs="Arial"/>
                <w:sz w:val="15"/>
                <w:szCs w:val="15"/>
                <w:cs/>
              </w:rPr>
            </w:pPr>
            <w:r w:rsidRPr="003F4302">
              <w:rPr>
                <w:rFonts w:ascii="Arial" w:hAnsi="Arial" w:cs="Arial"/>
                <w:sz w:val="15"/>
                <w:szCs w:val="15"/>
              </w:rPr>
              <w:t>Cost</w:t>
            </w:r>
          </w:p>
        </w:tc>
        <w:tc>
          <w:tcPr>
            <w:tcW w:w="1170" w:type="dxa"/>
          </w:tcPr>
          <w:p w:rsidR="00270ABB" w:rsidRDefault="00270ABB" w:rsidP="00270ABB">
            <w:pPr>
              <w:tabs>
                <w:tab w:val="decimal" w:pos="864"/>
              </w:tabs>
              <w:spacing w:line="300" w:lineRule="exact"/>
              <w:ind w:left="-18" w:right="-18"/>
              <w:rPr>
                <w:rFonts w:ascii="Arial" w:hAnsi="Arial" w:cs="Arial"/>
                <w:sz w:val="15"/>
                <w:szCs w:val="15"/>
              </w:rPr>
            </w:pPr>
            <w:r>
              <w:rPr>
                <w:rFonts w:ascii="Arial" w:hAnsi="Arial" w:cs="Arial"/>
                <w:sz w:val="15"/>
                <w:szCs w:val="15"/>
              </w:rPr>
              <w:t>1,737,221</w:t>
            </w:r>
          </w:p>
        </w:tc>
        <w:tc>
          <w:tcPr>
            <w:tcW w:w="1041" w:type="dxa"/>
          </w:tcPr>
          <w:p w:rsidR="00270ABB" w:rsidRDefault="00270ABB" w:rsidP="00270ABB">
            <w:pPr>
              <w:tabs>
                <w:tab w:val="decimal" w:pos="792"/>
              </w:tabs>
              <w:spacing w:line="300" w:lineRule="exact"/>
              <w:ind w:left="-18" w:right="-18"/>
              <w:rPr>
                <w:rFonts w:ascii="Arial" w:hAnsi="Arial" w:cs="Arial"/>
                <w:sz w:val="15"/>
                <w:szCs w:val="15"/>
              </w:rPr>
            </w:pPr>
            <w:r>
              <w:rPr>
                <w:rFonts w:ascii="Arial" w:hAnsi="Arial" w:cs="Arial"/>
                <w:sz w:val="15"/>
                <w:szCs w:val="15"/>
              </w:rPr>
              <w:t>2,627,430</w:t>
            </w:r>
          </w:p>
        </w:tc>
        <w:tc>
          <w:tcPr>
            <w:tcW w:w="1029" w:type="dxa"/>
            <w:gridSpan w:val="2"/>
          </w:tcPr>
          <w:p w:rsidR="00270ABB" w:rsidRDefault="00270ABB" w:rsidP="00270ABB">
            <w:pPr>
              <w:tabs>
                <w:tab w:val="decimal" w:pos="741"/>
              </w:tabs>
              <w:spacing w:line="300" w:lineRule="exact"/>
              <w:ind w:left="-18" w:right="-18"/>
              <w:rPr>
                <w:rFonts w:ascii="Arial" w:hAnsi="Arial" w:cs="Arial"/>
                <w:sz w:val="15"/>
                <w:szCs w:val="15"/>
              </w:rPr>
            </w:pPr>
            <w:r>
              <w:rPr>
                <w:rFonts w:ascii="Arial" w:hAnsi="Arial" w:cs="Arial"/>
                <w:sz w:val="15"/>
                <w:szCs w:val="15"/>
              </w:rPr>
              <w:t>90,307</w:t>
            </w:r>
          </w:p>
        </w:tc>
        <w:tc>
          <w:tcPr>
            <w:tcW w:w="1080" w:type="dxa"/>
          </w:tcPr>
          <w:p w:rsidR="00270ABB" w:rsidRDefault="00270ABB" w:rsidP="00270ABB">
            <w:pPr>
              <w:tabs>
                <w:tab w:val="decimal" w:pos="780"/>
              </w:tabs>
              <w:spacing w:line="300" w:lineRule="exact"/>
              <w:ind w:left="-18" w:right="-18"/>
              <w:rPr>
                <w:rFonts w:ascii="Arial" w:hAnsi="Arial" w:cs="Arial"/>
                <w:sz w:val="15"/>
                <w:szCs w:val="15"/>
              </w:rPr>
            </w:pPr>
            <w:r>
              <w:rPr>
                <w:rFonts w:ascii="Arial" w:hAnsi="Arial" w:cs="Arial"/>
                <w:sz w:val="15"/>
                <w:szCs w:val="15"/>
              </w:rPr>
              <w:t>4,454,958</w:t>
            </w:r>
          </w:p>
        </w:tc>
        <w:tc>
          <w:tcPr>
            <w:tcW w:w="1119" w:type="dxa"/>
            <w:gridSpan w:val="2"/>
          </w:tcPr>
          <w:p w:rsidR="00270ABB" w:rsidRPr="00E85FD1" w:rsidRDefault="00270ABB" w:rsidP="00270ABB">
            <w:pPr>
              <w:tabs>
                <w:tab w:val="decimal" w:pos="864"/>
              </w:tabs>
              <w:spacing w:line="300" w:lineRule="exact"/>
              <w:ind w:left="-18" w:right="-4338"/>
              <w:rPr>
                <w:rFonts w:ascii="Arial" w:hAnsi="Arial" w:cs="Arial"/>
                <w:sz w:val="15"/>
                <w:szCs w:val="15"/>
                <w:cs/>
              </w:rPr>
            </w:pPr>
            <w:r w:rsidRPr="00E85FD1">
              <w:rPr>
                <w:rFonts w:ascii="Arial" w:hAnsi="Arial" w:cs="Arial"/>
                <w:sz w:val="15"/>
                <w:szCs w:val="15"/>
              </w:rPr>
              <w:t>1,186,689</w:t>
            </w:r>
          </w:p>
        </w:tc>
        <w:tc>
          <w:tcPr>
            <w:tcW w:w="1041" w:type="dxa"/>
          </w:tcPr>
          <w:p w:rsidR="00270ABB" w:rsidRPr="00E85FD1" w:rsidRDefault="00270ABB" w:rsidP="00270ABB">
            <w:pPr>
              <w:tabs>
                <w:tab w:val="decimal" w:pos="825"/>
              </w:tabs>
              <w:spacing w:line="300" w:lineRule="exact"/>
              <w:ind w:left="-18" w:right="-4338"/>
              <w:rPr>
                <w:rFonts w:ascii="Arial" w:hAnsi="Arial" w:cs="Arial"/>
                <w:sz w:val="15"/>
                <w:szCs w:val="15"/>
              </w:rPr>
            </w:pPr>
            <w:r w:rsidRPr="00E85FD1">
              <w:rPr>
                <w:rFonts w:ascii="Arial" w:hAnsi="Arial" w:cs="Arial"/>
                <w:sz w:val="15"/>
                <w:szCs w:val="15"/>
              </w:rPr>
              <w:t>1,794,721</w:t>
            </w:r>
          </w:p>
        </w:tc>
        <w:tc>
          <w:tcPr>
            <w:tcW w:w="1042" w:type="dxa"/>
          </w:tcPr>
          <w:p w:rsidR="00270ABB" w:rsidRPr="00E85FD1" w:rsidRDefault="00270ABB" w:rsidP="00270ABB">
            <w:pPr>
              <w:tabs>
                <w:tab w:val="decimal" w:pos="792"/>
              </w:tabs>
              <w:spacing w:line="300" w:lineRule="exact"/>
              <w:ind w:left="-18" w:right="-4338"/>
              <w:rPr>
                <w:rFonts w:ascii="Arial" w:hAnsi="Arial" w:cs="Arial"/>
                <w:sz w:val="15"/>
                <w:szCs w:val="15"/>
              </w:rPr>
            </w:pPr>
            <w:r w:rsidRPr="00E85FD1">
              <w:rPr>
                <w:rFonts w:ascii="Arial" w:hAnsi="Arial" w:cs="Arial"/>
                <w:sz w:val="15"/>
                <w:szCs w:val="15"/>
              </w:rPr>
              <w:t>2,981,410</w:t>
            </w:r>
          </w:p>
        </w:tc>
      </w:tr>
      <w:tr w:rsidR="00270ABB" w:rsidRPr="00B02768" w:rsidTr="006D4345">
        <w:tc>
          <w:tcPr>
            <w:tcW w:w="2700" w:type="dxa"/>
            <w:vAlign w:val="bottom"/>
          </w:tcPr>
          <w:p w:rsidR="00270ABB" w:rsidRPr="003F4302" w:rsidRDefault="00270ABB" w:rsidP="00270ABB">
            <w:pPr>
              <w:tabs>
                <w:tab w:val="left" w:pos="432"/>
              </w:tabs>
              <w:spacing w:line="300" w:lineRule="exact"/>
              <w:ind w:left="432" w:right="-74" w:hanging="432"/>
              <w:rPr>
                <w:rFonts w:ascii="Arial" w:hAnsi="Arial" w:cs="Arial"/>
                <w:sz w:val="15"/>
                <w:szCs w:val="15"/>
                <w:u w:val="single"/>
              </w:rPr>
            </w:pPr>
            <w:r w:rsidRPr="003F4302">
              <w:rPr>
                <w:rFonts w:ascii="Arial" w:hAnsi="Arial" w:cs="Arial"/>
                <w:sz w:val="15"/>
                <w:szCs w:val="15"/>
                <w:u w:val="single"/>
              </w:rPr>
              <w:t>Less</w:t>
            </w:r>
            <w:r w:rsidRPr="003F4302">
              <w:rPr>
                <w:rFonts w:ascii="Arial" w:hAnsi="Arial" w:cs="Arial"/>
                <w:sz w:val="15"/>
                <w:szCs w:val="15"/>
              </w:rPr>
              <w:tab/>
              <w:t>Accumulated depreciation</w:t>
            </w:r>
          </w:p>
        </w:tc>
        <w:tc>
          <w:tcPr>
            <w:tcW w:w="1170" w:type="dxa"/>
          </w:tcPr>
          <w:p w:rsidR="00270ABB" w:rsidRDefault="00270ABB" w:rsidP="00270ABB">
            <w:pPr>
              <w:tabs>
                <w:tab w:val="decimal" w:pos="864"/>
              </w:tabs>
              <w:spacing w:line="300" w:lineRule="exact"/>
              <w:ind w:left="-18" w:right="-18"/>
              <w:rPr>
                <w:rFonts w:ascii="Arial" w:hAnsi="Arial" w:cs="Arial"/>
                <w:sz w:val="15"/>
                <w:szCs w:val="15"/>
              </w:rPr>
            </w:pPr>
            <w:r>
              <w:rPr>
                <w:rFonts w:ascii="Arial" w:hAnsi="Arial" w:cs="Arial"/>
                <w:sz w:val="15"/>
                <w:szCs w:val="15"/>
              </w:rPr>
              <w:t>(60,875)</w:t>
            </w:r>
          </w:p>
        </w:tc>
        <w:tc>
          <w:tcPr>
            <w:tcW w:w="1041" w:type="dxa"/>
          </w:tcPr>
          <w:p w:rsidR="00270ABB" w:rsidRDefault="00270ABB" w:rsidP="00270ABB">
            <w:pPr>
              <w:tabs>
                <w:tab w:val="decimal" w:pos="792"/>
              </w:tabs>
              <w:spacing w:line="300" w:lineRule="exact"/>
              <w:ind w:left="-18" w:right="-18"/>
              <w:rPr>
                <w:rFonts w:ascii="Arial" w:hAnsi="Arial" w:cs="Arial"/>
                <w:sz w:val="15"/>
                <w:szCs w:val="15"/>
              </w:rPr>
            </w:pPr>
            <w:r>
              <w:rPr>
                <w:rFonts w:ascii="Arial" w:hAnsi="Arial" w:cs="Arial"/>
                <w:sz w:val="15"/>
                <w:szCs w:val="15"/>
              </w:rPr>
              <w:t>(2,140,766)</w:t>
            </w:r>
          </w:p>
        </w:tc>
        <w:tc>
          <w:tcPr>
            <w:tcW w:w="1029" w:type="dxa"/>
            <w:gridSpan w:val="2"/>
          </w:tcPr>
          <w:p w:rsidR="00270ABB" w:rsidRDefault="00270ABB" w:rsidP="00270ABB">
            <w:pPr>
              <w:tabs>
                <w:tab w:val="decimal" w:pos="741"/>
              </w:tabs>
              <w:spacing w:line="300" w:lineRule="exact"/>
              <w:ind w:left="-18" w:right="-18"/>
              <w:rPr>
                <w:rFonts w:ascii="Arial" w:hAnsi="Arial" w:cs="Arial"/>
                <w:sz w:val="15"/>
                <w:szCs w:val="15"/>
              </w:rPr>
            </w:pPr>
            <w:r>
              <w:rPr>
                <w:rFonts w:ascii="Arial" w:hAnsi="Arial" w:cs="Arial"/>
                <w:sz w:val="15"/>
                <w:szCs w:val="15"/>
              </w:rPr>
              <w:t>-</w:t>
            </w:r>
          </w:p>
        </w:tc>
        <w:tc>
          <w:tcPr>
            <w:tcW w:w="1080" w:type="dxa"/>
          </w:tcPr>
          <w:p w:rsidR="00270ABB" w:rsidRDefault="00270ABB" w:rsidP="00270ABB">
            <w:pPr>
              <w:tabs>
                <w:tab w:val="decimal" w:pos="780"/>
              </w:tabs>
              <w:spacing w:line="300" w:lineRule="exact"/>
              <w:ind w:left="-18" w:right="-18"/>
              <w:rPr>
                <w:rFonts w:ascii="Arial" w:hAnsi="Arial" w:cs="Arial"/>
                <w:sz w:val="15"/>
                <w:szCs w:val="15"/>
              </w:rPr>
            </w:pPr>
            <w:r>
              <w:rPr>
                <w:rFonts w:ascii="Arial" w:hAnsi="Arial" w:cs="Arial"/>
                <w:sz w:val="15"/>
                <w:szCs w:val="15"/>
              </w:rPr>
              <w:t>(2,201,641)</w:t>
            </w:r>
          </w:p>
        </w:tc>
        <w:tc>
          <w:tcPr>
            <w:tcW w:w="1119" w:type="dxa"/>
            <w:gridSpan w:val="2"/>
          </w:tcPr>
          <w:p w:rsidR="00270ABB" w:rsidRPr="00E85FD1" w:rsidRDefault="00270ABB" w:rsidP="00270ABB">
            <w:pPr>
              <w:tabs>
                <w:tab w:val="decimal" w:pos="864"/>
              </w:tabs>
              <w:spacing w:line="300" w:lineRule="exact"/>
              <w:ind w:left="-18" w:right="-4338"/>
              <w:rPr>
                <w:rFonts w:ascii="Arial" w:hAnsi="Arial" w:cs="Arial"/>
                <w:sz w:val="15"/>
                <w:szCs w:val="15"/>
                <w:cs/>
              </w:rPr>
            </w:pPr>
            <w:r w:rsidRPr="00E85FD1">
              <w:rPr>
                <w:rFonts w:ascii="Arial" w:hAnsi="Arial" w:cs="Arial"/>
                <w:sz w:val="15"/>
                <w:szCs w:val="15"/>
              </w:rPr>
              <w:t>(50,249)</w:t>
            </w:r>
          </w:p>
        </w:tc>
        <w:tc>
          <w:tcPr>
            <w:tcW w:w="1041" w:type="dxa"/>
          </w:tcPr>
          <w:p w:rsidR="00270ABB" w:rsidRPr="00E85FD1" w:rsidRDefault="00270ABB" w:rsidP="00270ABB">
            <w:pPr>
              <w:tabs>
                <w:tab w:val="decimal" w:pos="825"/>
              </w:tabs>
              <w:spacing w:line="300" w:lineRule="exact"/>
              <w:ind w:left="-18" w:right="-4338"/>
              <w:rPr>
                <w:rFonts w:ascii="Arial" w:hAnsi="Arial" w:cs="Arial"/>
                <w:sz w:val="15"/>
                <w:szCs w:val="15"/>
              </w:rPr>
            </w:pPr>
            <w:r w:rsidRPr="00E85FD1">
              <w:rPr>
                <w:rFonts w:ascii="Arial" w:hAnsi="Arial" w:cs="Arial"/>
                <w:sz w:val="15"/>
                <w:szCs w:val="15"/>
              </w:rPr>
              <w:t>(1,645,863)</w:t>
            </w:r>
          </w:p>
        </w:tc>
        <w:tc>
          <w:tcPr>
            <w:tcW w:w="1042" w:type="dxa"/>
          </w:tcPr>
          <w:p w:rsidR="00270ABB" w:rsidRPr="00E85FD1" w:rsidRDefault="00270ABB" w:rsidP="00270ABB">
            <w:pPr>
              <w:tabs>
                <w:tab w:val="decimal" w:pos="792"/>
              </w:tabs>
              <w:spacing w:line="300" w:lineRule="exact"/>
              <w:ind w:left="-18" w:right="-4338"/>
              <w:rPr>
                <w:rFonts w:ascii="Arial" w:hAnsi="Arial" w:cs="Arial"/>
                <w:sz w:val="15"/>
                <w:szCs w:val="15"/>
              </w:rPr>
            </w:pPr>
            <w:r w:rsidRPr="00E85FD1">
              <w:rPr>
                <w:rFonts w:ascii="Arial" w:hAnsi="Arial" w:cs="Arial"/>
                <w:sz w:val="15"/>
                <w:szCs w:val="15"/>
              </w:rPr>
              <w:t>(1,696,112)</w:t>
            </w:r>
          </w:p>
        </w:tc>
      </w:tr>
      <w:tr w:rsidR="00270ABB" w:rsidRPr="00B02768" w:rsidTr="006D4345">
        <w:tc>
          <w:tcPr>
            <w:tcW w:w="2700" w:type="dxa"/>
            <w:vAlign w:val="bottom"/>
          </w:tcPr>
          <w:p w:rsidR="00270ABB" w:rsidRPr="003F4302" w:rsidRDefault="00270ABB" w:rsidP="00270ABB">
            <w:pPr>
              <w:tabs>
                <w:tab w:val="left" w:pos="432"/>
              </w:tabs>
              <w:spacing w:line="300" w:lineRule="exact"/>
              <w:ind w:left="432" w:right="-74" w:hanging="432"/>
              <w:rPr>
                <w:rFonts w:ascii="Arial" w:hAnsi="Arial" w:cs="Arial"/>
                <w:sz w:val="15"/>
                <w:szCs w:val="15"/>
                <w:u w:val="single"/>
                <w:cs/>
              </w:rPr>
            </w:pPr>
            <w:r w:rsidRPr="003F4302">
              <w:rPr>
                <w:rFonts w:ascii="Arial" w:hAnsi="Arial" w:cs="Arial"/>
                <w:sz w:val="15"/>
                <w:szCs w:val="15"/>
                <w:u w:val="single"/>
              </w:rPr>
              <w:t>Less</w:t>
            </w:r>
            <w:r w:rsidRPr="003F4302">
              <w:rPr>
                <w:rFonts w:ascii="Arial" w:hAnsi="Arial" w:cs="Arial"/>
                <w:sz w:val="15"/>
                <w:szCs w:val="15"/>
              </w:rPr>
              <w:tab/>
              <w:t>Allowance for impairment loss</w:t>
            </w:r>
          </w:p>
        </w:tc>
        <w:tc>
          <w:tcPr>
            <w:tcW w:w="1170" w:type="dxa"/>
          </w:tcPr>
          <w:p w:rsidR="00270ABB" w:rsidRDefault="00270ABB" w:rsidP="00270ABB">
            <w:pPr>
              <w:pBdr>
                <w:bottom w:val="single" w:sz="4" w:space="1" w:color="auto"/>
              </w:pBdr>
              <w:tabs>
                <w:tab w:val="decimal" w:pos="864"/>
              </w:tabs>
              <w:spacing w:line="300" w:lineRule="exact"/>
              <w:ind w:left="-18" w:right="-18"/>
              <w:rPr>
                <w:rFonts w:ascii="Arial" w:hAnsi="Arial" w:cs="Arial"/>
                <w:sz w:val="15"/>
                <w:szCs w:val="15"/>
              </w:rPr>
            </w:pPr>
            <w:r>
              <w:rPr>
                <w:rFonts w:ascii="Arial" w:hAnsi="Arial" w:cs="Arial"/>
                <w:sz w:val="15"/>
                <w:szCs w:val="15"/>
              </w:rPr>
              <w:t>(4,413)</w:t>
            </w:r>
          </w:p>
        </w:tc>
        <w:tc>
          <w:tcPr>
            <w:tcW w:w="1041" w:type="dxa"/>
          </w:tcPr>
          <w:p w:rsidR="00270ABB" w:rsidRDefault="00270ABB" w:rsidP="00270ABB">
            <w:pPr>
              <w:pBdr>
                <w:bottom w:val="single" w:sz="4" w:space="1" w:color="auto"/>
              </w:pBdr>
              <w:tabs>
                <w:tab w:val="decimal" w:pos="792"/>
              </w:tabs>
              <w:spacing w:line="300" w:lineRule="exact"/>
              <w:ind w:left="-18" w:right="-18"/>
              <w:rPr>
                <w:rFonts w:ascii="Arial" w:hAnsi="Arial" w:cs="Arial"/>
                <w:sz w:val="15"/>
                <w:szCs w:val="15"/>
              </w:rPr>
            </w:pPr>
            <w:r>
              <w:rPr>
                <w:rFonts w:ascii="Arial" w:hAnsi="Arial" w:cs="Arial"/>
                <w:sz w:val="15"/>
                <w:szCs w:val="15"/>
              </w:rPr>
              <w:t>(151,808)</w:t>
            </w:r>
          </w:p>
        </w:tc>
        <w:tc>
          <w:tcPr>
            <w:tcW w:w="1029" w:type="dxa"/>
            <w:gridSpan w:val="2"/>
          </w:tcPr>
          <w:p w:rsidR="00270ABB" w:rsidRDefault="00270ABB" w:rsidP="00270ABB">
            <w:pPr>
              <w:pBdr>
                <w:bottom w:val="single" w:sz="4" w:space="1" w:color="auto"/>
              </w:pBdr>
              <w:tabs>
                <w:tab w:val="decimal" w:pos="741"/>
              </w:tabs>
              <w:spacing w:line="300" w:lineRule="exact"/>
              <w:ind w:left="-18" w:right="-18"/>
              <w:rPr>
                <w:rFonts w:ascii="Arial" w:hAnsi="Arial" w:cs="Arial"/>
                <w:sz w:val="15"/>
                <w:szCs w:val="15"/>
              </w:rPr>
            </w:pPr>
            <w:r>
              <w:rPr>
                <w:rFonts w:ascii="Arial" w:hAnsi="Arial" w:cs="Arial"/>
                <w:sz w:val="15"/>
                <w:szCs w:val="15"/>
              </w:rPr>
              <w:t>(25,000)</w:t>
            </w:r>
          </w:p>
        </w:tc>
        <w:tc>
          <w:tcPr>
            <w:tcW w:w="1080" w:type="dxa"/>
          </w:tcPr>
          <w:p w:rsidR="00270ABB" w:rsidRDefault="00270ABB" w:rsidP="00270ABB">
            <w:pPr>
              <w:pBdr>
                <w:bottom w:val="single" w:sz="4" w:space="1" w:color="auto"/>
              </w:pBdr>
              <w:tabs>
                <w:tab w:val="decimal" w:pos="780"/>
              </w:tabs>
              <w:spacing w:line="300" w:lineRule="exact"/>
              <w:ind w:left="-18" w:right="-18"/>
              <w:rPr>
                <w:rFonts w:ascii="Arial" w:hAnsi="Arial" w:cs="Arial"/>
                <w:sz w:val="15"/>
                <w:szCs w:val="15"/>
              </w:rPr>
            </w:pPr>
            <w:r>
              <w:rPr>
                <w:rFonts w:ascii="Arial" w:hAnsi="Arial" w:cs="Arial"/>
                <w:sz w:val="15"/>
                <w:szCs w:val="15"/>
              </w:rPr>
              <w:t>(181,221)</w:t>
            </w:r>
          </w:p>
        </w:tc>
        <w:tc>
          <w:tcPr>
            <w:tcW w:w="1119" w:type="dxa"/>
            <w:gridSpan w:val="2"/>
          </w:tcPr>
          <w:p w:rsidR="00270ABB" w:rsidRPr="00E85FD1" w:rsidRDefault="00270ABB" w:rsidP="00270ABB">
            <w:pPr>
              <w:pBdr>
                <w:bottom w:val="single" w:sz="4" w:space="1" w:color="auto"/>
              </w:pBdr>
              <w:tabs>
                <w:tab w:val="decimal" w:pos="864"/>
              </w:tabs>
              <w:spacing w:line="300" w:lineRule="exact"/>
              <w:ind w:left="-18" w:right="-4338"/>
              <w:rPr>
                <w:rFonts w:ascii="Arial" w:hAnsi="Arial" w:cs="Arial"/>
                <w:sz w:val="15"/>
                <w:szCs w:val="15"/>
                <w:cs/>
              </w:rPr>
            </w:pPr>
            <w:r w:rsidRPr="00E85FD1">
              <w:rPr>
                <w:rFonts w:ascii="Arial" w:hAnsi="Arial" w:cs="Arial"/>
                <w:sz w:val="15"/>
                <w:szCs w:val="15"/>
              </w:rPr>
              <w:t>(4,413)</w:t>
            </w:r>
          </w:p>
        </w:tc>
        <w:tc>
          <w:tcPr>
            <w:tcW w:w="1041" w:type="dxa"/>
          </w:tcPr>
          <w:p w:rsidR="00270ABB" w:rsidRPr="00E85FD1" w:rsidRDefault="00270ABB" w:rsidP="00270ABB">
            <w:pPr>
              <w:pBdr>
                <w:bottom w:val="single" w:sz="4" w:space="1" w:color="auto"/>
              </w:pBdr>
              <w:tabs>
                <w:tab w:val="decimal" w:pos="825"/>
              </w:tabs>
              <w:spacing w:line="300" w:lineRule="exact"/>
              <w:ind w:left="-18" w:right="-4338"/>
              <w:rPr>
                <w:rFonts w:ascii="Arial" w:hAnsi="Arial" w:cs="Arial"/>
                <w:sz w:val="15"/>
                <w:szCs w:val="15"/>
              </w:rPr>
            </w:pPr>
            <w:r w:rsidRPr="00E85FD1">
              <w:rPr>
                <w:rFonts w:ascii="Arial" w:hAnsi="Arial" w:cs="Arial"/>
                <w:sz w:val="15"/>
                <w:szCs w:val="15"/>
              </w:rPr>
              <w:t>(138,707)</w:t>
            </w:r>
          </w:p>
        </w:tc>
        <w:tc>
          <w:tcPr>
            <w:tcW w:w="1042" w:type="dxa"/>
          </w:tcPr>
          <w:p w:rsidR="00270ABB" w:rsidRPr="00E85FD1" w:rsidRDefault="00270ABB" w:rsidP="00270ABB">
            <w:pPr>
              <w:pBdr>
                <w:bottom w:val="single" w:sz="4" w:space="1" w:color="auto"/>
              </w:pBdr>
              <w:tabs>
                <w:tab w:val="decimal" w:pos="792"/>
              </w:tabs>
              <w:spacing w:line="300" w:lineRule="exact"/>
              <w:ind w:left="-18" w:right="-4338"/>
              <w:rPr>
                <w:rFonts w:ascii="Arial" w:hAnsi="Arial" w:cs="Arial"/>
                <w:sz w:val="15"/>
                <w:szCs w:val="15"/>
              </w:rPr>
            </w:pPr>
            <w:r w:rsidRPr="00E85FD1">
              <w:rPr>
                <w:rFonts w:ascii="Arial" w:hAnsi="Arial" w:cs="Arial"/>
                <w:sz w:val="15"/>
                <w:szCs w:val="15"/>
              </w:rPr>
              <w:t>(143,120)</w:t>
            </w:r>
          </w:p>
        </w:tc>
      </w:tr>
      <w:tr w:rsidR="00270ABB" w:rsidRPr="00B02768" w:rsidTr="006D4345">
        <w:tc>
          <w:tcPr>
            <w:tcW w:w="2700" w:type="dxa"/>
          </w:tcPr>
          <w:p w:rsidR="00270ABB" w:rsidRPr="003F4302" w:rsidRDefault="00270ABB" w:rsidP="00270ABB">
            <w:pPr>
              <w:spacing w:line="300" w:lineRule="exact"/>
              <w:ind w:left="151" w:right="-74" w:hanging="151"/>
              <w:rPr>
                <w:rFonts w:ascii="Arial" w:hAnsi="Arial" w:cs="Arial"/>
                <w:sz w:val="15"/>
                <w:szCs w:val="15"/>
              </w:rPr>
            </w:pPr>
            <w:r w:rsidRPr="003F4302">
              <w:rPr>
                <w:rFonts w:ascii="Arial" w:hAnsi="Arial" w:cs="Arial"/>
                <w:sz w:val="15"/>
                <w:szCs w:val="15"/>
              </w:rPr>
              <w:t>Net book value</w:t>
            </w:r>
          </w:p>
        </w:tc>
        <w:tc>
          <w:tcPr>
            <w:tcW w:w="1170" w:type="dxa"/>
          </w:tcPr>
          <w:p w:rsidR="00270ABB" w:rsidRDefault="00270ABB" w:rsidP="00270ABB">
            <w:pPr>
              <w:pBdr>
                <w:bottom w:val="double" w:sz="4" w:space="1" w:color="auto"/>
              </w:pBdr>
              <w:tabs>
                <w:tab w:val="decimal" w:pos="864"/>
              </w:tabs>
              <w:spacing w:line="300" w:lineRule="exact"/>
              <w:ind w:left="-18" w:right="-18"/>
              <w:rPr>
                <w:rFonts w:ascii="Arial" w:hAnsi="Arial" w:cs="Arial"/>
                <w:sz w:val="15"/>
                <w:szCs w:val="15"/>
              </w:rPr>
            </w:pPr>
            <w:r>
              <w:rPr>
                <w:rFonts w:ascii="Arial" w:hAnsi="Arial" w:cs="Arial"/>
                <w:sz w:val="15"/>
                <w:szCs w:val="15"/>
              </w:rPr>
              <w:t>1,671,933</w:t>
            </w:r>
          </w:p>
        </w:tc>
        <w:tc>
          <w:tcPr>
            <w:tcW w:w="1041" w:type="dxa"/>
          </w:tcPr>
          <w:p w:rsidR="00270ABB" w:rsidRDefault="00270ABB" w:rsidP="00270ABB">
            <w:pPr>
              <w:pBdr>
                <w:bottom w:val="double" w:sz="4" w:space="1" w:color="auto"/>
              </w:pBdr>
              <w:tabs>
                <w:tab w:val="decimal" w:pos="792"/>
              </w:tabs>
              <w:spacing w:line="300" w:lineRule="exact"/>
              <w:ind w:left="-18" w:right="-18"/>
              <w:rPr>
                <w:rFonts w:ascii="Arial" w:hAnsi="Arial" w:cs="Arial"/>
                <w:sz w:val="15"/>
                <w:szCs w:val="15"/>
              </w:rPr>
            </w:pPr>
            <w:r>
              <w:rPr>
                <w:rFonts w:ascii="Arial" w:hAnsi="Arial" w:cs="Arial"/>
                <w:sz w:val="15"/>
                <w:szCs w:val="15"/>
              </w:rPr>
              <w:t>334,856</w:t>
            </w:r>
          </w:p>
        </w:tc>
        <w:tc>
          <w:tcPr>
            <w:tcW w:w="1029" w:type="dxa"/>
            <w:gridSpan w:val="2"/>
          </w:tcPr>
          <w:p w:rsidR="00270ABB" w:rsidRDefault="00270ABB" w:rsidP="00270ABB">
            <w:pPr>
              <w:pBdr>
                <w:bottom w:val="double" w:sz="4" w:space="1" w:color="auto"/>
              </w:pBdr>
              <w:tabs>
                <w:tab w:val="decimal" w:pos="741"/>
              </w:tabs>
              <w:spacing w:line="300" w:lineRule="exact"/>
              <w:ind w:left="-18" w:right="-18"/>
              <w:rPr>
                <w:rFonts w:ascii="Arial" w:hAnsi="Arial" w:cs="Arial"/>
                <w:sz w:val="15"/>
                <w:szCs w:val="15"/>
              </w:rPr>
            </w:pPr>
            <w:r>
              <w:rPr>
                <w:rFonts w:ascii="Arial" w:hAnsi="Arial" w:cs="Arial"/>
                <w:sz w:val="15"/>
                <w:szCs w:val="15"/>
              </w:rPr>
              <w:t>65,307</w:t>
            </w:r>
          </w:p>
        </w:tc>
        <w:tc>
          <w:tcPr>
            <w:tcW w:w="1080" w:type="dxa"/>
          </w:tcPr>
          <w:p w:rsidR="00270ABB" w:rsidRDefault="00270ABB" w:rsidP="00270ABB">
            <w:pPr>
              <w:pBdr>
                <w:bottom w:val="double" w:sz="4" w:space="1" w:color="auto"/>
              </w:pBdr>
              <w:tabs>
                <w:tab w:val="decimal" w:pos="780"/>
              </w:tabs>
              <w:spacing w:line="300" w:lineRule="exact"/>
              <w:ind w:left="-18" w:right="-18"/>
              <w:rPr>
                <w:rFonts w:ascii="Arial" w:hAnsi="Arial" w:cs="Arial"/>
                <w:sz w:val="15"/>
                <w:szCs w:val="15"/>
              </w:rPr>
            </w:pPr>
            <w:r>
              <w:rPr>
                <w:rFonts w:ascii="Arial" w:hAnsi="Arial" w:cs="Arial"/>
                <w:sz w:val="15"/>
                <w:szCs w:val="15"/>
              </w:rPr>
              <w:t>2,072,096</w:t>
            </w:r>
          </w:p>
        </w:tc>
        <w:tc>
          <w:tcPr>
            <w:tcW w:w="1119" w:type="dxa"/>
            <w:gridSpan w:val="2"/>
          </w:tcPr>
          <w:p w:rsidR="00270ABB" w:rsidRPr="00E85FD1" w:rsidRDefault="00270ABB" w:rsidP="00270ABB">
            <w:pPr>
              <w:pBdr>
                <w:bottom w:val="double" w:sz="4" w:space="1" w:color="auto"/>
              </w:pBdr>
              <w:tabs>
                <w:tab w:val="decimal" w:pos="864"/>
              </w:tabs>
              <w:spacing w:line="300" w:lineRule="exact"/>
              <w:ind w:left="-18" w:right="-4338"/>
              <w:rPr>
                <w:rFonts w:ascii="Arial" w:hAnsi="Arial" w:cs="Arial"/>
                <w:sz w:val="15"/>
                <w:szCs w:val="15"/>
                <w:cs/>
              </w:rPr>
            </w:pPr>
            <w:r w:rsidRPr="00E85FD1">
              <w:rPr>
                <w:rFonts w:ascii="Arial" w:hAnsi="Arial" w:cs="Arial"/>
                <w:sz w:val="15"/>
                <w:szCs w:val="15"/>
              </w:rPr>
              <w:t>1,132,027</w:t>
            </w:r>
          </w:p>
        </w:tc>
        <w:tc>
          <w:tcPr>
            <w:tcW w:w="1041" w:type="dxa"/>
          </w:tcPr>
          <w:p w:rsidR="00270ABB" w:rsidRPr="00E85FD1" w:rsidRDefault="00270ABB" w:rsidP="00270ABB">
            <w:pPr>
              <w:pBdr>
                <w:bottom w:val="double" w:sz="4" w:space="1" w:color="auto"/>
              </w:pBdr>
              <w:tabs>
                <w:tab w:val="decimal" w:pos="825"/>
              </w:tabs>
              <w:spacing w:line="300" w:lineRule="exact"/>
              <w:ind w:left="-18" w:right="-4338"/>
              <w:rPr>
                <w:rFonts w:ascii="Arial" w:hAnsi="Arial" w:cs="Arial"/>
                <w:sz w:val="15"/>
                <w:szCs w:val="15"/>
              </w:rPr>
            </w:pPr>
            <w:r w:rsidRPr="00E85FD1">
              <w:rPr>
                <w:rFonts w:ascii="Arial" w:hAnsi="Arial" w:cs="Arial"/>
                <w:sz w:val="15"/>
                <w:szCs w:val="15"/>
              </w:rPr>
              <w:t>10,151</w:t>
            </w:r>
          </w:p>
        </w:tc>
        <w:tc>
          <w:tcPr>
            <w:tcW w:w="1042" w:type="dxa"/>
          </w:tcPr>
          <w:p w:rsidR="00270ABB" w:rsidRPr="00E85FD1" w:rsidRDefault="00270ABB" w:rsidP="00270ABB">
            <w:pPr>
              <w:pBdr>
                <w:bottom w:val="double" w:sz="4" w:space="1" w:color="auto"/>
              </w:pBdr>
              <w:tabs>
                <w:tab w:val="decimal" w:pos="792"/>
              </w:tabs>
              <w:spacing w:line="300" w:lineRule="exact"/>
              <w:ind w:left="-18" w:right="-4338"/>
              <w:rPr>
                <w:rFonts w:ascii="Arial" w:hAnsi="Arial" w:cs="Arial"/>
                <w:sz w:val="15"/>
                <w:szCs w:val="15"/>
              </w:rPr>
            </w:pPr>
            <w:r w:rsidRPr="00E85FD1">
              <w:rPr>
                <w:rFonts w:ascii="Arial" w:hAnsi="Arial" w:cs="Arial"/>
                <w:sz w:val="15"/>
                <w:szCs w:val="15"/>
              </w:rPr>
              <w:t>1,142,</w:t>
            </w:r>
            <w:r w:rsidRPr="00E85FD1">
              <w:rPr>
                <w:rFonts w:ascii="Arial" w:hAnsi="Arial" w:cs="Arial" w:hint="cs"/>
                <w:sz w:val="15"/>
                <w:szCs w:val="15"/>
                <w:cs/>
              </w:rPr>
              <w:t>178</w:t>
            </w:r>
          </w:p>
        </w:tc>
      </w:tr>
    </w:tbl>
    <w:p w:rsidR="002733B0" w:rsidRPr="003F4302" w:rsidRDefault="002733B0" w:rsidP="00D65479">
      <w:pPr>
        <w:tabs>
          <w:tab w:val="left" w:pos="2160"/>
          <w:tab w:val="center" w:pos="6840"/>
          <w:tab w:val="center" w:pos="8280"/>
        </w:tabs>
        <w:spacing w:before="240" w:after="120" w:line="380" w:lineRule="exact"/>
        <w:ind w:left="540" w:right="-43" w:hanging="540"/>
        <w:jc w:val="thaiDistribute"/>
        <w:rPr>
          <w:rFonts w:ascii="Arial" w:hAnsi="Arial"/>
          <w:sz w:val="22"/>
          <w:szCs w:val="22"/>
        </w:rPr>
      </w:pPr>
      <w:r w:rsidRPr="003F4302">
        <w:rPr>
          <w:rFonts w:ascii="Arial" w:hAnsi="Arial"/>
          <w:sz w:val="22"/>
          <w:szCs w:val="22"/>
        </w:rPr>
        <w:tab/>
        <w:t xml:space="preserve">A reconciliation of the net book value of investment properties for the years </w:t>
      </w:r>
      <w:r w:rsidR="00483156">
        <w:rPr>
          <w:rFonts w:ascii="Arial" w:hAnsi="Arial"/>
          <w:sz w:val="22"/>
          <w:szCs w:val="22"/>
        </w:rPr>
        <w:t>2019</w:t>
      </w:r>
      <w:r w:rsidR="00BF6E46" w:rsidRPr="003F4302">
        <w:rPr>
          <w:rFonts w:ascii="Arial" w:hAnsi="Arial"/>
          <w:sz w:val="22"/>
          <w:szCs w:val="22"/>
        </w:rPr>
        <w:t xml:space="preserve"> and </w:t>
      </w:r>
      <w:r w:rsidR="00483156">
        <w:rPr>
          <w:rFonts w:ascii="Arial" w:hAnsi="Arial"/>
          <w:sz w:val="22"/>
          <w:szCs w:val="22"/>
        </w:rPr>
        <w:t>2018</w:t>
      </w:r>
      <w:r w:rsidRPr="003F4302">
        <w:rPr>
          <w:rFonts w:ascii="Arial" w:hAnsi="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60"/>
        <w:gridCol w:w="1260"/>
        <w:gridCol w:w="1260"/>
        <w:gridCol w:w="1260"/>
      </w:tblGrid>
      <w:tr w:rsidR="00CF70FA" w:rsidRPr="003F4302" w:rsidTr="00822ACF">
        <w:tc>
          <w:tcPr>
            <w:tcW w:w="4050" w:type="dxa"/>
          </w:tcPr>
          <w:p w:rsidR="00CF70FA" w:rsidRPr="003F4302" w:rsidRDefault="00CF70FA" w:rsidP="00822ACF">
            <w:pPr>
              <w:spacing w:line="380" w:lineRule="exact"/>
              <w:ind w:left="151" w:hanging="151"/>
              <w:jc w:val="center"/>
              <w:outlineLvl w:val="0"/>
              <w:rPr>
                <w:rFonts w:ascii="Angsana New" w:hAnsi="Angsana New"/>
                <w:sz w:val="20"/>
                <w:szCs w:val="20"/>
                <w:lang w:val="en-GB"/>
              </w:rPr>
            </w:pPr>
            <w:r w:rsidRPr="003F4302">
              <w:rPr>
                <w:sz w:val="20"/>
                <w:szCs w:val="20"/>
              </w:rPr>
              <w:br w:type="page"/>
            </w:r>
          </w:p>
        </w:tc>
        <w:tc>
          <w:tcPr>
            <w:tcW w:w="5040" w:type="dxa"/>
            <w:gridSpan w:val="4"/>
          </w:tcPr>
          <w:p w:rsidR="00CF70FA" w:rsidRPr="003F4302" w:rsidRDefault="00CF70FA" w:rsidP="00822ACF">
            <w:pPr>
              <w:tabs>
                <w:tab w:val="right" w:pos="1033"/>
              </w:tabs>
              <w:spacing w:line="380" w:lineRule="exact"/>
              <w:jc w:val="right"/>
              <w:rPr>
                <w:rFonts w:ascii="Angsana New" w:hAnsi="Angsana New"/>
                <w:sz w:val="20"/>
                <w:szCs w:val="20"/>
                <w:cs/>
              </w:rPr>
            </w:pPr>
            <w:r w:rsidRPr="003F4302">
              <w:rPr>
                <w:rFonts w:ascii="Arial" w:hAnsi="Arial" w:cs="Arial"/>
                <w:sz w:val="20"/>
                <w:szCs w:val="20"/>
              </w:rPr>
              <w:t>(Unit: Thousand Baht)</w:t>
            </w:r>
          </w:p>
        </w:tc>
      </w:tr>
      <w:tr w:rsidR="002733B0" w:rsidRPr="003F4302" w:rsidTr="00822ACF">
        <w:tc>
          <w:tcPr>
            <w:tcW w:w="4050" w:type="dxa"/>
          </w:tcPr>
          <w:p w:rsidR="002733B0" w:rsidRPr="003F4302" w:rsidRDefault="002733B0" w:rsidP="00822ACF">
            <w:pPr>
              <w:spacing w:line="380" w:lineRule="exact"/>
              <w:ind w:left="151" w:hanging="151"/>
              <w:jc w:val="center"/>
              <w:outlineLvl w:val="0"/>
              <w:rPr>
                <w:sz w:val="20"/>
                <w:szCs w:val="20"/>
              </w:rPr>
            </w:pPr>
          </w:p>
        </w:tc>
        <w:tc>
          <w:tcPr>
            <w:tcW w:w="2520" w:type="dxa"/>
            <w:gridSpan w:val="2"/>
          </w:tcPr>
          <w:p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sz w:val="20"/>
                <w:szCs w:val="20"/>
              </w:rPr>
            </w:pPr>
            <w:r w:rsidRPr="003F4302">
              <w:rPr>
                <w:rFonts w:ascii="Arial" w:hAnsi="Arial"/>
                <w:sz w:val="20"/>
                <w:szCs w:val="20"/>
              </w:rPr>
              <w:t>Consolidated</w:t>
            </w:r>
          </w:p>
          <w:p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F4302">
              <w:rPr>
                <w:rFonts w:ascii="Arial" w:hAnsi="Arial"/>
                <w:sz w:val="20"/>
                <w:szCs w:val="20"/>
              </w:rPr>
              <w:t>financial statements</w:t>
            </w:r>
          </w:p>
        </w:tc>
        <w:tc>
          <w:tcPr>
            <w:tcW w:w="2520" w:type="dxa"/>
            <w:gridSpan w:val="2"/>
          </w:tcPr>
          <w:p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sz w:val="20"/>
                <w:szCs w:val="20"/>
              </w:rPr>
            </w:pPr>
            <w:r w:rsidRPr="003F4302">
              <w:rPr>
                <w:rFonts w:ascii="Arial" w:hAnsi="Arial"/>
                <w:sz w:val="20"/>
                <w:szCs w:val="20"/>
              </w:rPr>
              <w:t xml:space="preserve">Separate </w:t>
            </w:r>
          </w:p>
          <w:p w:rsidR="002733B0" w:rsidRPr="003F4302" w:rsidRDefault="002733B0" w:rsidP="00822ACF">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3F4302">
              <w:rPr>
                <w:rFonts w:ascii="Arial" w:hAnsi="Arial"/>
                <w:sz w:val="20"/>
                <w:szCs w:val="20"/>
              </w:rPr>
              <w:t>financial statements</w:t>
            </w:r>
          </w:p>
        </w:tc>
      </w:tr>
      <w:tr w:rsidR="00E77DFB" w:rsidRPr="003F4302" w:rsidTr="00822ACF">
        <w:tc>
          <w:tcPr>
            <w:tcW w:w="4050" w:type="dxa"/>
          </w:tcPr>
          <w:p w:rsidR="00E77DFB" w:rsidRPr="003F4302" w:rsidRDefault="00E77DFB" w:rsidP="00822ACF">
            <w:pPr>
              <w:spacing w:line="380" w:lineRule="exact"/>
              <w:ind w:left="151" w:hanging="151"/>
              <w:jc w:val="center"/>
              <w:outlineLvl w:val="0"/>
              <w:rPr>
                <w:sz w:val="20"/>
                <w:szCs w:val="20"/>
              </w:rPr>
            </w:pPr>
          </w:p>
        </w:tc>
        <w:tc>
          <w:tcPr>
            <w:tcW w:w="1260" w:type="dxa"/>
          </w:tcPr>
          <w:p w:rsidR="00E77DFB" w:rsidRPr="003F4302" w:rsidRDefault="00E77DFB" w:rsidP="004D7899">
            <w:pPr>
              <w:tabs>
                <w:tab w:val="right" w:pos="1033"/>
              </w:tabs>
              <w:spacing w:line="380" w:lineRule="exact"/>
              <w:ind w:right="-18"/>
              <w:jc w:val="center"/>
              <w:rPr>
                <w:rFonts w:ascii="Arial" w:hAnsi="Arial" w:cs="Arial"/>
                <w:sz w:val="20"/>
                <w:szCs w:val="20"/>
                <w:u w:val="single"/>
              </w:rPr>
            </w:pPr>
            <w:r w:rsidRPr="003F4302">
              <w:rPr>
                <w:rFonts w:ascii="Arial" w:hAnsi="Arial" w:cs="Arial"/>
                <w:sz w:val="20"/>
                <w:szCs w:val="20"/>
              </w:rPr>
              <w:br w:type="page"/>
            </w:r>
            <w:r w:rsidR="00483156">
              <w:rPr>
                <w:rFonts w:ascii="Arial" w:hAnsi="Arial" w:cs="Arial"/>
                <w:sz w:val="20"/>
                <w:szCs w:val="20"/>
                <w:u w:val="single"/>
              </w:rPr>
              <w:t>2019</w:t>
            </w:r>
          </w:p>
        </w:tc>
        <w:tc>
          <w:tcPr>
            <w:tcW w:w="1260" w:type="dxa"/>
          </w:tcPr>
          <w:p w:rsidR="00E77DFB" w:rsidRPr="003F4302" w:rsidRDefault="00483156"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2018</w:t>
            </w:r>
          </w:p>
        </w:tc>
        <w:tc>
          <w:tcPr>
            <w:tcW w:w="1260" w:type="dxa"/>
          </w:tcPr>
          <w:p w:rsidR="00E77DFB" w:rsidRPr="003F4302" w:rsidRDefault="00483156"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2019</w:t>
            </w:r>
          </w:p>
        </w:tc>
        <w:tc>
          <w:tcPr>
            <w:tcW w:w="1260" w:type="dxa"/>
          </w:tcPr>
          <w:p w:rsidR="00E77DFB" w:rsidRPr="003F4302" w:rsidRDefault="00483156"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2018</w:t>
            </w:r>
          </w:p>
        </w:tc>
      </w:tr>
      <w:tr w:rsidR="00270ABB" w:rsidRPr="003F4302" w:rsidTr="006377C5">
        <w:trPr>
          <w:trHeight w:val="198"/>
        </w:trPr>
        <w:tc>
          <w:tcPr>
            <w:tcW w:w="4050" w:type="dxa"/>
          </w:tcPr>
          <w:p w:rsidR="00270ABB" w:rsidRPr="003F4302" w:rsidRDefault="00270ABB" w:rsidP="00270ABB">
            <w:pPr>
              <w:spacing w:line="380" w:lineRule="exact"/>
              <w:ind w:left="151" w:right="-72" w:hanging="151"/>
              <w:rPr>
                <w:rFonts w:ascii="Arial" w:hAnsi="Arial" w:cs="Arial"/>
                <w:sz w:val="20"/>
                <w:szCs w:val="20"/>
              </w:rPr>
            </w:pPr>
            <w:r w:rsidRPr="003F4302">
              <w:rPr>
                <w:rFonts w:ascii="Arial" w:hAnsi="Arial" w:cs="Arial"/>
                <w:sz w:val="20"/>
                <w:szCs w:val="20"/>
              </w:rPr>
              <w:t>Net book value at beginning of year</w:t>
            </w:r>
          </w:p>
        </w:tc>
        <w:tc>
          <w:tcPr>
            <w:tcW w:w="1260" w:type="dxa"/>
          </w:tcPr>
          <w:p w:rsidR="00270ABB" w:rsidRPr="00270ABB" w:rsidRDefault="00270ABB" w:rsidP="00270ABB">
            <w:pPr>
              <w:tabs>
                <w:tab w:val="decimal" w:pos="972"/>
              </w:tabs>
              <w:spacing w:line="380" w:lineRule="exact"/>
              <w:ind w:right="-18"/>
              <w:rPr>
                <w:rFonts w:ascii="Arial" w:hAnsi="Arial" w:cs="Arial"/>
                <w:sz w:val="20"/>
                <w:szCs w:val="20"/>
              </w:rPr>
            </w:pPr>
            <w:r w:rsidRPr="00270ABB">
              <w:rPr>
                <w:rFonts w:ascii="Arial" w:hAnsi="Arial" w:cs="Arial"/>
                <w:sz w:val="20"/>
                <w:szCs w:val="20"/>
              </w:rPr>
              <w:t>2,072,096</w:t>
            </w:r>
          </w:p>
        </w:tc>
        <w:tc>
          <w:tcPr>
            <w:tcW w:w="1260" w:type="dxa"/>
          </w:tcPr>
          <w:p w:rsidR="00270ABB" w:rsidRPr="005D1577" w:rsidRDefault="00270ABB" w:rsidP="00270ABB">
            <w:pPr>
              <w:tabs>
                <w:tab w:val="decimal" w:pos="972"/>
              </w:tabs>
              <w:spacing w:line="380" w:lineRule="exact"/>
              <w:ind w:right="-18"/>
              <w:rPr>
                <w:rFonts w:ascii="Arial" w:hAnsi="Arial" w:cs="Arial"/>
                <w:sz w:val="20"/>
                <w:szCs w:val="20"/>
              </w:rPr>
            </w:pPr>
            <w:r w:rsidRPr="005D1577">
              <w:rPr>
                <w:rFonts w:ascii="Arial" w:hAnsi="Arial" w:cs="Arial"/>
                <w:sz w:val="20"/>
                <w:szCs w:val="20"/>
              </w:rPr>
              <w:t>2,098,721</w:t>
            </w:r>
          </w:p>
        </w:tc>
        <w:tc>
          <w:tcPr>
            <w:tcW w:w="1260" w:type="dxa"/>
          </w:tcPr>
          <w:p w:rsidR="00270ABB" w:rsidRPr="005D1577" w:rsidRDefault="00270ABB" w:rsidP="00270ABB">
            <w:pPr>
              <w:tabs>
                <w:tab w:val="decimal" w:pos="972"/>
              </w:tabs>
              <w:spacing w:line="380" w:lineRule="exact"/>
              <w:ind w:right="-18"/>
              <w:rPr>
                <w:rFonts w:ascii="Arial" w:hAnsi="Arial" w:cs="Arial"/>
                <w:sz w:val="20"/>
                <w:szCs w:val="20"/>
              </w:rPr>
            </w:pPr>
            <w:r w:rsidRPr="005D1577">
              <w:rPr>
                <w:rFonts w:ascii="Arial" w:hAnsi="Arial" w:cs="Arial"/>
                <w:sz w:val="20"/>
                <w:szCs w:val="20"/>
              </w:rPr>
              <w:t>1,142,178</w:t>
            </w:r>
          </w:p>
        </w:tc>
        <w:tc>
          <w:tcPr>
            <w:tcW w:w="1260" w:type="dxa"/>
          </w:tcPr>
          <w:p w:rsidR="00270ABB" w:rsidRDefault="00270ABB" w:rsidP="00270ABB">
            <w:pPr>
              <w:tabs>
                <w:tab w:val="decimal" w:pos="972"/>
              </w:tabs>
              <w:spacing w:line="380" w:lineRule="exact"/>
              <w:ind w:right="-18"/>
              <w:rPr>
                <w:rFonts w:ascii="Arial" w:hAnsi="Arial" w:cs="Arial"/>
                <w:sz w:val="20"/>
                <w:szCs w:val="20"/>
              </w:rPr>
            </w:pPr>
            <w:r>
              <w:rPr>
                <w:rFonts w:ascii="Arial" w:hAnsi="Arial" w:cs="Arial"/>
                <w:sz w:val="20"/>
                <w:szCs w:val="20"/>
              </w:rPr>
              <w:t>1,148,655</w:t>
            </w:r>
          </w:p>
        </w:tc>
      </w:tr>
      <w:tr w:rsidR="00270ABB" w:rsidRPr="003F4302" w:rsidTr="006377C5">
        <w:tc>
          <w:tcPr>
            <w:tcW w:w="4050" w:type="dxa"/>
          </w:tcPr>
          <w:p w:rsidR="00270ABB" w:rsidRPr="003F4302" w:rsidRDefault="00270ABB" w:rsidP="00270ABB">
            <w:pPr>
              <w:spacing w:line="380" w:lineRule="exact"/>
              <w:ind w:left="151" w:right="-72" w:hanging="151"/>
              <w:rPr>
                <w:rFonts w:ascii="Arial" w:hAnsi="Arial" w:cs="Arial"/>
                <w:sz w:val="20"/>
                <w:szCs w:val="20"/>
              </w:rPr>
            </w:pPr>
            <w:r w:rsidRPr="003F4302">
              <w:rPr>
                <w:rFonts w:ascii="Arial" w:hAnsi="Arial" w:cs="Arial"/>
                <w:sz w:val="20"/>
                <w:szCs w:val="20"/>
              </w:rPr>
              <w:t>Acquisition of assets</w:t>
            </w:r>
          </w:p>
        </w:tc>
        <w:tc>
          <w:tcPr>
            <w:tcW w:w="1260" w:type="dxa"/>
          </w:tcPr>
          <w:p w:rsidR="00270ABB" w:rsidRPr="00270ABB" w:rsidRDefault="00270ABB" w:rsidP="00270ABB">
            <w:pPr>
              <w:tabs>
                <w:tab w:val="decimal" w:pos="972"/>
              </w:tabs>
              <w:spacing w:line="380" w:lineRule="exact"/>
              <w:ind w:right="-18"/>
              <w:rPr>
                <w:rFonts w:ascii="Arial" w:hAnsi="Arial" w:cs="Arial"/>
                <w:sz w:val="20"/>
                <w:szCs w:val="20"/>
              </w:rPr>
            </w:pPr>
            <w:r w:rsidRPr="00270ABB">
              <w:rPr>
                <w:rFonts w:ascii="Arial" w:hAnsi="Arial" w:cs="Arial"/>
                <w:sz w:val="20"/>
                <w:szCs w:val="20"/>
              </w:rPr>
              <w:t>370,322</w:t>
            </w:r>
          </w:p>
        </w:tc>
        <w:tc>
          <w:tcPr>
            <w:tcW w:w="1260" w:type="dxa"/>
          </w:tcPr>
          <w:p w:rsidR="00270ABB" w:rsidRPr="005D1577" w:rsidRDefault="00270ABB" w:rsidP="00270ABB">
            <w:pPr>
              <w:tabs>
                <w:tab w:val="decimal" w:pos="972"/>
              </w:tabs>
              <w:spacing w:line="380" w:lineRule="exact"/>
              <w:ind w:right="-18"/>
              <w:rPr>
                <w:rFonts w:ascii="Arial" w:hAnsi="Arial" w:cs="Arial"/>
                <w:sz w:val="20"/>
                <w:szCs w:val="20"/>
              </w:rPr>
            </w:pPr>
            <w:r w:rsidRPr="005D1577">
              <w:rPr>
                <w:rFonts w:ascii="Arial" w:hAnsi="Arial" w:cs="Arial"/>
                <w:sz w:val="20"/>
                <w:szCs w:val="20"/>
              </w:rPr>
              <w:t>13,891</w:t>
            </w:r>
          </w:p>
        </w:tc>
        <w:tc>
          <w:tcPr>
            <w:tcW w:w="1260" w:type="dxa"/>
          </w:tcPr>
          <w:p w:rsidR="00270ABB" w:rsidRPr="005D1577" w:rsidRDefault="00270ABB" w:rsidP="00270ABB">
            <w:pPr>
              <w:tabs>
                <w:tab w:val="decimal" w:pos="972"/>
              </w:tabs>
              <w:spacing w:line="380" w:lineRule="exact"/>
              <w:ind w:right="-18"/>
              <w:rPr>
                <w:rFonts w:ascii="Arial" w:hAnsi="Arial" w:cs="Arial"/>
                <w:sz w:val="20"/>
                <w:szCs w:val="20"/>
              </w:rPr>
            </w:pPr>
            <w:r w:rsidRPr="005D1577">
              <w:rPr>
                <w:rFonts w:ascii="Arial" w:hAnsi="Arial" w:cs="Arial"/>
                <w:sz w:val="20"/>
                <w:szCs w:val="20"/>
              </w:rPr>
              <w:t>358,435</w:t>
            </w:r>
          </w:p>
        </w:tc>
        <w:tc>
          <w:tcPr>
            <w:tcW w:w="1260" w:type="dxa"/>
          </w:tcPr>
          <w:p w:rsidR="00270ABB" w:rsidRDefault="00270ABB" w:rsidP="00270ABB">
            <w:pPr>
              <w:tabs>
                <w:tab w:val="decimal" w:pos="972"/>
              </w:tabs>
              <w:spacing w:line="380" w:lineRule="exact"/>
              <w:ind w:right="-18"/>
              <w:rPr>
                <w:rFonts w:ascii="Arial" w:hAnsi="Arial" w:cs="Arial"/>
                <w:sz w:val="20"/>
                <w:szCs w:val="20"/>
              </w:rPr>
            </w:pPr>
            <w:r>
              <w:rPr>
                <w:rFonts w:ascii="Arial" w:hAnsi="Arial" w:cs="Arial"/>
                <w:sz w:val="20"/>
                <w:szCs w:val="20"/>
              </w:rPr>
              <w:t>-</w:t>
            </w:r>
          </w:p>
        </w:tc>
      </w:tr>
      <w:tr w:rsidR="00270ABB" w:rsidRPr="003F4302" w:rsidTr="006377C5">
        <w:tc>
          <w:tcPr>
            <w:tcW w:w="4050" w:type="dxa"/>
          </w:tcPr>
          <w:p w:rsidR="00270ABB" w:rsidRPr="003F4302" w:rsidRDefault="00270ABB" w:rsidP="00270ABB">
            <w:pPr>
              <w:spacing w:line="380" w:lineRule="exact"/>
              <w:ind w:left="151" w:right="-72" w:hanging="151"/>
              <w:rPr>
                <w:rFonts w:ascii="Arial" w:hAnsi="Arial" w:cs="Arial"/>
                <w:sz w:val="20"/>
                <w:szCs w:val="20"/>
                <w:cs/>
              </w:rPr>
            </w:pPr>
            <w:r w:rsidRPr="003F4302">
              <w:rPr>
                <w:rFonts w:ascii="Arial" w:hAnsi="Arial" w:cs="Arial"/>
                <w:sz w:val="20"/>
                <w:szCs w:val="20"/>
              </w:rPr>
              <w:t>Disposals</w:t>
            </w:r>
            <w:r>
              <w:rPr>
                <w:rFonts w:ascii="Arial" w:hAnsi="Arial" w:cs="Arial"/>
                <w:sz w:val="20"/>
                <w:szCs w:val="20"/>
              </w:rPr>
              <w:t xml:space="preserve"> </w:t>
            </w:r>
            <w:r w:rsidRPr="003F4302">
              <w:rPr>
                <w:rFonts w:ascii="Arial" w:hAnsi="Arial" w:cs="Arial"/>
                <w:sz w:val="20"/>
                <w:szCs w:val="20"/>
              </w:rPr>
              <w:t>- net book value</w:t>
            </w:r>
          </w:p>
        </w:tc>
        <w:tc>
          <w:tcPr>
            <w:tcW w:w="1260" w:type="dxa"/>
          </w:tcPr>
          <w:p w:rsidR="00270ABB" w:rsidRPr="00270ABB" w:rsidRDefault="00270ABB" w:rsidP="00270ABB">
            <w:pPr>
              <w:tabs>
                <w:tab w:val="decimal" w:pos="972"/>
              </w:tabs>
              <w:spacing w:line="380" w:lineRule="exact"/>
              <w:ind w:right="-18"/>
              <w:rPr>
                <w:rFonts w:ascii="Arial" w:hAnsi="Arial" w:cs="Arial"/>
                <w:sz w:val="20"/>
                <w:szCs w:val="20"/>
              </w:rPr>
            </w:pPr>
            <w:r w:rsidRPr="00270ABB">
              <w:rPr>
                <w:rFonts w:ascii="Arial" w:hAnsi="Arial" w:cs="Arial"/>
                <w:sz w:val="20"/>
                <w:szCs w:val="20"/>
              </w:rPr>
              <w:t>(7)</w:t>
            </w:r>
          </w:p>
        </w:tc>
        <w:tc>
          <w:tcPr>
            <w:tcW w:w="1260" w:type="dxa"/>
          </w:tcPr>
          <w:p w:rsidR="00270ABB" w:rsidRPr="005D1577" w:rsidRDefault="00270ABB" w:rsidP="00270ABB">
            <w:pPr>
              <w:tabs>
                <w:tab w:val="decimal" w:pos="972"/>
              </w:tabs>
              <w:spacing w:line="380" w:lineRule="exact"/>
              <w:ind w:right="-18"/>
              <w:rPr>
                <w:rFonts w:ascii="Arial" w:hAnsi="Arial" w:cs="Arial"/>
                <w:sz w:val="20"/>
                <w:szCs w:val="20"/>
              </w:rPr>
            </w:pPr>
            <w:r w:rsidRPr="005D1577">
              <w:rPr>
                <w:rFonts w:ascii="Arial" w:hAnsi="Arial" w:cs="Arial"/>
                <w:sz w:val="20"/>
                <w:szCs w:val="20"/>
              </w:rPr>
              <w:t>-</w:t>
            </w:r>
          </w:p>
        </w:tc>
        <w:tc>
          <w:tcPr>
            <w:tcW w:w="1260" w:type="dxa"/>
          </w:tcPr>
          <w:p w:rsidR="00270ABB" w:rsidRPr="005D1577" w:rsidRDefault="00270ABB" w:rsidP="00270ABB">
            <w:pPr>
              <w:tabs>
                <w:tab w:val="decimal" w:pos="972"/>
              </w:tabs>
              <w:spacing w:line="380" w:lineRule="exact"/>
              <w:ind w:right="-18"/>
              <w:rPr>
                <w:rFonts w:ascii="Arial" w:hAnsi="Arial" w:cs="Arial"/>
                <w:sz w:val="20"/>
                <w:szCs w:val="20"/>
              </w:rPr>
            </w:pPr>
            <w:r w:rsidRPr="005D1577">
              <w:rPr>
                <w:rFonts w:ascii="Arial" w:hAnsi="Arial" w:cs="Arial"/>
                <w:sz w:val="20"/>
                <w:szCs w:val="20"/>
              </w:rPr>
              <w:t>(7)</w:t>
            </w:r>
          </w:p>
        </w:tc>
        <w:tc>
          <w:tcPr>
            <w:tcW w:w="1260" w:type="dxa"/>
          </w:tcPr>
          <w:p w:rsidR="00270ABB" w:rsidRDefault="00270ABB" w:rsidP="00270ABB">
            <w:pPr>
              <w:tabs>
                <w:tab w:val="decimal" w:pos="972"/>
              </w:tabs>
              <w:spacing w:line="380" w:lineRule="exact"/>
              <w:ind w:right="-18"/>
              <w:rPr>
                <w:rFonts w:ascii="Arial" w:hAnsi="Arial" w:cs="Arial"/>
                <w:sz w:val="20"/>
                <w:szCs w:val="20"/>
              </w:rPr>
            </w:pPr>
            <w:r>
              <w:rPr>
                <w:rFonts w:ascii="Arial" w:hAnsi="Arial" w:cs="Arial"/>
                <w:sz w:val="20"/>
                <w:szCs w:val="20"/>
              </w:rPr>
              <w:t>-</w:t>
            </w:r>
          </w:p>
        </w:tc>
      </w:tr>
      <w:tr w:rsidR="00270ABB" w:rsidRPr="003F4302" w:rsidTr="006377C5">
        <w:tc>
          <w:tcPr>
            <w:tcW w:w="4050" w:type="dxa"/>
          </w:tcPr>
          <w:p w:rsidR="00270ABB" w:rsidRPr="003F4302" w:rsidRDefault="00270ABB" w:rsidP="00270ABB">
            <w:pPr>
              <w:spacing w:line="380" w:lineRule="exact"/>
              <w:ind w:left="151" w:right="-72" w:hanging="151"/>
              <w:rPr>
                <w:rFonts w:ascii="Arial" w:hAnsi="Arial" w:cs="Arial"/>
                <w:sz w:val="20"/>
                <w:szCs w:val="20"/>
                <w:cs/>
              </w:rPr>
            </w:pPr>
            <w:r w:rsidRPr="003F4302">
              <w:rPr>
                <w:rFonts w:ascii="Arial" w:hAnsi="Arial" w:cs="Arial"/>
                <w:sz w:val="20"/>
                <w:szCs w:val="20"/>
              </w:rPr>
              <w:t>Depreciation for the year</w:t>
            </w:r>
          </w:p>
        </w:tc>
        <w:tc>
          <w:tcPr>
            <w:tcW w:w="1260" w:type="dxa"/>
          </w:tcPr>
          <w:p w:rsidR="00270ABB" w:rsidRPr="00270ABB" w:rsidRDefault="00270ABB" w:rsidP="00270ABB">
            <w:pPr>
              <w:tabs>
                <w:tab w:val="decimal" w:pos="972"/>
              </w:tabs>
              <w:spacing w:line="380" w:lineRule="exact"/>
              <w:ind w:right="-18"/>
              <w:rPr>
                <w:rFonts w:ascii="Arial" w:hAnsi="Arial" w:cs="Arial"/>
                <w:sz w:val="20"/>
                <w:szCs w:val="20"/>
              </w:rPr>
            </w:pPr>
            <w:r w:rsidRPr="00270ABB">
              <w:rPr>
                <w:rFonts w:ascii="Arial" w:hAnsi="Arial" w:cs="Arial"/>
                <w:sz w:val="20"/>
                <w:szCs w:val="20"/>
              </w:rPr>
              <w:t>(30,020)</w:t>
            </w:r>
          </w:p>
        </w:tc>
        <w:tc>
          <w:tcPr>
            <w:tcW w:w="1260" w:type="dxa"/>
          </w:tcPr>
          <w:p w:rsidR="00270ABB" w:rsidRPr="005D1577" w:rsidRDefault="00270ABB" w:rsidP="00270ABB">
            <w:pPr>
              <w:tabs>
                <w:tab w:val="decimal" w:pos="972"/>
              </w:tabs>
              <w:spacing w:line="380" w:lineRule="exact"/>
              <w:ind w:right="-18"/>
              <w:rPr>
                <w:rFonts w:ascii="Arial" w:hAnsi="Arial" w:cs="Arial"/>
                <w:sz w:val="20"/>
                <w:szCs w:val="20"/>
              </w:rPr>
            </w:pPr>
            <w:r w:rsidRPr="005D1577">
              <w:rPr>
                <w:rFonts w:ascii="Arial" w:hAnsi="Arial" w:cs="Arial"/>
                <w:sz w:val="20"/>
                <w:szCs w:val="20"/>
              </w:rPr>
              <w:t>(30,297)</w:t>
            </w:r>
          </w:p>
        </w:tc>
        <w:tc>
          <w:tcPr>
            <w:tcW w:w="1260" w:type="dxa"/>
          </w:tcPr>
          <w:p w:rsidR="00270ABB" w:rsidRPr="005D1577" w:rsidRDefault="00270ABB" w:rsidP="00270ABB">
            <w:pPr>
              <w:tabs>
                <w:tab w:val="decimal" w:pos="972"/>
              </w:tabs>
              <w:spacing w:line="380" w:lineRule="exact"/>
              <w:ind w:right="-18"/>
              <w:rPr>
                <w:rFonts w:ascii="Arial" w:hAnsi="Arial" w:cs="Arial"/>
                <w:sz w:val="20"/>
                <w:szCs w:val="20"/>
              </w:rPr>
            </w:pPr>
            <w:r w:rsidRPr="005D1577">
              <w:rPr>
                <w:rFonts w:ascii="Arial" w:hAnsi="Arial" w:cs="Arial"/>
                <w:sz w:val="20"/>
                <w:szCs w:val="20"/>
              </w:rPr>
              <w:t>(6,473)</w:t>
            </w:r>
          </w:p>
        </w:tc>
        <w:tc>
          <w:tcPr>
            <w:tcW w:w="1260" w:type="dxa"/>
          </w:tcPr>
          <w:p w:rsidR="00270ABB" w:rsidRDefault="00270ABB" w:rsidP="00270ABB">
            <w:pPr>
              <w:tabs>
                <w:tab w:val="decimal" w:pos="972"/>
              </w:tabs>
              <w:spacing w:line="380" w:lineRule="exact"/>
              <w:ind w:right="-18"/>
              <w:rPr>
                <w:rFonts w:ascii="Arial" w:hAnsi="Arial" w:cs="Arial"/>
                <w:sz w:val="20"/>
                <w:szCs w:val="20"/>
              </w:rPr>
            </w:pPr>
            <w:r>
              <w:rPr>
                <w:rFonts w:ascii="Arial" w:hAnsi="Arial" w:cs="Arial"/>
                <w:sz w:val="20"/>
                <w:szCs w:val="20"/>
              </w:rPr>
              <w:t>(6,477)</w:t>
            </w:r>
          </w:p>
        </w:tc>
      </w:tr>
      <w:tr w:rsidR="00270ABB" w:rsidRPr="003F4302" w:rsidTr="006377C5">
        <w:tc>
          <w:tcPr>
            <w:tcW w:w="4050" w:type="dxa"/>
          </w:tcPr>
          <w:p w:rsidR="00270ABB" w:rsidRPr="003F4302" w:rsidRDefault="00270ABB" w:rsidP="00270ABB">
            <w:pPr>
              <w:spacing w:line="380" w:lineRule="exact"/>
              <w:ind w:left="151" w:right="-72" w:hanging="151"/>
              <w:rPr>
                <w:rFonts w:ascii="Arial" w:hAnsi="Arial" w:cs="Arial"/>
                <w:sz w:val="20"/>
                <w:szCs w:val="20"/>
              </w:rPr>
            </w:pPr>
            <w:r>
              <w:rPr>
                <w:rFonts w:ascii="Arial" w:hAnsi="Arial" w:cs="Arial"/>
                <w:sz w:val="20"/>
                <w:szCs w:val="20"/>
              </w:rPr>
              <w:t>Decrease in a</w:t>
            </w:r>
            <w:r w:rsidRPr="003F4302">
              <w:rPr>
                <w:rFonts w:ascii="Arial" w:hAnsi="Arial" w:cs="Arial"/>
                <w:sz w:val="20"/>
                <w:szCs w:val="20"/>
              </w:rPr>
              <w:t>l</w:t>
            </w:r>
            <w:r>
              <w:rPr>
                <w:rFonts w:ascii="Arial" w:hAnsi="Arial" w:cs="Arial"/>
                <w:sz w:val="20"/>
                <w:szCs w:val="20"/>
              </w:rPr>
              <w:t>l</w:t>
            </w:r>
            <w:r w:rsidRPr="003F4302">
              <w:rPr>
                <w:rFonts w:ascii="Arial" w:hAnsi="Arial" w:cs="Arial"/>
                <w:sz w:val="20"/>
                <w:szCs w:val="20"/>
              </w:rPr>
              <w:t>owance for impairment loss</w:t>
            </w:r>
            <w:r>
              <w:rPr>
                <w:rFonts w:ascii="Arial" w:hAnsi="Arial" w:cs="Arial"/>
                <w:sz w:val="20"/>
                <w:szCs w:val="20"/>
              </w:rPr>
              <w:t xml:space="preserve"> </w:t>
            </w:r>
            <w:r>
              <w:rPr>
                <w:rFonts w:ascii="Arial" w:hAnsi="Arial" w:cs="Browallia New"/>
                <w:sz w:val="20"/>
                <w:szCs w:val="25"/>
              </w:rPr>
              <w:t xml:space="preserve">during </w:t>
            </w:r>
            <w:r>
              <w:rPr>
                <w:rFonts w:ascii="Arial" w:hAnsi="Arial" w:cs="Arial"/>
                <w:sz w:val="20"/>
                <w:szCs w:val="20"/>
              </w:rPr>
              <w:t>the year</w:t>
            </w:r>
          </w:p>
        </w:tc>
        <w:tc>
          <w:tcPr>
            <w:tcW w:w="1260" w:type="dxa"/>
          </w:tcPr>
          <w:p w:rsidR="00270ABB" w:rsidRPr="00270ABB" w:rsidRDefault="00270ABB" w:rsidP="00270ABB">
            <w:pPr>
              <w:tabs>
                <w:tab w:val="decimal" w:pos="972"/>
              </w:tabs>
              <w:spacing w:line="380" w:lineRule="exact"/>
              <w:ind w:right="-18"/>
              <w:rPr>
                <w:rFonts w:ascii="Arial" w:hAnsi="Arial" w:cs="Arial"/>
                <w:sz w:val="20"/>
                <w:szCs w:val="20"/>
              </w:rPr>
            </w:pPr>
            <w:r w:rsidRPr="00270ABB">
              <w:rPr>
                <w:rFonts w:ascii="Arial" w:hAnsi="Arial" w:cs="Arial"/>
                <w:sz w:val="20"/>
                <w:szCs w:val="20"/>
              </w:rPr>
              <w:t>-</w:t>
            </w:r>
          </w:p>
        </w:tc>
        <w:tc>
          <w:tcPr>
            <w:tcW w:w="1260" w:type="dxa"/>
          </w:tcPr>
          <w:p w:rsidR="00270ABB" w:rsidRPr="005D1577" w:rsidRDefault="00270ABB" w:rsidP="00270ABB">
            <w:pPr>
              <w:tabs>
                <w:tab w:val="decimal" w:pos="972"/>
              </w:tabs>
              <w:spacing w:line="380" w:lineRule="exact"/>
              <w:ind w:right="-18"/>
              <w:rPr>
                <w:rFonts w:ascii="Arial" w:hAnsi="Arial" w:cs="Arial"/>
                <w:sz w:val="20"/>
                <w:szCs w:val="20"/>
              </w:rPr>
            </w:pPr>
            <w:r w:rsidRPr="005D1577">
              <w:rPr>
                <w:rFonts w:ascii="Arial" w:hAnsi="Arial" w:cs="Arial"/>
                <w:sz w:val="20"/>
                <w:szCs w:val="20"/>
              </w:rPr>
              <w:t>3,000</w:t>
            </w:r>
          </w:p>
        </w:tc>
        <w:tc>
          <w:tcPr>
            <w:tcW w:w="1260" w:type="dxa"/>
          </w:tcPr>
          <w:p w:rsidR="00270ABB" w:rsidRPr="005D1577" w:rsidRDefault="00270ABB" w:rsidP="00270ABB">
            <w:pPr>
              <w:tabs>
                <w:tab w:val="decimal" w:pos="972"/>
              </w:tabs>
              <w:spacing w:line="380" w:lineRule="exact"/>
              <w:ind w:right="-18"/>
              <w:rPr>
                <w:rFonts w:ascii="Arial" w:hAnsi="Arial" w:cs="Arial"/>
                <w:sz w:val="20"/>
                <w:szCs w:val="20"/>
              </w:rPr>
            </w:pPr>
            <w:r w:rsidRPr="005D1577">
              <w:rPr>
                <w:rFonts w:ascii="Arial" w:hAnsi="Arial" w:cs="Arial"/>
                <w:sz w:val="20"/>
                <w:szCs w:val="20"/>
              </w:rPr>
              <w:t>-</w:t>
            </w:r>
          </w:p>
        </w:tc>
        <w:tc>
          <w:tcPr>
            <w:tcW w:w="1260" w:type="dxa"/>
          </w:tcPr>
          <w:p w:rsidR="00270ABB" w:rsidRDefault="00270ABB" w:rsidP="00270ABB">
            <w:pPr>
              <w:tabs>
                <w:tab w:val="decimal" w:pos="972"/>
              </w:tabs>
              <w:spacing w:line="380" w:lineRule="exact"/>
              <w:ind w:right="-18"/>
              <w:rPr>
                <w:rFonts w:ascii="Arial" w:hAnsi="Arial" w:cs="Arial"/>
                <w:sz w:val="20"/>
                <w:szCs w:val="20"/>
              </w:rPr>
            </w:pPr>
            <w:r>
              <w:rPr>
                <w:rFonts w:ascii="Arial" w:hAnsi="Arial" w:cs="Arial"/>
                <w:sz w:val="20"/>
                <w:szCs w:val="20"/>
              </w:rPr>
              <w:t>-</w:t>
            </w:r>
          </w:p>
        </w:tc>
      </w:tr>
      <w:tr w:rsidR="00270ABB" w:rsidRPr="003F4302" w:rsidTr="006377C5">
        <w:tc>
          <w:tcPr>
            <w:tcW w:w="4050" w:type="dxa"/>
          </w:tcPr>
          <w:p w:rsidR="00270ABB" w:rsidRPr="003F4302" w:rsidRDefault="00270ABB" w:rsidP="00270ABB">
            <w:pPr>
              <w:spacing w:line="380" w:lineRule="exact"/>
              <w:ind w:left="151" w:right="-72" w:hanging="151"/>
              <w:rPr>
                <w:rFonts w:ascii="Arial" w:hAnsi="Arial" w:cs="Arial"/>
                <w:sz w:val="20"/>
                <w:szCs w:val="20"/>
              </w:rPr>
            </w:pPr>
            <w:r w:rsidRPr="003F4302">
              <w:rPr>
                <w:rFonts w:ascii="Arial" w:hAnsi="Arial" w:cs="Arial"/>
                <w:sz w:val="20"/>
                <w:szCs w:val="20"/>
              </w:rPr>
              <w:t>Translation adjustments</w:t>
            </w:r>
          </w:p>
        </w:tc>
        <w:tc>
          <w:tcPr>
            <w:tcW w:w="1260" w:type="dxa"/>
          </w:tcPr>
          <w:p w:rsidR="00270ABB" w:rsidRPr="00270ABB" w:rsidRDefault="00270ABB" w:rsidP="00270ABB">
            <w:pPr>
              <w:pBdr>
                <w:bottom w:val="single" w:sz="4" w:space="1" w:color="auto"/>
              </w:pBdr>
              <w:tabs>
                <w:tab w:val="decimal" w:pos="972"/>
              </w:tabs>
              <w:spacing w:line="380" w:lineRule="exact"/>
              <w:ind w:right="-18"/>
              <w:rPr>
                <w:rFonts w:ascii="Arial" w:hAnsi="Arial" w:cs="Arial"/>
                <w:sz w:val="20"/>
                <w:szCs w:val="20"/>
              </w:rPr>
            </w:pPr>
            <w:r w:rsidRPr="00270ABB">
              <w:rPr>
                <w:rFonts w:ascii="Arial" w:hAnsi="Arial" w:cs="Arial"/>
                <w:sz w:val="20"/>
                <w:szCs w:val="20"/>
              </w:rPr>
              <w:t>(21,668)</w:t>
            </w:r>
          </w:p>
        </w:tc>
        <w:tc>
          <w:tcPr>
            <w:tcW w:w="1260" w:type="dxa"/>
          </w:tcPr>
          <w:p w:rsidR="00270ABB" w:rsidRPr="005D1577" w:rsidRDefault="00270ABB" w:rsidP="00270ABB">
            <w:pPr>
              <w:pBdr>
                <w:bottom w:val="single" w:sz="4" w:space="1" w:color="auto"/>
              </w:pBdr>
              <w:tabs>
                <w:tab w:val="decimal" w:pos="972"/>
              </w:tabs>
              <w:spacing w:line="380" w:lineRule="exact"/>
              <w:ind w:right="-18"/>
              <w:rPr>
                <w:rFonts w:ascii="Arial" w:hAnsi="Arial" w:cs="Arial"/>
                <w:sz w:val="20"/>
                <w:szCs w:val="20"/>
              </w:rPr>
            </w:pPr>
            <w:r w:rsidRPr="005D1577">
              <w:rPr>
                <w:rFonts w:ascii="Arial" w:hAnsi="Arial" w:cs="Arial"/>
                <w:sz w:val="20"/>
                <w:szCs w:val="20"/>
              </w:rPr>
              <w:t>(13,219)</w:t>
            </w:r>
          </w:p>
        </w:tc>
        <w:tc>
          <w:tcPr>
            <w:tcW w:w="1260" w:type="dxa"/>
          </w:tcPr>
          <w:p w:rsidR="00270ABB" w:rsidRPr="005D1577" w:rsidRDefault="00270ABB" w:rsidP="00270ABB">
            <w:pPr>
              <w:pBdr>
                <w:bottom w:val="single" w:sz="4" w:space="1" w:color="auto"/>
              </w:pBdr>
              <w:tabs>
                <w:tab w:val="decimal" w:pos="972"/>
              </w:tabs>
              <w:spacing w:line="380" w:lineRule="exact"/>
              <w:ind w:right="-18"/>
              <w:rPr>
                <w:rFonts w:ascii="Arial" w:hAnsi="Arial" w:cs="Arial"/>
                <w:sz w:val="20"/>
                <w:szCs w:val="20"/>
              </w:rPr>
            </w:pPr>
            <w:r w:rsidRPr="005D1577">
              <w:rPr>
                <w:rFonts w:ascii="Arial" w:hAnsi="Arial" w:cs="Arial"/>
                <w:sz w:val="20"/>
                <w:szCs w:val="20"/>
              </w:rPr>
              <w:t>-</w:t>
            </w:r>
          </w:p>
        </w:tc>
        <w:tc>
          <w:tcPr>
            <w:tcW w:w="1260" w:type="dxa"/>
          </w:tcPr>
          <w:p w:rsidR="00270ABB" w:rsidRDefault="00270ABB" w:rsidP="00270ABB">
            <w:pPr>
              <w:pBdr>
                <w:bottom w:val="single" w:sz="4" w:space="1" w:color="auto"/>
              </w:pBdr>
              <w:tabs>
                <w:tab w:val="decimal" w:pos="972"/>
              </w:tabs>
              <w:spacing w:line="380" w:lineRule="exact"/>
              <w:ind w:right="-18"/>
              <w:rPr>
                <w:rFonts w:ascii="Arial" w:hAnsi="Arial" w:cs="Arial"/>
                <w:sz w:val="20"/>
                <w:szCs w:val="20"/>
              </w:rPr>
            </w:pPr>
            <w:r>
              <w:rPr>
                <w:rFonts w:ascii="Arial" w:hAnsi="Arial" w:cs="Arial"/>
                <w:sz w:val="20"/>
                <w:szCs w:val="20"/>
              </w:rPr>
              <w:t>-</w:t>
            </w:r>
          </w:p>
        </w:tc>
      </w:tr>
      <w:tr w:rsidR="00270ABB" w:rsidRPr="003F4302" w:rsidTr="006377C5">
        <w:tc>
          <w:tcPr>
            <w:tcW w:w="4050" w:type="dxa"/>
          </w:tcPr>
          <w:p w:rsidR="00270ABB" w:rsidRPr="003F4302" w:rsidRDefault="00270ABB" w:rsidP="00270ABB">
            <w:pPr>
              <w:spacing w:line="380" w:lineRule="exact"/>
              <w:ind w:left="151" w:right="-72" w:hanging="151"/>
              <w:rPr>
                <w:rFonts w:ascii="Arial" w:hAnsi="Arial" w:cs="Arial"/>
                <w:sz w:val="20"/>
                <w:szCs w:val="20"/>
              </w:rPr>
            </w:pPr>
            <w:r w:rsidRPr="003F4302">
              <w:rPr>
                <w:rFonts w:ascii="Arial" w:hAnsi="Arial" w:cs="Arial"/>
                <w:sz w:val="20"/>
                <w:szCs w:val="20"/>
              </w:rPr>
              <w:t>Net book value at end of year</w:t>
            </w:r>
          </w:p>
        </w:tc>
        <w:tc>
          <w:tcPr>
            <w:tcW w:w="1260" w:type="dxa"/>
          </w:tcPr>
          <w:p w:rsidR="00270ABB" w:rsidRPr="00270ABB" w:rsidRDefault="00270ABB" w:rsidP="00270ABB">
            <w:pPr>
              <w:pBdr>
                <w:bottom w:val="double" w:sz="4" w:space="1" w:color="auto"/>
              </w:pBdr>
              <w:tabs>
                <w:tab w:val="decimal" w:pos="972"/>
              </w:tabs>
              <w:spacing w:line="380" w:lineRule="exact"/>
              <w:ind w:right="-18"/>
              <w:rPr>
                <w:rFonts w:ascii="Arial" w:hAnsi="Arial" w:cs="Arial"/>
                <w:sz w:val="20"/>
                <w:szCs w:val="20"/>
              </w:rPr>
            </w:pPr>
            <w:r w:rsidRPr="00270ABB">
              <w:rPr>
                <w:rFonts w:ascii="Arial" w:hAnsi="Arial" w:cs="Arial"/>
                <w:sz w:val="20"/>
                <w:szCs w:val="20"/>
              </w:rPr>
              <w:t>2,390,723</w:t>
            </w:r>
          </w:p>
        </w:tc>
        <w:tc>
          <w:tcPr>
            <w:tcW w:w="1260" w:type="dxa"/>
          </w:tcPr>
          <w:p w:rsidR="00270ABB" w:rsidRPr="005D1577" w:rsidRDefault="00270ABB" w:rsidP="00270ABB">
            <w:pPr>
              <w:pBdr>
                <w:bottom w:val="double" w:sz="4" w:space="1" w:color="auto"/>
              </w:pBdr>
              <w:tabs>
                <w:tab w:val="decimal" w:pos="972"/>
              </w:tabs>
              <w:spacing w:line="380" w:lineRule="exact"/>
              <w:ind w:right="-18"/>
              <w:rPr>
                <w:rFonts w:ascii="Arial" w:hAnsi="Arial" w:cs="Arial"/>
                <w:sz w:val="20"/>
                <w:szCs w:val="20"/>
              </w:rPr>
            </w:pPr>
            <w:r w:rsidRPr="005D1577">
              <w:rPr>
                <w:rFonts w:ascii="Arial" w:hAnsi="Arial" w:cs="Arial"/>
                <w:sz w:val="20"/>
                <w:szCs w:val="20"/>
              </w:rPr>
              <w:t>2,072,096</w:t>
            </w:r>
          </w:p>
        </w:tc>
        <w:tc>
          <w:tcPr>
            <w:tcW w:w="1260" w:type="dxa"/>
          </w:tcPr>
          <w:p w:rsidR="00270ABB" w:rsidRPr="005D1577" w:rsidRDefault="00270ABB" w:rsidP="00270ABB">
            <w:pPr>
              <w:pBdr>
                <w:bottom w:val="double" w:sz="4" w:space="1" w:color="auto"/>
              </w:pBdr>
              <w:tabs>
                <w:tab w:val="decimal" w:pos="972"/>
              </w:tabs>
              <w:spacing w:line="380" w:lineRule="exact"/>
              <w:ind w:right="-18"/>
              <w:rPr>
                <w:rFonts w:ascii="Arial" w:hAnsi="Arial" w:cs="Arial"/>
                <w:sz w:val="20"/>
                <w:szCs w:val="20"/>
              </w:rPr>
            </w:pPr>
            <w:r w:rsidRPr="005D1577">
              <w:rPr>
                <w:rFonts w:ascii="Arial" w:hAnsi="Arial" w:cs="Arial"/>
                <w:sz w:val="20"/>
                <w:szCs w:val="20"/>
              </w:rPr>
              <w:t>1,494,133</w:t>
            </w:r>
          </w:p>
        </w:tc>
        <w:tc>
          <w:tcPr>
            <w:tcW w:w="1260" w:type="dxa"/>
          </w:tcPr>
          <w:p w:rsidR="00270ABB" w:rsidRDefault="00270ABB" w:rsidP="00270ABB">
            <w:pPr>
              <w:pBdr>
                <w:bottom w:val="double" w:sz="4" w:space="1" w:color="auto"/>
              </w:pBdr>
              <w:tabs>
                <w:tab w:val="decimal" w:pos="972"/>
              </w:tabs>
              <w:spacing w:line="380" w:lineRule="exact"/>
              <w:ind w:right="-18"/>
              <w:rPr>
                <w:rFonts w:ascii="Arial" w:hAnsi="Arial" w:cs="Arial"/>
                <w:sz w:val="20"/>
                <w:szCs w:val="20"/>
              </w:rPr>
            </w:pPr>
            <w:r>
              <w:rPr>
                <w:rFonts w:ascii="Arial" w:hAnsi="Arial" w:cs="Arial"/>
                <w:sz w:val="20"/>
                <w:szCs w:val="20"/>
              </w:rPr>
              <w:t>1,142,178</w:t>
            </w:r>
          </w:p>
        </w:tc>
      </w:tr>
    </w:tbl>
    <w:p w:rsidR="00D27EDA" w:rsidRPr="003F4302" w:rsidRDefault="00D27EDA">
      <w:pPr>
        <w:overflowPunct/>
        <w:autoSpaceDE/>
        <w:autoSpaceDN/>
        <w:adjustRightInd/>
        <w:spacing w:after="200" w:line="276" w:lineRule="auto"/>
        <w:textAlignment w:val="auto"/>
        <w:rPr>
          <w:rFonts w:ascii="Arial" w:hAnsi="Arial"/>
          <w:sz w:val="22"/>
          <w:szCs w:val="22"/>
        </w:rPr>
      </w:pPr>
      <w:r w:rsidRPr="003F4302">
        <w:rPr>
          <w:rFonts w:ascii="Arial" w:hAnsi="Arial"/>
          <w:sz w:val="22"/>
          <w:szCs w:val="22"/>
        </w:rPr>
        <w:br w:type="page"/>
      </w:r>
    </w:p>
    <w:p w:rsidR="002733B0" w:rsidRPr="003F4302" w:rsidRDefault="00565793" w:rsidP="003940C7">
      <w:pPr>
        <w:tabs>
          <w:tab w:val="left" w:pos="900"/>
        </w:tabs>
        <w:spacing w:before="120" w:after="120" w:line="380" w:lineRule="exact"/>
        <w:ind w:left="607" w:hanging="607"/>
        <w:jc w:val="thaiDistribute"/>
        <w:rPr>
          <w:rFonts w:ascii="Arial" w:hAnsi="Arial"/>
          <w:sz w:val="22"/>
          <w:szCs w:val="22"/>
        </w:rPr>
      </w:pPr>
      <w:r w:rsidRPr="003F4302">
        <w:rPr>
          <w:rFonts w:ascii="Arial" w:hAnsi="Arial"/>
          <w:sz w:val="22"/>
          <w:szCs w:val="22"/>
        </w:rPr>
        <w:lastRenderedPageBreak/>
        <w:tab/>
      </w:r>
      <w:r w:rsidR="002733B0" w:rsidRPr="003F4302">
        <w:rPr>
          <w:rFonts w:ascii="Arial" w:hAnsi="Arial"/>
          <w:sz w:val="22"/>
          <w:szCs w:val="22"/>
        </w:rPr>
        <w:t>The fair value of the investment pro</w:t>
      </w:r>
      <w:r w:rsidR="00CF70FA" w:rsidRPr="003F4302">
        <w:rPr>
          <w:rFonts w:ascii="Arial" w:hAnsi="Arial"/>
          <w:sz w:val="22"/>
          <w:szCs w:val="22"/>
        </w:rPr>
        <w:t xml:space="preserve">perties as at 31 December </w:t>
      </w:r>
      <w:r w:rsidR="00483156">
        <w:rPr>
          <w:rFonts w:ascii="Arial" w:hAnsi="Arial"/>
          <w:sz w:val="22"/>
          <w:szCs w:val="22"/>
        </w:rPr>
        <w:t>2019</w:t>
      </w:r>
      <w:r w:rsidR="00CF70FA" w:rsidRPr="003F4302">
        <w:rPr>
          <w:rFonts w:ascii="Arial" w:hAnsi="Arial"/>
          <w:sz w:val="22"/>
          <w:szCs w:val="22"/>
        </w:rPr>
        <w:t xml:space="preserve"> </w:t>
      </w:r>
      <w:r w:rsidR="006723E2" w:rsidRPr="003F4302">
        <w:rPr>
          <w:rFonts w:ascii="Arial" w:hAnsi="Arial"/>
          <w:sz w:val="22"/>
          <w:szCs w:val="22"/>
        </w:rPr>
        <w:t xml:space="preserve">and </w:t>
      </w:r>
      <w:r w:rsidR="00483156">
        <w:rPr>
          <w:rFonts w:ascii="Arial" w:hAnsi="Arial"/>
          <w:sz w:val="22"/>
          <w:szCs w:val="22"/>
        </w:rPr>
        <w:t>2018</w:t>
      </w:r>
      <w:r w:rsidR="006723E2" w:rsidRPr="003F4302">
        <w:rPr>
          <w:rFonts w:ascii="Arial" w:hAnsi="Arial"/>
          <w:sz w:val="22"/>
          <w:szCs w:val="22"/>
        </w:rPr>
        <w:t xml:space="preserve"> </w:t>
      </w:r>
      <w:r w:rsidR="002733B0" w:rsidRPr="003F4302">
        <w:rPr>
          <w:rFonts w:ascii="Arial" w:hAnsi="Arial"/>
          <w:sz w:val="22"/>
          <w:szCs w:val="22"/>
        </w:rPr>
        <w:t>stated below</w:t>
      </w:r>
      <w:r w:rsidR="00D660B5" w:rsidRPr="003F4302">
        <w:rPr>
          <w:rFonts w:ascii="Arial" w:hAnsi="Arial"/>
          <w:sz w:val="22"/>
          <w:szCs w:val="22"/>
        </w:rPr>
        <w:t>.</w:t>
      </w:r>
    </w:p>
    <w:tbl>
      <w:tblPr>
        <w:tblStyle w:val="TableGrid"/>
        <w:tblW w:w="9000" w:type="dxa"/>
        <w:tblInd w:w="540" w:type="dxa"/>
        <w:tblLayout w:type="fixed"/>
        <w:tblLook w:val="04A0" w:firstRow="1" w:lastRow="0" w:firstColumn="1" w:lastColumn="0" w:noHBand="0" w:noVBand="1"/>
      </w:tblPr>
      <w:tblGrid>
        <w:gridCol w:w="3960"/>
        <w:gridCol w:w="1260"/>
        <w:gridCol w:w="1260"/>
        <w:gridCol w:w="1260"/>
        <w:gridCol w:w="1260"/>
      </w:tblGrid>
      <w:tr w:rsidR="002733B0" w:rsidRPr="003F4302" w:rsidTr="00822ACF">
        <w:tc>
          <w:tcPr>
            <w:tcW w:w="9000" w:type="dxa"/>
            <w:gridSpan w:val="5"/>
            <w:tcBorders>
              <w:top w:val="nil"/>
              <w:left w:val="nil"/>
              <w:bottom w:val="nil"/>
              <w:right w:val="nil"/>
            </w:tcBorders>
          </w:tcPr>
          <w:p w:rsidR="002733B0" w:rsidRPr="003F4302" w:rsidRDefault="002733B0" w:rsidP="00822ACF">
            <w:pPr>
              <w:tabs>
                <w:tab w:val="left" w:pos="600"/>
                <w:tab w:val="left" w:pos="900"/>
                <w:tab w:val="right" w:pos="7280"/>
                <w:tab w:val="right" w:pos="8540"/>
              </w:tabs>
              <w:spacing w:line="380" w:lineRule="exact"/>
              <w:ind w:right="-45"/>
              <w:jc w:val="right"/>
              <w:rPr>
                <w:rFonts w:ascii="Arial" w:hAnsi="Arial" w:cs="Arial"/>
                <w:sz w:val="20"/>
                <w:szCs w:val="20"/>
                <w:cs/>
              </w:rPr>
            </w:pPr>
            <w:r w:rsidRPr="003F4302">
              <w:rPr>
                <w:rFonts w:ascii="Arial" w:hAnsi="Arial" w:cs="Arial"/>
                <w:sz w:val="20"/>
                <w:szCs w:val="20"/>
              </w:rPr>
              <w:t xml:space="preserve"> (Unit: Thousand Baht)</w:t>
            </w:r>
          </w:p>
        </w:tc>
      </w:tr>
      <w:tr w:rsidR="002733B0" w:rsidRPr="003F4302" w:rsidTr="00822ACF">
        <w:tc>
          <w:tcPr>
            <w:tcW w:w="3960" w:type="dxa"/>
            <w:tcBorders>
              <w:top w:val="nil"/>
              <w:left w:val="nil"/>
              <w:bottom w:val="nil"/>
              <w:right w:val="nil"/>
            </w:tcBorders>
          </w:tcPr>
          <w:p w:rsidR="002733B0" w:rsidRPr="003F4302" w:rsidRDefault="002733B0" w:rsidP="00822ACF">
            <w:pPr>
              <w:tabs>
                <w:tab w:val="left" w:pos="600"/>
                <w:tab w:val="left" w:pos="900"/>
                <w:tab w:val="right" w:pos="7280"/>
                <w:tab w:val="right" w:pos="8540"/>
              </w:tabs>
              <w:spacing w:line="380" w:lineRule="exact"/>
              <w:ind w:right="-108"/>
              <w:jc w:val="center"/>
              <w:rPr>
                <w:rFonts w:ascii="Arial" w:hAnsi="Arial" w:cs="Arial"/>
                <w:sz w:val="20"/>
                <w:szCs w:val="20"/>
              </w:rPr>
            </w:pPr>
          </w:p>
        </w:tc>
        <w:tc>
          <w:tcPr>
            <w:tcW w:w="2520" w:type="dxa"/>
            <w:gridSpan w:val="2"/>
            <w:tcBorders>
              <w:top w:val="nil"/>
              <w:left w:val="nil"/>
              <w:bottom w:val="nil"/>
              <w:right w:val="nil"/>
            </w:tcBorders>
          </w:tcPr>
          <w:p w:rsidR="002733B0" w:rsidRPr="003F4302" w:rsidRDefault="002733B0" w:rsidP="00822AC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cs="Arial"/>
                <w:sz w:val="20"/>
                <w:szCs w:val="20"/>
              </w:rPr>
              <w:t>Consolidated</w:t>
            </w:r>
            <w:r w:rsidR="00CF70FA" w:rsidRPr="003F4302">
              <w:rPr>
                <w:rFonts w:ascii="Arial" w:hAnsi="Arial" w:cs="Arial"/>
                <w:sz w:val="20"/>
                <w:szCs w:val="20"/>
              </w:rPr>
              <w:t xml:space="preserve">                      </w:t>
            </w:r>
            <w:r w:rsidRPr="003F4302">
              <w:rPr>
                <w:rFonts w:ascii="Arial" w:hAnsi="Arial" w:cs="Arial"/>
                <w:sz w:val="20"/>
                <w:szCs w:val="20"/>
              </w:rPr>
              <w:t xml:space="preserve"> financial statements</w:t>
            </w:r>
          </w:p>
        </w:tc>
        <w:tc>
          <w:tcPr>
            <w:tcW w:w="2520" w:type="dxa"/>
            <w:gridSpan w:val="2"/>
            <w:tcBorders>
              <w:top w:val="nil"/>
              <w:left w:val="nil"/>
              <w:bottom w:val="nil"/>
              <w:right w:val="nil"/>
            </w:tcBorders>
          </w:tcPr>
          <w:p w:rsidR="002733B0" w:rsidRPr="003F4302" w:rsidRDefault="002733B0" w:rsidP="00822AC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cs="Arial"/>
                <w:sz w:val="20"/>
                <w:szCs w:val="20"/>
              </w:rPr>
              <w:t xml:space="preserve">Separate </w:t>
            </w:r>
            <w:r w:rsidR="00CF70FA" w:rsidRPr="003F4302">
              <w:rPr>
                <w:rFonts w:ascii="Arial" w:hAnsi="Arial" w:cs="Arial"/>
                <w:sz w:val="20"/>
                <w:szCs w:val="20"/>
              </w:rPr>
              <w:t xml:space="preserve">                         </w:t>
            </w:r>
            <w:r w:rsidRPr="003F4302">
              <w:rPr>
                <w:rFonts w:ascii="Arial" w:hAnsi="Arial" w:cs="Arial"/>
                <w:sz w:val="20"/>
                <w:szCs w:val="20"/>
              </w:rPr>
              <w:t>financial statements</w:t>
            </w:r>
          </w:p>
        </w:tc>
      </w:tr>
      <w:tr w:rsidR="00E77DFB" w:rsidRPr="003F4302" w:rsidTr="002B47ED">
        <w:tc>
          <w:tcPr>
            <w:tcW w:w="3960" w:type="dxa"/>
            <w:tcBorders>
              <w:top w:val="nil"/>
              <w:left w:val="nil"/>
              <w:bottom w:val="nil"/>
              <w:right w:val="nil"/>
            </w:tcBorders>
          </w:tcPr>
          <w:p w:rsidR="00E77DFB" w:rsidRPr="003F4302" w:rsidRDefault="00E77DFB" w:rsidP="00822ACF">
            <w:pPr>
              <w:tabs>
                <w:tab w:val="left" w:pos="600"/>
                <w:tab w:val="left" w:pos="900"/>
                <w:tab w:val="right" w:pos="7280"/>
                <w:tab w:val="right" w:pos="8540"/>
              </w:tabs>
              <w:spacing w:line="380" w:lineRule="exact"/>
              <w:ind w:right="-108"/>
              <w:jc w:val="center"/>
              <w:rPr>
                <w:rFonts w:ascii="Arial" w:hAnsi="Arial" w:cs="Arial"/>
                <w:sz w:val="20"/>
                <w:szCs w:val="20"/>
              </w:rPr>
            </w:pPr>
          </w:p>
        </w:tc>
        <w:tc>
          <w:tcPr>
            <w:tcW w:w="1260" w:type="dxa"/>
            <w:tcBorders>
              <w:top w:val="nil"/>
              <w:left w:val="nil"/>
              <w:bottom w:val="nil"/>
              <w:right w:val="nil"/>
            </w:tcBorders>
          </w:tcPr>
          <w:p w:rsidR="00E77DFB" w:rsidRPr="003F4302" w:rsidRDefault="00E77DFB" w:rsidP="004D7899">
            <w:pPr>
              <w:pBdr>
                <w:bottom w:val="single" w:sz="4" w:space="1" w:color="auto"/>
              </w:pBdr>
              <w:tabs>
                <w:tab w:val="right" w:pos="1033"/>
              </w:tabs>
              <w:spacing w:line="380" w:lineRule="exact"/>
              <w:ind w:right="-18"/>
              <w:jc w:val="center"/>
              <w:rPr>
                <w:rFonts w:ascii="Arial" w:hAnsi="Arial" w:cs="Arial"/>
                <w:sz w:val="20"/>
                <w:szCs w:val="20"/>
                <w:u w:val="single"/>
              </w:rPr>
            </w:pPr>
            <w:r w:rsidRPr="003F4302">
              <w:rPr>
                <w:rFonts w:ascii="Arial" w:hAnsi="Arial" w:cs="Arial"/>
                <w:sz w:val="20"/>
                <w:szCs w:val="20"/>
              </w:rPr>
              <w:br w:type="page"/>
            </w:r>
            <w:r w:rsidR="00483156">
              <w:rPr>
                <w:rFonts w:ascii="Arial" w:hAnsi="Arial" w:cs="Arial"/>
                <w:sz w:val="20"/>
                <w:szCs w:val="20"/>
                <w:u w:val="single"/>
              </w:rPr>
              <w:t>2019</w:t>
            </w:r>
          </w:p>
        </w:tc>
        <w:tc>
          <w:tcPr>
            <w:tcW w:w="1260" w:type="dxa"/>
            <w:tcBorders>
              <w:top w:val="nil"/>
              <w:left w:val="nil"/>
              <w:bottom w:val="nil"/>
              <w:right w:val="nil"/>
            </w:tcBorders>
          </w:tcPr>
          <w:p w:rsidR="00E77DFB" w:rsidRPr="003F4302" w:rsidRDefault="00483156"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2018</w:t>
            </w:r>
          </w:p>
        </w:tc>
        <w:tc>
          <w:tcPr>
            <w:tcW w:w="1260" w:type="dxa"/>
            <w:tcBorders>
              <w:top w:val="nil"/>
              <w:left w:val="nil"/>
              <w:bottom w:val="nil"/>
              <w:right w:val="nil"/>
            </w:tcBorders>
          </w:tcPr>
          <w:p w:rsidR="00E77DFB" w:rsidRPr="003F4302" w:rsidRDefault="00483156"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2019</w:t>
            </w:r>
          </w:p>
        </w:tc>
        <w:tc>
          <w:tcPr>
            <w:tcW w:w="1260" w:type="dxa"/>
            <w:tcBorders>
              <w:top w:val="nil"/>
              <w:left w:val="nil"/>
              <w:bottom w:val="nil"/>
              <w:right w:val="nil"/>
            </w:tcBorders>
          </w:tcPr>
          <w:p w:rsidR="00E77DFB" w:rsidRPr="003F4302" w:rsidRDefault="00483156" w:rsidP="00822ACF">
            <w:pPr>
              <w:tabs>
                <w:tab w:val="right" w:pos="1033"/>
              </w:tabs>
              <w:spacing w:line="380" w:lineRule="exact"/>
              <w:ind w:right="-18"/>
              <w:jc w:val="center"/>
              <w:rPr>
                <w:rFonts w:ascii="Arial" w:hAnsi="Arial" w:cs="Arial"/>
                <w:sz w:val="20"/>
                <w:szCs w:val="20"/>
                <w:u w:val="single"/>
              </w:rPr>
            </w:pPr>
            <w:r>
              <w:rPr>
                <w:rFonts w:ascii="Arial" w:hAnsi="Arial" w:cs="Arial"/>
                <w:sz w:val="20"/>
                <w:szCs w:val="20"/>
                <w:u w:val="single"/>
              </w:rPr>
              <w:t>2018</w:t>
            </w:r>
          </w:p>
        </w:tc>
      </w:tr>
      <w:tr w:rsidR="008024FA" w:rsidRPr="003F4302" w:rsidTr="00E85FD1">
        <w:tc>
          <w:tcPr>
            <w:tcW w:w="3960" w:type="dxa"/>
            <w:tcBorders>
              <w:top w:val="nil"/>
              <w:left w:val="nil"/>
              <w:bottom w:val="nil"/>
              <w:right w:val="nil"/>
            </w:tcBorders>
          </w:tcPr>
          <w:p w:rsidR="008024FA" w:rsidRPr="003F4302" w:rsidRDefault="008024FA" w:rsidP="008024FA">
            <w:pPr>
              <w:spacing w:line="380" w:lineRule="exact"/>
              <w:ind w:left="162" w:right="-108" w:hanging="162"/>
              <w:rPr>
                <w:rFonts w:ascii="Arial" w:hAnsi="Arial" w:cs="Arial"/>
                <w:color w:val="000000"/>
                <w:sz w:val="20"/>
                <w:szCs w:val="20"/>
              </w:rPr>
            </w:pPr>
            <w:r w:rsidRPr="003F4302">
              <w:rPr>
                <w:rFonts w:ascii="Arial" w:hAnsi="Arial" w:cs="Arial"/>
                <w:color w:val="000000"/>
                <w:sz w:val="20"/>
                <w:szCs w:val="20"/>
              </w:rPr>
              <w:t xml:space="preserve">Land and land improvement awaiting </w:t>
            </w:r>
          </w:p>
        </w:tc>
        <w:tc>
          <w:tcPr>
            <w:tcW w:w="1260" w:type="dxa"/>
            <w:tcBorders>
              <w:top w:val="nil"/>
              <w:left w:val="nil"/>
              <w:bottom w:val="nil"/>
              <w:right w:val="nil"/>
            </w:tcBorders>
          </w:tcPr>
          <w:p w:rsidR="008024FA" w:rsidRPr="00E85FD1" w:rsidRDefault="00C73FC7" w:rsidP="008024FA">
            <w:pPr>
              <w:tabs>
                <w:tab w:val="decimal" w:pos="972"/>
              </w:tabs>
              <w:spacing w:line="380" w:lineRule="exact"/>
              <w:ind w:right="-18"/>
              <w:rPr>
                <w:rFonts w:ascii="Arial" w:hAnsi="Arial" w:cs="Arial"/>
                <w:sz w:val="20"/>
                <w:szCs w:val="20"/>
              </w:rPr>
            </w:pPr>
            <w:r>
              <w:rPr>
                <w:rFonts w:ascii="Arial" w:hAnsi="Arial" w:cs="Arial"/>
                <w:sz w:val="20"/>
                <w:szCs w:val="20"/>
              </w:rPr>
              <w:t>4,010,832</w:t>
            </w:r>
          </w:p>
        </w:tc>
        <w:tc>
          <w:tcPr>
            <w:tcW w:w="1260" w:type="dxa"/>
            <w:tcBorders>
              <w:top w:val="nil"/>
              <w:left w:val="nil"/>
              <w:bottom w:val="nil"/>
              <w:right w:val="nil"/>
            </w:tcBorders>
          </w:tcPr>
          <w:p w:rsidR="008024FA" w:rsidRPr="00E85FD1" w:rsidRDefault="008024FA" w:rsidP="008024FA">
            <w:pPr>
              <w:tabs>
                <w:tab w:val="decimal" w:pos="972"/>
              </w:tabs>
              <w:spacing w:line="380" w:lineRule="exact"/>
              <w:ind w:right="-18"/>
              <w:rPr>
                <w:rFonts w:ascii="Arial" w:hAnsi="Arial" w:cs="Arial"/>
                <w:sz w:val="20"/>
                <w:szCs w:val="20"/>
              </w:rPr>
            </w:pPr>
            <w:r w:rsidRPr="00E85FD1">
              <w:rPr>
                <w:rFonts w:ascii="Arial" w:hAnsi="Arial" w:cs="Arial"/>
                <w:sz w:val="20"/>
                <w:szCs w:val="20"/>
              </w:rPr>
              <w:t>3,647,297</w:t>
            </w:r>
          </w:p>
        </w:tc>
        <w:tc>
          <w:tcPr>
            <w:tcW w:w="1260" w:type="dxa"/>
            <w:tcBorders>
              <w:top w:val="nil"/>
              <w:left w:val="nil"/>
              <w:bottom w:val="nil"/>
              <w:right w:val="nil"/>
            </w:tcBorders>
          </w:tcPr>
          <w:p w:rsidR="008024FA" w:rsidRPr="004138E2" w:rsidRDefault="00C73FC7" w:rsidP="008024FA">
            <w:pPr>
              <w:tabs>
                <w:tab w:val="decimal" w:pos="972"/>
              </w:tabs>
              <w:spacing w:line="380" w:lineRule="exact"/>
              <w:ind w:right="-18"/>
              <w:rPr>
                <w:rFonts w:ascii="Arial" w:hAnsi="Arial" w:cstheme="minorBidi"/>
                <w:sz w:val="20"/>
                <w:szCs w:val="20"/>
              </w:rPr>
            </w:pPr>
            <w:r>
              <w:rPr>
                <w:rFonts w:ascii="Arial" w:hAnsi="Arial" w:cstheme="minorBidi"/>
                <w:sz w:val="20"/>
                <w:szCs w:val="20"/>
              </w:rPr>
              <w:t>2,541,788</w:t>
            </w:r>
          </w:p>
        </w:tc>
        <w:tc>
          <w:tcPr>
            <w:tcW w:w="1260" w:type="dxa"/>
            <w:tcBorders>
              <w:top w:val="nil"/>
              <w:left w:val="nil"/>
              <w:bottom w:val="nil"/>
              <w:right w:val="nil"/>
            </w:tcBorders>
          </w:tcPr>
          <w:p w:rsidR="008024FA" w:rsidRPr="00E85FD1" w:rsidRDefault="008024FA" w:rsidP="008024FA">
            <w:pPr>
              <w:tabs>
                <w:tab w:val="decimal" w:pos="972"/>
              </w:tabs>
              <w:spacing w:line="380" w:lineRule="exact"/>
              <w:ind w:right="-18"/>
              <w:rPr>
                <w:rFonts w:ascii="Arial" w:hAnsi="Arial" w:cs="Arial"/>
                <w:sz w:val="20"/>
                <w:szCs w:val="20"/>
              </w:rPr>
            </w:pPr>
            <w:r>
              <w:rPr>
                <w:rFonts w:ascii="Arial" w:hAnsi="Arial" w:cs="Arial"/>
                <w:sz w:val="20"/>
                <w:szCs w:val="20"/>
              </w:rPr>
              <w:t>2,183,353</w:t>
            </w:r>
          </w:p>
        </w:tc>
      </w:tr>
      <w:tr w:rsidR="008024FA" w:rsidRPr="003F4302" w:rsidTr="002B47ED">
        <w:tc>
          <w:tcPr>
            <w:tcW w:w="3960" w:type="dxa"/>
            <w:tcBorders>
              <w:top w:val="nil"/>
              <w:left w:val="nil"/>
              <w:bottom w:val="nil"/>
              <w:right w:val="nil"/>
            </w:tcBorders>
          </w:tcPr>
          <w:p w:rsidR="008024FA" w:rsidRPr="003F4302" w:rsidRDefault="008024FA" w:rsidP="008024FA">
            <w:pPr>
              <w:spacing w:line="380" w:lineRule="exact"/>
              <w:ind w:left="162" w:right="-108" w:hanging="162"/>
              <w:rPr>
                <w:rFonts w:ascii="Arial" w:hAnsi="Arial" w:cs="Arial"/>
                <w:color w:val="000000"/>
                <w:sz w:val="20"/>
                <w:szCs w:val="20"/>
              </w:rPr>
            </w:pPr>
            <w:r w:rsidRPr="003F4302">
              <w:rPr>
                <w:rFonts w:ascii="Arial" w:hAnsi="Arial" w:cs="Arial"/>
                <w:color w:val="000000"/>
                <w:sz w:val="20"/>
                <w:szCs w:val="20"/>
              </w:rPr>
              <w:t xml:space="preserve">   development</w:t>
            </w:r>
          </w:p>
        </w:tc>
        <w:tc>
          <w:tcPr>
            <w:tcW w:w="1260" w:type="dxa"/>
            <w:tcBorders>
              <w:top w:val="nil"/>
              <w:left w:val="nil"/>
              <w:bottom w:val="nil"/>
              <w:right w:val="nil"/>
            </w:tcBorders>
            <w:vAlign w:val="bottom"/>
          </w:tcPr>
          <w:p w:rsidR="008024FA" w:rsidRPr="00E85FD1" w:rsidRDefault="008024FA" w:rsidP="008024FA">
            <w:pPr>
              <w:tabs>
                <w:tab w:val="decimal" w:pos="972"/>
              </w:tabs>
              <w:spacing w:line="380" w:lineRule="exact"/>
              <w:ind w:right="-18"/>
              <w:rPr>
                <w:rFonts w:ascii="Arial" w:hAnsi="Arial" w:cs="Arial"/>
                <w:sz w:val="20"/>
                <w:szCs w:val="20"/>
              </w:rPr>
            </w:pPr>
          </w:p>
        </w:tc>
        <w:tc>
          <w:tcPr>
            <w:tcW w:w="1260" w:type="dxa"/>
            <w:tcBorders>
              <w:top w:val="nil"/>
              <w:left w:val="nil"/>
              <w:bottom w:val="nil"/>
              <w:right w:val="nil"/>
            </w:tcBorders>
            <w:vAlign w:val="bottom"/>
          </w:tcPr>
          <w:p w:rsidR="008024FA" w:rsidRPr="00E85FD1" w:rsidRDefault="008024FA" w:rsidP="008024FA">
            <w:pPr>
              <w:tabs>
                <w:tab w:val="decimal" w:pos="972"/>
              </w:tabs>
              <w:spacing w:line="380" w:lineRule="exact"/>
              <w:ind w:right="-18"/>
              <w:rPr>
                <w:rFonts w:ascii="Arial" w:hAnsi="Arial" w:cs="Arial"/>
                <w:sz w:val="20"/>
                <w:szCs w:val="20"/>
              </w:rPr>
            </w:pPr>
          </w:p>
        </w:tc>
        <w:tc>
          <w:tcPr>
            <w:tcW w:w="1260" w:type="dxa"/>
            <w:tcBorders>
              <w:top w:val="nil"/>
              <w:left w:val="nil"/>
              <w:bottom w:val="nil"/>
              <w:right w:val="nil"/>
            </w:tcBorders>
            <w:vAlign w:val="bottom"/>
          </w:tcPr>
          <w:p w:rsidR="008024FA" w:rsidRPr="00E85FD1" w:rsidRDefault="008024FA" w:rsidP="008024FA">
            <w:pPr>
              <w:tabs>
                <w:tab w:val="decimal" w:pos="972"/>
              </w:tabs>
              <w:spacing w:line="380" w:lineRule="exact"/>
              <w:ind w:right="-18"/>
              <w:rPr>
                <w:rFonts w:ascii="Arial" w:hAnsi="Arial" w:cs="Arial"/>
                <w:sz w:val="20"/>
                <w:szCs w:val="20"/>
              </w:rPr>
            </w:pPr>
          </w:p>
        </w:tc>
        <w:tc>
          <w:tcPr>
            <w:tcW w:w="1260" w:type="dxa"/>
            <w:tcBorders>
              <w:top w:val="nil"/>
              <w:left w:val="nil"/>
              <w:bottom w:val="nil"/>
              <w:right w:val="nil"/>
            </w:tcBorders>
            <w:vAlign w:val="bottom"/>
          </w:tcPr>
          <w:p w:rsidR="008024FA" w:rsidRPr="00E85FD1" w:rsidRDefault="008024FA" w:rsidP="008024FA">
            <w:pPr>
              <w:tabs>
                <w:tab w:val="decimal" w:pos="972"/>
              </w:tabs>
              <w:spacing w:line="380" w:lineRule="exact"/>
              <w:ind w:right="-18"/>
              <w:rPr>
                <w:rFonts w:ascii="Arial" w:hAnsi="Arial" w:cs="Arial"/>
                <w:sz w:val="20"/>
                <w:szCs w:val="20"/>
              </w:rPr>
            </w:pPr>
          </w:p>
        </w:tc>
      </w:tr>
      <w:tr w:rsidR="008024FA" w:rsidRPr="003F4302" w:rsidTr="002B47ED">
        <w:tc>
          <w:tcPr>
            <w:tcW w:w="3960" w:type="dxa"/>
            <w:tcBorders>
              <w:top w:val="nil"/>
              <w:left w:val="nil"/>
              <w:bottom w:val="nil"/>
              <w:right w:val="nil"/>
            </w:tcBorders>
          </w:tcPr>
          <w:p w:rsidR="008024FA" w:rsidRPr="003F4302" w:rsidRDefault="008024FA" w:rsidP="008024FA">
            <w:pPr>
              <w:spacing w:line="380" w:lineRule="exact"/>
              <w:ind w:left="162" w:right="-108" w:hanging="162"/>
              <w:rPr>
                <w:rFonts w:ascii="Arial" w:hAnsi="Arial" w:cs="Arial"/>
                <w:color w:val="000000"/>
                <w:sz w:val="20"/>
                <w:szCs w:val="20"/>
              </w:rPr>
            </w:pPr>
            <w:r w:rsidRPr="003F4302">
              <w:rPr>
                <w:rFonts w:ascii="Arial" w:hAnsi="Arial" w:cs="Arial"/>
                <w:color w:val="000000"/>
                <w:sz w:val="20"/>
                <w:szCs w:val="20"/>
              </w:rPr>
              <w:t>Factory and office building for rent</w:t>
            </w:r>
          </w:p>
        </w:tc>
        <w:tc>
          <w:tcPr>
            <w:tcW w:w="1260" w:type="dxa"/>
            <w:tcBorders>
              <w:top w:val="nil"/>
              <w:left w:val="nil"/>
              <w:bottom w:val="nil"/>
              <w:right w:val="nil"/>
            </w:tcBorders>
            <w:vAlign w:val="bottom"/>
          </w:tcPr>
          <w:p w:rsidR="008024FA" w:rsidRPr="00E85FD1" w:rsidRDefault="00270ABB" w:rsidP="008024FA">
            <w:pPr>
              <w:tabs>
                <w:tab w:val="decimal" w:pos="972"/>
              </w:tabs>
              <w:spacing w:line="380" w:lineRule="exact"/>
              <w:ind w:right="-18"/>
              <w:rPr>
                <w:rFonts w:ascii="Arial" w:hAnsi="Arial" w:cs="Arial"/>
                <w:sz w:val="20"/>
                <w:szCs w:val="20"/>
              </w:rPr>
            </w:pPr>
            <w:r>
              <w:rPr>
                <w:rFonts w:ascii="Arial" w:hAnsi="Arial" w:cs="Arial"/>
                <w:sz w:val="20"/>
                <w:szCs w:val="20"/>
              </w:rPr>
              <w:t>1,393,635</w:t>
            </w:r>
          </w:p>
        </w:tc>
        <w:tc>
          <w:tcPr>
            <w:tcW w:w="1260" w:type="dxa"/>
            <w:tcBorders>
              <w:top w:val="nil"/>
              <w:left w:val="nil"/>
              <w:bottom w:val="nil"/>
              <w:right w:val="nil"/>
            </w:tcBorders>
            <w:vAlign w:val="bottom"/>
          </w:tcPr>
          <w:p w:rsidR="008024FA" w:rsidRPr="00E85FD1" w:rsidRDefault="008024FA" w:rsidP="008024FA">
            <w:pPr>
              <w:tabs>
                <w:tab w:val="decimal" w:pos="972"/>
              </w:tabs>
              <w:spacing w:line="380" w:lineRule="exact"/>
              <w:ind w:right="-18"/>
              <w:rPr>
                <w:rFonts w:ascii="Arial" w:hAnsi="Arial" w:cs="Arial"/>
                <w:sz w:val="20"/>
                <w:szCs w:val="20"/>
              </w:rPr>
            </w:pPr>
            <w:r w:rsidRPr="00E85FD1">
              <w:rPr>
                <w:rFonts w:ascii="Arial" w:hAnsi="Arial" w:cs="Arial"/>
                <w:sz w:val="20"/>
                <w:szCs w:val="20"/>
              </w:rPr>
              <w:t>1,500,909</w:t>
            </w:r>
          </w:p>
        </w:tc>
        <w:tc>
          <w:tcPr>
            <w:tcW w:w="1260" w:type="dxa"/>
            <w:tcBorders>
              <w:top w:val="nil"/>
              <w:left w:val="nil"/>
              <w:bottom w:val="nil"/>
              <w:right w:val="nil"/>
            </w:tcBorders>
            <w:vAlign w:val="bottom"/>
          </w:tcPr>
          <w:p w:rsidR="008024FA" w:rsidRPr="00E85FD1" w:rsidRDefault="004138E2" w:rsidP="008024FA">
            <w:pPr>
              <w:tabs>
                <w:tab w:val="decimal" w:pos="972"/>
              </w:tabs>
              <w:spacing w:line="380" w:lineRule="exact"/>
              <w:ind w:right="-18"/>
              <w:rPr>
                <w:rFonts w:ascii="Arial" w:hAnsi="Arial" w:cs="Arial"/>
                <w:sz w:val="20"/>
                <w:szCs w:val="20"/>
              </w:rPr>
            </w:pPr>
            <w:r>
              <w:rPr>
                <w:rFonts w:ascii="Arial" w:hAnsi="Arial" w:cs="Arial"/>
                <w:sz w:val="20"/>
                <w:szCs w:val="20"/>
              </w:rPr>
              <w:t>29,964</w:t>
            </w:r>
          </w:p>
        </w:tc>
        <w:tc>
          <w:tcPr>
            <w:tcW w:w="1260" w:type="dxa"/>
            <w:tcBorders>
              <w:top w:val="nil"/>
              <w:left w:val="nil"/>
              <w:bottom w:val="nil"/>
              <w:right w:val="nil"/>
            </w:tcBorders>
            <w:vAlign w:val="bottom"/>
          </w:tcPr>
          <w:p w:rsidR="008024FA" w:rsidRPr="00E85FD1" w:rsidRDefault="008024FA" w:rsidP="008024FA">
            <w:pPr>
              <w:tabs>
                <w:tab w:val="decimal" w:pos="972"/>
              </w:tabs>
              <w:spacing w:line="380" w:lineRule="exact"/>
              <w:ind w:right="-18"/>
              <w:rPr>
                <w:rFonts w:ascii="Arial" w:hAnsi="Arial" w:cs="Arial"/>
                <w:sz w:val="20"/>
                <w:szCs w:val="20"/>
              </w:rPr>
            </w:pPr>
            <w:r w:rsidRPr="00E85FD1">
              <w:rPr>
                <w:rFonts w:ascii="Arial" w:hAnsi="Arial" w:cs="Arial"/>
                <w:sz w:val="20"/>
                <w:szCs w:val="20"/>
              </w:rPr>
              <w:t>29,964</w:t>
            </w:r>
          </w:p>
        </w:tc>
      </w:tr>
    </w:tbl>
    <w:p w:rsidR="00EB472F" w:rsidRPr="003F4302" w:rsidRDefault="002733B0" w:rsidP="00531FCB">
      <w:pPr>
        <w:tabs>
          <w:tab w:val="left" w:pos="900"/>
        </w:tabs>
        <w:spacing w:before="240" w:after="120" w:line="380" w:lineRule="exact"/>
        <w:ind w:left="605" w:hanging="605"/>
        <w:jc w:val="thaiDistribute"/>
        <w:rPr>
          <w:rFonts w:ascii="Arial" w:hAnsi="Arial"/>
          <w:sz w:val="22"/>
          <w:szCs w:val="22"/>
        </w:rPr>
      </w:pPr>
      <w:r w:rsidRPr="003F4302">
        <w:rPr>
          <w:rFonts w:ascii="Arial" w:hAnsi="Arial" w:hint="cs"/>
          <w:sz w:val="22"/>
          <w:szCs w:val="22"/>
          <w:cs/>
        </w:rPr>
        <w:tab/>
      </w:r>
      <w:r w:rsidR="00EB472F" w:rsidRPr="003F4302">
        <w:rPr>
          <w:rFonts w:ascii="Arial" w:hAnsi="Arial"/>
          <w:sz w:val="22"/>
          <w:szCs w:val="22"/>
        </w:rPr>
        <w:t xml:space="preserve">The fair value of the above investment properties has been determined based on valuation performed by an accredited independent valuer. The fair value of the </w:t>
      </w:r>
      <w:r w:rsidR="00275680" w:rsidRPr="003F4302">
        <w:rPr>
          <w:rFonts w:ascii="Arial" w:hAnsi="Arial"/>
          <w:sz w:val="22"/>
          <w:szCs w:val="22"/>
        </w:rPr>
        <w:t>land and land improvement awaiting development</w:t>
      </w:r>
      <w:r w:rsidR="00EB472F" w:rsidRPr="003F4302">
        <w:rPr>
          <w:rFonts w:ascii="Arial" w:hAnsi="Arial"/>
          <w:sz w:val="22"/>
          <w:szCs w:val="22"/>
        </w:rPr>
        <w:t xml:space="preserve"> has been determined based on market prices, while that of the </w:t>
      </w:r>
      <w:r w:rsidR="00275680" w:rsidRPr="003F4302">
        <w:rPr>
          <w:rFonts w:ascii="Arial" w:hAnsi="Arial"/>
          <w:sz w:val="22"/>
          <w:szCs w:val="22"/>
        </w:rPr>
        <w:t>factory and office building for rent</w:t>
      </w:r>
      <w:r w:rsidR="00EB472F" w:rsidRPr="003F4302">
        <w:rPr>
          <w:rFonts w:ascii="Arial" w:hAnsi="Arial"/>
          <w:sz w:val="22"/>
          <w:szCs w:val="22"/>
        </w:rPr>
        <w:t xml:space="preserve"> has been determined using the income approach. Key assumptions used in the valuation include yield rate, inflation rate, long-term vacancy rate and long-term growth in real rental rates. </w:t>
      </w:r>
    </w:p>
    <w:p w:rsidR="00275680" w:rsidRPr="003F4302" w:rsidRDefault="00275680" w:rsidP="00EB472F">
      <w:pPr>
        <w:tabs>
          <w:tab w:val="left" w:pos="900"/>
        </w:tabs>
        <w:spacing w:before="120" w:after="120" w:line="380" w:lineRule="exact"/>
        <w:ind w:left="607" w:hanging="607"/>
        <w:jc w:val="thaiDistribute"/>
        <w:rPr>
          <w:rFonts w:ascii="Arial" w:hAnsi="Arial"/>
          <w:sz w:val="22"/>
          <w:szCs w:val="22"/>
        </w:rPr>
        <w:sectPr w:rsidR="00275680" w:rsidRPr="003F4302" w:rsidSect="00CA4B89">
          <w:pgSz w:w="11909" w:h="16834" w:code="9"/>
          <w:pgMar w:top="1296" w:right="1080" w:bottom="1080" w:left="1339" w:header="706" w:footer="706" w:gutter="0"/>
          <w:cols w:space="720"/>
        </w:sectPr>
      </w:pPr>
    </w:p>
    <w:p w:rsidR="00066840" w:rsidRPr="003F4302" w:rsidRDefault="000E543F" w:rsidP="00242886">
      <w:pPr>
        <w:pStyle w:val="BodyTextIndent2"/>
        <w:tabs>
          <w:tab w:val="clear" w:pos="360"/>
          <w:tab w:val="left" w:pos="540"/>
        </w:tabs>
        <w:spacing w:line="360" w:lineRule="exact"/>
        <w:ind w:left="547" w:hanging="547"/>
        <w:rPr>
          <w:rFonts w:ascii="Arial" w:hAnsi="Arial"/>
          <w:b/>
          <w:bCs/>
          <w:cs/>
        </w:rPr>
      </w:pPr>
      <w:r w:rsidRPr="003F4302">
        <w:rPr>
          <w:rFonts w:ascii="Arial" w:hAnsi="Arial"/>
          <w:b/>
          <w:bCs/>
        </w:rPr>
        <w:lastRenderedPageBreak/>
        <w:t>1</w:t>
      </w:r>
      <w:r w:rsidR="0018351D">
        <w:rPr>
          <w:rFonts w:ascii="Arial" w:hAnsi="Arial"/>
          <w:b/>
          <w:bCs/>
        </w:rPr>
        <w:t>7</w:t>
      </w:r>
      <w:r w:rsidR="00066840" w:rsidRPr="003F4302">
        <w:rPr>
          <w:rFonts w:ascii="Arial" w:hAnsi="Arial"/>
          <w:b/>
          <w:bCs/>
        </w:rPr>
        <w:t>.</w:t>
      </w:r>
      <w:r w:rsidR="0038095E" w:rsidRPr="003F4302">
        <w:rPr>
          <w:rFonts w:ascii="Arial" w:hAnsi="Arial"/>
          <w:b/>
          <w:bCs/>
        </w:rPr>
        <w:tab/>
      </w:r>
      <w:r w:rsidR="00066840" w:rsidRPr="003F4302">
        <w:rPr>
          <w:rFonts w:ascii="Arial" w:hAnsi="Arial"/>
          <w:b/>
          <w:bCs/>
        </w:rPr>
        <w:t>Property, plant and equipment</w:t>
      </w:r>
      <w:r w:rsidR="00BF6E46" w:rsidRPr="003F4302">
        <w:rPr>
          <w:rFonts w:ascii="Arial" w:hAnsi="Arial"/>
          <w:b/>
          <w:bCs/>
        </w:rPr>
        <w:t xml:space="preserve"> </w:t>
      </w:r>
    </w:p>
    <w:tbl>
      <w:tblPr>
        <w:tblW w:w="14220" w:type="dxa"/>
        <w:tblInd w:w="360" w:type="dxa"/>
        <w:tblLayout w:type="fixed"/>
        <w:tblLook w:val="0000" w:firstRow="0" w:lastRow="0" w:firstColumn="0" w:lastColumn="0" w:noHBand="0" w:noVBand="0"/>
      </w:tblPr>
      <w:tblGrid>
        <w:gridCol w:w="3150"/>
        <w:gridCol w:w="1581"/>
        <w:gridCol w:w="1581"/>
        <w:gridCol w:w="1582"/>
        <w:gridCol w:w="1581"/>
        <w:gridCol w:w="1582"/>
        <w:gridCol w:w="1581"/>
        <w:gridCol w:w="1582"/>
      </w:tblGrid>
      <w:tr w:rsidR="00066840" w:rsidRPr="00A613CE" w:rsidTr="00242886">
        <w:tc>
          <w:tcPr>
            <w:tcW w:w="3150" w:type="dxa"/>
          </w:tcPr>
          <w:p w:rsidR="00066840" w:rsidRPr="00A613CE" w:rsidRDefault="00066840" w:rsidP="00A613CE">
            <w:pPr>
              <w:spacing w:line="340" w:lineRule="exact"/>
              <w:rPr>
                <w:rFonts w:ascii="Arial" w:eastAsia="Arial Unicode MS" w:hAnsi="Arial" w:cs="Arial"/>
                <w:sz w:val="18"/>
                <w:szCs w:val="18"/>
              </w:rPr>
            </w:pPr>
          </w:p>
        </w:tc>
        <w:tc>
          <w:tcPr>
            <w:tcW w:w="11070" w:type="dxa"/>
            <w:gridSpan w:val="7"/>
          </w:tcPr>
          <w:p w:rsidR="00066840" w:rsidRPr="00A613CE" w:rsidRDefault="00066840" w:rsidP="00A613CE">
            <w:pPr>
              <w:spacing w:line="340" w:lineRule="exact"/>
              <w:jc w:val="right"/>
              <w:rPr>
                <w:rFonts w:ascii="Arial" w:eastAsia="Arial Unicode MS" w:hAnsi="Arial" w:cs="Arial"/>
                <w:sz w:val="18"/>
                <w:szCs w:val="18"/>
              </w:rPr>
            </w:pPr>
            <w:r w:rsidRPr="00A613CE">
              <w:rPr>
                <w:rFonts w:ascii="Arial" w:eastAsia="Arial Unicode MS" w:hAnsi="Arial" w:cs="Arial"/>
                <w:sz w:val="18"/>
                <w:szCs w:val="18"/>
              </w:rPr>
              <w:t>(Unit: Thousand Baht)</w:t>
            </w:r>
          </w:p>
        </w:tc>
      </w:tr>
      <w:tr w:rsidR="00066840" w:rsidRPr="00A613CE" w:rsidTr="00242886">
        <w:tc>
          <w:tcPr>
            <w:tcW w:w="3150" w:type="dxa"/>
          </w:tcPr>
          <w:p w:rsidR="00066840" w:rsidRPr="00A613CE" w:rsidRDefault="00066840" w:rsidP="00A613CE">
            <w:pPr>
              <w:spacing w:line="340" w:lineRule="exact"/>
              <w:rPr>
                <w:rFonts w:ascii="Arial" w:eastAsia="Arial Unicode MS" w:hAnsi="Arial" w:cs="Arial"/>
                <w:sz w:val="18"/>
                <w:szCs w:val="18"/>
              </w:rPr>
            </w:pPr>
          </w:p>
        </w:tc>
        <w:tc>
          <w:tcPr>
            <w:tcW w:w="11070" w:type="dxa"/>
            <w:gridSpan w:val="7"/>
          </w:tcPr>
          <w:p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Consolidated financial statements</w:t>
            </w:r>
          </w:p>
        </w:tc>
      </w:tr>
      <w:tr w:rsidR="00066840" w:rsidRPr="00A613CE" w:rsidTr="00242886">
        <w:tc>
          <w:tcPr>
            <w:tcW w:w="3150" w:type="dxa"/>
          </w:tcPr>
          <w:p w:rsidR="00066840" w:rsidRPr="00A613CE" w:rsidRDefault="00066840" w:rsidP="00A613CE">
            <w:pPr>
              <w:spacing w:line="340" w:lineRule="exact"/>
              <w:rPr>
                <w:rFonts w:ascii="Arial" w:eastAsia="Arial Unicode MS" w:hAnsi="Arial" w:cs="Arial"/>
                <w:sz w:val="18"/>
                <w:szCs w:val="18"/>
              </w:rPr>
            </w:pPr>
          </w:p>
        </w:tc>
        <w:tc>
          <w:tcPr>
            <w:tcW w:w="1581" w:type="dxa"/>
            <w:vAlign w:val="bottom"/>
          </w:tcPr>
          <w:p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Land</w:t>
            </w:r>
          </w:p>
        </w:tc>
        <w:tc>
          <w:tcPr>
            <w:tcW w:w="1581" w:type="dxa"/>
            <w:vAlign w:val="bottom"/>
          </w:tcPr>
          <w:p w:rsidR="00066840" w:rsidRPr="00A613CE" w:rsidRDefault="0073674C"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Land improvement</w:t>
            </w:r>
          </w:p>
        </w:tc>
        <w:tc>
          <w:tcPr>
            <w:tcW w:w="1582" w:type="dxa"/>
            <w:vAlign w:val="bottom"/>
          </w:tcPr>
          <w:p w:rsidR="00066840" w:rsidRPr="00A613CE" w:rsidRDefault="00B1500D" w:rsidP="00A613CE">
            <w:pPr>
              <w:pBdr>
                <w:bottom w:val="single" w:sz="4" w:space="1" w:color="auto"/>
              </w:pBdr>
              <w:spacing w:line="340" w:lineRule="exact"/>
              <w:jc w:val="center"/>
              <w:rPr>
                <w:rFonts w:ascii="Arial" w:eastAsia="Arial Unicode MS" w:hAnsi="Arial" w:cs="Arial"/>
                <w:sz w:val="18"/>
                <w:szCs w:val="18"/>
              </w:rPr>
            </w:pPr>
            <w:r w:rsidRPr="00F0096D">
              <w:rPr>
                <w:rFonts w:ascii="Arial" w:eastAsia="Arial Unicode MS" w:hAnsi="Arial" w:cs="Arial"/>
                <w:spacing w:val="-5"/>
                <w:sz w:val="18"/>
                <w:szCs w:val="18"/>
              </w:rPr>
              <w:t>B</w:t>
            </w:r>
            <w:r w:rsidR="00F0096D" w:rsidRPr="00F0096D">
              <w:rPr>
                <w:rFonts w:ascii="Arial" w:eastAsia="Arial Unicode MS" w:hAnsi="Arial" w:cs="Arial"/>
                <w:spacing w:val="-5"/>
                <w:sz w:val="18"/>
                <w:szCs w:val="18"/>
              </w:rPr>
              <w:t>uildings, building</w:t>
            </w:r>
            <w:r w:rsidR="00F0096D">
              <w:rPr>
                <w:rFonts w:ascii="Arial" w:eastAsia="Arial Unicode MS" w:hAnsi="Arial" w:cs="Arial"/>
                <w:sz w:val="18"/>
                <w:szCs w:val="18"/>
              </w:rPr>
              <w:t xml:space="preserve"> </w:t>
            </w:r>
            <w:r w:rsidRPr="00A613CE">
              <w:rPr>
                <w:rFonts w:ascii="Arial" w:eastAsia="Arial Unicode MS" w:hAnsi="Arial" w:cs="Arial"/>
                <w:sz w:val="18"/>
                <w:szCs w:val="18"/>
              </w:rPr>
              <w:t>improvement</w:t>
            </w:r>
            <w:r w:rsidR="00F0096D">
              <w:rPr>
                <w:rFonts w:ascii="Arial" w:eastAsia="Arial Unicode MS" w:hAnsi="Arial" w:cs="Arial"/>
                <w:sz w:val="18"/>
                <w:szCs w:val="18"/>
              </w:rPr>
              <w:t>s</w:t>
            </w:r>
            <w:r w:rsidRPr="00A613CE">
              <w:rPr>
                <w:rFonts w:ascii="Arial" w:eastAsia="Arial Unicode MS" w:hAnsi="Arial" w:cs="Arial"/>
                <w:sz w:val="18"/>
                <w:szCs w:val="18"/>
              </w:rPr>
              <w:t xml:space="preserve"> </w:t>
            </w:r>
            <w:r w:rsidR="002A2701" w:rsidRPr="00A613CE">
              <w:rPr>
                <w:rFonts w:ascii="Arial" w:eastAsia="Arial Unicode MS" w:hAnsi="Arial" w:cs="Arial"/>
                <w:sz w:val="18"/>
                <w:szCs w:val="18"/>
              </w:rPr>
              <w:t xml:space="preserve">and </w:t>
            </w:r>
            <w:r w:rsidR="00066840" w:rsidRPr="00A613CE">
              <w:rPr>
                <w:rFonts w:ascii="Arial" w:eastAsia="Arial Unicode MS" w:hAnsi="Arial" w:cs="Arial"/>
                <w:sz w:val="18"/>
                <w:szCs w:val="18"/>
              </w:rPr>
              <w:t>facilities</w:t>
            </w:r>
          </w:p>
        </w:tc>
        <w:tc>
          <w:tcPr>
            <w:tcW w:w="1581" w:type="dxa"/>
            <w:vAlign w:val="bottom"/>
          </w:tcPr>
          <w:p w:rsidR="00066840" w:rsidRPr="00A613CE" w:rsidRDefault="002A2701"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Machinery and </w:t>
            </w:r>
            <w:r w:rsidR="00066840" w:rsidRPr="00A613CE">
              <w:rPr>
                <w:rFonts w:ascii="Arial" w:eastAsia="Arial Unicode MS" w:hAnsi="Arial" w:cs="Arial"/>
                <w:sz w:val="18"/>
                <w:szCs w:val="18"/>
              </w:rPr>
              <w:t>equipment</w:t>
            </w:r>
          </w:p>
        </w:tc>
        <w:tc>
          <w:tcPr>
            <w:tcW w:w="1582" w:type="dxa"/>
            <w:vAlign w:val="bottom"/>
          </w:tcPr>
          <w:p w:rsidR="00066840" w:rsidRPr="00A613CE" w:rsidRDefault="002A2701"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Power </w:t>
            </w:r>
            <w:r w:rsidR="00066840" w:rsidRPr="00A613CE">
              <w:rPr>
                <w:rFonts w:ascii="Arial" w:eastAsia="Arial Unicode MS" w:hAnsi="Arial" w:cs="Arial"/>
                <w:sz w:val="18"/>
                <w:szCs w:val="18"/>
              </w:rPr>
              <w:t>plants</w:t>
            </w:r>
          </w:p>
        </w:tc>
        <w:tc>
          <w:tcPr>
            <w:tcW w:w="1581" w:type="dxa"/>
            <w:vAlign w:val="bottom"/>
          </w:tcPr>
          <w:p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Others</w:t>
            </w:r>
          </w:p>
        </w:tc>
        <w:tc>
          <w:tcPr>
            <w:tcW w:w="1582" w:type="dxa"/>
            <w:vAlign w:val="bottom"/>
          </w:tcPr>
          <w:p w:rsidR="00066840" w:rsidRPr="00A613CE" w:rsidRDefault="00066840"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Total</w:t>
            </w:r>
          </w:p>
        </w:tc>
      </w:tr>
      <w:tr w:rsidR="00066840" w:rsidRPr="00A613CE" w:rsidTr="00242886">
        <w:tc>
          <w:tcPr>
            <w:tcW w:w="3150" w:type="dxa"/>
          </w:tcPr>
          <w:p w:rsidR="00066840" w:rsidRPr="00A613CE" w:rsidRDefault="00066840" w:rsidP="00A613CE">
            <w:pPr>
              <w:spacing w:line="340" w:lineRule="exact"/>
              <w:ind w:left="72"/>
              <w:rPr>
                <w:rFonts w:ascii="Arial" w:eastAsia="Arial Unicode MS" w:hAnsi="Arial" w:cs="Arial"/>
                <w:b/>
                <w:bCs/>
                <w:sz w:val="18"/>
                <w:szCs w:val="18"/>
              </w:rPr>
            </w:pPr>
            <w:r w:rsidRPr="00A613CE">
              <w:rPr>
                <w:rFonts w:ascii="Arial" w:eastAsia="Arial Unicode MS" w:hAnsi="Arial" w:cs="Arial"/>
                <w:b/>
                <w:bCs/>
                <w:sz w:val="18"/>
                <w:szCs w:val="18"/>
              </w:rPr>
              <w:t>Cost</w:t>
            </w:r>
          </w:p>
        </w:tc>
        <w:tc>
          <w:tcPr>
            <w:tcW w:w="1581" w:type="dxa"/>
          </w:tcPr>
          <w:p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1" w:type="dxa"/>
          </w:tcPr>
          <w:p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2" w:type="dxa"/>
          </w:tcPr>
          <w:p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1" w:type="dxa"/>
          </w:tcPr>
          <w:p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2" w:type="dxa"/>
          </w:tcPr>
          <w:p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1" w:type="dxa"/>
          </w:tcPr>
          <w:p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c>
          <w:tcPr>
            <w:tcW w:w="1582" w:type="dxa"/>
          </w:tcPr>
          <w:p w:rsidR="00066840" w:rsidRPr="00A613CE" w:rsidRDefault="00066840" w:rsidP="00A613CE">
            <w:pPr>
              <w:tabs>
                <w:tab w:val="decimal" w:pos="1242"/>
              </w:tabs>
              <w:spacing w:line="340" w:lineRule="exact"/>
              <w:jc w:val="thaiDistribute"/>
              <w:rPr>
                <w:rFonts w:ascii="Arial" w:eastAsia="Arial Unicode MS" w:hAnsi="Arial" w:cs="Arial"/>
                <w:sz w:val="18"/>
                <w:szCs w:val="18"/>
              </w:rPr>
            </w:pPr>
          </w:p>
        </w:tc>
      </w:tr>
      <w:tr w:rsidR="000032F3" w:rsidRPr="00A613CE" w:rsidTr="00242886">
        <w:tc>
          <w:tcPr>
            <w:tcW w:w="3150" w:type="dxa"/>
          </w:tcPr>
          <w:p w:rsidR="000032F3" w:rsidRPr="00A613CE" w:rsidRDefault="000032F3" w:rsidP="000032F3">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 xml:space="preserve">As at 1 January </w:t>
            </w:r>
            <w:r>
              <w:rPr>
                <w:rFonts w:ascii="Arial" w:eastAsia="Arial Unicode MS" w:hAnsi="Arial" w:cs="Arial"/>
                <w:sz w:val="18"/>
                <w:szCs w:val="18"/>
              </w:rPr>
              <w:t>2018</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1,896,985</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20,088</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cs/>
              </w:rPr>
            </w:pPr>
            <w:r w:rsidRPr="00A613CE">
              <w:rPr>
                <w:rFonts w:ascii="Arial" w:hAnsi="Arial" w:cs="Arial"/>
                <w:sz w:val="18"/>
                <w:szCs w:val="18"/>
              </w:rPr>
              <w:t>3,411,545</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6,322,159</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1,998,660</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1,319,168</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14,968,605</w:t>
            </w:r>
          </w:p>
        </w:tc>
      </w:tr>
      <w:tr w:rsidR="000032F3" w:rsidRPr="00A613CE" w:rsidTr="00242886">
        <w:tc>
          <w:tcPr>
            <w:tcW w:w="3150" w:type="dxa"/>
          </w:tcPr>
          <w:p w:rsidR="000032F3" w:rsidRPr="00A613CE" w:rsidRDefault="000032F3" w:rsidP="000032F3">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Additions</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143</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cs/>
              </w:rPr>
            </w:pPr>
            <w:r w:rsidRPr="00A613CE">
              <w:rPr>
                <w:rFonts w:ascii="Arial" w:hAnsi="Arial" w:cs="Arial"/>
                <w:sz w:val="18"/>
                <w:szCs w:val="18"/>
              </w:rPr>
              <w:t>24,594</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123,857</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362,201</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207,298</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718,093</w:t>
            </w:r>
          </w:p>
        </w:tc>
      </w:tr>
      <w:tr w:rsidR="000032F3" w:rsidRPr="00A613CE" w:rsidTr="00242886">
        <w:tc>
          <w:tcPr>
            <w:tcW w:w="3150" w:type="dxa"/>
          </w:tcPr>
          <w:p w:rsidR="000032F3" w:rsidRPr="00A613CE" w:rsidRDefault="000032F3" w:rsidP="000032F3">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Disposals/write-off</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cs/>
              </w:rPr>
            </w:pPr>
            <w:r w:rsidRPr="00A613CE">
              <w:rPr>
                <w:rFonts w:ascii="Arial" w:hAnsi="Arial" w:cs="Arial"/>
                <w:sz w:val="18"/>
                <w:szCs w:val="18"/>
              </w:rPr>
              <w:t>(3,286)</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(101,050)</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(224,989)</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(82,763)</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(412,088)</w:t>
            </w:r>
          </w:p>
        </w:tc>
      </w:tr>
      <w:tr w:rsidR="000032F3" w:rsidRPr="00A613CE" w:rsidTr="00242886">
        <w:tc>
          <w:tcPr>
            <w:tcW w:w="3150" w:type="dxa"/>
          </w:tcPr>
          <w:p w:rsidR="000032F3" w:rsidRPr="00A613CE" w:rsidRDefault="000032F3" w:rsidP="000032F3">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Transfers</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340</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94,273</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95,769</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(190,382)</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w:t>
            </w:r>
          </w:p>
        </w:tc>
      </w:tr>
      <w:tr w:rsidR="000032F3" w:rsidRPr="00A613CE" w:rsidTr="00242886">
        <w:tc>
          <w:tcPr>
            <w:tcW w:w="3150" w:type="dxa"/>
          </w:tcPr>
          <w:p w:rsidR="000032F3" w:rsidRPr="00A613CE" w:rsidRDefault="000032F3" w:rsidP="000032F3">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Translation adjustments</w:t>
            </w:r>
          </w:p>
        </w:tc>
        <w:tc>
          <w:tcPr>
            <w:tcW w:w="1581" w:type="dxa"/>
            <w:vAlign w:val="bottom"/>
          </w:tcPr>
          <w:p w:rsidR="000032F3" w:rsidRPr="00A613CE"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A613CE">
              <w:rPr>
                <w:rFonts w:ascii="Arial" w:hAnsi="Arial" w:cs="Arial"/>
                <w:sz w:val="18"/>
                <w:szCs w:val="18"/>
              </w:rPr>
              <w:t>-</w:t>
            </w:r>
          </w:p>
        </w:tc>
        <w:tc>
          <w:tcPr>
            <w:tcW w:w="1581" w:type="dxa"/>
            <w:vAlign w:val="bottom"/>
          </w:tcPr>
          <w:p w:rsidR="000032F3" w:rsidRPr="00A613CE"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A613CE">
              <w:rPr>
                <w:rFonts w:ascii="Arial" w:hAnsi="Arial" w:cs="Arial"/>
                <w:sz w:val="18"/>
                <w:szCs w:val="18"/>
              </w:rPr>
              <w:t>-</w:t>
            </w:r>
          </w:p>
        </w:tc>
        <w:tc>
          <w:tcPr>
            <w:tcW w:w="1582" w:type="dxa"/>
            <w:vAlign w:val="bottom"/>
          </w:tcPr>
          <w:p w:rsidR="000032F3" w:rsidRPr="00A613CE" w:rsidRDefault="000032F3" w:rsidP="000032F3">
            <w:pPr>
              <w:pBdr>
                <w:bottom w:val="single" w:sz="4" w:space="1" w:color="auto"/>
              </w:pBdr>
              <w:tabs>
                <w:tab w:val="decimal" w:pos="1152"/>
              </w:tabs>
              <w:spacing w:line="340" w:lineRule="exact"/>
              <w:jc w:val="thaiDistribute"/>
              <w:rPr>
                <w:rFonts w:ascii="Arial" w:hAnsi="Arial" w:cs="Arial"/>
                <w:sz w:val="18"/>
                <w:szCs w:val="18"/>
                <w:cs/>
              </w:rPr>
            </w:pPr>
            <w:r w:rsidRPr="00A613CE">
              <w:rPr>
                <w:rFonts w:ascii="Arial" w:hAnsi="Arial" w:cs="Arial"/>
                <w:sz w:val="18"/>
                <w:szCs w:val="18"/>
              </w:rPr>
              <w:t>(30,850)</w:t>
            </w:r>
          </w:p>
        </w:tc>
        <w:tc>
          <w:tcPr>
            <w:tcW w:w="1581" w:type="dxa"/>
            <w:vAlign w:val="bottom"/>
          </w:tcPr>
          <w:p w:rsidR="000032F3" w:rsidRPr="00A613CE"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A613CE">
              <w:rPr>
                <w:rFonts w:ascii="Arial" w:hAnsi="Arial" w:cs="Arial"/>
                <w:sz w:val="18"/>
                <w:szCs w:val="18"/>
              </w:rPr>
              <w:t>-</w:t>
            </w:r>
          </w:p>
        </w:tc>
        <w:tc>
          <w:tcPr>
            <w:tcW w:w="1582" w:type="dxa"/>
            <w:vAlign w:val="bottom"/>
          </w:tcPr>
          <w:p w:rsidR="000032F3" w:rsidRPr="00A613CE"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A613CE">
              <w:rPr>
                <w:rFonts w:ascii="Arial" w:hAnsi="Arial" w:cs="Arial"/>
                <w:sz w:val="18"/>
                <w:szCs w:val="18"/>
              </w:rPr>
              <w:t>(116,861)</w:t>
            </w:r>
          </w:p>
        </w:tc>
        <w:tc>
          <w:tcPr>
            <w:tcW w:w="1581" w:type="dxa"/>
            <w:vAlign w:val="bottom"/>
          </w:tcPr>
          <w:p w:rsidR="000032F3" w:rsidRPr="00A613CE"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A613CE">
              <w:rPr>
                <w:rFonts w:ascii="Arial" w:hAnsi="Arial" w:cs="Arial"/>
                <w:sz w:val="18"/>
                <w:szCs w:val="18"/>
              </w:rPr>
              <w:t>(1,669)</w:t>
            </w:r>
          </w:p>
        </w:tc>
        <w:tc>
          <w:tcPr>
            <w:tcW w:w="1582" w:type="dxa"/>
            <w:vAlign w:val="bottom"/>
          </w:tcPr>
          <w:p w:rsidR="000032F3" w:rsidRPr="00A613CE"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A613CE">
              <w:rPr>
                <w:rFonts w:ascii="Arial" w:hAnsi="Arial" w:cs="Arial"/>
                <w:sz w:val="18"/>
                <w:szCs w:val="18"/>
              </w:rPr>
              <w:t>(149,380)</w:t>
            </w:r>
          </w:p>
        </w:tc>
      </w:tr>
      <w:tr w:rsidR="000032F3" w:rsidRPr="00A613CE" w:rsidTr="00242886">
        <w:tc>
          <w:tcPr>
            <w:tcW w:w="3150" w:type="dxa"/>
          </w:tcPr>
          <w:p w:rsidR="000032F3" w:rsidRPr="00A613CE" w:rsidRDefault="000032F3" w:rsidP="000032F3">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As at 31 December 201</w:t>
            </w:r>
            <w:r>
              <w:rPr>
                <w:rFonts w:ascii="Arial" w:eastAsia="Arial Unicode MS" w:hAnsi="Arial" w:cs="Arial"/>
                <w:sz w:val="18"/>
                <w:szCs w:val="18"/>
              </w:rPr>
              <w:t>8</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1,896,985</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20,571</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cs/>
              </w:rPr>
            </w:pPr>
            <w:r w:rsidRPr="00A613CE">
              <w:rPr>
                <w:rFonts w:ascii="Arial" w:hAnsi="Arial" w:cs="Arial"/>
                <w:sz w:val="18"/>
                <w:szCs w:val="18"/>
              </w:rPr>
              <w:t>3,496,276</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6,440,735</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2,019,011</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1,251,652</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15,125,230</w:t>
            </w:r>
          </w:p>
        </w:tc>
      </w:tr>
      <w:tr w:rsidR="00270ABB" w:rsidRPr="00A613CE" w:rsidTr="00242886">
        <w:tc>
          <w:tcPr>
            <w:tcW w:w="3150" w:type="dxa"/>
          </w:tcPr>
          <w:p w:rsidR="00270ABB" w:rsidRPr="00A613CE" w:rsidRDefault="00270ABB" w:rsidP="00270ABB">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Additions</w:t>
            </w:r>
          </w:p>
        </w:tc>
        <w:tc>
          <w:tcPr>
            <w:tcW w:w="1581"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r w:rsidRPr="00270ABB">
              <w:rPr>
                <w:rFonts w:ascii="Arial" w:hAnsi="Arial" w:cs="Arial"/>
                <w:sz w:val="18"/>
                <w:szCs w:val="18"/>
                <w:cs/>
              </w:rPr>
              <w:t>-</w:t>
            </w:r>
          </w:p>
        </w:tc>
        <w:tc>
          <w:tcPr>
            <w:tcW w:w="1581" w:type="dxa"/>
            <w:vAlign w:val="bottom"/>
          </w:tcPr>
          <w:p w:rsidR="00270ABB" w:rsidRPr="00270ABB" w:rsidRDefault="00270ABB" w:rsidP="00270ABB">
            <w:pPr>
              <w:tabs>
                <w:tab w:val="decimal" w:pos="1152"/>
              </w:tabs>
              <w:spacing w:line="340" w:lineRule="exact"/>
              <w:jc w:val="thaiDistribute"/>
              <w:rPr>
                <w:rFonts w:ascii="Arial" w:hAnsi="Arial" w:cs="Arial"/>
                <w:sz w:val="18"/>
                <w:szCs w:val="18"/>
                <w:cs/>
              </w:rPr>
            </w:pPr>
            <w:r w:rsidRPr="00270ABB">
              <w:rPr>
                <w:rFonts w:ascii="Arial" w:hAnsi="Arial" w:cs="Arial"/>
                <w:sz w:val="18"/>
                <w:szCs w:val="18"/>
                <w:cs/>
              </w:rPr>
              <w:t>51</w:t>
            </w:r>
            <w:r w:rsidRPr="00270ABB">
              <w:rPr>
                <w:rFonts w:ascii="Arial" w:hAnsi="Arial" w:cs="Arial"/>
                <w:sz w:val="18"/>
                <w:szCs w:val="18"/>
              </w:rPr>
              <w:t>1</w:t>
            </w:r>
          </w:p>
        </w:tc>
        <w:tc>
          <w:tcPr>
            <w:tcW w:w="1582"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r w:rsidRPr="00270ABB">
              <w:rPr>
                <w:rFonts w:ascii="Arial" w:hAnsi="Arial" w:cs="Arial"/>
                <w:sz w:val="18"/>
                <w:szCs w:val="18"/>
              </w:rPr>
              <w:t>48,</w:t>
            </w:r>
            <w:r w:rsidR="00DE16DE">
              <w:rPr>
                <w:rFonts w:ascii="Arial" w:hAnsi="Arial" w:cs="Arial"/>
                <w:sz w:val="18"/>
                <w:szCs w:val="18"/>
              </w:rPr>
              <w:t>042</w:t>
            </w:r>
          </w:p>
        </w:tc>
        <w:tc>
          <w:tcPr>
            <w:tcW w:w="1581" w:type="dxa"/>
            <w:vAlign w:val="bottom"/>
          </w:tcPr>
          <w:p w:rsidR="00270ABB" w:rsidRPr="00270ABB" w:rsidRDefault="00DE16DE" w:rsidP="00270ABB">
            <w:pPr>
              <w:tabs>
                <w:tab w:val="decimal" w:pos="1152"/>
              </w:tabs>
              <w:spacing w:line="340" w:lineRule="exact"/>
              <w:jc w:val="thaiDistribute"/>
              <w:rPr>
                <w:rFonts w:ascii="Arial" w:hAnsi="Arial" w:cs="Arial"/>
                <w:sz w:val="18"/>
                <w:szCs w:val="18"/>
              </w:rPr>
            </w:pPr>
            <w:r>
              <w:rPr>
                <w:rFonts w:ascii="Arial" w:hAnsi="Arial" w:cs="Arial"/>
                <w:sz w:val="18"/>
                <w:szCs w:val="18"/>
              </w:rPr>
              <w:t>74,184</w:t>
            </w:r>
          </w:p>
        </w:tc>
        <w:tc>
          <w:tcPr>
            <w:tcW w:w="1582" w:type="dxa"/>
            <w:vAlign w:val="bottom"/>
          </w:tcPr>
          <w:p w:rsidR="00270ABB" w:rsidRPr="00270ABB" w:rsidRDefault="00DE16DE" w:rsidP="00270ABB">
            <w:pPr>
              <w:tabs>
                <w:tab w:val="decimal" w:pos="1152"/>
              </w:tabs>
              <w:spacing w:line="340" w:lineRule="exact"/>
              <w:jc w:val="thaiDistribute"/>
              <w:rPr>
                <w:rFonts w:ascii="Arial" w:hAnsi="Arial" w:cs="Arial"/>
                <w:sz w:val="18"/>
                <w:szCs w:val="18"/>
              </w:rPr>
            </w:pPr>
            <w:r>
              <w:rPr>
                <w:rFonts w:ascii="Arial" w:hAnsi="Arial" w:cs="Arial"/>
                <w:sz w:val="18"/>
                <w:szCs w:val="18"/>
              </w:rPr>
              <w:t>2</w:t>
            </w:r>
            <w:r w:rsidR="00DB7AC0">
              <w:rPr>
                <w:rFonts w:ascii="Arial" w:hAnsi="Arial" w:cs="Arial"/>
                <w:sz w:val="18"/>
                <w:szCs w:val="18"/>
              </w:rPr>
              <w:t>4</w:t>
            </w:r>
            <w:r>
              <w:rPr>
                <w:rFonts w:ascii="Arial" w:hAnsi="Arial" w:cs="Arial"/>
                <w:sz w:val="18"/>
                <w:szCs w:val="18"/>
              </w:rPr>
              <w:t>7,</w:t>
            </w:r>
            <w:r w:rsidR="00E61D5F">
              <w:rPr>
                <w:rFonts w:ascii="Arial" w:hAnsi="Arial" w:cs="Arial"/>
                <w:sz w:val="18"/>
                <w:szCs w:val="18"/>
              </w:rPr>
              <w:t>143</w:t>
            </w:r>
          </w:p>
        </w:tc>
        <w:tc>
          <w:tcPr>
            <w:tcW w:w="1581" w:type="dxa"/>
            <w:vAlign w:val="bottom"/>
          </w:tcPr>
          <w:p w:rsidR="00270ABB" w:rsidRPr="00270ABB" w:rsidRDefault="00DE16DE" w:rsidP="00270ABB">
            <w:pPr>
              <w:tabs>
                <w:tab w:val="decimal" w:pos="1152"/>
              </w:tabs>
              <w:spacing w:line="340" w:lineRule="exact"/>
              <w:jc w:val="thaiDistribute"/>
              <w:rPr>
                <w:rFonts w:ascii="Arial" w:hAnsi="Arial" w:cs="Arial"/>
                <w:sz w:val="18"/>
                <w:szCs w:val="18"/>
              </w:rPr>
            </w:pPr>
            <w:r>
              <w:rPr>
                <w:rFonts w:ascii="Arial" w:hAnsi="Arial" w:cs="Arial"/>
                <w:sz w:val="18"/>
                <w:szCs w:val="18"/>
              </w:rPr>
              <w:t>365,8</w:t>
            </w:r>
            <w:r w:rsidR="00DB7AC0">
              <w:rPr>
                <w:rFonts w:ascii="Arial" w:hAnsi="Arial" w:cs="Arial"/>
                <w:sz w:val="18"/>
                <w:szCs w:val="18"/>
              </w:rPr>
              <w:t>80</w:t>
            </w:r>
          </w:p>
        </w:tc>
        <w:tc>
          <w:tcPr>
            <w:tcW w:w="1582" w:type="dxa"/>
            <w:vAlign w:val="bottom"/>
          </w:tcPr>
          <w:p w:rsidR="00270ABB" w:rsidRPr="00270ABB" w:rsidRDefault="00DB7AC0" w:rsidP="00270ABB">
            <w:pPr>
              <w:tabs>
                <w:tab w:val="decimal" w:pos="1152"/>
              </w:tabs>
              <w:spacing w:line="340" w:lineRule="exact"/>
              <w:jc w:val="thaiDistribute"/>
              <w:rPr>
                <w:rFonts w:ascii="Arial" w:hAnsi="Arial" w:cs="Arial"/>
                <w:sz w:val="18"/>
                <w:szCs w:val="18"/>
              </w:rPr>
            </w:pPr>
            <w:r>
              <w:rPr>
                <w:rFonts w:ascii="Arial" w:hAnsi="Arial" w:cs="Arial"/>
                <w:sz w:val="18"/>
                <w:szCs w:val="18"/>
              </w:rPr>
              <w:t>735,760</w:t>
            </w:r>
          </w:p>
        </w:tc>
      </w:tr>
      <w:tr w:rsidR="00270ABB" w:rsidRPr="00A613CE" w:rsidTr="00242886">
        <w:tc>
          <w:tcPr>
            <w:tcW w:w="3150" w:type="dxa"/>
          </w:tcPr>
          <w:p w:rsidR="00270ABB" w:rsidRPr="00A613CE" w:rsidRDefault="00270ABB" w:rsidP="00270ABB">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Disposals/write-off</w:t>
            </w:r>
          </w:p>
        </w:tc>
        <w:tc>
          <w:tcPr>
            <w:tcW w:w="1581"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r w:rsidRPr="00270ABB">
              <w:rPr>
                <w:rFonts w:ascii="Arial" w:hAnsi="Arial" w:cs="Arial"/>
                <w:sz w:val="18"/>
                <w:szCs w:val="18"/>
                <w:cs/>
              </w:rPr>
              <w:t>-</w:t>
            </w:r>
          </w:p>
        </w:tc>
        <w:tc>
          <w:tcPr>
            <w:tcW w:w="1581" w:type="dxa"/>
            <w:vAlign w:val="bottom"/>
          </w:tcPr>
          <w:p w:rsidR="00270ABB" w:rsidRPr="00270ABB" w:rsidRDefault="00270ABB" w:rsidP="00270ABB">
            <w:pPr>
              <w:tabs>
                <w:tab w:val="decimal" w:pos="1152"/>
              </w:tabs>
              <w:spacing w:line="340" w:lineRule="exact"/>
              <w:jc w:val="thaiDistribute"/>
              <w:rPr>
                <w:rFonts w:ascii="Arial" w:hAnsi="Arial" w:cs="Arial"/>
                <w:sz w:val="18"/>
                <w:szCs w:val="18"/>
                <w:cs/>
              </w:rPr>
            </w:pPr>
            <w:r w:rsidRPr="00270ABB">
              <w:rPr>
                <w:rFonts w:ascii="Arial" w:hAnsi="Arial" w:cs="Arial"/>
                <w:sz w:val="18"/>
                <w:szCs w:val="18"/>
                <w:cs/>
              </w:rPr>
              <w:t>-</w:t>
            </w:r>
          </w:p>
        </w:tc>
        <w:tc>
          <w:tcPr>
            <w:tcW w:w="1582"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r w:rsidRPr="00270ABB">
              <w:rPr>
                <w:rFonts w:ascii="Arial" w:hAnsi="Arial" w:cs="Arial"/>
                <w:sz w:val="18"/>
                <w:szCs w:val="18"/>
              </w:rPr>
              <w:t>(13,487)</w:t>
            </w:r>
          </w:p>
        </w:tc>
        <w:tc>
          <w:tcPr>
            <w:tcW w:w="1581"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r w:rsidRPr="00270ABB">
              <w:rPr>
                <w:rFonts w:ascii="Arial" w:hAnsi="Arial" w:cs="Arial"/>
                <w:sz w:val="18"/>
                <w:szCs w:val="18"/>
              </w:rPr>
              <w:t>(1</w:t>
            </w:r>
            <w:r w:rsidRPr="00270ABB">
              <w:rPr>
                <w:rFonts w:ascii="Arial" w:hAnsi="Arial" w:cs="Arial" w:hint="cs"/>
                <w:sz w:val="18"/>
                <w:szCs w:val="18"/>
                <w:cs/>
              </w:rPr>
              <w:t>49</w:t>
            </w:r>
            <w:r w:rsidRPr="00270ABB">
              <w:rPr>
                <w:rFonts w:ascii="Arial" w:hAnsi="Arial" w:cs="Arial"/>
                <w:sz w:val="18"/>
                <w:szCs w:val="18"/>
              </w:rPr>
              <w:t>,</w:t>
            </w:r>
            <w:r w:rsidRPr="00270ABB">
              <w:rPr>
                <w:rFonts w:ascii="Arial" w:hAnsi="Arial" w:cs="Arial" w:hint="cs"/>
                <w:sz w:val="18"/>
                <w:szCs w:val="18"/>
                <w:cs/>
              </w:rPr>
              <w:t>24</w:t>
            </w:r>
            <w:r w:rsidR="00DE16DE">
              <w:rPr>
                <w:rFonts w:ascii="Arial" w:hAnsi="Arial" w:cs="Arial"/>
                <w:sz w:val="18"/>
                <w:szCs w:val="18"/>
              </w:rPr>
              <w:t>3</w:t>
            </w:r>
            <w:r w:rsidRPr="00270ABB">
              <w:rPr>
                <w:rFonts w:ascii="Arial" w:hAnsi="Arial" w:cs="Arial"/>
                <w:sz w:val="18"/>
                <w:szCs w:val="18"/>
              </w:rPr>
              <w:t>)</w:t>
            </w:r>
          </w:p>
        </w:tc>
        <w:tc>
          <w:tcPr>
            <w:tcW w:w="1582"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r w:rsidRPr="00270ABB">
              <w:rPr>
                <w:rFonts w:ascii="Arial" w:hAnsi="Arial" w:cs="Arial"/>
                <w:sz w:val="18"/>
                <w:szCs w:val="18"/>
              </w:rPr>
              <w:t>(89,188)</w:t>
            </w:r>
          </w:p>
        </w:tc>
        <w:tc>
          <w:tcPr>
            <w:tcW w:w="1581"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r w:rsidRPr="00270ABB">
              <w:rPr>
                <w:rFonts w:ascii="Arial" w:hAnsi="Arial" w:cs="Arial"/>
                <w:sz w:val="18"/>
                <w:szCs w:val="18"/>
              </w:rPr>
              <w:t>(81,154)</w:t>
            </w:r>
          </w:p>
        </w:tc>
        <w:tc>
          <w:tcPr>
            <w:tcW w:w="1582"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r w:rsidRPr="00270ABB">
              <w:rPr>
                <w:rFonts w:ascii="Arial" w:hAnsi="Arial" w:cs="Arial"/>
                <w:sz w:val="18"/>
                <w:szCs w:val="18"/>
              </w:rPr>
              <w:t>(333,07</w:t>
            </w:r>
            <w:r w:rsidR="00C73FC7">
              <w:rPr>
                <w:rFonts w:ascii="Arial" w:hAnsi="Arial" w:cs="Arial"/>
                <w:sz w:val="18"/>
                <w:szCs w:val="18"/>
              </w:rPr>
              <w:t>2</w:t>
            </w:r>
            <w:r w:rsidRPr="00270ABB">
              <w:rPr>
                <w:rFonts w:ascii="Arial" w:hAnsi="Arial" w:cs="Arial"/>
                <w:sz w:val="18"/>
                <w:szCs w:val="18"/>
              </w:rPr>
              <w:t>)</w:t>
            </w:r>
          </w:p>
        </w:tc>
      </w:tr>
      <w:tr w:rsidR="00270ABB" w:rsidRPr="00A613CE" w:rsidTr="00242886">
        <w:tc>
          <w:tcPr>
            <w:tcW w:w="3150" w:type="dxa"/>
          </w:tcPr>
          <w:p w:rsidR="00270ABB" w:rsidRPr="00A613CE" w:rsidRDefault="00270ABB" w:rsidP="00270ABB">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Transfer</w:t>
            </w:r>
            <w:r>
              <w:rPr>
                <w:rFonts w:ascii="Arial" w:eastAsia="Arial Unicode MS" w:hAnsi="Arial" w:cs="Arial"/>
                <w:sz w:val="18"/>
                <w:szCs w:val="18"/>
              </w:rPr>
              <w:t>s</w:t>
            </w:r>
          </w:p>
        </w:tc>
        <w:tc>
          <w:tcPr>
            <w:tcW w:w="1581"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r w:rsidRPr="00270ABB">
              <w:rPr>
                <w:rFonts w:ascii="Arial" w:hAnsi="Arial" w:cs="Arial"/>
                <w:sz w:val="18"/>
                <w:szCs w:val="18"/>
                <w:cs/>
              </w:rPr>
              <w:t>-</w:t>
            </w:r>
          </w:p>
        </w:tc>
        <w:tc>
          <w:tcPr>
            <w:tcW w:w="1581"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r w:rsidRPr="00270ABB">
              <w:rPr>
                <w:rFonts w:ascii="Arial" w:hAnsi="Arial" w:cs="Arial"/>
                <w:sz w:val="18"/>
                <w:szCs w:val="18"/>
                <w:cs/>
              </w:rPr>
              <w:t>-</w:t>
            </w:r>
          </w:p>
        </w:tc>
        <w:tc>
          <w:tcPr>
            <w:tcW w:w="1582"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r w:rsidRPr="00270ABB">
              <w:rPr>
                <w:rFonts w:ascii="Arial" w:hAnsi="Arial" w:cs="Arial"/>
                <w:sz w:val="18"/>
                <w:szCs w:val="18"/>
              </w:rPr>
              <w:t>1,</w:t>
            </w:r>
            <w:r w:rsidR="00DE16DE">
              <w:rPr>
                <w:rFonts w:ascii="Arial" w:hAnsi="Arial" w:cs="Arial"/>
                <w:sz w:val="18"/>
                <w:szCs w:val="18"/>
              </w:rPr>
              <w:t>854</w:t>
            </w:r>
          </w:p>
        </w:tc>
        <w:tc>
          <w:tcPr>
            <w:tcW w:w="1581" w:type="dxa"/>
            <w:vAlign w:val="bottom"/>
          </w:tcPr>
          <w:p w:rsidR="00270ABB" w:rsidRPr="00270ABB" w:rsidRDefault="00DE16DE" w:rsidP="00270ABB">
            <w:pPr>
              <w:tabs>
                <w:tab w:val="decimal" w:pos="1152"/>
              </w:tabs>
              <w:spacing w:line="340" w:lineRule="exact"/>
              <w:jc w:val="thaiDistribute"/>
              <w:rPr>
                <w:rFonts w:ascii="Arial" w:hAnsi="Arial" w:cs="Arial"/>
                <w:sz w:val="18"/>
                <w:szCs w:val="18"/>
              </w:rPr>
            </w:pPr>
            <w:r>
              <w:rPr>
                <w:rFonts w:ascii="Arial" w:hAnsi="Arial" w:cs="Arial"/>
                <w:sz w:val="18"/>
                <w:szCs w:val="18"/>
              </w:rPr>
              <w:t>33,047</w:t>
            </w:r>
          </w:p>
        </w:tc>
        <w:tc>
          <w:tcPr>
            <w:tcW w:w="1582"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r w:rsidRPr="00270ABB">
              <w:rPr>
                <w:rFonts w:ascii="Arial" w:hAnsi="Arial" w:cs="Arial"/>
                <w:sz w:val="18"/>
                <w:szCs w:val="18"/>
              </w:rPr>
              <w:t>-</w:t>
            </w:r>
          </w:p>
        </w:tc>
        <w:tc>
          <w:tcPr>
            <w:tcW w:w="1581"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r w:rsidRPr="00270ABB">
              <w:rPr>
                <w:rFonts w:ascii="Arial" w:hAnsi="Arial" w:cs="Arial"/>
                <w:sz w:val="18"/>
                <w:szCs w:val="18"/>
              </w:rPr>
              <w:t>(</w:t>
            </w:r>
            <w:r w:rsidR="00DE16DE">
              <w:rPr>
                <w:rFonts w:ascii="Arial" w:hAnsi="Arial" w:cs="Arial"/>
                <w:sz w:val="18"/>
                <w:szCs w:val="18"/>
              </w:rPr>
              <w:t>34,901</w:t>
            </w:r>
            <w:r w:rsidRPr="00270ABB">
              <w:rPr>
                <w:rFonts w:ascii="Arial" w:hAnsi="Arial" w:cs="Arial"/>
                <w:sz w:val="18"/>
                <w:szCs w:val="18"/>
              </w:rPr>
              <w:t>)</w:t>
            </w:r>
          </w:p>
        </w:tc>
        <w:tc>
          <w:tcPr>
            <w:tcW w:w="1582"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r w:rsidRPr="00270ABB">
              <w:rPr>
                <w:rFonts w:ascii="Arial" w:hAnsi="Arial" w:cs="Arial"/>
                <w:sz w:val="18"/>
                <w:szCs w:val="18"/>
              </w:rPr>
              <w:t>-</w:t>
            </w:r>
          </w:p>
        </w:tc>
      </w:tr>
      <w:tr w:rsidR="00270ABB" w:rsidRPr="00A613CE" w:rsidTr="00242886">
        <w:tc>
          <w:tcPr>
            <w:tcW w:w="3150" w:type="dxa"/>
          </w:tcPr>
          <w:p w:rsidR="00270ABB" w:rsidRPr="00A613CE" w:rsidRDefault="00270ABB" w:rsidP="00270ABB">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Translation adjustments</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cs/>
              </w:rPr>
              <w:t>-</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cs/>
              </w:rPr>
            </w:pPr>
            <w:r w:rsidRPr="00270ABB">
              <w:rPr>
                <w:rFonts w:ascii="Arial" w:hAnsi="Arial" w:cs="Arial"/>
                <w:sz w:val="18"/>
                <w:szCs w:val="18"/>
                <w:cs/>
              </w:rPr>
              <w:t>-</w:t>
            </w:r>
          </w:p>
        </w:tc>
        <w:tc>
          <w:tcPr>
            <w:tcW w:w="1582"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(55,58</w:t>
            </w:r>
            <w:r w:rsidR="00F8479A">
              <w:rPr>
                <w:rFonts w:ascii="Arial" w:hAnsi="Arial" w:cs="Arial"/>
                <w:sz w:val="18"/>
                <w:szCs w:val="18"/>
              </w:rPr>
              <w:t>8</w:t>
            </w:r>
            <w:r w:rsidRPr="00270ABB">
              <w:rPr>
                <w:rFonts w:ascii="Arial" w:hAnsi="Arial" w:cs="Arial"/>
                <w:sz w:val="18"/>
                <w:szCs w:val="18"/>
              </w:rPr>
              <w:t>)</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w:t>
            </w:r>
          </w:p>
        </w:tc>
        <w:tc>
          <w:tcPr>
            <w:tcW w:w="1582"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(175,466)</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cs/>
              </w:rPr>
            </w:pPr>
            <w:r w:rsidRPr="00270ABB">
              <w:rPr>
                <w:rFonts w:ascii="Arial" w:hAnsi="Arial" w:cs="Arial"/>
                <w:sz w:val="18"/>
                <w:szCs w:val="18"/>
              </w:rPr>
              <w:t>(3,14</w:t>
            </w:r>
            <w:r w:rsidR="00F8479A">
              <w:rPr>
                <w:rFonts w:ascii="Arial" w:hAnsi="Arial" w:cs="Arial"/>
                <w:sz w:val="18"/>
                <w:szCs w:val="18"/>
              </w:rPr>
              <w:t>7</w:t>
            </w:r>
            <w:r w:rsidRPr="00270ABB">
              <w:rPr>
                <w:rFonts w:ascii="Arial" w:hAnsi="Arial" w:cs="Arial"/>
                <w:sz w:val="18"/>
                <w:szCs w:val="18"/>
              </w:rPr>
              <w:t>)</w:t>
            </w:r>
          </w:p>
        </w:tc>
        <w:tc>
          <w:tcPr>
            <w:tcW w:w="1582"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(234,</w:t>
            </w:r>
            <w:r w:rsidR="00DB7AC0">
              <w:rPr>
                <w:rFonts w:ascii="Arial" w:hAnsi="Arial" w:cs="Arial"/>
                <w:sz w:val="18"/>
                <w:szCs w:val="18"/>
              </w:rPr>
              <w:t>201</w:t>
            </w:r>
            <w:r w:rsidRPr="00270ABB">
              <w:rPr>
                <w:rFonts w:ascii="Arial" w:hAnsi="Arial" w:cs="Arial"/>
                <w:sz w:val="18"/>
                <w:szCs w:val="18"/>
              </w:rPr>
              <w:t>)</w:t>
            </w:r>
          </w:p>
        </w:tc>
      </w:tr>
      <w:tr w:rsidR="00270ABB" w:rsidRPr="00A613CE" w:rsidTr="00242886">
        <w:tc>
          <w:tcPr>
            <w:tcW w:w="3150" w:type="dxa"/>
          </w:tcPr>
          <w:p w:rsidR="00270ABB" w:rsidRPr="00A613CE" w:rsidRDefault="00270ABB" w:rsidP="00270ABB">
            <w:pPr>
              <w:spacing w:line="340" w:lineRule="exact"/>
              <w:ind w:left="234" w:hanging="162"/>
              <w:rPr>
                <w:rFonts w:ascii="Arial" w:eastAsia="Arial Unicode MS" w:hAnsi="Arial" w:cs="Arial"/>
                <w:sz w:val="18"/>
                <w:szCs w:val="18"/>
              </w:rPr>
            </w:pPr>
            <w:r w:rsidRPr="00A613CE">
              <w:rPr>
                <w:rFonts w:ascii="Arial" w:eastAsia="Arial Unicode MS" w:hAnsi="Arial" w:cs="Arial"/>
                <w:sz w:val="18"/>
                <w:szCs w:val="18"/>
              </w:rPr>
              <w:t xml:space="preserve">As at 31 December </w:t>
            </w:r>
            <w:r>
              <w:rPr>
                <w:rFonts w:ascii="Arial" w:eastAsia="Arial Unicode MS" w:hAnsi="Arial" w:cs="Arial"/>
                <w:sz w:val="18"/>
                <w:szCs w:val="18"/>
              </w:rPr>
              <w:t>2019</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1,896,985</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cs/>
              </w:rPr>
            </w:pPr>
            <w:r w:rsidRPr="00270ABB">
              <w:rPr>
                <w:rFonts w:ascii="Arial" w:hAnsi="Arial" w:cs="Arial"/>
                <w:sz w:val="18"/>
                <w:szCs w:val="18"/>
                <w:cs/>
              </w:rPr>
              <w:t>21</w:t>
            </w:r>
            <w:r w:rsidRPr="00270ABB">
              <w:rPr>
                <w:rFonts w:ascii="Arial" w:hAnsi="Arial" w:cs="Arial"/>
                <w:sz w:val="18"/>
                <w:szCs w:val="18"/>
              </w:rPr>
              <w:t>,082</w:t>
            </w:r>
          </w:p>
        </w:tc>
        <w:tc>
          <w:tcPr>
            <w:tcW w:w="1582"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3,477,09</w:t>
            </w:r>
            <w:r w:rsidR="00F8479A">
              <w:rPr>
                <w:rFonts w:ascii="Arial" w:hAnsi="Arial" w:cs="Arial"/>
                <w:sz w:val="18"/>
                <w:szCs w:val="18"/>
              </w:rPr>
              <w:t>7</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6,398,72</w:t>
            </w:r>
            <w:r w:rsidR="00DE16DE">
              <w:rPr>
                <w:rFonts w:ascii="Arial" w:hAnsi="Arial" w:cs="Arial"/>
                <w:sz w:val="18"/>
                <w:szCs w:val="18"/>
              </w:rPr>
              <w:t>3</w:t>
            </w:r>
          </w:p>
        </w:tc>
        <w:tc>
          <w:tcPr>
            <w:tcW w:w="1582" w:type="dxa"/>
            <w:vAlign w:val="bottom"/>
          </w:tcPr>
          <w:p w:rsidR="00270ABB" w:rsidRPr="00270ABB" w:rsidRDefault="00E61D5F" w:rsidP="00270ABB">
            <w:pPr>
              <w:pBdr>
                <w:bottom w:val="single" w:sz="4" w:space="1" w:color="auto"/>
              </w:pBdr>
              <w:tabs>
                <w:tab w:val="decimal" w:pos="1152"/>
              </w:tabs>
              <w:spacing w:line="340" w:lineRule="exact"/>
              <w:jc w:val="thaiDistribute"/>
              <w:rPr>
                <w:rFonts w:ascii="Arial" w:hAnsi="Arial" w:cs="Arial"/>
                <w:sz w:val="18"/>
                <w:szCs w:val="18"/>
                <w:cs/>
              </w:rPr>
            </w:pPr>
            <w:r>
              <w:rPr>
                <w:rFonts w:ascii="Arial" w:hAnsi="Arial" w:cs="Arial"/>
                <w:sz w:val="18"/>
                <w:szCs w:val="18"/>
              </w:rPr>
              <w:t>2,001,500</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1,498,33</w:t>
            </w:r>
            <w:r w:rsidR="00F8479A">
              <w:rPr>
                <w:rFonts w:ascii="Arial" w:hAnsi="Arial" w:cs="Arial"/>
                <w:sz w:val="18"/>
                <w:szCs w:val="18"/>
              </w:rPr>
              <w:t>0</w:t>
            </w:r>
          </w:p>
        </w:tc>
        <w:tc>
          <w:tcPr>
            <w:tcW w:w="1582"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cs/>
              </w:rPr>
            </w:pPr>
            <w:r w:rsidRPr="00270ABB">
              <w:rPr>
                <w:rFonts w:ascii="Arial" w:hAnsi="Arial" w:cs="Arial"/>
                <w:sz w:val="18"/>
                <w:szCs w:val="18"/>
              </w:rPr>
              <w:t>15,</w:t>
            </w:r>
            <w:r w:rsidR="00E61D5F">
              <w:rPr>
                <w:rFonts w:ascii="Arial" w:hAnsi="Arial" w:cs="Arial"/>
                <w:sz w:val="18"/>
                <w:szCs w:val="18"/>
              </w:rPr>
              <w:t>293</w:t>
            </w:r>
            <w:r w:rsidR="00DE16DE">
              <w:rPr>
                <w:rFonts w:ascii="Arial" w:hAnsi="Arial" w:cs="Arial"/>
                <w:sz w:val="18"/>
                <w:szCs w:val="18"/>
              </w:rPr>
              <w:t>,</w:t>
            </w:r>
            <w:r w:rsidR="00E61D5F">
              <w:rPr>
                <w:rFonts w:ascii="Arial" w:hAnsi="Arial" w:cs="Arial"/>
                <w:sz w:val="18"/>
                <w:szCs w:val="18"/>
              </w:rPr>
              <w:t>717</w:t>
            </w:r>
          </w:p>
        </w:tc>
      </w:tr>
    </w:tbl>
    <w:p w:rsidR="00F82B6B" w:rsidRPr="003F4302" w:rsidRDefault="00F82B6B" w:rsidP="00653E92">
      <w:pPr>
        <w:tabs>
          <w:tab w:val="decimal" w:pos="1242"/>
        </w:tabs>
        <w:spacing w:line="350" w:lineRule="exact"/>
        <w:jc w:val="thaiDistribute"/>
        <w:rPr>
          <w:rFonts w:ascii="Arial" w:eastAsia="Arial Unicode MS" w:hAnsi="Arial" w:cs="Arial Unicode MS"/>
          <w:sz w:val="18"/>
          <w:szCs w:val="18"/>
        </w:rPr>
      </w:pPr>
    </w:p>
    <w:p w:rsidR="0039338E" w:rsidRPr="003F4302" w:rsidRDefault="0039338E" w:rsidP="00653E92">
      <w:pPr>
        <w:tabs>
          <w:tab w:val="decimal" w:pos="1242"/>
        </w:tabs>
        <w:spacing w:line="350" w:lineRule="exact"/>
        <w:jc w:val="thaiDistribute"/>
        <w:rPr>
          <w:rFonts w:ascii="Arial" w:eastAsia="Arial Unicode MS" w:hAnsi="Arial" w:cs="Arial Unicode MS"/>
          <w:sz w:val="18"/>
          <w:szCs w:val="18"/>
        </w:rPr>
      </w:pPr>
    </w:p>
    <w:p w:rsidR="003D0C37" w:rsidRDefault="003D0C37" w:rsidP="00653E92">
      <w:pPr>
        <w:tabs>
          <w:tab w:val="decimal" w:pos="1242"/>
        </w:tabs>
        <w:spacing w:line="350" w:lineRule="exact"/>
        <w:jc w:val="thaiDistribute"/>
        <w:rPr>
          <w:rFonts w:ascii="Arial" w:eastAsia="Arial Unicode MS" w:hAnsi="Arial" w:cs="Arial Unicode MS"/>
          <w:sz w:val="18"/>
          <w:szCs w:val="18"/>
        </w:rPr>
      </w:pPr>
    </w:p>
    <w:p w:rsidR="000032F3" w:rsidRDefault="000032F3" w:rsidP="00653E92">
      <w:pPr>
        <w:tabs>
          <w:tab w:val="decimal" w:pos="1242"/>
        </w:tabs>
        <w:spacing w:line="350" w:lineRule="exact"/>
        <w:jc w:val="thaiDistribute"/>
        <w:rPr>
          <w:rFonts w:ascii="Arial" w:eastAsia="Arial Unicode MS" w:hAnsi="Arial" w:cs="Arial Unicode MS"/>
          <w:sz w:val="18"/>
          <w:szCs w:val="18"/>
        </w:rPr>
      </w:pPr>
    </w:p>
    <w:p w:rsidR="000032F3" w:rsidRDefault="000032F3" w:rsidP="00653E92">
      <w:pPr>
        <w:tabs>
          <w:tab w:val="decimal" w:pos="1242"/>
        </w:tabs>
        <w:spacing w:line="350" w:lineRule="exact"/>
        <w:jc w:val="thaiDistribute"/>
        <w:rPr>
          <w:rFonts w:ascii="Arial" w:eastAsia="Arial Unicode MS" w:hAnsi="Arial" w:cs="Arial Unicode MS"/>
          <w:sz w:val="18"/>
          <w:szCs w:val="18"/>
        </w:rPr>
      </w:pPr>
    </w:p>
    <w:p w:rsidR="00B1500D" w:rsidRPr="003F4302" w:rsidRDefault="00B1500D" w:rsidP="00653E92">
      <w:pPr>
        <w:tabs>
          <w:tab w:val="decimal" w:pos="1242"/>
        </w:tabs>
        <w:spacing w:line="350" w:lineRule="exact"/>
        <w:jc w:val="thaiDistribute"/>
        <w:rPr>
          <w:rFonts w:ascii="Arial" w:eastAsia="Arial Unicode MS" w:hAnsi="Arial" w:cs="Arial Unicode MS"/>
          <w:sz w:val="18"/>
          <w:szCs w:val="18"/>
        </w:rPr>
      </w:pPr>
    </w:p>
    <w:p w:rsidR="006545C2" w:rsidRPr="003F4302" w:rsidRDefault="006545C2" w:rsidP="00F82B6B">
      <w:pPr>
        <w:spacing w:line="350" w:lineRule="exact"/>
      </w:pPr>
    </w:p>
    <w:tbl>
      <w:tblPr>
        <w:tblW w:w="14220" w:type="dxa"/>
        <w:tblInd w:w="468" w:type="dxa"/>
        <w:tblLayout w:type="fixed"/>
        <w:tblLook w:val="0000" w:firstRow="0" w:lastRow="0" w:firstColumn="0" w:lastColumn="0" w:noHBand="0" w:noVBand="0"/>
      </w:tblPr>
      <w:tblGrid>
        <w:gridCol w:w="3150"/>
        <w:gridCol w:w="1581"/>
        <w:gridCol w:w="1581"/>
        <w:gridCol w:w="1582"/>
        <w:gridCol w:w="1581"/>
        <w:gridCol w:w="1582"/>
        <w:gridCol w:w="1581"/>
        <w:gridCol w:w="1582"/>
      </w:tblGrid>
      <w:tr w:rsidR="00F82B6B" w:rsidRPr="00A613CE" w:rsidTr="0038095E">
        <w:tc>
          <w:tcPr>
            <w:tcW w:w="3150" w:type="dxa"/>
          </w:tcPr>
          <w:p w:rsidR="00F82B6B" w:rsidRPr="00A613CE" w:rsidRDefault="00F82B6B" w:rsidP="00A613CE">
            <w:pPr>
              <w:spacing w:line="340" w:lineRule="exact"/>
              <w:rPr>
                <w:rFonts w:ascii="Arial" w:eastAsia="Arial Unicode MS" w:hAnsi="Arial" w:cs="Arial"/>
                <w:sz w:val="18"/>
                <w:szCs w:val="18"/>
              </w:rPr>
            </w:pPr>
          </w:p>
        </w:tc>
        <w:tc>
          <w:tcPr>
            <w:tcW w:w="11070" w:type="dxa"/>
            <w:gridSpan w:val="7"/>
          </w:tcPr>
          <w:p w:rsidR="00F82B6B" w:rsidRPr="00A613CE" w:rsidRDefault="00F82B6B" w:rsidP="00A613CE">
            <w:pPr>
              <w:spacing w:line="340" w:lineRule="exact"/>
              <w:jc w:val="right"/>
              <w:rPr>
                <w:rFonts w:ascii="Arial" w:eastAsia="Arial Unicode MS" w:hAnsi="Arial" w:cs="Arial"/>
                <w:sz w:val="18"/>
                <w:szCs w:val="18"/>
              </w:rPr>
            </w:pPr>
            <w:r w:rsidRPr="00A613CE">
              <w:rPr>
                <w:rFonts w:ascii="Arial" w:eastAsia="Arial Unicode MS" w:hAnsi="Arial" w:cs="Arial"/>
                <w:sz w:val="18"/>
                <w:szCs w:val="18"/>
              </w:rPr>
              <w:t>(Unit: Thousand Baht)</w:t>
            </w:r>
          </w:p>
        </w:tc>
      </w:tr>
      <w:tr w:rsidR="00F82B6B" w:rsidRPr="00A613CE" w:rsidTr="0038095E">
        <w:tc>
          <w:tcPr>
            <w:tcW w:w="3150" w:type="dxa"/>
          </w:tcPr>
          <w:p w:rsidR="00F82B6B" w:rsidRPr="00A613CE" w:rsidRDefault="00F82B6B" w:rsidP="00A613CE">
            <w:pPr>
              <w:spacing w:line="340" w:lineRule="exact"/>
              <w:rPr>
                <w:rFonts w:ascii="Arial" w:eastAsia="Arial Unicode MS" w:hAnsi="Arial" w:cs="Arial"/>
                <w:sz w:val="18"/>
                <w:szCs w:val="18"/>
              </w:rPr>
            </w:pPr>
          </w:p>
        </w:tc>
        <w:tc>
          <w:tcPr>
            <w:tcW w:w="11070" w:type="dxa"/>
            <w:gridSpan w:val="7"/>
          </w:tcPr>
          <w:p w:rsidR="00F82B6B" w:rsidRPr="00A613CE" w:rsidRDefault="00F82B6B" w:rsidP="00A613CE">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Consolidated financial statements (continued)</w:t>
            </w:r>
          </w:p>
        </w:tc>
      </w:tr>
      <w:tr w:rsidR="00F0096D" w:rsidRPr="00A613CE" w:rsidTr="0038095E">
        <w:tc>
          <w:tcPr>
            <w:tcW w:w="3150" w:type="dxa"/>
          </w:tcPr>
          <w:p w:rsidR="00F0096D" w:rsidRPr="00A613CE" w:rsidRDefault="00F0096D" w:rsidP="00F0096D">
            <w:pPr>
              <w:spacing w:line="340" w:lineRule="exact"/>
              <w:rPr>
                <w:rFonts w:ascii="Arial" w:eastAsia="Arial Unicode MS" w:hAnsi="Arial" w:cs="Arial"/>
                <w:sz w:val="18"/>
                <w:szCs w:val="18"/>
              </w:rPr>
            </w:pPr>
          </w:p>
        </w:tc>
        <w:tc>
          <w:tcPr>
            <w:tcW w:w="1581"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Land</w:t>
            </w:r>
          </w:p>
        </w:tc>
        <w:tc>
          <w:tcPr>
            <w:tcW w:w="1581"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 xml:space="preserve">Land improvement </w:t>
            </w:r>
          </w:p>
        </w:tc>
        <w:tc>
          <w:tcPr>
            <w:tcW w:w="1582"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F0096D">
              <w:rPr>
                <w:rFonts w:ascii="Arial" w:eastAsia="Arial Unicode MS" w:hAnsi="Arial" w:cs="Arial"/>
                <w:spacing w:val="-5"/>
                <w:sz w:val="18"/>
                <w:szCs w:val="18"/>
              </w:rPr>
              <w:t>Buildings, building</w:t>
            </w:r>
            <w:r>
              <w:rPr>
                <w:rFonts w:ascii="Arial" w:eastAsia="Arial Unicode MS" w:hAnsi="Arial" w:cs="Arial"/>
                <w:sz w:val="18"/>
                <w:szCs w:val="18"/>
              </w:rPr>
              <w:t xml:space="preserve"> </w:t>
            </w:r>
            <w:r w:rsidRPr="00A613CE">
              <w:rPr>
                <w:rFonts w:ascii="Arial" w:eastAsia="Arial Unicode MS" w:hAnsi="Arial" w:cs="Arial"/>
                <w:sz w:val="18"/>
                <w:szCs w:val="18"/>
              </w:rPr>
              <w:t>improvement</w:t>
            </w:r>
            <w:r>
              <w:rPr>
                <w:rFonts w:ascii="Arial" w:eastAsia="Arial Unicode MS" w:hAnsi="Arial" w:cs="Arial"/>
                <w:sz w:val="18"/>
                <w:szCs w:val="18"/>
              </w:rPr>
              <w:t>s</w:t>
            </w:r>
            <w:r w:rsidRPr="00A613CE">
              <w:rPr>
                <w:rFonts w:ascii="Arial" w:eastAsia="Arial Unicode MS" w:hAnsi="Arial" w:cs="Arial"/>
                <w:sz w:val="18"/>
                <w:szCs w:val="18"/>
              </w:rPr>
              <w:t xml:space="preserve"> and facilities</w:t>
            </w:r>
          </w:p>
        </w:tc>
        <w:tc>
          <w:tcPr>
            <w:tcW w:w="1581"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Machinery and equipment</w:t>
            </w:r>
          </w:p>
        </w:tc>
        <w:tc>
          <w:tcPr>
            <w:tcW w:w="1582"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Power plants</w:t>
            </w:r>
          </w:p>
        </w:tc>
        <w:tc>
          <w:tcPr>
            <w:tcW w:w="1581"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Others</w:t>
            </w:r>
          </w:p>
        </w:tc>
        <w:tc>
          <w:tcPr>
            <w:tcW w:w="1582"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A613CE">
              <w:rPr>
                <w:rFonts w:ascii="Arial" w:eastAsia="Arial Unicode MS" w:hAnsi="Arial" w:cs="Arial"/>
                <w:sz w:val="18"/>
                <w:szCs w:val="18"/>
              </w:rPr>
              <w:t>Total</w:t>
            </w:r>
          </w:p>
        </w:tc>
      </w:tr>
      <w:tr w:rsidR="00F82B6B" w:rsidRPr="00A613CE" w:rsidTr="0038095E">
        <w:tc>
          <w:tcPr>
            <w:tcW w:w="3150" w:type="dxa"/>
          </w:tcPr>
          <w:p w:rsidR="00F82B6B" w:rsidRPr="00A613CE" w:rsidRDefault="00F82B6B" w:rsidP="00A613CE">
            <w:pPr>
              <w:spacing w:line="340" w:lineRule="exact"/>
              <w:ind w:left="72" w:hanging="72"/>
              <w:rPr>
                <w:rFonts w:ascii="Arial" w:eastAsia="Arial Unicode MS" w:hAnsi="Arial" w:cs="Arial"/>
                <w:sz w:val="18"/>
                <w:szCs w:val="18"/>
              </w:rPr>
            </w:pPr>
            <w:r w:rsidRPr="00A613CE">
              <w:rPr>
                <w:rFonts w:ascii="Arial" w:eastAsia="Arial Unicode MS" w:hAnsi="Arial" w:cs="Arial"/>
                <w:b/>
                <w:bCs/>
                <w:sz w:val="18"/>
                <w:szCs w:val="18"/>
              </w:rPr>
              <w:t>Accumulated depreciation</w:t>
            </w:r>
          </w:p>
        </w:tc>
        <w:tc>
          <w:tcPr>
            <w:tcW w:w="1581" w:type="dxa"/>
            <w:vAlign w:val="bottom"/>
          </w:tcPr>
          <w:p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1" w:type="dxa"/>
            <w:vAlign w:val="bottom"/>
          </w:tcPr>
          <w:p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2" w:type="dxa"/>
            <w:vAlign w:val="bottom"/>
          </w:tcPr>
          <w:p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1" w:type="dxa"/>
            <w:vAlign w:val="bottom"/>
          </w:tcPr>
          <w:p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2" w:type="dxa"/>
            <w:vAlign w:val="bottom"/>
          </w:tcPr>
          <w:p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1" w:type="dxa"/>
            <w:vAlign w:val="bottom"/>
          </w:tcPr>
          <w:p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c>
          <w:tcPr>
            <w:tcW w:w="1582" w:type="dxa"/>
            <w:vAlign w:val="bottom"/>
          </w:tcPr>
          <w:p w:rsidR="00F82B6B" w:rsidRPr="00A613CE" w:rsidRDefault="00F82B6B" w:rsidP="00A613CE">
            <w:pPr>
              <w:tabs>
                <w:tab w:val="decimal" w:pos="1242"/>
              </w:tabs>
              <w:spacing w:line="340" w:lineRule="exact"/>
              <w:jc w:val="thaiDistribute"/>
              <w:rPr>
                <w:rFonts w:ascii="Arial" w:eastAsia="Arial Unicode MS" w:hAnsi="Arial" w:cs="Arial"/>
                <w:sz w:val="18"/>
                <w:szCs w:val="18"/>
              </w:rPr>
            </w:pPr>
          </w:p>
        </w:tc>
      </w:tr>
      <w:tr w:rsidR="000032F3" w:rsidRPr="00A613CE" w:rsidTr="0038095E">
        <w:tc>
          <w:tcPr>
            <w:tcW w:w="3150" w:type="dxa"/>
          </w:tcPr>
          <w:p w:rsidR="000032F3" w:rsidRPr="00A613CE" w:rsidRDefault="000032F3" w:rsidP="000032F3">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 xml:space="preserve">As at 1 January </w:t>
            </w:r>
            <w:r>
              <w:rPr>
                <w:rFonts w:ascii="Arial" w:eastAsia="Arial Unicode MS" w:hAnsi="Arial" w:cs="Arial"/>
                <w:sz w:val="18"/>
                <w:szCs w:val="18"/>
              </w:rPr>
              <w:t>2018</w:t>
            </w:r>
          </w:p>
        </w:tc>
        <w:tc>
          <w:tcPr>
            <w:tcW w:w="1581" w:type="dxa"/>
            <w:vAlign w:val="bottom"/>
          </w:tcPr>
          <w:p w:rsidR="000032F3" w:rsidRPr="00A613CE" w:rsidRDefault="000032F3" w:rsidP="000032F3">
            <w:pPr>
              <w:tabs>
                <w:tab w:val="decimal" w:pos="1242"/>
              </w:tabs>
              <w:spacing w:line="340" w:lineRule="exact"/>
              <w:jc w:val="thaiDistribute"/>
              <w:rPr>
                <w:rFonts w:ascii="Arial" w:eastAsia="Arial Unicode MS" w:hAnsi="Arial" w:cs="Arial"/>
                <w:sz w:val="18"/>
                <w:szCs w:val="18"/>
              </w:rPr>
            </w:pPr>
            <w:r w:rsidRPr="00A613CE">
              <w:rPr>
                <w:rFonts w:ascii="Arial" w:eastAsia="Arial Unicode MS" w:hAnsi="Arial" w:cs="Arial"/>
                <w:sz w:val="18"/>
                <w:szCs w:val="18"/>
              </w:rPr>
              <w:t>-</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6,594</w:t>
            </w:r>
          </w:p>
        </w:tc>
        <w:tc>
          <w:tcPr>
            <w:tcW w:w="1582" w:type="dxa"/>
            <w:vAlign w:val="bottom"/>
          </w:tcPr>
          <w:p w:rsidR="000032F3" w:rsidRPr="00A613CE" w:rsidRDefault="000032F3" w:rsidP="000032F3">
            <w:pPr>
              <w:tabs>
                <w:tab w:val="decimal" w:pos="1125"/>
              </w:tabs>
              <w:spacing w:line="340" w:lineRule="exact"/>
              <w:rPr>
                <w:rFonts w:ascii="Arial" w:eastAsia="Arial Unicode MS" w:hAnsi="Arial" w:cs="Arial"/>
                <w:sz w:val="18"/>
                <w:szCs w:val="18"/>
              </w:rPr>
            </w:pPr>
            <w:r w:rsidRPr="00A613CE">
              <w:rPr>
                <w:rFonts w:ascii="Arial" w:eastAsia="Arial Unicode MS" w:hAnsi="Arial" w:cs="Arial"/>
                <w:sz w:val="18"/>
                <w:szCs w:val="18"/>
              </w:rPr>
              <w:t>1,539,803</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5,036,894</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484,902</w:t>
            </w:r>
          </w:p>
        </w:tc>
        <w:tc>
          <w:tcPr>
            <w:tcW w:w="1581" w:type="dxa"/>
            <w:vAlign w:val="bottom"/>
          </w:tcPr>
          <w:p w:rsidR="000032F3" w:rsidRPr="00A613CE" w:rsidRDefault="000032F3" w:rsidP="000032F3">
            <w:pPr>
              <w:tabs>
                <w:tab w:val="decimal" w:pos="1152"/>
              </w:tabs>
              <w:spacing w:line="340" w:lineRule="exact"/>
              <w:rPr>
                <w:rFonts w:ascii="Arial" w:eastAsia="Arial Unicode MS" w:hAnsi="Arial" w:cs="Arial"/>
                <w:sz w:val="18"/>
                <w:szCs w:val="18"/>
              </w:rPr>
            </w:pPr>
            <w:r w:rsidRPr="00A613CE">
              <w:rPr>
                <w:rFonts w:ascii="Arial" w:eastAsia="Arial Unicode MS" w:hAnsi="Arial" w:cs="Arial"/>
                <w:sz w:val="18"/>
                <w:szCs w:val="18"/>
              </w:rPr>
              <w:t>831,154</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7,899,347</w:t>
            </w:r>
          </w:p>
        </w:tc>
      </w:tr>
      <w:tr w:rsidR="000032F3" w:rsidRPr="00A613CE" w:rsidTr="0038095E">
        <w:tc>
          <w:tcPr>
            <w:tcW w:w="3150" w:type="dxa"/>
          </w:tcPr>
          <w:p w:rsidR="000032F3" w:rsidRPr="00A613CE" w:rsidRDefault="000032F3" w:rsidP="000032F3">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Depreciation for the year</w:t>
            </w:r>
          </w:p>
        </w:tc>
        <w:tc>
          <w:tcPr>
            <w:tcW w:w="1581" w:type="dxa"/>
            <w:vAlign w:val="bottom"/>
          </w:tcPr>
          <w:p w:rsidR="000032F3" w:rsidRPr="00A613CE" w:rsidRDefault="000032F3" w:rsidP="000032F3">
            <w:pPr>
              <w:tabs>
                <w:tab w:val="decimal" w:pos="1242"/>
              </w:tabs>
              <w:spacing w:line="340" w:lineRule="exact"/>
              <w:jc w:val="thaiDistribute"/>
              <w:rPr>
                <w:rFonts w:ascii="Arial" w:eastAsia="Arial Unicode MS" w:hAnsi="Arial" w:cs="Arial"/>
                <w:sz w:val="18"/>
                <w:szCs w:val="18"/>
              </w:rPr>
            </w:pPr>
            <w:r w:rsidRPr="00A613CE">
              <w:rPr>
                <w:rFonts w:ascii="Arial" w:eastAsia="Arial Unicode MS" w:hAnsi="Arial" w:cs="Arial"/>
                <w:sz w:val="18"/>
                <w:szCs w:val="18"/>
              </w:rPr>
              <w:t>-</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1,194</w:t>
            </w:r>
          </w:p>
        </w:tc>
        <w:tc>
          <w:tcPr>
            <w:tcW w:w="1582" w:type="dxa"/>
            <w:vAlign w:val="bottom"/>
          </w:tcPr>
          <w:p w:rsidR="000032F3" w:rsidRPr="00A613CE" w:rsidRDefault="000032F3" w:rsidP="000032F3">
            <w:pPr>
              <w:tabs>
                <w:tab w:val="decimal" w:pos="1125"/>
              </w:tabs>
              <w:spacing w:line="340" w:lineRule="exact"/>
              <w:rPr>
                <w:rFonts w:ascii="Arial" w:eastAsia="Arial Unicode MS" w:hAnsi="Arial" w:cs="Arial"/>
                <w:sz w:val="18"/>
                <w:szCs w:val="18"/>
              </w:rPr>
            </w:pPr>
            <w:r w:rsidRPr="00A613CE">
              <w:rPr>
                <w:rFonts w:ascii="Arial" w:eastAsia="Arial Unicode MS" w:hAnsi="Arial" w:cs="Arial"/>
                <w:sz w:val="18"/>
                <w:szCs w:val="18"/>
              </w:rPr>
              <w:t>193,522</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348,140</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119,442</w:t>
            </w:r>
          </w:p>
        </w:tc>
        <w:tc>
          <w:tcPr>
            <w:tcW w:w="1581" w:type="dxa"/>
            <w:vAlign w:val="bottom"/>
          </w:tcPr>
          <w:p w:rsidR="000032F3" w:rsidRPr="00A613CE" w:rsidRDefault="000032F3" w:rsidP="000032F3">
            <w:pPr>
              <w:tabs>
                <w:tab w:val="decimal" w:pos="1152"/>
              </w:tabs>
              <w:spacing w:line="340" w:lineRule="exact"/>
              <w:rPr>
                <w:rFonts w:ascii="Arial" w:eastAsia="Arial Unicode MS" w:hAnsi="Arial" w:cs="Arial"/>
                <w:sz w:val="18"/>
                <w:szCs w:val="18"/>
              </w:rPr>
            </w:pPr>
            <w:r w:rsidRPr="00A613CE">
              <w:rPr>
                <w:rFonts w:ascii="Arial" w:eastAsia="Arial Unicode MS" w:hAnsi="Arial" w:cs="Arial"/>
                <w:sz w:val="18"/>
                <w:szCs w:val="18"/>
              </w:rPr>
              <w:t>159,866</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822,164</w:t>
            </w:r>
          </w:p>
        </w:tc>
      </w:tr>
      <w:tr w:rsidR="000032F3" w:rsidRPr="00A613CE" w:rsidTr="0038095E">
        <w:tc>
          <w:tcPr>
            <w:tcW w:w="3150" w:type="dxa"/>
          </w:tcPr>
          <w:p w:rsidR="000032F3" w:rsidRPr="00A613CE" w:rsidRDefault="000032F3" w:rsidP="000032F3">
            <w:pPr>
              <w:spacing w:line="340" w:lineRule="exact"/>
              <w:ind w:left="72" w:right="-110" w:hanging="72"/>
              <w:rPr>
                <w:rFonts w:ascii="Arial" w:eastAsia="Arial Unicode MS" w:hAnsi="Arial" w:cs="Arial"/>
                <w:sz w:val="18"/>
                <w:szCs w:val="18"/>
              </w:rPr>
            </w:pPr>
            <w:r w:rsidRPr="00A613CE">
              <w:rPr>
                <w:rFonts w:ascii="Arial" w:eastAsia="Arial Unicode MS" w:hAnsi="Arial" w:cs="Arial"/>
                <w:sz w:val="18"/>
                <w:szCs w:val="18"/>
              </w:rPr>
              <w:t>Depreciation on disposals/write-off</w:t>
            </w:r>
          </w:p>
        </w:tc>
        <w:tc>
          <w:tcPr>
            <w:tcW w:w="1581" w:type="dxa"/>
            <w:vAlign w:val="bottom"/>
          </w:tcPr>
          <w:p w:rsidR="000032F3" w:rsidRPr="00A613CE" w:rsidRDefault="000032F3" w:rsidP="000032F3">
            <w:pPr>
              <w:tabs>
                <w:tab w:val="decimal" w:pos="1242"/>
              </w:tabs>
              <w:spacing w:line="340" w:lineRule="exact"/>
              <w:jc w:val="thaiDistribute"/>
              <w:rPr>
                <w:rFonts w:ascii="Arial" w:eastAsia="Arial Unicode MS" w:hAnsi="Arial" w:cs="Arial"/>
                <w:sz w:val="18"/>
                <w:szCs w:val="18"/>
              </w:rPr>
            </w:pPr>
            <w:r w:rsidRPr="00A613CE">
              <w:rPr>
                <w:rFonts w:ascii="Arial" w:eastAsia="Arial Unicode MS" w:hAnsi="Arial" w:cs="Arial"/>
                <w:sz w:val="18"/>
                <w:szCs w:val="18"/>
              </w:rPr>
              <w:t>-</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w:t>
            </w:r>
          </w:p>
        </w:tc>
        <w:tc>
          <w:tcPr>
            <w:tcW w:w="1582" w:type="dxa"/>
            <w:vAlign w:val="bottom"/>
          </w:tcPr>
          <w:p w:rsidR="000032F3" w:rsidRPr="00A613CE" w:rsidRDefault="000032F3" w:rsidP="000032F3">
            <w:pPr>
              <w:tabs>
                <w:tab w:val="decimal" w:pos="1125"/>
              </w:tabs>
              <w:spacing w:line="340" w:lineRule="exact"/>
              <w:rPr>
                <w:rFonts w:ascii="Arial" w:eastAsia="Arial Unicode MS" w:hAnsi="Arial" w:cs="Arial"/>
                <w:sz w:val="18"/>
                <w:szCs w:val="18"/>
              </w:rPr>
            </w:pPr>
            <w:r w:rsidRPr="00A613CE">
              <w:rPr>
                <w:rFonts w:ascii="Arial" w:eastAsia="Arial Unicode MS" w:hAnsi="Arial" w:cs="Arial"/>
                <w:sz w:val="18"/>
                <w:szCs w:val="18"/>
              </w:rPr>
              <w:t>(3,286)</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(100,935)</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(165,758)</w:t>
            </w:r>
          </w:p>
        </w:tc>
        <w:tc>
          <w:tcPr>
            <w:tcW w:w="1581" w:type="dxa"/>
            <w:vAlign w:val="bottom"/>
          </w:tcPr>
          <w:p w:rsidR="000032F3" w:rsidRPr="00A613CE" w:rsidRDefault="000032F3" w:rsidP="000032F3">
            <w:pPr>
              <w:tabs>
                <w:tab w:val="decimal" w:pos="1152"/>
              </w:tabs>
              <w:spacing w:line="340" w:lineRule="exact"/>
              <w:rPr>
                <w:rFonts w:ascii="Arial" w:eastAsia="Arial Unicode MS" w:hAnsi="Arial" w:cs="Arial"/>
                <w:sz w:val="18"/>
                <w:szCs w:val="18"/>
              </w:rPr>
            </w:pPr>
            <w:r w:rsidRPr="00A613CE">
              <w:rPr>
                <w:rFonts w:ascii="Arial" w:eastAsia="Arial Unicode MS" w:hAnsi="Arial" w:cs="Arial"/>
                <w:sz w:val="18"/>
                <w:szCs w:val="18"/>
              </w:rPr>
              <w:t>(80,515)</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(350,494)</w:t>
            </w:r>
          </w:p>
        </w:tc>
      </w:tr>
      <w:tr w:rsidR="000032F3" w:rsidRPr="00A613CE" w:rsidTr="004C588C">
        <w:tc>
          <w:tcPr>
            <w:tcW w:w="3150" w:type="dxa"/>
          </w:tcPr>
          <w:p w:rsidR="000032F3" w:rsidRPr="00A613CE" w:rsidRDefault="000032F3" w:rsidP="000032F3">
            <w:pPr>
              <w:spacing w:line="340" w:lineRule="exact"/>
              <w:ind w:left="144" w:right="-140" w:hanging="144"/>
              <w:rPr>
                <w:rFonts w:ascii="Arial" w:eastAsia="Arial Unicode MS" w:hAnsi="Arial" w:cs="Arial"/>
                <w:spacing w:val="-4"/>
                <w:sz w:val="18"/>
                <w:szCs w:val="18"/>
              </w:rPr>
            </w:pPr>
            <w:r w:rsidRPr="00A613CE">
              <w:rPr>
                <w:rFonts w:ascii="Arial" w:eastAsia="Arial Unicode MS" w:hAnsi="Arial" w:cs="Arial"/>
                <w:spacing w:val="-4"/>
                <w:sz w:val="18"/>
                <w:szCs w:val="18"/>
              </w:rPr>
              <w:t>Transfers</w:t>
            </w:r>
          </w:p>
        </w:tc>
        <w:tc>
          <w:tcPr>
            <w:tcW w:w="1581" w:type="dxa"/>
            <w:vAlign w:val="bottom"/>
          </w:tcPr>
          <w:p w:rsidR="000032F3" w:rsidRPr="00A613CE" w:rsidRDefault="000032F3" w:rsidP="000032F3">
            <w:pPr>
              <w:tabs>
                <w:tab w:val="decimal" w:pos="1242"/>
              </w:tabs>
              <w:spacing w:line="340" w:lineRule="exact"/>
              <w:jc w:val="thaiDistribute"/>
              <w:rPr>
                <w:rFonts w:ascii="Arial" w:eastAsia="Arial Unicode MS" w:hAnsi="Arial" w:cs="Arial"/>
                <w:sz w:val="18"/>
                <w:szCs w:val="18"/>
              </w:rPr>
            </w:pPr>
            <w:r w:rsidRPr="00A613CE">
              <w:rPr>
                <w:rFonts w:ascii="Arial" w:eastAsia="Arial Unicode MS" w:hAnsi="Arial" w:cs="Arial"/>
                <w:sz w:val="18"/>
                <w:szCs w:val="18"/>
              </w:rPr>
              <w:t>-</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w:t>
            </w:r>
          </w:p>
        </w:tc>
        <w:tc>
          <w:tcPr>
            <w:tcW w:w="1582" w:type="dxa"/>
            <w:vAlign w:val="bottom"/>
          </w:tcPr>
          <w:p w:rsidR="000032F3" w:rsidRPr="00A613CE" w:rsidRDefault="000032F3" w:rsidP="000032F3">
            <w:pPr>
              <w:tabs>
                <w:tab w:val="decimal" w:pos="1125"/>
              </w:tabs>
              <w:spacing w:line="340" w:lineRule="exact"/>
              <w:rPr>
                <w:rFonts w:ascii="Arial" w:eastAsia="Arial Unicode MS" w:hAnsi="Arial" w:cs="Arial"/>
                <w:sz w:val="18"/>
                <w:szCs w:val="18"/>
              </w:rPr>
            </w:pPr>
            <w:r w:rsidRPr="00A613CE">
              <w:rPr>
                <w:rFonts w:ascii="Arial" w:eastAsia="Arial Unicode MS" w:hAnsi="Arial" w:cs="Arial"/>
                <w:sz w:val="18"/>
                <w:szCs w:val="18"/>
              </w:rPr>
              <w:t>-</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(3)</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w:t>
            </w:r>
          </w:p>
        </w:tc>
        <w:tc>
          <w:tcPr>
            <w:tcW w:w="1581" w:type="dxa"/>
            <w:vAlign w:val="bottom"/>
          </w:tcPr>
          <w:p w:rsidR="000032F3" w:rsidRPr="00A613CE" w:rsidRDefault="000032F3" w:rsidP="000032F3">
            <w:pPr>
              <w:tabs>
                <w:tab w:val="decimal" w:pos="1152"/>
              </w:tabs>
              <w:spacing w:line="340" w:lineRule="exact"/>
              <w:rPr>
                <w:rFonts w:ascii="Arial" w:eastAsia="Arial Unicode MS" w:hAnsi="Arial" w:cs="Arial"/>
                <w:sz w:val="18"/>
                <w:szCs w:val="18"/>
              </w:rPr>
            </w:pPr>
            <w:r w:rsidRPr="00A613CE">
              <w:rPr>
                <w:rFonts w:ascii="Arial" w:eastAsia="Arial Unicode MS" w:hAnsi="Arial" w:cs="Arial"/>
                <w:sz w:val="18"/>
                <w:szCs w:val="18"/>
              </w:rPr>
              <w:t>3</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w:t>
            </w:r>
          </w:p>
        </w:tc>
      </w:tr>
      <w:tr w:rsidR="000032F3" w:rsidRPr="00A613CE" w:rsidTr="0038095E">
        <w:tc>
          <w:tcPr>
            <w:tcW w:w="3150" w:type="dxa"/>
          </w:tcPr>
          <w:p w:rsidR="000032F3" w:rsidRPr="00A613CE" w:rsidRDefault="000032F3" w:rsidP="000032F3">
            <w:pPr>
              <w:spacing w:line="340" w:lineRule="exact"/>
              <w:ind w:left="72" w:right="-140" w:hanging="72"/>
              <w:rPr>
                <w:rFonts w:ascii="Arial" w:eastAsia="Arial Unicode MS" w:hAnsi="Arial" w:cs="Arial"/>
                <w:spacing w:val="-4"/>
                <w:sz w:val="18"/>
                <w:szCs w:val="18"/>
              </w:rPr>
            </w:pPr>
            <w:r w:rsidRPr="00A613CE">
              <w:rPr>
                <w:rFonts w:ascii="Arial" w:eastAsia="Arial Unicode MS" w:hAnsi="Arial" w:cs="Arial"/>
                <w:spacing w:val="-4"/>
                <w:sz w:val="18"/>
                <w:szCs w:val="18"/>
              </w:rPr>
              <w:t>Translation adjustments</w:t>
            </w:r>
          </w:p>
        </w:tc>
        <w:tc>
          <w:tcPr>
            <w:tcW w:w="1581" w:type="dxa"/>
            <w:vAlign w:val="bottom"/>
          </w:tcPr>
          <w:p w:rsidR="000032F3" w:rsidRPr="00A613CE" w:rsidRDefault="000032F3" w:rsidP="000032F3">
            <w:pPr>
              <w:pBdr>
                <w:bottom w:val="single" w:sz="4" w:space="1" w:color="auto"/>
              </w:pBdr>
              <w:tabs>
                <w:tab w:val="decimal" w:pos="1242"/>
              </w:tabs>
              <w:spacing w:line="340" w:lineRule="exact"/>
              <w:jc w:val="thaiDistribute"/>
              <w:rPr>
                <w:rFonts w:ascii="Arial" w:eastAsia="Arial Unicode MS" w:hAnsi="Arial" w:cs="Arial"/>
                <w:sz w:val="18"/>
                <w:szCs w:val="18"/>
              </w:rPr>
            </w:pPr>
            <w:r w:rsidRPr="00A613CE">
              <w:rPr>
                <w:rFonts w:ascii="Arial" w:eastAsia="Arial Unicode MS" w:hAnsi="Arial" w:cs="Arial"/>
                <w:sz w:val="18"/>
                <w:szCs w:val="18"/>
              </w:rPr>
              <w:t>-</w:t>
            </w:r>
          </w:p>
        </w:tc>
        <w:tc>
          <w:tcPr>
            <w:tcW w:w="1581" w:type="dxa"/>
            <w:vAlign w:val="bottom"/>
          </w:tcPr>
          <w:p w:rsidR="000032F3" w:rsidRPr="00A613CE"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A613CE">
              <w:rPr>
                <w:rFonts w:ascii="Arial" w:hAnsi="Arial" w:cs="Arial"/>
                <w:sz w:val="18"/>
                <w:szCs w:val="18"/>
              </w:rPr>
              <w:t>-</w:t>
            </w:r>
          </w:p>
        </w:tc>
        <w:tc>
          <w:tcPr>
            <w:tcW w:w="1582" w:type="dxa"/>
            <w:vAlign w:val="bottom"/>
          </w:tcPr>
          <w:p w:rsidR="000032F3" w:rsidRPr="00A613CE" w:rsidRDefault="000032F3" w:rsidP="000032F3">
            <w:pPr>
              <w:pBdr>
                <w:bottom w:val="single" w:sz="4" w:space="1" w:color="auto"/>
              </w:pBdr>
              <w:tabs>
                <w:tab w:val="decimal" w:pos="1125"/>
              </w:tabs>
              <w:spacing w:line="340" w:lineRule="exact"/>
              <w:rPr>
                <w:rFonts w:ascii="Arial" w:eastAsia="Arial Unicode MS" w:hAnsi="Arial" w:cs="Arial"/>
                <w:sz w:val="18"/>
                <w:szCs w:val="18"/>
              </w:rPr>
            </w:pPr>
            <w:r w:rsidRPr="00A613CE">
              <w:rPr>
                <w:rFonts w:ascii="Arial" w:eastAsia="Arial Unicode MS" w:hAnsi="Arial" w:cs="Arial"/>
                <w:sz w:val="18"/>
                <w:szCs w:val="18"/>
              </w:rPr>
              <w:t>(9,516)</w:t>
            </w:r>
          </w:p>
        </w:tc>
        <w:tc>
          <w:tcPr>
            <w:tcW w:w="1581" w:type="dxa"/>
            <w:vAlign w:val="bottom"/>
          </w:tcPr>
          <w:p w:rsidR="000032F3" w:rsidRPr="00A613CE"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A613CE">
              <w:rPr>
                <w:rFonts w:ascii="Arial" w:hAnsi="Arial" w:cs="Arial"/>
                <w:sz w:val="18"/>
                <w:szCs w:val="18"/>
              </w:rPr>
              <w:t>-</w:t>
            </w:r>
          </w:p>
        </w:tc>
        <w:tc>
          <w:tcPr>
            <w:tcW w:w="1582" w:type="dxa"/>
            <w:vAlign w:val="bottom"/>
          </w:tcPr>
          <w:p w:rsidR="000032F3" w:rsidRPr="00A613CE"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A613CE">
              <w:rPr>
                <w:rFonts w:ascii="Arial" w:hAnsi="Arial" w:cs="Arial"/>
                <w:sz w:val="18"/>
                <w:szCs w:val="18"/>
              </w:rPr>
              <w:t>(28,352)</w:t>
            </w:r>
          </w:p>
        </w:tc>
        <w:tc>
          <w:tcPr>
            <w:tcW w:w="1581" w:type="dxa"/>
            <w:vAlign w:val="bottom"/>
          </w:tcPr>
          <w:p w:rsidR="000032F3" w:rsidRPr="00A613CE" w:rsidRDefault="000032F3" w:rsidP="000032F3">
            <w:pPr>
              <w:pBdr>
                <w:bottom w:val="single" w:sz="4" w:space="1" w:color="auto"/>
              </w:pBdr>
              <w:tabs>
                <w:tab w:val="decimal" w:pos="1152"/>
              </w:tabs>
              <w:spacing w:line="340" w:lineRule="exact"/>
              <w:rPr>
                <w:rFonts w:ascii="Arial" w:eastAsia="Arial Unicode MS" w:hAnsi="Arial" w:cs="Arial"/>
                <w:sz w:val="18"/>
                <w:szCs w:val="18"/>
              </w:rPr>
            </w:pPr>
            <w:r w:rsidRPr="00A613CE">
              <w:rPr>
                <w:rFonts w:ascii="Arial" w:eastAsia="Arial Unicode MS" w:hAnsi="Arial" w:cs="Arial"/>
                <w:sz w:val="18"/>
                <w:szCs w:val="18"/>
              </w:rPr>
              <w:t>(1,409)</w:t>
            </w:r>
          </w:p>
        </w:tc>
        <w:tc>
          <w:tcPr>
            <w:tcW w:w="1582" w:type="dxa"/>
            <w:vAlign w:val="bottom"/>
          </w:tcPr>
          <w:p w:rsidR="000032F3" w:rsidRPr="00A613CE"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A613CE">
              <w:rPr>
                <w:rFonts w:ascii="Arial" w:hAnsi="Arial" w:cs="Arial"/>
                <w:sz w:val="18"/>
                <w:szCs w:val="18"/>
              </w:rPr>
              <w:t>(39,277)</w:t>
            </w:r>
          </w:p>
        </w:tc>
      </w:tr>
      <w:tr w:rsidR="000032F3" w:rsidRPr="00A613CE" w:rsidTr="0038095E">
        <w:tc>
          <w:tcPr>
            <w:tcW w:w="3150" w:type="dxa"/>
          </w:tcPr>
          <w:p w:rsidR="000032F3" w:rsidRPr="00A613CE" w:rsidRDefault="000032F3" w:rsidP="000032F3">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 xml:space="preserve">As at 31 December </w:t>
            </w:r>
            <w:r>
              <w:rPr>
                <w:rFonts w:ascii="Arial" w:eastAsia="Arial Unicode MS" w:hAnsi="Arial" w:cs="Arial"/>
                <w:sz w:val="18"/>
                <w:szCs w:val="18"/>
              </w:rPr>
              <w:t>2018</w:t>
            </w:r>
          </w:p>
        </w:tc>
        <w:tc>
          <w:tcPr>
            <w:tcW w:w="1581" w:type="dxa"/>
            <w:vAlign w:val="bottom"/>
          </w:tcPr>
          <w:p w:rsidR="000032F3" w:rsidRPr="00A613CE" w:rsidRDefault="000032F3" w:rsidP="000032F3">
            <w:pPr>
              <w:tabs>
                <w:tab w:val="decimal" w:pos="1242"/>
              </w:tabs>
              <w:spacing w:line="340" w:lineRule="exact"/>
              <w:jc w:val="thaiDistribute"/>
              <w:rPr>
                <w:rFonts w:ascii="Arial" w:eastAsia="Arial Unicode MS" w:hAnsi="Arial" w:cs="Arial"/>
                <w:sz w:val="18"/>
                <w:szCs w:val="18"/>
              </w:rPr>
            </w:pPr>
            <w:r w:rsidRPr="00A613CE">
              <w:rPr>
                <w:rFonts w:ascii="Arial" w:eastAsia="Arial Unicode MS" w:hAnsi="Arial" w:cs="Arial"/>
                <w:sz w:val="18"/>
                <w:szCs w:val="18"/>
              </w:rPr>
              <w:t>-</w:t>
            </w:r>
          </w:p>
        </w:tc>
        <w:tc>
          <w:tcPr>
            <w:tcW w:w="1581" w:type="dxa"/>
            <w:vAlign w:val="bottom"/>
          </w:tcPr>
          <w:p w:rsidR="000032F3" w:rsidRPr="00A613CE" w:rsidRDefault="000032F3" w:rsidP="000032F3">
            <w:pPr>
              <w:tabs>
                <w:tab w:val="decimal" w:pos="1170"/>
              </w:tabs>
              <w:spacing w:line="340" w:lineRule="exact"/>
              <w:jc w:val="thaiDistribute"/>
              <w:rPr>
                <w:rFonts w:ascii="Arial" w:eastAsia="Arial Unicode MS" w:hAnsi="Arial" w:cs="Arial"/>
                <w:sz w:val="18"/>
                <w:szCs w:val="18"/>
              </w:rPr>
            </w:pPr>
            <w:r w:rsidRPr="00A613CE">
              <w:rPr>
                <w:rFonts w:ascii="Arial" w:eastAsia="Arial Unicode MS" w:hAnsi="Arial" w:cs="Arial"/>
                <w:sz w:val="18"/>
                <w:szCs w:val="18"/>
              </w:rPr>
              <w:t>7,788</w:t>
            </w:r>
          </w:p>
        </w:tc>
        <w:tc>
          <w:tcPr>
            <w:tcW w:w="1582" w:type="dxa"/>
            <w:vAlign w:val="bottom"/>
          </w:tcPr>
          <w:p w:rsidR="000032F3" w:rsidRPr="00A613CE" w:rsidRDefault="000032F3" w:rsidP="000032F3">
            <w:pPr>
              <w:tabs>
                <w:tab w:val="decimal" w:pos="1125"/>
              </w:tabs>
              <w:spacing w:line="340" w:lineRule="exact"/>
              <w:rPr>
                <w:rFonts w:ascii="Arial" w:eastAsia="Arial Unicode MS" w:hAnsi="Arial" w:cs="Arial"/>
                <w:sz w:val="18"/>
                <w:szCs w:val="18"/>
              </w:rPr>
            </w:pPr>
            <w:r w:rsidRPr="00A613CE">
              <w:rPr>
                <w:rFonts w:ascii="Arial" w:eastAsia="Arial Unicode MS" w:hAnsi="Arial" w:cs="Arial"/>
                <w:sz w:val="18"/>
                <w:szCs w:val="18"/>
              </w:rPr>
              <w:t>1,720,523</w:t>
            </w:r>
          </w:p>
        </w:tc>
        <w:tc>
          <w:tcPr>
            <w:tcW w:w="1581"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5,284,096</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410,234</w:t>
            </w:r>
          </w:p>
        </w:tc>
        <w:tc>
          <w:tcPr>
            <w:tcW w:w="1581" w:type="dxa"/>
            <w:vAlign w:val="bottom"/>
          </w:tcPr>
          <w:p w:rsidR="000032F3" w:rsidRPr="00A613CE" w:rsidRDefault="000032F3" w:rsidP="000032F3">
            <w:pPr>
              <w:tabs>
                <w:tab w:val="decimal" w:pos="1140"/>
              </w:tabs>
              <w:spacing w:line="340" w:lineRule="exact"/>
              <w:jc w:val="thaiDistribute"/>
              <w:rPr>
                <w:rFonts w:ascii="Arial" w:eastAsia="Arial Unicode MS" w:hAnsi="Arial" w:cs="Arial"/>
                <w:sz w:val="18"/>
                <w:szCs w:val="18"/>
              </w:rPr>
            </w:pPr>
            <w:r w:rsidRPr="00A613CE">
              <w:rPr>
                <w:rFonts w:ascii="Arial" w:eastAsia="Arial Unicode MS" w:hAnsi="Arial" w:cs="Arial"/>
                <w:sz w:val="18"/>
                <w:szCs w:val="18"/>
              </w:rPr>
              <w:t>909,099</w:t>
            </w:r>
          </w:p>
        </w:tc>
        <w:tc>
          <w:tcPr>
            <w:tcW w:w="1582" w:type="dxa"/>
            <w:vAlign w:val="bottom"/>
          </w:tcPr>
          <w:p w:rsidR="000032F3" w:rsidRPr="00A613CE" w:rsidRDefault="000032F3" w:rsidP="000032F3">
            <w:pPr>
              <w:tabs>
                <w:tab w:val="decimal" w:pos="1152"/>
              </w:tabs>
              <w:spacing w:line="340" w:lineRule="exact"/>
              <w:jc w:val="thaiDistribute"/>
              <w:rPr>
                <w:rFonts w:ascii="Arial" w:hAnsi="Arial" w:cs="Arial"/>
                <w:sz w:val="18"/>
                <w:szCs w:val="18"/>
              </w:rPr>
            </w:pPr>
            <w:r w:rsidRPr="00A613CE">
              <w:rPr>
                <w:rFonts w:ascii="Arial" w:hAnsi="Arial" w:cs="Arial"/>
                <w:sz w:val="18"/>
                <w:szCs w:val="18"/>
              </w:rPr>
              <w:t>8,331,740</w:t>
            </w:r>
          </w:p>
        </w:tc>
      </w:tr>
      <w:tr w:rsidR="00270ABB" w:rsidRPr="00A613CE" w:rsidTr="0038095E">
        <w:tc>
          <w:tcPr>
            <w:tcW w:w="3150" w:type="dxa"/>
          </w:tcPr>
          <w:p w:rsidR="00270ABB" w:rsidRPr="00A613CE" w:rsidRDefault="00270ABB" w:rsidP="00270ABB">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Depreciation for the year</w:t>
            </w:r>
          </w:p>
        </w:tc>
        <w:tc>
          <w:tcPr>
            <w:tcW w:w="1581" w:type="dxa"/>
            <w:vAlign w:val="bottom"/>
          </w:tcPr>
          <w:p w:rsidR="00270ABB" w:rsidRPr="00270ABB" w:rsidRDefault="00270ABB" w:rsidP="00270ABB">
            <w:pPr>
              <w:tabs>
                <w:tab w:val="decimal" w:pos="1242"/>
              </w:tabs>
              <w:spacing w:line="340" w:lineRule="exact"/>
              <w:jc w:val="thaiDistribute"/>
              <w:rPr>
                <w:rFonts w:ascii="Arial" w:eastAsia="Arial Unicode MS" w:hAnsi="Arial" w:cs="Arial"/>
                <w:sz w:val="18"/>
                <w:szCs w:val="18"/>
              </w:rPr>
            </w:pPr>
            <w:r w:rsidRPr="00270ABB">
              <w:rPr>
                <w:rFonts w:ascii="Arial" w:eastAsia="Arial Unicode MS" w:hAnsi="Arial" w:cs="Arial"/>
                <w:sz w:val="18"/>
                <w:szCs w:val="18"/>
              </w:rPr>
              <w:t>-</w:t>
            </w:r>
          </w:p>
        </w:tc>
        <w:tc>
          <w:tcPr>
            <w:tcW w:w="1581" w:type="dxa"/>
            <w:vAlign w:val="bottom"/>
          </w:tcPr>
          <w:p w:rsidR="00270ABB" w:rsidRPr="00270ABB" w:rsidRDefault="00270ABB" w:rsidP="00DE16DE">
            <w:pPr>
              <w:tabs>
                <w:tab w:val="decimal" w:pos="1170"/>
              </w:tabs>
              <w:spacing w:line="340" w:lineRule="exact"/>
              <w:jc w:val="thaiDistribute"/>
              <w:rPr>
                <w:rFonts w:ascii="Arial" w:eastAsia="Arial Unicode MS" w:hAnsi="Arial" w:cs="Arial"/>
                <w:sz w:val="18"/>
                <w:szCs w:val="18"/>
              </w:rPr>
            </w:pPr>
            <w:r w:rsidRPr="00270ABB">
              <w:rPr>
                <w:rFonts w:ascii="Arial" w:eastAsia="Arial Unicode MS" w:hAnsi="Arial" w:cs="Arial"/>
                <w:sz w:val="18"/>
                <w:szCs w:val="18"/>
              </w:rPr>
              <w:t>1,194</w:t>
            </w:r>
          </w:p>
        </w:tc>
        <w:tc>
          <w:tcPr>
            <w:tcW w:w="1582" w:type="dxa"/>
            <w:vAlign w:val="bottom"/>
          </w:tcPr>
          <w:p w:rsidR="00270ABB" w:rsidRPr="00270ABB" w:rsidRDefault="00270ABB" w:rsidP="00DE16DE">
            <w:pPr>
              <w:tabs>
                <w:tab w:val="decimal" w:pos="1125"/>
              </w:tabs>
              <w:spacing w:line="340" w:lineRule="exact"/>
              <w:rPr>
                <w:rFonts w:ascii="Arial" w:eastAsia="Arial Unicode MS" w:hAnsi="Arial" w:cs="Arial"/>
                <w:sz w:val="18"/>
                <w:szCs w:val="18"/>
              </w:rPr>
            </w:pPr>
            <w:r w:rsidRPr="00270ABB">
              <w:rPr>
                <w:rFonts w:ascii="Arial" w:eastAsia="Arial Unicode MS" w:hAnsi="Arial" w:cs="Arial"/>
                <w:sz w:val="18"/>
                <w:szCs w:val="18"/>
                <w:cs/>
              </w:rPr>
              <w:t>185</w:t>
            </w:r>
            <w:r w:rsidRPr="00270ABB">
              <w:rPr>
                <w:rFonts w:ascii="Arial" w:eastAsia="Arial Unicode MS" w:hAnsi="Arial" w:cs="Arial"/>
                <w:sz w:val="18"/>
                <w:szCs w:val="18"/>
              </w:rPr>
              <w:t>,40</w:t>
            </w:r>
            <w:r w:rsidR="00DE16DE">
              <w:rPr>
                <w:rFonts w:ascii="Arial" w:eastAsia="Arial Unicode MS" w:hAnsi="Arial" w:cs="Arial"/>
                <w:sz w:val="18"/>
                <w:szCs w:val="18"/>
              </w:rPr>
              <w:t>8</w:t>
            </w:r>
          </w:p>
        </w:tc>
        <w:tc>
          <w:tcPr>
            <w:tcW w:w="1581" w:type="dxa"/>
            <w:vAlign w:val="bottom"/>
          </w:tcPr>
          <w:p w:rsidR="00270ABB" w:rsidRPr="00DE16DE" w:rsidRDefault="00270ABB" w:rsidP="00DE16DE">
            <w:pPr>
              <w:tabs>
                <w:tab w:val="decimal" w:pos="1152"/>
              </w:tabs>
              <w:spacing w:line="340" w:lineRule="exact"/>
              <w:jc w:val="thaiDistribute"/>
              <w:rPr>
                <w:rFonts w:ascii="Arial" w:hAnsi="Arial" w:cs="Arial"/>
                <w:sz w:val="18"/>
                <w:szCs w:val="18"/>
              </w:rPr>
            </w:pPr>
            <w:r w:rsidRPr="00DE16DE">
              <w:rPr>
                <w:rFonts w:ascii="Arial" w:hAnsi="Arial" w:cs="Arial"/>
                <w:sz w:val="18"/>
                <w:szCs w:val="18"/>
                <w:cs/>
              </w:rPr>
              <w:t>333</w:t>
            </w:r>
            <w:r w:rsidRPr="00DE16DE">
              <w:rPr>
                <w:rFonts w:ascii="Arial" w:hAnsi="Arial" w:cs="Arial"/>
                <w:sz w:val="18"/>
                <w:szCs w:val="18"/>
              </w:rPr>
              <w:t>,642</w:t>
            </w:r>
          </w:p>
        </w:tc>
        <w:tc>
          <w:tcPr>
            <w:tcW w:w="1582" w:type="dxa"/>
            <w:vAlign w:val="bottom"/>
          </w:tcPr>
          <w:p w:rsidR="00270ABB" w:rsidRPr="00DE16DE" w:rsidRDefault="00E61D5F" w:rsidP="00DE16DE">
            <w:pPr>
              <w:tabs>
                <w:tab w:val="decimal" w:pos="1152"/>
              </w:tabs>
              <w:spacing w:line="340" w:lineRule="exact"/>
              <w:jc w:val="thaiDistribute"/>
              <w:rPr>
                <w:rFonts w:ascii="Arial" w:hAnsi="Arial" w:cs="Arial"/>
                <w:sz w:val="18"/>
                <w:szCs w:val="18"/>
              </w:rPr>
            </w:pPr>
            <w:r>
              <w:rPr>
                <w:rFonts w:ascii="Arial" w:hAnsi="Arial" w:cs="Arial"/>
                <w:sz w:val="18"/>
                <w:szCs w:val="18"/>
              </w:rPr>
              <w:t>113,935</w:t>
            </w:r>
          </w:p>
        </w:tc>
        <w:tc>
          <w:tcPr>
            <w:tcW w:w="1581" w:type="dxa"/>
            <w:vAlign w:val="bottom"/>
          </w:tcPr>
          <w:p w:rsidR="00270ABB" w:rsidRPr="00270ABB" w:rsidRDefault="00270ABB" w:rsidP="00DE16DE">
            <w:pPr>
              <w:tabs>
                <w:tab w:val="decimal" w:pos="1140"/>
              </w:tabs>
              <w:spacing w:line="340" w:lineRule="exact"/>
              <w:jc w:val="thaiDistribute"/>
              <w:rPr>
                <w:rFonts w:ascii="Arial" w:eastAsia="Arial Unicode MS" w:hAnsi="Arial" w:cs="Arial"/>
                <w:sz w:val="18"/>
                <w:szCs w:val="18"/>
              </w:rPr>
            </w:pPr>
            <w:r w:rsidRPr="00270ABB">
              <w:rPr>
                <w:rFonts w:ascii="Arial" w:eastAsia="Arial Unicode MS" w:hAnsi="Arial" w:cs="Arial"/>
                <w:sz w:val="18"/>
                <w:szCs w:val="18"/>
              </w:rPr>
              <w:t>139,708</w:t>
            </w:r>
          </w:p>
        </w:tc>
        <w:tc>
          <w:tcPr>
            <w:tcW w:w="1582" w:type="dxa"/>
            <w:vAlign w:val="bottom"/>
          </w:tcPr>
          <w:p w:rsidR="00270ABB" w:rsidRPr="00DE16DE" w:rsidRDefault="00E61D5F" w:rsidP="00DE16DE">
            <w:pPr>
              <w:tabs>
                <w:tab w:val="decimal" w:pos="1152"/>
              </w:tabs>
              <w:spacing w:line="340" w:lineRule="exact"/>
              <w:jc w:val="thaiDistribute"/>
              <w:rPr>
                <w:rFonts w:ascii="Arial" w:hAnsi="Arial" w:cs="Arial"/>
                <w:sz w:val="18"/>
                <w:szCs w:val="18"/>
              </w:rPr>
            </w:pPr>
            <w:r>
              <w:rPr>
                <w:rFonts w:ascii="Arial" w:hAnsi="Arial" w:cs="Arial"/>
                <w:sz w:val="18"/>
                <w:szCs w:val="18"/>
              </w:rPr>
              <w:t>773,887</w:t>
            </w:r>
          </w:p>
        </w:tc>
      </w:tr>
      <w:tr w:rsidR="00270ABB" w:rsidRPr="00A613CE" w:rsidTr="0038095E">
        <w:tc>
          <w:tcPr>
            <w:tcW w:w="3150" w:type="dxa"/>
          </w:tcPr>
          <w:p w:rsidR="00270ABB" w:rsidRPr="00A613CE" w:rsidRDefault="00270ABB" w:rsidP="00270ABB">
            <w:pPr>
              <w:spacing w:line="340" w:lineRule="exact"/>
              <w:ind w:left="72" w:right="-110" w:hanging="72"/>
              <w:rPr>
                <w:rFonts w:ascii="Arial" w:eastAsia="Arial Unicode MS" w:hAnsi="Arial" w:cs="Arial"/>
                <w:sz w:val="18"/>
                <w:szCs w:val="18"/>
              </w:rPr>
            </w:pPr>
            <w:r w:rsidRPr="00A613CE">
              <w:rPr>
                <w:rFonts w:ascii="Arial" w:eastAsia="Arial Unicode MS" w:hAnsi="Arial" w:cs="Arial"/>
                <w:sz w:val="18"/>
                <w:szCs w:val="18"/>
              </w:rPr>
              <w:t>Depreciation on disposals/write-off</w:t>
            </w:r>
          </w:p>
        </w:tc>
        <w:tc>
          <w:tcPr>
            <w:tcW w:w="1581" w:type="dxa"/>
            <w:vAlign w:val="bottom"/>
          </w:tcPr>
          <w:p w:rsidR="00270ABB" w:rsidRPr="00270ABB" w:rsidRDefault="00270ABB" w:rsidP="00270ABB">
            <w:pPr>
              <w:tabs>
                <w:tab w:val="decimal" w:pos="1242"/>
              </w:tabs>
              <w:spacing w:line="340" w:lineRule="exact"/>
              <w:jc w:val="thaiDistribute"/>
              <w:rPr>
                <w:rFonts w:ascii="Arial" w:eastAsia="Arial Unicode MS" w:hAnsi="Arial" w:cs="Arial"/>
                <w:sz w:val="18"/>
                <w:szCs w:val="18"/>
              </w:rPr>
            </w:pPr>
            <w:r w:rsidRPr="00270ABB">
              <w:rPr>
                <w:rFonts w:ascii="Arial" w:eastAsia="Arial Unicode MS" w:hAnsi="Arial" w:cs="Arial"/>
                <w:sz w:val="18"/>
                <w:szCs w:val="18"/>
              </w:rPr>
              <w:t>-</w:t>
            </w:r>
          </w:p>
        </w:tc>
        <w:tc>
          <w:tcPr>
            <w:tcW w:w="1581" w:type="dxa"/>
            <w:vAlign w:val="bottom"/>
          </w:tcPr>
          <w:p w:rsidR="00270ABB" w:rsidRPr="00270ABB" w:rsidRDefault="00270ABB" w:rsidP="00DE16DE">
            <w:pPr>
              <w:tabs>
                <w:tab w:val="decimal" w:pos="1170"/>
              </w:tabs>
              <w:spacing w:line="340" w:lineRule="exact"/>
              <w:jc w:val="thaiDistribute"/>
              <w:rPr>
                <w:rFonts w:ascii="Arial" w:eastAsia="Arial Unicode MS" w:hAnsi="Arial" w:cs="Arial"/>
                <w:sz w:val="18"/>
                <w:szCs w:val="18"/>
              </w:rPr>
            </w:pPr>
            <w:r w:rsidRPr="00270ABB">
              <w:rPr>
                <w:rFonts w:ascii="Arial" w:eastAsia="Arial Unicode MS" w:hAnsi="Arial" w:cs="Arial"/>
                <w:sz w:val="18"/>
                <w:szCs w:val="18"/>
              </w:rPr>
              <w:t>-</w:t>
            </w:r>
          </w:p>
        </w:tc>
        <w:tc>
          <w:tcPr>
            <w:tcW w:w="1582" w:type="dxa"/>
            <w:vAlign w:val="bottom"/>
          </w:tcPr>
          <w:p w:rsidR="00270ABB" w:rsidRPr="00270ABB" w:rsidRDefault="00270ABB" w:rsidP="00DE16DE">
            <w:pPr>
              <w:tabs>
                <w:tab w:val="decimal" w:pos="1125"/>
              </w:tabs>
              <w:spacing w:line="340" w:lineRule="exact"/>
              <w:rPr>
                <w:rFonts w:ascii="Arial" w:eastAsia="Arial Unicode MS" w:hAnsi="Arial" w:cs="Arial"/>
                <w:sz w:val="18"/>
                <w:szCs w:val="18"/>
              </w:rPr>
            </w:pPr>
            <w:r w:rsidRPr="00270ABB">
              <w:rPr>
                <w:rFonts w:ascii="Arial" w:eastAsia="Arial Unicode MS" w:hAnsi="Arial" w:cs="Arial"/>
                <w:sz w:val="18"/>
                <w:szCs w:val="18"/>
              </w:rPr>
              <w:t>(12,135)</w:t>
            </w:r>
          </w:p>
        </w:tc>
        <w:tc>
          <w:tcPr>
            <w:tcW w:w="1581" w:type="dxa"/>
            <w:vAlign w:val="bottom"/>
          </w:tcPr>
          <w:p w:rsidR="00270ABB" w:rsidRPr="00DE16DE" w:rsidRDefault="00270ABB" w:rsidP="00DE16DE">
            <w:pPr>
              <w:tabs>
                <w:tab w:val="decimal" w:pos="1152"/>
              </w:tabs>
              <w:spacing w:line="340" w:lineRule="exact"/>
              <w:jc w:val="thaiDistribute"/>
              <w:rPr>
                <w:rFonts w:ascii="Arial" w:hAnsi="Arial" w:cs="Arial"/>
                <w:sz w:val="18"/>
                <w:szCs w:val="18"/>
              </w:rPr>
            </w:pPr>
            <w:r w:rsidRPr="00DE16DE">
              <w:rPr>
                <w:rFonts w:ascii="Arial" w:hAnsi="Arial" w:cs="Arial"/>
                <w:sz w:val="18"/>
                <w:szCs w:val="18"/>
              </w:rPr>
              <w:t>(138,177)</w:t>
            </w:r>
          </w:p>
        </w:tc>
        <w:tc>
          <w:tcPr>
            <w:tcW w:w="1582" w:type="dxa"/>
            <w:vAlign w:val="bottom"/>
          </w:tcPr>
          <w:p w:rsidR="00270ABB" w:rsidRPr="00DE16DE" w:rsidRDefault="00270ABB" w:rsidP="00DE16DE">
            <w:pPr>
              <w:tabs>
                <w:tab w:val="decimal" w:pos="1152"/>
              </w:tabs>
              <w:spacing w:line="340" w:lineRule="exact"/>
              <w:jc w:val="thaiDistribute"/>
              <w:rPr>
                <w:rFonts w:ascii="Arial" w:hAnsi="Arial" w:cs="Arial"/>
                <w:sz w:val="18"/>
                <w:szCs w:val="18"/>
              </w:rPr>
            </w:pPr>
            <w:r w:rsidRPr="00DE16DE">
              <w:rPr>
                <w:rFonts w:ascii="Arial" w:hAnsi="Arial" w:cs="Arial"/>
                <w:sz w:val="18"/>
                <w:szCs w:val="18"/>
              </w:rPr>
              <w:t>(69,823)</w:t>
            </w:r>
          </w:p>
        </w:tc>
        <w:tc>
          <w:tcPr>
            <w:tcW w:w="1581" w:type="dxa"/>
            <w:vAlign w:val="bottom"/>
          </w:tcPr>
          <w:p w:rsidR="00270ABB" w:rsidRPr="00270ABB" w:rsidRDefault="00270ABB" w:rsidP="00DE16DE">
            <w:pPr>
              <w:tabs>
                <w:tab w:val="decimal" w:pos="1140"/>
              </w:tabs>
              <w:spacing w:line="340" w:lineRule="exact"/>
              <w:jc w:val="thaiDistribute"/>
              <w:rPr>
                <w:rFonts w:ascii="Arial" w:eastAsia="Arial Unicode MS" w:hAnsi="Arial" w:cs="Arial"/>
                <w:sz w:val="18"/>
                <w:szCs w:val="18"/>
                <w:cs/>
              </w:rPr>
            </w:pPr>
            <w:r w:rsidRPr="00270ABB">
              <w:rPr>
                <w:rFonts w:ascii="Arial" w:eastAsia="Arial Unicode MS" w:hAnsi="Arial" w:cs="Arial"/>
                <w:sz w:val="18"/>
                <w:szCs w:val="18"/>
              </w:rPr>
              <w:t>(73,</w:t>
            </w:r>
            <w:r w:rsidR="00DE16DE">
              <w:rPr>
                <w:rFonts w:ascii="Arial" w:eastAsia="Arial Unicode MS" w:hAnsi="Arial" w:cs="Arial"/>
                <w:sz w:val="18"/>
                <w:szCs w:val="18"/>
              </w:rPr>
              <w:t>261</w:t>
            </w:r>
            <w:r w:rsidRPr="00270ABB">
              <w:rPr>
                <w:rFonts w:ascii="Arial" w:eastAsia="Arial Unicode MS" w:hAnsi="Arial" w:cs="Arial"/>
                <w:sz w:val="18"/>
                <w:szCs w:val="18"/>
              </w:rPr>
              <w:t>)</w:t>
            </w:r>
          </w:p>
        </w:tc>
        <w:tc>
          <w:tcPr>
            <w:tcW w:w="1582" w:type="dxa"/>
            <w:vAlign w:val="bottom"/>
          </w:tcPr>
          <w:p w:rsidR="00270ABB" w:rsidRPr="00DE16DE" w:rsidRDefault="00270ABB" w:rsidP="00DE16DE">
            <w:pPr>
              <w:tabs>
                <w:tab w:val="decimal" w:pos="1152"/>
              </w:tabs>
              <w:spacing w:line="340" w:lineRule="exact"/>
              <w:jc w:val="thaiDistribute"/>
              <w:rPr>
                <w:rFonts w:ascii="Arial" w:hAnsi="Arial" w:cs="Arial"/>
                <w:sz w:val="18"/>
                <w:szCs w:val="18"/>
              </w:rPr>
            </w:pPr>
            <w:r w:rsidRPr="00DE16DE">
              <w:rPr>
                <w:rFonts w:ascii="Arial" w:hAnsi="Arial" w:cs="Arial"/>
                <w:sz w:val="18"/>
                <w:szCs w:val="18"/>
              </w:rPr>
              <w:t>(293,39</w:t>
            </w:r>
            <w:r w:rsidR="00DB7AC0">
              <w:rPr>
                <w:rFonts w:ascii="Arial" w:hAnsi="Arial" w:cs="Arial"/>
                <w:sz w:val="18"/>
                <w:szCs w:val="18"/>
              </w:rPr>
              <w:t>6</w:t>
            </w:r>
            <w:r w:rsidRPr="00DE16DE">
              <w:rPr>
                <w:rFonts w:ascii="Arial" w:hAnsi="Arial" w:cs="Arial"/>
                <w:sz w:val="18"/>
                <w:szCs w:val="18"/>
              </w:rPr>
              <w:t>)</w:t>
            </w:r>
          </w:p>
        </w:tc>
      </w:tr>
      <w:tr w:rsidR="00270ABB" w:rsidRPr="00A613CE" w:rsidTr="0038095E">
        <w:tc>
          <w:tcPr>
            <w:tcW w:w="3150" w:type="dxa"/>
          </w:tcPr>
          <w:p w:rsidR="00270ABB" w:rsidRPr="00A613CE" w:rsidRDefault="00270ABB" w:rsidP="00270ABB">
            <w:pPr>
              <w:spacing w:line="340" w:lineRule="exact"/>
              <w:ind w:left="72" w:right="-140" w:hanging="72"/>
              <w:rPr>
                <w:rFonts w:ascii="Arial" w:eastAsia="Arial Unicode MS" w:hAnsi="Arial" w:cs="Arial"/>
                <w:spacing w:val="-4"/>
                <w:sz w:val="18"/>
                <w:szCs w:val="18"/>
              </w:rPr>
            </w:pPr>
            <w:r w:rsidRPr="00A613CE">
              <w:rPr>
                <w:rFonts w:ascii="Arial" w:eastAsia="Arial Unicode MS" w:hAnsi="Arial" w:cs="Arial"/>
                <w:spacing w:val="-4"/>
                <w:sz w:val="18"/>
                <w:szCs w:val="18"/>
              </w:rPr>
              <w:t>Translation adjustments</w:t>
            </w:r>
          </w:p>
        </w:tc>
        <w:tc>
          <w:tcPr>
            <w:tcW w:w="1581" w:type="dxa"/>
            <w:vAlign w:val="bottom"/>
          </w:tcPr>
          <w:p w:rsidR="00270ABB" w:rsidRPr="00270ABB" w:rsidRDefault="00270ABB" w:rsidP="00270ABB">
            <w:pPr>
              <w:pBdr>
                <w:bottom w:val="single" w:sz="4" w:space="1" w:color="auto"/>
              </w:pBdr>
              <w:tabs>
                <w:tab w:val="decimal" w:pos="1242"/>
              </w:tabs>
              <w:spacing w:line="340" w:lineRule="exact"/>
              <w:jc w:val="thaiDistribute"/>
              <w:rPr>
                <w:rFonts w:ascii="Arial" w:eastAsia="Arial Unicode MS" w:hAnsi="Arial" w:cs="Arial"/>
                <w:sz w:val="18"/>
                <w:szCs w:val="18"/>
              </w:rPr>
            </w:pPr>
            <w:r w:rsidRPr="00270ABB">
              <w:rPr>
                <w:rFonts w:ascii="Arial" w:eastAsia="Arial Unicode MS" w:hAnsi="Arial" w:cs="Arial"/>
                <w:sz w:val="18"/>
                <w:szCs w:val="18"/>
              </w:rPr>
              <w:t>-</w:t>
            </w:r>
          </w:p>
        </w:tc>
        <w:tc>
          <w:tcPr>
            <w:tcW w:w="1581" w:type="dxa"/>
            <w:vAlign w:val="bottom"/>
          </w:tcPr>
          <w:p w:rsidR="00270ABB" w:rsidRPr="00270ABB" w:rsidRDefault="00270ABB" w:rsidP="00DE16DE">
            <w:pPr>
              <w:pBdr>
                <w:bottom w:val="single" w:sz="4" w:space="1" w:color="auto"/>
              </w:pBdr>
              <w:tabs>
                <w:tab w:val="decimal" w:pos="1170"/>
              </w:tabs>
              <w:spacing w:line="340" w:lineRule="exact"/>
              <w:jc w:val="thaiDistribute"/>
              <w:rPr>
                <w:rFonts w:ascii="Arial" w:eastAsia="Arial Unicode MS" w:hAnsi="Arial" w:cs="Arial"/>
                <w:sz w:val="18"/>
                <w:szCs w:val="18"/>
              </w:rPr>
            </w:pPr>
            <w:r w:rsidRPr="00270ABB">
              <w:rPr>
                <w:rFonts w:ascii="Arial" w:eastAsia="Arial Unicode MS" w:hAnsi="Arial" w:cs="Arial"/>
                <w:sz w:val="18"/>
                <w:szCs w:val="18"/>
              </w:rPr>
              <w:t>-</w:t>
            </w:r>
          </w:p>
        </w:tc>
        <w:tc>
          <w:tcPr>
            <w:tcW w:w="1582" w:type="dxa"/>
            <w:vAlign w:val="bottom"/>
          </w:tcPr>
          <w:p w:rsidR="00270ABB" w:rsidRPr="00270ABB" w:rsidRDefault="00270ABB" w:rsidP="00DE16DE">
            <w:pPr>
              <w:pBdr>
                <w:bottom w:val="single" w:sz="4" w:space="1" w:color="auto"/>
              </w:pBdr>
              <w:tabs>
                <w:tab w:val="decimal" w:pos="1125"/>
              </w:tabs>
              <w:spacing w:line="340" w:lineRule="exact"/>
              <w:rPr>
                <w:rFonts w:ascii="Arial" w:eastAsia="Arial Unicode MS" w:hAnsi="Arial" w:cs="Arial"/>
                <w:sz w:val="18"/>
                <w:szCs w:val="18"/>
              </w:rPr>
            </w:pPr>
            <w:r w:rsidRPr="00270ABB">
              <w:rPr>
                <w:rFonts w:ascii="Arial" w:eastAsia="Arial Unicode MS" w:hAnsi="Arial" w:cs="Arial"/>
                <w:sz w:val="18"/>
                <w:szCs w:val="18"/>
              </w:rPr>
              <w:t>(18,392)</w:t>
            </w:r>
          </w:p>
        </w:tc>
        <w:tc>
          <w:tcPr>
            <w:tcW w:w="1581" w:type="dxa"/>
            <w:vAlign w:val="bottom"/>
          </w:tcPr>
          <w:p w:rsidR="00270ABB" w:rsidRPr="00DE16DE" w:rsidRDefault="00270ABB" w:rsidP="00DE16DE">
            <w:pPr>
              <w:pBdr>
                <w:bottom w:val="single" w:sz="4" w:space="1" w:color="auto"/>
              </w:pBdr>
              <w:tabs>
                <w:tab w:val="decimal" w:pos="1152"/>
              </w:tabs>
              <w:spacing w:line="340" w:lineRule="exact"/>
              <w:jc w:val="thaiDistribute"/>
              <w:rPr>
                <w:rFonts w:ascii="Arial" w:hAnsi="Arial" w:cs="Arial"/>
                <w:sz w:val="18"/>
                <w:szCs w:val="18"/>
              </w:rPr>
            </w:pPr>
            <w:r w:rsidRPr="00DE16DE">
              <w:rPr>
                <w:rFonts w:ascii="Arial" w:hAnsi="Arial" w:cs="Arial"/>
                <w:sz w:val="18"/>
                <w:szCs w:val="18"/>
              </w:rPr>
              <w:t>-</w:t>
            </w:r>
          </w:p>
        </w:tc>
        <w:tc>
          <w:tcPr>
            <w:tcW w:w="1582" w:type="dxa"/>
            <w:vAlign w:val="bottom"/>
          </w:tcPr>
          <w:p w:rsidR="00270ABB" w:rsidRPr="00DE16DE" w:rsidRDefault="00270ABB" w:rsidP="00DE16DE">
            <w:pPr>
              <w:pBdr>
                <w:bottom w:val="single" w:sz="4" w:space="1" w:color="auto"/>
              </w:pBdr>
              <w:tabs>
                <w:tab w:val="decimal" w:pos="1152"/>
              </w:tabs>
              <w:spacing w:line="340" w:lineRule="exact"/>
              <w:jc w:val="thaiDistribute"/>
              <w:rPr>
                <w:rFonts w:ascii="Arial" w:hAnsi="Arial" w:cs="Arial"/>
                <w:sz w:val="18"/>
                <w:szCs w:val="18"/>
              </w:rPr>
            </w:pPr>
            <w:r w:rsidRPr="00DE16DE">
              <w:rPr>
                <w:rFonts w:ascii="Arial" w:hAnsi="Arial" w:cs="Arial"/>
                <w:sz w:val="18"/>
                <w:szCs w:val="18"/>
              </w:rPr>
              <w:t>(35,652)</w:t>
            </w:r>
          </w:p>
        </w:tc>
        <w:tc>
          <w:tcPr>
            <w:tcW w:w="1581" w:type="dxa"/>
            <w:vAlign w:val="bottom"/>
          </w:tcPr>
          <w:p w:rsidR="00270ABB" w:rsidRPr="00270ABB" w:rsidRDefault="00270ABB" w:rsidP="00DE16DE">
            <w:pPr>
              <w:pBdr>
                <w:bottom w:val="single" w:sz="4" w:space="1" w:color="auto"/>
              </w:pBdr>
              <w:tabs>
                <w:tab w:val="decimal" w:pos="1140"/>
              </w:tabs>
              <w:spacing w:line="340" w:lineRule="exact"/>
              <w:jc w:val="thaiDistribute"/>
              <w:rPr>
                <w:rFonts w:ascii="Arial" w:eastAsia="Arial Unicode MS" w:hAnsi="Arial" w:cs="Arial"/>
                <w:sz w:val="18"/>
                <w:szCs w:val="18"/>
              </w:rPr>
            </w:pPr>
            <w:r w:rsidRPr="00270ABB">
              <w:rPr>
                <w:rFonts w:ascii="Arial" w:eastAsia="Arial Unicode MS" w:hAnsi="Arial" w:cs="Arial"/>
                <w:sz w:val="18"/>
                <w:szCs w:val="18"/>
              </w:rPr>
              <w:t>(2,84</w:t>
            </w:r>
            <w:r w:rsidR="00DE16DE">
              <w:rPr>
                <w:rFonts w:ascii="Arial" w:eastAsia="Arial Unicode MS" w:hAnsi="Arial" w:cs="Arial"/>
                <w:sz w:val="18"/>
                <w:szCs w:val="18"/>
              </w:rPr>
              <w:t>5</w:t>
            </w:r>
            <w:r w:rsidRPr="00270ABB">
              <w:rPr>
                <w:rFonts w:ascii="Arial" w:eastAsia="Arial Unicode MS" w:hAnsi="Arial" w:cs="Arial"/>
                <w:sz w:val="18"/>
                <w:szCs w:val="18"/>
              </w:rPr>
              <w:t>)</w:t>
            </w:r>
          </w:p>
        </w:tc>
        <w:tc>
          <w:tcPr>
            <w:tcW w:w="1582" w:type="dxa"/>
            <w:vAlign w:val="bottom"/>
          </w:tcPr>
          <w:p w:rsidR="00270ABB" w:rsidRPr="00DE16DE" w:rsidRDefault="00270ABB" w:rsidP="00DE16DE">
            <w:pPr>
              <w:pBdr>
                <w:bottom w:val="single" w:sz="4" w:space="1" w:color="auto"/>
              </w:pBdr>
              <w:tabs>
                <w:tab w:val="decimal" w:pos="1152"/>
              </w:tabs>
              <w:spacing w:line="340" w:lineRule="exact"/>
              <w:jc w:val="thaiDistribute"/>
              <w:rPr>
                <w:rFonts w:ascii="Arial" w:hAnsi="Arial" w:cs="Arial"/>
                <w:sz w:val="18"/>
                <w:szCs w:val="18"/>
              </w:rPr>
            </w:pPr>
            <w:r w:rsidRPr="00DE16DE">
              <w:rPr>
                <w:rFonts w:ascii="Arial" w:hAnsi="Arial" w:cs="Arial"/>
                <w:sz w:val="18"/>
                <w:szCs w:val="18"/>
              </w:rPr>
              <w:t>(56,</w:t>
            </w:r>
            <w:r w:rsidR="00DE16DE">
              <w:rPr>
                <w:rFonts w:ascii="Arial" w:hAnsi="Arial" w:cs="Arial"/>
                <w:sz w:val="18"/>
                <w:szCs w:val="18"/>
              </w:rPr>
              <w:t>889</w:t>
            </w:r>
            <w:r w:rsidRPr="00DE16DE">
              <w:rPr>
                <w:rFonts w:ascii="Arial" w:hAnsi="Arial" w:cs="Arial"/>
                <w:sz w:val="18"/>
                <w:szCs w:val="18"/>
              </w:rPr>
              <w:t>)</w:t>
            </w:r>
          </w:p>
        </w:tc>
      </w:tr>
      <w:tr w:rsidR="00270ABB" w:rsidRPr="00A613CE" w:rsidTr="0038095E">
        <w:tc>
          <w:tcPr>
            <w:tcW w:w="3150" w:type="dxa"/>
          </w:tcPr>
          <w:p w:rsidR="00270ABB" w:rsidRPr="00A613CE" w:rsidRDefault="00270ABB" w:rsidP="00270ABB">
            <w:pPr>
              <w:spacing w:line="340" w:lineRule="exact"/>
              <w:ind w:left="72" w:hanging="72"/>
              <w:rPr>
                <w:rFonts w:ascii="Arial" w:eastAsia="Arial Unicode MS" w:hAnsi="Arial" w:cs="Arial"/>
                <w:sz w:val="18"/>
                <w:szCs w:val="18"/>
              </w:rPr>
            </w:pPr>
            <w:r w:rsidRPr="00A613CE">
              <w:rPr>
                <w:rFonts w:ascii="Arial" w:eastAsia="Arial Unicode MS" w:hAnsi="Arial" w:cs="Arial"/>
                <w:sz w:val="18"/>
                <w:szCs w:val="18"/>
              </w:rPr>
              <w:t xml:space="preserve">As at 31 December </w:t>
            </w:r>
            <w:r>
              <w:rPr>
                <w:rFonts w:ascii="Arial" w:eastAsia="Arial Unicode MS" w:hAnsi="Arial" w:cs="Arial"/>
                <w:sz w:val="18"/>
                <w:szCs w:val="18"/>
              </w:rPr>
              <w:t>2019</w:t>
            </w:r>
          </w:p>
        </w:tc>
        <w:tc>
          <w:tcPr>
            <w:tcW w:w="1581" w:type="dxa"/>
            <w:vAlign w:val="bottom"/>
          </w:tcPr>
          <w:p w:rsidR="00270ABB" w:rsidRPr="00270ABB" w:rsidRDefault="00270ABB" w:rsidP="00270ABB">
            <w:pPr>
              <w:pBdr>
                <w:bottom w:val="single" w:sz="4" w:space="1" w:color="auto"/>
              </w:pBdr>
              <w:tabs>
                <w:tab w:val="decimal" w:pos="1242"/>
              </w:tabs>
              <w:spacing w:line="340" w:lineRule="exact"/>
              <w:jc w:val="thaiDistribute"/>
              <w:rPr>
                <w:rFonts w:ascii="Arial" w:eastAsia="Arial Unicode MS" w:hAnsi="Arial" w:cs="Arial"/>
                <w:sz w:val="18"/>
                <w:szCs w:val="18"/>
              </w:rPr>
            </w:pPr>
            <w:r w:rsidRPr="00270ABB">
              <w:rPr>
                <w:rFonts w:ascii="Arial" w:eastAsia="Arial Unicode MS" w:hAnsi="Arial" w:cs="Arial"/>
                <w:sz w:val="18"/>
                <w:szCs w:val="18"/>
              </w:rPr>
              <w:t>-</w:t>
            </w:r>
          </w:p>
        </w:tc>
        <w:tc>
          <w:tcPr>
            <w:tcW w:w="1581" w:type="dxa"/>
            <w:vAlign w:val="bottom"/>
          </w:tcPr>
          <w:p w:rsidR="00270ABB" w:rsidRPr="00270ABB" w:rsidRDefault="00270ABB" w:rsidP="00DE16DE">
            <w:pPr>
              <w:pBdr>
                <w:bottom w:val="single" w:sz="4" w:space="1" w:color="auto"/>
              </w:pBdr>
              <w:tabs>
                <w:tab w:val="decimal" w:pos="1170"/>
              </w:tabs>
              <w:spacing w:line="340" w:lineRule="exact"/>
              <w:jc w:val="thaiDistribute"/>
              <w:rPr>
                <w:rFonts w:ascii="Arial" w:eastAsia="Arial Unicode MS" w:hAnsi="Arial" w:cs="Arial"/>
                <w:sz w:val="18"/>
                <w:szCs w:val="18"/>
              </w:rPr>
            </w:pPr>
            <w:r w:rsidRPr="00270ABB">
              <w:rPr>
                <w:rFonts w:ascii="Arial" w:eastAsia="Arial Unicode MS" w:hAnsi="Arial" w:cs="Arial"/>
                <w:sz w:val="18"/>
                <w:szCs w:val="18"/>
              </w:rPr>
              <w:t>8,982</w:t>
            </w:r>
          </w:p>
        </w:tc>
        <w:tc>
          <w:tcPr>
            <w:tcW w:w="1582" w:type="dxa"/>
            <w:vAlign w:val="bottom"/>
          </w:tcPr>
          <w:p w:rsidR="00270ABB" w:rsidRPr="00270ABB" w:rsidRDefault="00270ABB" w:rsidP="00DE16DE">
            <w:pPr>
              <w:pBdr>
                <w:bottom w:val="single" w:sz="4" w:space="1" w:color="auto"/>
              </w:pBdr>
              <w:tabs>
                <w:tab w:val="decimal" w:pos="1125"/>
              </w:tabs>
              <w:spacing w:line="340" w:lineRule="exact"/>
              <w:rPr>
                <w:rFonts w:ascii="Arial" w:eastAsia="Arial Unicode MS" w:hAnsi="Arial" w:cs="Arial"/>
                <w:sz w:val="18"/>
                <w:szCs w:val="18"/>
              </w:rPr>
            </w:pPr>
            <w:r w:rsidRPr="00270ABB">
              <w:rPr>
                <w:rFonts w:ascii="Arial" w:eastAsia="Arial Unicode MS" w:hAnsi="Arial" w:cs="Arial"/>
                <w:sz w:val="18"/>
                <w:szCs w:val="18"/>
              </w:rPr>
              <w:t>1,875,40</w:t>
            </w:r>
            <w:r w:rsidR="00DE16DE">
              <w:rPr>
                <w:rFonts w:ascii="Arial" w:eastAsia="Arial Unicode MS" w:hAnsi="Arial" w:cs="Arial"/>
                <w:sz w:val="18"/>
                <w:szCs w:val="18"/>
              </w:rPr>
              <w:t>4</w:t>
            </w:r>
          </w:p>
        </w:tc>
        <w:tc>
          <w:tcPr>
            <w:tcW w:w="1581" w:type="dxa"/>
            <w:vAlign w:val="bottom"/>
          </w:tcPr>
          <w:p w:rsidR="00270ABB" w:rsidRPr="00DE16DE" w:rsidRDefault="00270ABB" w:rsidP="00DE16DE">
            <w:pPr>
              <w:pBdr>
                <w:bottom w:val="single" w:sz="4" w:space="1" w:color="auto"/>
              </w:pBdr>
              <w:tabs>
                <w:tab w:val="decimal" w:pos="1152"/>
              </w:tabs>
              <w:spacing w:line="340" w:lineRule="exact"/>
              <w:jc w:val="thaiDistribute"/>
              <w:rPr>
                <w:rFonts w:ascii="Arial" w:hAnsi="Arial" w:cs="Arial"/>
                <w:sz w:val="18"/>
                <w:szCs w:val="18"/>
                <w:cs/>
              </w:rPr>
            </w:pPr>
            <w:r w:rsidRPr="00DE16DE">
              <w:rPr>
                <w:rFonts w:ascii="Arial" w:hAnsi="Arial" w:cs="Arial"/>
                <w:sz w:val="18"/>
                <w:szCs w:val="18"/>
              </w:rPr>
              <w:t>5,479,561</w:t>
            </w:r>
          </w:p>
        </w:tc>
        <w:tc>
          <w:tcPr>
            <w:tcW w:w="1582" w:type="dxa"/>
            <w:vAlign w:val="bottom"/>
          </w:tcPr>
          <w:p w:rsidR="00270ABB" w:rsidRPr="00DE16DE" w:rsidRDefault="00E61D5F" w:rsidP="00DE16DE">
            <w:pPr>
              <w:pBdr>
                <w:bottom w:val="sing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418,694</w:t>
            </w:r>
          </w:p>
        </w:tc>
        <w:tc>
          <w:tcPr>
            <w:tcW w:w="1581" w:type="dxa"/>
            <w:vAlign w:val="bottom"/>
          </w:tcPr>
          <w:p w:rsidR="00270ABB" w:rsidRPr="00270ABB" w:rsidRDefault="00270ABB" w:rsidP="00DE16DE">
            <w:pPr>
              <w:pBdr>
                <w:bottom w:val="single" w:sz="4" w:space="1" w:color="auto"/>
              </w:pBdr>
              <w:tabs>
                <w:tab w:val="decimal" w:pos="1140"/>
              </w:tabs>
              <w:spacing w:line="340" w:lineRule="exact"/>
              <w:jc w:val="thaiDistribute"/>
              <w:rPr>
                <w:rFonts w:ascii="Arial" w:eastAsia="Arial Unicode MS" w:hAnsi="Arial" w:cs="Arial"/>
                <w:sz w:val="18"/>
                <w:szCs w:val="18"/>
              </w:rPr>
            </w:pPr>
            <w:r w:rsidRPr="00270ABB">
              <w:rPr>
                <w:rFonts w:ascii="Arial" w:eastAsia="Arial Unicode MS" w:hAnsi="Arial" w:cs="Arial"/>
                <w:sz w:val="18"/>
                <w:szCs w:val="18"/>
              </w:rPr>
              <w:t>972,701</w:t>
            </w:r>
          </w:p>
        </w:tc>
        <w:tc>
          <w:tcPr>
            <w:tcW w:w="1582" w:type="dxa"/>
            <w:vAlign w:val="bottom"/>
          </w:tcPr>
          <w:p w:rsidR="00270ABB" w:rsidRPr="00DE16DE" w:rsidRDefault="00E61D5F" w:rsidP="00DE16DE">
            <w:pPr>
              <w:pBdr>
                <w:bottom w:val="sing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8,755,342</w:t>
            </w:r>
          </w:p>
        </w:tc>
      </w:tr>
    </w:tbl>
    <w:p w:rsidR="00872B70" w:rsidRPr="003F4302" w:rsidRDefault="00872B70" w:rsidP="00F82B6B">
      <w:pPr>
        <w:spacing w:line="350" w:lineRule="exact"/>
      </w:pPr>
    </w:p>
    <w:p w:rsidR="00F82B6B" w:rsidRPr="003F4302" w:rsidRDefault="00F82B6B" w:rsidP="00F82B6B">
      <w:pPr>
        <w:spacing w:line="350" w:lineRule="exact"/>
      </w:pPr>
    </w:p>
    <w:p w:rsidR="0039338E" w:rsidRPr="003F4302" w:rsidRDefault="0039338E" w:rsidP="00F82B6B">
      <w:pPr>
        <w:spacing w:line="350" w:lineRule="exact"/>
      </w:pPr>
    </w:p>
    <w:p w:rsidR="00590BAE" w:rsidRDefault="00590BAE">
      <w:pPr>
        <w:overflowPunct/>
        <w:autoSpaceDE/>
        <w:autoSpaceDN/>
        <w:adjustRightInd/>
        <w:spacing w:after="200" w:line="276" w:lineRule="auto"/>
        <w:textAlignment w:val="auto"/>
      </w:pPr>
      <w:r>
        <w:br w:type="page"/>
      </w:r>
    </w:p>
    <w:tbl>
      <w:tblPr>
        <w:tblW w:w="14220" w:type="dxa"/>
        <w:tblInd w:w="468" w:type="dxa"/>
        <w:tblLayout w:type="fixed"/>
        <w:tblLook w:val="0000" w:firstRow="0" w:lastRow="0" w:firstColumn="0" w:lastColumn="0" w:noHBand="0" w:noVBand="0"/>
      </w:tblPr>
      <w:tblGrid>
        <w:gridCol w:w="3150"/>
        <w:gridCol w:w="1581"/>
        <w:gridCol w:w="1581"/>
        <w:gridCol w:w="1582"/>
        <w:gridCol w:w="1581"/>
        <w:gridCol w:w="1582"/>
        <w:gridCol w:w="1581"/>
        <w:gridCol w:w="1582"/>
      </w:tblGrid>
      <w:tr w:rsidR="001C0898" w:rsidRPr="000A60A6" w:rsidTr="0038095E">
        <w:tc>
          <w:tcPr>
            <w:tcW w:w="3150" w:type="dxa"/>
          </w:tcPr>
          <w:p w:rsidR="001C0898" w:rsidRPr="000A60A6" w:rsidRDefault="001C0898" w:rsidP="000A60A6">
            <w:pPr>
              <w:spacing w:line="340" w:lineRule="exact"/>
              <w:rPr>
                <w:rFonts w:ascii="Arial" w:eastAsia="Arial Unicode MS" w:hAnsi="Arial" w:cs="Arial"/>
                <w:sz w:val="18"/>
                <w:szCs w:val="18"/>
              </w:rPr>
            </w:pPr>
          </w:p>
        </w:tc>
        <w:tc>
          <w:tcPr>
            <w:tcW w:w="11070" w:type="dxa"/>
            <w:gridSpan w:val="7"/>
          </w:tcPr>
          <w:p w:rsidR="001C0898" w:rsidRPr="000A60A6" w:rsidRDefault="001C0898" w:rsidP="000A60A6">
            <w:pPr>
              <w:spacing w:line="340" w:lineRule="exact"/>
              <w:jc w:val="right"/>
              <w:rPr>
                <w:rFonts w:ascii="Arial" w:eastAsia="Arial Unicode MS" w:hAnsi="Arial" w:cs="Arial"/>
                <w:sz w:val="18"/>
                <w:szCs w:val="18"/>
              </w:rPr>
            </w:pPr>
            <w:r w:rsidRPr="000A60A6">
              <w:rPr>
                <w:rFonts w:ascii="Arial" w:eastAsia="Arial Unicode MS" w:hAnsi="Arial" w:cs="Arial"/>
                <w:sz w:val="18"/>
                <w:szCs w:val="18"/>
              </w:rPr>
              <w:t>(Unit: Thousand Baht)</w:t>
            </w:r>
          </w:p>
        </w:tc>
      </w:tr>
      <w:tr w:rsidR="001C0898" w:rsidRPr="000A60A6" w:rsidTr="0038095E">
        <w:tc>
          <w:tcPr>
            <w:tcW w:w="3150" w:type="dxa"/>
          </w:tcPr>
          <w:p w:rsidR="001C0898" w:rsidRPr="000A60A6" w:rsidRDefault="001C0898" w:rsidP="000A60A6">
            <w:pPr>
              <w:spacing w:line="340" w:lineRule="exact"/>
              <w:rPr>
                <w:rFonts w:ascii="Arial" w:eastAsia="Arial Unicode MS" w:hAnsi="Arial" w:cs="Arial"/>
                <w:sz w:val="18"/>
                <w:szCs w:val="18"/>
              </w:rPr>
            </w:pPr>
          </w:p>
        </w:tc>
        <w:tc>
          <w:tcPr>
            <w:tcW w:w="11070" w:type="dxa"/>
            <w:gridSpan w:val="7"/>
          </w:tcPr>
          <w:p w:rsidR="001C0898" w:rsidRPr="000A60A6" w:rsidRDefault="001C0898" w:rsidP="000A60A6">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Consolidated financial statements (</w:t>
            </w:r>
            <w:r w:rsidR="00A82898" w:rsidRPr="000A60A6">
              <w:rPr>
                <w:rFonts w:ascii="Arial" w:eastAsia="Arial Unicode MS" w:hAnsi="Arial" w:cs="Arial"/>
                <w:sz w:val="18"/>
                <w:szCs w:val="18"/>
              </w:rPr>
              <w:t>c</w:t>
            </w:r>
            <w:r w:rsidRPr="000A60A6">
              <w:rPr>
                <w:rFonts w:ascii="Arial" w:eastAsia="Arial Unicode MS" w:hAnsi="Arial" w:cs="Arial"/>
                <w:sz w:val="18"/>
                <w:szCs w:val="18"/>
              </w:rPr>
              <w:t>ontinued)</w:t>
            </w:r>
          </w:p>
        </w:tc>
      </w:tr>
      <w:tr w:rsidR="00F0096D" w:rsidRPr="000A60A6" w:rsidTr="0038095E">
        <w:tc>
          <w:tcPr>
            <w:tcW w:w="3150" w:type="dxa"/>
          </w:tcPr>
          <w:p w:rsidR="00F0096D" w:rsidRPr="000A60A6" w:rsidRDefault="00F0096D" w:rsidP="00F0096D">
            <w:pPr>
              <w:spacing w:line="340" w:lineRule="exact"/>
              <w:rPr>
                <w:rFonts w:ascii="Arial" w:eastAsia="Arial Unicode MS" w:hAnsi="Arial" w:cs="Arial"/>
                <w:sz w:val="18"/>
                <w:szCs w:val="18"/>
              </w:rPr>
            </w:pPr>
          </w:p>
        </w:tc>
        <w:tc>
          <w:tcPr>
            <w:tcW w:w="1581" w:type="dxa"/>
            <w:vAlign w:val="bottom"/>
          </w:tcPr>
          <w:p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Land</w:t>
            </w:r>
          </w:p>
        </w:tc>
        <w:tc>
          <w:tcPr>
            <w:tcW w:w="1581" w:type="dxa"/>
            <w:vAlign w:val="bottom"/>
          </w:tcPr>
          <w:p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Land improvement</w:t>
            </w:r>
          </w:p>
        </w:tc>
        <w:tc>
          <w:tcPr>
            <w:tcW w:w="1582" w:type="dxa"/>
            <w:vAlign w:val="bottom"/>
          </w:tcPr>
          <w:p w:rsidR="00F0096D" w:rsidRPr="00A613CE" w:rsidRDefault="00F0096D" w:rsidP="00F0096D">
            <w:pPr>
              <w:pBdr>
                <w:bottom w:val="single" w:sz="4" w:space="1" w:color="auto"/>
              </w:pBdr>
              <w:spacing w:line="340" w:lineRule="exact"/>
              <w:jc w:val="center"/>
              <w:rPr>
                <w:rFonts w:ascii="Arial" w:eastAsia="Arial Unicode MS" w:hAnsi="Arial" w:cs="Arial"/>
                <w:sz w:val="18"/>
                <w:szCs w:val="18"/>
              </w:rPr>
            </w:pPr>
            <w:r w:rsidRPr="00F0096D">
              <w:rPr>
                <w:rFonts w:ascii="Arial" w:eastAsia="Arial Unicode MS" w:hAnsi="Arial" w:cs="Arial"/>
                <w:spacing w:val="-5"/>
                <w:sz w:val="18"/>
                <w:szCs w:val="18"/>
              </w:rPr>
              <w:t>Buildings, building</w:t>
            </w:r>
            <w:r>
              <w:rPr>
                <w:rFonts w:ascii="Arial" w:eastAsia="Arial Unicode MS" w:hAnsi="Arial" w:cs="Arial"/>
                <w:sz w:val="18"/>
                <w:szCs w:val="18"/>
              </w:rPr>
              <w:t xml:space="preserve"> </w:t>
            </w:r>
            <w:r w:rsidRPr="00A613CE">
              <w:rPr>
                <w:rFonts w:ascii="Arial" w:eastAsia="Arial Unicode MS" w:hAnsi="Arial" w:cs="Arial"/>
                <w:sz w:val="18"/>
                <w:szCs w:val="18"/>
              </w:rPr>
              <w:t>improvement</w:t>
            </w:r>
            <w:r>
              <w:rPr>
                <w:rFonts w:ascii="Arial" w:eastAsia="Arial Unicode MS" w:hAnsi="Arial" w:cs="Arial"/>
                <w:sz w:val="18"/>
                <w:szCs w:val="18"/>
              </w:rPr>
              <w:t>s</w:t>
            </w:r>
            <w:r w:rsidRPr="00A613CE">
              <w:rPr>
                <w:rFonts w:ascii="Arial" w:eastAsia="Arial Unicode MS" w:hAnsi="Arial" w:cs="Arial"/>
                <w:sz w:val="18"/>
                <w:szCs w:val="18"/>
              </w:rPr>
              <w:t xml:space="preserve"> and facilities</w:t>
            </w:r>
          </w:p>
        </w:tc>
        <w:tc>
          <w:tcPr>
            <w:tcW w:w="1581" w:type="dxa"/>
            <w:vAlign w:val="bottom"/>
          </w:tcPr>
          <w:p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Machinery and equipment</w:t>
            </w:r>
          </w:p>
        </w:tc>
        <w:tc>
          <w:tcPr>
            <w:tcW w:w="1582" w:type="dxa"/>
            <w:vAlign w:val="bottom"/>
          </w:tcPr>
          <w:p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Power plants</w:t>
            </w:r>
          </w:p>
        </w:tc>
        <w:tc>
          <w:tcPr>
            <w:tcW w:w="1581" w:type="dxa"/>
            <w:vAlign w:val="bottom"/>
          </w:tcPr>
          <w:p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Others</w:t>
            </w:r>
          </w:p>
        </w:tc>
        <w:tc>
          <w:tcPr>
            <w:tcW w:w="1582" w:type="dxa"/>
            <w:vAlign w:val="bottom"/>
          </w:tcPr>
          <w:p w:rsidR="00F0096D" w:rsidRPr="000A60A6" w:rsidRDefault="00F0096D" w:rsidP="00F0096D">
            <w:pPr>
              <w:pBdr>
                <w:bottom w:val="single" w:sz="4" w:space="1" w:color="auto"/>
              </w:pBdr>
              <w:spacing w:line="340" w:lineRule="exact"/>
              <w:jc w:val="center"/>
              <w:rPr>
                <w:rFonts w:ascii="Arial" w:eastAsia="Arial Unicode MS" w:hAnsi="Arial" w:cs="Arial"/>
                <w:sz w:val="18"/>
                <w:szCs w:val="18"/>
              </w:rPr>
            </w:pPr>
            <w:r w:rsidRPr="000A60A6">
              <w:rPr>
                <w:rFonts w:ascii="Arial" w:eastAsia="Arial Unicode MS" w:hAnsi="Arial" w:cs="Arial"/>
                <w:sz w:val="18"/>
                <w:szCs w:val="18"/>
              </w:rPr>
              <w:t>Total</w:t>
            </w:r>
          </w:p>
        </w:tc>
      </w:tr>
      <w:tr w:rsidR="001C0898" w:rsidRPr="000A60A6" w:rsidTr="0038095E">
        <w:tc>
          <w:tcPr>
            <w:tcW w:w="3150" w:type="dxa"/>
          </w:tcPr>
          <w:p w:rsidR="001C0898" w:rsidRPr="000A60A6" w:rsidRDefault="001C0898" w:rsidP="000A60A6">
            <w:pPr>
              <w:spacing w:line="340" w:lineRule="exact"/>
              <w:ind w:right="-108"/>
              <w:rPr>
                <w:rFonts w:ascii="Arial" w:eastAsia="Arial Unicode MS" w:hAnsi="Arial" w:cs="Arial"/>
                <w:b/>
                <w:bCs/>
                <w:sz w:val="18"/>
                <w:szCs w:val="18"/>
              </w:rPr>
            </w:pPr>
            <w:r w:rsidRPr="000A60A6">
              <w:rPr>
                <w:rFonts w:ascii="Arial" w:eastAsia="Arial Unicode MS" w:hAnsi="Arial" w:cs="Arial"/>
                <w:b/>
                <w:bCs/>
                <w:sz w:val="18"/>
                <w:szCs w:val="18"/>
              </w:rPr>
              <w:t>Allowance for impairment loss</w:t>
            </w:r>
          </w:p>
        </w:tc>
        <w:tc>
          <w:tcPr>
            <w:tcW w:w="1581" w:type="dxa"/>
            <w:vAlign w:val="bottom"/>
          </w:tcPr>
          <w:p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1" w:type="dxa"/>
            <w:vAlign w:val="bottom"/>
          </w:tcPr>
          <w:p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2" w:type="dxa"/>
            <w:vAlign w:val="bottom"/>
          </w:tcPr>
          <w:p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1" w:type="dxa"/>
            <w:vAlign w:val="bottom"/>
          </w:tcPr>
          <w:p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2" w:type="dxa"/>
            <w:vAlign w:val="bottom"/>
          </w:tcPr>
          <w:p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1" w:type="dxa"/>
            <w:vAlign w:val="bottom"/>
          </w:tcPr>
          <w:p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c>
          <w:tcPr>
            <w:tcW w:w="1582" w:type="dxa"/>
            <w:vAlign w:val="bottom"/>
          </w:tcPr>
          <w:p w:rsidR="001C0898" w:rsidRPr="000A60A6" w:rsidRDefault="001C0898" w:rsidP="000A60A6">
            <w:pPr>
              <w:tabs>
                <w:tab w:val="decimal" w:pos="1242"/>
              </w:tabs>
              <w:spacing w:line="340" w:lineRule="exact"/>
              <w:jc w:val="thaiDistribute"/>
              <w:rPr>
                <w:rFonts w:ascii="Arial" w:eastAsia="Arial Unicode MS" w:hAnsi="Arial" w:cs="Arial"/>
                <w:sz w:val="18"/>
                <w:szCs w:val="18"/>
              </w:rPr>
            </w:pPr>
          </w:p>
        </w:tc>
      </w:tr>
      <w:tr w:rsidR="000032F3" w:rsidRPr="000A60A6" w:rsidTr="0038095E">
        <w:tc>
          <w:tcPr>
            <w:tcW w:w="3150" w:type="dxa"/>
          </w:tcPr>
          <w:p w:rsidR="000032F3" w:rsidRPr="000A60A6" w:rsidRDefault="000032F3" w:rsidP="000032F3">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1 January </w:t>
            </w:r>
            <w:r>
              <w:rPr>
                <w:rFonts w:ascii="Arial" w:eastAsia="Arial Unicode MS" w:hAnsi="Arial" w:cs="Arial"/>
                <w:sz w:val="18"/>
                <w:szCs w:val="18"/>
              </w:rPr>
              <w:t>2018</w:t>
            </w:r>
          </w:p>
        </w:tc>
        <w:tc>
          <w:tcPr>
            <w:tcW w:w="1581" w:type="dxa"/>
            <w:vAlign w:val="bottom"/>
          </w:tcPr>
          <w:p w:rsidR="000032F3" w:rsidRPr="000A60A6" w:rsidRDefault="000032F3" w:rsidP="000032F3">
            <w:pPr>
              <w:tabs>
                <w:tab w:val="decimal" w:pos="1152"/>
              </w:tabs>
              <w:spacing w:line="340" w:lineRule="exact"/>
              <w:jc w:val="thaiDistribute"/>
              <w:rPr>
                <w:rFonts w:ascii="Arial" w:hAnsi="Arial" w:cs="Arial"/>
                <w:sz w:val="18"/>
                <w:szCs w:val="18"/>
              </w:rPr>
            </w:pPr>
            <w:r w:rsidRPr="000A60A6">
              <w:rPr>
                <w:rFonts w:ascii="Arial" w:hAnsi="Arial" w:cs="Arial"/>
                <w:sz w:val="18"/>
                <w:szCs w:val="18"/>
              </w:rPr>
              <w:t>-</w:t>
            </w:r>
          </w:p>
        </w:tc>
        <w:tc>
          <w:tcPr>
            <w:tcW w:w="1581" w:type="dxa"/>
            <w:vAlign w:val="bottom"/>
          </w:tcPr>
          <w:p w:rsidR="000032F3" w:rsidRPr="000A60A6" w:rsidRDefault="000032F3" w:rsidP="000032F3">
            <w:pPr>
              <w:tabs>
                <w:tab w:val="decimal" w:pos="1152"/>
              </w:tabs>
              <w:spacing w:line="340" w:lineRule="exact"/>
              <w:jc w:val="thaiDistribute"/>
              <w:rPr>
                <w:rFonts w:ascii="Arial" w:hAnsi="Arial" w:cs="Arial"/>
                <w:sz w:val="18"/>
                <w:szCs w:val="18"/>
              </w:rPr>
            </w:pPr>
            <w:r w:rsidRPr="000A60A6">
              <w:rPr>
                <w:rFonts w:ascii="Arial" w:hAnsi="Arial" w:cs="Arial"/>
                <w:sz w:val="18"/>
                <w:szCs w:val="18"/>
              </w:rPr>
              <w:t>-</w:t>
            </w:r>
          </w:p>
        </w:tc>
        <w:tc>
          <w:tcPr>
            <w:tcW w:w="1582" w:type="dxa"/>
            <w:vAlign w:val="bottom"/>
          </w:tcPr>
          <w:p w:rsidR="000032F3" w:rsidRPr="000A60A6" w:rsidRDefault="000032F3" w:rsidP="000032F3">
            <w:pPr>
              <w:tabs>
                <w:tab w:val="decimal" w:pos="1152"/>
              </w:tabs>
              <w:spacing w:line="340" w:lineRule="exact"/>
              <w:jc w:val="thaiDistribute"/>
              <w:rPr>
                <w:rFonts w:ascii="Arial" w:hAnsi="Arial" w:cs="Arial"/>
                <w:sz w:val="18"/>
                <w:szCs w:val="18"/>
                <w:cs/>
              </w:rPr>
            </w:pPr>
            <w:r w:rsidRPr="000A60A6">
              <w:rPr>
                <w:rFonts w:ascii="Arial" w:hAnsi="Arial" w:cs="Arial"/>
                <w:sz w:val="18"/>
                <w:szCs w:val="18"/>
              </w:rPr>
              <w:t>-</w:t>
            </w:r>
          </w:p>
        </w:tc>
        <w:tc>
          <w:tcPr>
            <w:tcW w:w="1581" w:type="dxa"/>
            <w:vAlign w:val="bottom"/>
          </w:tcPr>
          <w:p w:rsidR="000032F3" w:rsidRPr="000A60A6" w:rsidRDefault="000032F3" w:rsidP="000032F3">
            <w:pPr>
              <w:tabs>
                <w:tab w:val="decimal" w:pos="1152"/>
              </w:tabs>
              <w:spacing w:line="340" w:lineRule="exact"/>
              <w:jc w:val="thaiDistribute"/>
              <w:rPr>
                <w:rFonts w:ascii="Arial" w:hAnsi="Arial" w:cs="Arial"/>
                <w:sz w:val="18"/>
                <w:szCs w:val="18"/>
              </w:rPr>
            </w:pPr>
            <w:r w:rsidRPr="000A60A6">
              <w:rPr>
                <w:rFonts w:ascii="Arial" w:hAnsi="Arial" w:cs="Arial"/>
                <w:sz w:val="18"/>
                <w:szCs w:val="18"/>
              </w:rPr>
              <w:t>1,072</w:t>
            </w:r>
          </w:p>
        </w:tc>
        <w:tc>
          <w:tcPr>
            <w:tcW w:w="1582" w:type="dxa"/>
            <w:vAlign w:val="bottom"/>
          </w:tcPr>
          <w:p w:rsidR="000032F3" w:rsidRPr="000A60A6" w:rsidRDefault="000032F3" w:rsidP="000032F3">
            <w:pPr>
              <w:tabs>
                <w:tab w:val="decimal" w:pos="1152"/>
              </w:tabs>
              <w:spacing w:line="340" w:lineRule="exact"/>
              <w:jc w:val="thaiDistribute"/>
              <w:rPr>
                <w:rFonts w:ascii="Arial" w:hAnsi="Arial" w:cs="Arial"/>
                <w:sz w:val="18"/>
                <w:szCs w:val="18"/>
              </w:rPr>
            </w:pPr>
            <w:r w:rsidRPr="000A60A6">
              <w:rPr>
                <w:rFonts w:ascii="Arial" w:hAnsi="Arial" w:cs="Arial"/>
                <w:sz w:val="18"/>
                <w:szCs w:val="18"/>
              </w:rPr>
              <w:t>-</w:t>
            </w:r>
          </w:p>
        </w:tc>
        <w:tc>
          <w:tcPr>
            <w:tcW w:w="1581" w:type="dxa"/>
            <w:vAlign w:val="bottom"/>
          </w:tcPr>
          <w:p w:rsidR="000032F3" w:rsidRPr="000A60A6" w:rsidRDefault="000032F3" w:rsidP="000032F3">
            <w:pPr>
              <w:tabs>
                <w:tab w:val="decimal" w:pos="1152"/>
              </w:tabs>
              <w:spacing w:line="340" w:lineRule="exact"/>
              <w:jc w:val="thaiDistribute"/>
              <w:rPr>
                <w:rFonts w:ascii="Arial" w:hAnsi="Arial" w:cs="Arial"/>
                <w:sz w:val="18"/>
                <w:szCs w:val="18"/>
              </w:rPr>
            </w:pPr>
            <w:r w:rsidRPr="000A60A6">
              <w:rPr>
                <w:rFonts w:ascii="Arial" w:hAnsi="Arial" w:cs="Arial"/>
                <w:sz w:val="18"/>
                <w:szCs w:val="18"/>
              </w:rPr>
              <w:t>4,923</w:t>
            </w:r>
          </w:p>
        </w:tc>
        <w:tc>
          <w:tcPr>
            <w:tcW w:w="1582" w:type="dxa"/>
            <w:vAlign w:val="bottom"/>
          </w:tcPr>
          <w:p w:rsidR="000032F3" w:rsidRPr="000A60A6" w:rsidRDefault="000032F3" w:rsidP="000032F3">
            <w:pPr>
              <w:tabs>
                <w:tab w:val="decimal" w:pos="1152"/>
              </w:tabs>
              <w:spacing w:line="340" w:lineRule="exact"/>
              <w:jc w:val="thaiDistribute"/>
              <w:rPr>
                <w:rFonts w:ascii="Arial" w:hAnsi="Arial" w:cs="Arial"/>
                <w:sz w:val="18"/>
                <w:szCs w:val="18"/>
              </w:rPr>
            </w:pPr>
            <w:r w:rsidRPr="000A60A6">
              <w:rPr>
                <w:rFonts w:ascii="Arial" w:hAnsi="Arial" w:cs="Arial"/>
                <w:sz w:val="18"/>
                <w:szCs w:val="18"/>
              </w:rPr>
              <w:t>5,995</w:t>
            </w:r>
          </w:p>
        </w:tc>
      </w:tr>
      <w:tr w:rsidR="000032F3" w:rsidRPr="000A60A6" w:rsidTr="0038095E">
        <w:tc>
          <w:tcPr>
            <w:tcW w:w="3150" w:type="dxa"/>
          </w:tcPr>
          <w:p w:rsidR="000032F3" w:rsidRPr="000A60A6" w:rsidRDefault="00C73FC7" w:rsidP="000032F3">
            <w:pPr>
              <w:spacing w:line="340" w:lineRule="exact"/>
              <w:rPr>
                <w:rFonts w:ascii="Arial" w:eastAsia="Arial Unicode MS" w:hAnsi="Arial" w:cs="Arial"/>
                <w:sz w:val="18"/>
                <w:szCs w:val="18"/>
              </w:rPr>
            </w:pPr>
            <w:r>
              <w:rPr>
                <w:rFonts w:ascii="Arial" w:eastAsia="Arial Unicode MS" w:hAnsi="Arial" w:cs="Arial"/>
                <w:sz w:val="18"/>
                <w:szCs w:val="18"/>
              </w:rPr>
              <w:t>Increase during the year</w:t>
            </w:r>
          </w:p>
        </w:tc>
        <w:tc>
          <w:tcPr>
            <w:tcW w:w="1581" w:type="dxa"/>
            <w:vAlign w:val="bottom"/>
          </w:tcPr>
          <w:p w:rsidR="000032F3" w:rsidRPr="000A60A6"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0A60A6">
              <w:rPr>
                <w:rFonts w:ascii="Arial" w:hAnsi="Arial" w:cs="Arial"/>
                <w:sz w:val="18"/>
                <w:szCs w:val="18"/>
                <w:cs/>
              </w:rPr>
              <w:t>-</w:t>
            </w:r>
          </w:p>
        </w:tc>
        <w:tc>
          <w:tcPr>
            <w:tcW w:w="1581" w:type="dxa"/>
            <w:vAlign w:val="bottom"/>
          </w:tcPr>
          <w:p w:rsidR="000032F3" w:rsidRPr="000A60A6"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0A60A6">
              <w:rPr>
                <w:rFonts w:ascii="Arial" w:hAnsi="Arial" w:cs="Arial"/>
                <w:sz w:val="18"/>
                <w:szCs w:val="18"/>
                <w:cs/>
              </w:rPr>
              <w:t>-</w:t>
            </w:r>
          </w:p>
        </w:tc>
        <w:tc>
          <w:tcPr>
            <w:tcW w:w="1582" w:type="dxa"/>
            <w:vAlign w:val="bottom"/>
          </w:tcPr>
          <w:p w:rsidR="000032F3" w:rsidRPr="000A60A6" w:rsidRDefault="000032F3" w:rsidP="000032F3">
            <w:pPr>
              <w:pBdr>
                <w:bottom w:val="single" w:sz="4" w:space="1" w:color="auto"/>
              </w:pBdr>
              <w:tabs>
                <w:tab w:val="decimal" w:pos="1152"/>
              </w:tabs>
              <w:spacing w:line="340" w:lineRule="exact"/>
              <w:jc w:val="thaiDistribute"/>
              <w:rPr>
                <w:rFonts w:ascii="Arial" w:hAnsi="Arial" w:cs="Arial"/>
                <w:sz w:val="18"/>
                <w:szCs w:val="18"/>
                <w:cs/>
              </w:rPr>
            </w:pPr>
            <w:r w:rsidRPr="000A60A6">
              <w:rPr>
                <w:rFonts w:ascii="Arial" w:hAnsi="Arial" w:cs="Arial"/>
                <w:sz w:val="18"/>
                <w:szCs w:val="18"/>
                <w:cs/>
              </w:rPr>
              <w:t>-</w:t>
            </w:r>
          </w:p>
        </w:tc>
        <w:tc>
          <w:tcPr>
            <w:tcW w:w="1581" w:type="dxa"/>
            <w:vAlign w:val="bottom"/>
          </w:tcPr>
          <w:p w:rsidR="000032F3" w:rsidRPr="000A60A6"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0A60A6">
              <w:rPr>
                <w:rFonts w:ascii="Arial" w:hAnsi="Arial" w:cs="Arial"/>
                <w:sz w:val="18"/>
                <w:szCs w:val="18"/>
                <w:cs/>
              </w:rPr>
              <w:t>-</w:t>
            </w:r>
          </w:p>
        </w:tc>
        <w:tc>
          <w:tcPr>
            <w:tcW w:w="1582" w:type="dxa"/>
            <w:vAlign w:val="bottom"/>
          </w:tcPr>
          <w:p w:rsidR="000032F3" w:rsidRPr="000A60A6"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0A60A6">
              <w:rPr>
                <w:rFonts w:ascii="Arial" w:hAnsi="Arial" w:cs="Arial"/>
                <w:sz w:val="18"/>
                <w:szCs w:val="18"/>
              </w:rPr>
              <w:t>-</w:t>
            </w:r>
          </w:p>
        </w:tc>
        <w:tc>
          <w:tcPr>
            <w:tcW w:w="1581" w:type="dxa"/>
            <w:vAlign w:val="bottom"/>
          </w:tcPr>
          <w:p w:rsidR="000032F3" w:rsidRPr="000A60A6"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0A60A6">
              <w:rPr>
                <w:rFonts w:ascii="Arial" w:hAnsi="Arial" w:cs="Arial"/>
                <w:sz w:val="18"/>
                <w:szCs w:val="18"/>
              </w:rPr>
              <w:t>8,423</w:t>
            </w:r>
          </w:p>
        </w:tc>
        <w:tc>
          <w:tcPr>
            <w:tcW w:w="1582" w:type="dxa"/>
            <w:vAlign w:val="bottom"/>
          </w:tcPr>
          <w:p w:rsidR="000032F3" w:rsidRPr="000A60A6" w:rsidRDefault="000032F3" w:rsidP="000032F3">
            <w:pPr>
              <w:pBdr>
                <w:bottom w:val="single" w:sz="4" w:space="1" w:color="auto"/>
              </w:pBdr>
              <w:tabs>
                <w:tab w:val="decimal" w:pos="1152"/>
              </w:tabs>
              <w:spacing w:line="340" w:lineRule="exact"/>
              <w:jc w:val="thaiDistribute"/>
              <w:rPr>
                <w:rFonts w:ascii="Arial" w:hAnsi="Arial" w:cs="Arial"/>
                <w:sz w:val="18"/>
                <w:szCs w:val="18"/>
              </w:rPr>
            </w:pPr>
            <w:r w:rsidRPr="000A60A6">
              <w:rPr>
                <w:rFonts w:ascii="Arial" w:hAnsi="Arial" w:cs="Arial"/>
                <w:sz w:val="18"/>
                <w:szCs w:val="18"/>
              </w:rPr>
              <w:t>8,423</w:t>
            </w:r>
          </w:p>
        </w:tc>
      </w:tr>
      <w:tr w:rsidR="000032F3" w:rsidRPr="000A60A6" w:rsidTr="0038095E">
        <w:tc>
          <w:tcPr>
            <w:tcW w:w="3150" w:type="dxa"/>
          </w:tcPr>
          <w:p w:rsidR="000032F3" w:rsidRPr="000A60A6" w:rsidRDefault="000032F3" w:rsidP="000032F3">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2018</w:t>
            </w:r>
          </w:p>
        </w:tc>
        <w:tc>
          <w:tcPr>
            <w:tcW w:w="1581" w:type="dxa"/>
            <w:vAlign w:val="bottom"/>
          </w:tcPr>
          <w:p w:rsidR="000032F3" w:rsidRPr="000A60A6" w:rsidRDefault="000032F3" w:rsidP="000032F3">
            <w:pPr>
              <w:tabs>
                <w:tab w:val="decimal" w:pos="1152"/>
              </w:tabs>
              <w:spacing w:line="340" w:lineRule="exact"/>
              <w:jc w:val="thaiDistribute"/>
              <w:rPr>
                <w:rFonts w:ascii="Arial" w:hAnsi="Arial" w:cs="Arial"/>
                <w:sz w:val="18"/>
                <w:szCs w:val="18"/>
              </w:rPr>
            </w:pPr>
            <w:r w:rsidRPr="000A60A6">
              <w:rPr>
                <w:rFonts w:ascii="Arial" w:hAnsi="Arial" w:cs="Arial"/>
                <w:sz w:val="18"/>
                <w:szCs w:val="18"/>
                <w:cs/>
              </w:rPr>
              <w:t>-</w:t>
            </w:r>
          </w:p>
        </w:tc>
        <w:tc>
          <w:tcPr>
            <w:tcW w:w="1581" w:type="dxa"/>
            <w:vAlign w:val="bottom"/>
          </w:tcPr>
          <w:p w:rsidR="000032F3" w:rsidRPr="000A60A6" w:rsidRDefault="000032F3" w:rsidP="000032F3">
            <w:pPr>
              <w:tabs>
                <w:tab w:val="decimal" w:pos="1152"/>
              </w:tabs>
              <w:spacing w:line="340" w:lineRule="exact"/>
              <w:jc w:val="thaiDistribute"/>
              <w:rPr>
                <w:rFonts w:ascii="Arial" w:hAnsi="Arial" w:cs="Arial"/>
                <w:sz w:val="18"/>
                <w:szCs w:val="18"/>
              </w:rPr>
            </w:pPr>
            <w:r w:rsidRPr="000A60A6">
              <w:rPr>
                <w:rFonts w:ascii="Arial" w:hAnsi="Arial" w:cs="Arial"/>
                <w:sz w:val="18"/>
                <w:szCs w:val="18"/>
                <w:cs/>
              </w:rPr>
              <w:t>-</w:t>
            </w:r>
          </w:p>
        </w:tc>
        <w:tc>
          <w:tcPr>
            <w:tcW w:w="1582" w:type="dxa"/>
            <w:vAlign w:val="bottom"/>
          </w:tcPr>
          <w:p w:rsidR="000032F3" w:rsidRPr="000A60A6" w:rsidRDefault="000032F3" w:rsidP="000032F3">
            <w:pPr>
              <w:tabs>
                <w:tab w:val="decimal" w:pos="1152"/>
              </w:tabs>
              <w:spacing w:line="340" w:lineRule="exact"/>
              <w:jc w:val="thaiDistribute"/>
              <w:rPr>
                <w:rFonts w:ascii="Arial" w:hAnsi="Arial" w:cs="Arial"/>
                <w:sz w:val="18"/>
                <w:szCs w:val="18"/>
                <w:cs/>
              </w:rPr>
            </w:pPr>
            <w:r w:rsidRPr="000A60A6">
              <w:rPr>
                <w:rFonts w:ascii="Arial" w:hAnsi="Arial" w:cs="Arial"/>
                <w:sz w:val="18"/>
                <w:szCs w:val="18"/>
                <w:cs/>
              </w:rPr>
              <w:t>-</w:t>
            </w:r>
          </w:p>
        </w:tc>
        <w:tc>
          <w:tcPr>
            <w:tcW w:w="1581" w:type="dxa"/>
            <w:vAlign w:val="bottom"/>
          </w:tcPr>
          <w:p w:rsidR="000032F3" w:rsidRPr="000A60A6" w:rsidRDefault="000032F3" w:rsidP="000032F3">
            <w:pPr>
              <w:tabs>
                <w:tab w:val="decimal" w:pos="1152"/>
              </w:tabs>
              <w:spacing w:line="340" w:lineRule="exact"/>
              <w:jc w:val="thaiDistribute"/>
              <w:rPr>
                <w:rFonts w:ascii="Arial" w:hAnsi="Arial" w:cs="Arial"/>
                <w:sz w:val="18"/>
                <w:szCs w:val="18"/>
              </w:rPr>
            </w:pPr>
            <w:r w:rsidRPr="000A60A6">
              <w:rPr>
                <w:rFonts w:ascii="Arial" w:hAnsi="Arial" w:cs="Arial"/>
                <w:sz w:val="18"/>
                <w:szCs w:val="18"/>
              </w:rPr>
              <w:t>1,072</w:t>
            </w:r>
          </w:p>
        </w:tc>
        <w:tc>
          <w:tcPr>
            <w:tcW w:w="1582" w:type="dxa"/>
            <w:vAlign w:val="bottom"/>
          </w:tcPr>
          <w:p w:rsidR="000032F3" w:rsidRPr="000A60A6" w:rsidRDefault="000032F3" w:rsidP="000032F3">
            <w:pPr>
              <w:tabs>
                <w:tab w:val="decimal" w:pos="1152"/>
              </w:tabs>
              <w:spacing w:line="340" w:lineRule="exact"/>
              <w:jc w:val="thaiDistribute"/>
              <w:rPr>
                <w:rFonts w:ascii="Arial" w:hAnsi="Arial" w:cs="Arial"/>
                <w:sz w:val="18"/>
                <w:szCs w:val="18"/>
              </w:rPr>
            </w:pPr>
            <w:r w:rsidRPr="000A60A6">
              <w:rPr>
                <w:rFonts w:ascii="Arial" w:hAnsi="Arial" w:cs="Arial"/>
                <w:sz w:val="18"/>
                <w:szCs w:val="18"/>
              </w:rPr>
              <w:t>-</w:t>
            </w:r>
          </w:p>
        </w:tc>
        <w:tc>
          <w:tcPr>
            <w:tcW w:w="1581" w:type="dxa"/>
            <w:vAlign w:val="bottom"/>
          </w:tcPr>
          <w:p w:rsidR="000032F3" w:rsidRPr="000A60A6" w:rsidRDefault="000032F3" w:rsidP="000032F3">
            <w:pPr>
              <w:tabs>
                <w:tab w:val="decimal" w:pos="1152"/>
              </w:tabs>
              <w:spacing w:line="340" w:lineRule="exact"/>
              <w:jc w:val="thaiDistribute"/>
              <w:rPr>
                <w:rFonts w:ascii="Arial" w:hAnsi="Arial" w:cs="Arial"/>
                <w:sz w:val="18"/>
                <w:szCs w:val="18"/>
              </w:rPr>
            </w:pPr>
            <w:r w:rsidRPr="000A60A6">
              <w:rPr>
                <w:rFonts w:ascii="Arial" w:hAnsi="Arial" w:cs="Arial"/>
                <w:sz w:val="18"/>
                <w:szCs w:val="18"/>
              </w:rPr>
              <w:t>13,346</w:t>
            </w:r>
          </w:p>
        </w:tc>
        <w:tc>
          <w:tcPr>
            <w:tcW w:w="1582" w:type="dxa"/>
            <w:vAlign w:val="bottom"/>
          </w:tcPr>
          <w:p w:rsidR="000032F3" w:rsidRPr="000A60A6" w:rsidRDefault="000032F3" w:rsidP="000032F3">
            <w:pPr>
              <w:tabs>
                <w:tab w:val="decimal" w:pos="1152"/>
              </w:tabs>
              <w:spacing w:line="340" w:lineRule="exact"/>
              <w:jc w:val="thaiDistribute"/>
              <w:rPr>
                <w:rFonts w:ascii="Arial" w:hAnsi="Arial" w:cs="Arial"/>
                <w:sz w:val="18"/>
                <w:szCs w:val="18"/>
              </w:rPr>
            </w:pPr>
            <w:r w:rsidRPr="000A60A6">
              <w:rPr>
                <w:rFonts w:ascii="Arial" w:hAnsi="Arial" w:cs="Arial"/>
                <w:sz w:val="18"/>
                <w:szCs w:val="18"/>
              </w:rPr>
              <w:t>14,418</w:t>
            </w:r>
          </w:p>
        </w:tc>
      </w:tr>
      <w:tr w:rsidR="00270ABB" w:rsidRPr="000A60A6" w:rsidTr="0038095E">
        <w:tc>
          <w:tcPr>
            <w:tcW w:w="3150" w:type="dxa"/>
          </w:tcPr>
          <w:p w:rsidR="00270ABB" w:rsidRPr="000A60A6" w:rsidRDefault="00C73FC7" w:rsidP="00270ABB">
            <w:pPr>
              <w:spacing w:line="340" w:lineRule="exact"/>
              <w:rPr>
                <w:rFonts w:ascii="Arial" w:eastAsia="Arial Unicode MS" w:hAnsi="Arial" w:cs="Arial"/>
                <w:sz w:val="18"/>
                <w:szCs w:val="18"/>
              </w:rPr>
            </w:pPr>
            <w:r>
              <w:rPr>
                <w:rFonts w:ascii="Arial" w:eastAsia="Arial Unicode MS" w:hAnsi="Arial" w:cs="Arial"/>
                <w:sz w:val="18"/>
                <w:szCs w:val="18"/>
              </w:rPr>
              <w:t>De</w:t>
            </w:r>
            <w:r w:rsidR="00270ABB" w:rsidRPr="000A60A6">
              <w:rPr>
                <w:rFonts w:ascii="Arial" w:eastAsia="Arial Unicode MS" w:hAnsi="Arial" w:cs="Arial"/>
                <w:sz w:val="18"/>
                <w:szCs w:val="18"/>
              </w:rPr>
              <w:t xml:space="preserve">crease </w:t>
            </w:r>
            <w:r>
              <w:rPr>
                <w:rFonts w:ascii="Arial" w:eastAsia="Arial Unicode MS" w:hAnsi="Arial" w:cs="Arial"/>
                <w:sz w:val="18"/>
                <w:szCs w:val="18"/>
              </w:rPr>
              <w:t>from disposals</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cs/>
              </w:rPr>
            </w:pPr>
            <w:r w:rsidRPr="00270ABB">
              <w:rPr>
                <w:rFonts w:ascii="Arial" w:hAnsi="Arial" w:cs="Arial"/>
                <w:sz w:val="18"/>
                <w:szCs w:val="18"/>
              </w:rPr>
              <w:t>-</w:t>
            </w:r>
          </w:p>
        </w:tc>
        <w:tc>
          <w:tcPr>
            <w:tcW w:w="1582"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w:t>
            </w:r>
          </w:p>
        </w:tc>
        <w:tc>
          <w:tcPr>
            <w:tcW w:w="1582"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(7,774)</w:t>
            </w:r>
          </w:p>
        </w:tc>
        <w:tc>
          <w:tcPr>
            <w:tcW w:w="1582"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(7,774)</w:t>
            </w:r>
          </w:p>
        </w:tc>
      </w:tr>
      <w:tr w:rsidR="00270ABB" w:rsidRPr="000A60A6" w:rsidTr="0038095E">
        <w:tc>
          <w:tcPr>
            <w:tcW w:w="3150" w:type="dxa"/>
          </w:tcPr>
          <w:p w:rsidR="00270ABB" w:rsidRPr="000A60A6" w:rsidRDefault="00270ABB" w:rsidP="00270ABB">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2019</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cs/>
              </w:rPr>
            </w:pPr>
            <w:r w:rsidRPr="00270ABB">
              <w:rPr>
                <w:rFonts w:ascii="Arial" w:hAnsi="Arial" w:cs="Arial"/>
                <w:sz w:val="18"/>
                <w:szCs w:val="18"/>
              </w:rPr>
              <w:t>-</w:t>
            </w:r>
          </w:p>
        </w:tc>
        <w:tc>
          <w:tcPr>
            <w:tcW w:w="1582"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1</w:t>
            </w:r>
            <w:r w:rsidR="00F74179">
              <w:rPr>
                <w:rFonts w:ascii="Arial" w:hAnsi="Arial" w:cs="Arial"/>
                <w:sz w:val="18"/>
                <w:szCs w:val="18"/>
              </w:rPr>
              <w:t>,</w:t>
            </w:r>
            <w:r w:rsidRPr="00270ABB">
              <w:rPr>
                <w:rFonts w:ascii="Arial" w:hAnsi="Arial" w:cs="Arial"/>
                <w:sz w:val="18"/>
                <w:szCs w:val="18"/>
              </w:rPr>
              <w:t>072</w:t>
            </w:r>
          </w:p>
        </w:tc>
        <w:tc>
          <w:tcPr>
            <w:tcW w:w="1582"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w:t>
            </w:r>
          </w:p>
        </w:tc>
        <w:tc>
          <w:tcPr>
            <w:tcW w:w="1581"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5,572</w:t>
            </w:r>
          </w:p>
        </w:tc>
        <w:tc>
          <w:tcPr>
            <w:tcW w:w="1582" w:type="dxa"/>
            <w:vAlign w:val="bottom"/>
          </w:tcPr>
          <w:p w:rsidR="00270ABB" w:rsidRPr="00270ABB" w:rsidRDefault="00270ABB" w:rsidP="00270ABB">
            <w:pPr>
              <w:pBdr>
                <w:bottom w:val="sing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6,644</w:t>
            </w:r>
          </w:p>
        </w:tc>
      </w:tr>
      <w:tr w:rsidR="00270ABB" w:rsidRPr="000A60A6" w:rsidTr="0038095E">
        <w:tc>
          <w:tcPr>
            <w:tcW w:w="3150" w:type="dxa"/>
          </w:tcPr>
          <w:p w:rsidR="00270ABB" w:rsidRPr="000A60A6" w:rsidRDefault="00270ABB" w:rsidP="00270ABB">
            <w:pPr>
              <w:spacing w:line="340" w:lineRule="exact"/>
              <w:rPr>
                <w:rFonts w:ascii="Arial" w:eastAsia="Arial Unicode MS" w:hAnsi="Arial" w:cs="Arial"/>
                <w:b/>
                <w:bCs/>
                <w:sz w:val="18"/>
                <w:szCs w:val="18"/>
              </w:rPr>
            </w:pPr>
            <w:r w:rsidRPr="000A60A6">
              <w:rPr>
                <w:rFonts w:ascii="Arial" w:eastAsia="Arial Unicode MS" w:hAnsi="Arial" w:cs="Arial"/>
                <w:b/>
                <w:bCs/>
                <w:sz w:val="18"/>
                <w:szCs w:val="18"/>
              </w:rPr>
              <w:t>Net book value</w:t>
            </w:r>
          </w:p>
        </w:tc>
        <w:tc>
          <w:tcPr>
            <w:tcW w:w="1581"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p>
        </w:tc>
        <w:tc>
          <w:tcPr>
            <w:tcW w:w="1581"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p>
        </w:tc>
        <w:tc>
          <w:tcPr>
            <w:tcW w:w="1582"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p>
        </w:tc>
        <w:tc>
          <w:tcPr>
            <w:tcW w:w="1581"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p>
        </w:tc>
        <w:tc>
          <w:tcPr>
            <w:tcW w:w="1582"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p>
        </w:tc>
        <w:tc>
          <w:tcPr>
            <w:tcW w:w="1581"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p>
        </w:tc>
        <w:tc>
          <w:tcPr>
            <w:tcW w:w="1582" w:type="dxa"/>
            <w:vAlign w:val="bottom"/>
          </w:tcPr>
          <w:p w:rsidR="00270ABB" w:rsidRPr="00270ABB" w:rsidRDefault="00270ABB" w:rsidP="00270ABB">
            <w:pPr>
              <w:tabs>
                <w:tab w:val="decimal" w:pos="1152"/>
              </w:tabs>
              <w:spacing w:line="340" w:lineRule="exact"/>
              <w:jc w:val="thaiDistribute"/>
              <w:rPr>
                <w:rFonts w:ascii="Arial" w:hAnsi="Arial" w:cs="Arial"/>
                <w:sz w:val="18"/>
                <w:szCs w:val="18"/>
              </w:rPr>
            </w:pPr>
          </w:p>
        </w:tc>
      </w:tr>
      <w:tr w:rsidR="00270ABB" w:rsidRPr="000A60A6" w:rsidTr="0038095E">
        <w:tc>
          <w:tcPr>
            <w:tcW w:w="3150" w:type="dxa"/>
          </w:tcPr>
          <w:p w:rsidR="00270ABB" w:rsidRPr="000A60A6" w:rsidRDefault="00270ABB" w:rsidP="00270ABB">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2018</w:t>
            </w:r>
          </w:p>
        </w:tc>
        <w:tc>
          <w:tcPr>
            <w:tcW w:w="1581" w:type="dxa"/>
            <w:vAlign w:val="bottom"/>
          </w:tcPr>
          <w:p w:rsidR="00270ABB" w:rsidRPr="00270ABB" w:rsidRDefault="00270ABB" w:rsidP="00270ABB">
            <w:pPr>
              <w:pBdr>
                <w:bottom w:val="doub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1,896,985</w:t>
            </w:r>
          </w:p>
        </w:tc>
        <w:tc>
          <w:tcPr>
            <w:tcW w:w="1581" w:type="dxa"/>
            <w:vAlign w:val="bottom"/>
          </w:tcPr>
          <w:p w:rsidR="00270ABB" w:rsidRPr="00270ABB" w:rsidRDefault="00270ABB" w:rsidP="00270ABB">
            <w:pPr>
              <w:pBdr>
                <w:bottom w:val="doub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12,783</w:t>
            </w:r>
          </w:p>
        </w:tc>
        <w:tc>
          <w:tcPr>
            <w:tcW w:w="1582" w:type="dxa"/>
            <w:vAlign w:val="bottom"/>
          </w:tcPr>
          <w:p w:rsidR="00270ABB" w:rsidRPr="00270ABB" w:rsidRDefault="00270ABB" w:rsidP="00270ABB">
            <w:pPr>
              <w:pBdr>
                <w:bottom w:val="doub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1,775,753</w:t>
            </w:r>
          </w:p>
        </w:tc>
        <w:tc>
          <w:tcPr>
            <w:tcW w:w="1581" w:type="dxa"/>
            <w:vAlign w:val="bottom"/>
          </w:tcPr>
          <w:p w:rsidR="00270ABB" w:rsidRPr="00270ABB" w:rsidRDefault="00270ABB" w:rsidP="00270ABB">
            <w:pPr>
              <w:pBdr>
                <w:bottom w:val="doub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1,155,567</w:t>
            </w:r>
          </w:p>
        </w:tc>
        <w:tc>
          <w:tcPr>
            <w:tcW w:w="1582" w:type="dxa"/>
            <w:vAlign w:val="bottom"/>
          </w:tcPr>
          <w:p w:rsidR="00270ABB" w:rsidRPr="00270ABB" w:rsidRDefault="00270ABB" w:rsidP="00270ABB">
            <w:pPr>
              <w:pBdr>
                <w:bottom w:val="doub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1,608,777</w:t>
            </w:r>
          </w:p>
        </w:tc>
        <w:tc>
          <w:tcPr>
            <w:tcW w:w="1581" w:type="dxa"/>
            <w:vAlign w:val="bottom"/>
          </w:tcPr>
          <w:p w:rsidR="00270ABB" w:rsidRPr="00270ABB" w:rsidRDefault="00270ABB" w:rsidP="00270ABB">
            <w:pPr>
              <w:pBdr>
                <w:bottom w:val="doub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329,207</w:t>
            </w:r>
          </w:p>
        </w:tc>
        <w:tc>
          <w:tcPr>
            <w:tcW w:w="1582" w:type="dxa"/>
            <w:vAlign w:val="bottom"/>
          </w:tcPr>
          <w:p w:rsidR="00270ABB" w:rsidRPr="00270ABB" w:rsidRDefault="00270ABB" w:rsidP="00270ABB">
            <w:pPr>
              <w:pBdr>
                <w:bottom w:val="doub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6,779,072</w:t>
            </w:r>
          </w:p>
        </w:tc>
      </w:tr>
      <w:tr w:rsidR="00270ABB" w:rsidRPr="000A60A6" w:rsidTr="0038095E">
        <w:tc>
          <w:tcPr>
            <w:tcW w:w="3150" w:type="dxa"/>
          </w:tcPr>
          <w:p w:rsidR="00270ABB" w:rsidRPr="000A60A6" w:rsidRDefault="00270ABB" w:rsidP="00270ABB">
            <w:pPr>
              <w:spacing w:line="340" w:lineRule="exact"/>
              <w:rPr>
                <w:rFonts w:ascii="Arial" w:eastAsia="Arial Unicode MS" w:hAnsi="Arial" w:cs="Arial"/>
                <w:sz w:val="18"/>
                <w:szCs w:val="18"/>
              </w:rPr>
            </w:pPr>
            <w:r w:rsidRPr="000A60A6">
              <w:rPr>
                <w:rFonts w:ascii="Arial" w:eastAsia="Arial Unicode MS" w:hAnsi="Arial" w:cs="Arial"/>
                <w:sz w:val="18"/>
                <w:szCs w:val="18"/>
              </w:rPr>
              <w:t xml:space="preserve">As at 31 December </w:t>
            </w:r>
            <w:r>
              <w:rPr>
                <w:rFonts w:ascii="Arial" w:eastAsia="Arial Unicode MS" w:hAnsi="Arial" w:cs="Arial"/>
                <w:sz w:val="18"/>
                <w:szCs w:val="18"/>
              </w:rPr>
              <w:t>2019</w:t>
            </w:r>
          </w:p>
        </w:tc>
        <w:tc>
          <w:tcPr>
            <w:tcW w:w="1581" w:type="dxa"/>
            <w:vAlign w:val="bottom"/>
          </w:tcPr>
          <w:p w:rsidR="00270ABB" w:rsidRPr="00270ABB" w:rsidRDefault="00270ABB" w:rsidP="00270ABB">
            <w:pPr>
              <w:pBdr>
                <w:bottom w:val="doub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1,896,985</w:t>
            </w:r>
          </w:p>
        </w:tc>
        <w:tc>
          <w:tcPr>
            <w:tcW w:w="1581" w:type="dxa"/>
            <w:vAlign w:val="bottom"/>
          </w:tcPr>
          <w:p w:rsidR="00270ABB" w:rsidRPr="00270ABB" w:rsidRDefault="00270ABB" w:rsidP="00270ABB">
            <w:pPr>
              <w:pBdr>
                <w:bottom w:val="doub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12,100</w:t>
            </w:r>
          </w:p>
        </w:tc>
        <w:tc>
          <w:tcPr>
            <w:tcW w:w="1582" w:type="dxa"/>
            <w:vAlign w:val="bottom"/>
          </w:tcPr>
          <w:p w:rsidR="00270ABB" w:rsidRPr="00270ABB" w:rsidRDefault="00270ABB" w:rsidP="00270ABB">
            <w:pPr>
              <w:pBdr>
                <w:bottom w:val="doub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1,601,69</w:t>
            </w:r>
            <w:r w:rsidR="00F8479A">
              <w:rPr>
                <w:rFonts w:ascii="Arial" w:hAnsi="Arial" w:cs="Arial"/>
                <w:sz w:val="18"/>
                <w:szCs w:val="18"/>
              </w:rPr>
              <w:t>3</w:t>
            </w:r>
          </w:p>
        </w:tc>
        <w:tc>
          <w:tcPr>
            <w:tcW w:w="1581" w:type="dxa"/>
            <w:vAlign w:val="bottom"/>
          </w:tcPr>
          <w:p w:rsidR="00270ABB" w:rsidRPr="00270ABB" w:rsidRDefault="00270ABB" w:rsidP="00270ABB">
            <w:pPr>
              <w:pBdr>
                <w:bottom w:val="doub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918,0</w:t>
            </w:r>
            <w:r w:rsidR="00DE16DE">
              <w:rPr>
                <w:rFonts w:ascii="Arial" w:hAnsi="Arial" w:cs="Arial"/>
                <w:sz w:val="18"/>
                <w:szCs w:val="18"/>
              </w:rPr>
              <w:t>90</w:t>
            </w:r>
          </w:p>
        </w:tc>
        <w:tc>
          <w:tcPr>
            <w:tcW w:w="1582" w:type="dxa"/>
            <w:vAlign w:val="bottom"/>
          </w:tcPr>
          <w:p w:rsidR="00270ABB" w:rsidRPr="00270ABB" w:rsidRDefault="00E61D5F" w:rsidP="00270ABB">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1,582,806</w:t>
            </w:r>
          </w:p>
        </w:tc>
        <w:tc>
          <w:tcPr>
            <w:tcW w:w="1581" w:type="dxa"/>
            <w:vAlign w:val="bottom"/>
          </w:tcPr>
          <w:p w:rsidR="00270ABB" w:rsidRPr="00270ABB" w:rsidRDefault="00270ABB" w:rsidP="00270ABB">
            <w:pPr>
              <w:pBdr>
                <w:bottom w:val="double" w:sz="4" w:space="1" w:color="auto"/>
              </w:pBdr>
              <w:tabs>
                <w:tab w:val="decimal" w:pos="1152"/>
              </w:tabs>
              <w:spacing w:line="340" w:lineRule="exact"/>
              <w:jc w:val="thaiDistribute"/>
              <w:rPr>
                <w:rFonts w:ascii="Arial" w:hAnsi="Arial" w:cs="Arial"/>
                <w:sz w:val="18"/>
                <w:szCs w:val="18"/>
              </w:rPr>
            </w:pPr>
            <w:r w:rsidRPr="00270ABB">
              <w:rPr>
                <w:rFonts w:ascii="Arial" w:hAnsi="Arial" w:cs="Arial"/>
                <w:sz w:val="18"/>
                <w:szCs w:val="18"/>
              </w:rPr>
              <w:t>520,05</w:t>
            </w:r>
            <w:r w:rsidR="00F8479A">
              <w:rPr>
                <w:rFonts w:ascii="Arial" w:hAnsi="Arial" w:cs="Arial"/>
                <w:sz w:val="18"/>
                <w:szCs w:val="18"/>
              </w:rPr>
              <w:t>7</w:t>
            </w:r>
          </w:p>
        </w:tc>
        <w:tc>
          <w:tcPr>
            <w:tcW w:w="1582" w:type="dxa"/>
            <w:vAlign w:val="bottom"/>
          </w:tcPr>
          <w:p w:rsidR="00270ABB" w:rsidRPr="00270ABB" w:rsidRDefault="00E61D5F" w:rsidP="00270ABB">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6,531,731</w:t>
            </w:r>
          </w:p>
        </w:tc>
      </w:tr>
      <w:tr w:rsidR="00270ABB" w:rsidRPr="000A60A6" w:rsidTr="0038095E">
        <w:trPr>
          <w:trHeight w:val="333"/>
        </w:trPr>
        <w:tc>
          <w:tcPr>
            <w:tcW w:w="12638" w:type="dxa"/>
            <w:gridSpan w:val="7"/>
          </w:tcPr>
          <w:p w:rsidR="00270ABB" w:rsidRPr="000A60A6" w:rsidRDefault="00270ABB" w:rsidP="00270ABB">
            <w:pPr>
              <w:spacing w:line="340" w:lineRule="exact"/>
              <w:rPr>
                <w:rFonts w:ascii="Arial" w:eastAsia="Arial Unicode MS" w:hAnsi="Arial" w:cs="Arial"/>
                <w:sz w:val="18"/>
                <w:szCs w:val="18"/>
              </w:rPr>
            </w:pPr>
            <w:r w:rsidRPr="000A60A6">
              <w:rPr>
                <w:rFonts w:ascii="Arial" w:eastAsia="Arial Unicode MS" w:hAnsi="Arial" w:cs="Arial"/>
                <w:b/>
                <w:bCs/>
                <w:sz w:val="18"/>
                <w:szCs w:val="18"/>
              </w:rPr>
              <w:t>Depreciation for the year</w:t>
            </w:r>
          </w:p>
        </w:tc>
        <w:tc>
          <w:tcPr>
            <w:tcW w:w="1582" w:type="dxa"/>
            <w:vAlign w:val="bottom"/>
          </w:tcPr>
          <w:p w:rsidR="00270ABB" w:rsidRPr="000A60A6" w:rsidRDefault="00270ABB" w:rsidP="00270ABB">
            <w:pPr>
              <w:tabs>
                <w:tab w:val="decimal" w:pos="1152"/>
              </w:tabs>
              <w:spacing w:line="340" w:lineRule="exact"/>
              <w:jc w:val="thaiDistribute"/>
              <w:rPr>
                <w:rFonts w:ascii="Arial" w:hAnsi="Arial" w:cs="Arial"/>
                <w:sz w:val="18"/>
                <w:szCs w:val="18"/>
              </w:rPr>
            </w:pPr>
          </w:p>
        </w:tc>
      </w:tr>
      <w:tr w:rsidR="00270ABB" w:rsidRPr="000A60A6" w:rsidTr="0038095E">
        <w:trPr>
          <w:trHeight w:val="333"/>
        </w:trPr>
        <w:tc>
          <w:tcPr>
            <w:tcW w:w="12638" w:type="dxa"/>
            <w:gridSpan w:val="7"/>
          </w:tcPr>
          <w:p w:rsidR="00270ABB" w:rsidRPr="000A60A6" w:rsidRDefault="00270ABB" w:rsidP="00270ABB">
            <w:pPr>
              <w:spacing w:line="340" w:lineRule="exact"/>
              <w:rPr>
                <w:rFonts w:ascii="Arial" w:eastAsia="Arial Unicode MS" w:hAnsi="Arial" w:cs="Arial"/>
                <w:sz w:val="18"/>
                <w:szCs w:val="18"/>
              </w:rPr>
            </w:pPr>
            <w:r>
              <w:rPr>
                <w:rFonts w:ascii="Arial" w:eastAsia="Arial Unicode MS" w:hAnsi="Arial" w:cs="Arial"/>
                <w:sz w:val="18"/>
                <w:szCs w:val="18"/>
              </w:rPr>
              <w:t>2018</w:t>
            </w:r>
            <w:r w:rsidRPr="000A60A6">
              <w:rPr>
                <w:rFonts w:ascii="Arial" w:eastAsia="Arial Unicode MS" w:hAnsi="Arial" w:cs="Arial"/>
                <w:sz w:val="18"/>
                <w:szCs w:val="18"/>
              </w:rPr>
              <w:t xml:space="preserve"> (Baht </w:t>
            </w:r>
            <w:r>
              <w:rPr>
                <w:rFonts w:ascii="Arial" w:eastAsia="Arial Unicode MS" w:hAnsi="Arial" w:cs="Arial"/>
                <w:sz w:val="18"/>
                <w:szCs w:val="18"/>
              </w:rPr>
              <w:t>763</w:t>
            </w:r>
            <w:r w:rsidRPr="000A60A6">
              <w:rPr>
                <w:rFonts w:ascii="Arial" w:eastAsia="Arial Unicode MS" w:hAnsi="Arial" w:cs="Arial"/>
                <w:sz w:val="18"/>
                <w:szCs w:val="18"/>
              </w:rPr>
              <w:t xml:space="preserve"> million included in manufacturing cost, and the balance in selling </w:t>
            </w:r>
            <w:r>
              <w:rPr>
                <w:rFonts w:ascii="Arial" w:eastAsia="Arial Unicode MS" w:hAnsi="Arial" w:cs="Arial"/>
                <w:sz w:val="18"/>
                <w:szCs w:val="18"/>
              </w:rPr>
              <w:t xml:space="preserve">and distribution </w:t>
            </w:r>
            <w:r w:rsidRPr="000A60A6">
              <w:rPr>
                <w:rFonts w:ascii="Arial" w:eastAsia="Arial Unicode MS" w:hAnsi="Arial" w:cs="Arial"/>
                <w:sz w:val="18"/>
                <w:szCs w:val="18"/>
              </w:rPr>
              <w:t>and administrative expenses)</w:t>
            </w:r>
          </w:p>
        </w:tc>
        <w:tc>
          <w:tcPr>
            <w:tcW w:w="1582" w:type="dxa"/>
            <w:vAlign w:val="bottom"/>
          </w:tcPr>
          <w:p w:rsidR="00270ABB" w:rsidRPr="000A60A6" w:rsidRDefault="00270ABB" w:rsidP="00270ABB">
            <w:pPr>
              <w:pBdr>
                <w:bottom w:val="double" w:sz="4" w:space="1" w:color="auto"/>
              </w:pBdr>
              <w:tabs>
                <w:tab w:val="decimal" w:pos="1152"/>
              </w:tabs>
              <w:spacing w:line="340" w:lineRule="exact"/>
              <w:jc w:val="thaiDistribute"/>
              <w:rPr>
                <w:rFonts w:ascii="Arial" w:hAnsi="Arial" w:cs="Arial"/>
                <w:sz w:val="18"/>
                <w:szCs w:val="18"/>
              </w:rPr>
            </w:pPr>
            <w:r w:rsidRPr="000A60A6">
              <w:rPr>
                <w:rFonts w:ascii="Arial" w:hAnsi="Arial" w:cs="Arial"/>
                <w:sz w:val="18"/>
                <w:szCs w:val="18"/>
              </w:rPr>
              <w:t>822,164</w:t>
            </w:r>
          </w:p>
        </w:tc>
      </w:tr>
      <w:tr w:rsidR="00270ABB" w:rsidRPr="000A60A6" w:rsidTr="0038095E">
        <w:tc>
          <w:tcPr>
            <w:tcW w:w="12638" w:type="dxa"/>
            <w:gridSpan w:val="7"/>
          </w:tcPr>
          <w:p w:rsidR="00270ABB" w:rsidRPr="000A60A6" w:rsidRDefault="00270ABB" w:rsidP="00270ABB">
            <w:pPr>
              <w:spacing w:line="340" w:lineRule="exact"/>
              <w:rPr>
                <w:rFonts w:ascii="Arial" w:eastAsia="Arial Unicode MS" w:hAnsi="Arial" w:cs="Arial"/>
                <w:sz w:val="18"/>
                <w:szCs w:val="18"/>
              </w:rPr>
            </w:pPr>
            <w:r>
              <w:rPr>
                <w:rFonts w:ascii="Arial" w:eastAsia="Arial Unicode MS" w:hAnsi="Arial" w:cs="Arial"/>
                <w:sz w:val="18"/>
                <w:szCs w:val="18"/>
              </w:rPr>
              <w:t>2019</w:t>
            </w:r>
            <w:r w:rsidRPr="000A60A6">
              <w:rPr>
                <w:rFonts w:ascii="Arial" w:eastAsia="Arial Unicode MS" w:hAnsi="Arial" w:cs="Arial"/>
                <w:sz w:val="18"/>
                <w:szCs w:val="18"/>
              </w:rPr>
              <w:t xml:space="preserve"> (Baht </w:t>
            </w:r>
            <w:r>
              <w:rPr>
                <w:rFonts w:ascii="Arial" w:eastAsia="Arial Unicode MS" w:hAnsi="Arial" w:cs="Arial"/>
                <w:sz w:val="18"/>
                <w:szCs w:val="18"/>
              </w:rPr>
              <w:t>7</w:t>
            </w:r>
            <w:r w:rsidR="00DE16DE">
              <w:rPr>
                <w:rFonts w:ascii="Arial" w:eastAsia="Arial Unicode MS" w:hAnsi="Arial" w:cs="Arial"/>
                <w:sz w:val="18"/>
                <w:szCs w:val="18"/>
              </w:rPr>
              <w:t>2</w:t>
            </w:r>
            <w:r w:rsidR="00E61D5F">
              <w:rPr>
                <w:rFonts w:ascii="Arial" w:eastAsia="Arial Unicode MS" w:hAnsi="Arial" w:cs="Arial"/>
                <w:sz w:val="18"/>
                <w:szCs w:val="18"/>
              </w:rPr>
              <w:t>1</w:t>
            </w:r>
            <w:r w:rsidRPr="000A60A6">
              <w:rPr>
                <w:rFonts w:ascii="Arial" w:eastAsia="Arial Unicode MS" w:hAnsi="Arial" w:cs="Arial"/>
                <w:sz w:val="18"/>
                <w:szCs w:val="18"/>
              </w:rPr>
              <w:t xml:space="preserve"> million included in manufacturing cost, and the balance in selling </w:t>
            </w:r>
            <w:r>
              <w:rPr>
                <w:rFonts w:ascii="Arial" w:eastAsia="Arial Unicode MS" w:hAnsi="Arial" w:cs="Arial"/>
                <w:sz w:val="18"/>
                <w:szCs w:val="18"/>
              </w:rPr>
              <w:t xml:space="preserve">and distribution </w:t>
            </w:r>
            <w:r w:rsidRPr="000A60A6">
              <w:rPr>
                <w:rFonts w:ascii="Arial" w:eastAsia="Arial Unicode MS" w:hAnsi="Arial" w:cs="Arial"/>
                <w:sz w:val="18"/>
                <w:szCs w:val="18"/>
              </w:rPr>
              <w:t>and administrative expenses)</w:t>
            </w:r>
          </w:p>
        </w:tc>
        <w:tc>
          <w:tcPr>
            <w:tcW w:w="1582" w:type="dxa"/>
            <w:vAlign w:val="bottom"/>
          </w:tcPr>
          <w:p w:rsidR="00270ABB" w:rsidRPr="000A60A6" w:rsidRDefault="00E61D5F" w:rsidP="00270ABB">
            <w:pPr>
              <w:pBdr>
                <w:bottom w:val="double" w:sz="4" w:space="1" w:color="auto"/>
              </w:pBdr>
              <w:tabs>
                <w:tab w:val="decimal" w:pos="1152"/>
              </w:tabs>
              <w:spacing w:line="340" w:lineRule="exact"/>
              <w:jc w:val="thaiDistribute"/>
              <w:rPr>
                <w:rFonts w:ascii="Arial" w:hAnsi="Arial" w:cs="Arial"/>
                <w:sz w:val="18"/>
                <w:szCs w:val="18"/>
              </w:rPr>
            </w:pPr>
            <w:r>
              <w:rPr>
                <w:rFonts w:ascii="Arial" w:hAnsi="Arial" w:cs="Arial"/>
                <w:sz w:val="18"/>
                <w:szCs w:val="18"/>
              </w:rPr>
              <w:t>773,887</w:t>
            </w:r>
          </w:p>
        </w:tc>
      </w:tr>
    </w:tbl>
    <w:p w:rsidR="00066840" w:rsidRPr="003F4302" w:rsidRDefault="00066840" w:rsidP="00066840">
      <w:pPr>
        <w:spacing w:line="100" w:lineRule="exact"/>
      </w:pPr>
      <w:r w:rsidRPr="003F4302">
        <w:br w:type="page"/>
      </w:r>
    </w:p>
    <w:p w:rsidR="00D26793" w:rsidRPr="003F4302" w:rsidRDefault="00D26793">
      <w:pPr>
        <w:rPr>
          <w:sz w:val="4"/>
          <w:szCs w:val="4"/>
        </w:rPr>
      </w:pPr>
    </w:p>
    <w:tbl>
      <w:tblPr>
        <w:tblW w:w="14112" w:type="dxa"/>
        <w:tblInd w:w="468" w:type="dxa"/>
        <w:tblLayout w:type="fixed"/>
        <w:tblLook w:val="0000" w:firstRow="0" w:lastRow="0" w:firstColumn="0" w:lastColumn="0" w:noHBand="0" w:noVBand="0"/>
      </w:tblPr>
      <w:tblGrid>
        <w:gridCol w:w="4320"/>
        <w:gridCol w:w="1944"/>
        <w:gridCol w:w="2016"/>
        <w:gridCol w:w="1944"/>
        <w:gridCol w:w="1944"/>
        <w:gridCol w:w="1944"/>
      </w:tblGrid>
      <w:tr w:rsidR="00066840" w:rsidRPr="003F4302" w:rsidTr="005811DA">
        <w:trPr>
          <w:tblHeader/>
        </w:trPr>
        <w:tc>
          <w:tcPr>
            <w:tcW w:w="4320" w:type="dxa"/>
          </w:tcPr>
          <w:p w:rsidR="00066840" w:rsidRPr="003F4302" w:rsidRDefault="00066840" w:rsidP="000D1F9A">
            <w:pPr>
              <w:spacing w:line="320" w:lineRule="exact"/>
              <w:jc w:val="both"/>
              <w:rPr>
                <w:rFonts w:ascii="Arial" w:hAnsi="Arial" w:cs="Arial"/>
                <w:color w:val="000000" w:themeColor="text1"/>
                <w:sz w:val="18"/>
                <w:szCs w:val="18"/>
              </w:rPr>
            </w:pPr>
            <w:r w:rsidRPr="003F4302">
              <w:rPr>
                <w:rFonts w:ascii="Arial" w:hAnsi="Arial" w:cs="Arial"/>
                <w:b/>
                <w:bCs/>
                <w:color w:val="000000" w:themeColor="text1"/>
                <w:sz w:val="18"/>
                <w:szCs w:val="18"/>
              </w:rPr>
              <w:br w:type="page"/>
            </w:r>
          </w:p>
        </w:tc>
        <w:tc>
          <w:tcPr>
            <w:tcW w:w="9792" w:type="dxa"/>
            <w:gridSpan w:val="5"/>
          </w:tcPr>
          <w:p w:rsidR="00066840" w:rsidRPr="003F4302" w:rsidRDefault="00066840" w:rsidP="000D1F9A">
            <w:pPr>
              <w:spacing w:line="320" w:lineRule="exact"/>
              <w:jc w:val="right"/>
              <w:rPr>
                <w:rFonts w:ascii="Arial" w:hAnsi="Arial" w:cs="Arial"/>
                <w:color w:val="000000" w:themeColor="text1"/>
                <w:sz w:val="18"/>
                <w:szCs w:val="18"/>
              </w:rPr>
            </w:pPr>
            <w:r w:rsidRPr="003F4302">
              <w:rPr>
                <w:rFonts w:ascii="Arial" w:hAnsi="Arial" w:cs="Arial"/>
                <w:color w:val="000000" w:themeColor="text1"/>
                <w:sz w:val="18"/>
                <w:szCs w:val="18"/>
              </w:rPr>
              <w:t>(Unit: Thousand Baht)</w:t>
            </w:r>
          </w:p>
        </w:tc>
      </w:tr>
      <w:tr w:rsidR="00066840" w:rsidRPr="003F4302" w:rsidTr="00F72D19">
        <w:tc>
          <w:tcPr>
            <w:tcW w:w="4320" w:type="dxa"/>
          </w:tcPr>
          <w:p w:rsidR="00066840" w:rsidRPr="003F4302" w:rsidRDefault="00066840" w:rsidP="000D1F9A">
            <w:pPr>
              <w:spacing w:line="320" w:lineRule="exact"/>
              <w:jc w:val="both"/>
              <w:rPr>
                <w:rFonts w:ascii="Arial" w:hAnsi="Arial" w:cs="Arial"/>
                <w:color w:val="000000" w:themeColor="text1"/>
                <w:sz w:val="18"/>
                <w:szCs w:val="18"/>
              </w:rPr>
            </w:pPr>
          </w:p>
        </w:tc>
        <w:tc>
          <w:tcPr>
            <w:tcW w:w="9792" w:type="dxa"/>
            <w:gridSpan w:val="5"/>
          </w:tcPr>
          <w:p w:rsidR="00066840" w:rsidRPr="003F4302" w:rsidRDefault="00066840" w:rsidP="00821120">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Separate financial statements</w:t>
            </w:r>
          </w:p>
        </w:tc>
      </w:tr>
      <w:tr w:rsidR="00066840" w:rsidRPr="003F4302" w:rsidTr="00F72D19">
        <w:tc>
          <w:tcPr>
            <w:tcW w:w="4320" w:type="dxa"/>
            <w:vAlign w:val="bottom"/>
          </w:tcPr>
          <w:p w:rsidR="00066840" w:rsidRPr="003F4302" w:rsidRDefault="00066840" w:rsidP="000D1F9A">
            <w:pPr>
              <w:spacing w:line="320" w:lineRule="exact"/>
              <w:jc w:val="center"/>
              <w:rPr>
                <w:rFonts w:ascii="Arial" w:hAnsi="Arial" w:cs="Arial"/>
                <w:color w:val="000000" w:themeColor="text1"/>
                <w:sz w:val="18"/>
                <w:szCs w:val="18"/>
              </w:rPr>
            </w:pPr>
          </w:p>
        </w:tc>
        <w:tc>
          <w:tcPr>
            <w:tcW w:w="1944" w:type="dxa"/>
            <w:vAlign w:val="bottom"/>
          </w:tcPr>
          <w:p w:rsidR="00066840" w:rsidRPr="003F4302" w:rsidRDefault="00066840" w:rsidP="00821120">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Land</w:t>
            </w:r>
          </w:p>
        </w:tc>
        <w:tc>
          <w:tcPr>
            <w:tcW w:w="2016" w:type="dxa"/>
            <w:vAlign w:val="bottom"/>
          </w:tcPr>
          <w:p w:rsidR="00066840" w:rsidRPr="003F4302" w:rsidRDefault="00D77D5A" w:rsidP="00821120">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Buildings and facilities</w:t>
            </w:r>
          </w:p>
        </w:tc>
        <w:tc>
          <w:tcPr>
            <w:tcW w:w="1944" w:type="dxa"/>
            <w:vAlign w:val="bottom"/>
          </w:tcPr>
          <w:p w:rsidR="00066840" w:rsidRPr="003F4302" w:rsidRDefault="00D77D5A" w:rsidP="00821120">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Machinery and equipment</w:t>
            </w:r>
          </w:p>
        </w:tc>
        <w:tc>
          <w:tcPr>
            <w:tcW w:w="1944" w:type="dxa"/>
            <w:vAlign w:val="bottom"/>
          </w:tcPr>
          <w:p w:rsidR="00066840" w:rsidRPr="003F4302" w:rsidRDefault="00066840" w:rsidP="00821120">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Others</w:t>
            </w:r>
          </w:p>
        </w:tc>
        <w:tc>
          <w:tcPr>
            <w:tcW w:w="1944" w:type="dxa"/>
            <w:vAlign w:val="bottom"/>
          </w:tcPr>
          <w:p w:rsidR="00066840" w:rsidRPr="003F4302" w:rsidRDefault="00066840" w:rsidP="00821120">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Total</w:t>
            </w:r>
          </w:p>
        </w:tc>
      </w:tr>
      <w:tr w:rsidR="00066840" w:rsidRPr="003F4302" w:rsidTr="00F72D19">
        <w:tc>
          <w:tcPr>
            <w:tcW w:w="4320" w:type="dxa"/>
          </w:tcPr>
          <w:p w:rsidR="00066840" w:rsidRPr="003F4302" w:rsidRDefault="00066840" w:rsidP="000D1F9A">
            <w:pPr>
              <w:spacing w:line="320" w:lineRule="exact"/>
              <w:rPr>
                <w:rFonts w:ascii="Arial" w:hAnsi="Arial" w:cs="Arial"/>
                <w:b/>
                <w:bCs/>
                <w:color w:val="000000" w:themeColor="text1"/>
                <w:sz w:val="18"/>
                <w:szCs w:val="18"/>
              </w:rPr>
            </w:pPr>
            <w:r w:rsidRPr="003F4302">
              <w:rPr>
                <w:rFonts w:ascii="Arial" w:hAnsi="Arial" w:cs="Arial"/>
                <w:b/>
                <w:bCs/>
                <w:color w:val="000000" w:themeColor="text1"/>
                <w:sz w:val="18"/>
                <w:szCs w:val="18"/>
              </w:rPr>
              <w:t>Cost</w:t>
            </w:r>
          </w:p>
        </w:tc>
        <w:tc>
          <w:tcPr>
            <w:tcW w:w="1944" w:type="dxa"/>
          </w:tcPr>
          <w:p w:rsidR="00066840" w:rsidRPr="003F4302" w:rsidRDefault="00066840" w:rsidP="000D1F9A">
            <w:pPr>
              <w:spacing w:line="320" w:lineRule="exact"/>
              <w:jc w:val="both"/>
              <w:rPr>
                <w:rFonts w:ascii="Arial" w:hAnsi="Arial" w:cs="Arial"/>
                <w:color w:val="000000" w:themeColor="text1"/>
                <w:sz w:val="18"/>
                <w:szCs w:val="18"/>
              </w:rPr>
            </w:pPr>
          </w:p>
        </w:tc>
        <w:tc>
          <w:tcPr>
            <w:tcW w:w="2016" w:type="dxa"/>
          </w:tcPr>
          <w:p w:rsidR="00066840" w:rsidRPr="003F4302" w:rsidRDefault="00066840" w:rsidP="000D1F9A">
            <w:pPr>
              <w:spacing w:line="320" w:lineRule="exact"/>
              <w:jc w:val="both"/>
              <w:rPr>
                <w:rFonts w:ascii="Arial" w:hAnsi="Arial" w:cs="Arial"/>
                <w:color w:val="000000" w:themeColor="text1"/>
                <w:sz w:val="18"/>
                <w:szCs w:val="18"/>
              </w:rPr>
            </w:pPr>
          </w:p>
        </w:tc>
        <w:tc>
          <w:tcPr>
            <w:tcW w:w="1944" w:type="dxa"/>
          </w:tcPr>
          <w:p w:rsidR="00066840" w:rsidRPr="003F4302" w:rsidRDefault="00066840" w:rsidP="000D1F9A">
            <w:pPr>
              <w:spacing w:line="320" w:lineRule="exact"/>
              <w:jc w:val="both"/>
              <w:rPr>
                <w:rFonts w:ascii="Arial" w:hAnsi="Arial" w:cs="Arial"/>
                <w:color w:val="000000" w:themeColor="text1"/>
                <w:sz w:val="18"/>
                <w:szCs w:val="18"/>
              </w:rPr>
            </w:pPr>
          </w:p>
        </w:tc>
        <w:tc>
          <w:tcPr>
            <w:tcW w:w="1944" w:type="dxa"/>
          </w:tcPr>
          <w:p w:rsidR="00066840" w:rsidRPr="003F4302" w:rsidRDefault="00066840" w:rsidP="000D1F9A">
            <w:pPr>
              <w:spacing w:line="320" w:lineRule="exact"/>
              <w:jc w:val="both"/>
              <w:rPr>
                <w:rFonts w:ascii="Arial" w:hAnsi="Arial" w:cs="Arial"/>
                <w:color w:val="000000" w:themeColor="text1"/>
                <w:sz w:val="18"/>
                <w:szCs w:val="18"/>
              </w:rPr>
            </w:pPr>
          </w:p>
        </w:tc>
        <w:tc>
          <w:tcPr>
            <w:tcW w:w="1944" w:type="dxa"/>
          </w:tcPr>
          <w:p w:rsidR="00066840" w:rsidRPr="003F4302" w:rsidRDefault="00066840" w:rsidP="000D1F9A">
            <w:pPr>
              <w:spacing w:line="320" w:lineRule="exact"/>
              <w:jc w:val="both"/>
              <w:rPr>
                <w:rFonts w:ascii="Arial" w:hAnsi="Arial" w:cs="Arial"/>
                <w:color w:val="000000" w:themeColor="text1"/>
                <w:sz w:val="18"/>
                <w:szCs w:val="18"/>
              </w:rPr>
            </w:pPr>
          </w:p>
        </w:tc>
      </w:tr>
      <w:tr w:rsidR="00CC4EE5" w:rsidRPr="003F4302" w:rsidTr="00F72D19">
        <w:tc>
          <w:tcPr>
            <w:tcW w:w="4320" w:type="dxa"/>
          </w:tcPr>
          <w:p w:rsidR="00CC4EE5" w:rsidRPr="003F4302" w:rsidRDefault="00CC4EE5" w:rsidP="00CC4EE5">
            <w:pPr>
              <w:spacing w:line="320" w:lineRule="exact"/>
              <w:rPr>
                <w:rFonts w:ascii="Arial" w:hAnsi="Arial" w:cstheme="minorBidi"/>
                <w:color w:val="000000" w:themeColor="text1"/>
                <w:sz w:val="18"/>
                <w:szCs w:val="18"/>
              </w:rPr>
            </w:pPr>
            <w:r w:rsidRPr="003F4302">
              <w:rPr>
                <w:rFonts w:ascii="Arial" w:hAnsi="Arial" w:cs="Arial"/>
                <w:color w:val="000000" w:themeColor="text1"/>
                <w:sz w:val="18"/>
                <w:szCs w:val="18"/>
              </w:rPr>
              <w:t xml:space="preserve">As at 1 January </w:t>
            </w:r>
            <w:r>
              <w:rPr>
                <w:rFonts w:ascii="Arial" w:hAnsi="Arial" w:cs="Arial"/>
                <w:color w:val="000000" w:themeColor="text1"/>
                <w:sz w:val="18"/>
                <w:szCs w:val="18"/>
              </w:rPr>
              <w:t>2018</w:t>
            </w:r>
          </w:p>
        </w:tc>
        <w:tc>
          <w:tcPr>
            <w:tcW w:w="1944"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18,550</w:t>
            </w:r>
          </w:p>
        </w:tc>
        <w:tc>
          <w:tcPr>
            <w:tcW w:w="2016"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142,218</w:t>
            </w:r>
          </w:p>
        </w:tc>
        <w:tc>
          <w:tcPr>
            <w:tcW w:w="1944"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84,498</w:t>
            </w:r>
          </w:p>
        </w:tc>
        <w:tc>
          <w:tcPr>
            <w:tcW w:w="1944"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294,249</w:t>
            </w:r>
          </w:p>
        </w:tc>
        <w:tc>
          <w:tcPr>
            <w:tcW w:w="1944"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539,515</w:t>
            </w:r>
          </w:p>
        </w:tc>
      </w:tr>
      <w:tr w:rsidR="00CC4EE5" w:rsidRPr="003F4302" w:rsidTr="004C588C">
        <w:tc>
          <w:tcPr>
            <w:tcW w:w="4320" w:type="dxa"/>
          </w:tcPr>
          <w:p w:rsidR="00CC4EE5" w:rsidRPr="003F4302" w:rsidRDefault="00CC4EE5" w:rsidP="00CC4EE5">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Additions</w:t>
            </w:r>
          </w:p>
        </w:tc>
        <w:tc>
          <w:tcPr>
            <w:tcW w:w="1944"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w:t>
            </w:r>
          </w:p>
        </w:tc>
        <w:tc>
          <w:tcPr>
            <w:tcW w:w="2016"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574</w:t>
            </w:r>
          </w:p>
        </w:tc>
        <w:tc>
          <w:tcPr>
            <w:tcW w:w="1944"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w:t>
            </w:r>
          </w:p>
        </w:tc>
        <w:tc>
          <w:tcPr>
            <w:tcW w:w="1944"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4,094</w:t>
            </w:r>
          </w:p>
        </w:tc>
        <w:tc>
          <w:tcPr>
            <w:tcW w:w="1944" w:type="dxa"/>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4,668</w:t>
            </w:r>
          </w:p>
        </w:tc>
      </w:tr>
      <w:tr w:rsidR="00CC4EE5" w:rsidRPr="003F4302" w:rsidTr="004C588C">
        <w:tc>
          <w:tcPr>
            <w:tcW w:w="4320" w:type="dxa"/>
          </w:tcPr>
          <w:p w:rsidR="00CC4EE5" w:rsidRPr="003F4302" w:rsidRDefault="00CC4EE5" w:rsidP="00CC4EE5">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Disposals/write-off</w:t>
            </w:r>
          </w:p>
        </w:tc>
        <w:tc>
          <w:tcPr>
            <w:tcW w:w="1944"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w:t>
            </w:r>
          </w:p>
        </w:tc>
        <w:tc>
          <w:tcPr>
            <w:tcW w:w="2016"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(1,858)</w:t>
            </w:r>
          </w:p>
        </w:tc>
        <w:tc>
          <w:tcPr>
            <w:tcW w:w="1944"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w:t>
            </w:r>
          </w:p>
        </w:tc>
        <w:tc>
          <w:tcPr>
            <w:tcW w:w="1944"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(58)</w:t>
            </w:r>
          </w:p>
        </w:tc>
        <w:tc>
          <w:tcPr>
            <w:tcW w:w="1944" w:type="dxa"/>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(1,916)</w:t>
            </w:r>
          </w:p>
        </w:tc>
      </w:tr>
      <w:tr w:rsidR="00CC4EE5" w:rsidRPr="003F4302" w:rsidTr="004C588C">
        <w:tc>
          <w:tcPr>
            <w:tcW w:w="4320" w:type="dxa"/>
          </w:tcPr>
          <w:p w:rsidR="00CC4EE5" w:rsidRPr="003F4302" w:rsidRDefault="00CC4EE5" w:rsidP="00CC4EE5">
            <w:pPr>
              <w:spacing w:line="320" w:lineRule="exact"/>
              <w:rPr>
                <w:rFonts w:ascii="Arial" w:hAnsi="Arial" w:cs="Arial"/>
                <w:color w:val="000000" w:themeColor="text1"/>
                <w:sz w:val="18"/>
                <w:szCs w:val="18"/>
              </w:rPr>
            </w:pPr>
            <w:r>
              <w:rPr>
                <w:rFonts w:ascii="Arial" w:hAnsi="Arial" w:cs="Arial"/>
                <w:color w:val="000000" w:themeColor="text1"/>
                <w:sz w:val="18"/>
                <w:szCs w:val="18"/>
              </w:rPr>
              <w:t>Transfers</w:t>
            </w:r>
          </w:p>
        </w:tc>
        <w:tc>
          <w:tcPr>
            <w:tcW w:w="1944" w:type="dxa"/>
            <w:vAlign w:val="bottom"/>
          </w:tcPr>
          <w:p w:rsidR="00CC4EE5" w:rsidRDefault="00CC4EE5" w:rsidP="00CC4EE5">
            <w:pPr>
              <w:pBdr>
                <w:bottom w:val="single" w:sz="4" w:space="1" w:color="auto"/>
              </w:pBdr>
              <w:tabs>
                <w:tab w:val="decimal" w:pos="1512"/>
              </w:tabs>
              <w:spacing w:line="320" w:lineRule="exact"/>
              <w:jc w:val="thaiDistribute"/>
              <w:rPr>
                <w:rFonts w:ascii="Arial" w:hAnsi="Arial" w:cs="Arial"/>
                <w:sz w:val="18"/>
                <w:szCs w:val="18"/>
              </w:rPr>
            </w:pPr>
            <w:r>
              <w:rPr>
                <w:rFonts w:ascii="Arial" w:hAnsi="Arial" w:cs="Arial"/>
                <w:sz w:val="18"/>
                <w:szCs w:val="18"/>
              </w:rPr>
              <w:t>-</w:t>
            </w:r>
          </w:p>
        </w:tc>
        <w:tc>
          <w:tcPr>
            <w:tcW w:w="2016" w:type="dxa"/>
            <w:vAlign w:val="bottom"/>
          </w:tcPr>
          <w:p w:rsidR="00CC4EE5" w:rsidRDefault="00CC4EE5" w:rsidP="00CC4EE5">
            <w:pPr>
              <w:pBdr>
                <w:bottom w:val="single" w:sz="4" w:space="1" w:color="auto"/>
              </w:pBdr>
              <w:tabs>
                <w:tab w:val="decimal" w:pos="1512"/>
              </w:tabs>
              <w:spacing w:line="320" w:lineRule="exact"/>
              <w:jc w:val="thaiDistribute"/>
              <w:rPr>
                <w:rFonts w:ascii="Arial" w:hAnsi="Arial" w:cs="Arial"/>
                <w:sz w:val="18"/>
                <w:szCs w:val="18"/>
              </w:rPr>
            </w:pPr>
            <w:r>
              <w:rPr>
                <w:rFonts w:ascii="Arial" w:hAnsi="Arial" w:cs="Arial"/>
                <w:sz w:val="18"/>
                <w:szCs w:val="18"/>
              </w:rPr>
              <w:t>2,127</w:t>
            </w:r>
          </w:p>
        </w:tc>
        <w:tc>
          <w:tcPr>
            <w:tcW w:w="1944" w:type="dxa"/>
            <w:vAlign w:val="bottom"/>
          </w:tcPr>
          <w:p w:rsidR="00CC4EE5" w:rsidRDefault="00CC4EE5" w:rsidP="00CC4EE5">
            <w:pPr>
              <w:pBdr>
                <w:bottom w:val="single" w:sz="4" w:space="1" w:color="auto"/>
              </w:pBdr>
              <w:tabs>
                <w:tab w:val="decimal" w:pos="1512"/>
              </w:tabs>
              <w:spacing w:line="320" w:lineRule="exact"/>
              <w:jc w:val="thaiDistribute"/>
              <w:rPr>
                <w:rFonts w:ascii="Arial" w:hAnsi="Arial" w:cs="Arial"/>
                <w:sz w:val="18"/>
                <w:szCs w:val="18"/>
              </w:rPr>
            </w:pPr>
            <w:r>
              <w:rPr>
                <w:rFonts w:ascii="Arial" w:hAnsi="Arial" w:cs="Arial"/>
                <w:sz w:val="18"/>
                <w:szCs w:val="18"/>
              </w:rPr>
              <w:t>-</w:t>
            </w:r>
          </w:p>
        </w:tc>
        <w:tc>
          <w:tcPr>
            <w:tcW w:w="1944" w:type="dxa"/>
            <w:vAlign w:val="bottom"/>
          </w:tcPr>
          <w:p w:rsidR="00CC4EE5" w:rsidRDefault="00CC4EE5" w:rsidP="00CC4EE5">
            <w:pPr>
              <w:pBdr>
                <w:bottom w:val="single" w:sz="4" w:space="1" w:color="auto"/>
              </w:pBdr>
              <w:tabs>
                <w:tab w:val="decimal" w:pos="1512"/>
              </w:tabs>
              <w:spacing w:line="320" w:lineRule="exact"/>
              <w:jc w:val="thaiDistribute"/>
              <w:rPr>
                <w:rFonts w:ascii="Arial" w:hAnsi="Arial" w:cs="Arial"/>
                <w:sz w:val="18"/>
                <w:szCs w:val="18"/>
              </w:rPr>
            </w:pPr>
            <w:r>
              <w:rPr>
                <w:rFonts w:ascii="Arial" w:hAnsi="Arial" w:cs="Arial"/>
                <w:sz w:val="18"/>
                <w:szCs w:val="18"/>
              </w:rPr>
              <w:t>(2,127)</w:t>
            </w:r>
          </w:p>
        </w:tc>
        <w:tc>
          <w:tcPr>
            <w:tcW w:w="1944" w:type="dxa"/>
          </w:tcPr>
          <w:p w:rsidR="00CC4EE5" w:rsidRDefault="00CC4EE5" w:rsidP="00CC4EE5">
            <w:pPr>
              <w:pBdr>
                <w:bottom w:val="single" w:sz="4" w:space="1" w:color="auto"/>
              </w:pBdr>
              <w:tabs>
                <w:tab w:val="decimal" w:pos="1512"/>
              </w:tabs>
              <w:spacing w:line="320" w:lineRule="exact"/>
              <w:jc w:val="thaiDistribute"/>
              <w:rPr>
                <w:rFonts w:ascii="Arial" w:hAnsi="Arial" w:cs="Arial"/>
                <w:sz w:val="18"/>
                <w:szCs w:val="18"/>
              </w:rPr>
            </w:pPr>
            <w:r>
              <w:rPr>
                <w:rFonts w:ascii="Arial" w:hAnsi="Arial" w:cs="Arial"/>
                <w:sz w:val="18"/>
                <w:szCs w:val="18"/>
              </w:rPr>
              <w:t>-</w:t>
            </w:r>
          </w:p>
        </w:tc>
      </w:tr>
      <w:tr w:rsidR="00CC4EE5" w:rsidRPr="003F4302" w:rsidTr="004C588C">
        <w:tc>
          <w:tcPr>
            <w:tcW w:w="4320" w:type="dxa"/>
          </w:tcPr>
          <w:p w:rsidR="00CC4EE5" w:rsidRPr="003F4302" w:rsidRDefault="00CC4EE5" w:rsidP="00CC4EE5">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 xml:space="preserve">As at 31 December </w:t>
            </w:r>
            <w:r>
              <w:rPr>
                <w:rFonts w:ascii="Arial" w:hAnsi="Arial" w:cs="Arial"/>
                <w:color w:val="000000" w:themeColor="text1"/>
                <w:sz w:val="18"/>
                <w:szCs w:val="18"/>
              </w:rPr>
              <w:t>2018</w:t>
            </w:r>
          </w:p>
        </w:tc>
        <w:tc>
          <w:tcPr>
            <w:tcW w:w="1944"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18,550</w:t>
            </w:r>
          </w:p>
        </w:tc>
        <w:tc>
          <w:tcPr>
            <w:tcW w:w="2016"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 xml:space="preserve"> 143,061</w:t>
            </w:r>
          </w:p>
        </w:tc>
        <w:tc>
          <w:tcPr>
            <w:tcW w:w="1944" w:type="dxa"/>
            <w:vAlign w:val="bottom"/>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84,498</w:t>
            </w:r>
          </w:p>
        </w:tc>
        <w:tc>
          <w:tcPr>
            <w:tcW w:w="1944" w:type="dxa"/>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296,158</w:t>
            </w:r>
          </w:p>
        </w:tc>
        <w:tc>
          <w:tcPr>
            <w:tcW w:w="1944" w:type="dxa"/>
          </w:tcPr>
          <w:p w:rsidR="00CC4EE5" w:rsidRDefault="00CC4EE5" w:rsidP="00CC4EE5">
            <w:pPr>
              <w:tabs>
                <w:tab w:val="decimal" w:pos="1512"/>
              </w:tabs>
              <w:spacing w:line="320" w:lineRule="exact"/>
              <w:jc w:val="thaiDistribute"/>
              <w:rPr>
                <w:rFonts w:ascii="Arial" w:hAnsi="Arial" w:cs="Arial"/>
                <w:sz w:val="18"/>
                <w:szCs w:val="18"/>
              </w:rPr>
            </w:pPr>
            <w:r>
              <w:rPr>
                <w:rFonts w:ascii="Arial" w:hAnsi="Arial" w:cs="Arial"/>
                <w:sz w:val="18"/>
                <w:szCs w:val="18"/>
              </w:rPr>
              <w:t>542,267</w:t>
            </w:r>
          </w:p>
        </w:tc>
      </w:tr>
      <w:tr w:rsidR="005A4F24" w:rsidRPr="003F4302" w:rsidTr="00055CE2">
        <w:trPr>
          <w:trHeight w:val="234"/>
        </w:trPr>
        <w:tc>
          <w:tcPr>
            <w:tcW w:w="4320" w:type="dxa"/>
          </w:tcPr>
          <w:p w:rsidR="005A4F24" w:rsidRPr="003F4302" w:rsidRDefault="005A4F24" w:rsidP="005A4F24">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Additions</w:t>
            </w:r>
          </w:p>
        </w:tc>
        <w:tc>
          <w:tcPr>
            <w:tcW w:w="1944" w:type="dxa"/>
            <w:vAlign w:val="bottom"/>
          </w:tcPr>
          <w:p w:rsidR="005A4F24" w:rsidRPr="005A4F24" w:rsidRDefault="005A4F24" w:rsidP="005A4F24">
            <w:pPr>
              <w:tabs>
                <w:tab w:val="decimal" w:pos="1512"/>
              </w:tabs>
              <w:spacing w:line="320" w:lineRule="exact"/>
              <w:jc w:val="thaiDistribute"/>
              <w:rPr>
                <w:rFonts w:ascii="Arial" w:hAnsi="Arial" w:cs="Arial"/>
                <w:sz w:val="18"/>
                <w:szCs w:val="18"/>
              </w:rPr>
            </w:pPr>
            <w:r w:rsidRPr="005A4F24">
              <w:rPr>
                <w:rFonts w:ascii="Arial" w:hAnsi="Arial" w:cs="Arial"/>
                <w:sz w:val="18"/>
                <w:szCs w:val="18"/>
              </w:rPr>
              <w:t>-</w:t>
            </w:r>
          </w:p>
        </w:tc>
        <w:tc>
          <w:tcPr>
            <w:tcW w:w="2016" w:type="dxa"/>
            <w:vAlign w:val="bottom"/>
          </w:tcPr>
          <w:p w:rsidR="005A4F24" w:rsidRPr="005A4F24" w:rsidRDefault="005A4F24" w:rsidP="005A4F24">
            <w:pPr>
              <w:tabs>
                <w:tab w:val="decimal" w:pos="1512"/>
              </w:tabs>
              <w:spacing w:line="320" w:lineRule="exact"/>
              <w:jc w:val="thaiDistribute"/>
              <w:rPr>
                <w:rFonts w:ascii="Arial" w:hAnsi="Arial" w:cs="Arial"/>
                <w:sz w:val="18"/>
                <w:szCs w:val="18"/>
              </w:rPr>
            </w:pPr>
            <w:r w:rsidRPr="005A4F24">
              <w:rPr>
                <w:rFonts w:ascii="Arial" w:hAnsi="Arial" w:cs="Arial"/>
                <w:sz w:val="18"/>
                <w:szCs w:val="18"/>
              </w:rPr>
              <w:t>-</w:t>
            </w:r>
          </w:p>
        </w:tc>
        <w:tc>
          <w:tcPr>
            <w:tcW w:w="1944" w:type="dxa"/>
            <w:vAlign w:val="bottom"/>
          </w:tcPr>
          <w:p w:rsidR="005A4F24" w:rsidRPr="005A4F24" w:rsidRDefault="005A4F24" w:rsidP="005A4F24">
            <w:pPr>
              <w:tabs>
                <w:tab w:val="decimal" w:pos="1512"/>
              </w:tabs>
              <w:spacing w:line="320" w:lineRule="exact"/>
              <w:jc w:val="thaiDistribute"/>
              <w:rPr>
                <w:rFonts w:ascii="Arial" w:hAnsi="Arial" w:cs="Arial"/>
                <w:sz w:val="18"/>
                <w:szCs w:val="18"/>
              </w:rPr>
            </w:pPr>
            <w:r w:rsidRPr="005A4F24">
              <w:rPr>
                <w:rFonts w:ascii="Arial" w:hAnsi="Arial" w:cs="Arial"/>
                <w:sz w:val="18"/>
                <w:szCs w:val="18"/>
              </w:rPr>
              <w:t>-</w:t>
            </w:r>
          </w:p>
        </w:tc>
        <w:tc>
          <w:tcPr>
            <w:tcW w:w="1944" w:type="dxa"/>
            <w:vAlign w:val="bottom"/>
          </w:tcPr>
          <w:p w:rsidR="005A4F24" w:rsidRPr="005A4F24" w:rsidRDefault="005A4F24" w:rsidP="005A4F24">
            <w:pPr>
              <w:tabs>
                <w:tab w:val="decimal" w:pos="1512"/>
              </w:tabs>
              <w:spacing w:line="320" w:lineRule="exact"/>
              <w:jc w:val="thaiDistribute"/>
              <w:rPr>
                <w:rFonts w:ascii="Arial" w:hAnsi="Arial" w:cs="Arial"/>
                <w:sz w:val="18"/>
                <w:szCs w:val="18"/>
              </w:rPr>
            </w:pPr>
            <w:r w:rsidRPr="005A4F24">
              <w:rPr>
                <w:rFonts w:ascii="Arial" w:hAnsi="Arial" w:cs="Arial"/>
                <w:sz w:val="18"/>
                <w:szCs w:val="18"/>
              </w:rPr>
              <w:t>1,885</w:t>
            </w:r>
          </w:p>
        </w:tc>
        <w:tc>
          <w:tcPr>
            <w:tcW w:w="1944" w:type="dxa"/>
          </w:tcPr>
          <w:p w:rsidR="005A4F24" w:rsidRPr="005A4F24" w:rsidRDefault="005A4F24" w:rsidP="005A4F24">
            <w:pPr>
              <w:tabs>
                <w:tab w:val="decimal" w:pos="1512"/>
              </w:tabs>
              <w:spacing w:line="320" w:lineRule="exact"/>
              <w:jc w:val="thaiDistribute"/>
              <w:rPr>
                <w:rFonts w:ascii="Arial" w:hAnsi="Arial" w:cs="Arial"/>
                <w:sz w:val="18"/>
                <w:szCs w:val="18"/>
                <w:cs/>
              </w:rPr>
            </w:pPr>
            <w:r w:rsidRPr="005A4F24">
              <w:rPr>
                <w:rFonts w:ascii="Arial" w:hAnsi="Arial" w:cs="Arial"/>
                <w:sz w:val="18"/>
                <w:szCs w:val="18"/>
              </w:rPr>
              <w:t>1,885</w:t>
            </w:r>
          </w:p>
        </w:tc>
      </w:tr>
      <w:tr w:rsidR="005A4F24" w:rsidRPr="003F4302" w:rsidTr="00055CE2">
        <w:tc>
          <w:tcPr>
            <w:tcW w:w="4320" w:type="dxa"/>
          </w:tcPr>
          <w:p w:rsidR="005A4F24" w:rsidRPr="003F4302" w:rsidRDefault="005A4F24" w:rsidP="005A4F24">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Disposals/write-off</w:t>
            </w:r>
          </w:p>
        </w:tc>
        <w:tc>
          <w:tcPr>
            <w:tcW w:w="1944"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w:t>
            </w:r>
          </w:p>
        </w:tc>
        <w:tc>
          <w:tcPr>
            <w:tcW w:w="2016"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(26)</w:t>
            </w:r>
          </w:p>
        </w:tc>
        <w:tc>
          <w:tcPr>
            <w:tcW w:w="1944"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(180)</w:t>
            </w:r>
          </w:p>
        </w:tc>
        <w:tc>
          <w:tcPr>
            <w:tcW w:w="1944"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(3,380)</w:t>
            </w:r>
          </w:p>
        </w:tc>
        <w:tc>
          <w:tcPr>
            <w:tcW w:w="1944" w:type="dxa"/>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(3,586)</w:t>
            </w:r>
          </w:p>
        </w:tc>
      </w:tr>
      <w:tr w:rsidR="005A4F24" w:rsidRPr="003F4302" w:rsidTr="00055CE2">
        <w:tc>
          <w:tcPr>
            <w:tcW w:w="4320" w:type="dxa"/>
          </w:tcPr>
          <w:p w:rsidR="005A4F24" w:rsidRPr="003F4302" w:rsidRDefault="005A4F24" w:rsidP="005A4F24">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 xml:space="preserve">As at 31 December </w:t>
            </w:r>
            <w:r>
              <w:rPr>
                <w:rFonts w:ascii="Arial" w:hAnsi="Arial" w:cs="Arial"/>
                <w:color w:val="000000" w:themeColor="text1"/>
                <w:sz w:val="18"/>
                <w:szCs w:val="18"/>
              </w:rPr>
              <w:t>2019</w:t>
            </w:r>
          </w:p>
        </w:tc>
        <w:tc>
          <w:tcPr>
            <w:tcW w:w="1944"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18,550</w:t>
            </w:r>
          </w:p>
        </w:tc>
        <w:tc>
          <w:tcPr>
            <w:tcW w:w="2016"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143,035</w:t>
            </w:r>
          </w:p>
        </w:tc>
        <w:tc>
          <w:tcPr>
            <w:tcW w:w="1944"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84,318</w:t>
            </w:r>
          </w:p>
        </w:tc>
        <w:tc>
          <w:tcPr>
            <w:tcW w:w="1944" w:type="dxa"/>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294,663</w:t>
            </w:r>
          </w:p>
        </w:tc>
        <w:tc>
          <w:tcPr>
            <w:tcW w:w="1944" w:type="dxa"/>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540,566</w:t>
            </w:r>
          </w:p>
        </w:tc>
      </w:tr>
      <w:tr w:rsidR="005A4F24" w:rsidRPr="003F4302" w:rsidTr="00F72D19">
        <w:tc>
          <w:tcPr>
            <w:tcW w:w="4320" w:type="dxa"/>
          </w:tcPr>
          <w:p w:rsidR="005A4F24" w:rsidRPr="003F4302" w:rsidRDefault="005A4F24" w:rsidP="005A4F24">
            <w:pPr>
              <w:spacing w:line="320" w:lineRule="exact"/>
              <w:rPr>
                <w:rFonts w:ascii="Arial" w:hAnsi="Arial" w:cs="Arial"/>
                <w:b/>
                <w:bCs/>
                <w:color w:val="000000" w:themeColor="text1"/>
                <w:sz w:val="18"/>
                <w:szCs w:val="18"/>
              </w:rPr>
            </w:pPr>
            <w:r w:rsidRPr="003F4302">
              <w:rPr>
                <w:rFonts w:ascii="Arial" w:hAnsi="Arial" w:cs="Arial"/>
                <w:b/>
                <w:bCs/>
                <w:color w:val="000000" w:themeColor="text1"/>
                <w:sz w:val="18"/>
                <w:szCs w:val="18"/>
              </w:rPr>
              <w:t>Accumulated depreciation</w:t>
            </w: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p>
        </w:tc>
        <w:tc>
          <w:tcPr>
            <w:tcW w:w="2016" w:type="dxa"/>
            <w:vAlign w:val="bottom"/>
          </w:tcPr>
          <w:p w:rsidR="005A4F24" w:rsidRDefault="005A4F24" w:rsidP="005A4F24">
            <w:pPr>
              <w:tabs>
                <w:tab w:val="decimal" w:pos="1512"/>
              </w:tabs>
              <w:spacing w:line="320" w:lineRule="exact"/>
              <w:jc w:val="thaiDistribute"/>
              <w:rPr>
                <w:rFonts w:ascii="Arial" w:hAnsi="Arial" w:cs="Arial"/>
                <w:sz w:val="18"/>
                <w:szCs w:val="18"/>
              </w:rPr>
            </w:pP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p>
        </w:tc>
      </w:tr>
      <w:tr w:rsidR="005A4F24" w:rsidRPr="003F4302" w:rsidTr="00F72D19">
        <w:tc>
          <w:tcPr>
            <w:tcW w:w="4320" w:type="dxa"/>
          </w:tcPr>
          <w:p w:rsidR="005A4F24" w:rsidRPr="003F4302" w:rsidRDefault="005A4F24" w:rsidP="005A4F24">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 xml:space="preserve">As at 1 January </w:t>
            </w:r>
            <w:r>
              <w:rPr>
                <w:rFonts w:ascii="Arial" w:hAnsi="Arial" w:cs="Arial"/>
                <w:color w:val="000000" w:themeColor="text1"/>
                <w:sz w:val="18"/>
                <w:szCs w:val="18"/>
              </w:rPr>
              <w:t>2018</w:t>
            </w: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r>
              <w:rPr>
                <w:rFonts w:ascii="Arial" w:hAnsi="Arial" w:cs="Arial"/>
                <w:sz w:val="18"/>
                <w:szCs w:val="18"/>
              </w:rPr>
              <w:t>-</w:t>
            </w:r>
          </w:p>
        </w:tc>
        <w:tc>
          <w:tcPr>
            <w:tcW w:w="2016" w:type="dxa"/>
            <w:vAlign w:val="bottom"/>
          </w:tcPr>
          <w:p w:rsidR="005A4F24" w:rsidRDefault="005A4F24" w:rsidP="005A4F24">
            <w:pPr>
              <w:tabs>
                <w:tab w:val="decimal" w:pos="1512"/>
              </w:tabs>
              <w:spacing w:line="320" w:lineRule="exact"/>
              <w:jc w:val="thaiDistribute"/>
              <w:rPr>
                <w:rFonts w:ascii="Arial" w:hAnsi="Arial" w:cs="Arial"/>
                <w:sz w:val="18"/>
                <w:szCs w:val="18"/>
              </w:rPr>
            </w:pPr>
            <w:r>
              <w:rPr>
                <w:rFonts w:ascii="Arial" w:hAnsi="Arial" w:cs="Arial"/>
                <w:sz w:val="18"/>
                <w:szCs w:val="18"/>
              </w:rPr>
              <w:t>133,422</w:t>
            </w: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r>
              <w:rPr>
                <w:rFonts w:ascii="Arial" w:hAnsi="Arial" w:cs="Arial"/>
                <w:sz w:val="18"/>
                <w:szCs w:val="18"/>
              </w:rPr>
              <w:t>84,032</w:t>
            </w: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r>
              <w:rPr>
                <w:rFonts w:ascii="Arial" w:hAnsi="Arial" w:cs="Arial"/>
                <w:sz w:val="18"/>
                <w:szCs w:val="18"/>
              </w:rPr>
              <w:t>266,403</w:t>
            </w: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r>
              <w:rPr>
                <w:rFonts w:ascii="Arial" w:hAnsi="Arial" w:cs="Arial"/>
                <w:sz w:val="18"/>
                <w:szCs w:val="18"/>
              </w:rPr>
              <w:t>483,857</w:t>
            </w:r>
          </w:p>
        </w:tc>
      </w:tr>
      <w:tr w:rsidR="005A4F24" w:rsidRPr="003F4302" w:rsidTr="00F72D19">
        <w:tc>
          <w:tcPr>
            <w:tcW w:w="4320" w:type="dxa"/>
          </w:tcPr>
          <w:p w:rsidR="005A4F24" w:rsidRPr="003F4302" w:rsidRDefault="005A4F24" w:rsidP="005A4F24">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Depreciation for the year</w:t>
            </w: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r>
              <w:rPr>
                <w:rFonts w:ascii="Arial" w:hAnsi="Arial" w:cs="Arial"/>
                <w:sz w:val="18"/>
                <w:szCs w:val="18"/>
              </w:rPr>
              <w:t>-</w:t>
            </w:r>
          </w:p>
        </w:tc>
        <w:tc>
          <w:tcPr>
            <w:tcW w:w="2016" w:type="dxa"/>
            <w:vAlign w:val="bottom"/>
          </w:tcPr>
          <w:p w:rsidR="005A4F24" w:rsidRDefault="005A4F24" w:rsidP="005A4F24">
            <w:pPr>
              <w:tabs>
                <w:tab w:val="decimal" w:pos="1512"/>
              </w:tabs>
              <w:spacing w:line="320" w:lineRule="exact"/>
              <w:jc w:val="thaiDistribute"/>
              <w:rPr>
                <w:rFonts w:ascii="Arial" w:hAnsi="Arial" w:cs="Arial"/>
                <w:sz w:val="18"/>
                <w:szCs w:val="18"/>
              </w:rPr>
            </w:pPr>
            <w:r>
              <w:rPr>
                <w:rFonts w:ascii="Arial" w:hAnsi="Arial" w:cs="Arial"/>
                <w:sz w:val="18"/>
                <w:szCs w:val="18"/>
              </w:rPr>
              <w:t>2,529</w:t>
            </w: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r>
              <w:rPr>
                <w:rFonts w:ascii="Arial" w:hAnsi="Arial" w:cs="Arial"/>
                <w:sz w:val="18"/>
                <w:szCs w:val="18"/>
              </w:rPr>
              <w:t>-</w:t>
            </w: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r>
              <w:rPr>
                <w:rFonts w:ascii="Arial" w:hAnsi="Arial" w:cs="Arial"/>
                <w:sz w:val="18"/>
                <w:szCs w:val="18"/>
              </w:rPr>
              <w:t>6,619</w:t>
            </w: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r>
              <w:rPr>
                <w:rFonts w:ascii="Arial" w:hAnsi="Arial" w:cs="Arial"/>
                <w:sz w:val="18"/>
                <w:szCs w:val="18"/>
              </w:rPr>
              <w:t>9,148</w:t>
            </w:r>
          </w:p>
        </w:tc>
      </w:tr>
      <w:tr w:rsidR="005A4F24" w:rsidRPr="003F4302" w:rsidTr="00F72D19">
        <w:tc>
          <w:tcPr>
            <w:tcW w:w="4320" w:type="dxa"/>
          </w:tcPr>
          <w:p w:rsidR="005A4F24" w:rsidRPr="003F4302" w:rsidRDefault="005A4F24" w:rsidP="005A4F24">
            <w:pPr>
              <w:spacing w:line="320" w:lineRule="exact"/>
              <w:ind w:left="132" w:hanging="132"/>
              <w:rPr>
                <w:rFonts w:ascii="Arial" w:hAnsi="Arial" w:cs="Arial"/>
                <w:color w:val="000000" w:themeColor="text1"/>
                <w:sz w:val="18"/>
                <w:szCs w:val="18"/>
              </w:rPr>
            </w:pPr>
            <w:r w:rsidRPr="003F4302">
              <w:rPr>
                <w:rFonts w:ascii="Arial" w:hAnsi="Arial" w:cs="Arial"/>
                <w:color w:val="000000" w:themeColor="text1"/>
                <w:sz w:val="18"/>
                <w:szCs w:val="18"/>
              </w:rPr>
              <w:t>Depreciation on disposals/write-off</w:t>
            </w:r>
          </w:p>
        </w:tc>
        <w:tc>
          <w:tcPr>
            <w:tcW w:w="1944" w:type="dxa"/>
            <w:vAlign w:val="bottom"/>
          </w:tcPr>
          <w:p w:rsid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Pr>
                <w:rFonts w:ascii="Arial" w:hAnsi="Arial" w:cs="Arial"/>
                <w:sz w:val="18"/>
                <w:szCs w:val="18"/>
              </w:rPr>
              <w:t>-</w:t>
            </w:r>
          </w:p>
        </w:tc>
        <w:tc>
          <w:tcPr>
            <w:tcW w:w="2016" w:type="dxa"/>
            <w:vAlign w:val="bottom"/>
          </w:tcPr>
          <w:p w:rsidR="005A4F24" w:rsidRDefault="005A4F24" w:rsidP="005A4F24">
            <w:pPr>
              <w:pBdr>
                <w:bottom w:val="single" w:sz="4" w:space="1" w:color="auto"/>
              </w:pBdr>
              <w:tabs>
                <w:tab w:val="decimal" w:pos="1515"/>
              </w:tabs>
              <w:spacing w:line="320" w:lineRule="exact"/>
              <w:rPr>
                <w:rFonts w:ascii="Arial" w:hAnsi="Arial" w:cs="Arial"/>
                <w:sz w:val="18"/>
                <w:szCs w:val="18"/>
              </w:rPr>
            </w:pPr>
            <w:r>
              <w:rPr>
                <w:rFonts w:ascii="Arial" w:hAnsi="Arial" w:cs="Arial"/>
                <w:sz w:val="18"/>
                <w:szCs w:val="18"/>
              </w:rPr>
              <w:t>(1,858)</w:t>
            </w:r>
          </w:p>
        </w:tc>
        <w:tc>
          <w:tcPr>
            <w:tcW w:w="1944" w:type="dxa"/>
            <w:vAlign w:val="bottom"/>
          </w:tcPr>
          <w:p w:rsid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Pr>
                <w:rFonts w:ascii="Arial" w:hAnsi="Arial" w:cs="Arial"/>
                <w:sz w:val="18"/>
                <w:szCs w:val="18"/>
              </w:rPr>
              <w:t>-</w:t>
            </w:r>
          </w:p>
        </w:tc>
        <w:tc>
          <w:tcPr>
            <w:tcW w:w="1944" w:type="dxa"/>
            <w:vAlign w:val="bottom"/>
          </w:tcPr>
          <w:p w:rsid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Pr>
                <w:rFonts w:ascii="Arial" w:hAnsi="Arial" w:cs="Arial"/>
                <w:sz w:val="18"/>
                <w:szCs w:val="18"/>
              </w:rPr>
              <w:t>(58)</w:t>
            </w:r>
          </w:p>
        </w:tc>
        <w:tc>
          <w:tcPr>
            <w:tcW w:w="1944" w:type="dxa"/>
            <w:vAlign w:val="bottom"/>
          </w:tcPr>
          <w:p w:rsid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Pr>
                <w:rFonts w:ascii="Arial" w:hAnsi="Arial" w:cs="Arial"/>
                <w:sz w:val="18"/>
                <w:szCs w:val="18"/>
              </w:rPr>
              <w:t>(1,916)</w:t>
            </w:r>
          </w:p>
        </w:tc>
      </w:tr>
      <w:tr w:rsidR="005A4F24" w:rsidRPr="003F4302" w:rsidTr="00F72D19">
        <w:tc>
          <w:tcPr>
            <w:tcW w:w="4320" w:type="dxa"/>
          </w:tcPr>
          <w:p w:rsidR="005A4F24" w:rsidRPr="003F4302" w:rsidRDefault="005A4F24" w:rsidP="005A4F24">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 xml:space="preserve">As at 31 December </w:t>
            </w:r>
            <w:r>
              <w:rPr>
                <w:rFonts w:ascii="Arial" w:hAnsi="Arial" w:cs="Arial"/>
                <w:color w:val="000000" w:themeColor="text1"/>
                <w:sz w:val="18"/>
                <w:szCs w:val="18"/>
              </w:rPr>
              <w:t>2018</w:t>
            </w: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r>
              <w:rPr>
                <w:rFonts w:ascii="Arial" w:hAnsi="Arial" w:cs="Arial"/>
                <w:sz w:val="18"/>
                <w:szCs w:val="18"/>
              </w:rPr>
              <w:t>-</w:t>
            </w:r>
          </w:p>
        </w:tc>
        <w:tc>
          <w:tcPr>
            <w:tcW w:w="2016" w:type="dxa"/>
            <w:vAlign w:val="bottom"/>
          </w:tcPr>
          <w:p w:rsidR="005A4F24" w:rsidRDefault="005A4F24" w:rsidP="005A4F24">
            <w:pPr>
              <w:tabs>
                <w:tab w:val="decimal" w:pos="1512"/>
              </w:tabs>
              <w:spacing w:line="320" w:lineRule="exact"/>
              <w:jc w:val="thaiDistribute"/>
              <w:rPr>
                <w:rFonts w:ascii="Arial" w:hAnsi="Arial" w:cs="Arial"/>
                <w:sz w:val="18"/>
                <w:szCs w:val="18"/>
              </w:rPr>
            </w:pPr>
            <w:r>
              <w:rPr>
                <w:rFonts w:ascii="Arial" w:hAnsi="Arial" w:cs="Arial"/>
                <w:sz w:val="18"/>
                <w:szCs w:val="18"/>
              </w:rPr>
              <w:t>134,093</w:t>
            </w: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r>
              <w:rPr>
                <w:rFonts w:ascii="Arial" w:hAnsi="Arial" w:cs="Arial"/>
                <w:sz w:val="18"/>
                <w:szCs w:val="18"/>
              </w:rPr>
              <w:t>84,032</w:t>
            </w: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r>
              <w:rPr>
                <w:rFonts w:ascii="Arial" w:hAnsi="Arial" w:cs="Arial"/>
                <w:sz w:val="18"/>
                <w:szCs w:val="18"/>
              </w:rPr>
              <w:t>272,964</w:t>
            </w:r>
          </w:p>
        </w:tc>
        <w:tc>
          <w:tcPr>
            <w:tcW w:w="1944" w:type="dxa"/>
            <w:vAlign w:val="bottom"/>
          </w:tcPr>
          <w:p w:rsidR="005A4F24" w:rsidRDefault="005A4F24" w:rsidP="005A4F24">
            <w:pPr>
              <w:tabs>
                <w:tab w:val="decimal" w:pos="1512"/>
              </w:tabs>
              <w:spacing w:line="320" w:lineRule="exact"/>
              <w:jc w:val="thaiDistribute"/>
              <w:rPr>
                <w:rFonts w:ascii="Arial" w:hAnsi="Arial" w:cs="Arial"/>
                <w:sz w:val="18"/>
                <w:szCs w:val="18"/>
              </w:rPr>
            </w:pPr>
            <w:r>
              <w:rPr>
                <w:rFonts w:ascii="Arial" w:hAnsi="Arial" w:cs="Arial"/>
                <w:sz w:val="18"/>
                <w:szCs w:val="18"/>
              </w:rPr>
              <w:t>491,089</w:t>
            </w:r>
          </w:p>
        </w:tc>
      </w:tr>
      <w:tr w:rsidR="005A4F24" w:rsidRPr="003F4302" w:rsidTr="00F72D19">
        <w:tc>
          <w:tcPr>
            <w:tcW w:w="4320" w:type="dxa"/>
          </w:tcPr>
          <w:p w:rsidR="005A4F24" w:rsidRPr="003F4302" w:rsidRDefault="005A4F24" w:rsidP="005A4F24">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Depreciation for the year</w:t>
            </w:r>
          </w:p>
        </w:tc>
        <w:tc>
          <w:tcPr>
            <w:tcW w:w="1944" w:type="dxa"/>
            <w:vAlign w:val="bottom"/>
          </w:tcPr>
          <w:p w:rsidR="005A4F24" w:rsidRPr="005A4F24" w:rsidRDefault="005A4F24" w:rsidP="005A4F24">
            <w:pPr>
              <w:tabs>
                <w:tab w:val="decimal" w:pos="1512"/>
              </w:tabs>
              <w:spacing w:line="320" w:lineRule="exact"/>
              <w:jc w:val="thaiDistribute"/>
              <w:rPr>
                <w:rFonts w:ascii="Arial" w:hAnsi="Arial" w:cs="Arial"/>
                <w:sz w:val="18"/>
                <w:szCs w:val="18"/>
              </w:rPr>
            </w:pPr>
            <w:r w:rsidRPr="005A4F24">
              <w:rPr>
                <w:rFonts w:ascii="Arial" w:hAnsi="Arial" w:cs="Arial"/>
                <w:sz w:val="18"/>
                <w:szCs w:val="18"/>
              </w:rPr>
              <w:t>-</w:t>
            </w:r>
          </w:p>
        </w:tc>
        <w:tc>
          <w:tcPr>
            <w:tcW w:w="2016" w:type="dxa"/>
            <w:vAlign w:val="bottom"/>
          </w:tcPr>
          <w:p w:rsidR="005A4F24" w:rsidRPr="005A4F24" w:rsidRDefault="005A4F24" w:rsidP="005A4F24">
            <w:pPr>
              <w:tabs>
                <w:tab w:val="decimal" w:pos="1512"/>
              </w:tabs>
              <w:spacing w:line="320" w:lineRule="exact"/>
              <w:jc w:val="thaiDistribute"/>
              <w:rPr>
                <w:rFonts w:ascii="Arial" w:hAnsi="Arial" w:cs="Arial"/>
                <w:sz w:val="18"/>
                <w:szCs w:val="18"/>
              </w:rPr>
            </w:pPr>
            <w:r w:rsidRPr="005A4F24">
              <w:rPr>
                <w:rFonts w:ascii="Arial" w:hAnsi="Arial" w:cs="Arial"/>
                <w:sz w:val="18"/>
                <w:szCs w:val="18"/>
              </w:rPr>
              <w:t>2,626</w:t>
            </w:r>
          </w:p>
        </w:tc>
        <w:tc>
          <w:tcPr>
            <w:tcW w:w="1944" w:type="dxa"/>
            <w:vAlign w:val="bottom"/>
          </w:tcPr>
          <w:p w:rsidR="005A4F24" w:rsidRPr="005A4F24" w:rsidRDefault="005A4F24" w:rsidP="005A4F24">
            <w:pPr>
              <w:tabs>
                <w:tab w:val="decimal" w:pos="1512"/>
              </w:tabs>
              <w:spacing w:line="320" w:lineRule="exact"/>
              <w:jc w:val="thaiDistribute"/>
              <w:rPr>
                <w:rFonts w:ascii="Arial" w:hAnsi="Arial" w:cs="Arial"/>
                <w:sz w:val="18"/>
                <w:szCs w:val="18"/>
              </w:rPr>
            </w:pPr>
            <w:r w:rsidRPr="005A4F24">
              <w:rPr>
                <w:rFonts w:ascii="Arial" w:hAnsi="Arial" w:cs="Arial"/>
                <w:sz w:val="18"/>
                <w:szCs w:val="18"/>
              </w:rPr>
              <w:t>-</w:t>
            </w:r>
          </w:p>
        </w:tc>
        <w:tc>
          <w:tcPr>
            <w:tcW w:w="1944" w:type="dxa"/>
            <w:vAlign w:val="bottom"/>
          </w:tcPr>
          <w:p w:rsidR="005A4F24" w:rsidRPr="005A4F24" w:rsidRDefault="005A4F24" w:rsidP="005A4F24">
            <w:pPr>
              <w:tabs>
                <w:tab w:val="decimal" w:pos="1512"/>
              </w:tabs>
              <w:spacing w:line="320" w:lineRule="exact"/>
              <w:jc w:val="thaiDistribute"/>
              <w:rPr>
                <w:rFonts w:ascii="Arial" w:hAnsi="Arial" w:cs="Arial"/>
                <w:sz w:val="18"/>
                <w:szCs w:val="18"/>
              </w:rPr>
            </w:pPr>
            <w:r w:rsidRPr="005A4F24">
              <w:rPr>
                <w:rFonts w:ascii="Arial" w:hAnsi="Arial" w:cs="Arial"/>
                <w:sz w:val="18"/>
                <w:szCs w:val="18"/>
              </w:rPr>
              <w:t>5,97</w:t>
            </w:r>
            <w:r w:rsidR="00DE16DE">
              <w:rPr>
                <w:rFonts w:ascii="Arial" w:hAnsi="Arial" w:cs="Arial"/>
                <w:sz w:val="18"/>
                <w:szCs w:val="18"/>
              </w:rPr>
              <w:t>9</w:t>
            </w:r>
          </w:p>
        </w:tc>
        <w:tc>
          <w:tcPr>
            <w:tcW w:w="1944" w:type="dxa"/>
            <w:vAlign w:val="bottom"/>
          </w:tcPr>
          <w:p w:rsidR="005A4F24" w:rsidRPr="005A4F24" w:rsidRDefault="005A4F24" w:rsidP="005A4F24">
            <w:pPr>
              <w:tabs>
                <w:tab w:val="decimal" w:pos="1512"/>
              </w:tabs>
              <w:spacing w:line="320" w:lineRule="exact"/>
              <w:jc w:val="thaiDistribute"/>
              <w:rPr>
                <w:rFonts w:ascii="Arial" w:hAnsi="Arial" w:cs="Arial"/>
                <w:sz w:val="18"/>
                <w:szCs w:val="18"/>
              </w:rPr>
            </w:pPr>
            <w:r w:rsidRPr="005A4F24">
              <w:rPr>
                <w:rFonts w:ascii="Arial" w:hAnsi="Arial" w:cs="Arial"/>
                <w:sz w:val="18"/>
                <w:szCs w:val="18"/>
              </w:rPr>
              <w:t>8,60</w:t>
            </w:r>
            <w:r w:rsidR="00DE16DE">
              <w:rPr>
                <w:rFonts w:ascii="Arial" w:hAnsi="Arial" w:cs="Arial"/>
                <w:sz w:val="18"/>
                <w:szCs w:val="18"/>
              </w:rPr>
              <w:t>5</w:t>
            </w:r>
          </w:p>
        </w:tc>
      </w:tr>
      <w:tr w:rsidR="005A4F24" w:rsidRPr="003F4302" w:rsidTr="00F72D19">
        <w:tc>
          <w:tcPr>
            <w:tcW w:w="4320" w:type="dxa"/>
          </w:tcPr>
          <w:p w:rsidR="005A4F24" w:rsidRPr="003F4302" w:rsidRDefault="005A4F24" w:rsidP="005A4F24">
            <w:pPr>
              <w:spacing w:line="320" w:lineRule="exact"/>
              <w:rPr>
                <w:rFonts w:ascii="Arial" w:hAnsi="Arial" w:cs="Arial"/>
                <w:color w:val="000000" w:themeColor="text1"/>
                <w:sz w:val="18"/>
                <w:szCs w:val="18"/>
              </w:rPr>
            </w:pPr>
            <w:r w:rsidRPr="003F4302">
              <w:rPr>
                <w:rFonts w:ascii="Arial" w:eastAsia="Arial Unicode MS" w:hAnsi="Arial" w:cs="Arial"/>
                <w:sz w:val="18"/>
                <w:szCs w:val="18"/>
              </w:rPr>
              <w:t>Depreciation on disposals/write-off</w:t>
            </w:r>
          </w:p>
        </w:tc>
        <w:tc>
          <w:tcPr>
            <w:tcW w:w="1944"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w:t>
            </w:r>
          </w:p>
        </w:tc>
        <w:tc>
          <w:tcPr>
            <w:tcW w:w="2016" w:type="dxa"/>
            <w:vAlign w:val="bottom"/>
          </w:tcPr>
          <w:p w:rsidR="005A4F24" w:rsidRPr="005A4F24" w:rsidRDefault="005A4F24" w:rsidP="005A4F24">
            <w:pPr>
              <w:pBdr>
                <w:bottom w:val="single" w:sz="4" w:space="1" w:color="auto"/>
              </w:pBdr>
              <w:tabs>
                <w:tab w:val="decimal" w:pos="1515"/>
              </w:tabs>
              <w:spacing w:line="320" w:lineRule="exact"/>
              <w:jc w:val="thaiDistribute"/>
              <w:rPr>
                <w:rFonts w:ascii="Arial" w:hAnsi="Arial" w:cs="Arial"/>
                <w:sz w:val="18"/>
                <w:szCs w:val="18"/>
              </w:rPr>
            </w:pPr>
            <w:r w:rsidRPr="005A4F24">
              <w:rPr>
                <w:rFonts w:ascii="Arial" w:hAnsi="Arial" w:cs="Arial"/>
                <w:sz w:val="18"/>
                <w:szCs w:val="18"/>
              </w:rPr>
              <w:t>(26)</w:t>
            </w:r>
          </w:p>
        </w:tc>
        <w:tc>
          <w:tcPr>
            <w:tcW w:w="1944"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(180)</w:t>
            </w:r>
          </w:p>
        </w:tc>
        <w:tc>
          <w:tcPr>
            <w:tcW w:w="1944"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(3,37</w:t>
            </w:r>
            <w:r w:rsidR="00DE16DE">
              <w:rPr>
                <w:rFonts w:ascii="Arial" w:hAnsi="Arial" w:cs="Arial"/>
                <w:sz w:val="18"/>
                <w:szCs w:val="18"/>
              </w:rPr>
              <w:t>9</w:t>
            </w:r>
            <w:r w:rsidRPr="005A4F24">
              <w:rPr>
                <w:rFonts w:ascii="Arial" w:hAnsi="Arial" w:cs="Arial"/>
                <w:sz w:val="18"/>
                <w:szCs w:val="18"/>
              </w:rPr>
              <w:t>)</w:t>
            </w:r>
          </w:p>
        </w:tc>
        <w:tc>
          <w:tcPr>
            <w:tcW w:w="1944"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(3,58</w:t>
            </w:r>
            <w:r w:rsidR="00DE16DE">
              <w:rPr>
                <w:rFonts w:ascii="Arial" w:hAnsi="Arial" w:cs="Arial"/>
                <w:sz w:val="18"/>
                <w:szCs w:val="18"/>
              </w:rPr>
              <w:t>5</w:t>
            </w:r>
            <w:r w:rsidRPr="005A4F24">
              <w:rPr>
                <w:rFonts w:ascii="Arial" w:hAnsi="Arial" w:cs="Arial"/>
                <w:sz w:val="18"/>
                <w:szCs w:val="18"/>
              </w:rPr>
              <w:t>)</w:t>
            </w:r>
          </w:p>
        </w:tc>
      </w:tr>
      <w:tr w:rsidR="005A4F24" w:rsidRPr="003F4302" w:rsidTr="00F72D19">
        <w:tc>
          <w:tcPr>
            <w:tcW w:w="4320" w:type="dxa"/>
          </w:tcPr>
          <w:p w:rsidR="005A4F24" w:rsidRPr="003F4302" w:rsidRDefault="005A4F24" w:rsidP="005A4F24">
            <w:pPr>
              <w:spacing w:line="320" w:lineRule="exact"/>
              <w:rPr>
                <w:rFonts w:ascii="Arial" w:hAnsi="Arial" w:cs="Arial"/>
                <w:color w:val="000000" w:themeColor="text1"/>
                <w:sz w:val="18"/>
                <w:szCs w:val="18"/>
              </w:rPr>
            </w:pPr>
            <w:r w:rsidRPr="003F4302">
              <w:rPr>
                <w:rFonts w:ascii="Arial" w:hAnsi="Arial" w:cs="Arial"/>
                <w:color w:val="000000" w:themeColor="text1"/>
                <w:sz w:val="18"/>
                <w:szCs w:val="18"/>
              </w:rPr>
              <w:t xml:space="preserve">As at 31 December </w:t>
            </w:r>
            <w:r>
              <w:rPr>
                <w:rFonts w:ascii="Arial" w:hAnsi="Arial" w:cs="Arial"/>
                <w:color w:val="000000" w:themeColor="text1"/>
                <w:sz w:val="18"/>
                <w:szCs w:val="18"/>
              </w:rPr>
              <w:t>2019</w:t>
            </w:r>
          </w:p>
        </w:tc>
        <w:tc>
          <w:tcPr>
            <w:tcW w:w="1944"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w:t>
            </w:r>
          </w:p>
        </w:tc>
        <w:tc>
          <w:tcPr>
            <w:tcW w:w="2016"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136,693</w:t>
            </w:r>
          </w:p>
        </w:tc>
        <w:tc>
          <w:tcPr>
            <w:tcW w:w="1944"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83,852</w:t>
            </w:r>
          </w:p>
        </w:tc>
        <w:tc>
          <w:tcPr>
            <w:tcW w:w="1944"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275,564</w:t>
            </w:r>
          </w:p>
        </w:tc>
        <w:tc>
          <w:tcPr>
            <w:tcW w:w="1944" w:type="dxa"/>
            <w:vAlign w:val="bottom"/>
          </w:tcPr>
          <w:p w:rsidR="005A4F24" w:rsidRPr="005A4F24" w:rsidRDefault="005A4F24" w:rsidP="005A4F24">
            <w:pPr>
              <w:pBdr>
                <w:bottom w:val="single" w:sz="4" w:space="1" w:color="auto"/>
              </w:pBdr>
              <w:tabs>
                <w:tab w:val="decimal" w:pos="1512"/>
              </w:tabs>
              <w:spacing w:line="320" w:lineRule="exact"/>
              <w:jc w:val="thaiDistribute"/>
              <w:rPr>
                <w:rFonts w:ascii="Arial" w:hAnsi="Arial" w:cs="Arial"/>
                <w:sz w:val="18"/>
                <w:szCs w:val="18"/>
              </w:rPr>
            </w:pPr>
            <w:r w:rsidRPr="005A4F24">
              <w:rPr>
                <w:rFonts w:ascii="Arial" w:hAnsi="Arial" w:cs="Arial"/>
                <w:sz w:val="18"/>
                <w:szCs w:val="18"/>
              </w:rPr>
              <w:t>496,109</w:t>
            </w:r>
          </w:p>
        </w:tc>
      </w:tr>
      <w:tr w:rsidR="005A4F24" w:rsidRPr="003F4302" w:rsidTr="00F72D19">
        <w:tc>
          <w:tcPr>
            <w:tcW w:w="4320" w:type="dxa"/>
          </w:tcPr>
          <w:p w:rsidR="005A4F24" w:rsidRPr="003F4302" w:rsidRDefault="005A4F24" w:rsidP="005A4F24">
            <w:pPr>
              <w:spacing w:line="340" w:lineRule="exact"/>
              <w:ind w:right="-110"/>
              <w:rPr>
                <w:rFonts w:ascii="Arial" w:hAnsi="Arial" w:cs="Arial"/>
                <w:b/>
                <w:bCs/>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2016"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r>
      <w:tr w:rsidR="005A4F24" w:rsidRPr="003F4302" w:rsidTr="00F72D19">
        <w:tc>
          <w:tcPr>
            <w:tcW w:w="4320" w:type="dxa"/>
          </w:tcPr>
          <w:p w:rsidR="005A4F24" w:rsidRPr="003F4302" w:rsidRDefault="005A4F24" w:rsidP="005A4F24">
            <w:pPr>
              <w:spacing w:line="340" w:lineRule="exact"/>
              <w:ind w:right="-110"/>
              <w:rPr>
                <w:rFonts w:ascii="Arial" w:hAnsi="Arial" w:cs="Arial"/>
                <w:b/>
                <w:bCs/>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2016"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r>
      <w:tr w:rsidR="005A4F24" w:rsidRPr="003F4302" w:rsidTr="00F72D19">
        <w:tc>
          <w:tcPr>
            <w:tcW w:w="4320" w:type="dxa"/>
          </w:tcPr>
          <w:p w:rsidR="005A4F24" w:rsidRPr="003F4302" w:rsidRDefault="005A4F24" w:rsidP="005A4F24">
            <w:pPr>
              <w:spacing w:line="340" w:lineRule="exact"/>
              <w:ind w:right="-110"/>
              <w:rPr>
                <w:rFonts w:ascii="Arial" w:hAnsi="Arial" w:cs="Arial"/>
                <w:b/>
                <w:bCs/>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2016"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r>
      <w:tr w:rsidR="005A4F24" w:rsidRPr="003F4302" w:rsidTr="00F72D19">
        <w:tc>
          <w:tcPr>
            <w:tcW w:w="4320" w:type="dxa"/>
          </w:tcPr>
          <w:p w:rsidR="005A4F24" w:rsidRPr="003F4302" w:rsidRDefault="005A4F24" w:rsidP="005A4F24">
            <w:pPr>
              <w:spacing w:line="340" w:lineRule="exact"/>
              <w:ind w:right="-110"/>
              <w:rPr>
                <w:rFonts w:ascii="Arial" w:hAnsi="Arial" w:cs="Arial"/>
                <w:b/>
                <w:bCs/>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2016"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r>
      <w:tr w:rsidR="005A4F24" w:rsidRPr="003F4302" w:rsidTr="00F72D19">
        <w:tc>
          <w:tcPr>
            <w:tcW w:w="4320" w:type="dxa"/>
          </w:tcPr>
          <w:p w:rsidR="005A4F24" w:rsidRPr="003F4302" w:rsidRDefault="005A4F24" w:rsidP="005A4F24">
            <w:pPr>
              <w:spacing w:line="340" w:lineRule="exact"/>
              <w:ind w:right="-110"/>
              <w:rPr>
                <w:rFonts w:ascii="Arial" w:hAnsi="Arial" w:cs="Arial"/>
                <w:b/>
                <w:bCs/>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2016"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r>
      <w:tr w:rsidR="005A4F24" w:rsidRPr="003F4302" w:rsidTr="00F72D19">
        <w:tc>
          <w:tcPr>
            <w:tcW w:w="4320" w:type="dxa"/>
          </w:tcPr>
          <w:p w:rsidR="005A4F24" w:rsidRPr="003F4302" w:rsidRDefault="005A4F24" w:rsidP="005A4F24">
            <w:pPr>
              <w:spacing w:line="340" w:lineRule="exact"/>
              <w:ind w:right="-110"/>
              <w:rPr>
                <w:rFonts w:ascii="Arial" w:hAnsi="Arial" w:cs="Arial"/>
                <w:b/>
                <w:bCs/>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2016"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r>
      <w:tr w:rsidR="005A4F24" w:rsidRPr="003F4302" w:rsidTr="00F72D19">
        <w:tc>
          <w:tcPr>
            <w:tcW w:w="4320" w:type="dxa"/>
          </w:tcPr>
          <w:p w:rsidR="005A4F24" w:rsidRPr="003F4302" w:rsidRDefault="005A4F24" w:rsidP="005A4F24">
            <w:pPr>
              <w:spacing w:line="320" w:lineRule="exact"/>
              <w:jc w:val="both"/>
              <w:rPr>
                <w:rFonts w:ascii="Arial" w:hAnsi="Arial" w:cs="Arial"/>
                <w:color w:val="000000" w:themeColor="text1"/>
                <w:sz w:val="18"/>
                <w:szCs w:val="18"/>
              </w:rPr>
            </w:pPr>
          </w:p>
        </w:tc>
        <w:tc>
          <w:tcPr>
            <w:tcW w:w="9792" w:type="dxa"/>
            <w:gridSpan w:val="5"/>
          </w:tcPr>
          <w:p w:rsidR="005A4F24" w:rsidRPr="003F4302" w:rsidRDefault="005A4F24" w:rsidP="005A4F24">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Separate financial statements (continued)</w:t>
            </w:r>
          </w:p>
        </w:tc>
      </w:tr>
      <w:tr w:rsidR="005A4F24" w:rsidRPr="003F4302" w:rsidTr="00F72D19">
        <w:tc>
          <w:tcPr>
            <w:tcW w:w="4320" w:type="dxa"/>
          </w:tcPr>
          <w:p w:rsidR="005A4F24" w:rsidRPr="003F4302" w:rsidRDefault="005A4F24" w:rsidP="005A4F24">
            <w:pPr>
              <w:spacing w:line="340" w:lineRule="exact"/>
              <w:ind w:right="-110"/>
              <w:rPr>
                <w:rFonts w:ascii="Arial" w:hAnsi="Arial" w:cs="Arial"/>
                <w:b/>
                <w:bCs/>
                <w:sz w:val="20"/>
                <w:szCs w:val="20"/>
              </w:rPr>
            </w:pPr>
          </w:p>
        </w:tc>
        <w:tc>
          <w:tcPr>
            <w:tcW w:w="1944" w:type="dxa"/>
            <w:vAlign w:val="bottom"/>
          </w:tcPr>
          <w:p w:rsidR="005A4F24" w:rsidRPr="003F4302" w:rsidRDefault="005A4F24" w:rsidP="005A4F24">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Land</w:t>
            </w:r>
          </w:p>
        </w:tc>
        <w:tc>
          <w:tcPr>
            <w:tcW w:w="2016" w:type="dxa"/>
            <w:vAlign w:val="bottom"/>
          </w:tcPr>
          <w:p w:rsidR="005A4F24" w:rsidRPr="003F4302" w:rsidRDefault="005A4F24" w:rsidP="005A4F24">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Buildings and facilities</w:t>
            </w:r>
          </w:p>
        </w:tc>
        <w:tc>
          <w:tcPr>
            <w:tcW w:w="1944" w:type="dxa"/>
            <w:vAlign w:val="bottom"/>
          </w:tcPr>
          <w:p w:rsidR="005A4F24" w:rsidRPr="003F4302" w:rsidRDefault="005A4F24" w:rsidP="005A4F24">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Machinery and equipment</w:t>
            </w:r>
          </w:p>
        </w:tc>
        <w:tc>
          <w:tcPr>
            <w:tcW w:w="1944" w:type="dxa"/>
            <w:vAlign w:val="bottom"/>
          </w:tcPr>
          <w:p w:rsidR="005A4F24" w:rsidRPr="003F4302" w:rsidRDefault="005A4F24" w:rsidP="005A4F24">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Others</w:t>
            </w:r>
          </w:p>
        </w:tc>
        <w:tc>
          <w:tcPr>
            <w:tcW w:w="1944" w:type="dxa"/>
            <w:vAlign w:val="bottom"/>
          </w:tcPr>
          <w:p w:rsidR="005A4F24" w:rsidRPr="003F4302" w:rsidRDefault="005A4F24" w:rsidP="005A4F24">
            <w:pPr>
              <w:pBdr>
                <w:bottom w:val="single" w:sz="4" w:space="1" w:color="auto"/>
              </w:pBdr>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Total</w:t>
            </w:r>
          </w:p>
        </w:tc>
      </w:tr>
      <w:tr w:rsidR="005A4F24" w:rsidRPr="003F4302" w:rsidTr="00F72D19">
        <w:tc>
          <w:tcPr>
            <w:tcW w:w="4320" w:type="dxa"/>
          </w:tcPr>
          <w:p w:rsidR="005A4F24" w:rsidRPr="003F4302" w:rsidRDefault="005A4F24" w:rsidP="005A4F24">
            <w:pPr>
              <w:spacing w:line="340" w:lineRule="exact"/>
              <w:ind w:right="-110"/>
              <w:rPr>
                <w:rFonts w:ascii="Arial" w:hAnsi="Arial" w:cs="Arial"/>
                <w:b/>
                <w:bCs/>
                <w:sz w:val="18"/>
                <w:szCs w:val="18"/>
              </w:rPr>
            </w:pPr>
            <w:r w:rsidRPr="003F4302">
              <w:rPr>
                <w:rFonts w:ascii="Arial" w:hAnsi="Arial" w:cs="Arial"/>
                <w:b/>
                <w:bCs/>
                <w:sz w:val="18"/>
                <w:szCs w:val="18"/>
              </w:rPr>
              <w:t>Allowance for impairment loss</w:t>
            </w:r>
          </w:p>
        </w:tc>
        <w:tc>
          <w:tcPr>
            <w:tcW w:w="1944" w:type="dxa"/>
          </w:tcPr>
          <w:p w:rsidR="005A4F24" w:rsidRPr="003F4302" w:rsidRDefault="005A4F24" w:rsidP="005A4F24">
            <w:pPr>
              <w:tabs>
                <w:tab w:val="decimal" w:pos="1602"/>
              </w:tabs>
              <w:spacing w:line="340" w:lineRule="exact"/>
              <w:jc w:val="thaiDistribute"/>
              <w:rPr>
                <w:rFonts w:ascii="Arial" w:hAnsi="Arial" w:cs="Arial"/>
                <w:sz w:val="18"/>
                <w:szCs w:val="18"/>
              </w:rPr>
            </w:pPr>
          </w:p>
        </w:tc>
        <w:tc>
          <w:tcPr>
            <w:tcW w:w="2016" w:type="dxa"/>
          </w:tcPr>
          <w:p w:rsidR="005A4F24" w:rsidRPr="003F4302" w:rsidRDefault="005A4F24" w:rsidP="005A4F24">
            <w:pPr>
              <w:tabs>
                <w:tab w:val="decimal" w:pos="1602"/>
              </w:tabs>
              <w:spacing w:line="340" w:lineRule="exact"/>
              <w:jc w:val="thaiDistribute"/>
              <w:rPr>
                <w:rFonts w:ascii="Arial" w:hAnsi="Arial" w:cs="Arial"/>
                <w:sz w:val="18"/>
                <w:szCs w:val="18"/>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18"/>
                <w:szCs w:val="18"/>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18"/>
                <w:szCs w:val="18"/>
              </w:rPr>
            </w:pPr>
          </w:p>
        </w:tc>
        <w:tc>
          <w:tcPr>
            <w:tcW w:w="1944" w:type="dxa"/>
          </w:tcPr>
          <w:p w:rsidR="005A4F24" w:rsidRPr="003F4302" w:rsidRDefault="005A4F24" w:rsidP="005A4F24">
            <w:pPr>
              <w:tabs>
                <w:tab w:val="decimal" w:pos="1602"/>
              </w:tabs>
              <w:spacing w:line="340" w:lineRule="exact"/>
              <w:jc w:val="thaiDistribute"/>
              <w:rPr>
                <w:rFonts w:ascii="Arial" w:hAnsi="Arial" w:cs="Arial"/>
                <w:sz w:val="20"/>
                <w:szCs w:val="20"/>
              </w:rPr>
            </w:pPr>
          </w:p>
        </w:tc>
      </w:tr>
      <w:tr w:rsidR="005A4F24" w:rsidRPr="003F4302" w:rsidTr="00F72D19">
        <w:tc>
          <w:tcPr>
            <w:tcW w:w="4320" w:type="dxa"/>
          </w:tcPr>
          <w:p w:rsidR="005A4F24" w:rsidRPr="003F4302" w:rsidRDefault="005A4F24" w:rsidP="005A4F24">
            <w:pPr>
              <w:spacing w:line="340" w:lineRule="exact"/>
              <w:rPr>
                <w:rFonts w:ascii="Arial" w:hAnsi="Arial" w:cs="Arial"/>
                <w:sz w:val="18"/>
                <w:szCs w:val="18"/>
              </w:rPr>
            </w:pPr>
            <w:r w:rsidRPr="003F4302">
              <w:rPr>
                <w:rFonts w:ascii="Arial" w:hAnsi="Arial" w:cs="Arial"/>
                <w:sz w:val="18"/>
                <w:szCs w:val="18"/>
              </w:rPr>
              <w:t xml:space="preserve">As at 1 January </w:t>
            </w:r>
            <w:r>
              <w:rPr>
                <w:rFonts w:ascii="Arial" w:hAnsi="Arial" w:cs="Arial"/>
                <w:sz w:val="18"/>
                <w:szCs w:val="18"/>
              </w:rPr>
              <w:t>2018</w:t>
            </w:r>
          </w:p>
        </w:tc>
        <w:tc>
          <w:tcPr>
            <w:tcW w:w="1944" w:type="dxa"/>
            <w:vAlign w:val="bottom"/>
          </w:tcPr>
          <w:p w:rsidR="005A4F24" w:rsidRDefault="005A4F24" w:rsidP="005A4F24">
            <w:pPr>
              <w:pBdr>
                <w:bottom w:val="single" w:sz="4" w:space="1" w:color="auto"/>
              </w:pBdr>
              <w:tabs>
                <w:tab w:val="decimal" w:pos="1602"/>
              </w:tabs>
              <w:spacing w:line="340" w:lineRule="exact"/>
              <w:jc w:val="thaiDistribute"/>
              <w:rPr>
                <w:rFonts w:ascii="Arial" w:hAnsi="Arial" w:cs="Arial"/>
                <w:sz w:val="18"/>
                <w:szCs w:val="18"/>
              </w:rPr>
            </w:pPr>
            <w:r>
              <w:rPr>
                <w:rFonts w:ascii="Arial" w:hAnsi="Arial" w:cs="Arial"/>
                <w:sz w:val="18"/>
                <w:szCs w:val="18"/>
              </w:rPr>
              <w:t>-</w:t>
            </w:r>
          </w:p>
        </w:tc>
        <w:tc>
          <w:tcPr>
            <w:tcW w:w="2016" w:type="dxa"/>
            <w:vAlign w:val="bottom"/>
          </w:tcPr>
          <w:p w:rsidR="005A4F24" w:rsidRDefault="005A4F24" w:rsidP="005A4F24">
            <w:pPr>
              <w:pBdr>
                <w:bottom w:val="single" w:sz="4" w:space="1" w:color="auto"/>
              </w:pBdr>
              <w:tabs>
                <w:tab w:val="decimal" w:pos="1602"/>
              </w:tabs>
              <w:spacing w:line="340" w:lineRule="exact"/>
              <w:jc w:val="thaiDistribute"/>
              <w:rPr>
                <w:rFonts w:ascii="Arial" w:hAnsi="Arial" w:cs="Arial"/>
                <w:sz w:val="18"/>
                <w:szCs w:val="18"/>
              </w:rPr>
            </w:pPr>
            <w:r>
              <w:rPr>
                <w:rFonts w:ascii="Arial" w:hAnsi="Arial" w:cs="Arial"/>
                <w:sz w:val="18"/>
                <w:szCs w:val="18"/>
              </w:rPr>
              <w:t>-</w:t>
            </w:r>
          </w:p>
        </w:tc>
        <w:tc>
          <w:tcPr>
            <w:tcW w:w="1944" w:type="dxa"/>
            <w:vAlign w:val="bottom"/>
          </w:tcPr>
          <w:p w:rsidR="005A4F24" w:rsidRDefault="005A4F24" w:rsidP="005A4F24">
            <w:pPr>
              <w:pBdr>
                <w:bottom w:val="single" w:sz="4" w:space="1" w:color="auto"/>
              </w:pBdr>
              <w:tabs>
                <w:tab w:val="decimal" w:pos="1602"/>
              </w:tabs>
              <w:spacing w:line="340" w:lineRule="exact"/>
              <w:jc w:val="thaiDistribute"/>
              <w:rPr>
                <w:rFonts w:ascii="Arial" w:hAnsi="Arial" w:cs="Arial"/>
                <w:sz w:val="18"/>
                <w:szCs w:val="18"/>
              </w:rPr>
            </w:pPr>
            <w:r>
              <w:rPr>
                <w:rFonts w:ascii="Arial" w:hAnsi="Arial" w:cs="Arial"/>
                <w:sz w:val="18"/>
                <w:szCs w:val="18"/>
              </w:rPr>
              <w:t>464</w:t>
            </w:r>
          </w:p>
        </w:tc>
        <w:tc>
          <w:tcPr>
            <w:tcW w:w="1944" w:type="dxa"/>
            <w:vAlign w:val="bottom"/>
          </w:tcPr>
          <w:p w:rsidR="005A4F24" w:rsidRDefault="005A4F24" w:rsidP="005A4F24">
            <w:pPr>
              <w:pBdr>
                <w:bottom w:val="single" w:sz="4" w:space="1" w:color="auto"/>
              </w:pBdr>
              <w:tabs>
                <w:tab w:val="decimal" w:pos="1602"/>
              </w:tabs>
              <w:spacing w:line="340" w:lineRule="exact"/>
              <w:jc w:val="thaiDistribute"/>
              <w:rPr>
                <w:rFonts w:ascii="Arial" w:hAnsi="Arial" w:cs="Arial"/>
                <w:sz w:val="18"/>
                <w:szCs w:val="18"/>
              </w:rPr>
            </w:pPr>
            <w:r>
              <w:rPr>
                <w:rFonts w:ascii="Arial" w:hAnsi="Arial" w:cs="Arial"/>
                <w:sz w:val="18"/>
                <w:szCs w:val="18"/>
              </w:rPr>
              <w:t>4,922</w:t>
            </w:r>
          </w:p>
        </w:tc>
        <w:tc>
          <w:tcPr>
            <w:tcW w:w="1944" w:type="dxa"/>
            <w:vAlign w:val="bottom"/>
          </w:tcPr>
          <w:p w:rsidR="005A4F24" w:rsidRDefault="005A4F24" w:rsidP="005A4F24">
            <w:pPr>
              <w:pBdr>
                <w:bottom w:val="single" w:sz="4" w:space="1" w:color="auto"/>
              </w:pBdr>
              <w:tabs>
                <w:tab w:val="decimal" w:pos="1602"/>
              </w:tabs>
              <w:spacing w:line="340" w:lineRule="exact"/>
              <w:jc w:val="thaiDistribute"/>
              <w:rPr>
                <w:rFonts w:ascii="Arial" w:hAnsi="Arial" w:cs="Arial"/>
                <w:sz w:val="18"/>
                <w:szCs w:val="18"/>
              </w:rPr>
            </w:pPr>
            <w:r>
              <w:rPr>
                <w:rFonts w:ascii="Arial" w:hAnsi="Arial" w:cs="Arial"/>
                <w:sz w:val="18"/>
                <w:szCs w:val="18"/>
              </w:rPr>
              <w:t>5,386</w:t>
            </w:r>
          </w:p>
        </w:tc>
      </w:tr>
      <w:tr w:rsidR="005A4F24" w:rsidRPr="003F4302" w:rsidTr="00F72D19">
        <w:tc>
          <w:tcPr>
            <w:tcW w:w="4320" w:type="dxa"/>
          </w:tcPr>
          <w:p w:rsidR="005A4F24" w:rsidRPr="003F4302" w:rsidRDefault="005A4F24" w:rsidP="005A4F24">
            <w:pPr>
              <w:spacing w:line="340" w:lineRule="exact"/>
              <w:rPr>
                <w:rFonts w:ascii="Arial" w:hAnsi="Arial" w:cs="Arial"/>
                <w:sz w:val="18"/>
                <w:szCs w:val="18"/>
              </w:rPr>
            </w:pPr>
            <w:r w:rsidRPr="003F4302">
              <w:rPr>
                <w:rFonts w:ascii="Arial" w:hAnsi="Arial" w:cs="Arial"/>
                <w:sz w:val="18"/>
                <w:szCs w:val="18"/>
              </w:rPr>
              <w:t xml:space="preserve">As at 31 December </w:t>
            </w:r>
            <w:r>
              <w:rPr>
                <w:rFonts w:ascii="Arial" w:hAnsi="Arial" w:cs="Arial"/>
                <w:sz w:val="18"/>
                <w:szCs w:val="18"/>
              </w:rPr>
              <w:t>2018</w:t>
            </w:r>
          </w:p>
        </w:tc>
        <w:tc>
          <w:tcPr>
            <w:tcW w:w="1944" w:type="dxa"/>
            <w:vAlign w:val="bottom"/>
          </w:tcPr>
          <w:p w:rsidR="005A4F24" w:rsidRPr="005A4F24" w:rsidRDefault="005A4F24" w:rsidP="005A4F24">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w:t>
            </w:r>
          </w:p>
        </w:tc>
        <w:tc>
          <w:tcPr>
            <w:tcW w:w="2016" w:type="dxa"/>
            <w:vAlign w:val="bottom"/>
          </w:tcPr>
          <w:p w:rsidR="005A4F24" w:rsidRPr="005A4F24" w:rsidRDefault="005A4F24" w:rsidP="005A4F24">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w:t>
            </w:r>
          </w:p>
        </w:tc>
        <w:tc>
          <w:tcPr>
            <w:tcW w:w="1944" w:type="dxa"/>
            <w:vAlign w:val="bottom"/>
          </w:tcPr>
          <w:p w:rsidR="005A4F24" w:rsidRPr="005A4F24" w:rsidRDefault="005A4F24" w:rsidP="005A4F24">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464</w:t>
            </w:r>
          </w:p>
        </w:tc>
        <w:tc>
          <w:tcPr>
            <w:tcW w:w="1944" w:type="dxa"/>
            <w:vAlign w:val="bottom"/>
          </w:tcPr>
          <w:p w:rsidR="005A4F24" w:rsidRPr="005A4F24" w:rsidRDefault="005A4F24" w:rsidP="005A4F24">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4,922</w:t>
            </w:r>
          </w:p>
        </w:tc>
        <w:tc>
          <w:tcPr>
            <w:tcW w:w="1944" w:type="dxa"/>
            <w:vAlign w:val="bottom"/>
          </w:tcPr>
          <w:p w:rsidR="005A4F24" w:rsidRPr="005A4F24" w:rsidRDefault="005A4F24" w:rsidP="005A4F24">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5,386</w:t>
            </w:r>
          </w:p>
        </w:tc>
      </w:tr>
      <w:tr w:rsidR="005A4F24" w:rsidRPr="003F4302" w:rsidTr="00F72D19">
        <w:tc>
          <w:tcPr>
            <w:tcW w:w="4320" w:type="dxa"/>
          </w:tcPr>
          <w:p w:rsidR="005A4F24" w:rsidRPr="003F4302" w:rsidRDefault="005A4F24" w:rsidP="005A4F24">
            <w:pPr>
              <w:spacing w:line="340" w:lineRule="exact"/>
              <w:rPr>
                <w:rFonts w:ascii="Arial" w:hAnsi="Arial" w:cs="Arial"/>
                <w:sz w:val="18"/>
                <w:szCs w:val="18"/>
              </w:rPr>
            </w:pPr>
            <w:r w:rsidRPr="003F4302">
              <w:rPr>
                <w:rFonts w:ascii="Arial" w:hAnsi="Arial" w:cs="Arial"/>
                <w:sz w:val="18"/>
                <w:szCs w:val="18"/>
              </w:rPr>
              <w:t xml:space="preserve">As at 31 December </w:t>
            </w:r>
            <w:r>
              <w:rPr>
                <w:rFonts w:ascii="Arial" w:hAnsi="Arial" w:cs="Arial"/>
                <w:sz w:val="18"/>
                <w:szCs w:val="18"/>
              </w:rPr>
              <w:t>2019</w:t>
            </w:r>
          </w:p>
        </w:tc>
        <w:tc>
          <w:tcPr>
            <w:tcW w:w="1944" w:type="dxa"/>
            <w:vAlign w:val="bottom"/>
          </w:tcPr>
          <w:p w:rsidR="005A4F24" w:rsidRPr="005A4F24" w:rsidRDefault="005A4F24" w:rsidP="005A4F24">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w:t>
            </w:r>
          </w:p>
        </w:tc>
        <w:tc>
          <w:tcPr>
            <w:tcW w:w="2016" w:type="dxa"/>
            <w:vAlign w:val="bottom"/>
          </w:tcPr>
          <w:p w:rsidR="005A4F24" w:rsidRPr="005A4F24" w:rsidRDefault="005A4F24" w:rsidP="005A4F24">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w:t>
            </w:r>
          </w:p>
        </w:tc>
        <w:tc>
          <w:tcPr>
            <w:tcW w:w="1944" w:type="dxa"/>
            <w:vAlign w:val="bottom"/>
          </w:tcPr>
          <w:p w:rsidR="005A4F24" w:rsidRPr="005A4F24" w:rsidRDefault="005A4F24" w:rsidP="005A4F24">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464</w:t>
            </w:r>
          </w:p>
        </w:tc>
        <w:tc>
          <w:tcPr>
            <w:tcW w:w="1944" w:type="dxa"/>
            <w:vAlign w:val="bottom"/>
          </w:tcPr>
          <w:p w:rsidR="005A4F24" w:rsidRPr="005A4F24" w:rsidRDefault="005A4F24" w:rsidP="005A4F24">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4,922</w:t>
            </w:r>
          </w:p>
        </w:tc>
        <w:tc>
          <w:tcPr>
            <w:tcW w:w="1944" w:type="dxa"/>
            <w:vAlign w:val="bottom"/>
          </w:tcPr>
          <w:p w:rsidR="005A4F24" w:rsidRPr="005A4F24" w:rsidRDefault="005A4F24" w:rsidP="005A4F24">
            <w:pPr>
              <w:pBdr>
                <w:bottom w:val="sing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5,386</w:t>
            </w:r>
          </w:p>
        </w:tc>
      </w:tr>
      <w:tr w:rsidR="005A4F24" w:rsidRPr="003F4302" w:rsidTr="00F72D19">
        <w:tc>
          <w:tcPr>
            <w:tcW w:w="4320" w:type="dxa"/>
          </w:tcPr>
          <w:p w:rsidR="005A4F24" w:rsidRPr="003F4302" w:rsidRDefault="005A4F24" w:rsidP="005A4F24">
            <w:pPr>
              <w:spacing w:line="340" w:lineRule="exact"/>
              <w:rPr>
                <w:rFonts w:ascii="Arial" w:hAnsi="Arial" w:cs="Arial"/>
                <w:b/>
                <w:bCs/>
                <w:sz w:val="18"/>
                <w:szCs w:val="18"/>
              </w:rPr>
            </w:pPr>
            <w:r w:rsidRPr="003F4302">
              <w:rPr>
                <w:rFonts w:ascii="Arial" w:hAnsi="Arial" w:cs="Arial"/>
                <w:b/>
                <w:bCs/>
                <w:sz w:val="18"/>
                <w:szCs w:val="18"/>
              </w:rPr>
              <w:t>Net book value</w:t>
            </w:r>
          </w:p>
        </w:tc>
        <w:tc>
          <w:tcPr>
            <w:tcW w:w="1944" w:type="dxa"/>
            <w:vAlign w:val="bottom"/>
          </w:tcPr>
          <w:p w:rsidR="005A4F24" w:rsidRDefault="005A4F24" w:rsidP="005A4F24">
            <w:pPr>
              <w:tabs>
                <w:tab w:val="decimal" w:pos="1602"/>
              </w:tabs>
              <w:spacing w:line="340" w:lineRule="exact"/>
              <w:jc w:val="thaiDistribute"/>
              <w:rPr>
                <w:rFonts w:ascii="Arial" w:hAnsi="Arial" w:cs="Arial"/>
                <w:sz w:val="18"/>
                <w:szCs w:val="18"/>
              </w:rPr>
            </w:pPr>
          </w:p>
        </w:tc>
        <w:tc>
          <w:tcPr>
            <w:tcW w:w="2016" w:type="dxa"/>
            <w:vAlign w:val="bottom"/>
          </w:tcPr>
          <w:p w:rsidR="005A4F24" w:rsidRDefault="005A4F24" w:rsidP="005A4F24">
            <w:pPr>
              <w:tabs>
                <w:tab w:val="decimal" w:pos="1602"/>
              </w:tabs>
              <w:spacing w:line="340" w:lineRule="exact"/>
              <w:jc w:val="thaiDistribute"/>
              <w:rPr>
                <w:rFonts w:ascii="Arial" w:hAnsi="Arial" w:cs="Arial"/>
                <w:sz w:val="18"/>
                <w:szCs w:val="18"/>
              </w:rPr>
            </w:pPr>
          </w:p>
        </w:tc>
        <w:tc>
          <w:tcPr>
            <w:tcW w:w="1944" w:type="dxa"/>
            <w:vAlign w:val="bottom"/>
          </w:tcPr>
          <w:p w:rsidR="005A4F24" w:rsidRDefault="005A4F24" w:rsidP="005A4F24">
            <w:pPr>
              <w:tabs>
                <w:tab w:val="decimal" w:pos="1602"/>
              </w:tabs>
              <w:spacing w:line="340" w:lineRule="exact"/>
              <w:jc w:val="thaiDistribute"/>
              <w:rPr>
                <w:rFonts w:ascii="Arial" w:hAnsi="Arial" w:cs="Arial"/>
                <w:sz w:val="18"/>
                <w:szCs w:val="18"/>
              </w:rPr>
            </w:pPr>
          </w:p>
        </w:tc>
        <w:tc>
          <w:tcPr>
            <w:tcW w:w="1944" w:type="dxa"/>
            <w:vAlign w:val="bottom"/>
          </w:tcPr>
          <w:p w:rsidR="005A4F24" w:rsidRDefault="005A4F24" w:rsidP="005A4F24">
            <w:pPr>
              <w:tabs>
                <w:tab w:val="decimal" w:pos="1602"/>
              </w:tabs>
              <w:spacing w:line="340" w:lineRule="exact"/>
              <w:jc w:val="thaiDistribute"/>
              <w:rPr>
                <w:rFonts w:ascii="Arial" w:hAnsi="Arial" w:cs="Arial"/>
                <w:sz w:val="18"/>
                <w:szCs w:val="18"/>
              </w:rPr>
            </w:pPr>
          </w:p>
        </w:tc>
        <w:tc>
          <w:tcPr>
            <w:tcW w:w="1944" w:type="dxa"/>
            <w:vAlign w:val="bottom"/>
          </w:tcPr>
          <w:p w:rsidR="005A4F24" w:rsidRDefault="005A4F24" w:rsidP="005A4F24">
            <w:pPr>
              <w:tabs>
                <w:tab w:val="decimal" w:pos="1602"/>
              </w:tabs>
              <w:spacing w:line="340" w:lineRule="exact"/>
              <w:jc w:val="thaiDistribute"/>
              <w:rPr>
                <w:rFonts w:ascii="Arial" w:hAnsi="Arial" w:cs="Arial"/>
                <w:sz w:val="18"/>
                <w:szCs w:val="18"/>
              </w:rPr>
            </w:pPr>
          </w:p>
        </w:tc>
      </w:tr>
      <w:tr w:rsidR="005A4F24" w:rsidRPr="003F4302" w:rsidTr="00F72D19">
        <w:trPr>
          <w:trHeight w:val="315"/>
        </w:trPr>
        <w:tc>
          <w:tcPr>
            <w:tcW w:w="4320" w:type="dxa"/>
          </w:tcPr>
          <w:p w:rsidR="005A4F24" w:rsidRPr="003F4302" w:rsidRDefault="005A4F24" w:rsidP="005A4F24">
            <w:pPr>
              <w:spacing w:line="340" w:lineRule="exact"/>
              <w:rPr>
                <w:rFonts w:ascii="Arial" w:hAnsi="Arial" w:cs="Arial"/>
                <w:sz w:val="18"/>
                <w:szCs w:val="18"/>
              </w:rPr>
            </w:pPr>
            <w:r w:rsidRPr="003F4302">
              <w:rPr>
                <w:rFonts w:ascii="Arial" w:hAnsi="Arial" w:cs="Arial"/>
                <w:sz w:val="18"/>
                <w:szCs w:val="18"/>
              </w:rPr>
              <w:t xml:space="preserve">As at 31 December </w:t>
            </w:r>
            <w:r>
              <w:rPr>
                <w:rFonts w:ascii="Arial" w:hAnsi="Arial" w:cs="Arial"/>
                <w:sz w:val="18"/>
                <w:szCs w:val="18"/>
              </w:rPr>
              <w:t>2018</w:t>
            </w:r>
          </w:p>
        </w:tc>
        <w:tc>
          <w:tcPr>
            <w:tcW w:w="1944" w:type="dxa"/>
            <w:vAlign w:val="bottom"/>
          </w:tcPr>
          <w:p w:rsidR="005A4F24" w:rsidRDefault="005A4F24" w:rsidP="005A4F24">
            <w:pPr>
              <w:pBdr>
                <w:bottom w:val="double" w:sz="4" w:space="1" w:color="auto"/>
              </w:pBdr>
              <w:tabs>
                <w:tab w:val="decimal" w:pos="1602"/>
              </w:tabs>
              <w:spacing w:line="340" w:lineRule="exact"/>
              <w:jc w:val="thaiDistribute"/>
              <w:rPr>
                <w:rFonts w:ascii="Arial" w:hAnsi="Arial" w:cs="Arial"/>
                <w:sz w:val="18"/>
                <w:szCs w:val="18"/>
              </w:rPr>
            </w:pPr>
            <w:r>
              <w:rPr>
                <w:rFonts w:ascii="Arial" w:hAnsi="Arial" w:cs="Arial"/>
                <w:sz w:val="18"/>
                <w:szCs w:val="18"/>
              </w:rPr>
              <w:t>18,550</w:t>
            </w:r>
          </w:p>
        </w:tc>
        <w:tc>
          <w:tcPr>
            <w:tcW w:w="2016" w:type="dxa"/>
            <w:vAlign w:val="bottom"/>
          </w:tcPr>
          <w:p w:rsidR="005A4F24" w:rsidRDefault="005A4F24" w:rsidP="005A4F24">
            <w:pPr>
              <w:pBdr>
                <w:bottom w:val="double" w:sz="4" w:space="1" w:color="auto"/>
              </w:pBdr>
              <w:tabs>
                <w:tab w:val="decimal" w:pos="1602"/>
              </w:tabs>
              <w:spacing w:line="340" w:lineRule="exact"/>
              <w:jc w:val="thaiDistribute"/>
              <w:rPr>
                <w:rFonts w:ascii="Arial" w:hAnsi="Arial" w:cs="Arial"/>
                <w:sz w:val="18"/>
                <w:szCs w:val="18"/>
              </w:rPr>
            </w:pPr>
            <w:r>
              <w:rPr>
                <w:rFonts w:ascii="Arial" w:hAnsi="Arial" w:cs="Arial"/>
                <w:sz w:val="18"/>
                <w:szCs w:val="18"/>
              </w:rPr>
              <w:t>8,968</w:t>
            </w:r>
          </w:p>
        </w:tc>
        <w:tc>
          <w:tcPr>
            <w:tcW w:w="1944" w:type="dxa"/>
            <w:vAlign w:val="bottom"/>
          </w:tcPr>
          <w:p w:rsidR="005A4F24" w:rsidRDefault="005A4F24" w:rsidP="005A4F24">
            <w:pPr>
              <w:pBdr>
                <w:bottom w:val="double" w:sz="4" w:space="1" w:color="auto"/>
              </w:pBdr>
              <w:tabs>
                <w:tab w:val="decimal" w:pos="1602"/>
              </w:tabs>
              <w:spacing w:line="340" w:lineRule="exact"/>
              <w:jc w:val="thaiDistribute"/>
              <w:rPr>
                <w:rFonts w:ascii="Arial" w:hAnsi="Arial" w:cs="Arial"/>
                <w:sz w:val="18"/>
                <w:szCs w:val="18"/>
              </w:rPr>
            </w:pPr>
            <w:r>
              <w:rPr>
                <w:rFonts w:ascii="Arial" w:hAnsi="Arial" w:cs="Arial"/>
                <w:sz w:val="18"/>
                <w:szCs w:val="18"/>
              </w:rPr>
              <w:t>2</w:t>
            </w:r>
          </w:p>
        </w:tc>
        <w:tc>
          <w:tcPr>
            <w:tcW w:w="1944" w:type="dxa"/>
            <w:vAlign w:val="bottom"/>
          </w:tcPr>
          <w:p w:rsidR="005A4F24" w:rsidRDefault="005A4F24" w:rsidP="005A4F24">
            <w:pPr>
              <w:pBdr>
                <w:bottom w:val="double" w:sz="4" w:space="1" w:color="auto"/>
              </w:pBdr>
              <w:tabs>
                <w:tab w:val="decimal" w:pos="1602"/>
              </w:tabs>
              <w:spacing w:line="340" w:lineRule="exact"/>
              <w:jc w:val="thaiDistribute"/>
              <w:rPr>
                <w:rFonts w:ascii="Arial" w:hAnsi="Arial" w:cs="Arial"/>
                <w:sz w:val="18"/>
                <w:szCs w:val="18"/>
              </w:rPr>
            </w:pPr>
            <w:r>
              <w:rPr>
                <w:rFonts w:ascii="Arial" w:hAnsi="Arial" w:cs="Arial"/>
                <w:sz w:val="18"/>
                <w:szCs w:val="18"/>
              </w:rPr>
              <w:t>18,272</w:t>
            </w:r>
          </w:p>
        </w:tc>
        <w:tc>
          <w:tcPr>
            <w:tcW w:w="1944" w:type="dxa"/>
            <w:vAlign w:val="bottom"/>
          </w:tcPr>
          <w:p w:rsidR="005A4F24" w:rsidRDefault="005A4F24" w:rsidP="005A4F24">
            <w:pPr>
              <w:pBdr>
                <w:bottom w:val="double" w:sz="4" w:space="1" w:color="auto"/>
              </w:pBdr>
              <w:tabs>
                <w:tab w:val="decimal" w:pos="1602"/>
              </w:tabs>
              <w:spacing w:line="340" w:lineRule="exact"/>
              <w:jc w:val="thaiDistribute"/>
              <w:rPr>
                <w:rFonts w:ascii="Arial" w:hAnsi="Arial" w:cs="Arial"/>
                <w:sz w:val="18"/>
                <w:szCs w:val="18"/>
              </w:rPr>
            </w:pPr>
            <w:r>
              <w:rPr>
                <w:rFonts w:ascii="Arial" w:hAnsi="Arial" w:cs="Arial"/>
                <w:sz w:val="18"/>
                <w:szCs w:val="18"/>
              </w:rPr>
              <w:t>45,792</w:t>
            </w:r>
          </w:p>
        </w:tc>
      </w:tr>
      <w:tr w:rsidR="005A4F24" w:rsidRPr="003F4302" w:rsidTr="00F72D19">
        <w:tc>
          <w:tcPr>
            <w:tcW w:w="4320" w:type="dxa"/>
          </w:tcPr>
          <w:p w:rsidR="005A4F24" w:rsidRPr="003F4302" w:rsidRDefault="005A4F24" w:rsidP="005A4F24">
            <w:pPr>
              <w:spacing w:line="340" w:lineRule="exact"/>
              <w:rPr>
                <w:rFonts w:ascii="Arial" w:hAnsi="Arial" w:cs="Arial"/>
                <w:sz w:val="18"/>
                <w:szCs w:val="18"/>
              </w:rPr>
            </w:pPr>
            <w:r w:rsidRPr="003F4302">
              <w:rPr>
                <w:rFonts w:ascii="Arial" w:hAnsi="Arial" w:cs="Arial"/>
                <w:sz w:val="18"/>
                <w:szCs w:val="18"/>
              </w:rPr>
              <w:t xml:space="preserve">As at 31 December </w:t>
            </w:r>
            <w:r>
              <w:rPr>
                <w:rFonts w:ascii="Arial" w:hAnsi="Arial" w:cs="Arial"/>
                <w:sz w:val="18"/>
                <w:szCs w:val="18"/>
              </w:rPr>
              <w:t>2019</w:t>
            </w:r>
          </w:p>
        </w:tc>
        <w:tc>
          <w:tcPr>
            <w:tcW w:w="1944" w:type="dxa"/>
            <w:vAlign w:val="bottom"/>
          </w:tcPr>
          <w:p w:rsidR="005A4F24" w:rsidRPr="005A4F24" w:rsidRDefault="005A4F24" w:rsidP="005A4F24">
            <w:pPr>
              <w:pBdr>
                <w:bottom w:val="doub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18,550</w:t>
            </w:r>
          </w:p>
        </w:tc>
        <w:tc>
          <w:tcPr>
            <w:tcW w:w="2016" w:type="dxa"/>
            <w:vAlign w:val="bottom"/>
          </w:tcPr>
          <w:p w:rsidR="005A4F24" w:rsidRPr="005A4F24" w:rsidRDefault="005A4F24" w:rsidP="005A4F24">
            <w:pPr>
              <w:pBdr>
                <w:bottom w:val="doub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6,342</w:t>
            </w:r>
          </w:p>
        </w:tc>
        <w:tc>
          <w:tcPr>
            <w:tcW w:w="1944" w:type="dxa"/>
            <w:vAlign w:val="bottom"/>
          </w:tcPr>
          <w:p w:rsidR="005A4F24" w:rsidRPr="005A4F24" w:rsidRDefault="005A4F24" w:rsidP="005A4F24">
            <w:pPr>
              <w:pBdr>
                <w:bottom w:val="doub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2</w:t>
            </w:r>
          </w:p>
        </w:tc>
        <w:tc>
          <w:tcPr>
            <w:tcW w:w="1944" w:type="dxa"/>
            <w:vAlign w:val="bottom"/>
          </w:tcPr>
          <w:p w:rsidR="005A4F24" w:rsidRPr="005A4F24" w:rsidRDefault="005A4F24" w:rsidP="005A4F24">
            <w:pPr>
              <w:pBdr>
                <w:bottom w:val="doub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14,177</w:t>
            </w:r>
          </w:p>
        </w:tc>
        <w:tc>
          <w:tcPr>
            <w:tcW w:w="1944" w:type="dxa"/>
            <w:vAlign w:val="bottom"/>
          </w:tcPr>
          <w:p w:rsidR="005A4F24" w:rsidRPr="005A4F24" w:rsidRDefault="005A4F24" w:rsidP="005A4F24">
            <w:pPr>
              <w:pBdr>
                <w:bottom w:val="double" w:sz="4" w:space="1" w:color="auto"/>
              </w:pBdr>
              <w:tabs>
                <w:tab w:val="decimal" w:pos="1602"/>
              </w:tabs>
              <w:spacing w:line="340" w:lineRule="exact"/>
              <w:jc w:val="thaiDistribute"/>
              <w:rPr>
                <w:rFonts w:ascii="Arial" w:hAnsi="Arial" w:cs="Arial"/>
                <w:sz w:val="18"/>
                <w:szCs w:val="18"/>
              </w:rPr>
            </w:pPr>
            <w:r w:rsidRPr="005A4F24">
              <w:rPr>
                <w:rFonts w:ascii="Arial" w:hAnsi="Arial" w:cs="Arial"/>
                <w:sz w:val="18"/>
                <w:szCs w:val="18"/>
              </w:rPr>
              <w:t>39,071</w:t>
            </w:r>
          </w:p>
        </w:tc>
      </w:tr>
      <w:tr w:rsidR="005A4F24" w:rsidRPr="003F4302" w:rsidTr="00F72D19">
        <w:tc>
          <w:tcPr>
            <w:tcW w:w="4320" w:type="dxa"/>
          </w:tcPr>
          <w:p w:rsidR="005A4F24" w:rsidRPr="003F4302" w:rsidRDefault="005A4F24" w:rsidP="005A4F24">
            <w:pPr>
              <w:spacing w:line="340" w:lineRule="exact"/>
              <w:rPr>
                <w:rFonts w:ascii="Arial" w:hAnsi="Arial" w:cs="Arial"/>
                <w:sz w:val="18"/>
                <w:szCs w:val="18"/>
              </w:rPr>
            </w:pPr>
            <w:r w:rsidRPr="003F4302">
              <w:rPr>
                <w:rFonts w:ascii="Arial" w:hAnsi="Arial" w:cs="Arial"/>
                <w:b/>
                <w:bCs/>
                <w:sz w:val="18"/>
                <w:szCs w:val="18"/>
              </w:rPr>
              <w:t>Depreciation for the year</w:t>
            </w:r>
          </w:p>
        </w:tc>
        <w:tc>
          <w:tcPr>
            <w:tcW w:w="1944" w:type="dxa"/>
            <w:vAlign w:val="bottom"/>
          </w:tcPr>
          <w:p w:rsidR="005A4F24" w:rsidRPr="003F4302" w:rsidRDefault="005A4F24" w:rsidP="005A4F24">
            <w:pPr>
              <w:tabs>
                <w:tab w:val="decimal" w:pos="944"/>
              </w:tabs>
              <w:spacing w:line="340" w:lineRule="exact"/>
              <w:jc w:val="thaiDistribute"/>
              <w:rPr>
                <w:rFonts w:ascii="Arial" w:hAnsi="Arial" w:cs="Arial"/>
                <w:sz w:val="18"/>
                <w:szCs w:val="18"/>
              </w:rPr>
            </w:pPr>
          </w:p>
        </w:tc>
        <w:tc>
          <w:tcPr>
            <w:tcW w:w="2016" w:type="dxa"/>
            <w:vAlign w:val="bottom"/>
          </w:tcPr>
          <w:p w:rsidR="005A4F24" w:rsidRPr="003F4302" w:rsidRDefault="005A4F24" w:rsidP="005A4F24">
            <w:pPr>
              <w:tabs>
                <w:tab w:val="decimal" w:pos="944"/>
              </w:tabs>
              <w:spacing w:line="340" w:lineRule="exact"/>
              <w:jc w:val="thaiDistribute"/>
              <w:rPr>
                <w:rFonts w:ascii="Arial" w:hAnsi="Arial" w:cs="Arial"/>
                <w:sz w:val="18"/>
                <w:szCs w:val="18"/>
              </w:rPr>
            </w:pPr>
          </w:p>
        </w:tc>
        <w:tc>
          <w:tcPr>
            <w:tcW w:w="1944" w:type="dxa"/>
            <w:vAlign w:val="bottom"/>
          </w:tcPr>
          <w:p w:rsidR="005A4F24" w:rsidRPr="003F4302" w:rsidRDefault="005A4F24" w:rsidP="005A4F24">
            <w:pPr>
              <w:tabs>
                <w:tab w:val="decimal" w:pos="944"/>
              </w:tabs>
              <w:spacing w:line="340" w:lineRule="exact"/>
              <w:jc w:val="thaiDistribute"/>
              <w:rPr>
                <w:rFonts w:ascii="Arial" w:hAnsi="Arial" w:cs="Arial"/>
                <w:sz w:val="18"/>
                <w:szCs w:val="18"/>
              </w:rPr>
            </w:pPr>
          </w:p>
        </w:tc>
        <w:tc>
          <w:tcPr>
            <w:tcW w:w="1944" w:type="dxa"/>
            <w:vAlign w:val="bottom"/>
          </w:tcPr>
          <w:p w:rsidR="005A4F24" w:rsidRPr="003F4302" w:rsidRDefault="005A4F24" w:rsidP="005A4F24">
            <w:pPr>
              <w:tabs>
                <w:tab w:val="decimal" w:pos="944"/>
              </w:tabs>
              <w:spacing w:line="340" w:lineRule="exact"/>
              <w:jc w:val="thaiDistribute"/>
              <w:rPr>
                <w:rFonts w:ascii="Arial" w:hAnsi="Arial" w:cs="Arial"/>
                <w:sz w:val="18"/>
                <w:szCs w:val="18"/>
              </w:rPr>
            </w:pPr>
          </w:p>
        </w:tc>
        <w:tc>
          <w:tcPr>
            <w:tcW w:w="1944" w:type="dxa"/>
            <w:vAlign w:val="bottom"/>
          </w:tcPr>
          <w:p w:rsidR="005A4F24" w:rsidRPr="003F4302" w:rsidRDefault="005A4F24" w:rsidP="005A4F24">
            <w:pPr>
              <w:tabs>
                <w:tab w:val="decimal" w:pos="944"/>
              </w:tabs>
              <w:spacing w:line="340" w:lineRule="exact"/>
              <w:jc w:val="thaiDistribute"/>
              <w:rPr>
                <w:rFonts w:ascii="Arial" w:hAnsi="Arial" w:cs="Arial"/>
                <w:sz w:val="18"/>
                <w:szCs w:val="18"/>
              </w:rPr>
            </w:pPr>
          </w:p>
        </w:tc>
      </w:tr>
      <w:tr w:rsidR="005A4F24" w:rsidRPr="003F4302" w:rsidTr="00F72D19">
        <w:tc>
          <w:tcPr>
            <w:tcW w:w="12168" w:type="dxa"/>
            <w:gridSpan w:val="5"/>
          </w:tcPr>
          <w:p w:rsidR="005A4F24" w:rsidRPr="003F4302" w:rsidRDefault="005A4F24" w:rsidP="005A4F24">
            <w:pPr>
              <w:spacing w:line="340" w:lineRule="exact"/>
              <w:rPr>
                <w:rFonts w:ascii="Arial" w:hAnsi="Arial" w:cs="Arial"/>
                <w:sz w:val="18"/>
                <w:szCs w:val="18"/>
              </w:rPr>
            </w:pPr>
            <w:r>
              <w:rPr>
                <w:rFonts w:ascii="Arial" w:hAnsi="Arial" w:cs="Arial"/>
                <w:sz w:val="18"/>
                <w:szCs w:val="18"/>
              </w:rPr>
              <w:t>2018</w:t>
            </w:r>
            <w:r w:rsidRPr="003F4302">
              <w:rPr>
                <w:rFonts w:ascii="Arial" w:hAnsi="Arial" w:cs="Arial"/>
                <w:sz w:val="18"/>
                <w:szCs w:val="18"/>
              </w:rPr>
              <w:t xml:space="preserve"> (included in administrative expenses)</w:t>
            </w:r>
          </w:p>
        </w:tc>
        <w:tc>
          <w:tcPr>
            <w:tcW w:w="1944" w:type="dxa"/>
          </w:tcPr>
          <w:p w:rsidR="005A4F24" w:rsidRDefault="005A4F24" w:rsidP="005A4F24">
            <w:pPr>
              <w:pBdr>
                <w:bottom w:val="double" w:sz="4" w:space="1" w:color="auto"/>
              </w:pBdr>
              <w:tabs>
                <w:tab w:val="decimal" w:pos="1602"/>
              </w:tabs>
              <w:spacing w:line="340" w:lineRule="exact"/>
              <w:jc w:val="thaiDistribute"/>
              <w:rPr>
                <w:rFonts w:ascii="Arial" w:hAnsi="Arial" w:cs="Arial"/>
                <w:sz w:val="18"/>
                <w:szCs w:val="18"/>
              </w:rPr>
            </w:pPr>
            <w:r>
              <w:rPr>
                <w:rFonts w:ascii="Arial" w:hAnsi="Arial" w:cs="Arial"/>
                <w:sz w:val="18"/>
                <w:szCs w:val="18"/>
              </w:rPr>
              <w:t>9,148</w:t>
            </w:r>
          </w:p>
        </w:tc>
      </w:tr>
      <w:tr w:rsidR="005A4F24" w:rsidRPr="003F4302" w:rsidTr="00F72D19">
        <w:tc>
          <w:tcPr>
            <w:tcW w:w="12168" w:type="dxa"/>
            <w:gridSpan w:val="5"/>
          </w:tcPr>
          <w:p w:rsidR="005A4F24" w:rsidRPr="003F4302" w:rsidRDefault="005A4F24" w:rsidP="005A4F24">
            <w:pPr>
              <w:spacing w:line="340" w:lineRule="exact"/>
              <w:rPr>
                <w:rFonts w:ascii="Arial" w:hAnsi="Arial" w:cs="Arial"/>
                <w:sz w:val="18"/>
                <w:szCs w:val="18"/>
              </w:rPr>
            </w:pPr>
            <w:r>
              <w:rPr>
                <w:rFonts w:ascii="Arial" w:hAnsi="Arial" w:cs="Arial"/>
                <w:sz w:val="18"/>
                <w:szCs w:val="18"/>
              </w:rPr>
              <w:t>2019</w:t>
            </w:r>
            <w:r w:rsidRPr="003F4302">
              <w:rPr>
                <w:rFonts w:ascii="Arial" w:hAnsi="Arial" w:cs="Arial"/>
                <w:sz w:val="18"/>
                <w:szCs w:val="18"/>
              </w:rPr>
              <w:t xml:space="preserve"> (included in administrative expenses)</w:t>
            </w:r>
          </w:p>
        </w:tc>
        <w:tc>
          <w:tcPr>
            <w:tcW w:w="1944" w:type="dxa"/>
          </w:tcPr>
          <w:p w:rsidR="005A4F24" w:rsidRDefault="005A4F24" w:rsidP="005A4F24">
            <w:pPr>
              <w:pBdr>
                <w:bottom w:val="double" w:sz="4" w:space="1" w:color="auto"/>
              </w:pBdr>
              <w:tabs>
                <w:tab w:val="decimal" w:pos="1602"/>
              </w:tabs>
              <w:spacing w:line="340" w:lineRule="exact"/>
              <w:jc w:val="thaiDistribute"/>
              <w:rPr>
                <w:rFonts w:ascii="Arial" w:hAnsi="Arial" w:cs="Arial"/>
                <w:sz w:val="18"/>
                <w:szCs w:val="18"/>
              </w:rPr>
            </w:pPr>
            <w:r>
              <w:rPr>
                <w:rFonts w:ascii="Arial" w:hAnsi="Arial" w:cs="Arial"/>
                <w:sz w:val="18"/>
                <w:szCs w:val="18"/>
              </w:rPr>
              <w:t>8,60</w:t>
            </w:r>
            <w:r w:rsidR="00F74179">
              <w:rPr>
                <w:rFonts w:ascii="Arial" w:hAnsi="Arial" w:cs="Arial"/>
                <w:sz w:val="18"/>
                <w:szCs w:val="18"/>
              </w:rPr>
              <w:t>5</w:t>
            </w:r>
          </w:p>
        </w:tc>
      </w:tr>
    </w:tbl>
    <w:p w:rsidR="00565793" w:rsidRPr="003F4302" w:rsidRDefault="00F204F9" w:rsidP="00CF70FA">
      <w:pPr>
        <w:tabs>
          <w:tab w:val="left" w:pos="2160"/>
          <w:tab w:val="right" w:pos="7200"/>
          <w:tab w:val="right" w:pos="8540"/>
        </w:tabs>
        <w:spacing w:before="240" w:after="120" w:line="380" w:lineRule="exact"/>
        <w:ind w:left="605" w:hanging="605"/>
        <w:jc w:val="thaiDistribute"/>
        <w:rPr>
          <w:rFonts w:ascii="Arial" w:hAnsi="Arial" w:cs="Angsana New"/>
          <w:sz w:val="22"/>
          <w:szCs w:val="22"/>
        </w:rPr>
        <w:sectPr w:rsidR="00565793" w:rsidRPr="003F4302" w:rsidSect="00CA4B89">
          <w:pgSz w:w="16834" w:h="11909" w:orient="landscape" w:code="9"/>
          <w:pgMar w:top="1800" w:right="1296" w:bottom="1080" w:left="1080" w:header="706" w:footer="706" w:gutter="0"/>
          <w:cols w:space="720"/>
          <w:docGrid w:linePitch="435"/>
        </w:sectPr>
      </w:pPr>
      <w:r w:rsidRPr="003F4302">
        <w:rPr>
          <w:rFonts w:ascii="Arial" w:hAnsi="Arial" w:cs="Angsana New"/>
          <w:sz w:val="22"/>
          <w:szCs w:val="22"/>
        </w:rPr>
        <w:tab/>
      </w:r>
    </w:p>
    <w:p w:rsidR="0073674C" w:rsidRDefault="00CC0353" w:rsidP="0073674C">
      <w:pPr>
        <w:tabs>
          <w:tab w:val="left" w:pos="2160"/>
          <w:tab w:val="right" w:pos="7200"/>
          <w:tab w:val="right" w:pos="8540"/>
        </w:tabs>
        <w:spacing w:before="120" w:after="120" w:line="380" w:lineRule="exact"/>
        <w:ind w:left="547" w:hanging="547"/>
        <w:jc w:val="thaiDistribute"/>
        <w:rPr>
          <w:rFonts w:ascii="Arial" w:hAnsi="Arial" w:cs="Angsana New"/>
          <w:spacing w:val="-4"/>
          <w:sz w:val="22"/>
          <w:szCs w:val="22"/>
        </w:rPr>
      </w:pPr>
      <w:r w:rsidRPr="003F4302">
        <w:rPr>
          <w:rFonts w:ascii="Arial" w:hAnsi="Arial" w:cs="Angsana New"/>
          <w:spacing w:val="-4"/>
          <w:sz w:val="22"/>
          <w:szCs w:val="22"/>
        </w:rPr>
        <w:lastRenderedPageBreak/>
        <w:tab/>
      </w:r>
      <w:r w:rsidR="0073674C">
        <w:rPr>
          <w:rFonts w:ascii="Arial" w:hAnsi="Arial" w:cs="Angsana New"/>
          <w:spacing w:val="-4"/>
          <w:sz w:val="22"/>
          <w:szCs w:val="22"/>
        </w:rPr>
        <w:t xml:space="preserve">As at 31 December </w:t>
      </w:r>
      <w:r w:rsidR="00483156">
        <w:rPr>
          <w:rFonts w:ascii="Arial" w:hAnsi="Arial" w:cs="Angsana New"/>
          <w:spacing w:val="-4"/>
          <w:sz w:val="22"/>
          <w:szCs w:val="22"/>
        </w:rPr>
        <w:t>2019</w:t>
      </w:r>
      <w:r w:rsidR="0073674C">
        <w:rPr>
          <w:rFonts w:ascii="Arial" w:hAnsi="Arial" w:cs="Angsana New"/>
          <w:spacing w:val="-4"/>
          <w:sz w:val="22"/>
          <w:szCs w:val="22"/>
        </w:rPr>
        <w:t xml:space="preserve">, the subsidiary had equipment under finance lease agreements with net book values amounting to Baht </w:t>
      </w:r>
      <w:r w:rsidR="00270ABB">
        <w:rPr>
          <w:rFonts w:ascii="Arial" w:hAnsi="Arial" w:cs="Angsana New"/>
          <w:spacing w:val="-4"/>
          <w:sz w:val="22"/>
          <w:szCs w:val="22"/>
        </w:rPr>
        <w:t>88</w:t>
      </w:r>
      <w:r w:rsidR="0073674C">
        <w:rPr>
          <w:rFonts w:ascii="Arial" w:hAnsi="Arial" w:cs="Angsana New"/>
          <w:spacing w:val="-4"/>
          <w:sz w:val="22"/>
          <w:szCs w:val="22"/>
        </w:rPr>
        <w:t xml:space="preserve"> million (</w:t>
      </w:r>
      <w:r w:rsidR="00483156">
        <w:rPr>
          <w:rFonts w:ascii="Arial" w:hAnsi="Arial" w:cs="Angsana New"/>
          <w:spacing w:val="-4"/>
          <w:sz w:val="22"/>
          <w:szCs w:val="22"/>
        </w:rPr>
        <w:t>2018</w:t>
      </w:r>
      <w:r w:rsidR="0073674C">
        <w:rPr>
          <w:rFonts w:ascii="Arial" w:hAnsi="Arial" w:cs="Angsana New"/>
          <w:spacing w:val="-4"/>
          <w:sz w:val="22"/>
          <w:szCs w:val="22"/>
        </w:rPr>
        <w:t xml:space="preserve">: Baht </w:t>
      </w:r>
      <w:r w:rsidR="004C588C">
        <w:rPr>
          <w:rFonts w:ascii="Arial" w:hAnsi="Arial" w:cs="Angsana New"/>
          <w:spacing w:val="-4"/>
          <w:sz w:val="22"/>
          <w:szCs w:val="22"/>
        </w:rPr>
        <w:t>66</w:t>
      </w:r>
      <w:r w:rsidR="0073674C">
        <w:rPr>
          <w:rFonts w:ascii="Arial" w:hAnsi="Arial" w:cs="Angsana New"/>
          <w:spacing w:val="-4"/>
          <w:sz w:val="22"/>
          <w:szCs w:val="22"/>
        </w:rPr>
        <w:t xml:space="preserve"> million).</w:t>
      </w:r>
    </w:p>
    <w:p w:rsidR="0073674C" w:rsidRDefault="0073674C" w:rsidP="0073674C">
      <w:pPr>
        <w:tabs>
          <w:tab w:val="left" w:pos="2160"/>
          <w:tab w:val="right" w:pos="7200"/>
          <w:tab w:val="right" w:pos="8540"/>
        </w:tabs>
        <w:spacing w:before="120" w:after="120" w:line="380" w:lineRule="exact"/>
        <w:ind w:left="547" w:hanging="547"/>
        <w:jc w:val="thaiDistribute"/>
        <w:rPr>
          <w:rFonts w:ascii="Arial" w:hAnsi="Arial" w:cs="Angsana New"/>
          <w:spacing w:val="-4"/>
          <w:sz w:val="22"/>
          <w:szCs w:val="22"/>
        </w:rPr>
      </w:pPr>
      <w:r>
        <w:rPr>
          <w:rFonts w:ascii="Arial" w:hAnsi="Arial" w:cs="Angsana New"/>
          <w:spacing w:val="-4"/>
          <w:sz w:val="22"/>
          <w:szCs w:val="22"/>
        </w:rPr>
        <w:tab/>
        <w:t xml:space="preserve">As at 31 December </w:t>
      </w:r>
      <w:r w:rsidR="00483156">
        <w:rPr>
          <w:rFonts w:ascii="Arial" w:hAnsi="Arial" w:cs="Angsana New"/>
          <w:spacing w:val="-4"/>
          <w:sz w:val="22"/>
          <w:szCs w:val="22"/>
        </w:rPr>
        <w:t>2019</w:t>
      </w:r>
      <w:r>
        <w:rPr>
          <w:rFonts w:ascii="Arial" w:hAnsi="Arial" w:cs="Angsana New"/>
          <w:spacing w:val="-4"/>
          <w:sz w:val="22"/>
          <w:szCs w:val="22"/>
        </w:rPr>
        <w:t xml:space="preserve">, certain plant and equipment items of the Company and its subsidiaries have been fully depreciated but are still in use. The gross carrying amount before deducting accumulated depreciation of those assets amounted to approximately </w:t>
      </w:r>
      <w:r w:rsidR="000D5381">
        <w:rPr>
          <w:rFonts w:ascii="Arial" w:hAnsi="Arial" w:cs="Angsana New"/>
          <w:spacing w:val="-4"/>
          <w:sz w:val="22"/>
          <w:szCs w:val="22"/>
        </w:rPr>
        <w:t xml:space="preserve">           </w:t>
      </w:r>
      <w:r>
        <w:rPr>
          <w:rFonts w:ascii="Arial" w:hAnsi="Arial" w:cs="Angsana New"/>
          <w:spacing w:val="-4"/>
          <w:sz w:val="22"/>
          <w:szCs w:val="22"/>
        </w:rPr>
        <w:t xml:space="preserve">Baht </w:t>
      </w:r>
      <w:r w:rsidR="00270ABB">
        <w:rPr>
          <w:rFonts w:ascii="Arial" w:hAnsi="Arial" w:cs="Angsana New"/>
          <w:spacing w:val="-4"/>
          <w:sz w:val="22"/>
          <w:szCs w:val="22"/>
        </w:rPr>
        <w:t>5,</w:t>
      </w:r>
      <w:r w:rsidR="00914EDB">
        <w:rPr>
          <w:rFonts w:ascii="Arial" w:hAnsi="Arial" w:cs="Angsana New"/>
          <w:spacing w:val="-4"/>
          <w:sz w:val="22"/>
          <w:szCs w:val="22"/>
        </w:rPr>
        <w:t>427</w:t>
      </w:r>
      <w:r>
        <w:rPr>
          <w:rFonts w:ascii="Arial" w:hAnsi="Arial" w:cs="Angsana New"/>
          <w:spacing w:val="-4"/>
          <w:sz w:val="22"/>
          <w:szCs w:val="22"/>
        </w:rPr>
        <w:t xml:space="preserve"> million (</w:t>
      </w:r>
      <w:r w:rsidR="00483156">
        <w:rPr>
          <w:rFonts w:ascii="Arial" w:hAnsi="Arial" w:cs="Angsana New"/>
          <w:spacing w:val="-4"/>
          <w:sz w:val="22"/>
          <w:szCs w:val="22"/>
        </w:rPr>
        <w:t>2018</w:t>
      </w:r>
      <w:r>
        <w:rPr>
          <w:rFonts w:ascii="Arial" w:hAnsi="Arial" w:cs="Angsana New"/>
          <w:spacing w:val="-4"/>
          <w:sz w:val="22"/>
          <w:szCs w:val="22"/>
        </w:rPr>
        <w:t>: Baht 5,2</w:t>
      </w:r>
      <w:r w:rsidR="004C588C">
        <w:rPr>
          <w:rFonts w:ascii="Arial" w:hAnsi="Arial" w:cs="Angsana New"/>
          <w:spacing w:val="-4"/>
          <w:sz w:val="22"/>
          <w:szCs w:val="22"/>
        </w:rPr>
        <w:t>99</w:t>
      </w:r>
      <w:r>
        <w:rPr>
          <w:rFonts w:ascii="Arial" w:hAnsi="Arial" w:cs="Angsana New"/>
          <w:spacing w:val="-4"/>
          <w:sz w:val="22"/>
          <w:szCs w:val="22"/>
        </w:rPr>
        <w:t xml:space="preserve"> million) and the Company only Baht </w:t>
      </w:r>
      <w:r w:rsidR="005D1577">
        <w:rPr>
          <w:rFonts w:ascii="Arial" w:hAnsi="Arial" w:cs="Angsana New"/>
          <w:spacing w:val="-4"/>
          <w:sz w:val="22"/>
          <w:szCs w:val="22"/>
        </w:rPr>
        <w:t>451</w:t>
      </w:r>
      <w:r>
        <w:rPr>
          <w:rFonts w:ascii="Arial" w:hAnsi="Arial" w:cs="Angsana New"/>
          <w:spacing w:val="-4"/>
          <w:sz w:val="22"/>
          <w:szCs w:val="22"/>
        </w:rPr>
        <w:t xml:space="preserve"> million (</w:t>
      </w:r>
      <w:r w:rsidR="00483156">
        <w:rPr>
          <w:rFonts w:ascii="Arial" w:hAnsi="Arial" w:cs="Angsana New"/>
          <w:spacing w:val="-4"/>
          <w:sz w:val="22"/>
          <w:szCs w:val="22"/>
        </w:rPr>
        <w:t>2018</w:t>
      </w:r>
      <w:r>
        <w:rPr>
          <w:rFonts w:ascii="Arial" w:hAnsi="Arial" w:cs="Angsana New"/>
          <w:spacing w:val="-4"/>
          <w:sz w:val="22"/>
          <w:szCs w:val="22"/>
        </w:rPr>
        <w:t>: Baht 4</w:t>
      </w:r>
      <w:r w:rsidR="004C588C">
        <w:rPr>
          <w:rFonts w:ascii="Arial" w:hAnsi="Arial" w:cs="Angsana New"/>
          <w:spacing w:val="-4"/>
          <w:sz w:val="22"/>
          <w:szCs w:val="22"/>
        </w:rPr>
        <w:t>45</w:t>
      </w:r>
      <w:r>
        <w:rPr>
          <w:rFonts w:ascii="Arial" w:hAnsi="Arial" w:cs="Angsana New"/>
          <w:spacing w:val="-4"/>
          <w:sz w:val="22"/>
          <w:szCs w:val="22"/>
        </w:rPr>
        <w:t xml:space="preserve"> million).</w:t>
      </w:r>
    </w:p>
    <w:p w:rsidR="0073674C" w:rsidRDefault="0073674C" w:rsidP="0073674C">
      <w:pPr>
        <w:tabs>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18.</w:t>
      </w:r>
      <w:r>
        <w:rPr>
          <w:rFonts w:ascii="Arial" w:hAnsi="Arial" w:cs="Angsana New"/>
          <w:b/>
          <w:bCs/>
          <w:sz w:val="22"/>
          <w:szCs w:val="22"/>
        </w:rPr>
        <w:tab/>
        <w:t>Goodwill</w:t>
      </w:r>
    </w:p>
    <w:p w:rsidR="0073674C" w:rsidRDefault="0073674C" w:rsidP="0073674C">
      <w:pPr>
        <w:tabs>
          <w:tab w:val="right" w:pos="5040"/>
          <w:tab w:val="right" w:pos="6480"/>
          <w:tab w:val="right" w:pos="7920"/>
        </w:tabs>
        <w:spacing w:before="120" w:after="120" w:line="380" w:lineRule="exact"/>
        <w:ind w:left="547" w:right="29" w:hanging="547"/>
        <w:jc w:val="both"/>
        <w:rPr>
          <w:rFonts w:ascii="Arial" w:hAnsi="Arial" w:cs="Angsana New"/>
          <w:sz w:val="22"/>
          <w:szCs w:val="22"/>
        </w:rPr>
      </w:pPr>
      <w:r>
        <w:rPr>
          <w:rFonts w:ascii="Arial" w:hAnsi="Arial"/>
          <w:sz w:val="22"/>
          <w:szCs w:val="22"/>
        </w:rPr>
        <w:tab/>
      </w:r>
      <w:r>
        <w:rPr>
          <w:rFonts w:ascii="Arial" w:hAnsi="Arial" w:cs="Angsana New"/>
          <w:sz w:val="22"/>
          <w:szCs w:val="22"/>
        </w:rPr>
        <w:t xml:space="preserve">Goodwill of the Royal Hotel Co., Ltd. (subsidiary) (“The Royal Hotel”) from business acquisition amounting to Baht </w:t>
      </w:r>
      <w:r w:rsidR="005D1577">
        <w:rPr>
          <w:rFonts w:ascii="Arial" w:hAnsi="Arial" w:cs="Angsana New"/>
          <w:sz w:val="22"/>
          <w:szCs w:val="22"/>
        </w:rPr>
        <w:t>522</w:t>
      </w:r>
      <w:r>
        <w:rPr>
          <w:rFonts w:ascii="Arial" w:hAnsi="Arial" w:cs="Angsana New"/>
          <w:sz w:val="22"/>
          <w:szCs w:val="22"/>
        </w:rPr>
        <w:t xml:space="preserve"> million consisted of the business opportunity provided by the acquisition of a five star hotel (Hilton Hua </w:t>
      </w:r>
      <w:proofErr w:type="spellStart"/>
      <w:r>
        <w:rPr>
          <w:rFonts w:ascii="Arial" w:hAnsi="Arial" w:cs="Angsana New"/>
          <w:sz w:val="22"/>
          <w:szCs w:val="22"/>
        </w:rPr>
        <w:t>Hin</w:t>
      </w:r>
      <w:proofErr w:type="spellEnd"/>
      <w:r>
        <w:rPr>
          <w:rFonts w:ascii="Arial" w:hAnsi="Arial" w:cs="Angsana New"/>
          <w:sz w:val="22"/>
          <w:szCs w:val="22"/>
        </w:rPr>
        <w:t xml:space="preserve"> Resort and Spa Hotel) ready to operate immediately from the acquisition date, as well as various physical features are viewed as significant distinctive point of The Royal Hotel when compares with the business competitors in Hua </w:t>
      </w:r>
      <w:proofErr w:type="spellStart"/>
      <w:r>
        <w:rPr>
          <w:rFonts w:ascii="Arial" w:hAnsi="Arial" w:cs="Angsana New"/>
          <w:sz w:val="22"/>
          <w:szCs w:val="22"/>
        </w:rPr>
        <w:t>Hin</w:t>
      </w:r>
      <w:proofErr w:type="spellEnd"/>
      <w:r>
        <w:rPr>
          <w:rFonts w:ascii="Arial" w:hAnsi="Arial" w:cs="Angsana New"/>
          <w:sz w:val="22"/>
          <w:szCs w:val="22"/>
        </w:rPr>
        <w:t>.</w:t>
      </w:r>
    </w:p>
    <w:p w:rsidR="0073674C" w:rsidRDefault="0073674C" w:rsidP="0073674C">
      <w:pPr>
        <w:tabs>
          <w:tab w:val="left" w:pos="2160"/>
          <w:tab w:val="right" w:pos="7200"/>
          <w:tab w:val="right" w:pos="8540"/>
        </w:tabs>
        <w:spacing w:before="120" w:after="120" w:line="380" w:lineRule="exact"/>
        <w:ind w:left="547" w:hanging="547"/>
        <w:jc w:val="thaiDistribute"/>
        <w:rPr>
          <w:rFonts w:ascii="Arial" w:hAnsi="Arial" w:cs="Angsana New"/>
          <w:spacing w:val="-4"/>
          <w:sz w:val="22"/>
          <w:szCs w:val="22"/>
        </w:rPr>
      </w:pPr>
      <w:r>
        <w:rPr>
          <w:rFonts w:ascii="Arial" w:hAnsi="Arial" w:cs="Angsana New"/>
          <w:spacing w:val="-4"/>
          <w:sz w:val="22"/>
          <w:szCs w:val="22"/>
        </w:rPr>
        <w:tab/>
        <w:t xml:space="preserve">The recoverable amount of the CGUs </w:t>
      </w:r>
      <w:proofErr w:type="gramStart"/>
      <w:r>
        <w:rPr>
          <w:rFonts w:ascii="Arial" w:hAnsi="Arial" w:cs="Angsana New"/>
          <w:spacing w:val="-4"/>
          <w:sz w:val="22"/>
          <w:szCs w:val="22"/>
        </w:rPr>
        <w:t>have</w:t>
      </w:r>
      <w:proofErr w:type="gramEnd"/>
      <w:r>
        <w:rPr>
          <w:rFonts w:ascii="Arial" w:hAnsi="Arial" w:cs="Angsana New"/>
          <w:spacing w:val="-4"/>
          <w:sz w:val="22"/>
          <w:szCs w:val="22"/>
        </w:rPr>
        <w:t xml:space="preserve"> been determined based on value in use calculation using cash flow projections from financial budgets approved by the subsidiary’s management covering a five-year period.</w:t>
      </w:r>
    </w:p>
    <w:p w:rsidR="0073674C" w:rsidRDefault="0073674C" w:rsidP="0073674C">
      <w:pPr>
        <w:tabs>
          <w:tab w:val="right" w:pos="5040"/>
          <w:tab w:val="right" w:pos="6480"/>
          <w:tab w:val="right" w:pos="7920"/>
        </w:tabs>
        <w:spacing w:before="120" w:after="120" w:line="380" w:lineRule="exact"/>
        <w:ind w:left="547" w:right="29" w:hanging="547"/>
        <w:jc w:val="both"/>
        <w:rPr>
          <w:rFonts w:ascii="Arial" w:hAnsi="Arial" w:cs="Arial"/>
          <w:spacing w:val="-4"/>
          <w:sz w:val="22"/>
          <w:szCs w:val="22"/>
        </w:rPr>
      </w:pPr>
      <w:r>
        <w:rPr>
          <w:rFonts w:ascii="Arial" w:hAnsi="Arial" w:cs="Arial"/>
          <w:spacing w:val="-4"/>
          <w:sz w:val="22"/>
          <w:szCs w:val="22"/>
        </w:rPr>
        <w:tab/>
        <w:t xml:space="preserve">Key assumptions used in value in use calculation are </w:t>
      </w:r>
      <w:proofErr w:type="spellStart"/>
      <w:r>
        <w:rPr>
          <w:rFonts w:ascii="Arial" w:hAnsi="Arial" w:cs="Arial"/>
          <w:spacing w:val="-4"/>
          <w:sz w:val="22"/>
          <w:szCs w:val="22"/>
        </w:rPr>
        <w:t>summarised</w:t>
      </w:r>
      <w:proofErr w:type="spellEnd"/>
      <w:r>
        <w:rPr>
          <w:rFonts w:ascii="Arial" w:hAnsi="Arial" w:cs="Arial"/>
          <w:spacing w:val="-4"/>
          <w:sz w:val="22"/>
          <w:szCs w:val="22"/>
        </w:rPr>
        <w:t xml:space="preserve"> below:</w:t>
      </w:r>
    </w:p>
    <w:tbl>
      <w:tblPr>
        <w:tblW w:w="5306" w:type="dxa"/>
        <w:tblInd w:w="2164" w:type="dxa"/>
        <w:tblLook w:val="01E0" w:firstRow="1" w:lastRow="1" w:firstColumn="1" w:lastColumn="1" w:noHBand="0" w:noVBand="0"/>
      </w:tblPr>
      <w:tblGrid>
        <w:gridCol w:w="2408"/>
        <w:gridCol w:w="2898"/>
      </w:tblGrid>
      <w:tr w:rsidR="0073674C" w:rsidTr="0073674C">
        <w:trPr>
          <w:trHeight w:val="80"/>
        </w:trPr>
        <w:tc>
          <w:tcPr>
            <w:tcW w:w="2408" w:type="dxa"/>
          </w:tcPr>
          <w:p w:rsidR="0073674C" w:rsidRDefault="0073674C">
            <w:pPr>
              <w:tabs>
                <w:tab w:val="left" w:pos="600"/>
                <w:tab w:val="left" w:pos="900"/>
                <w:tab w:val="right" w:pos="7280"/>
                <w:tab w:val="right" w:pos="8540"/>
              </w:tabs>
              <w:spacing w:line="380" w:lineRule="exact"/>
              <w:ind w:right="-43"/>
              <w:jc w:val="right"/>
              <w:rPr>
                <w:rFonts w:ascii="Arial" w:hAnsi="Arial" w:cs="Arial"/>
                <w:spacing w:val="-4"/>
                <w:sz w:val="22"/>
                <w:szCs w:val="22"/>
              </w:rPr>
            </w:pPr>
          </w:p>
        </w:tc>
        <w:tc>
          <w:tcPr>
            <w:tcW w:w="2898" w:type="dxa"/>
            <w:vAlign w:val="bottom"/>
            <w:hideMark/>
          </w:tcPr>
          <w:p w:rsidR="0073674C" w:rsidRDefault="0073674C">
            <w:pPr>
              <w:tabs>
                <w:tab w:val="left" w:pos="600"/>
                <w:tab w:val="left" w:pos="900"/>
                <w:tab w:val="right" w:pos="7280"/>
                <w:tab w:val="right" w:pos="8540"/>
              </w:tabs>
              <w:spacing w:line="380" w:lineRule="exact"/>
              <w:ind w:right="-43"/>
              <w:jc w:val="right"/>
              <w:rPr>
                <w:rFonts w:ascii="Arial" w:hAnsi="Arial" w:cs="Arial"/>
                <w:spacing w:val="-4"/>
                <w:sz w:val="22"/>
                <w:szCs w:val="22"/>
              </w:rPr>
            </w:pPr>
            <w:r>
              <w:rPr>
                <w:rFonts w:ascii="Arial" w:hAnsi="Arial" w:cs="Arial"/>
                <w:spacing w:val="-4"/>
                <w:sz w:val="22"/>
                <w:szCs w:val="22"/>
              </w:rPr>
              <w:t>(Unit: percent per annum)</w:t>
            </w:r>
          </w:p>
        </w:tc>
      </w:tr>
      <w:tr w:rsidR="0073674C" w:rsidTr="0073674C">
        <w:trPr>
          <w:trHeight w:val="80"/>
        </w:trPr>
        <w:tc>
          <w:tcPr>
            <w:tcW w:w="2408" w:type="dxa"/>
          </w:tcPr>
          <w:p w:rsidR="0073674C" w:rsidRDefault="0073674C">
            <w:pPr>
              <w:tabs>
                <w:tab w:val="left" w:pos="600"/>
                <w:tab w:val="left" w:pos="900"/>
                <w:tab w:val="right" w:pos="7280"/>
                <w:tab w:val="right" w:pos="8540"/>
              </w:tabs>
              <w:spacing w:line="380" w:lineRule="exact"/>
              <w:ind w:right="-43"/>
              <w:jc w:val="center"/>
              <w:rPr>
                <w:rFonts w:ascii="Arial" w:hAnsi="Arial" w:cs="Arial"/>
                <w:spacing w:val="-4"/>
                <w:sz w:val="22"/>
                <w:szCs w:val="22"/>
                <w:cs/>
              </w:rPr>
            </w:pPr>
          </w:p>
        </w:tc>
        <w:tc>
          <w:tcPr>
            <w:tcW w:w="2898" w:type="dxa"/>
            <w:vAlign w:val="bottom"/>
            <w:hideMark/>
          </w:tcPr>
          <w:p w:rsidR="0073674C" w:rsidRDefault="0073674C">
            <w:pPr>
              <w:pBdr>
                <w:bottom w:val="single" w:sz="4" w:space="1" w:color="auto"/>
              </w:pBdr>
              <w:tabs>
                <w:tab w:val="left" w:pos="600"/>
                <w:tab w:val="left" w:pos="900"/>
                <w:tab w:val="right" w:pos="7280"/>
                <w:tab w:val="right" w:pos="8540"/>
              </w:tabs>
              <w:spacing w:line="380" w:lineRule="exact"/>
              <w:ind w:right="-43"/>
              <w:jc w:val="center"/>
              <w:rPr>
                <w:rFonts w:ascii="Arial" w:hAnsi="Arial" w:cs="Arial"/>
                <w:spacing w:val="-4"/>
                <w:sz w:val="22"/>
                <w:szCs w:val="22"/>
              </w:rPr>
            </w:pPr>
            <w:r>
              <w:rPr>
                <w:rFonts w:ascii="Arial" w:hAnsi="Arial" w:cs="Arial"/>
                <w:spacing w:val="-4"/>
                <w:sz w:val="22"/>
                <w:szCs w:val="22"/>
              </w:rPr>
              <w:t>The Royal Hotel</w:t>
            </w:r>
          </w:p>
        </w:tc>
      </w:tr>
      <w:tr w:rsidR="0073674C" w:rsidTr="0073674C">
        <w:trPr>
          <w:trHeight w:val="80"/>
        </w:trPr>
        <w:tc>
          <w:tcPr>
            <w:tcW w:w="2408" w:type="dxa"/>
            <w:vAlign w:val="bottom"/>
            <w:hideMark/>
          </w:tcPr>
          <w:p w:rsidR="0073674C" w:rsidRDefault="0073674C">
            <w:pPr>
              <w:pStyle w:val="BodyTextIndent"/>
              <w:tabs>
                <w:tab w:val="clear" w:pos="360"/>
                <w:tab w:val="left" w:pos="720"/>
              </w:tabs>
              <w:spacing w:before="0" w:after="0"/>
              <w:ind w:left="338" w:hanging="90"/>
              <w:jc w:val="left"/>
              <w:rPr>
                <w:rFonts w:ascii="Arial" w:hAnsi="Arial" w:cs="Arial"/>
                <w:spacing w:val="-4"/>
                <w:sz w:val="22"/>
                <w:szCs w:val="22"/>
              </w:rPr>
            </w:pPr>
            <w:r>
              <w:rPr>
                <w:rFonts w:ascii="Arial" w:hAnsi="Arial" w:cs="Arial"/>
                <w:spacing w:val="-4"/>
                <w:sz w:val="22"/>
                <w:szCs w:val="22"/>
              </w:rPr>
              <w:t>Growth rates</w:t>
            </w:r>
          </w:p>
        </w:tc>
        <w:tc>
          <w:tcPr>
            <w:tcW w:w="2898" w:type="dxa"/>
            <w:vAlign w:val="bottom"/>
            <w:hideMark/>
          </w:tcPr>
          <w:p w:rsidR="0073674C" w:rsidRDefault="0073674C">
            <w:pPr>
              <w:pStyle w:val="BodyTextIndent"/>
              <w:tabs>
                <w:tab w:val="decimal" w:pos="1152"/>
              </w:tabs>
              <w:spacing w:before="0" w:after="0"/>
              <w:ind w:left="0"/>
              <w:jc w:val="center"/>
              <w:rPr>
                <w:rFonts w:ascii="Arial" w:hAnsi="Arial" w:cstheme="minorBidi"/>
                <w:spacing w:val="-4"/>
                <w:sz w:val="22"/>
                <w:szCs w:val="22"/>
              </w:rPr>
            </w:pPr>
            <w:r>
              <w:rPr>
                <w:rFonts w:ascii="Arial" w:hAnsi="Arial" w:cstheme="minorBidi"/>
                <w:spacing w:val="-4"/>
                <w:sz w:val="22"/>
                <w:szCs w:val="22"/>
              </w:rPr>
              <w:t>3%</w:t>
            </w:r>
          </w:p>
        </w:tc>
      </w:tr>
      <w:tr w:rsidR="0073674C" w:rsidTr="0073674C">
        <w:trPr>
          <w:trHeight w:val="279"/>
        </w:trPr>
        <w:tc>
          <w:tcPr>
            <w:tcW w:w="2408" w:type="dxa"/>
            <w:vAlign w:val="bottom"/>
            <w:hideMark/>
          </w:tcPr>
          <w:p w:rsidR="0073674C" w:rsidRDefault="0073674C">
            <w:pPr>
              <w:pStyle w:val="BodyTextIndent"/>
              <w:tabs>
                <w:tab w:val="clear" w:pos="360"/>
                <w:tab w:val="left" w:pos="720"/>
              </w:tabs>
              <w:spacing w:before="0" w:after="0"/>
              <w:ind w:left="338" w:hanging="90"/>
              <w:jc w:val="left"/>
              <w:rPr>
                <w:rFonts w:ascii="Arial" w:hAnsi="Arial" w:cs="Arial"/>
                <w:spacing w:val="-4"/>
                <w:sz w:val="22"/>
                <w:szCs w:val="22"/>
              </w:rPr>
            </w:pPr>
            <w:r>
              <w:rPr>
                <w:rFonts w:ascii="Arial" w:hAnsi="Arial" w:cs="Arial"/>
                <w:spacing w:val="-4"/>
                <w:sz w:val="22"/>
                <w:szCs w:val="22"/>
              </w:rPr>
              <w:t>Discount rates</w:t>
            </w:r>
          </w:p>
        </w:tc>
        <w:tc>
          <w:tcPr>
            <w:tcW w:w="2898" w:type="dxa"/>
            <w:vAlign w:val="bottom"/>
            <w:hideMark/>
          </w:tcPr>
          <w:p w:rsidR="0073674C" w:rsidRDefault="0073674C">
            <w:pPr>
              <w:pStyle w:val="BodyTextIndent"/>
              <w:tabs>
                <w:tab w:val="decimal" w:pos="1152"/>
              </w:tabs>
              <w:spacing w:before="0" w:after="0"/>
              <w:ind w:left="0"/>
              <w:jc w:val="center"/>
              <w:rPr>
                <w:rFonts w:ascii="Arial" w:hAnsi="Arial" w:cstheme="minorBidi"/>
                <w:spacing w:val="-4"/>
                <w:sz w:val="22"/>
                <w:szCs w:val="22"/>
              </w:rPr>
            </w:pPr>
            <w:r>
              <w:rPr>
                <w:rFonts w:ascii="Arial" w:hAnsi="Arial" w:cstheme="minorBidi"/>
                <w:spacing w:val="-4"/>
                <w:sz w:val="22"/>
                <w:szCs w:val="22"/>
              </w:rPr>
              <w:t>9%</w:t>
            </w:r>
          </w:p>
        </w:tc>
      </w:tr>
    </w:tbl>
    <w:p w:rsidR="0073674C" w:rsidRDefault="0073674C" w:rsidP="0073674C">
      <w:pPr>
        <w:tabs>
          <w:tab w:val="decimal" w:pos="8820"/>
        </w:tabs>
        <w:spacing w:before="240" w:after="120" w:line="380" w:lineRule="exact"/>
        <w:ind w:left="547" w:right="29" w:hanging="547"/>
        <w:jc w:val="both"/>
        <w:rPr>
          <w:rFonts w:ascii="Arial" w:hAnsi="Arial" w:cs="Arial"/>
          <w:spacing w:val="-4"/>
          <w:sz w:val="22"/>
          <w:szCs w:val="22"/>
        </w:rPr>
      </w:pPr>
      <w:r>
        <w:rPr>
          <w:rFonts w:ascii="Arial" w:hAnsi="Arial" w:cs="Arial"/>
          <w:sz w:val="22"/>
          <w:szCs w:val="22"/>
        </w:rPr>
        <w:tab/>
      </w:r>
      <w:r>
        <w:rPr>
          <w:rFonts w:ascii="Arial" w:hAnsi="Arial" w:cs="Arial"/>
          <w:spacing w:val="-4"/>
          <w:sz w:val="22"/>
          <w:szCs w:val="22"/>
        </w:rPr>
        <w:t>The subsidiary’s management determined growth rates based on historical operation results and expected market growth and discount rates is the rate that reflects the risks specific to each CGU.</w:t>
      </w:r>
    </w:p>
    <w:p w:rsidR="0073674C" w:rsidRDefault="0073674C" w:rsidP="0073674C">
      <w:pPr>
        <w:tabs>
          <w:tab w:val="right" w:pos="5040"/>
          <w:tab w:val="right" w:pos="6480"/>
          <w:tab w:val="right" w:pos="7920"/>
        </w:tabs>
        <w:spacing w:before="120" w:after="120" w:line="380" w:lineRule="exact"/>
        <w:ind w:left="547" w:right="29" w:hanging="547"/>
        <w:jc w:val="both"/>
        <w:rPr>
          <w:rFonts w:ascii="Arial" w:hAnsi="Arial" w:cs="Angsana New"/>
          <w:spacing w:val="-4"/>
          <w:sz w:val="22"/>
          <w:szCs w:val="22"/>
        </w:rPr>
      </w:pPr>
      <w:r>
        <w:rPr>
          <w:rFonts w:ascii="Arial" w:hAnsi="Arial" w:cs="Arial"/>
          <w:spacing w:val="-4"/>
          <w:sz w:val="22"/>
          <w:szCs w:val="22"/>
        </w:rPr>
        <w:tab/>
        <w:t>The management believes</w:t>
      </w:r>
      <w:r>
        <w:rPr>
          <w:rFonts w:ascii="Arial" w:hAnsi="Arial" w:cs="Angsana New"/>
          <w:spacing w:val="-4"/>
          <w:sz w:val="22"/>
          <w:szCs w:val="22"/>
        </w:rPr>
        <w:t xml:space="preserve"> that there is no impairment loss for goodwill.</w:t>
      </w:r>
    </w:p>
    <w:p w:rsidR="0055020A" w:rsidRPr="003F4302" w:rsidRDefault="0073674C" w:rsidP="0073674C">
      <w:pPr>
        <w:tabs>
          <w:tab w:val="left" w:pos="2160"/>
          <w:tab w:val="right" w:pos="7200"/>
          <w:tab w:val="right" w:pos="8540"/>
        </w:tabs>
        <w:spacing w:before="12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t xml:space="preserve"> </w:t>
      </w:r>
      <w:r w:rsidR="0055020A" w:rsidRPr="003F4302">
        <w:rPr>
          <w:rFonts w:ascii="Arial" w:hAnsi="Arial" w:cs="Angsana New"/>
          <w:b/>
          <w:bCs/>
          <w:sz w:val="22"/>
          <w:szCs w:val="22"/>
        </w:rPr>
        <w:br w:type="page"/>
      </w:r>
    </w:p>
    <w:p w:rsidR="00D20563" w:rsidRPr="003F4302" w:rsidRDefault="0018351D" w:rsidP="003C6EAA">
      <w:pPr>
        <w:tabs>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lastRenderedPageBreak/>
        <w:t>19</w:t>
      </w:r>
      <w:r w:rsidR="00D20563" w:rsidRPr="003F4302">
        <w:rPr>
          <w:rFonts w:ascii="Arial" w:hAnsi="Arial" w:cs="Angsana New"/>
          <w:b/>
          <w:bCs/>
          <w:sz w:val="22"/>
          <w:szCs w:val="22"/>
        </w:rPr>
        <w:t>.</w:t>
      </w:r>
      <w:r w:rsidR="00D20563" w:rsidRPr="003F4302">
        <w:rPr>
          <w:rFonts w:ascii="Arial" w:hAnsi="Arial" w:cs="Angsana New"/>
          <w:b/>
          <w:bCs/>
          <w:sz w:val="22"/>
          <w:szCs w:val="22"/>
        </w:rPr>
        <w:tab/>
        <w:t>Other non-current assets</w:t>
      </w:r>
    </w:p>
    <w:tbl>
      <w:tblPr>
        <w:tblW w:w="8730" w:type="dxa"/>
        <w:tblInd w:w="468" w:type="dxa"/>
        <w:tblLayout w:type="fixed"/>
        <w:tblLook w:val="0000" w:firstRow="0" w:lastRow="0" w:firstColumn="0" w:lastColumn="0" w:noHBand="0" w:noVBand="0"/>
      </w:tblPr>
      <w:tblGrid>
        <w:gridCol w:w="3510"/>
        <w:gridCol w:w="1305"/>
        <w:gridCol w:w="1305"/>
        <w:gridCol w:w="1305"/>
        <w:gridCol w:w="1305"/>
      </w:tblGrid>
      <w:tr w:rsidR="00CC0353" w:rsidRPr="003F4302" w:rsidTr="006C5D10">
        <w:tc>
          <w:tcPr>
            <w:tcW w:w="3510" w:type="dxa"/>
          </w:tcPr>
          <w:p w:rsidR="00CC0353" w:rsidRPr="003F4302" w:rsidRDefault="00CC0353" w:rsidP="00822ACF">
            <w:pPr>
              <w:spacing w:line="380" w:lineRule="exact"/>
              <w:ind w:right="-18"/>
              <w:jc w:val="thaiDistribute"/>
              <w:rPr>
                <w:rFonts w:ascii="Angsana New" w:hAnsi="Angsana New"/>
                <w:sz w:val="20"/>
                <w:szCs w:val="20"/>
              </w:rPr>
            </w:pPr>
            <w:r w:rsidRPr="003F4302">
              <w:rPr>
                <w:rFonts w:ascii="Angsana New" w:hAnsi="Angsana New" w:hint="cs"/>
                <w:b/>
                <w:bCs/>
                <w:sz w:val="20"/>
                <w:szCs w:val="20"/>
                <w:cs/>
              </w:rPr>
              <w:tab/>
            </w:r>
            <w:r w:rsidRPr="003F4302">
              <w:rPr>
                <w:rFonts w:ascii="Angsana New" w:hAnsi="Angsana New"/>
                <w:b/>
                <w:bCs/>
                <w:sz w:val="20"/>
                <w:szCs w:val="20"/>
              </w:rPr>
              <w:tab/>
            </w:r>
            <w:r w:rsidRPr="003F4302">
              <w:rPr>
                <w:rFonts w:ascii="Angsana New" w:hAnsi="Angsana New"/>
                <w:sz w:val="20"/>
                <w:szCs w:val="20"/>
              </w:rPr>
              <w:tab/>
            </w:r>
          </w:p>
        </w:tc>
        <w:tc>
          <w:tcPr>
            <w:tcW w:w="2610" w:type="dxa"/>
            <w:gridSpan w:val="2"/>
          </w:tcPr>
          <w:p w:rsidR="00CC0353" w:rsidRPr="003F4302" w:rsidRDefault="00CC0353" w:rsidP="00822ACF">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10" w:type="dxa"/>
            <w:gridSpan w:val="2"/>
          </w:tcPr>
          <w:p w:rsidR="00CC0353" w:rsidRPr="003F4302" w:rsidRDefault="00CC0353" w:rsidP="00822ACF">
            <w:pPr>
              <w:tabs>
                <w:tab w:val="left" w:pos="600"/>
                <w:tab w:val="left" w:pos="900"/>
                <w:tab w:val="right" w:pos="7280"/>
                <w:tab w:val="right" w:pos="8540"/>
              </w:tabs>
              <w:spacing w:line="380" w:lineRule="exact"/>
              <w:ind w:right="-45"/>
              <w:jc w:val="right"/>
              <w:rPr>
                <w:rFonts w:ascii="Arial" w:hAnsi="Arial" w:cs="Arial"/>
                <w:sz w:val="20"/>
                <w:szCs w:val="20"/>
                <w:cs/>
              </w:rPr>
            </w:pPr>
            <w:r w:rsidRPr="003F4302">
              <w:rPr>
                <w:rFonts w:ascii="Arial" w:hAnsi="Arial" w:cs="Arial"/>
                <w:sz w:val="20"/>
                <w:szCs w:val="20"/>
              </w:rPr>
              <w:t>(Unit: Thousand Baht)</w:t>
            </w:r>
          </w:p>
        </w:tc>
      </w:tr>
      <w:tr w:rsidR="00CC0353" w:rsidRPr="003F4302" w:rsidTr="006C5D10">
        <w:tc>
          <w:tcPr>
            <w:tcW w:w="3510" w:type="dxa"/>
          </w:tcPr>
          <w:p w:rsidR="00CC0353" w:rsidRPr="003F4302" w:rsidRDefault="00CC0353" w:rsidP="00822ACF">
            <w:pPr>
              <w:spacing w:line="380" w:lineRule="exact"/>
              <w:ind w:right="-18"/>
              <w:jc w:val="thaiDistribute"/>
              <w:rPr>
                <w:rFonts w:ascii="Angsana New" w:hAnsi="Angsana New"/>
                <w:sz w:val="20"/>
                <w:szCs w:val="20"/>
              </w:rPr>
            </w:pPr>
          </w:p>
        </w:tc>
        <w:tc>
          <w:tcPr>
            <w:tcW w:w="2610" w:type="dxa"/>
            <w:gridSpan w:val="2"/>
            <w:vAlign w:val="bottom"/>
          </w:tcPr>
          <w:p w:rsidR="00CC0353" w:rsidRPr="003F4302" w:rsidRDefault="00CC0353" w:rsidP="00822AC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sz w:val="20"/>
                <w:szCs w:val="20"/>
              </w:rPr>
              <w:t>Consolidated                       financial statements</w:t>
            </w:r>
          </w:p>
        </w:tc>
        <w:tc>
          <w:tcPr>
            <w:tcW w:w="2610" w:type="dxa"/>
            <w:gridSpan w:val="2"/>
            <w:vAlign w:val="bottom"/>
          </w:tcPr>
          <w:p w:rsidR="00CC0353" w:rsidRPr="003F4302" w:rsidRDefault="00CC0353" w:rsidP="00822AC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F4302">
              <w:rPr>
                <w:rFonts w:ascii="Arial" w:hAnsi="Arial"/>
                <w:sz w:val="20"/>
                <w:szCs w:val="20"/>
              </w:rPr>
              <w:t>Separate                          financial statements</w:t>
            </w:r>
          </w:p>
        </w:tc>
      </w:tr>
      <w:tr w:rsidR="00D26793" w:rsidRPr="003F4302" w:rsidTr="006C5D10">
        <w:trPr>
          <w:trHeight w:val="243"/>
        </w:trPr>
        <w:tc>
          <w:tcPr>
            <w:tcW w:w="3510" w:type="dxa"/>
          </w:tcPr>
          <w:p w:rsidR="00D26793" w:rsidRPr="003F4302" w:rsidRDefault="00D26793" w:rsidP="00822ACF">
            <w:pPr>
              <w:spacing w:line="380" w:lineRule="exact"/>
              <w:ind w:left="72" w:right="-18"/>
              <w:jc w:val="thaiDistribute"/>
              <w:rPr>
                <w:rFonts w:ascii="Angsana New" w:hAnsi="Angsana New"/>
                <w:b/>
                <w:bCs/>
                <w:sz w:val="20"/>
                <w:szCs w:val="20"/>
                <w:u w:val="single"/>
              </w:rPr>
            </w:pPr>
          </w:p>
        </w:tc>
        <w:tc>
          <w:tcPr>
            <w:tcW w:w="1305" w:type="dxa"/>
          </w:tcPr>
          <w:p w:rsidR="00D26793" w:rsidRPr="003F4302" w:rsidRDefault="00483156" w:rsidP="00822AC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05" w:type="dxa"/>
          </w:tcPr>
          <w:p w:rsidR="00D26793" w:rsidRPr="003F4302" w:rsidRDefault="00483156" w:rsidP="00822AC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c>
          <w:tcPr>
            <w:tcW w:w="1305" w:type="dxa"/>
          </w:tcPr>
          <w:p w:rsidR="00D26793" w:rsidRPr="003F4302" w:rsidRDefault="00483156" w:rsidP="00822AC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2019</w:t>
            </w:r>
          </w:p>
        </w:tc>
        <w:tc>
          <w:tcPr>
            <w:tcW w:w="1305" w:type="dxa"/>
          </w:tcPr>
          <w:p w:rsidR="00D26793" w:rsidRPr="003F4302" w:rsidRDefault="00483156" w:rsidP="00822AC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2018</w:t>
            </w:r>
          </w:p>
        </w:tc>
      </w:tr>
      <w:tr w:rsidR="005D1577" w:rsidRPr="003F4302" w:rsidTr="006C5D10">
        <w:tc>
          <w:tcPr>
            <w:tcW w:w="3510" w:type="dxa"/>
          </w:tcPr>
          <w:p w:rsidR="005D1577" w:rsidRPr="003F4302" w:rsidRDefault="005D1577" w:rsidP="005D1577">
            <w:pPr>
              <w:spacing w:line="380" w:lineRule="exact"/>
              <w:ind w:left="144" w:right="-17" w:hanging="144"/>
              <w:rPr>
                <w:rFonts w:ascii="Arial" w:hAnsi="Arial"/>
                <w:sz w:val="20"/>
                <w:szCs w:val="20"/>
              </w:rPr>
            </w:pPr>
            <w:r w:rsidRPr="003F4302">
              <w:rPr>
                <w:rFonts w:ascii="Arial" w:hAnsi="Arial"/>
                <w:sz w:val="20"/>
                <w:szCs w:val="20"/>
              </w:rPr>
              <w:t xml:space="preserve">Withholding tax </w:t>
            </w:r>
          </w:p>
        </w:tc>
        <w:tc>
          <w:tcPr>
            <w:tcW w:w="1305" w:type="dxa"/>
          </w:tcPr>
          <w:p w:rsidR="005D1577" w:rsidRPr="005D1577" w:rsidRDefault="005D1577" w:rsidP="005D1577">
            <w:pPr>
              <w:tabs>
                <w:tab w:val="decimal" w:pos="972"/>
              </w:tabs>
              <w:spacing w:line="380" w:lineRule="exact"/>
              <w:ind w:right="14"/>
              <w:rPr>
                <w:rFonts w:ascii="Arial" w:hAnsi="Arial" w:cs="Angsana New"/>
                <w:sz w:val="20"/>
                <w:szCs w:val="20"/>
              </w:rPr>
            </w:pPr>
            <w:r w:rsidRPr="005D1577">
              <w:rPr>
                <w:rFonts w:ascii="Arial" w:hAnsi="Arial" w:cs="Angsana New"/>
                <w:sz w:val="20"/>
                <w:szCs w:val="20"/>
              </w:rPr>
              <w:t>40,410</w:t>
            </w:r>
          </w:p>
        </w:tc>
        <w:tc>
          <w:tcPr>
            <w:tcW w:w="1305" w:type="dxa"/>
          </w:tcPr>
          <w:p w:rsidR="005D1577" w:rsidRDefault="005D1577" w:rsidP="005D1577">
            <w:pPr>
              <w:tabs>
                <w:tab w:val="decimal" w:pos="972"/>
              </w:tabs>
              <w:spacing w:line="380" w:lineRule="exact"/>
              <w:ind w:right="14"/>
              <w:rPr>
                <w:rFonts w:ascii="Arial" w:hAnsi="Arial" w:cs="Angsana New"/>
                <w:sz w:val="20"/>
                <w:szCs w:val="20"/>
              </w:rPr>
            </w:pPr>
            <w:r>
              <w:rPr>
                <w:rFonts w:ascii="Arial" w:hAnsi="Arial" w:cs="Angsana New"/>
                <w:sz w:val="20"/>
                <w:szCs w:val="20"/>
              </w:rPr>
              <w:t>29,678</w:t>
            </w:r>
          </w:p>
        </w:tc>
        <w:tc>
          <w:tcPr>
            <w:tcW w:w="1305" w:type="dxa"/>
          </w:tcPr>
          <w:p w:rsidR="005D1577" w:rsidRPr="005A4F24" w:rsidRDefault="005D1577" w:rsidP="005D1577">
            <w:pPr>
              <w:tabs>
                <w:tab w:val="decimal" w:pos="972"/>
              </w:tabs>
              <w:spacing w:line="380" w:lineRule="exact"/>
              <w:ind w:right="14"/>
              <w:rPr>
                <w:rFonts w:ascii="Arial" w:hAnsi="Arial" w:cs="Angsana New"/>
                <w:sz w:val="20"/>
                <w:szCs w:val="20"/>
              </w:rPr>
            </w:pPr>
            <w:r w:rsidRPr="005A4F24">
              <w:rPr>
                <w:rFonts w:ascii="Arial" w:hAnsi="Arial" w:cs="Angsana New"/>
                <w:sz w:val="20"/>
                <w:szCs w:val="20"/>
              </w:rPr>
              <w:t>4,86</w:t>
            </w:r>
            <w:r w:rsidR="00DB0072">
              <w:rPr>
                <w:rFonts w:ascii="Arial" w:hAnsi="Arial" w:cs="Angsana New"/>
                <w:sz w:val="20"/>
                <w:szCs w:val="20"/>
              </w:rPr>
              <w:t>1</w:t>
            </w:r>
          </w:p>
        </w:tc>
        <w:tc>
          <w:tcPr>
            <w:tcW w:w="1305" w:type="dxa"/>
          </w:tcPr>
          <w:p w:rsidR="005D1577" w:rsidRPr="00C6508F" w:rsidRDefault="005D1577" w:rsidP="005D1577">
            <w:pPr>
              <w:tabs>
                <w:tab w:val="decimal" w:pos="972"/>
              </w:tabs>
              <w:spacing w:line="380" w:lineRule="exact"/>
              <w:ind w:right="14"/>
              <w:rPr>
                <w:rFonts w:ascii="Arial" w:hAnsi="Arial" w:cs="Angsana New"/>
                <w:sz w:val="20"/>
                <w:szCs w:val="20"/>
              </w:rPr>
            </w:pPr>
            <w:r w:rsidRPr="00C6508F">
              <w:rPr>
                <w:rFonts w:ascii="Arial" w:hAnsi="Arial" w:cs="Angsana New"/>
                <w:sz w:val="20"/>
                <w:szCs w:val="20"/>
              </w:rPr>
              <w:t>-</w:t>
            </w:r>
          </w:p>
        </w:tc>
      </w:tr>
      <w:tr w:rsidR="005D1577" w:rsidRPr="003F4302" w:rsidTr="006C5D10">
        <w:tc>
          <w:tcPr>
            <w:tcW w:w="3510" w:type="dxa"/>
          </w:tcPr>
          <w:p w:rsidR="005D1577" w:rsidRPr="003F4302" w:rsidRDefault="005D1577" w:rsidP="005D1577">
            <w:pPr>
              <w:spacing w:line="380" w:lineRule="exact"/>
              <w:ind w:left="144" w:right="-17" w:hanging="144"/>
              <w:rPr>
                <w:rFonts w:ascii="Arial" w:hAnsi="Arial"/>
                <w:sz w:val="20"/>
                <w:szCs w:val="20"/>
              </w:rPr>
            </w:pPr>
            <w:r w:rsidRPr="003F4302">
              <w:rPr>
                <w:rFonts w:ascii="Arial" w:hAnsi="Arial" w:hint="cs"/>
                <w:sz w:val="20"/>
                <w:szCs w:val="20"/>
                <w:cs/>
              </w:rPr>
              <w:t xml:space="preserve"> </w:t>
            </w:r>
            <w:r w:rsidRPr="003F4302">
              <w:rPr>
                <w:rFonts w:ascii="Arial" w:hAnsi="Arial"/>
                <w:sz w:val="20"/>
                <w:szCs w:val="20"/>
              </w:rPr>
              <w:t xml:space="preserve">Leasehold - net of </w:t>
            </w:r>
            <w:r w:rsidRPr="003F4302">
              <w:rPr>
                <w:rFonts w:ascii="Arial" w:hAnsi="Arial" w:cs="Arial"/>
                <w:spacing w:val="-4"/>
                <w:sz w:val="20"/>
                <w:szCs w:val="20"/>
              </w:rPr>
              <w:t xml:space="preserve">accumulated </w:t>
            </w:r>
            <w:proofErr w:type="spellStart"/>
            <w:r w:rsidRPr="003F4302">
              <w:rPr>
                <w:rFonts w:ascii="Arial" w:hAnsi="Arial" w:cs="Arial"/>
                <w:spacing w:val="-4"/>
                <w:sz w:val="20"/>
                <w:szCs w:val="20"/>
              </w:rPr>
              <w:t>amortisation</w:t>
            </w:r>
            <w:proofErr w:type="spellEnd"/>
          </w:p>
        </w:tc>
        <w:tc>
          <w:tcPr>
            <w:tcW w:w="1305" w:type="dxa"/>
          </w:tcPr>
          <w:p w:rsidR="005D1577" w:rsidRPr="005D1577" w:rsidRDefault="005D1577" w:rsidP="005D1577">
            <w:pPr>
              <w:tabs>
                <w:tab w:val="decimal" w:pos="972"/>
              </w:tabs>
              <w:spacing w:line="380" w:lineRule="exact"/>
              <w:ind w:right="14"/>
              <w:rPr>
                <w:rFonts w:ascii="Arial" w:hAnsi="Arial" w:cs="Angsana New"/>
                <w:sz w:val="20"/>
                <w:szCs w:val="20"/>
              </w:rPr>
            </w:pPr>
            <w:r w:rsidRPr="005D1577">
              <w:rPr>
                <w:rFonts w:ascii="Arial" w:hAnsi="Arial" w:cs="Angsana New"/>
                <w:sz w:val="20"/>
                <w:szCs w:val="20"/>
              </w:rPr>
              <w:t>56,510</w:t>
            </w:r>
          </w:p>
        </w:tc>
        <w:tc>
          <w:tcPr>
            <w:tcW w:w="1305" w:type="dxa"/>
          </w:tcPr>
          <w:p w:rsidR="005D1577" w:rsidRDefault="005D1577" w:rsidP="005D1577">
            <w:pPr>
              <w:tabs>
                <w:tab w:val="decimal" w:pos="972"/>
              </w:tabs>
              <w:spacing w:line="380" w:lineRule="exact"/>
              <w:ind w:right="14"/>
              <w:rPr>
                <w:rFonts w:ascii="Arial" w:hAnsi="Arial" w:cs="Angsana New"/>
                <w:sz w:val="20"/>
                <w:szCs w:val="20"/>
              </w:rPr>
            </w:pPr>
            <w:r>
              <w:rPr>
                <w:rFonts w:ascii="Arial" w:hAnsi="Arial" w:cs="Angsana New"/>
                <w:sz w:val="20"/>
                <w:szCs w:val="20"/>
              </w:rPr>
              <w:t>63,268</w:t>
            </w:r>
          </w:p>
        </w:tc>
        <w:tc>
          <w:tcPr>
            <w:tcW w:w="1305" w:type="dxa"/>
          </w:tcPr>
          <w:p w:rsidR="005D1577" w:rsidRPr="005A4F24" w:rsidRDefault="005D1577" w:rsidP="005D1577">
            <w:pPr>
              <w:tabs>
                <w:tab w:val="decimal" w:pos="972"/>
              </w:tabs>
              <w:spacing w:line="380" w:lineRule="exact"/>
              <w:ind w:right="14"/>
              <w:rPr>
                <w:rFonts w:ascii="Arial" w:hAnsi="Arial" w:cs="Angsana New"/>
                <w:sz w:val="20"/>
                <w:szCs w:val="20"/>
                <w:cs/>
              </w:rPr>
            </w:pPr>
            <w:r w:rsidRPr="005A4F24">
              <w:rPr>
                <w:rFonts w:ascii="Arial" w:hAnsi="Arial" w:cs="Angsana New"/>
                <w:sz w:val="20"/>
                <w:szCs w:val="20"/>
              </w:rPr>
              <w:t>-</w:t>
            </w:r>
          </w:p>
        </w:tc>
        <w:tc>
          <w:tcPr>
            <w:tcW w:w="1305" w:type="dxa"/>
          </w:tcPr>
          <w:p w:rsidR="005D1577" w:rsidRPr="00C6508F" w:rsidRDefault="005D1577" w:rsidP="005D1577">
            <w:pPr>
              <w:tabs>
                <w:tab w:val="decimal" w:pos="972"/>
              </w:tabs>
              <w:spacing w:line="380" w:lineRule="exact"/>
              <w:ind w:right="14"/>
              <w:rPr>
                <w:rFonts w:ascii="Arial" w:hAnsi="Arial" w:cs="Angsana New"/>
                <w:sz w:val="20"/>
                <w:szCs w:val="20"/>
              </w:rPr>
            </w:pPr>
            <w:r w:rsidRPr="00C6508F">
              <w:rPr>
                <w:rFonts w:ascii="Arial" w:hAnsi="Arial" w:cs="Angsana New"/>
                <w:sz w:val="20"/>
                <w:szCs w:val="20"/>
              </w:rPr>
              <w:t>-</w:t>
            </w:r>
          </w:p>
        </w:tc>
      </w:tr>
      <w:tr w:rsidR="005D1577" w:rsidRPr="003F4302" w:rsidTr="006C5D10">
        <w:tc>
          <w:tcPr>
            <w:tcW w:w="3510" w:type="dxa"/>
          </w:tcPr>
          <w:p w:rsidR="005D1577" w:rsidRPr="003F4302" w:rsidRDefault="005D1577" w:rsidP="005D1577">
            <w:pPr>
              <w:spacing w:line="380" w:lineRule="exact"/>
              <w:ind w:left="144" w:right="-108" w:hanging="144"/>
              <w:rPr>
                <w:rFonts w:ascii="Arial" w:hAnsi="Arial"/>
                <w:sz w:val="20"/>
                <w:szCs w:val="20"/>
                <w:cs/>
              </w:rPr>
            </w:pPr>
            <w:r w:rsidRPr="003F4302">
              <w:rPr>
                <w:rFonts w:ascii="Arial" w:hAnsi="Arial"/>
                <w:sz w:val="20"/>
                <w:szCs w:val="20"/>
              </w:rPr>
              <w:t>Advance for purchase of fixed assets</w:t>
            </w:r>
          </w:p>
        </w:tc>
        <w:tc>
          <w:tcPr>
            <w:tcW w:w="1305" w:type="dxa"/>
          </w:tcPr>
          <w:p w:rsidR="005D1577" w:rsidRPr="005D1577" w:rsidRDefault="005D1577" w:rsidP="005D1577">
            <w:pPr>
              <w:tabs>
                <w:tab w:val="decimal" w:pos="972"/>
              </w:tabs>
              <w:spacing w:line="380" w:lineRule="exact"/>
              <w:ind w:right="14"/>
              <w:rPr>
                <w:rFonts w:ascii="Arial" w:hAnsi="Arial" w:cs="Angsana New"/>
                <w:sz w:val="20"/>
                <w:szCs w:val="20"/>
              </w:rPr>
            </w:pPr>
            <w:r w:rsidRPr="005D1577">
              <w:rPr>
                <w:rFonts w:ascii="Arial" w:hAnsi="Arial" w:cs="Angsana New"/>
                <w:sz w:val="20"/>
                <w:szCs w:val="20"/>
              </w:rPr>
              <w:t>7,324</w:t>
            </w:r>
          </w:p>
        </w:tc>
        <w:tc>
          <w:tcPr>
            <w:tcW w:w="1305" w:type="dxa"/>
          </w:tcPr>
          <w:p w:rsidR="005D1577" w:rsidRDefault="005D1577" w:rsidP="005D1577">
            <w:pPr>
              <w:tabs>
                <w:tab w:val="decimal" w:pos="972"/>
              </w:tabs>
              <w:spacing w:line="380" w:lineRule="exact"/>
              <w:ind w:right="14"/>
              <w:rPr>
                <w:rFonts w:ascii="Arial" w:hAnsi="Arial" w:cs="Angsana New"/>
                <w:sz w:val="20"/>
                <w:szCs w:val="20"/>
              </w:rPr>
            </w:pPr>
            <w:r>
              <w:rPr>
                <w:rFonts w:ascii="Arial" w:hAnsi="Arial" w:cs="Angsana New"/>
                <w:sz w:val="20"/>
                <w:szCs w:val="20"/>
              </w:rPr>
              <w:t>17,620</w:t>
            </w:r>
          </w:p>
        </w:tc>
        <w:tc>
          <w:tcPr>
            <w:tcW w:w="1305" w:type="dxa"/>
          </w:tcPr>
          <w:p w:rsidR="005D1577" w:rsidRPr="005A4F24" w:rsidRDefault="005D1577" w:rsidP="005D1577">
            <w:pPr>
              <w:tabs>
                <w:tab w:val="decimal" w:pos="972"/>
              </w:tabs>
              <w:spacing w:line="380" w:lineRule="exact"/>
              <w:ind w:right="14"/>
              <w:rPr>
                <w:rFonts w:ascii="Arial" w:hAnsi="Arial" w:cs="Angsana New"/>
                <w:sz w:val="20"/>
                <w:szCs w:val="20"/>
                <w:cs/>
              </w:rPr>
            </w:pPr>
            <w:r w:rsidRPr="005A4F24">
              <w:rPr>
                <w:rFonts w:ascii="Arial" w:hAnsi="Arial" w:cs="Angsana New"/>
                <w:sz w:val="20"/>
                <w:szCs w:val="20"/>
              </w:rPr>
              <w:t>-</w:t>
            </w:r>
          </w:p>
        </w:tc>
        <w:tc>
          <w:tcPr>
            <w:tcW w:w="1305" w:type="dxa"/>
          </w:tcPr>
          <w:p w:rsidR="005D1577" w:rsidRPr="00C6508F" w:rsidRDefault="005D1577" w:rsidP="005D1577">
            <w:pPr>
              <w:tabs>
                <w:tab w:val="decimal" w:pos="972"/>
              </w:tabs>
              <w:spacing w:line="380" w:lineRule="exact"/>
              <w:ind w:right="14"/>
              <w:rPr>
                <w:rFonts w:ascii="Arial" w:hAnsi="Arial" w:cs="Angsana New"/>
                <w:sz w:val="20"/>
                <w:szCs w:val="20"/>
              </w:rPr>
            </w:pPr>
            <w:r w:rsidRPr="00C6508F">
              <w:rPr>
                <w:rFonts w:ascii="Arial" w:hAnsi="Arial" w:cs="Angsana New"/>
                <w:sz w:val="20"/>
                <w:szCs w:val="20"/>
              </w:rPr>
              <w:t>-</w:t>
            </w:r>
          </w:p>
        </w:tc>
      </w:tr>
      <w:tr w:rsidR="005D1577" w:rsidRPr="003F4302" w:rsidTr="006C5D10">
        <w:tc>
          <w:tcPr>
            <w:tcW w:w="3510" w:type="dxa"/>
          </w:tcPr>
          <w:p w:rsidR="005D1577" w:rsidRPr="003F4302" w:rsidRDefault="005D1577" w:rsidP="005D1577">
            <w:pPr>
              <w:spacing w:line="380" w:lineRule="exact"/>
              <w:ind w:left="144" w:right="-17" w:hanging="144"/>
              <w:rPr>
                <w:rFonts w:ascii="Arial" w:hAnsi="Arial"/>
                <w:sz w:val="20"/>
                <w:szCs w:val="20"/>
              </w:rPr>
            </w:pPr>
            <w:r w:rsidRPr="003F4302">
              <w:rPr>
                <w:rFonts w:ascii="Arial" w:hAnsi="Arial"/>
                <w:sz w:val="20"/>
                <w:szCs w:val="20"/>
              </w:rPr>
              <w:t>Others</w:t>
            </w:r>
          </w:p>
        </w:tc>
        <w:tc>
          <w:tcPr>
            <w:tcW w:w="1305" w:type="dxa"/>
          </w:tcPr>
          <w:p w:rsidR="005D1577" w:rsidRPr="005D1577" w:rsidRDefault="00F8479A" w:rsidP="005D1577">
            <w:pPr>
              <w:pBdr>
                <w:bottom w:val="single" w:sz="4" w:space="1" w:color="auto"/>
              </w:pBdr>
              <w:tabs>
                <w:tab w:val="decimal" w:pos="972"/>
              </w:tabs>
              <w:spacing w:line="380" w:lineRule="exact"/>
              <w:ind w:right="14"/>
              <w:rPr>
                <w:rFonts w:ascii="Arial" w:hAnsi="Arial" w:cs="Angsana New"/>
                <w:sz w:val="20"/>
                <w:szCs w:val="20"/>
              </w:rPr>
            </w:pPr>
            <w:r>
              <w:rPr>
                <w:rFonts w:ascii="Arial" w:hAnsi="Arial" w:cs="Angsana New"/>
                <w:sz w:val="20"/>
                <w:szCs w:val="20"/>
              </w:rPr>
              <w:t>82,212</w:t>
            </w:r>
          </w:p>
        </w:tc>
        <w:tc>
          <w:tcPr>
            <w:tcW w:w="1305" w:type="dxa"/>
          </w:tcPr>
          <w:p w:rsidR="005D1577" w:rsidRDefault="005D1577" w:rsidP="005D1577">
            <w:pPr>
              <w:pBdr>
                <w:bottom w:val="single" w:sz="4" w:space="1" w:color="auto"/>
              </w:pBdr>
              <w:tabs>
                <w:tab w:val="decimal" w:pos="972"/>
              </w:tabs>
              <w:spacing w:line="380" w:lineRule="exact"/>
              <w:ind w:right="14"/>
              <w:rPr>
                <w:rFonts w:ascii="Arial" w:hAnsi="Arial" w:cs="Angsana New"/>
                <w:sz w:val="20"/>
                <w:szCs w:val="20"/>
              </w:rPr>
            </w:pPr>
            <w:r>
              <w:rPr>
                <w:rFonts w:ascii="Arial" w:hAnsi="Arial" w:cs="Angsana New"/>
                <w:sz w:val="20"/>
                <w:szCs w:val="20"/>
              </w:rPr>
              <w:t>91,501</w:t>
            </w:r>
          </w:p>
        </w:tc>
        <w:tc>
          <w:tcPr>
            <w:tcW w:w="1305" w:type="dxa"/>
          </w:tcPr>
          <w:p w:rsidR="005D1577" w:rsidRPr="005A4F24" w:rsidRDefault="005D1577" w:rsidP="005D1577">
            <w:pPr>
              <w:pBdr>
                <w:bottom w:val="single" w:sz="4" w:space="1" w:color="auto"/>
              </w:pBdr>
              <w:tabs>
                <w:tab w:val="decimal" w:pos="972"/>
              </w:tabs>
              <w:spacing w:line="380" w:lineRule="exact"/>
              <w:ind w:right="14"/>
              <w:rPr>
                <w:rFonts w:ascii="Arial" w:hAnsi="Arial" w:cs="Angsana New"/>
                <w:sz w:val="20"/>
                <w:szCs w:val="20"/>
              </w:rPr>
            </w:pPr>
            <w:r w:rsidRPr="005A4F24">
              <w:rPr>
                <w:rFonts w:ascii="Arial" w:hAnsi="Arial" w:cs="Angsana New"/>
                <w:sz w:val="20"/>
                <w:szCs w:val="20"/>
              </w:rPr>
              <w:t>2,15</w:t>
            </w:r>
            <w:r w:rsidR="00DB0072">
              <w:rPr>
                <w:rFonts w:ascii="Arial" w:hAnsi="Arial" w:cs="Angsana New"/>
                <w:sz w:val="20"/>
                <w:szCs w:val="20"/>
              </w:rPr>
              <w:t>1</w:t>
            </w:r>
          </w:p>
        </w:tc>
        <w:tc>
          <w:tcPr>
            <w:tcW w:w="1305" w:type="dxa"/>
          </w:tcPr>
          <w:p w:rsidR="005D1577" w:rsidRPr="00C6508F" w:rsidRDefault="005D1577" w:rsidP="005D1577">
            <w:pPr>
              <w:pBdr>
                <w:bottom w:val="single" w:sz="4" w:space="1" w:color="auto"/>
              </w:pBdr>
              <w:tabs>
                <w:tab w:val="decimal" w:pos="972"/>
              </w:tabs>
              <w:spacing w:line="380" w:lineRule="exact"/>
              <w:ind w:right="14"/>
              <w:rPr>
                <w:rFonts w:ascii="Arial" w:hAnsi="Arial" w:cs="Angsana New"/>
                <w:sz w:val="20"/>
                <w:szCs w:val="20"/>
              </w:rPr>
            </w:pPr>
            <w:r w:rsidRPr="00C6508F">
              <w:rPr>
                <w:rFonts w:ascii="Arial" w:hAnsi="Arial" w:cs="Angsana New"/>
                <w:sz w:val="20"/>
                <w:szCs w:val="20"/>
              </w:rPr>
              <w:t>2,103</w:t>
            </w:r>
          </w:p>
        </w:tc>
      </w:tr>
      <w:tr w:rsidR="005D1577" w:rsidRPr="003F4302" w:rsidTr="006C5D10">
        <w:tc>
          <w:tcPr>
            <w:tcW w:w="3510" w:type="dxa"/>
          </w:tcPr>
          <w:p w:rsidR="005D1577" w:rsidRPr="003F4302" w:rsidRDefault="005D1577" w:rsidP="005D1577">
            <w:pPr>
              <w:spacing w:line="380" w:lineRule="exact"/>
              <w:ind w:left="144" w:right="-17" w:hanging="144"/>
              <w:rPr>
                <w:rFonts w:ascii="Arial" w:hAnsi="Arial"/>
                <w:sz w:val="20"/>
                <w:szCs w:val="20"/>
                <w:cs/>
              </w:rPr>
            </w:pPr>
            <w:r w:rsidRPr="003F4302">
              <w:rPr>
                <w:rFonts w:ascii="Arial" w:hAnsi="Arial"/>
                <w:sz w:val="20"/>
                <w:szCs w:val="20"/>
              </w:rPr>
              <w:t>Total other non-current assets</w:t>
            </w:r>
          </w:p>
        </w:tc>
        <w:tc>
          <w:tcPr>
            <w:tcW w:w="1305" w:type="dxa"/>
          </w:tcPr>
          <w:p w:rsidR="005D1577" w:rsidRPr="005D1577" w:rsidRDefault="00F8479A" w:rsidP="005D1577">
            <w:pPr>
              <w:pBdr>
                <w:bottom w:val="double" w:sz="4" w:space="1" w:color="auto"/>
              </w:pBdr>
              <w:tabs>
                <w:tab w:val="decimal" w:pos="972"/>
              </w:tabs>
              <w:spacing w:line="380" w:lineRule="exact"/>
              <w:ind w:right="14"/>
              <w:rPr>
                <w:rFonts w:ascii="Arial" w:hAnsi="Arial" w:cs="Angsana New"/>
                <w:sz w:val="20"/>
                <w:szCs w:val="20"/>
              </w:rPr>
            </w:pPr>
            <w:r>
              <w:rPr>
                <w:rFonts w:ascii="Arial" w:hAnsi="Arial" w:cs="Angsana New"/>
                <w:sz w:val="20"/>
                <w:szCs w:val="20"/>
              </w:rPr>
              <w:t>186,456</w:t>
            </w:r>
          </w:p>
        </w:tc>
        <w:tc>
          <w:tcPr>
            <w:tcW w:w="1305" w:type="dxa"/>
          </w:tcPr>
          <w:p w:rsidR="005D1577" w:rsidRDefault="005D1577" w:rsidP="005D1577">
            <w:pPr>
              <w:pBdr>
                <w:bottom w:val="double" w:sz="4" w:space="1" w:color="auto"/>
              </w:pBdr>
              <w:tabs>
                <w:tab w:val="decimal" w:pos="972"/>
              </w:tabs>
              <w:spacing w:line="380" w:lineRule="exact"/>
              <w:ind w:right="14"/>
              <w:rPr>
                <w:rFonts w:ascii="Arial" w:hAnsi="Arial" w:cs="Angsana New"/>
                <w:sz w:val="20"/>
                <w:szCs w:val="20"/>
              </w:rPr>
            </w:pPr>
            <w:r>
              <w:rPr>
                <w:rFonts w:ascii="Arial" w:hAnsi="Arial" w:cs="Angsana New"/>
                <w:sz w:val="20"/>
                <w:szCs w:val="20"/>
              </w:rPr>
              <w:t>202,067</w:t>
            </w:r>
          </w:p>
        </w:tc>
        <w:tc>
          <w:tcPr>
            <w:tcW w:w="1305" w:type="dxa"/>
          </w:tcPr>
          <w:p w:rsidR="005D1577" w:rsidRPr="005A4F24" w:rsidRDefault="005D1577" w:rsidP="005D1577">
            <w:pPr>
              <w:pBdr>
                <w:bottom w:val="double" w:sz="4" w:space="1" w:color="auto"/>
              </w:pBdr>
              <w:tabs>
                <w:tab w:val="decimal" w:pos="972"/>
              </w:tabs>
              <w:spacing w:line="380" w:lineRule="exact"/>
              <w:ind w:right="14"/>
              <w:rPr>
                <w:rFonts w:ascii="Arial" w:hAnsi="Arial" w:cs="Angsana New"/>
                <w:sz w:val="20"/>
                <w:szCs w:val="20"/>
              </w:rPr>
            </w:pPr>
            <w:r w:rsidRPr="005A4F24">
              <w:rPr>
                <w:rFonts w:ascii="Arial" w:hAnsi="Arial" w:cs="Angsana New"/>
                <w:sz w:val="20"/>
                <w:szCs w:val="20"/>
              </w:rPr>
              <w:t>7,012</w:t>
            </w:r>
          </w:p>
        </w:tc>
        <w:tc>
          <w:tcPr>
            <w:tcW w:w="1305" w:type="dxa"/>
          </w:tcPr>
          <w:p w:rsidR="005D1577" w:rsidRPr="00C6508F" w:rsidRDefault="005D1577" w:rsidP="005D1577">
            <w:pPr>
              <w:pBdr>
                <w:bottom w:val="double" w:sz="4" w:space="1" w:color="auto"/>
              </w:pBdr>
              <w:tabs>
                <w:tab w:val="decimal" w:pos="972"/>
              </w:tabs>
              <w:spacing w:line="380" w:lineRule="exact"/>
              <w:ind w:right="14"/>
              <w:rPr>
                <w:rFonts w:ascii="Arial" w:hAnsi="Arial" w:cs="Angsana New"/>
                <w:sz w:val="20"/>
                <w:szCs w:val="20"/>
              </w:rPr>
            </w:pPr>
            <w:r w:rsidRPr="00C6508F">
              <w:rPr>
                <w:rFonts w:ascii="Arial" w:hAnsi="Arial" w:cs="Angsana New"/>
                <w:sz w:val="20"/>
                <w:szCs w:val="20"/>
              </w:rPr>
              <w:t>2,103</w:t>
            </w:r>
          </w:p>
        </w:tc>
      </w:tr>
    </w:tbl>
    <w:p w:rsidR="00D33AD0" w:rsidRPr="003F4302" w:rsidRDefault="00D33AD0" w:rsidP="00D33AD0">
      <w:pPr>
        <w:tabs>
          <w:tab w:val="left" w:pos="540"/>
          <w:tab w:val="left" w:pos="900"/>
          <w:tab w:val="left" w:pos="2160"/>
        </w:tabs>
        <w:spacing w:before="12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tab/>
      </w:r>
      <w:r w:rsidR="008C34B5">
        <w:rPr>
          <w:rFonts w:ascii="Arial" w:eastAsia="Arial Unicode MS" w:hAnsi="Arial" w:cs="Arial"/>
          <w:sz w:val="22"/>
          <w:szCs w:val="22"/>
        </w:rPr>
        <w:t xml:space="preserve">The balances of other non-current assets in the consolidated financial statements above include account receivables, Ten Cate-Union Protective Fabrics Asia Ltd. (“TCUA”), amounting to Baht 39 million. There is uncertainty about the recoverable amount of this receivable because TCUA has filed for deregistration with the Ministry of Commerce and is in the process of liquidation. At present, it still not </w:t>
      </w:r>
      <w:proofErr w:type="spellStart"/>
      <w:r w:rsidR="008C34B5">
        <w:rPr>
          <w:rFonts w:ascii="Arial" w:eastAsia="Arial Unicode MS" w:hAnsi="Arial" w:cs="Arial"/>
          <w:sz w:val="22"/>
          <w:szCs w:val="22"/>
        </w:rPr>
        <w:t>finalised</w:t>
      </w:r>
      <w:proofErr w:type="spellEnd"/>
      <w:r w:rsidR="008C34B5">
        <w:rPr>
          <w:rFonts w:ascii="Arial" w:eastAsia="Arial Unicode MS" w:hAnsi="Arial" w:cs="Arial"/>
          <w:sz w:val="22"/>
          <w:szCs w:val="22"/>
        </w:rPr>
        <w:t xml:space="preserve"> the net asset value.                         For prudent reasons, the allowance for doubtful debts for this receivable is fully set aside</w:t>
      </w:r>
      <w:r w:rsidR="000A60A6">
        <w:rPr>
          <w:rFonts w:ascii="Arial" w:eastAsia="Arial Unicode MS" w:hAnsi="Arial" w:cs="Arial"/>
          <w:sz w:val="22"/>
          <w:szCs w:val="22"/>
        </w:rPr>
        <w:t>.</w:t>
      </w:r>
    </w:p>
    <w:p w:rsidR="00066840" w:rsidRPr="003F4302" w:rsidRDefault="0018351D" w:rsidP="009A1B42">
      <w:pPr>
        <w:tabs>
          <w:tab w:val="left" w:pos="540"/>
          <w:tab w:val="left" w:pos="900"/>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20</w:t>
      </w:r>
      <w:r w:rsidR="00066840" w:rsidRPr="003F4302">
        <w:rPr>
          <w:rFonts w:ascii="Arial" w:hAnsi="Arial" w:cs="Angsana New"/>
          <w:b/>
          <w:bCs/>
          <w:sz w:val="22"/>
          <w:szCs w:val="22"/>
        </w:rPr>
        <w:t>.</w:t>
      </w:r>
      <w:r w:rsidR="00066840" w:rsidRPr="003F4302">
        <w:rPr>
          <w:rFonts w:ascii="Arial" w:hAnsi="Arial" w:cs="Angsana New"/>
          <w:b/>
          <w:bCs/>
          <w:sz w:val="22"/>
          <w:szCs w:val="22"/>
        </w:rPr>
        <w:tab/>
      </w:r>
      <w:r>
        <w:rPr>
          <w:rFonts w:ascii="Arial" w:hAnsi="Arial" w:cs="Angsana New"/>
          <w:b/>
          <w:bCs/>
          <w:sz w:val="22"/>
          <w:szCs w:val="22"/>
        </w:rPr>
        <w:t>S</w:t>
      </w:r>
      <w:r w:rsidR="00066840" w:rsidRPr="003F4302">
        <w:rPr>
          <w:rFonts w:ascii="Arial" w:hAnsi="Arial" w:cs="Angsana New"/>
          <w:b/>
          <w:bCs/>
          <w:sz w:val="22"/>
          <w:szCs w:val="22"/>
        </w:rPr>
        <w:t xml:space="preserve">hort-term loans from financial institutions </w:t>
      </w:r>
    </w:p>
    <w:tbl>
      <w:tblPr>
        <w:tblW w:w="8550" w:type="dxa"/>
        <w:tblInd w:w="450" w:type="dxa"/>
        <w:tblLayout w:type="fixed"/>
        <w:tblLook w:val="01E0" w:firstRow="1" w:lastRow="1" w:firstColumn="1" w:lastColumn="1" w:noHBand="0" w:noVBand="0"/>
      </w:tblPr>
      <w:tblGrid>
        <w:gridCol w:w="2880"/>
        <w:gridCol w:w="3150"/>
        <w:gridCol w:w="1260"/>
        <w:gridCol w:w="1260"/>
      </w:tblGrid>
      <w:tr w:rsidR="00066840" w:rsidRPr="00E52F91" w:rsidTr="00E52F91">
        <w:tc>
          <w:tcPr>
            <w:tcW w:w="8550" w:type="dxa"/>
            <w:gridSpan w:val="4"/>
          </w:tcPr>
          <w:p w:rsidR="00066840" w:rsidRPr="00E52F91" w:rsidRDefault="00066840" w:rsidP="00E52F91">
            <w:pPr>
              <w:spacing w:line="360" w:lineRule="exact"/>
              <w:jc w:val="right"/>
              <w:rPr>
                <w:rFonts w:ascii="Arial" w:hAnsi="Arial" w:cs="Arial"/>
                <w:sz w:val="20"/>
                <w:szCs w:val="20"/>
                <w:cs/>
              </w:rPr>
            </w:pPr>
            <w:r w:rsidRPr="00E52F91">
              <w:rPr>
                <w:rFonts w:ascii="Arial" w:hAnsi="Arial" w:cs="Arial"/>
                <w:sz w:val="20"/>
                <w:szCs w:val="20"/>
              </w:rPr>
              <w:t xml:space="preserve"> (Unit: </w:t>
            </w:r>
            <w:r w:rsidR="003E0261" w:rsidRPr="00E52F91">
              <w:rPr>
                <w:rFonts w:ascii="Arial" w:hAnsi="Arial" w:cs="Arial"/>
                <w:sz w:val="20"/>
                <w:szCs w:val="20"/>
              </w:rPr>
              <w:t xml:space="preserve">Thousand </w:t>
            </w:r>
            <w:r w:rsidRPr="00E52F91">
              <w:rPr>
                <w:rFonts w:ascii="Arial" w:hAnsi="Arial" w:cs="Arial"/>
                <w:sz w:val="20"/>
                <w:szCs w:val="20"/>
              </w:rPr>
              <w:t>Baht)</w:t>
            </w:r>
          </w:p>
        </w:tc>
      </w:tr>
      <w:tr w:rsidR="00134621" w:rsidRPr="00E52F91" w:rsidTr="00E52F91">
        <w:tc>
          <w:tcPr>
            <w:tcW w:w="2880" w:type="dxa"/>
          </w:tcPr>
          <w:p w:rsidR="00134621" w:rsidRPr="00E52F91" w:rsidRDefault="00134621" w:rsidP="00E52F91">
            <w:pPr>
              <w:spacing w:line="360" w:lineRule="exact"/>
              <w:jc w:val="thaiDistribute"/>
              <w:rPr>
                <w:rFonts w:ascii="Arial" w:hAnsi="Arial" w:cs="Arial"/>
                <w:sz w:val="20"/>
                <w:szCs w:val="20"/>
              </w:rPr>
            </w:pPr>
          </w:p>
        </w:tc>
        <w:tc>
          <w:tcPr>
            <w:tcW w:w="3150" w:type="dxa"/>
            <w:vAlign w:val="bottom"/>
          </w:tcPr>
          <w:p w:rsidR="00134621" w:rsidRPr="00E52F91" w:rsidRDefault="00134621" w:rsidP="00E52F91">
            <w:pPr>
              <w:spacing w:line="360" w:lineRule="exact"/>
              <w:jc w:val="center"/>
              <w:rPr>
                <w:rFonts w:ascii="Arial" w:hAnsi="Arial" w:cs="Arial"/>
                <w:sz w:val="20"/>
                <w:szCs w:val="20"/>
              </w:rPr>
            </w:pPr>
            <w:r w:rsidRPr="00E52F91">
              <w:rPr>
                <w:rFonts w:ascii="Arial" w:hAnsi="Arial" w:cs="Arial"/>
                <w:sz w:val="20"/>
                <w:szCs w:val="20"/>
              </w:rPr>
              <w:t>Interest rate</w:t>
            </w:r>
          </w:p>
        </w:tc>
        <w:tc>
          <w:tcPr>
            <w:tcW w:w="2520" w:type="dxa"/>
            <w:gridSpan w:val="2"/>
            <w:vAlign w:val="bottom"/>
          </w:tcPr>
          <w:p w:rsidR="00134621" w:rsidRPr="00E52F91" w:rsidRDefault="00134621" w:rsidP="00E52F91">
            <w:pPr>
              <w:pBdr>
                <w:bottom w:val="single" w:sz="4" w:space="1" w:color="auto"/>
              </w:pBdr>
              <w:spacing w:line="360" w:lineRule="exact"/>
              <w:ind w:left="-18" w:right="-18"/>
              <w:jc w:val="center"/>
              <w:rPr>
                <w:rFonts w:ascii="Arial" w:hAnsi="Arial" w:cs="Arial"/>
                <w:sz w:val="20"/>
                <w:szCs w:val="20"/>
              </w:rPr>
            </w:pPr>
            <w:r w:rsidRPr="00E52F91">
              <w:rPr>
                <w:rFonts w:ascii="Arial" w:hAnsi="Arial" w:cs="Arial"/>
                <w:sz w:val="20"/>
                <w:szCs w:val="20"/>
              </w:rPr>
              <w:t xml:space="preserve">Consolidated      </w:t>
            </w:r>
          </w:p>
          <w:p w:rsidR="00134621" w:rsidRPr="00E52F91" w:rsidRDefault="00134621" w:rsidP="00E52F91">
            <w:pPr>
              <w:pBdr>
                <w:bottom w:val="single" w:sz="4" w:space="1" w:color="auto"/>
              </w:pBdr>
              <w:spacing w:line="360" w:lineRule="exact"/>
              <w:ind w:left="-18" w:right="-18"/>
              <w:jc w:val="center"/>
              <w:rPr>
                <w:rFonts w:ascii="Arial" w:hAnsi="Arial" w:cs="Arial"/>
                <w:sz w:val="20"/>
                <w:szCs w:val="20"/>
                <w:cs/>
              </w:rPr>
            </w:pPr>
            <w:r w:rsidRPr="00E52F91">
              <w:rPr>
                <w:rFonts w:ascii="Arial" w:hAnsi="Arial" w:cs="Arial"/>
                <w:sz w:val="20"/>
                <w:szCs w:val="20"/>
              </w:rPr>
              <w:t>financial statements</w:t>
            </w:r>
          </w:p>
        </w:tc>
      </w:tr>
      <w:tr w:rsidR="00D26793" w:rsidRPr="00E52F91" w:rsidTr="00E52F91">
        <w:tc>
          <w:tcPr>
            <w:tcW w:w="2880" w:type="dxa"/>
          </w:tcPr>
          <w:p w:rsidR="00D26793" w:rsidRPr="00E52F91" w:rsidRDefault="00D26793" w:rsidP="00E52F91">
            <w:pPr>
              <w:spacing w:line="360" w:lineRule="exact"/>
              <w:ind w:right="-179"/>
              <w:jc w:val="thaiDistribute"/>
              <w:rPr>
                <w:rFonts w:ascii="Arial" w:hAnsi="Arial" w:cs="Arial"/>
                <w:sz w:val="20"/>
                <w:szCs w:val="20"/>
              </w:rPr>
            </w:pPr>
          </w:p>
        </w:tc>
        <w:tc>
          <w:tcPr>
            <w:tcW w:w="3150" w:type="dxa"/>
            <w:vAlign w:val="bottom"/>
          </w:tcPr>
          <w:p w:rsidR="00D26793" w:rsidRPr="00E52F91" w:rsidRDefault="00D26793" w:rsidP="00E52F91">
            <w:pPr>
              <w:pBdr>
                <w:bottom w:val="single" w:sz="4" w:space="1" w:color="auto"/>
              </w:pBdr>
              <w:spacing w:line="360" w:lineRule="exact"/>
              <w:ind w:left="-18" w:right="-18"/>
              <w:jc w:val="center"/>
              <w:rPr>
                <w:rFonts w:ascii="Arial" w:hAnsi="Arial" w:cs="Arial"/>
                <w:sz w:val="20"/>
                <w:szCs w:val="20"/>
              </w:rPr>
            </w:pPr>
            <w:r w:rsidRPr="00E52F91">
              <w:rPr>
                <w:rFonts w:ascii="Arial" w:hAnsi="Arial" w:cs="Arial"/>
                <w:sz w:val="20"/>
                <w:szCs w:val="20"/>
              </w:rPr>
              <w:t xml:space="preserve"> (percent per annum)</w:t>
            </w:r>
          </w:p>
        </w:tc>
        <w:tc>
          <w:tcPr>
            <w:tcW w:w="1260" w:type="dxa"/>
          </w:tcPr>
          <w:p w:rsidR="00D26793" w:rsidRPr="00E52F91" w:rsidRDefault="00483156" w:rsidP="00E52F91">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2019</w:t>
            </w:r>
          </w:p>
        </w:tc>
        <w:tc>
          <w:tcPr>
            <w:tcW w:w="1260" w:type="dxa"/>
          </w:tcPr>
          <w:p w:rsidR="00D26793" w:rsidRPr="00E52F91" w:rsidRDefault="00483156" w:rsidP="00E52F91">
            <w:pPr>
              <w:pBdr>
                <w:bottom w:val="single" w:sz="4" w:space="1" w:color="auto"/>
              </w:pBdr>
              <w:spacing w:line="360" w:lineRule="exact"/>
              <w:ind w:left="-18" w:right="-18"/>
              <w:jc w:val="center"/>
              <w:rPr>
                <w:rFonts w:ascii="Arial" w:hAnsi="Arial" w:cs="Arial"/>
                <w:sz w:val="20"/>
                <w:szCs w:val="20"/>
              </w:rPr>
            </w:pPr>
            <w:r>
              <w:rPr>
                <w:rFonts w:ascii="Arial" w:hAnsi="Arial" w:cs="Arial"/>
                <w:sz w:val="20"/>
                <w:szCs w:val="20"/>
              </w:rPr>
              <w:t>2018</w:t>
            </w:r>
          </w:p>
        </w:tc>
      </w:tr>
      <w:tr w:rsidR="004C588C" w:rsidRPr="00E52F91" w:rsidTr="00E52F91">
        <w:tc>
          <w:tcPr>
            <w:tcW w:w="2880" w:type="dxa"/>
          </w:tcPr>
          <w:p w:rsidR="004C588C" w:rsidRPr="00E52F91" w:rsidRDefault="004C588C" w:rsidP="004C588C">
            <w:pPr>
              <w:spacing w:line="360" w:lineRule="exact"/>
              <w:ind w:left="162" w:right="-18" w:hanging="162"/>
              <w:rPr>
                <w:rFonts w:ascii="Arial" w:hAnsi="Arial" w:cs="Arial"/>
                <w:sz w:val="20"/>
                <w:szCs w:val="20"/>
              </w:rPr>
            </w:pPr>
            <w:r w:rsidRPr="00E52F91">
              <w:rPr>
                <w:rFonts w:ascii="Arial" w:hAnsi="Arial" w:cs="Arial"/>
                <w:sz w:val="20"/>
                <w:szCs w:val="20"/>
              </w:rPr>
              <w:t>Short-term loans from local financial institutions</w:t>
            </w:r>
          </w:p>
        </w:tc>
        <w:tc>
          <w:tcPr>
            <w:tcW w:w="3150" w:type="dxa"/>
          </w:tcPr>
          <w:p w:rsidR="004C588C" w:rsidRPr="00E52F91" w:rsidRDefault="004C588C" w:rsidP="004C588C">
            <w:pPr>
              <w:spacing w:line="360" w:lineRule="exact"/>
              <w:ind w:left="162" w:right="-18" w:hanging="180"/>
              <w:rPr>
                <w:rFonts w:ascii="Arial" w:hAnsi="Arial" w:cs="Arial"/>
                <w:sz w:val="20"/>
                <w:szCs w:val="20"/>
              </w:rPr>
            </w:pPr>
            <w:r w:rsidRPr="00E52F91">
              <w:rPr>
                <w:rFonts w:ascii="Arial" w:hAnsi="Arial" w:cs="Arial"/>
                <w:sz w:val="20"/>
                <w:szCs w:val="20"/>
              </w:rPr>
              <w:t>MLR minus discount rate as defined in contract</w:t>
            </w:r>
          </w:p>
        </w:tc>
        <w:tc>
          <w:tcPr>
            <w:tcW w:w="1260" w:type="dxa"/>
          </w:tcPr>
          <w:p w:rsidR="004C588C" w:rsidRPr="00E52F91" w:rsidRDefault="00270ABB" w:rsidP="004C588C">
            <w:pPr>
              <w:tabs>
                <w:tab w:val="decimal" w:pos="975"/>
              </w:tabs>
              <w:spacing w:line="360" w:lineRule="exact"/>
              <w:ind w:left="-18" w:right="-18"/>
              <w:jc w:val="thaiDistribute"/>
              <w:rPr>
                <w:rFonts w:ascii="Arial" w:hAnsi="Arial" w:cs="Arial"/>
                <w:sz w:val="20"/>
                <w:szCs w:val="20"/>
              </w:rPr>
            </w:pPr>
            <w:r>
              <w:rPr>
                <w:rFonts w:ascii="Arial" w:hAnsi="Arial" w:cs="Arial"/>
                <w:sz w:val="20"/>
                <w:szCs w:val="20"/>
              </w:rPr>
              <w:t>178,900</w:t>
            </w:r>
          </w:p>
        </w:tc>
        <w:tc>
          <w:tcPr>
            <w:tcW w:w="1260" w:type="dxa"/>
          </w:tcPr>
          <w:p w:rsidR="004C588C" w:rsidRPr="00E52F91" w:rsidRDefault="004C588C" w:rsidP="004C588C">
            <w:pPr>
              <w:tabs>
                <w:tab w:val="decimal" w:pos="975"/>
              </w:tabs>
              <w:spacing w:line="360" w:lineRule="exact"/>
              <w:ind w:left="-18" w:right="-18"/>
              <w:jc w:val="thaiDistribute"/>
              <w:rPr>
                <w:rFonts w:ascii="Arial" w:hAnsi="Arial" w:cs="Arial"/>
                <w:sz w:val="20"/>
                <w:szCs w:val="20"/>
              </w:rPr>
            </w:pPr>
            <w:r w:rsidRPr="00E52F91">
              <w:rPr>
                <w:rFonts w:ascii="Arial" w:hAnsi="Arial" w:cs="Arial"/>
                <w:sz w:val="20"/>
                <w:szCs w:val="20"/>
              </w:rPr>
              <w:t>209,000</w:t>
            </w:r>
          </w:p>
        </w:tc>
      </w:tr>
      <w:tr w:rsidR="004C588C" w:rsidRPr="00E52F91" w:rsidTr="00E52F91">
        <w:tc>
          <w:tcPr>
            <w:tcW w:w="2880" w:type="dxa"/>
          </w:tcPr>
          <w:p w:rsidR="004C588C" w:rsidRPr="00E52F91" w:rsidRDefault="004C588C" w:rsidP="004C588C">
            <w:pPr>
              <w:spacing w:line="360" w:lineRule="exact"/>
              <w:ind w:left="162" w:right="-179" w:hanging="162"/>
              <w:rPr>
                <w:rFonts w:ascii="Arial" w:hAnsi="Arial" w:cs="Arial"/>
                <w:sz w:val="20"/>
                <w:szCs w:val="20"/>
              </w:rPr>
            </w:pPr>
            <w:r w:rsidRPr="00E52F91">
              <w:rPr>
                <w:rFonts w:ascii="Arial" w:hAnsi="Arial" w:cs="Arial"/>
                <w:sz w:val="20"/>
                <w:szCs w:val="20"/>
              </w:rPr>
              <w:t>Short-term loans from financial institutions in China</w:t>
            </w:r>
          </w:p>
        </w:tc>
        <w:tc>
          <w:tcPr>
            <w:tcW w:w="3150" w:type="dxa"/>
          </w:tcPr>
          <w:p w:rsidR="004C588C" w:rsidRPr="00E52F91" w:rsidRDefault="004C588C" w:rsidP="004C588C">
            <w:pPr>
              <w:spacing w:line="360" w:lineRule="exact"/>
              <w:ind w:left="162" w:right="-18" w:hanging="180"/>
              <w:rPr>
                <w:rFonts w:ascii="Arial" w:hAnsi="Arial" w:cs="Arial"/>
                <w:sz w:val="20"/>
                <w:szCs w:val="20"/>
              </w:rPr>
            </w:pPr>
            <w:r w:rsidRPr="00E52F91">
              <w:rPr>
                <w:rFonts w:ascii="Arial" w:hAnsi="Arial" w:cs="Arial"/>
                <w:sz w:val="20"/>
                <w:szCs w:val="20"/>
              </w:rPr>
              <w:t>Reference from interest rate of bank in China</w:t>
            </w:r>
          </w:p>
        </w:tc>
        <w:tc>
          <w:tcPr>
            <w:tcW w:w="1260" w:type="dxa"/>
          </w:tcPr>
          <w:p w:rsidR="004C588C" w:rsidRDefault="00270ABB" w:rsidP="004C588C">
            <w:pPr>
              <w:pBdr>
                <w:bottom w:val="single" w:sz="4" w:space="1" w:color="auto"/>
              </w:pBdr>
              <w:tabs>
                <w:tab w:val="decimal" w:pos="975"/>
              </w:tabs>
              <w:spacing w:line="360" w:lineRule="exact"/>
              <w:ind w:left="-18" w:right="-18"/>
              <w:jc w:val="thaiDistribute"/>
              <w:rPr>
                <w:rFonts w:ascii="Arial" w:hAnsi="Arial" w:cs="Arial"/>
                <w:sz w:val="20"/>
                <w:szCs w:val="20"/>
              </w:rPr>
            </w:pPr>
            <w:r>
              <w:rPr>
                <w:rFonts w:ascii="Arial" w:hAnsi="Arial" w:cs="Arial"/>
                <w:sz w:val="20"/>
                <w:szCs w:val="20"/>
              </w:rPr>
              <w:t>53,029</w:t>
            </w:r>
          </w:p>
          <w:p w:rsidR="004C588C" w:rsidRPr="00E52F91" w:rsidRDefault="004C588C" w:rsidP="004C588C">
            <w:pPr>
              <w:pBdr>
                <w:bottom w:val="single" w:sz="4" w:space="1" w:color="auto"/>
              </w:pBdr>
              <w:tabs>
                <w:tab w:val="decimal" w:pos="975"/>
              </w:tabs>
              <w:spacing w:line="360" w:lineRule="exact"/>
              <w:ind w:left="-18" w:right="-18"/>
              <w:jc w:val="thaiDistribute"/>
              <w:rPr>
                <w:rFonts w:ascii="Arial" w:hAnsi="Arial" w:cs="Arial"/>
                <w:sz w:val="20"/>
                <w:szCs w:val="20"/>
              </w:rPr>
            </w:pPr>
          </w:p>
        </w:tc>
        <w:tc>
          <w:tcPr>
            <w:tcW w:w="1260" w:type="dxa"/>
          </w:tcPr>
          <w:p w:rsidR="004C588C" w:rsidRDefault="004C588C" w:rsidP="004C588C">
            <w:pPr>
              <w:pBdr>
                <w:bottom w:val="single" w:sz="4" w:space="1" w:color="auto"/>
              </w:pBdr>
              <w:tabs>
                <w:tab w:val="decimal" w:pos="975"/>
              </w:tabs>
              <w:spacing w:line="360" w:lineRule="exact"/>
              <w:ind w:left="-18" w:right="-18"/>
              <w:jc w:val="thaiDistribute"/>
              <w:rPr>
                <w:rFonts w:ascii="Arial" w:hAnsi="Arial" w:cs="Arial"/>
                <w:sz w:val="20"/>
                <w:szCs w:val="20"/>
              </w:rPr>
            </w:pPr>
            <w:r w:rsidRPr="00E52F91">
              <w:rPr>
                <w:rFonts w:ascii="Arial" w:hAnsi="Arial" w:cs="Arial"/>
                <w:sz w:val="20"/>
                <w:szCs w:val="20"/>
              </w:rPr>
              <w:t>188,274</w:t>
            </w:r>
          </w:p>
          <w:p w:rsidR="004C588C" w:rsidRPr="00E52F91" w:rsidRDefault="004C588C" w:rsidP="004C588C">
            <w:pPr>
              <w:pBdr>
                <w:bottom w:val="single" w:sz="4" w:space="1" w:color="auto"/>
              </w:pBdr>
              <w:tabs>
                <w:tab w:val="decimal" w:pos="975"/>
              </w:tabs>
              <w:spacing w:line="360" w:lineRule="exact"/>
              <w:ind w:left="-18" w:right="-18"/>
              <w:jc w:val="thaiDistribute"/>
              <w:rPr>
                <w:rFonts w:ascii="Arial" w:hAnsi="Arial" w:cs="Arial"/>
                <w:sz w:val="20"/>
                <w:szCs w:val="20"/>
              </w:rPr>
            </w:pPr>
          </w:p>
        </w:tc>
      </w:tr>
      <w:tr w:rsidR="004C588C" w:rsidRPr="00E52F91" w:rsidTr="00E52F91">
        <w:tc>
          <w:tcPr>
            <w:tcW w:w="6030" w:type="dxa"/>
            <w:gridSpan w:val="2"/>
          </w:tcPr>
          <w:p w:rsidR="004C588C" w:rsidRPr="00E52F91" w:rsidRDefault="004C588C" w:rsidP="004C588C">
            <w:pPr>
              <w:spacing w:line="360" w:lineRule="exact"/>
              <w:ind w:left="162" w:right="3045" w:hanging="162"/>
              <w:rPr>
                <w:rFonts w:ascii="Arial" w:hAnsi="Arial" w:cs="Arial"/>
                <w:sz w:val="20"/>
                <w:szCs w:val="20"/>
              </w:rPr>
            </w:pPr>
            <w:r w:rsidRPr="00E52F91">
              <w:rPr>
                <w:rFonts w:ascii="Arial" w:hAnsi="Arial" w:cs="Arial"/>
                <w:sz w:val="20"/>
                <w:szCs w:val="20"/>
              </w:rPr>
              <w:t>Total short-term loans</w:t>
            </w:r>
            <w:r w:rsidRPr="00E52F91">
              <w:rPr>
                <w:rFonts w:ascii="Arial" w:hAnsi="Arial" w:cstheme="minorBidi" w:hint="cs"/>
                <w:sz w:val="20"/>
                <w:szCs w:val="20"/>
                <w:cs/>
              </w:rPr>
              <w:t xml:space="preserve"> </w:t>
            </w:r>
            <w:r w:rsidRPr="00E52F91">
              <w:rPr>
                <w:rFonts w:ascii="Arial" w:hAnsi="Arial" w:cs="Arial"/>
                <w:sz w:val="20"/>
                <w:szCs w:val="20"/>
              </w:rPr>
              <w:t>from financial institutions</w:t>
            </w:r>
          </w:p>
        </w:tc>
        <w:tc>
          <w:tcPr>
            <w:tcW w:w="1260" w:type="dxa"/>
            <w:vAlign w:val="bottom"/>
          </w:tcPr>
          <w:p w:rsidR="004C588C" w:rsidRPr="00E52F91" w:rsidRDefault="005D1577" w:rsidP="004C588C">
            <w:pPr>
              <w:pBdr>
                <w:bottom w:val="double" w:sz="4" w:space="1" w:color="auto"/>
              </w:pBdr>
              <w:tabs>
                <w:tab w:val="decimal" w:pos="975"/>
              </w:tabs>
              <w:spacing w:line="360" w:lineRule="exact"/>
              <w:ind w:left="-18" w:right="-18"/>
              <w:jc w:val="thaiDistribute"/>
              <w:rPr>
                <w:rFonts w:ascii="Arial" w:hAnsi="Arial" w:cs="Arial"/>
                <w:sz w:val="20"/>
                <w:szCs w:val="20"/>
              </w:rPr>
            </w:pPr>
            <w:r>
              <w:rPr>
                <w:rFonts w:ascii="Arial" w:hAnsi="Arial" w:cs="Arial"/>
                <w:sz w:val="20"/>
                <w:szCs w:val="20"/>
              </w:rPr>
              <w:t>231,929</w:t>
            </w:r>
          </w:p>
        </w:tc>
        <w:tc>
          <w:tcPr>
            <w:tcW w:w="1260" w:type="dxa"/>
            <w:vAlign w:val="bottom"/>
          </w:tcPr>
          <w:p w:rsidR="004C588C" w:rsidRPr="00E52F91" w:rsidRDefault="004C588C" w:rsidP="004C588C">
            <w:pPr>
              <w:pBdr>
                <w:bottom w:val="double" w:sz="4" w:space="1" w:color="auto"/>
              </w:pBdr>
              <w:tabs>
                <w:tab w:val="decimal" w:pos="975"/>
              </w:tabs>
              <w:spacing w:line="360" w:lineRule="exact"/>
              <w:ind w:left="-18" w:right="-18"/>
              <w:jc w:val="thaiDistribute"/>
              <w:rPr>
                <w:rFonts w:ascii="Arial" w:hAnsi="Arial" w:cs="Arial"/>
                <w:sz w:val="20"/>
                <w:szCs w:val="20"/>
              </w:rPr>
            </w:pPr>
            <w:r w:rsidRPr="00E52F91">
              <w:rPr>
                <w:rFonts w:ascii="Arial" w:hAnsi="Arial" w:cs="Arial"/>
                <w:sz w:val="20"/>
                <w:szCs w:val="20"/>
              </w:rPr>
              <w:t>397,274</w:t>
            </w:r>
          </w:p>
        </w:tc>
      </w:tr>
    </w:tbl>
    <w:p w:rsidR="00467BBC" w:rsidRPr="003F4302" w:rsidRDefault="00467BBC" w:rsidP="00822ACF">
      <w:pPr>
        <w:tabs>
          <w:tab w:val="left" w:pos="2160"/>
        </w:tabs>
        <w:spacing w:before="240" w:line="380" w:lineRule="exact"/>
        <w:ind w:left="540" w:hanging="540"/>
        <w:jc w:val="thaiDistribute"/>
        <w:rPr>
          <w:rFonts w:ascii="Arial" w:hAnsi="Arial" w:cs="Angsana New"/>
          <w:b/>
          <w:bCs/>
          <w:sz w:val="22"/>
          <w:szCs w:val="22"/>
        </w:rPr>
      </w:pPr>
    </w:p>
    <w:p w:rsidR="00467BBC" w:rsidRPr="003F4302" w:rsidRDefault="00467BBC">
      <w:pPr>
        <w:overflowPunct/>
        <w:autoSpaceDE/>
        <w:autoSpaceDN/>
        <w:adjustRightInd/>
        <w:spacing w:after="200" w:line="276" w:lineRule="auto"/>
        <w:textAlignment w:val="auto"/>
        <w:rPr>
          <w:rFonts w:ascii="Arial" w:hAnsi="Arial" w:cs="Angsana New"/>
          <w:b/>
          <w:bCs/>
          <w:sz w:val="22"/>
          <w:szCs w:val="22"/>
        </w:rPr>
      </w:pPr>
      <w:r w:rsidRPr="003F4302">
        <w:rPr>
          <w:rFonts w:ascii="Arial" w:hAnsi="Arial" w:cs="Angsana New"/>
          <w:b/>
          <w:bCs/>
          <w:sz w:val="22"/>
          <w:szCs w:val="22"/>
        </w:rPr>
        <w:br w:type="page"/>
      </w:r>
    </w:p>
    <w:p w:rsidR="00D20563" w:rsidRPr="003F4302" w:rsidRDefault="0018351D" w:rsidP="00822ACF">
      <w:pPr>
        <w:tabs>
          <w:tab w:val="left" w:pos="2160"/>
        </w:tabs>
        <w:spacing w:before="240" w:line="380" w:lineRule="exact"/>
        <w:ind w:left="540" w:hanging="540"/>
        <w:jc w:val="thaiDistribute"/>
        <w:rPr>
          <w:rFonts w:ascii="Arial" w:hAnsi="Arial" w:cs="Angsana New"/>
          <w:b/>
          <w:bCs/>
          <w:sz w:val="22"/>
          <w:szCs w:val="22"/>
        </w:rPr>
      </w:pPr>
      <w:r>
        <w:rPr>
          <w:rFonts w:ascii="Arial" w:hAnsi="Arial" w:cs="Angsana New"/>
          <w:b/>
          <w:bCs/>
          <w:sz w:val="22"/>
          <w:szCs w:val="22"/>
        </w:rPr>
        <w:lastRenderedPageBreak/>
        <w:t>21</w:t>
      </w:r>
      <w:r w:rsidR="00D20563" w:rsidRPr="003F4302">
        <w:rPr>
          <w:rFonts w:ascii="Arial" w:hAnsi="Arial" w:cs="Angsana New"/>
          <w:b/>
          <w:bCs/>
          <w:sz w:val="22"/>
          <w:szCs w:val="22"/>
        </w:rPr>
        <w:t>.</w:t>
      </w:r>
      <w:r w:rsidR="00D20563" w:rsidRPr="003F4302">
        <w:rPr>
          <w:rFonts w:ascii="Arial" w:hAnsi="Arial" w:cs="Angsana New"/>
          <w:b/>
          <w:bCs/>
          <w:sz w:val="22"/>
          <w:szCs w:val="22"/>
        </w:rPr>
        <w:tab/>
        <w:t>Trade and other payables</w:t>
      </w:r>
    </w:p>
    <w:tbl>
      <w:tblPr>
        <w:tblW w:w="8730" w:type="dxa"/>
        <w:tblInd w:w="450" w:type="dxa"/>
        <w:tblLayout w:type="fixed"/>
        <w:tblLook w:val="0000" w:firstRow="0" w:lastRow="0" w:firstColumn="0" w:lastColumn="0" w:noHBand="0" w:noVBand="0"/>
      </w:tblPr>
      <w:tblGrid>
        <w:gridCol w:w="4050"/>
        <w:gridCol w:w="1170"/>
        <w:gridCol w:w="1170"/>
        <w:gridCol w:w="1170"/>
        <w:gridCol w:w="1170"/>
      </w:tblGrid>
      <w:tr w:rsidR="00D20563" w:rsidRPr="00445212" w:rsidTr="00FB6FB2">
        <w:tc>
          <w:tcPr>
            <w:tcW w:w="4050" w:type="dxa"/>
          </w:tcPr>
          <w:p w:rsidR="00D20563" w:rsidRPr="00445212" w:rsidRDefault="00D20563" w:rsidP="00445212">
            <w:pPr>
              <w:spacing w:line="360" w:lineRule="exact"/>
              <w:ind w:right="-18"/>
              <w:jc w:val="thaiDistribute"/>
              <w:rPr>
                <w:rFonts w:ascii="Arial" w:hAnsi="Arial" w:cs="Arial"/>
                <w:sz w:val="20"/>
                <w:szCs w:val="20"/>
              </w:rPr>
            </w:pPr>
            <w:r w:rsidRPr="00445212">
              <w:rPr>
                <w:rFonts w:ascii="Arial" w:hAnsi="Arial" w:cs="Arial"/>
                <w:b/>
                <w:bCs/>
                <w:sz w:val="20"/>
                <w:szCs w:val="20"/>
                <w:cs/>
              </w:rPr>
              <w:tab/>
            </w:r>
            <w:r w:rsidRPr="00445212">
              <w:rPr>
                <w:rFonts w:ascii="Arial" w:hAnsi="Arial" w:cs="Arial"/>
                <w:b/>
                <w:bCs/>
                <w:sz w:val="20"/>
                <w:szCs w:val="20"/>
              </w:rPr>
              <w:tab/>
            </w:r>
            <w:r w:rsidRPr="00445212">
              <w:rPr>
                <w:rFonts w:ascii="Arial" w:hAnsi="Arial" w:cs="Arial"/>
                <w:sz w:val="20"/>
                <w:szCs w:val="20"/>
              </w:rPr>
              <w:tab/>
            </w:r>
          </w:p>
        </w:tc>
        <w:tc>
          <w:tcPr>
            <w:tcW w:w="2340" w:type="dxa"/>
            <w:gridSpan w:val="2"/>
          </w:tcPr>
          <w:p w:rsidR="00D20563" w:rsidRPr="00445212" w:rsidRDefault="00D20563" w:rsidP="00445212">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340" w:type="dxa"/>
            <w:gridSpan w:val="2"/>
          </w:tcPr>
          <w:p w:rsidR="00D20563" w:rsidRPr="00445212" w:rsidRDefault="00D20563" w:rsidP="00445212">
            <w:pPr>
              <w:tabs>
                <w:tab w:val="left" w:pos="600"/>
                <w:tab w:val="left" w:pos="900"/>
                <w:tab w:val="right" w:pos="7280"/>
                <w:tab w:val="right" w:pos="8540"/>
              </w:tabs>
              <w:spacing w:line="360" w:lineRule="exact"/>
              <w:ind w:right="-45"/>
              <w:jc w:val="right"/>
              <w:rPr>
                <w:rFonts w:ascii="Arial" w:hAnsi="Arial" w:cs="Arial"/>
                <w:sz w:val="20"/>
                <w:szCs w:val="20"/>
                <w:cs/>
              </w:rPr>
            </w:pPr>
            <w:r w:rsidRPr="00445212">
              <w:rPr>
                <w:rFonts w:ascii="Arial" w:hAnsi="Arial" w:cs="Arial"/>
                <w:sz w:val="20"/>
                <w:szCs w:val="20"/>
              </w:rPr>
              <w:t>(Unit: Thousand Baht)</w:t>
            </w:r>
          </w:p>
        </w:tc>
      </w:tr>
      <w:tr w:rsidR="00D20563" w:rsidRPr="00445212" w:rsidTr="00FB6FB2">
        <w:tc>
          <w:tcPr>
            <w:tcW w:w="4050" w:type="dxa"/>
          </w:tcPr>
          <w:p w:rsidR="00D20563" w:rsidRPr="00445212" w:rsidRDefault="00D20563" w:rsidP="00445212">
            <w:pPr>
              <w:spacing w:line="360" w:lineRule="exact"/>
              <w:ind w:right="-18"/>
              <w:jc w:val="thaiDistribute"/>
              <w:rPr>
                <w:rFonts w:ascii="Arial" w:hAnsi="Arial" w:cs="Arial"/>
                <w:sz w:val="20"/>
                <w:szCs w:val="20"/>
              </w:rPr>
            </w:pPr>
          </w:p>
        </w:tc>
        <w:tc>
          <w:tcPr>
            <w:tcW w:w="2340" w:type="dxa"/>
            <w:gridSpan w:val="2"/>
            <w:vAlign w:val="bottom"/>
          </w:tcPr>
          <w:p w:rsidR="00D20563" w:rsidRPr="00445212" w:rsidRDefault="00D20563" w:rsidP="00445212">
            <w:pPr>
              <w:pBdr>
                <w:bottom w:val="single" w:sz="4" w:space="1" w:color="auto"/>
              </w:pBdr>
              <w:tabs>
                <w:tab w:val="left" w:pos="600"/>
                <w:tab w:val="left" w:pos="900"/>
                <w:tab w:val="right" w:pos="7280"/>
                <w:tab w:val="right" w:pos="8540"/>
              </w:tabs>
              <w:spacing w:line="360" w:lineRule="exact"/>
              <w:ind w:left="-15" w:right="-45"/>
              <w:jc w:val="center"/>
              <w:rPr>
                <w:rFonts w:ascii="Arial" w:hAnsi="Arial" w:cs="Arial"/>
                <w:sz w:val="20"/>
                <w:szCs w:val="20"/>
              </w:rPr>
            </w:pPr>
            <w:r w:rsidRPr="00445212">
              <w:rPr>
                <w:rFonts w:ascii="Arial" w:hAnsi="Arial" w:cs="Arial"/>
                <w:sz w:val="20"/>
                <w:szCs w:val="20"/>
              </w:rPr>
              <w:t>Consolidated                       financial statements</w:t>
            </w:r>
          </w:p>
        </w:tc>
        <w:tc>
          <w:tcPr>
            <w:tcW w:w="2340" w:type="dxa"/>
            <w:gridSpan w:val="2"/>
            <w:vAlign w:val="bottom"/>
          </w:tcPr>
          <w:p w:rsidR="00D20563" w:rsidRPr="00445212" w:rsidRDefault="00D20563" w:rsidP="00445212">
            <w:pPr>
              <w:pBdr>
                <w:bottom w:val="single" w:sz="4" w:space="1" w:color="auto"/>
              </w:pBdr>
              <w:tabs>
                <w:tab w:val="left" w:pos="600"/>
                <w:tab w:val="left" w:pos="900"/>
                <w:tab w:val="right" w:pos="7280"/>
                <w:tab w:val="right" w:pos="8540"/>
              </w:tabs>
              <w:spacing w:line="360" w:lineRule="exact"/>
              <w:ind w:left="-15" w:right="-45"/>
              <w:jc w:val="center"/>
              <w:rPr>
                <w:rFonts w:ascii="Arial" w:hAnsi="Arial" w:cs="Arial"/>
                <w:sz w:val="20"/>
                <w:szCs w:val="20"/>
              </w:rPr>
            </w:pPr>
            <w:r w:rsidRPr="00445212">
              <w:rPr>
                <w:rFonts w:ascii="Arial" w:hAnsi="Arial" w:cs="Arial"/>
                <w:sz w:val="20"/>
                <w:szCs w:val="20"/>
              </w:rPr>
              <w:t>Separate                          financial statements</w:t>
            </w:r>
          </w:p>
        </w:tc>
      </w:tr>
      <w:tr w:rsidR="00D26793" w:rsidRPr="00445212" w:rsidTr="00FB6FB2">
        <w:trPr>
          <w:trHeight w:val="243"/>
        </w:trPr>
        <w:tc>
          <w:tcPr>
            <w:tcW w:w="4050" w:type="dxa"/>
          </w:tcPr>
          <w:p w:rsidR="00D26793" w:rsidRPr="00445212" w:rsidRDefault="00D26793" w:rsidP="00445212">
            <w:pPr>
              <w:spacing w:line="360" w:lineRule="exact"/>
              <w:ind w:right="-18"/>
              <w:jc w:val="thaiDistribute"/>
              <w:rPr>
                <w:rFonts w:ascii="Arial" w:hAnsi="Arial" w:cs="Arial"/>
                <w:b/>
                <w:bCs/>
                <w:sz w:val="20"/>
                <w:szCs w:val="20"/>
                <w:u w:val="single"/>
              </w:rPr>
            </w:pPr>
          </w:p>
        </w:tc>
        <w:tc>
          <w:tcPr>
            <w:tcW w:w="1170" w:type="dxa"/>
          </w:tcPr>
          <w:p w:rsidR="00D26793" w:rsidRPr="00445212" w:rsidRDefault="00483156" w:rsidP="00445212">
            <w:pPr>
              <w:tabs>
                <w:tab w:val="left" w:pos="600"/>
                <w:tab w:val="left" w:pos="900"/>
                <w:tab w:val="right" w:pos="7280"/>
                <w:tab w:val="right" w:pos="8540"/>
              </w:tabs>
              <w:spacing w:line="360" w:lineRule="exact"/>
              <w:ind w:left="-15" w:right="-45"/>
              <w:jc w:val="center"/>
              <w:rPr>
                <w:rFonts w:ascii="Arial" w:hAnsi="Arial" w:cs="Arial"/>
                <w:sz w:val="20"/>
                <w:szCs w:val="20"/>
                <w:u w:val="single"/>
              </w:rPr>
            </w:pPr>
            <w:r>
              <w:rPr>
                <w:rFonts w:ascii="Arial" w:hAnsi="Arial" w:cs="Arial"/>
                <w:sz w:val="20"/>
                <w:szCs w:val="20"/>
                <w:u w:val="single"/>
              </w:rPr>
              <w:t>2019</w:t>
            </w:r>
          </w:p>
        </w:tc>
        <w:tc>
          <w:tcPr>
            <w:tcW w:w="1170" w:type="dxa"/>
          </w:tcPr>
          <w:p w:rsidR="00D26793" w:rsidRPr="00445212" w:rsidRDefault="00483156" w:rsidP="00445212">
            <w:pPr>
              <w:tabs>
                <w:tab w:val="left" w:pos="600"/>
                <w:tab w:val="left" w:pos="900"/>
                <w:tab w:val="right" w:pos="7280"/>
                <w:tab w:val="right" w:pos="8540"/>
              </w:tabs>
              <w:spacing w:line="360" w:lineRule="exact"/>
              <w:ind w:left="-15" w:right="-45"/>
              <w:jc w:val="center"/>
              <w:rPr>
                <w:rFonts w:ascii="Arial" w:hAnsi="Arial" w:cs="Arial"/>
                <w:sz w:val="20"/>
                <w:szCs w:val="20"/>
                <w:u w:val="single"/>
              </w:rPr>
            </w:pPr>
            <w:r>
              <w:rPr>
                <w:rFonts w:ascii="Arial" w:hAnsi="Arial" w:cs="Arial"/>
                <w:sz w:val="20"/>
                <w:szCs w:val="20"/>
                <w:u w:val="single"/>
              </w:rPr>
              <w:t>2018</w:t>
            </w:r>
          </w:p>
        </w:tc>
        <w:tc>
          <w:tcPr>
            <w:tcW w:w="1170" w:type="dxa"/>
          </w:tcPr>
          <w:p w:rsidR="00D26793" w:rsidRPr="00445212" w:rsidRDefault="00483156" w:rsidP="00445212">
            <w:pPr>
              <w:tabs>
                <w:tab w:val="left" w:pos="600"/>
                <w:tab w:val="left" w:pos="900"/>
                <w:tab w:val="right" w:pos="7280"/>
                <w:tab w:val="right" w:pos="8540"/>
              </w:tabs>
              <w:spacing w:line="360" w:lineRule="exact"/>
              <w:ind w:left="-15" w:right="-45"/>
              <w:jc w:val="center"/>
              <w:rPr>
                <w:rFonts w:ascii="Arial" w:hAnsi="Arial" w:cs="Arial"/>
                <w:sz w:val="20"/>
                <w:szCs w:val="20"/>
                <w:u w:val="single"/>
              </w:rPr>
            </w:pPr>
            <w:r>
              <w:rPr>
                <w:rFonts w:ascii="Arial" w:hAnsi="Arial" w:cs="Arial"/>
                <w:sz w:val="20"/>
                <w:szCs w:val="20"/>
                <w:u w:val="single"/>
              </w:rPr>
              <w:t>2019</w:t>
            </w:r>
          </w:p>
        </w:tc>
        <w:tc>
          <w:tcPr>
            <w:tcW w:w="1170" w:type="dxa"/>
          </w:tcPr>
          <w:p w:rsidR="00D26793" w:rsidRPr="00445212" w:rsidRDefault="00483156" w:rsidP="00445212">
            <w:pPr>
              <w:tabs>
                <w:tab w:val="left" w:pos="600"/>
                <w:tab w:val="left" w:pos="900"/>
                <w:tab w:val="right" w:pos="7280"/>
                <w:tab w:val="right" w:pos="8540"/>
              </w:tabs>
              <w:spacing w:line="360" w:lineRule="exact"/>
              <w:ind w:left="-15" w:right="-45"/>
              <w:jc w:val="center"/>
              <w:rPr>
                <w:rFonts w:ascii="Arial" w:hAnsi="Arial" w:cs="Arial"/>
                <w:sz w:val="20"/>
                <w:szCs w:val="20"/>
                <w:u w:val="single"/>
              </w:rPr>
            </w:pPr>
            <w:r>
              <w:rPr>
                <w:rFonts w:ascii="Arial" w:hAnsi="Arial" w:cs="Arial"/>
                <w:sz w:val="20"/>
                <w:szCs w:val="20"/>
                <w:u w:val="single"/>
              </w:rPr>
              <w:t>2018</w:t>
            </w:r>
          </w:p>
        </w:tc>
      </w:tr>
      <w:tr w:rsidR="00270ABB" w:rsidRPr="00445212" w:rsidTr="00FB6FB2">
        <w:tc>
          <w:tcPr>
            <w:tcW w:w="4050" w:type="dxa"/>
          </w:tcPr>
          <w:p w:rsidR="00270ABB" w:rsidRPr="00445212" w:rsidRDefault="00270ABB" w:rsidP="00270ABB">
            <w:pPr>
              <w:spacing w:line="360" w:lineRule="exact"/>
              <w:ind w:right="-17"/>
              <w:rPr>
                <w:rFonts w:ascii="Arial" w:hAnsi="Arial" w:cs="Arial"/>
                <w:sz w:val="20"/>
                <w:szCs w:val="20"/>
              </w:rPr>
            </w:pPr>
            <w:r w:rsidRPr="00445212">
              <w:rPr>
                <w:rFonts w:ascii="Arial" w:hAnsi="Arial" w:cs="Arial"/>
                <w:sz w:val="20"/>
                <w:szCs w:val="20"/>
              </w:rPr>
              <w:t>Trade payables - related parties (Note 8)</w:t>
            </w:r>
          </w:p>
        </w:tc>
        <w:tc>
          <w:tcPr>
            <w:tcW w:w="1170" w:type="dxa"/>
          </w:tcPr>
          <w:p w:rsidR="00270ABB" w:rsidRPr="00270ABB" w:rsidRDefault="00270ABB" w:rsidP="00270ABB">
            <w:pPr>
              <w:tabs>
                <w:tab w:val="decimal" w:pos="882"/>
              </w:tabs>
              <w:spacing w:line="360" w:lineRule="exact"/>
              <w:ind w:left="-15" w:right="14"/>
              <w:rPr>
                <w:rFonts w:ascii="Arial" w:hAnsi="Arial" w:cs="Arial"/>
                <w:sz w:val="20"/>
                <w:szCs w:val="20"/>
              </w:rPr>
            </w:pPr>
            <w:r w:rsidRPr="00270ABB">
              <w:rPr>
                <w:rFonts w:ascii="Arial" w:hAnsi="Arial" w:cs="Arial"/>
                <w:sz w:val="20"/>
                <w:szCs w:val="20"/>
              </w:rPr>
              <w:t>37,367</w:t>
            </w:r>
          </w:p>
        </w:tc>
        <w:tc>
          <w:tcPr>
            <w:tcW w:w="1170" w:type="dxa"/>
          </w:tcPr>
          <w:p w:rsidR="00270ABB" w:rsidRPr="00270ABB" w:rsidRDefault="00270ABB" w:rsidP="00270ABB">
            <w:pPr>
              <w:tabs>
                <w:tab w:val="decimal" w:pos="882"/>
              </w:tabs>
              <w:spacing w:line="360" w:lineRule="exact"/>
              <w:ind w:left="-15" w:right="14"/>
              <w:rPr>
                <w:rFonts w:ascii="Arial" w:hAnsi="Arial" w:cs="Arial"/>
                <w:sz w:val="20"/>
                <w:szCs w:val="20"/>
                <w:cs/>
              </w:rPr>
            </w:pPr>
            <w:r w:rsidRPr="00270ABB">
              <w:rPr>
                <w:rFonts w:ascii="Arial" w:hAnsi="Arial" w:cs="Arial"/>
                <w:sz w:val="20"/>
                <w:szCs w:val="20"/>
              </w:rPr>
              <w:t>38,917</w:t>
            </w:r>
          </w:p>
        </w:tc>
        <w:tc>
          <w:tcPr>
            <w:tcW w:w="1170" w:type="dxa"/>
          </w:tcPr>
          <w:p w:rsidR="00270ABB" w:rsidRPr="00270ABB" w:rsidRDefault="00270ABB" w:rsidP="00270ABB">
            <w:pPr>
              <w:tabs>
                <w:tab w:val="decimal" w:pos="882"/>
              </w:tabs>
              <w:spacing w:line="360" w:lineRule="exact"/>
              <w:ind w:left="-15" w:right="14"/>
              <w:rPr>
                <w:rFonts w:ascii="Arial" w:hAnsi="Arial" w:cs="Arial"/>
                <w:sz w:val="20"/>
                <w:szCs w:val="20"/>
                <w:cs/>
              </w:rPr>
            </w:pPr>
            <w:r w:rsidRPr="00270ABB">
              <w:rPr>
                <w:rFonts w:ascii="Arial" w:hAnsi="Arial" w:cs="Arial"/>
                <w:sz w:val="20"/>
                <w:szCs w:val="20"/>
              </w:rPr>
              <w:t>32,591</w:t>
            </w:r>
          </w:p>
        </w:tc>
        <w:tc>
          <w:tcPr>
            <w:tcW w:w="1170" w:type="dxa"/>
          </w:tcPr>
          <w:p w:rsidR="00270ABB" w:rsidRPr="00445212" w:rsidRDefault="00270ABB" w:rsidP="00270ABB">
            <w:pPr>
              <w:tabs>
                <w:tab w:val="decimal" w:pos="882"/>
              </w:tabs>
              <w:spacing w:line="360" w:lineRule="exact"/>
              <w:ind w:left="-15" w:right="14"/>
              <w:rPr>
                <w:rFonts w:ascii="Arial" w:hAnsi="Arial" w:cs="Arial"/>
                <w:sz w:val="20"/>
                <w:szCs w:val="20"/>
              </w:rPr>
            </w:pPr>
            <w:r w:rsidRPr="00445212">
              <w:rPr>
                <w:rFonts w:ascii="Arial" w:hAnsi="Arial" w:cs="Arial"/>
                <w:sz w:val="20"/>
                <w:szCs w:val="20"/>
              </w:rPr>
              <w:t>33,884</w:t>
            </w:r>
          </w:p>
        </w:tc>
      </w:tr>
      <w:tr w:rsidR="00270ABB" w:rsidRPr="00445212" w:rsidTr="00FB6FB2">
        <w:tc>
          <w:tcPr>
            <w:tcW w:w="4050" w:type="dxa"/>
          </w:tcPr>
          <w:p w:rsidR="00270ABB" w:rsidRPr="00445212" w:rsidRDefault="00270ABB" w:rsidP="00270ABB">
            <w:pPr>
              <w:spacing w:line="360" w:lineRule="exact"/>
              <w:ind w:right="-17"/>
              <w:rPr>
                <w:rFonts w:ascii="Arial" w:hAnsi="Arial" w:cs="Arial"/>
                <w:sz w:val="20"/>
                <w:szCs w:val="20"/>
                <w:cs/>
              </w:rPr>
            </w:pPr>
            <w:r w:rsidRPr="00445212">
              <w:rPr>
                <w:rFonts w:ascii="Arial" w:hAnsi="Arial" w:cs="Arial"/>
                <w:sz w:val="20"/>
                <w:szCs w:val="20"/>
              </w:rPr>
              <w:t>Trade payables - unrelated parties</w:t>
            </w:r>
          </w:p>
        </w:tc>
        <w:tc>
          <w:tcPr>
            <w:tcW w:w="1170" w:type="dxa"/>
          </w:tcPr>
          <w:p w:rsidR="00270ABB" w:rsidRPr="00270ABB" w:rsidRDefault="00F8479A" w:rsidP="00270ABB">
            <w:pPr>
              <w:tabs>
                <w:tab w:val="decimal" w:pos="882"/>
              </w:tabs>
              <w:spacing w:line="360" w:lineRule="exact"/>
              <w:ind w:left="-15" w:right="14"/>
              <w:rPr>
                <w:rFonts w:ascii="Arial" w:hAnsi="Arial" w:cs="Arial"/>
                <w:sz w:val="20"/>
                <w:szCs w:val="20"/>
              </w:rPr>
            </w:pPr>
            <w:r>
              <w:rPr>
                <w:rFonts w:ascii="Arial" w:hAnsi="Arial" w:cs="Arial"/>
                <w:sz w:val="20"/>
                <w:szCs w:val="20"/>
              </w:rPr>
              <w:t>992,610</w:t>
            </w:r>
          </w:p>
        </w:tc>
        <w:tc>
          <w:tcPr>
            <w:tcW w:w="1170" w:type="dxa"/>
          </w:tcPr>
          <w:p w:rsidR="00270ABB" w:rsidRPr="00270ABB" w:rsidRDefault="00270ABB" w:rsidP="00270ABB">
            <w:pPr>
              <w:tabs>
                <w:tab w:val="decimal" w:pos="882"/>
              </w:tabs>
              <w:spacing w:line="360" w:lineRule="exact"/>
              <w:ind w:left="-15" w:right="14"/>
              <w:rPr>
                <w:rFonts w:ascii="Arial" w:hAnsi="Arial" w:cs="Arial"/>
                <w:sz w:val="20"/>
                <w:szCs w:val="20"/>
              </w:rPr>
            </w:pPr>
            <w:r w:rsidRPr="00270ABB">
              <w:rPr>
                <w:rFonts w:ascii="Arial" w:hAnsi="Arial" w:cs="Arial"/>
                <w:sz w:val="20"/>
                <w:szCs w:val="20"/>
              </w:rPr>
              <w:t>966,684</w:t>
            </w:r>
          </w:p>
        </w:tc>
        <w:tc>
          <w:tcPr>
            <w:tcW w:w="1170" w:type="dxa"/>
          </w:tcPr>
          <w:p w:rsidR="00270ABB" w:rsidRPr="00270ABB" w:rsidRDefault="00270ABB" w:rsidP="00270ABB">
            <w:pPr>
              <w:tabs>
                <w:tab w:val="decimal" w:pos="882"/>
              </w:tabs>
              <w:spacing w:line="360" w:lineRule="exact"/>
              <w:ind w:left="-15" w:right="14"/>
              <w:rPr>
                <w:rFonts w:ascii="Arial" w:hAnsi="Arial" w:cs="Arial"/>
                <w:sz w:val="20"/>
                <w:szCs w:val="20"/>
              </w:rPr>
            </w:pPr>
            <w:r w:rsidRPr="00270ABB">
              <w:rPr>
                <w:rFonts w:ascii="Arial" w:hAnsi="Arial" w:cs="Arial"/>
                <w:sz w:val="20"/>
                <w:szCs w:val="20"/>
              </w:rPr>
              <w:t>12,447</w:t>
            </w:r>
          </w:p>
        </w:tc>
        <w:tc>
          <w:tcPr>
            <w:tcW w:w="1170" w:type="dxa"/>
          </w:tcPr>
          <w:p w:rsidR="00270ABB" w:rsidRPr="00445212" w:rsidRDefault="00270ABB" w:rsidP="00270ABB">
            <w:pPr>
              <w:tabs>
                <w:tab w:val="decimal" w:pos="882"/>
              </w:tabs>
              <w:spacing w:line="360" w:lineRule="exact"/>
              <w:ind w:left="-15" w:right="14"/>
              <w:rPr>
                <w:rFonts w:ascii="Arial" w:hAnsi="Arial" w:cs="Arial"/>
                <w:sz w:val="20"/>
                <w:szCs w:val="20"/>
              </w:rPr>
            </w:pPr>
            <w:r w:rsidRPr="00445212">
              <w:rPr>
                <w:rFonts w:ascii="Arial" w:hAnsi="Arial" w:cs="Arial"/>
                <w:sz w:val="20"/>
                <w:szCs w:val="20"/>
              </w:rPr>
              <w:t>67,951</w:t>
            </w:r>
          </w:p>
        </w:tc>
      </w:tr>
      <w:tr w:rsidR="00270ABB" w:rsidRPr="00445212" w:rsidTr="00FB6FB2">
        <w:tc>
          <w:tcPr>
            <w:tcW w:w="4050" w:type="dxa"/>
          </w:tcPr>
          <w:p w:rsidR="00270ABB" w:rsidRPr="00445212" w:rsidRDefault="00270ABB" w:rsidP="00270ABB">
            <w:pPr>
              <w:spacing w:line="360" w:lineRule="exact"/>
              <w:ind w:left="132" w:right="-17" w:hanging="132"/>
              <w:rPr>
                <w:rFonts w:ascii="Arial" w:hAnsi="Arial" w:cs="Arial"/>
                <w:sz w:val="20"/>
                <w:szCs w:val="20"/>
              </w:rPr>
            </w:pPr>
            <w:r w:rsidRPr="00445212">
              <w:rPr>
                <w:rFonts w:ascii="Arial" w:hAnsi="Arial" w:cs="Arial"/>
                <w:sz w:val="20"/>
                <w:szCs w:val="20"/>
              </w:rPr>
              <w:t>Other payables</w:t>
            </w:r>
          </w:p>
        </w:tc>
        <w:tc>
          <w:tcPr>
            <w:tcW w:w="1170" w:type="dxa"/>
          </w:tcPr>
          <w:p w:rsidR="00270ABB" w:rsidRPr="00270ABB" w:rsidRDefault="00270ABB" w:rsidP="00270ABB">
            <w:pPr>
              <w:tabs>
                <w:tab w:val="decimal" w:pos="882"/>
              </w:tabs>
              <w:spacing w:line="360" w:lineRule="exact"/>
              <w:ind w:left="-15" w:right="14"/>
              <w:rPr>
                <w:rFonts w:ascii="Arial" w:hAnsi="Arial" w:cs="Arial"/>
                <w:sz w:val="20"/>
                <w:szCs w:val="20"/>
              </w:rPr>
            </w:pPr>
            <w:r w:rsidRPr="00270ABB">
              <w:rPr>
                <w:rFonts w:ascii="Arial" w:hAnsi="Arial" w:cs="Arial"/>
                <w:sz w:val="20"/>
                <w:szCs w:val="20"/>
              </w:rPr>
              <w:t>90,986</w:t>
            </w:r>
          </w:p>
        </w:tc>
        <w:tc>
          <w:tcPr>
            <w:tcW w:w="1170" w:type="dxa"/>
          </w:tcPr>
          <w:p w:rsidR="00270ABB" w:rsidRPr="00270ABB" w:rsidRDefault="00270ABB" w:rsidP="00270ABB">
            <w:pPr>
              <w:tabs>
                <w:tab w:val="decimal" w:pos="882"/>
              </w:tabs>
              <w:spacing w:line="360" w:lineRule="exact"/>
              <w:ind w:left="-15" w:right="14"/>
              <w:rPr>
                <w:rFonts w:ascii="Arial" w:hAnsi="Arial" w:cs="Arial"/>
                <w:sz w:val="20"/>
                <w:szCs w:val="20"/>
                <w:cs/>
              </w:rPr>
            </w:pPr>
            <w:r w:rsidRPr="00270ABB">
              <w:rPr>
                <w:rFonts w:ascii="Arial" w:hAnsi="Arial" w:cs="Arial"/>
                <w:sz w:val="20"/>
                <w:szCs w:val="20"/>
              </w:rPr>
              <w:t>130,919</w:t>
            </w:r>
          </w:p>
        </w:tc>
        <w:tc>
          <w:tcPr>
            <w:tcW w:w="1170" w:type="dxa"/>
          </w:tcPr>
          <w:p w:rsidR="00270ABB" w:rsidRPr="00270ABB" w:rsidRDefault="00270ABB" w:rsidP="00270ABB">
            <w:pPr>
              <w:tabs>
                <w:tab w:val="decimal" w:pos="882"/>
              </w:tabs>
              <w:spacing w:line="360" w:lineRule="exact"/>
              <w:ind w:left="-15" w:right="14"/>
              <w:rPr>
                <w:rFonts w:ascii="Arial" w:hAnsi="Arial" w:cs="Arial"/>
                <w:sz w:val="20"/>
                <w:szCs w:val="20"/>
                <w:cs/>
              </w:rPr>
            </w:pPr>
            <w:r w:rsidRPr="00270ABB">
              <w:rPr>
                <w:rFonts w:ascii="Arial" w:hAnsi="Arial" w:cs="Arial"/>
                <w:sz w:val="20"/>
                <w:szCs w:val="20"/>
              </w:rPr>
              <w:t>882</w:t>
            </w:r>
          </w:p>
        </w:tc>
        <w:tc>
          <w:tcPr>
            <w:tcW w:w="1170" w:type="dxa"/>
          </w:tcPr>
          <w:p w:rsidR="00270ABB" w:rsidRPr="00445212" w:rsidRDefault="00270ABB" w:rsidP="00270ABB">
            <w:pPr>
              <w:tabs>
                <w:tab w:val="decimal" w:pos="882"/>
              </w:tabs>
              <w:spacing w:line="360" w:lineRule="exact"/>
              <w:ind w:left="-15" w:right="14"/>
              <w:rPr>
                <w:rFonts w:ascii="Arial" w:hAnsi="Arial" w:cs="Arial"/>
                <w:sz w:val="20"/>
                <w:szCs w:val="20"/>
              </w:rPr>
            </w:pPr>
            <w:r w:rsidRPr="00445212">
              <w:rPr>
                <w:rFonts w:ascii="Arial" w:hAnsi="Arial" w:cs="Arial"/>
                <w:sz w:val="20"/>
                <w:szCs w:val="20"/>
              </w:rPr>
              <w:t>1,706</w:t>
            </w:r>
          </w:p>
        </w:tc>
      </w:tr>
      <w:tr w:rsidR="00270ABB" w:rsidRPr="00445212" w:rsidTr="00FB6FB2">
        <w:tc>
          <w:tcPr>
            <w:tcW w:w="4050" w:type="dxa"/>
          </w:tcPr>
          <w:p w:rsidR="00270ABB" w:rsidRPr="00445212" w:rsidRDefault="00270ABB" w:rsidP="00270ABB">
            <w:pPr>
              <w:spacing w:line="360" w:lineRule="exact"/>
              <w:ind w:left="132" w:right="-17" w:hanging="132"/>
              <w:rPr>
                <w:rFonts w:ascii="Arial" w:hAnsi="Arial" w:cs="Arial"/>
                <w:sz w:val="20"/>
                <w:szCs w:val="20"/>
              </w:rPr>
            </w:pPr>
            <w:r w:rsidRPr="00445212">
              <w:rPr>
                <w:rFonts w:ascii="Arial" w:hAnsi="Arial" w:cs="Arial"/>
                <w:sz w:val="20"/>
                <w:szCs w:val="20"/>
              </w:rPr>
              <w:t>Accrued expenses</w:t>
            </w:r>
          </w:p>
        </w:tc>
        <w:tc>
          <w:tcPr>
            <w:tcW w:w="1170" w:type="dxa"/>
          </w:tcPr>
          <w:p w:rsidR="00270ABB" w:rsidRPr="00270ABB" w:rsidRDefault="00BF3ACC" w:rsidP="00270ABB">
            <w:pPr>
              <w:tabs>
                <w:tab w:val="decimal" w:pos="882"/>
              </w:tabs>
              <w:spacing w:line="360" w:lineRule="exact"/>
              <w:ind w:left="-15" w:right="14"/>
              <w:rPr>
                <w:rFonts w:ascii="Arial" w:hAnsi="Arial" w:cs="Arial"/>
                <w:sz w:val="20"/>
                <w:szCs w:val="20"/>
              </w:rPr>
            </w:pPr>
            <w:r>
              <w:rPr>
                <w:rFonts w:ascii="Arial" w:hAnsi="Arial" w:cs="Arial"/>
                <w:sz w:val="20"/>
                <w:szCs w:val="20"/>
              </w:rPr>
              <w:t>345,30</w:t>
            </w:r>
            <w:r w:rsidR="00DB0072">
              <w:rPr>
                <w:rFonts w:ascii="Arial" w:hAnsi="Arial" w:cs="Arial"/>
                <w:sz w:val="20"/>
                <w:szCs w:val="20"/>
              </w:rPr>
              <w:t>4</w:t>
            </w:r>
          </w:p>
        </w:tc>
        <w:tc>
          <w:tcPr>
            <w:tcW w:w="1170" w:type="dxa"/>
          </w:tcPr>
          <w:p w:rsidR="00270ABB" w:rsidRPr="00270ABB" w:rsidRDefault="00270ABB" w:rsidP="00270ABB">
            <w:pPr>
              <w:tabs>
                <w:tab w:val="decimal" w:pos="882"/>
              </w:tabs>
              <w:spacing w:line="360" w:lineRule="exact"/>
              <w:ind w:left="-15" w:right="14"/>
              <w:rPr>
                <w:rFonts w:ascii="Arial" w:hAnsi="Arial" w:cs="Arial"/>
                <w:sz w:val="20"/>
                <w:szCs w:val="20"/>
              </w:rPr>
            </w:pPr>
            <w:r w:rsidRPr="00270ABB">
              <w:rPr>
                <w:rFonts w:ascii="Arial" w:hAnsi="Arial" w:cs="Arial"/>
                <w:sz w:val="20"/>
                <w:szCs w:val="20"/>
              </w:rPr>
              <w:t>315,570</w:t>
            </w:r>
          </w:p>
        </w:tc>
        <w:tc>
          <w:tcPr>
            <w:tcW w:w="1170" w:type="dxa"/>
          </w:tcPr>
          <w:p w:rsidR="00270ABB" w:rsidRPr="00270ABB" w:rsidRDefault="00270ABB" w:rsidP="00270ABB">
            <w:pPr>
              <w:tabs>
                <w:tab w:val="decimal" w:pos="882"/>
              </w:tabs>
              <w:spacing w:line="360" w:lineRule="exact"/>
              <w:ind w:left="-15" w:right="14"/>
              <w:rPr>
                <w:rFonts w:ascii="Arial" w:hAnsi="Arial" w:cs="Arial"/>
                <w:sz w:val="20"/>
                <w:szCs w:val="20"/>
              </w:rPr>
            </w:pPr>
            <w:r w:rsidRPr="00270ABB">
              <w:rPr>
                <w:rFonts w:ascii="Arial" w:hAnsi="Arial" w:cs="Arial"/>
                <w:sz w:val="20"/>
                <w:szCs w:val="20"/>
              </w:rPr>
              <w:t>20,094</w:t>
            </w:r>
          </w:p>
        </w:tc>
        <w:tc>
          <w:tcPr>
            <w:tcW w:w="1170" w:type="dxa"/>
          </w:tcPr>
          <w:p w:rsidR="00270ABB" w:rsidRPr="00445212" w:rsidRDefault="00270ABB" w:rsidP="00270ABB">
            <w:pPr>
              <w:tabs>
                <w:tab w:val="decimal" w:pos="882"/>
              </w:tabs>
              <w:spacing w:line="360" w:lineRule="exact"/>
              <w:ind w:left="-15" w:right="14"/>
              <w:rPr>
                <w:rFonts w:ascii="Arial" w:hAnsi="Arial" w:cs="Arial"/>
                <w:sz w:val="20"/>
                <w:szCs w:val="20"/>
              </w:rPr>
            </w:pPr>
            <w:r w:rsidRPr="00445212">
              <w:rPr>
                <w:rFonts w:ascii="Arial" w:hAnsi="Arial" w:cs="Arial"/>
                <w:sz w:val="20"/>
                <w:szCs w:val="20"/>
              </w:rPr>
              <w:t>18,120</w:t>
            </w:r>
          </w:p>
        </w:tc>
      </w:tr>
      <w:tr w:rsidR="00270ABB" w:rsidRPr="00445212" w:rsidTr="00FB6FB2">
        <w:tc>
          <w:tcPr>
            <w:tcW w:w="4050" w:type="dxa"/>
          </w:tcPr>
          <w:p w:rsidR="00270ABB" w:rsidRPr="00445212" w:rsidRDefault="00270ABB" w:rsidP="00270ABB">
            <w:pPr>
              <w:spacing w:line="360" w:lineRule="exact"/>
              <w:ind w:left="132" w:right="-17" w:hanging="132"/>
              <w:rPr>
                <w:rFonts w:ascii="Arial" w:hAnsi="Arial" w:cs="Arial"/>
                <w:sz w:val="20"/>
                <w:szCs w:val="20"/>
              </w:rPr>
            </w:pPr>
            <w:r w:rsidRPr="00445212">
              <w:rPr>
                <w:rFonts w:ascii="Arial" w:hAnsi="Arial" w:cs="Arial"/>
                <w:sz w:val="20"/>
                <w:szCs w:val="20"/>
              </w:rPr>
              <w:t>Others</w:t>
            </w:r>
          </w:p>
        </w:tc>
        <w:tc>
          <w:tcPr>
            <w:tcW w:w="1170" w:type="dxa"/>
          </w:tcPr>
          <w:p w:rsidR="00270ABB" w:rsidRPr="00270ABB" w:rsidRDefault="00BF3ACC" w:rsidP="00270ABB">
            <w:pPr>
              <w:pBdr>
                <w:bottom w:val="single" w:sz="4" w:space="1" w:color="auto"/>
              </w:pBdr>
              <w:tabs>
                <w:tab w:val="decimal" w:pos="882"/>
              </w:tabs>
              <w:spacing w:line="360" w:lineRule="exact"/>
              <w:ind w:left="-15" w:right="14"/>
              <w:rPr>
                <w:rFonts w:ascii="Arial" w:hAnsi="Arial" w:cs="Arial"/>
                <w:sz w:val="20"/>
                <w:szCs w:val="20"/>
              </w:rPr>
            </w:pPr>
            <w:r>
              <w:rPr>
                <w:rFonts w:ascii="Arial" w:hAnsi="Arial" w:cs="Arial"/>
                <w:sz w:val="20"/>
                <w:szCs w:val="20"/>
              </w:rPr>
              <w:t>13,33</w:t>
            </w:r>
            <w:r w:rsidR="00DB0072">
              <w:rPr>
                <w:rFonts w:ascii="Arial" w:hAnsi="Arial" w:cs="Arial"/>
                <w:sz w:val="20"/>
                <w:szCs w:val="20"/>
              </w:rPr>
              <w:t>1</w:t>
            </w:r>
          </w:p>
        </w:tc>
        <w:tc>
          <w:tcPr>
            <w:tcW w:w="1170" w:type="dxa"/>
          </w:tcPr>
          <w:p w:rsidR="00270ABB" w:rsidRPr="00270ABB" w:rsidRDefault="00270ABB" w:rsidP="00270ABB">
            <w:pPr>
              <w:pBdr>
                <w:bottom w:val="single" w:sz="4" w:space="1" w:color="auto"/>
              </w:pBdr>
              <w:tabs>
                <w:tab w:val="decimal" w:pos="882"/>
              </w:tabs>
              <w:spacing w:line="360" w:lineRule="exact"/>
              <w:ind w:left="-15" w:right="14"/>
              <w:rPr>
                <w:rFonts w:ascii="Arial" w:hAnsi="Arial" w:cs="Arial"/>
                <w:sz w:val="20"/>
                <w:szCs w:val="20"/>
              </w:rPr>
            </w:pPr>
            <w:r w:rsidRPr="00270ABB">
              <w:rPr>
                <w:rFonts w:ascii="Arial" w:hAnsi="Arial" w:cs="Arial"/>
                <w:sz w:val="20"/>
                <w:szCs w:val="20"/>
              </w:rPr>
              <w:t>13,937</w:t>
            </w:r>
          </w:p>
        </w:tc>
        <w:tc>
          <w:tcPr>
            <w:tcW w:w="1170" w:type="dxa"/>
          </w:tcPr>
          <w:p w:rsidR="00270ABB" w:rsidRPr="00270ABB" w:rsidRDefault="00270ABB" w:rsidP="00270ABB">
            <w:pPr>
              <w:pBdr>
                <w:bottom w:val="single" w:sz="4" w:space="1" w:color="auto"/>
              </w:pBdr>
              <w:tabs>
                <w:tab w:val="decimal" w:pos="882"/>
              </w:tabs>
              <w:spacing w:line="360" w:lineRule="exact"/>
              <w:ind w:left="-15" w:right="14"/>
              <w:rPr>
                <w:rFonts w:ascii="Arial" w:hAnsi="Arial" w:cs="Arial"/>
                <w:sz w:val="20"/>
                <w:szCs w:val="20"/>
              </w:rPr>
            </w:pPr>
            <w:r w:rsidRPr="00270ABB">
              <w:rPr>
                <w:rFonts w:ascii="Arial" w:hAnsi="Arial" w:cs="Arial"/>
                <w:sz w:val="20"/>
                <w:szCs w:val="20"/>
              </w:rPr>
              <w:t>275</w:t>
            </w:r>
          </w:p>
        </w:tc>
        <w:tc>
          <w:tcPr>
            <w:tcW w:w="1170" w:type="dxa"/>
          </w:tcPr>
          <w:p w:rsidR="00270ABB" w:rsidRPr="00445212" w:rsidRDefault="00270ABB" w:rsidP="00270ABB">
            <w:pPr>
              <w:pBdr>
                <w:bottom w:val="single" w:sz="4" w:space="1" w:color="auto"/>
              </w:pBdr>
              <w:tabs>
                <w:tab w:val="decimal" w:pos="882"/>
              </w:tabs>
              <w:spacing w:line="360" w:lineRule="exact"/>
              <w:ind w:left="-15" w:right="14"/>
              <w:rPr>
                <w:rFonts w:ascii="Arial" w:hAnsi="Arial" w:cs="Arial"/>
                <w:sz w:val="20"/>
                <w:szCs w:val="20"/>
              </w:rPr>
            </w:pPr>
            <w:r w:rsidRPr="00445212">
              <w:rPr>
                <w:rFonts w:ascii="Arial" w:hAnsi="Arial" w:cs="Arial"/>
                <w:sz w:val="20"/>
                <w:szCs w:val="20"/>
              </w:rPr>
              <w:t>626</w:t>
            </w:r>
          </w:p>
        </w:tc>
      </w:tr>
      <w:tr w:rsidR="00270ABB" w:rsidRPr="00445212" w:rsidTr="00FB6FB2">
        <w:tc>
          <w:tcPr>
            <w:tcW w:w="4050" w:type="dxa"/>
          </w:tcPr>
          <w:p w:rsidR="00270ABB" w:rsidRPr="00445212" w:rsidRDefault="00270ABB" w:rsidP="00270ABB">
            <w:pPr>
              <w:spacing w:line="360" w:lineRule="exact"/>
              <w:ind w:left="132" w:right="-17" w:hanging="132"/>
              <w:rPr>
                <w:rFonts w:ascii="Arial" w:hAnsi="Arial" w:cs="Arial"/>
                <w:sz w:val="20"/>
                <w:szCs w:val="20"/>
                <w:cs/>
              </w:rPr>
            </w:pPr>
            <w:r w:rsidRPr="00445212">
              <w:rPr>
                <w:rFonts w:ascii="Arial" w:hAnsi="Arial" w:cs="Arial"/>
                <w:sz w:val="20"/>
                <w:szCs w:val="20"/>
              </w:rPr>
              <w:t xml:space="preserve">Total trade and other payables </w:t>
            </w:r>
          </w:p>
        </w:tc>
        <w:tc>
          <w:tcPr>
            <w:tcW w:w="1170" w:type="dxa"/>
          </w:tcPr>
          <w:p w:rsidR="00270ABB" w:rsidRPr="00270ABB" w:rsidRDefault="00F8479A" w:rsidP="00270ABB">
            <w:pPr>
              <w:pBdr>
                <w:bottom w:val="double" w:sz="4" w:space="1" w:color="auto"/>
              </w:pBdr>
              <w:tabs>
                <w:tab w:val="decimal" w:pos="882"/>
              </w:tabs>
              <w:spacing w:line="360" w:lineRule="exact"/>
              <w:ind w:left="-15" w:right="14"/>
              <w:rPr>
                <w:rFonts w:ascii="Arial" w:hAnsi="Arial" w:cs="Arial"/>
                <w:sz w:val="20"/>
                <w:szCs w:val="20"/>
              </w:rPr>
            </w:pPr>
            <w:r>
              <w:rPr>
                <w:rFonts w:ascii="Arial" w:hAnsi="Arial" w:cs="Arial"/>
                <w:sz w:val="20"/>
                <w:szCs w:val="20"/>
              </w:rPr>
              <w:t>1,479,598</w:t>
            </w:r>
          </w:p>
        </w:tc>
        <w:tc>
          <w:tcPr>
            <w:tcW w:w="1170" w:type="dxa"/>
          </w:tcPr>
          <w:p w:rsidR="00270ABB" w:rsidRPr="00270ABB" w:rsidRDefault="00270ABB" w:rsidP="00270ABB">
            <w:pPr>
              <w:pBdr>
                <w:bottom w:val="double" w:sz="4" w:space="1" w:color="auto"/>
              </w:pBdr>
              <w:tabs>
                <w:tab w:val="decimal" w:pos="882"/>
              </w:tabs>
              <w:spacing w:line="360" w:lineRule="exact"/>
              <w:ind w:left="-15" w:right="14"/>
              <w:rPr>
                <w:rFonts w:ascii="Arial" w:hAnsi="Arial" w:cs="Arial"/>
                <w:sz w:val="20"/>
                <w:szCs w:val="20"/>
              </w:rPr>
            </w:pPr>
            <w:r w:rsidRPr="00270ABB">
              <w:rPr>
                <w:rFonts w:ascii="Arial" w:hAnsi="Arial" w:cs="Arial"/>
                <w:sz w:val="20"/>
                <w:szCs w:val="20"/>
              </w:rPr>
              <w:t>1,466,027</w:t>
            </w:r>
          </w:p>
        </w:tc>
        <w:tc>
          <w:tcPr>
            <w:tcW w:w="1170" w:type="dxa"/>
          </w:tcPr>
          <w:p w:rsidR="00270ABB" w:rsidRPr="00270ABB" w:rsidRDefault="00270ABB" w:rsidP="00270ABB">
            <w:pPr>
              <w:pBdr>
                <w:bottom w:val="double" w:sz="4" w:space="1" w:color="auto"/>
              </w:pBdr>
              <w:tabs>
                <w:tab w:val="decimal" w:pos="882"/>
              </w:tabs>
              <w:spacing w:line="360" w:lineRule="exact"/>
              <w:ind w:left="-15" w:right="14"/>
              <w:rPr>
                <w:rFonts w:ascii="Arial" w:hAnsi="Arial" w:cs="Arial"/>
                <w:sz w:val="20"/>
                <w:szCs w:val="20"/>
              </w:rPr>
            </w:pPr>
            <w:r w:rsidRPr="00270ABB">
              <w:rPr>
                <w:rFonts w:ascii="Arial" w:hAnsi="Arial" w:cs="Arial"/>
                <w:sz w:val="20"/>
                <w:szCs w:val="20"/>
              </w:rPr>
              <w:t>66,289</w:t>
            </w:r>
          </w:p>
        </w:tc>
        <w:tc>
          <w:tcPr>
            <w:tcW w:w="1170" w:type="dxa"/>
          </w:tcPr>
          <w:p w:rsidR="00270ABB" w:rsidRPr="00445212" w:rsidRDefault="00270ABB" w:rsidP="00270ABB">
            <w:pPr>
              <w:pBdr>
                <w:bottom w:val="double" w:sz="4" w:space="1" w:color="auto"/>
              </w:pBdr>
              <w:tabs>
                <w:tab w:val="decimal" w:pos="882"/>
              </w:tabs>
              <w:spacing w:line="360" w:lineRule="exact"/>
              <w:ind w:left="-15" w:right="14"/>
              <w:rPr>
                <w:rFonts w:ascii="Arial" w:hAnsi="Arial" w:cs="Arial"/>
                <w:sz w:val="20"/>
                <w:szCs w:val="20"/>
              </w:rPr>
            </w:pPr>
            <w:r w:rsidRPr="00445212">
              <w:rPr>
                <w:rFonts w:ascii="Arial" w:hAnsi="Arial" w:cs="Arial"/>
                <w:sz w:val="20"/>
                <w:szCs w:val="20"/>
              </w:rPr>
              <w:t>122,287</w:t>
            </w:r>
          </w:p>
        </w:tc>
      </w:tr>
    </w:tbl>
    <w:p w:rsidR="00066840" w:rsidRPr="003F4302" w:rsidRDefault="0018351D" w:rsidP="00785DCF">
      <w:pPr>
        <w:tabs>
          <w:tab w:val="left" w:pos="2160"/>
        </w:tabs>
        <w:spacing w:before="240" w:after="120" w:line="380" w:lineRule="exact"/>
        <w:ind w:left="547" w:hanging="547"/>
        <w:jc w:val="thaiDistribute"/>
        <w:rPr>
          <w:rFonts w:ascii="Arial" w:hAnsi="Arial" w:cs="Angsana New"/>
          <w:b/>
          <w:bCs/>
          <w:sz w:val="22"/>
          <w:szCs w:val="22"/>
        </w:rPr>
      </w:pPr>
      <w:r>
        <w:rPr>
          <w:rFonts w:ascii="Arial" w:hAnsi="Arial" w:cs="Angsana New"/>
          <w:b/>
          <w:bCs/>
          <w:sz w:val="22"/>
          <w:szCs w:val="22"/>
        </w:rPr>
        <w:t>22</w:t>
      </w:r>
      <w:r w:rsidR="00066840" w:rsidRPr="003F4302">
        <w:rPr>
          <w:rFonts w:ascii="Arial" w:hAnsi="Arial" w:cs="Angsana New"/>
          <w:b/>
          <w:bCs/>
          <w:sz w:val="22"/>
          <w:szCs w:val="22"/>
        </w:rPr>
        <w:t>.</w:t>
      </w:r>
      <w:r w:rsidR="00066840" w:rsidRPr="003F4302">
        <w:rPr>
          <w:rFonts w:ascii="Arial" w:hAnsi="Arial" w:cs="Angsana New"/>
          <w:b/>
          <w:bCs/>
          <w:sz w:val="22"/>
          <w:szCs w:val="22"/>
        </w:rPr>
        <w:tab/>
        <w:t>Long-term loans</w:t>
      </w:r>
    </w:p>
    <w:tbl>
      <w:tblPr>
        <w:tblW w:w="8730" w:type="dxa"/>
        <w:tblInd w:w="450" w:type="dxa"/>
        <w:tblLayout w:type="fixed"/>
        <w:tblLook w:val="0000" w:firstRow="0" w:lastRow="0" w:firstColumn="0" w:lastColumn="0" w:noHBand="0" w:noVBand="0"/>
      </w:tblPr>
      <w:tblGrid>
        <w:gridCol w:w="2340"/>
        <w:gridCol w:w="2070"/>
        <w:gridCol w:w="1980"/>
        <w:gridCol w:w="1170"/>
        <w:gridCol w:w="1170"/>
      </w:tblGrid>
      <w:tr w:rsidR="007D62C7" w:rsidRPr="003F4302" w:rsidTr="009A1B42">
        <w:trPr>
          <w:tblHeader/>
        </w:trPr>
        <w:tc>
          <w:tcPr>
            <w:tcW w:w="2340" w:type="dxa"/>
            <w:vAlign w:val="bottom"/>
          </w:tcPr>
          <w:p w:rsidR="007D62C7" w:rsidRPr="003F4302" w:rsidRDefault="007D62C7" w:rsidP="009A1B42">
            <w:pPr>
              <w:overflowPunct/>
              <w:spacing w:line="360" w:lineRule="exact"/>
              <w:jc w:val="center"/>
              <w:textAlignment w:val="auto"/>
              <w:rPr>
                <w:rFonts w:ascii="Arial" w:eastAsia="Arial Unicode MS" w:hAnsi="Arial" w:cs="Arial Unicode MS"/>
                <w:color w:val="000000"/>
                <w:sz w:val="18"/>
                <w:szCs w:val="18"/>
                <w:lang w:eastAsia="ja-JP"/>
              </w:rPr>
            </w:pPr>
          </w:p>
        </w:tc>
        <w:tc>
          <w:tcPr>
            <w:tcW w:w="2070" w:type="dxa"/>
            <w:vAlign w:val="bottom"/>
          </w:tcPr>
          <w:p w:rsidR="007D62C7" w:rsidRPr="003F4302" w:rsidRDefault="007D62C7" w:rsidP="009A1B42">
            <w:pPr>
              <w:overflowPunct/>
              <w:spacing w:line="360" w:lineRule="exact"/>
              <w:jc w:val="center"/>
              <w:textAlignment w:val="auto"/>
              <w:rPr>
                <w:rFonts w:ascii="Arial" w:eastAsia="Arial Unicode MS" w:hAnsi="Arial" w:cs="Arial Unicode MS"/>
                <w:color w:val="000000"/>
                <w:sz w:val="18"/>
                <w:szCs w:val="18"/>
                <w:lang w:eastAsia="ja-JP"/>
              </w:rPr>
            </w:pPr>
          </w:p>
        </w:tc>
        <w:tc>
          <w:tcPr>
            <w:tcW w:w="1980" w:type="dxa"/>
            <w:vAlign w:val="bottom"/>
          </w:tcPr>
          <w:p w:rsidR="007D62C7" w:rsidRPr="003F4302" w:rsidRDefault="007D62C7" w:rsidP="009A1B42">
            <w:pPr>
              <w:overflowPunct/>
              <w:spacing w:line="360" w:lineRule="exact"/>
              <w:jc w:val="center"/>
              <w:textAlignment w:val="auto"/>
              <w:rPr>
                <w:rFonts w:ascii="Arial" w:eastAsia="Arial Unicode MS" w:hAnsi="Arial" w:cs="Arial Unicode MS"/>
                <w:color w:val="000000"/>
                <w:sz w:val="18"/>
                <w:szCs w:val="18"/>
                <w:lang w:eastAsia="ja-JP"/>
              </w:rPr>
            </w:pPr>
          </w:p>
        </w:tc>
        <w:tc>
          <w:tcPr>
            <w:tcW w:w="2340" w:type="dxa"/>
            <w:gridSpan w:val="2"/>
            <w:vAlign w:val="bottom"/>
          </w:tcPr>
          <w:p w:rsidR="007D62C7" w:rsidRPr="003F4302" w:rsidRDefault="007D62C7" w:rsidP="009A1B42">
            <w:pPr>
              <w:spacing w:line="360" w:lineRule="exact"/>
              <w:ind w:right="14"/>
              <w:jc w:val="right"/>
              <w:rPr>
                <w:rFonts w:ascii="Arial" w:eastAsia="Arial Unicode MS" w:hAnsi="Arial" w:cs="Arial Unicode MS"/>
                <w:sz w:val="18"/>
                <w:szCs w:val="18"/>
              </w:rPr>
            </w:pPr>
            <w:r w:rsidRPr="003F4302">
              <w:rPr>
                <w:rFonts w:ascii="Arial" w:eastAsia="Arial Unicode MS" w:hAnsi="Arial" w:cs="Arial Unicode MS"/>
                <w:color w:val="000000"/>
                <w:sz w:val="18"/>
                <w:szCs w:val="18"/>
                <w:lang w:eastAsia="ja-JP"/>
              </w:rPr>
              <w:t>(Unit: Thousand Baht)</w:t>
            </w:r>
          </w:p>
        </w:tc>
      </w:tr>
      <w:tr w:rsidR="007D62C7" w:rsidRPr="003F4302" w:rsidTr="009A1B42">
        <w:trPr>
          <w:tblHeader/>
        </w:trPr>
        <w:tc>
          <w:tcPr>
            <w:tcW w:w="2340" w:type="dxa"/>
            <w:vAlign w:val="bottom"/>
          </w:tcPr>
          <w:p w:rsidR="007D62C7" w:rsidRPr="003F4302" w:rsidRDefault="007D62C7" w:rsidP="009A1B42">
            <w:pPr>
              <w:overflowPunct/>
              <w:spacing w:line="360" w:lineRule="exact"/>
              <w:jc w:val="center"/>
              <w:textAlignment w:val="auto"/>
              <w:rPr>
                <w:rFonts w:ascii="Arial" w:eastAsia="Arial Unicode MS" w:hAnsi="Arial" w:cs="Arial Unicode MS"/>
                <w:color w:val="000000"/>
                <w:sz w:val="18"/>
                <w:szCs w:val="18"/>
                <w:lang w:eastAsia="ja-JP"/>
              </w:rPr>
            </w:pPr>
          </w:p>
        </w:tc>
        <w:tc>
          <w:tcPr>
            <w:tcW w:w="2070" w:type="dxa"/>
            <w:vAlign w:val="bottom"/>
          </w:tcPr>
          <w:p w:rsidR="007D62C7" w:rsidRPr="003F4302" w:rsidRDefault="007D62C7" w:rsidP="009A1B42">
            <w:pPr>
              <w:overflowPunct/>
              <w:spacing w:line="360" w:lineRule="exact"/>
              <w:jc w:val="center"/>
              <w:textAlignment w:val="auto"/>
              <w:rPr>
                <w:rFonts w:ascii="Arial" w:eastAsia="Arial Unicode MS" w:hAnsi="Arial" w:cs="Arial Unicode MS"/>
                <w:color w:val="000000"/>
                <w:sz w:val="18"/>
                <w:szCs w:val="18"/>
                <w:lang w:eastAsia="ja-JP"/>
              </w:rPr>
            </w:pPr>
          </w:p>
        </w:tc>
        <w:tc>
          <w:tcPr>
            <w:tcW w:w="1980" w:type="dxa"/>
            <w:vAlign w:val="bottom"/>
          </w:tcPr>
          <w:p w:rsidR="007D62C7" w:rsidRPr="003F4302" w:rsidRDefault="007D62C7" w:rsidP="009A1B42">
            <w:pPr>
              <w:overflowPunct/>
              <w:spacing w:line="360" w:lineRule="exact"/>
              <w:jc w:val="center"/>
              <w:textAlignment w:val="auto"/>
              <w:rPr>
                <w:rFonts w:ascii="Arial" w:eastAsia="Arial Unicode MS" w:hAnsi="Arial" w:cs="Arial Unicode MS"/>
                <w:color w:val="000000"/>
                <w:sz w:val="18"/>
                <w:szCs w:val="18"/>
                <w:lang w:eastAsia="ja-JP"/>
              </w:rPr>
            </w:pPr>
          </w:p>
        </w:tc>
        <w:tc>
          <w:tcPr>
            <w:tcW w:w="2340" w:type="dxa"/>
            <w:gridSpan w:val="2"/>
            <w:vAlign w:val="bottom"/>
          </w:tcPr>
          <w:p w:rsidR="007D62C7" w:rsidRPr="003F4302" w:rsidRDefault="007D62C7" w:rsidP="009A1B42">
            <w:pPr>
              <w:spacing w:line="360" w:lineRule="exact"/>
              <w:ind w:right="14"/>
              <w:jc w:val="center"/>
              <w:rPr>
                <w:rFonts w:ascii="Arial" w:eastAsia="Arial Unicode MS" w:hAnsi="Arial" w:cs="Arial Unicode MS"/>
                <w:sz w:val="18"/>
                <w:szCs w:val="18"/>
              </w:rPr>
            </w:pPr>
            <w:r w:rsidRPr="003F4302">
              <w:rPr>
                <w:rFonts w:ascii="Arial" w:eastAsia="Arial Unicode MS" w:hAnsi="Arial" w:cs="Arial Unicode MS"/>
                <w:sz w:val="18"/>
                <w:szCs w:val="18"/>
              </w:rPr>
              <w:t>Consolidated</w:t>
            </w:r>
          </w:p>
        </w:tc>
      </w:tr>
      <w:tr w:rsidR="007D62C7" w:rsidRPr="003F4302" w:rsidTr="009A1B42">
        <w:trPr>
          <w:tblHeader/>
        </w:trPr>
        <w:tc>
          <w:tcPr>
            <w:tcW w:w="2340" w:type="dxa"/>
            <w:vAlign w:val="bottom"/>
          </w:tcPr>
          <w:p w:rsidR="007D62C7" w:rsidRPr="003F4302" w:rsidRDefault="007D62C7" w:rsidP="009A1B42">
            <w:pPr>
              <w:overflowPunct/>
              <w:spacing w:line="360" w:lineRule="exact"/>
              <w:jc w:val="center"/>
              <w:textAlignment w:val="auto"/>
              <w:rPr>
                <w:rFonts w:ascii="Arial" w:eastAsia="Arial Unicode MS" w:hAnsi="Arial" w:cs="Arial Unicode MS"/>
                <w:color w:val="000000"/>
                <w:sz w:val="18"/>
                <w:szCs w:val="18"/>
                <w:lang w:eastAsia="ja-JP"/>
              </w:rPr>
            </w:pPr>
          </w:p>
        </w:tc>
        <w:tc>
          <w:tcPr>
            <w:tcW w:w="2070" w:type="dxa"/>
            <w:vAlign w:val="bottom"/>
          </w:tcPr>
          <w:p w:rsidR="007D62C7" w:rsidRPr="003F4302" w:rsidRDefault="007D62C7" w:rsidP="009A1B42">
            <w:pPr>
              <w:overflowPunct/>
              <w:spacing w:line="36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Interest rate</w:t>
            </w:r>
          </w:p>
        </w:tc>
        <w:tc>
          <w:tcPr>
            <w:tcW w:w="1980" w:type="dxa"/>
            <w:vAlign w:val="bottom"/>
          </w:tcPr>
          <w:p w:rsidR="007D62C7" w:rsidRPr="003F4302" w:rsidRDefault="007D62C7" w:rsidP="009A1B42">
            <w:pPr>
              <w:overflowPunct/>
              <w:spacing w:line="360" w:lineRule="exact"/>
              <w:jc w:val="center"/>
              <w:textAlignment w:val="auto"/>
              <w:rPr>
                <w:rFonts w:ascii="Arial" w:eastAsia="Arial Unicode MS" w:hAnsi="Arial" w:cs="Arial Unicode MS"/>
                <w:color w:val="000000"/>
                <w:sz w:val="18"/>
                <w:szCs w:val="18"/>
                <w:lang w:eastAsia="ja-JP"/>
              </w:rPr>
            </w:pPr>
          </w:p>
        </w:tc>
        <w:tc>
          <w:tcPr>
            <w:tcW w:w="2340" w:type="dxa"/>
            <w:gridSpan w:val="2"/>
            <w:vAlign w:val="bottom"/>
          </w:tcPr>
          <w:p w:rsidR="007D62C7" w:rsidRPr="003F4302" w:rsidRDefault="007D62C7" w:rsidP="009A1B42">
            <w:pPr>
              <w:pBdr>
                <w:bottom w:val="single" w:sz="4" w:space="1" w:color="auto"/>
              </w:pBdr>
              <w:spacing w:line="360" w:lineRule="exact"/>
              <w:ind w:right="14"/>
              <w:jc w:val="center"/>
              <w:rPr>
                <w:rFonts w:ascii="Arial" w:eastAsia="Arial Unicode MS" w:hAnsi="Arial" w:cs="Arial Unicode MS"/>
                <w:sz w:val="18"/>
                <w:szCs w:val="18"/>
                <w:cs/>
              </w:rPr>
            </w:pPr>
            <w:r w:rsidRPr="003F4302">
              <w:rPr>
                <w:rFonts w:ascii="Arial" w:eastAsia="Arial Unicode MS" w:hAnsi="Arial" w:cs="Arial Unicode MS"/>
                <w:sz w:val="18"/>
                <w:szCs w:val="18"/>
              </w:rPr>
              <w:t>financial statements</w:t>
            </w:r>
          </w:p>
        </w:tc>
      </w:tr>
      <w:tr w:rsidR="007D62C7" w:rsidRPr="003F4302" w:rsidTr="009A1B42">
        <w:trPr>
          <w:tblHeader/>
        </w:trPr>
        <w:tc>
          <w:tcPr>
            <w:tcW w:w="2340" w:type="dxa"/>
            <w:vAlign w:val="bottom"/>
          </w:tcPr>
          <w:p w:rsidR="007D62C7" w:rsidRPr="003F4302" w:rsidRDefault="007D62C7" w:rsidP="009A1B42">
            <w:pPr>
              <w:pBdr>
                <w:bottom w:val="single" w:sz="4" w:space="1" w:color="auto"/>
              </w:pBdr>
              <w:overflowPunct/>
              <w:spacing w:line="36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Loan</w:t>
            </w:r>
          </w:p>
        </w:tc>
        <w:tc>
          <w:tcPr>
            <w:tcW w:w="2070" w:type="dxa"/>
            <w:vAlign w:val="bottom"/>
          </w:tcPr>
          <w:p w:rsidR="007D62C7" w:rsidRPr="003F4302" w:rsidRDefault="007D62C7" w:rsidP="009A1B42">
            <w:pPr>
              <w:pBdr>
                <w:bottom w:val="single" w:sz="4" w:space="1" w:color="auto"/>
              </w:pBdr>
              <w:overflowPunct/>
              <w:spacing w:line="36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w:t>
            </w:r>
          </w:p>
        </w:tc>
        <w:tc>
          <w:tcPr>
            <w:tcW w:w="1980" w:type="dxa"/>
            <w:vAlign w:val="bottom"/>
          </w:tcPr>
          <w:p w:rsidR="007D62C7" w:rsidRPr="003F4302" w:rsidRDefault="007D62C7" w:rsidP="009A1B42">
            <w:pPr>
              <w:pBdr>
                <w:bottom w:val="single" w:sz="4" w:space="1" w:color="auto"/>
              </w:pBdr>
              <w:overflowPunct/>
              <w:spacing w:line="360" w:lineRule="exact"/>
              <w:jc w:val="center"/>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Repayment schedule</w:t>
            </w:r>
          </w:p>
        </w:tc>
        <w:tc>
          <w:tcPr>
            <w:tcW w:w="1170" w:type="dxa"/>
            <w:vAlign w:val="bottom"/>
          </w:tcPr>
          <w:p w:rsidR="007D62C7" w:rsidRPr="003F4302" w:rsidRDefault="00483156" w:rsidP="009A1B42">
            <w:pPr>
              <w:pBdr>
                <w:bottom w:val="single" w:sz="4" w:space="1" w:color="auto"/>
              </w:pBdr>
              <w:overflowPunct/>
              <w:spacing w:line="360" w:lineRule="exact"/>
              <w:jc w:val="center"/>
              <w:textAlignment w:val="auto"/>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2019</w:t>
            </w:r>
          </w:p>
        </w:tc>
        <w:tc>
          <w:tcPr>
            <w:tcW w:w="1170" w:type="dxa"/>
            <w:vAlign w:val="bottom"/>
          </w:tcPr>
          <w:p w:rsidR="007D62C7" w:rsidRPr="003F4302" w:rsidRDefault="00483156" w:rsidP="009A1B42">
            <w:pPr>
              <w:pBdr>
                <w:bottom w:val="single" w:sz="4" w:space="1" w:color="auto"/>
              </w:pBdr>
              <w:overflowPunct/>
              <w:spacing w:line="360" w:lineRule="exact"/>
              <w:jc w:val="center"/>
              <w:textAlignment w:val="auto"/>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2018</w:t>
            </w:r>
          </w:p>
        </w:tc>
      </w:tr>
      <w:tr w:rsidR="00270ABB" w:rsidRPr="003F4302" w:rsidTr="009A1B42">
        <w:tc>
          <w:tcPr>
            <w:tcW w:w="2340" w:type="dxa"/>
          </w:tcPr>
          <w:p w:rsidR="00270ABB" w:rsidRDefault="00270ABB" w:rsidP="00270ABB">
            <w:pPr>
              <w:tabs>
                <w:tab w:val="left" w:pos="342"/>
              </w:tabs>
              <w:overflowPunct/>
              <w:spacing w:line="360" w:lineRule="exact"/>
              <w:ind w:left="342" w:right="-108" w:hanging="34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1.</w:t>
            </w:r>
            <w:r>
              <w:rPr>
                <w:rFonts w:ascii="Arial" w:eastAsia="Arial Unicode MS" w:hAnsi="Arial" w:cs="Arial Unicode MS"/>
                <w:color w:val="000000"/>
                <w:sz w:val="18"/>
                <w:szCs w:val="18"/>
                <w:lang w:eastAsia="ja-JP"/>
              </w:rPr>
              <w:tab/>
              <w:t>Loan from local bank</w:t>
            </w:r>
          </w:p>
        </w:tc>
        <w:tc>
          <w:tcPr>
            <w:tcW w:w="2070" w:type="dxa"/>
          </w:tcPr>
          <w:p w:rsidR="00270ABB" w:rsidRDefault="00270ABB" w:rsidP="00DB0072">
            <w:pPr>
              <w:overflowPunct/>
              <w:spacing w:line="360" w:lineRule="exact"/>
              <w:ind w:left="72" w:right="-108" w:hanging="72"/>
              <w:rPr>
                <w:rFonts w:ascii="Arial" w:eastAsia="Arial Unicode MS" w:hAnsi="Arial" w:cs="Arial Unicode MS"/>
                <w:sz w:val="18"/>
                <w:szCs w:val="18"/>
                <w:lang w:eastAsia="ja-JP"/>
              </w:rPr>
            </w:pPr>
            <w:r>
              <w:rPr>
                <w:rFonts w:ascii="Arial" w:eastAsia="Arial Unicode MS" w:hAnsi="Arial" w:cs="Arial Unicode MS"/>
                <w:color w:val="000000"/>
                <w:sz w:val="18"/>
                <w:szCs w:val="18"/>
                <w:lang w:eastAsia="ja-JP"/>
              </w:rPr>
              <w:t>Based on MLR</w:t>
            </w:r>
            <w:r w:rsidR="00DB0072">
              <w:rPr>
                <w:rFonts w:ascii="Arial" w:eastAsia="Arial Unicode MS" w:hAnsi="Arial" w:cs="Arial Unicode MS"/>
                <w:color w:val="000000"/>
                <w:sz w:val="18"/>
                <w:szCs w:val="18"/>
                <w:lang w:eastAsia="ja-JP"/>
              </w:rPr>
              <w:t xml:space="preserve"> minus discount rate as defined in contract</w:t>
            </w:r>
          </w:p>
        </w:tc>
        <w:tc>
          <w:tcPr>
            <w:tcW w:w="1980" w:type="dxa"/>
          </w:tcPr>
          <w:p w:rsidR="00270ABB" w:rsidRDefault="00270ABB" w:rsidP="00270ABB">
            <w:pPr>
              <w:overflowPunct/>
              <w:spacing w:line="360" w:lineRule="exact"/>
              <w:ind w:left="162" w:right="-108" w:hanging="16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Six-month installments from 201</w:t>
            </w:r>
            <w:r w:rsidR="00DB0072">
              <w:rPr>
                <w:rFonts w:ascii="Arial" w:eastAsia="Arial Unicode MS" w:hAnsi="Arial" w:cs="Arial Unicode MS"/>
                <w:color w:val="000000"/>
                <w:sz w:val="18"/>
                <w:szCs w:val="18"/>
                <w:lang w:eastAsia="ja-JP"/>
              </w:rPr>
              <w:t>7</w:t>
            </w:r>
            <w:r>
              <w:rPr>
                <w:rFonts w:ascii="Arial" w:eastAsia="Arial Unicode MS" w:hAnsi="Arial" w:cs="Arial Unicode MS"/>
                <w:color w:val="000000"/>
                <w:sz w:val="18"/>
                <w:szCs w:val="18"/>
                <w:lang w:eastAsia="ja-JP"/>
              </w:rPr>
              <w:t xml:space="preserve"> to 2021</w:t>
            </w:r>
          </w:p>
        </w:tc>
        <w:tc>
          <w:tcPr>
            <w:tcW w:w="1170" w:type="dxa"/>
          </w:tcPr>
          <w:p w:rsidR="00270ABB" w:rsidRPr="00270ABB" w:rsidRDefault="00270ABB" w:rsidP="00270ABB">
            <w:pPr>
              <w:tabs>
                <w:tab w:val="decimal" w:pos="882"/>
              </w:tabs>
              <w:spacing w:line="360" w:lineRule="exact"/>
              <w:rPr>
                <w:rFonts w:ascii="Arial" w:eastAsia="Arial Unicode MS" w:hAnsi="Arial" w:cs="Arial Unicode MS"/>
                <w:sz w:val="18"/>
                <w:szCs w:val="18"/>
              </w:rPr>
            </w:pPr>
            <w:r w:rsidRPr="00270ABB">
              <w:rPr>
                <w:rFonts w:ascii="Arial" w:eastAsia="Arial Unicode MS" w:hAnsi="Arial" w:cs="Arial Unicode MS"/>
                <w:sz w:val="18"/>
                <w:szCs w:val="18"/>
              </w:rPr>
              <w:t>133,000</w:t>
            </w:r>
          </w:p>
        </w:tc>
        <w:tc>
          <w:tcPr>
            <w:tcW w:w="1170" w:type="dxa"/>
          </w:tcPr>
          <w:p w:rsidR="00270ABB" w:rsidRDefault="00270ABB" w:rsidP="00270ABB">
            <w:pPr>
              <w:tabs>
                <w:tab w:val="decimal" w:pos="882"/>
              </w:tabs>
              <w:spacing w:line="360" w:lineRule="exact"/>
              <w:rPr>
                <w:rFonts w:ascii="Arial" w:eastAsia="Arial Unicode MS" w:hAnsi="Arial" w:cs="Arial Unicode MS"/>
                <w:sz w:val="18"/>
                <w:szCs w:val="18"/>
              </w:rPr>
            </w:pPr>
            <w:r>
              <w:rPr>
                <w:rFonts w:ascii="Arial" w:eastAsia="Arial Unicode MS" w:hAnsi="Arial" w:cs="Arial Unicode MS"/>
                <w:sz w:val="18"/>
                <w:szCs w:val="18"/>
              </w:rPr>
              <w:t>222,000</w:t>
            </w:r>
          </w:p>
        </w:tc>
      </w:tr>
      <w:tr w:rsidR="00270ABB" w:rsidRPr="003F4302" w:rsidTr="009A1B42">
        <w:tc>
          <w:tcPr>
            <w:tcW w:w="2340" w:type="dxa"/>
          </w:tcPr>
          <w:p w:rsidR="00270ABB" w:rsidRDefault="00270ABB" w:rsidP="00270ABB">
            <w:pPr>
              <w:tabs>
                <w:tab w:val="left" w:pos="342"/>
              </w:tabs>
              <w:overflowPunct/>
              <w:spacing w:line="360" w:lineRule="exact"/>
              <w:ind w:left="342" w:right="-108" w:hanging="34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3.</w:t>
            </w:r>
            <w:r>
              <w:rPr>
                <w:rFonts w:ascii="Arial" w:eastAsia="Arial Unicode MS" w:hAnsi="Arial" w:cs="Arial Unicode MS"/>
                <w:color w:val="000000"/>
                <w:sz w:val="18"/>
                <w:szCs w:val="18"/>
                <w:lang w:eastAsia="ja-JP"/>
              </w:rPr>
              <w:tab/>
              <w:t>Loan from local bank</w:t>
            </w:r>
          </w:p>
        </w:tc>
        <w:tc>
          <w:tcPr>
            <w:tcW w:w="2070" w:type="dxa"/>
          </w:tcPr>
          <w:p w:rsidR="00270ABB" w:rsidRDefault="00270ABB" w:rsidP="00270ABB">
            <w:pPr>
              <w:overflowPunct/>
              <w:spacing w:line="360" w:lineRule="exact"/>
              <w:ind w:left="72" w:right="-108" w:hanging="7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Market rate minus discount rate as defined in contract</w:t>
            </w:r>
          </w:p>
        </w:tc>
        <w:tc>
          <w:tcPr>
            <w:tcW w:w="1980" w:type="dxa"/>
          </w:tcPr>
          <w:p w:rsidR="00270ABB" w:rsidRDefault="00270ABB" w:rsidP="00270ABB">
            <w:pPr>
              <w:overflowPunct/>
              <w:spacing w:line="360" w:lineRule="exact"/>
              <w:ind w:left="162" w:right="-108" w:hanging="16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Six-month installments from 2019 to 2022</w:t>
            </w:r>
          </w:p>
        </w:tc>
        <w:tc>
          <w:tcPr>
            <w:tcW w:w="1170" w:type="dxa"/>
          </w:tcPr>
          <w:p w:rsidR="00270ABB" w:rsidRPr="00270ABB" w:rsidRDefault="00270ABB" w:rsidP="00270ABB">
            <w:pPr>
              <w:tabs>
                <w:tab w:val="decimal" w:pos="882"/>
              </w:tabs>
              <w:spacing w:line="360" w:lineRule="exact"/>
              <w:rPr>
                <w:rFonts w:ascii="Arial" w:eastAsia="Arial Unicode MS" w:hAnsi="Arial" w:cs="Arial Unicode MS"/>
                <w:sz w:val="18"/>
                <w:szCs w:val="18"/>
              </w:rPr>
            </w:pPr>
            <w:r w:rsidRPr="00270ABB">
              <w:rPr>
                <w:rFonts w:ascii="Arial" w:eastAsia="Arial Unicode MS" w:hAnsi="Arial" w:cs="Arial Unicode MS"/>
                <w:sz w:val="18"/>
                <w:szCs w:val="18"/>
              </w:rPr>
              <w:t>125,000</w:t>
            </w:r>
          </w:p>
        </w:tc>
        <w:tc>
          <w:tcPr>
            <w:tcW w:w="1170" w:type="dxa"/>
          </w:tcPr>
          <w:p w:rsidR="00270ABB" w:rsidRDefault="00270ABB" w:rsidP="00270ABB">
            <w:pPr>
              <w:tabs>
                <w:tab w:val="decimal" w:pos="882"/>
              </w:tabs>
              <w:spacing w:line="360" w:lineRule="exact"/>
              <w:rPr>
                <w:rFonts w:ascii="Arial" w:eastAsia="Arial Unicode MS" w:hAnsi="Arial" w:cs="Arial Unicode MS"/>
                <w:sz w:val="18"/>
                <w:szCs w:val="18"/>
              </w:rPr>
            </w:pPr>
            <w:r>
              <w:rPr>
                <w:rFonts w:ascii="Arial" w:eastAsia="Arial Unicode MS" w:hAnsi="Arial" w:cs="Arial Unicode MS"/>
                <w:sz w:val="18"/>
                <w:szCs w:val="18"/>
              </w:rPr>
              <w:t>175,000</w:t>
            </w:r>
          </w:p>
        </w:tc>
      </w:tr>
      <w:tr w:rsidR="00270ABB" w:rsidRPr="003F4302" w:rsidTr="009A1B42">
        <w:tc>
          <w:tcPr>
            <w:tcW w:w="2340" w:type="dxa"/>
          </w:tcPr>
          <w:p w:rsidR="00270ABB" w:rsidRDefault="00270ABB" w:rsidP="00270ABB">
            <w:pPr>
              <w:tabs>
                <w:tab w:val="left" w:pos="432"/>
              </w:tabs>
              <w:overflowPunct/>
              <w:spacing w:line="360" w:lineRule="exact"/>
              <w:ind w:left="342" w:right="-108" w:hanging="34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4.</w:t>
            </w:r>
            <w:r>
              <w:rPr>
                <w:rFonts w:ascii="Arial" w:eastAsia="Arial Unicode MS" w:hAnsi="Arial" w:cs="Arial Unicode MS"/>
                <w:color w:val="000000"/>
                <w:sz w:val="18"/>
                <w:szCs w:val="18"/>
                <w:lang w:eastAsia="ja-JP"/>
              </w:rPr>
              <w:tab/>
              <w:t>Loan from local bank</w:t>
            </w:r>
            <w:r>
              <w:rPr>
                <w:rFonts w:ascii="Arial" w:eastAsia="Arial Unicode MS" w:hAnsi="Arial" w:cs="Arial Unicode MS" w:hint="eastAsia"/>
                <w:color w:val="000000"/>
                <w:sz w:val="18"/>
                <w:szCs w:val="18"/>
                <w:cs/>
                <w:lang w:eastAsia="ja-JP"/>
              </w:rPr>
              <w:t xml:space="preserve">                      </w:t>
            </w:r>
            <w:r>
              <w:rPr>
                <w:rFonts w:ascii="Arial" w:eastAsia="Arial Unicode MS" w:hAnsi="Arial" w:cs="Arial Unicode MS" w:hint="eastAsia"/>
                <w:color w:val="000000"/>
                <w:sz w:val="18"/>
                <w:szCs w:val="18"/>
                <w:cs/>
                <w:lang w:eastAsia="ja-JP"/>
              </w:rPr>
              <w:tab/>
            </w:r>
            <w:r>
              <w:rPr>
                <w:rFonts w:ascii="Arial" w:eastAsia="Arial Unicode MS" w:hAnsi="Arial" w:cs="Arial Unicode MS"/>
                <w:color w:val="000000"/>
                <w:sz w:val="18"/>
                <w:szCs w:val="18"/>
                <w:lang w:eastAsia="ja-JP"/>
              </w:rPr>
              <w:t>in</w:t>
            </w:r>
            <w:r>
              <w:rPr>
                <w:rFonts w:ascii="Arial" w:eastAsia="Arial Unicode MS" w:hAnsi="Arial" w:cs="Arial Unicode MS" w:hint="eastAsia"/>
                <w:color w:val="000000"/>
                <w:sz w:val="18"/>
                <w:szCs w:val="18"/>
                <w:cs/>
                <w:lang w:eastAsia="ja-JP"/>
              </w:rPr>
              <w:t xml:space="preserve"> </w:t>
            </w:r>
            <w:r>
              <w:rPr>
                <w:rFonts w:ascii="Arial" w:eastAsia="Arial Unicode MS" w:hAnsi="Arial" w:cs="Arial Unicode MS"/>
                <w:color w:val="000000"/>
                <w:sz w:val="18"/>
                <w:szCs w:val="18"/>
                <w:lang w:eastAsia="ja-JP"/>
              </w:rPr>
              <w:t>China</w:t>
            </w:r>
          </w:p>
        </w:tc>
        <w:tc>
          <w:tcPr>
            <w:tcW w:w="2070" w:type="dxa"/>
          </w:tcPr>
          <w:p w:rsidR="00270ABB" w:rsidRDefault="00270ABB" w:rsidP="00270ABB">
            <w:pPr>
              <w:overflowPunct/>
              <w:spacing w:line="360" w:lineRule="exact"/>
              <w:ind w:left="72" w:right="-108" w:hanging="72"/>
              <w:rPr>
                <w:rFonts w:ascii="Arial" w:eastAsia="Arial Unicode MS" w:hAnsi="Arial" w:cs="Arial Unicode MS"/>
                <w:color w:val="000000"/>
                <w:sz w:val="18"/>
                <w:szCs w:val="18"/>
                <w:lang w:eastAsia="ja-JP"/>
              </w:rPr>
            </w:pPr>
            <w:r>
              <w:rPr>
                <w:rFonts w:ascii="Arial" w:hAnsi="Arial" w:cs="Arial"/>
                <w:sz w:val="18"/>
                <w:szCs w:val="18"/>
              </w:rPr>
              <w:t>Reference from interest rate of bank in China</w:t>
            </w:r>
          </w:p>
        </w:tc>
        <w:tc>
          <w:tcPr>
            <w:tcW w:w="1980" w:type="dxa"/>
          </w:tcPr>
          <w:p w:rsidR="00270ABB" w:rsidRDefault="00270ABB" w:rsidP="00270ABB">
            <w:pPr>
              <w:overflowPunct/>
              <w:spacing w:line="360" w:lineRule="exact"/>
              <w:ind w:left="162" w:right="-108" w:hanging="162"/>
              <w:rPr>
                <w:rFonts w:ascii="Arial" w:eastAsia="Arial Unicode MS" w:hAnsi="Arial" w:cs="Arial Unicode MS"/>
                <w:color w:val="000000"/>
                <w:sz w:val="18"/>
                <w:szCs w:val="18"/>
                <w:lang w:eastAsia="ja-JP"/>
              </w:rPr>
            </w:pPr>
            <w:r>
              <w:rPr>
                <w:rFonts w:ascii="Arial" w:eastAsia="Arial Unicode MS" w:hAnsi="Arial" w:cs="Arial Unicode MS"/>
                <w:color w:val="000000"/>
                <w:sz w:val="18"/>
                <w:szCs w:val="18"/>
                <w:lang w:eastAsia="ja-JP"/>
              </w:rPr>
              <w:t>Six-month installments from 2019 to 2022</w:t>
            </w:r>
          </w:p>
        </w:tc>
        <w:tc>
          <w:tcPr>
            <w:tcW w:w="1170" w:type="dxa"/>
          </w:tcPr>
          <w:p w:rsidR="00270ABB" w:rsidRPr="00270ABB" w:rsidRDefault="00270ABB" w:rsidP="00270ABB">
            <w:pPr>
              <w:tabs>
                <w:tab w:val="decimal" w:pos="882"/>
              </w:tabs>
              <w:spacing w:line="360" w:lineRule="exact"/>
              <w:rPr>
                <w:rFonts w:ascii="Arial" w:eastAsia="Arial Unicode MS" w:hAnsi="Arial" w:cs="Arial Unicode MS"/>
                <w:sz w:val="18"/>
                <w:szCs w:val="18"/>
              </w:rPr>
            </w:pPr>
            <w:r w:rsidRPr="00270ABB">
              <w:rPr>
                <w:rFonts w:ascii="Arial" w:eastAsia="Arial Unicode MS" w:hAnsi="Arial" w:cs="Arial Unicode MS"/>
                <w:sz w:val="18"/>
                <w:szCs w:val="18"/>
              </w:rPr>
              <w:t>448,413</w:t>
            </w:r>
          </w:p>
        </w:tc>
        <w:tc>
          <w:tcPr>
            <w:tcW w:w="1170" w:type="dxa"/>
          </w:tcPr>
          <w:p w:rsidR="00270ABB" w:rsidRDefault="00270ABB" w:rsidP="00270ABB">
            <w:pPr>
              <w:tabs>
                <w:tab w:val="decimal" w:pos="882"/>
              </w:tabs>
              <w:spacing w:line="360" w:lineRule="exact"/>
              <w:rPr>
                <w:rFonts w:ascii="Arial" w:eastAsia="Arial Unicode MS" w:hAnsi="Arial" w:cs="Arial Unicode MS"/>
                <w:sz w:val="18"/>
                <w:szCs w:val="18"/>
              </w:rPr>
            </w:pPr>
            <w:r>
              <w:rPr>
                <w:rFonts w:ascii="Arial" w:eastAsia="Arial Unicode MS" w:hAnsi="Arial" w:cs="Arial Unicode MS"/>
                <w:sz w:val="18"/>
                <w:szCs w:val="18"/>
              </w:rPr>
              <w:t>564,545</w:t>
            </w:r>
          </w:p>
        </w:tc>
      </w:tr>
      <w:tr w:rsidR="00270ABB" w:rsidRPr="003F4302" w:rsidTr="009A1B42">
        <w:tc>
          <w:tcPr>
            <w:tcW w:w="6390" w:type="dxa"/>
            <w:gridSpan w:val="3"/>
          </w:tcPr>
          <w:p w:rsidR="00270ABB" w:rsidRPr="003F4302" w:rsidRDefault="00270ABB" w:rsidP="00270ABB">
            <w:pPr>
              <w:overflowPunct/>
              <w:spacing w:line="360" w:lineRule="exact"/>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Total</w:t>
            </w:r>
          </w:p>
        </w:tc>
        <w:tc>
          <w:tcPr>
            <w:tcW w:w="1170" w:type="dxa"/>
          </w:tcPr>
          <w:p w:rsidR="00270ABB" w:rsidRDefault="00270ABB" w:rsidP="00270ABB">
            <w:pPr>
              <w:pBdr>
                <w:top w:val="single" w:sz="4" w:space="1" w:color="auto"/>
              </w:pBdr>
              <w:tabs>
                <w:tab w:val="decimal" w:pos="882"/>
              </w:tabs>
              <w:spacing w:line="360" w:lineRule="exact"/>
              <w:rPr>
                <w:rFonts w:ascii="Arial" w:eastAsia="Arial Unicode MS" w:hAnsi="Arial" w:cs="Arial Unicode MS"/>
                <w:sz w:val="18"/>
                <w:szCs w:val="18"/>
              </w:rPr>
            </w:pPr>
            <w:r>
              <w:rPr>
                <w:rFonts w:ascii="Arial" w:eastAsia="Arial Unicode MS" w:hAnsi="Arial" w:cs="Arial Unicode MS"/>
                <w:sz w:val="18"/>
                <w:szCs w:val="18"/>
              </w:rPr>
              <w:t>706,413</w:t>
            </w:r>
          </w:p>
        </w:tc>
        <w:tc>
          <w:tcPr>
            <w:tcW w:w="1170" w:type="dxa"/>
          </w:tcPr>
          <w:p w:rsidR="00270ABB" w:rsidRDefault="00270ABB" w:rsidP="00270ABB">
            <w:pPr>
              <w:pBdr>
                <w:top w:val="single" w:sz="4" w:space="1" w:color="auto"/>
              </w:pBdr>
              <w:tabs>
                <w:tab w:val="decimal" w:pos="882"/>
              </w:tabs>
              <w:spacing w:line="360" w:lineRule="exact"/>
              <w:rPr>
                <w:rFonts w:ascii="Arial" w:eastAsia="Arial Unicode MS" w:hAnsi="Arial" w:cs="Arial Unicode MS"/>
                <w:sz w:val="18"/>
                <w:szCs w:val="18"/>
              </w:rPr>
            </w:pPr>
            <w:r>
              <w:rPr>
                <w:rFonts w:ascii="Arial" w:eastAsia="Arial Unicode MS" w:hAnsi="Arial" w:cs="Arial Unicode MS"/>
                <w:sz w:val="18"/>
                <w:szCs w:val="18"/>
              </w:rPr>
              <w:t>961,545</w:t>
            </w:r>
          </w:p>
        </w:tc>
      </w:tr>
      <w:tr w:rsidR="00270ABB" w:rsidRPr="003F4302" w:rsidTr="009A1B42">
        <w:tc>
          <w:tcPr>
            <w:tcW w:w="6390" w:type="dxa"/>
            <w:gridSpan w:val="3"/>
          </w:tcPr>
          <w:p w:rsidR="00270ABB" w:rsidRPr="003F4302" w:rsidRDefault="00270ABB" w:rsidP="00270ABB">
            <w:pPr>
              <w:overflowPunct/>
              <w:spacing w:line="360" w:lineRule="exact"/>
              <w:textAlignment w:val="auto"/>
              <w:rPr>
                <w:rFonts w:ascii="Arial" w:eastAsia="Arial Unicode MS" w:hAnsi="Arial" w:cs="Arial Unicode MS"/>
                <w:color w:val="000000"/>
                <w:sz w:val="18"/>
                <w:szCs w:val="18"/>
                <w:cs/>
                <w:lang w:eastAsia="ja-JP"/>
              </w:rPr>
            </w:pPr>
            <w:r w:rsidRPr="003F4302">
              <w:rPr>
                <w:rFonts w:ascii="Arial" w:eastAsia="Arial Unicode MS" w:hAnsi="Arial" w:cs="Arial Unicode MS"/>
                <w:color w:val="000000"/>
                <w:sz w:val="18"/>
                <w:szCs w:val="18"/>
                <w:lang w:eastAsia="ja-JP"/>
              </w:rPr>
              <w:t xml:space="preserve">Less: Current portion </w:t>
            </w:r>
          </w:p>
        </w:tc>
        <w:tc>
          <w:tcPr>
            <w:tcW w:w="1170" w:type="dxa"/>
            <w:vAlign w:val="bottom"/>
          </w:tcPr>
          <w:p w:rsidR="00270ABB" w:rsidRPr="005D1577" w:rsidRDefault="00270ABB" w:rsidP="00270ABB">
            <w:pPr>
              <w:pBdr>
                <w:bottom w:val="single" w:sz="4" w:space="1" w:color="auto"/>
              </w:pBdr>
              <w:tabs>
                <w:tab w:val="decimal" w:pos="882"/>
              </w:tabs>
              <w:spacing w:line="360" w:lineRule="exact"/>
              <w:rPr>
                <w:rFonts w:ascii="Arial" w:eastAsia="Arial Unicode MS" w:hAnsi="Arial" w:cs="Arial Unicode MS"/>
                <w:sz w:val="18"/>
                <w:szCs w:val="18"/>
              </w:rPr>
            </w:pPr>
            <w:r w:rsidRPr="005D1577">
              <w:rPr>
                <w:rFonts w:ascii="Arial" w:eastAsia="Arial Unicode MS" w:hAnsi="Arial" w:cs="Arial Unicode MS"/>
                <w:sz w:val="18"/>
                <w:szCs w:val="18"/>
              </w:rPr>
              <w:t>(428,621)</w:t>
            </w:r>
          </w:p>
        </w:tc>
        <w:tc>
          <w:tcPr>
            <w:tcW w:w="1170" w:type="dxa"/>
            <w:vAlign w:val="bottom"/>
          </w:tcPr>
          <w:p w:rsidR="00270ABB" w:rsidRDefault="00270ABB" w:rsidP="00270ABB">
            <w:pPr>
              <w:pBdr>
                <w:bottom w:val="single" w:sz="4" w:space="1" w:color="auto"/>
              </w:pBdr>
              <w:tabs>
                <w:tab w:val="decimal" w:pos="882"/>
              </w:tabs>
              <w:spacing w:line="360" w:lineRule="exact"/>
              <w:rPr>
                <w:rFonts w:ascii="Arial" w:eastAsia="Arial Unicode MS" w:hAnsi="Arial" w:cs="Arial Unicode MS"/>
                <w:sz w:val="18"/>
                <w:szCs w:val="18"/>
              </w:rPr>
            </w:pPr>
            <w:r>
              <w:rPr>
                <w:rFonts w:ascii="Arial" w:eastAsia="Arial Unicode MS" w:hAnsi="Arial" w:cs="Arial Unicode MS"/>
                <w:sz w:val="18"/>
                <w:szCs w:val="18"/>
              </w:rPr>
              <w:t>(212,391)</w:t>
            </w:r>
          </w:p>
        </w:tc>
      </w:tr>
      <w:tr w:rsidR="00270ABB" w:rsidRPr="003F4302" w:rsidTr="009A1B42">
        <w:tc>
          <w:tcPr>
            <w:tcW w:w="6390" w:type="dxa"/>
            <w:gridSpan w:val="3"/>
          </w:tcPr>
          <w:p w:rsidR="00270ABB" w:rsidRPr="003F4302" w:rsidRDefault="00270ABB" w:rsidP="00270ABB">
            <w:pPr>
              <w:overflowPunct/>
              <w:spacing w:line="360" w:lineRule="exact"/>
              <w:textAlignment w:val="auto"/>
              <w:rPr>
                <w:rFonts w:ascii="Arial" w:eastAsia="Arial Unicode MS" w:hAnsi="Arial" w:cs="Arial Unicode MS"/>
                <w:color w:val="000000"/>
                <w:sz w:val="18"/>
                <w:szCs w:val="18"/>
                <w:lang w:eastAsia="ja-JP"/>
              </w:rPr>
            </w:pPr>
            <w:r w:rsidRPr="003F4302">
              <w:rPr>
                <w:rFonts w:ascii="Arial" w:eastAsia="Arial Unicode MS" w:hAnsi="Arial" w:cs="Arial Unicode MS"/>
                <w:color w:val="000000"/>
                <w:sz w:val="18"/>
                <w:szCs w:val="18"/>
                <w:lang w:eastAsia="ja-JP"/>
              </w:rPr>
              <w:t>Long-term loans, net of current portion</w:t>
            </w:r>
          </w:p>
        </w:tc>
        <w:tc>
          <w:tcPr>
            <w:tcW w:w="1170" w:type="dxa"/>
            <w:vAlign w:val="bottom"/>
          </w:tcPr>
          <w:p w:rsidR="00270ABB" w:rsidRPr="005D1577" w:rsidRDefault="00270ABB" w:rsidP="00270ABB">
            <w:pPr>
              <w:pBdr>
                <w:bottom w:val="double" w:sz="4" w:space="1" w:color="auto"/>
              </w:pBdr>
              <w:tabs>
                <w:tab w:val="decimal" w:pos="882"/>
              </w:tabs>
              <w:spacing w:line="360" w:lineRule="exact"/>
              <w:rPr>
                <w:rFonts w:ascii="Arial" w:eastAsia="Arial Unicode MS" w:hAnsi="Arial" w:cs="Arial Unicode MS"/>
                <w:sz w:val="18"/>
                <w:szCs w:val="18"/>
              </w:rPr>
            </w:pPr>
            <w:r w:rsidRPr="005D1577">
              <w:rPr>
                <w:rFonts w:ascii="Arial" w:eastAsia="Arial Unicode MS" w:hAnsi="Arial" w:cs="Arial Unicode MS"/>
                <w:sz w:val="18"/>
                <w:szCs w:val="18"/>
              </w:rPr>
              <w:t>277,792</w:t>
            </w:r>
          </w:p>
        </w:tc>
        <w:tc>
          <w:tcPr>
            <w:tcW w:w="1170" w:type="dxa"/>
            <w:vAlign w:val="bottom"/>
          </w:tcPr>
          <w:p w:rsidR="00270ABB" w:rsidRDefault="00270ABB" w:rsidP="00270ABB">
            <w:pPr>
              <w:pBdr>
                <w:bottom w:val="double" w:sz="4" w:space="1" w:color="auto"/>
              </w:pBdr>
              <w:tabs>
                <w:tab w:val="decimal" w:pos="882"/>
              </w:tabs>
              <w:spacing w:line="360" w:lineRule="exact"/>
              <w:rPr>
                <w:rFonts w:ascii="Arial" w:eastAsia="Arial Unicode MS" w:hAnsi="Arial" w:cs="Arial Unicode MS"/>
                <w:sz w:val="18"/>
                <w:szCs w:val="18"/>
              </w:rPr>
            </w:pPr>
            <w:r>
              <w:rPr>
                <w:rFonts w:ascii="Arial" w:eastAsia="Arial Unicode MS" w:hAnsi="Arial" w:cs="Arial Unicode MS"/>
                <w:sz w:val="18"/>
                <w:szCs w:val="18"/>
              </w:rPr>
              <w:t>749,154</w:t>
            </w:r>
          </w:p>
        </w:tc>
      </w:tr>
    </w:tbl>
    <w:p w:rsidR="00066840" w:rsidRPr="003F4302" w:rsidRDefault="00AF25F8" w:rsidP="009A1B42">
      <w:pPr>
        <w:tabs>
          <w:tab w:val="left" w:pos="2160"/>
          <w:tab w:val="right" w:pos="7200"/>
          <w:tab w:val="right" w:pos="8540"/>
        </w:tabs>
        <w:spacing w:before="24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561A9B" w:rsidRPr="003F4302">
        <w:rPr>
          <w:rFonts w:ascii="Arial" w:hAnsi="Arial" w:cs="Angsana New"/>
          <w:sz w:val="22"/>
          <w:szCs w:val="22"/>
        </w:rPr>
        <w:t>T</w:t>
      </w:r>
      <w:r w:rsidR="006723E2" w:rsidRPr="003F4302">
        <w:rPr>
          <w:rFonts w:ascii="Arial" w:hAnsi="Arial" w:cs="Angsana New"/>
          <w:sz w:val="22"/>
          <w:szCs w:val="22"/>
        </w:rPr>
        <w:t>he loan agreement</w:t>
      </w:r>
      <w:r w:rsidR="001B6EFA" w:rsidRPr="003F4302">
        <w:rPr>
          <w:rFonts w:ascii="Arial" w:hAnsi="Arial" w:cs="Angsana New"/>
          <w:sz w:val="22"/>
          <w:szCs w:val="22"/>
        </w:rPr>
        <w:t>s</w:t>
      </w:r>
      <w:r w:rsidR="006723E2" w:rsidRPr="003F4302">
        <w:rPr>
          <w:rFonts w:ascii="Arial" w:hAnsi="Arial" w:cs="Angsana New"/>
          <w:sz w:val="22"/>
          <w:szCs w:val="22"/>
        </w:rPr>
        <w:t xml:space="preserve"> </w:t>
      </w:r>
      <w:r w:rsidR="00561A9B" w:rsidRPr="003F4302">
        <w:rPr>
          <w:rFonts w:ascii="Arial" w:hAnsi="Arial" w:cs="Angsana New"/>
          <w:sz w:val="22"/>
          <w:szCs w:val="22"/>
        </w:rPr>
        <w:t xml:space="preserve">contain several covenants which, among other things, require the </w:t>
      </w:r>
      <w:r w:rsidR="0070318C" w:rsidRPr="003F4302">
        <w:rPr>
          <w:rFonts w:ascii="Arial" w:hAnsi="Arial" w:cs="Angsana New"/>
          <w:sz w:val="22"/>
          <w:szCs w:val="22"/>
        </w:rPr>
        <w:t>subsidiaries</w:t>
      </w:r>
      <w:r w:rsidR="00561A9B" w:rsidRPr="003F4302">
        <w:rPr>
          <w:rFonts w:ascii="Arial" w:hAnsi="Arial" w:cs="Angsana New"/>
          <w:sz w:val="22"/>
          <w:szCs w:val="22"/>
        </w:rPr>
        <w:t xml:space="preserve"> to</w:t>
      </w:r>
      <w:r w:rsidR="006723E2" w:rsidRPr="003F4302">
        <w:rPr>
          <w:rFonts w:ascii="Arial" w:hAnsi="Arial" w:cs="Angsana New"/>
          <w:sz w:val="22"/>
          <w:szCs w:val="22"/>
        </w:rPr>
        <w:t xml:space="preserve"> </w:t>
      </w:r>
      <w:r w:rsidR="00B34183" w:rsidRPr="003F4302">
        <w:rPr>
          <w:rFonts w:ascii="Arial" w:hAnsi="Arial" w:cs="Angsana New"/>
          <w:sz w:val="22"/>
          <w:szCs w:val="22"/>
        </w:rPr>
        <w:t>maintain</w:t>
      </w:r>
      <w:r w:rsidR="006723E2" w:rsidRPr="003F4302">
        <w:rPr>
          <w:rFonts w:ascii="Arial" w:hAnsi="Arial" w:cs="Angsana New"/>
          <w:sz w:val="22"/>
          <w:szCs w:val="22"/>
        </w:rPr>
        <w:t xml:space="preserve"> debt</w:t>
      </w:r>
      <w:r w:rsidR="00561A9B" w:rsidRPr="003F4302">
        <w:rPr>
          <w:rFonts w:ascii="Arial" w:hAnsi="Arial" w:cs="Angsana New"/>
          <w:sz w:val="22"/>
          <w:szCs w:val="22"/>
        </w:rPr>
        <w:t>-to-</w:t>
      </w:r>
      <w:r w:rsidR="001D7D27" w:rsidRPr="003F4302">
        <w:rPr>
          <w:rFonts w:ascii="Arial" w:hAnsi="Arial" w:cs="Angsana New"/>
          <w:sz w:val="22"/>
          <w:szCs w:val="22"/>
        </w:rPr>
        <w:t>equity ratio</w:t>
      </w:r>
      <w:r w:rsidR="006723E2" w:rsidRPr="003F4302">
        <w:rPr>
          <w:rFonts w:ascii="Arial" w:hAnsi="Arial" w:cs="Angsana New"/>
          <w:sz w:val="22"/>
          <w:szCs w:val="22"/>
        </w:rPr>
        <w:t xml:space="preserve"> and negative pledges on certain assets that are </w:t>
      </w:r>
      <w:r w:rsidR="00612999" w:rsidRPr="003F4302">
        <w:rPr>
          <w:rFonts w:ascii="Arial" w:hAnsi="Arial" w:cs="Angsana New"/>
          <w:sz w:val="22"/>
          <w:szCs w:val="22"/>
        </w:rPr>
        <w:t xml:space="preserve">essential for the subsidiaries’ </w:t>
      </w:r>
      <w:r w:rsidR="006723E2" w:rsidRPr="003F4302">
        <w:rPr>
          <w:rFonts w:ascii="Arial" w:hAnsi="Arial" w:cs="Angsana New"/>
          <w:sz w:val="22"/>
          <w:szCs w:val="22"/>
        </w:rPr>
        <w:t>operations.</w:t>
      </w:r>
    </w:p>
    <w:p w:rsidR="0047798A" w:rsidRPr="003F4302" w:rsidRDefault="0047798A" w:rsidP="00467BBC">
      <w:pPr>
        <w:tabs>
          <w:tab w:val="left" w:pos="2160"/>
          <w:tab w:val="right" w:pos="7200"/>
          <w:tab w:val="right" w:pos="854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t xml:space="preserve">As at 31 December </w:t>
      </w:r>
      <w:r w:rsidR="00483156">
        <w:rPr>
          <w:rFonts w:ascii="Arial" w:hAnsi="Arial" w:cs="Angsana New"/>
          <w:sz w:val="22"/>
          <w:szCs w:val="22"/>
        </w:rPr>
        <w:t>2019</w:t>
      </w:r>
      <w:r w:rsidR="00C73FC7">
        <w:rPr>
          <w:rFonts w:ascii="Arial" w:hAnsi="Arial" w:cs="Angsana New"/>
          <w:sz w:val="22"/>
          <w:szCs w:val="22"/>
        </w:rPr>
        <w:t xml:space="preserve"> and 2018</w:t>
      </w:r>
      <w:r w:rsidR="003B6406">
        <w:rPr>
          <w:rFonts w:ascii="Arial" w:hAnsi="Arial" w:cs="Angsana New"/>
          <w:sz w:val="22"/>
          <w:szCs w:val="22"/>
        </w:rPr>
        <w:t>,</w:t>
      </w:r>
      <w:r w:rsidRPr="003F4302">
        <w:rPr>
          <w:rFonts w:ascii="Arial" w:hAnsi="Arial" w:cs="Angsana New"/>
          <w:sz w:val="22"/>
          <w:szCs w:val="22"/>
        </w:rPr>
        <w:t xml:space="preserve"> </w:t>
      </w:r>
      <w:r w:rsidR="000A67E3">
        <w:rPr>
          <w:rFonts w:ascii="Arial" w:hAnsi="Arial" w:cs="Angsana New"/>
          <w:sz w:val="22"/>
          <w:szCs w:val="22"/>
        </w:rPr>
        <w:t xml:space="preserve">there </w:t>
      </w:r>
      <w:r w:rsidR="00C73FC7">
        <w:rPr>
          <w:rFonts w:ascii="Arial" w:hAnsi="Arial" w:cs="Angsana New"/>
          <w:sz w:val="22"/>
          <w:szCs w:val="22"/>
        </w:rPr>
        <w:t xml:space="preserve">are </w:t>
      </w:r>
      <w:r w:rsidR="000A67E3">
        <w:rPr>
          <w:rFonts w:ascii="Arial" w:hAnsi="Arial" w:cs="Angsana New"/>
          <w:sz w:val="22"/>
          <w:szCs w:val="22"/>
        </w:rPr>
        <w:t>no</w:t>
      </w:r>
      <w:r w:rsidRPr="003F4302">
        <w:rPr>
          <w:rFonts w:ascii="Arial" w:hAnsi="Arial" w:cs="Angsana New"/>
          <w:sz w:val="22"/>
          <w:szCs w:val="22"/>
        </w:rPr>
        <w:t xml:space="preserve"> long-term credi</w:t>
      </w:r>
      <w:r w:rsidR="00E165B0">
        <w:rPr>
          <w:rFonts w:ascii="Arial" w:hAnsi="Arial" w:cs="Angsana New"/>
          <w:sz w:val="22"/>
          <w:szCs w:val="22"/>
        </w:rPr>
        <w:t>t facilities of the subsidiaries</w:t>
      </w:r>
      <w:r w:rsidRPr="003F4302">
        <w:rPr>
          <w:rFonts w:ascii="Arial" w:hAnsi="Arial" w:cs="Angsana New"/>
          <w:sz w:val="22"/>
          <w:szCs w:val="22"/>
        </w:rPr>
        <w:t xml:space="preserve"> </w:t>
      </w:r>
      <w:bookmarkStart w:id="3" w:name="_Hlk1729688"/>
      <w:r w:rsidRPr="003F4302">
        <w:rPr>
          <w:rFonts w:ascii="Arial" w:hAnsi="Arial" w:cs="Angsana New"/>
          <w:sz w:val="22"/>
          <w:szCs w:val="22"/>
        </w:rPr>
        <w:t>which have not yet been</w:t>
      </w:r>
      <w:r w:rsidR="00404D30" w:rsidRPr="003F4302">
        <w:rPr>
          <w:rFonts w:ascii="Arial" w:hAnsi="Arial" w:cs="Angsana New"/>
          <w:sz w:val="22"/>
          <w:szCs w:val="22"/>
        </w:rPr>
        <w:t xml:space="preserve"> drawn down</w:t>
      </w:r>
      <w:bookmarkEnd w:id="3"/>
      <w:r w:rsidRPr="003F4302">
        <w:rPr>
          <w:rFonts w:ascii="Arial" w:hAnsi="Arial" w:cs="Angsana New"/>
          <w:sz w:val="22"/>
          <w:szCs w:val="22"/>
        </w:rPr>
        <w:t>.</w:t>
      </w:r>
    </w:p>
    <w:p w:rsidR="009A1B42" w:rsidRDefault="009A1B42">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D20563" w:rsidRPr="003F4302" w:rsidRDefault="0018351D" w:rsidP="0018351D">
      <w:pPr>
        <w:tabs>
          <w:tab w:val="left" w:pos="540"/>
        </w:tabs>
        <w:overflowPunct/>
        <w:autoSpaceDE/>
        <w:autoSpaceDN/>
        <w:adjustRightInd/>
        <w:spacing w:before="120" w:after="120" w:line="380" w:lineRule="exact"/>
        <w:textAlignment w:val="auto"/>
        <w:rPr>
          <w:rFonts w:ascii="Arial" w:hAnsi="Arial" w:cs="Angsana New"/>
          <w:b/>
          <w:bCs/>
          <w:sz w:val="22"/>
          <w:szCs w:val="22"/>
        </w:rPr>
      </w:pPr>
      <w:r>
        <w:rPr>
          <w:rFonts w:ascii="Arial" w:hAnsi="Arial" w:cs="Angsana New"/>
          <w:b/>
          <w:bCs/>
          <w:sz w:val="22"/>
          <w:szCs w:val="22"/>
        </w:rPr>
        <w:lastRenderedPageBreak/>
        <w:t>23</w:t>
      </w:r>
      <w:r w:rsidR="001A28E6" w:rsidRPr="003F4302">
        <w:rPr>
          <w:rFonts w:ascii="Arial" w:hAnsi="Arial" w:cs="Angsana New"/>
          <w:b/>
          <w:bCs/>
          <w:sz w:val="22"/>
          <w:szCs w:val="22"/>
        </w:rPr>
        <w:t>.</w:t>
      </w:r>
      <w:r>
        <w:rPr>
          <w:rFonts w:ascii="Arial" w:hAnsi="Arial" w:cs="Angsana New"/>
          <w:b/>
          <w:bCs/>
          <w:sz w:val="22"/>
          <w:szCs w:val="22"/>
        </w:rPr>
        <w:tab/>
      </w:r>
      <w:r w:rsidR="00D20563" w:rsidRPr="003F4302">
        <w:rPr>
          <w:rFonts w:ascii="Arial" w:hAnsi="Arial" w:cs="Angsana New"/>
          <w:b/>
          <w:bCs/>
          <w:sz w:val="22"/>
          <w:szCs w:val="22"/>
        </w:rPr>
        <w:t xml:space="preserve">Provision for long-term employee benefits </w:t>
      </w:r>
    </w:p>
    <w:p w:rsidR="003C6EAA" w:rsidRPr="003F4302" w:rsidRDefault="003C6EAA" w:rsidP="00822ACF">
      <w:pPr>
        <w:spacing w:before="120" w:after="120" w:line="380" w:lineRule="exact"/>
        <w:ind w:left="547"/>
        <w:jc w:val="thaiDistribute"/>
        <w:rPr>
          <w:rFonts w:ascii="Arial" w:hAnsi="Arial"/>
          <w:sz w:val="22"/>
          <w:szCs w:val="22"/>
        </w:rPr>
      </w:pPr>
      <w:r w:rsidRPr="003F4302">
        <w:rPr>
          <w:rFonts w:ascii="Arial" w:hAnsi="Arial"/>
          <w:sz w:val="22"/>
          <w:szCs w:val="22"/>
        </w:rPr>
        <w:t>Provision</w:t>
      </w:r>
      <w:r w:rsidR="00E573C7" w:rsidRPr="003F4302">
        <w:rPr>
          <w:rFonts w:ascii="Arial" w:hAnsi="Arial" w:hint="cs"/>
          <w:sz w:val="22"/>
          <w:szCs w:val="22"/>
          <w:cs/>
        </w:rPr>
        <w:t xml:space="preserve"> </w:t>
      </w:r>
      <w:r w:rsidRPr="003F4302">
        <w:rPr>
          <w:rFonts w:ascii="Arial" w:hAnsi="Arial"/>
          <w:sz w:val="22"/>
          <w:szCs w:val="22"/>
        </w:rPr>
        <w:t>for</w:t>
      </w:r>
      <w:r w:rsidR="00E573C7" w:rsidRPr="003F4302">
        <w:rPr>
          <w:rFonts w:ascii="Arial" w:hAnsi="Arial" w:hint="cs"/>
          <w:sz w:val="22"/>
          <w:szCs w:val="22"/>
          <w:cs/>
        </w:rPr>
        <w:t xml:space="preserve"> </w:t>
      </w:r>
      <w:r w:rsidRPr="003F4302">
        <w:rPr>
          <w:rFonts w:ascii="Arial" w:hAnsi="Arial"/>
          <w:sz w:val="22"/>
          <w:szCs w:val="22"/>
        </w:rPr>
        <w:t>long-term</w:t>
      </w:r>
      <w:r w:rsidR="00E573C7" w:rsidRPr="003F4302">
        <w:rPr>
          <w:rFonts w:ascii="Arial" w:hAnsi="Arial" w:hint="cs"/>
          <w:sz w:val="22"/>
          <w:szCs w:val="22"/>
          <w:cs/>
        </w:rPr>
        <w:t xml:space="preserve"> </w:t>
      </w:r>
      <w:r w:rsidRPr="003F4302">
        <w:rPr>
          <w:rFonts w:ascii="Arial" w:hAnsi="Arial"/>
          <w:sz w:val="22"/>
          <w:szCs w:val="22"/>
        </w:rPr>
        <w:t>employee</w:t>
      </w:r>
      <w:r w:rsidR="00E573C7" w:rsidRPr="003F4302">
        <w:rPr>
          <w:rFonts w:ascii="Arial" w:hAnsi="Arial" w:hint="cs"/>
          <w:sz w:val="22"/>
          <w:szCs w:val="22"/>
          <w:cs/>
        </w:rPr>
        <w:t xml:space="preserve"> </w:t>
      </w:r>
      <w:r w:rsidRPr="003F4302">
        <w:rPr>
          <w:rFonts w:ascii="Arial" w:hAnsi="Arial"/>
          <w:sz w:val="22"/>
          <w:szCs w:val="22"/>
        </w:rPr>
        <w:t>benefits,</w:t>
      </w:r>
      <w:r w:rsidR="00EA768C" w:rsidRPr="003F4302">
        <w:rPr>
          <w:rFonts w:ascii="Arial" w:hAnsi="Arial" w:hint="cs"/>
          <w:sz w:val="22"/>
          <w:szCs w:val="22"/>
          <w:cs/>
        </w:rPr>
        <w:t xml:space="preserve"> </w:t>
      </w:r>
      <w:r w:rsidRPr="003F4302">
        <w:rPr>
          <w:rFonts w:ascii="Arial" w:hAnsi="Arial"/>
          <w:sz w:val="22"/>
          <w:szCs w:val="22"/>
        </w:rPr>
        <w:t>which</w:t>
      </w:r>
      <w:r w:rsidR="00E573C7" w:rsidRPr="003F4302">
        <w:rPr>
          <w:rFonts w:ascii="Arial" w:hAnsi="Arial" w:hint="cs"/>
          <w:sz w:val="22"/>
          <w:szCs w:val="22"/>
          <w:cs/>
        </w:rPr>
        <w:t xml:space="preserve"> </w:t>
      </w:r>
      <w:r w:rsidR="00EA768C" w:rsidRPr="003F4302">
        <w:rPr>
          <w:rFonts w:ascii="Arial" w:hAnsi="Arial"/>
          <w:sz w:val="22"/>
          <w:szCs w:val="22"/>
        </w:rPr>
        <w:t>represents</w:t>
      </w:r>
      <w:r w:rsidR="00EA768C" w:rsidRPr="003F4302">
        <w:rPr>
          <w:rFonts w:ascii="Arial" w:hAnsi="Arial" w:hint="cs"/>
          <w:sz w:val="22"/>
          <w:szCs w:val="22"/>
          <w:cs/>
        </w:rPr>
        <w:t xml:space="preserve"> </w:t>
      </w:r>
      <w:r w:rsidR="001937E9" w:rsidRPr="003F4302">
        <w:rPr>
          <w:rFonts w:ascii="Arial" w:hAnsi="Arial"/>
          <w:sz w:val="22"/>
          <w:szCs w:val="22"/>
        </w:rPr>
        <w:t>the cash which will be paid</w:t>
      </w:r>
      <w:r w:rsidR="00EA768C" w:rsidRPr="003F4302">
        <w:rPr>
          <w:rFonts w:ascii="Arial" w:hAnsi="Arial" w:hint="cs"/>
          <w:sz w:val="22"/>
          <w:szCs w:val="22"/>
          <w:cs/>
        </w:rPr>
        <w:t xml:space="preserve"> </w:t>
      </w:r>
      <w:r w:rsidR="00CF4D3F" w:rsidRPr="003F4302">
        <w:rPr>
          <w:rFonts w:ascii="Arial" w:hAnsi="Arial"/>
          <w:sz w:val="22"/>
          <w:szCs w:val="22"/>
        </w:rPr>
        <w:t xml:space="preserve">to employees after they </w:t>
      </w:r>
      <w:r w:rsidR="00F26835" w:rsidRPr="003F4302">
        <w:rPr>
          <w:rFonts w:ascii="Arial" w:hAnsi="Arial"/>
          <w:sz w:val="22"/>
          <w:szCs w:val="22"/>
        </w:rPr>
        <w:t xml:space="preserve">retire </w:t>
      </w:r>
      <w:r w:rsidR="00173858" w:rsidRPr="003F4302">
        <w:rPr>
          <w:rFonts w:ascii="Arial" w:hAnsi="Arial" w:cs="Angsana New"/>
          <w:sz w:val="22"/>
          <w:szCs w:val="22"/>
        </w:rPr>
        <w:t xml:space="preserve">as at 31 December </w:t>
      </w:r>
      <w:r w:rsidR="00483156">
        <w:rPr>
          <w:rFonts w:ascii="Arial" w:hAnsi="Arial" w:cs="Angsana New"/>
          <w:sz w:val="22"/>
          <w:szCs w:val="22"/>
        </w:rPr>
        <w:t>2019</w:t>
      </w:r>
      <w:r w:rsidR="00173858" w:rsidRPr="003F4302">
        <w:rPr>
          <w:rFonts w:ascii="Arial" w:hAnsi="Arial" w:cs="Angsana New"/>
          <w:sz w:val="22"/>
          <w:szCs w:val="22"/>
        </w:rPr>
        <w:t xml:space="preserve"> and </w:t>
      </w:r>
      <w:r w:rsidR="00483156">
        <w:rPr>
          <w:rFonts w:ascii="Arial" w:hAnsi="Arial" w:cs="Angsana New"/>
          <w:sz w:val="22"/>
          <w:szCs w:val="22"/>
        </w:rPr>
        <w:t>2018</w:t>
      </w:r>
      <w:r w:rsidRPr="003F4302">
        <w:rPr>
          <w:rFonts w:ascii="Arial" w:hAnsi="Arial"/>
          <w:sz w:val="22"/>
          <w:szCs w:val="22"/>
        </w:rPr>
        <w:t>,</w:t>
      </w:r>
      <w:r w:rsidR="00E573C7" w:rsidRPr="003F4302">
        <w:rPr>
          <w:rFonts w:ascii="Arial" w:hAnsi="Arial" w:hint="cs"/>
          <w:sz w:val="22"/>
          <w:szCs w:val="22"/>
          <w:cs/>
        </w:rPr>
        <w:t xml:space="preserve"> </w:t>
      </w:r>
      <w:r w:rsidRPr="003F4302">
        <w:rPr>
          <w:rFonts w:ascii="Arial" w:hAnsi="Arial"/>
          <w:sz w:val="22"/>
          <w:szCs w:val="22"/>
        </w:rPr>
        <w:t>were as follows</w:t>
      </w:r>
      <w:r w:rsidR="00D660B5" w:rsidRPr="003F4302">
        <w:rPr>
          <w:rFonts w:ascii="Arial" w:hAnsi="Arial"/>
          <w:sz w:val="22"/>
          <w:szCs w:val="22"/>
        </w:rPr>
        <w:t>:</w:t>
      </w:r>
    </w:p>
    <w:tbl>
      <w:tblPr>
        <w:tblW w:w="8820" w:type="dxa"/>
        <w:tblInd w:w="450" w:type="dxa"/>
        <w:tblLayout w:type="fixed"/>
        <w:tblLook w:val="01E0" w:firstRow="1" w:lastRow="1" w:firstColumn="1" w:lastColumn="1" w:noHBand="0" w:noVBand="0"/>
      </w:tblPr>
      <w:tblGrid>
        <w:gridCol w:w="4140"/>
        <w:gridCol w:w="1170"/>
        <w:gridCol w:w="1170"/>
        <w:gridCol w:w="1170"/>
        <w:gridCol w:w="1170"/>
      </w:tblGrid>
      <w:tr w:rsidR="003C6EAA" w:rsidRPr="00445212" w:rsidTr="009C7A0B">
        <w:tc>
          <w:tcPr>
            <w:tcW w:w="8820" w:type="dxa"/>
            <w:gridSpan w:val="5"/>
            <w:hideMark/>
          </w:tcPr>
          <w:p w:rsidR="003C6EAA" w:rsidRPr="00445212" w:rsidRDefault="003C6EAA" w:rsidP="00445212">
            <w:pPr>
              <w:spacing w:line="360" w:lineRule="exact"/>
              <w:ind w:right="-18"/>
              <w:jc w:val="right"/>
              <w:rPr>
                <w:rFonts w:ascii="Arial" w:hAnsi="Arial" w:cs="Arial"/>
                <w:color w:val="000000"/>
                <w:sz w:val="20"/>
                <w:szCs w:val="20"/>
              </w:rPr>
            </w:pPr>
            <w:r w:rsidRPr="00445212">
              <w:rPr>
                <w:rFonts w:ascii="Arial" w:hAnsi="Arial" w:cs="Arial"/>
                <w:color w:val="000000"/>
                <w:sz w:val="20"/>
                <w:szCs w:val="20"/>
              </w:rPr>
              <w:t xml:space="preserve">(Unit: </w:t>
            </w:r>
            <w:r w:rsidRPr="00445212">
              <w:rPr>
                <w:rFonts w:ascii="Arial" w:hAnsi="Arial" w:cs="Arial"/>
                <w:sz w:val="20"/>
                <w:szCs w:val="20"/>
              </w:rPr>
              <w:t>Thousand</w:t>
            </w:r>
            <w:r w:rsidRPr="00445212">
              <w:rPr>
                <w:rFonts w:ascii="Arial" w:hAnsi="Arial" w:cs="Arial"/>
                <w:color w:val="000000"/>
                <w:sz w:val="20"/>
                <w:szCs w:val="20"/>
              </w:rPr>
              <w:t xml:space="preserve"> Baht)</w:t>
            </w:r>
          </w:p>
        </w:tc>
      </w:tr>
      <w:tr w:rsidR="003C6EAA" w:rsidRPr="00445212" w:rsidTr="009C7A0B">
        <w:tc>
          <w:tcPr>
            <w:tcW w:w="4140" w:type="dxa"/>
          </w:tcPr>
          <w:p w:rsidR="003C6EAA" w:rsidRPr="00445212" w:rsidRDefault="003C6EAA" w:rsidP="00445212">
            <w:pPr>
              <w:spacing w:line="360" w:lineRule="exact"/>
              <w:rPr>
                <w:rFonts w:ascii="Arial" w:hAnsi="Arial" w:cs="Arial"/>
                <w:sz w:val="20"/>
                <w:szCs w:val="20"/>
              </w:rPr>
            </w:pPr>
          </w:p>
        </w:tc>
        <w:tc>
          <w:tcPr>
            <w:tcW w:w="2340" w:type="dxa"/>
            <w:gridSpan w:val="2"/>
            <w:hideMark/>
          </w:tcPr>
          <w:p w:rsidR="003C6EAA" w:rsidRPr="00445212" w:rsidRDefault="003C6EAA" w:rsidP="00445212">
            <w:pPr>
              <w:pBdr>
                <w:bottom w:val="single" w:sz="4" w:space="1" w:color="auto"/>
              </w:pBdr>
              <w:tabs>
                <w:tab w:val="left" w:pos="1440"/>
              </w:tabs>
              <w:spacing w:line="360" w:lineRule="exact"/>
              <w:jc w:val="center"/>
              <w:rPr>
                <w:rFonts w:ascii="Arial" w:hAnsi="Arial" w:cs="Arial"/>
                <w:sz w:val="20"/>
                <w:szCs w:val="20"/>
              </w:rPr>
            </w:pPr>
            <w:r w:rsidRPr="00445212">
              <w:rPr>
                <w:rFonts w:ascii="Arial" w:hAnsi="Arial" w:cs="Arial"/>
                <w:sz w:val="20"/>
                <w:szCs w:val="20"/>
              </w:rPr>
              <w:t xml:space="preserve">Consolidated </w:t>
            </w:r>
          </w:p>
          <w:p w:rsidR="003C6EAA" w:rsidRPr="00445212" w:rsidRDefault="003C6EAA" w:rsidP="00445212">
            <w:pPr>
              <w:pBdr>
                <w:bottom w:val="single" w:sz="4" w:space="1" w:color="auto"/>
              </w:pBdr>
              <w:tabs>
                <w:tab w:val="left" w:pos="1440"/>
              </w:tabs>
              <w:spacing w:line="360" w:lineRule="exact"/>
              <w:jc w:val="center"/>
              <w:rPr>
                <w:rFonts w:ascii="Arial" w:hAnsi="Arial" w:cs="Arial"/>
                <w:sz w:val="20"/>
                <w:szCs w:val="20"/>
              </w:rPr>
            </w:pPr>
            <w:r w:rsidRPr="00445212">
              <w:rPr>
                <w:rFonts w:ascii="Arial" w:hAnsi="Arial" w:cs="Arial"/>
                <w:sz w:val="20"/>
                <w:szCs w:val="20"/>
              </w:rPr>
              <w:t>financial statements</w:t>
            </w:r>
          </w:p>
        </w:tc>
        <w:tc>
          <w:tcPr>
            <w:tcW w:w="2340" w:type="dxa"/>
            <w:gridSpan w:val="2"/>
            <w:hideMark/>
          </w:tcPr>
          <w:p w:rsidR="003C6EAA" w:rsidRPr="00445212" w:rsidRDefault="003C6EAA" w:rsidP="00445212">
            <w:pPr>
              <w:pBdr>
                <w:bottom w:val="single" w:sz="4" w:space="1" w:color="auto"/>
              </w:pBdr>
              <w:tabs>
                <w:tab w:val="left" w:pos="1440"/>
              </w:tabs>
              <w:spacing w:line="360" w:lineRule="exact"/>
              <w:jc w:val="center"/>
              <w:rPr>
                <w:rFonts w:ascii="Arial" w:hAnsi="Arial" w:cs="Arial"/>
                <w:sz w:val="20"/>
                <w:szCs w:val="20"/>
              </w:rPr>
            </w:pPr>
            <w:r w:rsidRPr="00445212">
              <w:rPr>
                <w:rFonts w:ascii="Arial" w:hAnsi="Arial" w:cs="Arial"/>
                <w:sz w:val="20"/>
                <w:szCs w:val="20"/>
              </w:rPr>
              <w:t xml:space="preserve">Separate </w:t>
            </w:r>
          </w:p>
          <w:p w:rsidR="003C6EAA" w:rsidRPr="00445212" w:rsidRDefault="003C6EAA" w:rsidP="00445212">
            <w:pPr>
              <w:pBdr>
                <w:bottom w:val="single" w:sz="4" w:space="1" w:color="auto"/>
              </w:pBdr>
              <w:tabs>
                <w:tab w:val="left" w:pos="1440"/>
              </w:tabs>
              <w:spacing w:line="360" w:lineRule="exact"/>
              <w:jc w:val="center"/>
              <w:rPr>
                <w:rFonts w:ascii="Arial" w:hAnsi="Arial" w:cs="Arial"/>
                <w:sz w:val="20"/>
                <w:szCs w:val="20"/>
              </w:rPr>
            </w:pPr>
            <w:r w:rsidRPr="00445212">
              <w:rPr>
                <w:rFonts w:ascii="Arial" w:hAnsi="Arial" w:cs="Arial"/>
                <w:sz w:val="20"/>
                <w:szCs w:val="20"/>
              </w:rPr>
              <w:t>financial statements</w:t>
            </w:r>
          </w:p>
        </w:tc>
      </w:tr>
      <w:tr w:rsidR="003C6EAA" w:rsidRPr="00445212" w:rsidTr="009C7A0B">
        <w:tc>
          <w:tcPr>
            <w:tcW w:w="4140" w:type="dxa"/>
          </w:tcPr>
          <w:p w:rsidR="003C6EAA" w:rsidRPr="00445212" w:rsidRDefault="003C6EAA" w:rsidP="00445212">
            <w:pPr>
              <w:spacing w:line="360" w:lineRule="exact"/>
              <w:rPr>
                <w:rFonts w:ascii="Arial" w:hAnsi="Arial" w:cs="Arial"/>
                <w:sz w:val="20"/>
                <w:szCs w:val="20"/>
              </w:rPr>
            </w:pPr>
          </w:p>
        </w:tc>
        <w:tc>
          <w:tcPr>
            <w:tcW w:w="1170" w:type="dxa"/>
            <w:hideMark/>
          </w:tcPr>
          <w:p w:rsidR="003C6EAA" w:rsidRPr="00445212" w:rsidRDefault="00483156"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2019</w:t>
            </w:r>
          </w:p>
        </w:tc>
        <w:tc>
          <w:tcPr>
            <w:tcW w:w="1170" w:type="dxa"/>
            <w:hideMark/>
          </w:tcPr>
          <w:p w:rsidR="003C6EAA" w:rsidRPr="00445212" w:rsidRDefault="00483156"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2018</w:t>
            </w:r>
          </w:p>
        </w:tc>
        <w:tc>
          <w:tcPr>
            <w:tcW w:w="1170" w:type="dxa"/>
            <w:hideMark/>
          </w:tcPr>
          <w:p w:rsidR="003C6EAA" w:rsidRPr="00445212" w:rsidRDefault="00483156"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2019</w:t>
            </w:r>
          </w:p>
        </w:tc>
        <w:tc>
          <w:tcPr>
            <w:tcW w:w="1170" w:type="dxa"/>
            <w:hideMark/>
          </w:tcPr>
          <w:p w:rsidR="003C6EAA" w:rsidRPr="00445212" w:rsidRDefault="00483156"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2018</w:t>
            </w:r>
          </w:p>
        </w:tc>
      </w:tr>
      <w:tr w:rsidR="00270ABB" w:rsidRPr="00445212" w:rsidTr="009C7A0B">
        <w:tc>
          <w:tcPr>
            <w:tcW w:w="4140" w:type="dxa"/>
            <w:hideMark/>
          </w:tcPr>
          <w:p w:rsidR="00270ABB" w:rsidRPr="00445212" w:rsidRDefault="00270ABB" w:rsidP="00270ABB">
            <w:pPr>
              <w:spacing w:line="360" w:lineRule="exact"/>
              <w:ind w:left="162" w:right="-17" w:hanging="162"/>
              <w:rPr>
                <w:rFonts w:ascii="Arial" w:hAnsi="Arial" w:cs="Arial"/>
                <w:sz w:val="20"/>
                <w:szCs w:val="20"/>
              </w:rPr>
            </w:pPr>
            <w:r w:rsidRPr="00445212">
              <w:rPr>
                <w:rFonts w:ascii="Arial" w:hAnsi="Arial" w:cs="Arial"/>
                <w:sz w:val="20"/>
                <w:szCs w:val="20"/>
              </w:rPr>
              <w:t>Present value</w:t>
            </w:r>
            <w:r w:rsidRPr="00445212">
              <w:rPr>
                <w:rFonts w:ascii="Arial" w:hAnsi="Arial" w:cs="Arial"/>
                <w:sz w:val="20"/>
                <w:szCs w:val="20"/>
                <w:cs/>
              </w:rPr>
              <w:t xml:space="preserve"> </w:t>
            </w:r>
            <w:r w:rsidRPr="00445212">
              <w:rPr>
                <w:rFonts w:ascii="Arial" w:hAnsi="Arial" w:cs="Arial"/>
                <w:sz w:val="20"/>
                <w:szCs w:val="20"/>
              </w:rPr>
              <w:t>of defined benefit obligation</w:t>
            </w:r>
          </w:p>
        </w:tc>
        <w:tc>
          <w:tcPr>
            <w:tcW w:w="1170" w:type="dxa"/>
            <w:vAlign w:val="center"/>
          </w:tcPr>
          <w:p w:rsidR="00270ABB" w:rsidRPr="00270ABB" w:rsidRDefault="00270ABB" w:rsidP="00270ABB">
            <w:pPr>
              <w:tabs>
                <w:tab w:val="decimal" w:pos="882"/>
              </w:tabs>
              <w:spacing w:line="360" w:lineRule="exact"/>
              <w:rPr>
                <w:rFonts w:ascii="Arial" w:hAnsi="Arial" w:cs="Arial"/>
                <w:color w:val="000000"/>
                <w:sz w:val="20"/>
                <w:szCs w:val="20"/>
              </w:rPr>
            </w:pPr>
            <w:r w:rsidRPr="00270ABB">
              <w:rPr>
                <w:rFonts w:ascii="Arial" w:hAnsi="Arial" w:cs="Arial"/>
                <w:color w:val="000000"/>
                <w:sz w:val="20"/>
                <w:szCs w:val="20"/>
              </w:rPr>
              <w:t>478,218</w:t>
            </w:r>
          </w:p>
        </w:tc>
        <w:tc>
          <w:tcPr>
            <w:tcW w:w="1170" w:type="dxa"/>
            <w:vAlign w:val="center"/>
          </w:tcPr>
          <w:p w:rsidR="00270ABB" w:rsidRPr="00270ABB" w:rsidRDefault="00270ABB" w:rsidP="00270ABB">
            <w:pPr>
              <w:tabs>
                <w:tab w:val="decimal" w:pos="882"/>
              </w:tabs>
              <w:spacing w:line="360" w:lineRule="exact"/>
              <w:rPr>
                <w:rFonts w:ascii="Arial" w:hAnsi="Arial" w:cs="Arial"/>
                <w:color w:val="000000"/>
                <w:sz w:val="20"/>
                <w:szCs w:val="20"/>
              </w:rPr>
            </w:pPr>
            <w:r w:rsidRPr="00270ABB">
              <w:rPr>
                <w:rFonts w:ascii="Arial" w:hAnsi="Arial" w:cs="Arial"/>
                <w:color w:val="000000"/>
                <w:sz w:val="20"/>
                <w:szCs w:val="20"/>
              </w:rPr>
              <w:t>397,015</w:t>
            </w:r>
          </w:p>
        </w:tc>
        <w:tc>
          <w:tcPr>
            <w:tcW w:w="1170" w:type="dxa"/>
            <w:vAlign w:val="center"/>
          </w:tcPr>
          <w:p w:rsidR="00270ABB" w:rsidRPr="00270ABB" w:rsidRDefault="00270ABB" w:rsidP="00270ABB">
            <w:pPr>
              <w:tabs>
                <w:tab w:val="decimal" w:pos="882"/>
              </w:tabs>
              <w:spacing w:line="360" w:lineRule="exact"/>
              <w:rPr>
                <w:rFonts w:ascii="Arial" w:hAnsi="Arial" w:cs="Arial"/>
                <w:color w:val="000000"/>
                <w:sz w:val="20"/>
                <w:szCs w:val="20"/>
              </w:rPr>
            </w:pPr>
            <w:r w:rsidRPr="00270ABB">
              <w:rPr>
                <w:rFonts w:ascii="Arial" w:hAnsi="Arial" w:cs="Arial"/>
                <w:color w:val="000000"/>
                <w:sz w:val="20"/>
                <w:szCs w:val="20"/>
              </w:rPr>
              <w:t>27,369</w:t>
            </w:r>
          </w:p>
        </w:tc>
        <w:tc>
          <w:tcPr>
            <w:tcW w:w="1170" w:type="dxa"/>
            <w:vAlign w:val="center"/>
          </w:tcPr>
          <w:p w:rsidR="00270ABB" w:rsidRPr="00445212" w:rsidRDefault="00270ABB" w:rsidP="00270ABB">
            <w:pPr>
              <w:tabs>
                <w:tab w:val="decimal" w:pos="882"/>
              </w:tabs>
              <w:spacing w:line="360" w:lineRule="exact"/>
              <w:rPr>
                <w:rFonts w:ascii="Arial" w:hAnsi="Arial" w:cs="Arial"/>
                <w:color w:val="000000"/>
                <w:sz w:val="20"/>
                <w:szCs w:val="20"/>
              </w:rPr>
            </w:pPr>
            <w:r w:rsidRPr="00445212">
              <w:rPr>
                <w:rFonts w:ascii="Arial" w:hAnsi="Arial" w:cs="Arial"/>
                <w:color w:val="000000"/>
                <w:sz w:val="20"/>
                <w:szCs w:val="20"/>
              </w:rPr>
              <w:t>25,790</w:t>
            </w:r>
          </w:p>
        </w:tc>
      </w:tr>
      <w:tr w:rsidR="00270ABB" w:rsidRPr="00445212" w:rsidTr="009C7A0B">
        <w:tc>
          <w:tcPr>
            <w:tcW w:w="4140" w:type="dxa"/>
            <w:hideMark/>
          </w:tcPr>
          <w:p w:rsidR="00270ABB" w:rsidRPr="00445212" w:rsidRDefault="00270ABB" w:rsidP="00270ABB">
            <w:pPr>
              <w:spacing w:line="360" w:lineRule="exact"/>
              <w:ind w:left="162" w:right="-17" w:hanging="162"/>
              <w:rPr>
                <w:rFonts w:ascii="Arial" w:hAnsi="Arial" w:cs="Arial"/>
                <w:sz w:val="20"/>
                <w:szCs w:val="20"/>
              </w:rPr>
            </w:pPr>
            <w:r w:rsidRPr="00445212">
              <w:rPr>
                <w:rFonts w:ascii="Arial" w:hAnsi="Arial" w:cs="Arial"/>
                <w:sz w:val="20"/>
                <w:szCs w:val="20"/>
              </w:rPr>
              <w:t>Fair value of plan assets</w:t>
            </w:r>
          </w:p>
        </w:tc>
        <w:tc>
          <w:tcPr>
            <w:tcW w:w="1170" w:type="dxa"/>
            <w:vAlign w:val="center"/>
          </w:tcPr>
          <w:p w:rsidR="00270ABB" w:rsidRPr="00270ABB" w:rsidRDefault="00270ABB" w:rsidP="00270ABB">
            <w:pPr>
              <w:tabs>
                <w:tab w:val="decimal" w:pos="882"/>
              </w:tabs>
              <w:spacing w:line="360" w:lineRule="exact"/>
              <w:rPr>
                <w:rFonts w:ascii="Arial" w:hAnsi="Arial" w:cs="Arial"/>
                <w:color w:val="000000"/>
                <w:sz w:val="20"/>
                <w:szCs w:val="20"/>
              </w:rPr>
            </w:pPr>
            <w:r w:rsidRPr="00270ABB">
              <w:rPr>
                <w:rFonts w:ascii="Arial" w:hAnsi="Arial" w:cs="Arial"/>
                <w:color w:val="000000"/>
                <w:sz w:val="20"/>
                <w:szCs w:val="20"/>
              </w:rPr>
              <w:t>(181,386)</w:t>
            </w:r>
          </w:p>
        </w:tc>
        <w:tc>
          <w:tcPr>
            <w:tcW w:w="1170" w:type="dxa"/>
            <w:vAlign w:val="center"/>
          </w:tcPr>
          <w:p w:rsidR="00270ABB" w:rsidRPr="00270ABB" w:rsidRDefault="00270ABB" w:rsidP="00270ABB">
            <w:pPr>
              <w:tabs>
                <w:tab w:val="decimal" w:pos="882"/>
              </w:tabs>
              <w:spacing w:line="360" w:lineRule="exact"/>
              <w:rPr>
                <w:rFonts w:ascii="Arial" w:hAnsi="Arial" w:cs="Arial"/>
                <w:color w:val="000000"/>
                <w:sz w:val="20"/>
                <w:szCs w:val="20"/>
              </w:rPr>
            </w:pPr>
            <w:r w:rsidRPr="00270ABB">
              <w:rPr>
                <w:rFonts w:ascii="Arial" w:hAnsi="Arial" w:cs="Arial"/>
                <w:color w:val="000000"/>
                <w:sz w:val="20"/>
                <w:szCs w:val="20"/>
              </w:rPr>
              <w:t>(173,157)</w:t>
            </w:r>
          </w:p>
        </w:tc>
        <w:tc>
          <w:tcPr>
            <w:tcW w:w="1170" w:type="dxa"/>
            <w:vAlign w:val="center"/>
          </w:tcPr>
          <w:p w:rsidR="00270ABB" w:rsidRPr="00270ABB" w:rsidRDefault="00270ABB" w:rsidP="00270ABB">
            <w:pPr>
              <w:tabs>
                <w:tab w:val="decimal" w:pos="882"/>
              </w:tabs>
              <w:spacing w:line="360" w:lineRule="exact"/>
              <w:rPr>
                <w:rFonts w:ascii="Arial" w:hAnsi="Arial" w:cs="Arial"/>
                <w:color w:val="000000"/>
                <w:sz w:val="20"/>
                <w:szCs w:val="20"/>
              </w:rPr>
            </w:pPr>
            <w:r w:rsidRPr="00270ABB">
              <w:rPr>
                <w:rFonts w:ascii="Arial" w:hAnsi="Arial" w:cs="Arial"/>
                <w:color w:val="000000"/>
                <w:sz w:val="20"/>
                <w:szCs w:val="20"/>
              </w:rPr>
              <w:t>(8,860)</w:t>
            </w:r>
          </w:p>
        </w:tc>
        <w:tc>
          <w:tcPr>
            <w:tcW w:w="1170" w:type="dxa"/>
            <w:vAlign w:val="center"/>
          </w:tcPr>
          <w:p w:rsidR="00270ABB" w:rsidRPr="00445212" w:rsidRDefault="00270ABB" w:rsidP="00270ABB">
            <w:pPr>
              <w:tabs>
                <w:tab w:val="decimal" w:pos="882"/>
              </w:tabs>
              <w:spacing w:line="360" w:lineRule="exact"/>
              <w:rPr>
                <w:rFonts w:ascii="Arial" w:hAnsi="Arial" w:cs="Arial"/>
                <w:color w:val="000000"/>
                <w:sz w:val="20"/>
                <w:szCs w:val="20"/>
              </w:rPr>
            </w:pPr>
            <w:r w:rsidRPr="00445212">
              <w:rPr>
                <w:rFonts w:ascii="Arial" w:hAnsi="Arial" w:cs="Arial"/>
                <w:color w:val="000000"/>
                <w:sz w:val="20"/>
                <w:szCs w:val="20"/>
              </w:rPr>
              <w:t>(8,680)</w:t>
            </w:r>
          </w:p>
        </w:tc>
      </w:tr>
      <w:tr w:rsidR="00270ABB" w:rsidRPr="00445212" w:rsidTr="009C7A0B">
        <w:tc>
          <w:tcPr>
            <w:tcW w:w="4140" w:type="dxa"/>
            <w:hideMark/>
          </w:tcPr>
          <w:p w:rsidR="00270ABB" w:rsidRPr="00445212" w:rsidRDefault="00270ABB" w:rsidP="00270ABB">
            <w:pPr>
              <w:spacing w:line="360" w:lineRule="exact"/>
              <w:ind w:left="162" w:right="-17" w:hanging="162"/>
              <w:rPr>
                <w:rFonts w:ascii="Arial" w:hAnsi="Arial" w:cs="Arial"/>
                <w:sz w:val="20"/>
                <w:szCs w:val="20"/>
              </w:rPr>
            </w:pPr>
            <w:r w:rsidRPr="00445212">
              <w:rPr>
                <w:rFonts w:ascii="Arial" w:hAnsi="Arial" w:cs="Arial"/>
                <w:sz w:val="20"/>
                <w:szCs w:val="20"/>
              </w:rPr>
              <w:t>Net defined benefit liability</w:t>
            </w:r>
          </w:p>
        </w:tc>
        <w:tc>
          <w:tcPr>
            <w:tcW w:w="1170" w:type="dxa"/>
            <w:vAlign w:val="center"/>
          </w:tcPr>
          <w:p w:rsidR="00270ABB" w:rsidRPr="00270ABB" w:rsidRDefault="00270ABB" w:rsidP="00270ABB">
            <w:pPr>
              <w:pBdr>
                <w:top w:val="single" w:sz="4" w:space="1" w:color="auto"/>
                <w:bottom w:val="double" w:sz="4" w:space="1" w:color="auto"/>
              </w:pBdr>
              <w:tabs>
                <w:tab w:val="decimal" w:pos="882"/>
              </w:tabs>
              <w:spacing w:line="360" w:lineRule="exact"/>
              <w:rPr>
                <w:rFonts w:ascii="Arial" w:hAnsi="Arial" w:cs="Arial"/>
                <w:color w:val="000000"/>
                <w:sz w:val="20"/>
                <w:szCs w:val="20"/>
              </w:rPr>
            </w:pPr>
            <w:r w:rsidRPr="00270ABB">
              <w:rPr>
                <w:rFonts w:ascii="Arial" w:hAnsi="Arial" w:cs="Arial"/>
                <w:color w:val="000000"/>
                <w:sz w:val="20"/>
                <w:szCs w:val="20"/>
              </w:rPr>
              <w:t>296,832</w:t>
            </w:r>
          </w:p>
        </w:tc>
        <w:tc>
          <w:tcPr>
            <w:tcW w:w="1170" w:type="dxa"/>
            <w:vAlign w:val="center"/>
          </w:tcPr>
          <w:p w:rsidR="00270ABB" w:rsidRPr="00270ABB" w:rsidRDefault="00270ABB" w:rsidP="00270ABB">
            <w:pPr>
              <w:pBdr>
                <w:top w:val="single" w:sz="4" w:space="1" w:color="auto"/>
                <w:bottom w:val="double" w:sz="4" w:space="1" w:color="auto"/>
              </w:pBdr>
              <w:tabs>
                <w:tab w:val="decimal" w:pos="882"/>
              </w:tabs>
              <w:spacing w:line="360" w:lineRule="exact"/>
              <w:rPr>
                <w:rFonts w:ascii="Arial" w:hAnsi="Arial" w:cs="Arial"/>
                <w:color w:val="000000"/>
                <w:sz w:val="20"/>
                <w:szCs w:val="20"/>
              </w:rPr>
            </w:pPr>
            <w:r w:rsidRPr="00270ABB">
              <w:rPr>
                <w:rFonts w:ascii="Arial" w:hAnsi="Arial" w:cs="Arial"/>
                <w:color w:val="000000"/>
                <w:sz w:val="20"/>
                <w:szCs w:val="20"/>
              </w:rPr>
              <w:t>223,858</w:t>
            </w:r>
          </w:p>
        </w:tc>
        <w:tc>
          <w:tcPr>
            <w:tcW w:w="1170" w:type="dxa"/>
            <w:vAlign w:val="center"/>
          </w:tcPr>
          <w:p w:rsidR="00270ABB" w:rsidRPr="00270ABB" w:rsidRDefault="00270ABB" w:rsidP="00270ABB">
            <w:pPr>
              <w:pBdr>
                <w:top w:val="single" w:sz="4" w:space="1" w:color="auto"/>
                <w:bottom w:val="double" w:sz="4" w:space="1" w:color="auto"/>
              </w:pBdr>
              <w:tabs>
                <w:tab w:val="decimal" w:pos="882"/>
              </w:tabs>
              <w:spacing w:line="360" w:lineRule="exact"/>
              <w:rPr>
                <w:rFonts w:ascii="Arial" w:hAnsi="Arial" w:cs="Arial"/>
                <w:color w:val="000000"/>
                <w:sz w:val="20"/>
                <w:szCs w:val="20"/>
              </w:rPr>
            </w:pPr>
            <w:r w:rsidRPr="00270ABB">
              <w:rPr>
                <w:rFonts w:ascii="Arial" w:hAnsi="Arial" w:cs="Arial"/>
                <w:color w:val="000000"/>
                <w:sz w:val="20"/>
                <w:szCs w:val="20"/>
              </w:rPr>
              <w:t>18,509</w:t>
            </w:r>
          </w:p>
        </w:tc>
        <w:tc>
          <w:tcPr>
            <w:tcW w:w="1170" w:type="dxa"/>
            <w:vAlign w:val="center"/>
          </w:tcPr>
          <w:p w:rsidR="00270ABB" w:rsidRPr="00445212" w:rsidRDefault="00270ABB" w:rsidP="00270ABB">
            <w:pPr>
              <w:pBdr>
                <w:top w:val="single" w:sz="4" w:space="1" w:color="auto"/>
                <w:bottom w:val="double" w:sz="4" w:space="1" w:color="auto"/>
              </w:pBdr>
              <w:tabs>
                <w:tab w:val="decimal" w:pos="882"/>
              </w:tabs>
              <w:spacing w:line="360" w:lineRule="exact"/>
              <w:rPr>
                <w:rFonts w:ascii="Arial" w:hAnsi="Arial" w:cs="Arial"/>
                <w:color w:val="000000"/>
                <w:sz w:val="20"/>
                <w:szCs w:val="20"/>
              </w:rPr>
            </w:pPr>
            <w:r w:rsidRPr="00445212">
              <w:rPr>
                <w:rFonts w:ascii="Arial" w:hAnsi="Arial" w:cs="Arial"/>
                <w:color w:val="000000"/>
                <w:sz w:val="20"/>
                <w:szCs w:val="20"/>
              </w:rPr>
              <w:t>17,110</w:t>
            </w:r>
          </w:p>
        </w:tc>
      </w:tr>
    </w:tbl>
    <w:p w:rsidR="003C6EAA" w:rsidRPr="003F4302" w:rsidRDefault="003C6EAA" w:rsidP="003C6EAA">
      <w:pPr>
        <w:spacing w:before="240" w:after="120" w:line="380" w:lineRule="exact"/>
        <w:ind w:left="547"/>
        <w:jc w:val="thaiDistribute"/>
        <w:rPr>
          <w:rFonts w:ascii="Arial" w:hAnsi="Arial"/>
          <w:sz w:val="22"/>
          <w:szCs w:val="22"/>
        </w:rPr>
      </w:pPr>
      <w:r w:rsidRPr="003F4302">
        <w:rPr>
          <w:rFonts w:ascii="Arial" w:hAnsi="Arial"/>
          <w:sz w:val="22"/>
          <w:szCs w:val="22"/>
        </w:rPr>
        <w:t>Changes in present value of defined benefit obligation a</w:t>
      </w:r>
      <w:r w:rsidR="00341C4B" w:rsidRPr="003F4302">
        <w:rPr>
          <w:rFonts w:ascii="Arial" w:hAnsi="Arial"/>
          <w:sz w:val="22"/>
          <w:szCs w:val="22"/>
        </w:rPr>
        <w:t>nd fair value of plan assets were</w:t>
      </w:r>
      <w:r w:rsidRPr="003F4302">
        <w:rPr>
          <w:rFonts w:ascii="Arial" w:hAnsi="Arial"/>
          <w:sz w:val="22"/>
          <w:szCs w:val="22"/>
        </w:rPr>
        <w:t xml:space="preserve"> as follows:</w:t>
      </w:r>
    </w:p>
    <w:tbl>
      <w:tblPr>
        <w:tblpPr w:leftFromText="180" w:rightFromText="180" w:vertAnchor="text" w:tblpX="468" w:tblpY="1"/>
        <w:tblOverlap w:val="never"/>
        <w:tblW w:w="8826" w:type="dxa"/>
        <w:tblLayout w:type="fixed"/>
        <w:tblLook w:val="01E0" w:firstRow="1" w:lastRow="1" w:firstColumn="1" w:lastColumn="1" w:noHBand="0" w:noVBand="0"/>
      </w:tblPr>
      <w:tblGrid>
        <w:gridCol w:w="4140"/>
        <w:gridCol w:w="1170"/>
        <w:gridCol w:w="1173"/>
        <w:gridCol w:w="1170"/>
        <w:gridCol w:w="1173"/>
      </w:tblGrid>
      <w:tr w:rsidR="003C6EAA" w:rsidRPr="003A3410" w:rsidTr="00445212">
        <w:tc>
          <w:tcPr>
            <w:tcW w:w="8826" w:type="dxa"/>
            <w:gridSpan w:val="5"/>
            <w:hideMark/>
          </w:tcPr>
          <w:p w:rsidR="003C6EAA" w:rsidRPr="003A3410" w:rsidRDefault="003C6EAA" w:rsidP="00445212">
            <w:pPr>
              <w:spacing w:line="360" w:lineRule="exact"/>
              <w:ind w:right="-18"/>
              <w:jc w:val="right"/>
              <w:rPr>
                <w:rFonts w:ascii="Arial" w:hAnsi="Arial" w:cs="Arial"/>
                <w:color w:val="000000"/>
                <w:sz w:val="20"/>
                <w:szCs w:val="20"/>
              </w:rPr>
            </w:pPr>
            <w:r w:rsidRPr="003A3410">
              <w:rPr>
                <w:rFonts w:ascii="Arial" w:hAnsi="Arial" w:cs="Arial"/>
                <w:color w:val="000000"/>
                <w:sz w:val="20"/>
                <w:szCs w:val="20"/>
              </w:rPr>
              <w:t xml:space="preserve">(Unit: </w:t>
            </w:r>
            <w:r w:rsidRPr="003A3410">
              <w:rPr>
                <w:rFonts w:ascii="Arial" w:hAnsi="Arial" w:cs="Arial"/>
                <w:sz w:val="20"/>
                <w:szCs w:val="20"/>
              </w:rPr>
              <w:t>Thousand</w:t>
            </w:r>
            <w:r w:rsidRPr="003A3410">
              <w:rPr>
                <w:rFonts w:ascii="Arial" w:hAnsi="Arial" w:cs="Arial"/>
                <w:color w:val="000000"/>
                <w:sz w:val="20"/>
                <w:szCs w:val="20"/>
              </w:rPr>
              <w:t xml:space="preserve"> Baht)</w:t>
            </w:r>
          </w:p>
        </w:tc>
      </w:tr>
      <w:tr w:rsidR="003C6EAA" w:rsidRPr="003A3410" w:rsidTr="00445212">
        <w:tc>
          <w:tcPr>
            <w:tcW w:w="4140" w:type="dxa"/>
          </w:tcPr>
          <w:p w:rsidR="003C6EAA" w:rsidRPr="003A3410" w:rsidRDefault="003C6EAA" w:rsidP="00445212">
            <w:pPr>
              <w:spacing w:line="360" w:lineRule="exact"/>
              <w:rPr>
                <w:rFonts w:ascii="Arial" w:hAnsi="Arial" w:cs="Arial"/>
                <w:sz w:val="20"/>
                <w:szCs w:val="20"/>
              </w:rPr>
            </w:pPr>
          </w:p>
        </w:tc>
        <w:tc>
          <w:tcPr>
            <w:tcW w:w="2343" w:type="dxa"/>
            <w:gridSpan w:val="2"/>
            <w:hideMark/>
          </w:tcPr>
          <w:p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 xml:space="preserve">Consolidated </w:t>
            </w:r>
          </w:p>
          <w:p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financial statements</w:t>
            </w:r>
          </w:p>
        </w:tc>
        <w:tc>
          <w:tcPr>
            <w:tcW w:w="2343" w:type="dxa"/>
            <w:gridSpan w:val="2"/>
            <w:hideMark/>
          </w:tcPr>
          <w:p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 xml:space="preserve">Separate </w:t>
            </w:r>
          </w:p>
          <w:p w:rsidR="003C6EAA" w:rsidRPr="003A3410" w:rsidRDefault="003C6EAA" w:rsidP="00445212">
            <w:pPr>
              <w:pBdr>
                <w:bottom w:val="single" w:sz="4" w:space="1" w:color="auto"/>
              </w:pBdr>
              <w:tabs>
                <w:tab w:val="left" w:pos="1440"/>
              </w:tabs>
              <w:spacing w:line="360" w:lineRule="exact"/>
              <w:jc w:val="center"/>
              <w:rPr>
                <w:rFonts w:ascii="Arial" w:hAnsi="Arial" w:cs="Arial"/>
                <w:sz w:val="20"/>
                <w:szCs w:val="20"/>
              </w:rPr>
            </w:pPr>
            <w:r w:rsidRPr="003A3410">
              <w:rPr>
                <w:rFonts w:ascii="Arial" w:hAnsi="Arial" w:cs="Arial"/>
                <w:sz w:val="20"/>
                <w:szCs w:val="20"/>
              </w:rPr>
              <w:t>financial statements</w:t>
            </w:r>
          </w:p>
        </w:tc>
      </w:tr>
      <w:tr w:rsidR="003C6EAA" w:rsidRPr="003A3410" w:rsidTr="004C588C">
        <w:tc>
          <w:tcPr>
            <w:tcW w:w="4140" w:type="dxa"/>
          </w:tcPr>
          <w:p w:rsidR="003C6EAA" w:rsidRPr="003A3410" w:rsidRDefault="003C6EAA" w:rsidP="00445212">
            <w:pPr>
              <w:spacing w:line="360" w:lineRule="exact"/>
              <w:rPr>
                <w:rFonts w:ascii="Arial" w:hAnsi="Arial" w:cs="Arial"/>
                <w:sz w:val="20"/>
                <w:szCs w:val="20"/>
              </w:rPr>
            </w:pPr>
          </w:p>
        </w:tc>
        <w:tc>
          <w:tcPr>
            <w:tcW w:w="1170" w:type="dxa"/>
            <w:hideMark/>
          </w:tcPr>
          <w:p w:rsidR="003C6EAA" w:rsidRPr="003A3410" w:rsidRDefault="00483156"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2019</w:t>
            </w:r>
          </w:p>
        </w:tc>
        <w:tc>
          <w:tcPr>
            <w:tcW w:w="1173" w:type="dxa"/>
            <w:hideMark/>
          </w:tcPr>
          <w:p w:rsidR="003C6EAA" w:rsidRPr="003A3410" w:rsidRDefault="00483156"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2018</w:t>
            </w:r>
          </w:p>
        </w:tc>
        <w:tc>
          <w:tcPr>
            <w:tcW w:w="1170" w:type="dxa"/>
            <w:hideMark/>
          </w:tcPr>
          <w:p w:rsidR="003C6EAA" w:rsidRPr="003A3410" w:rsidRDefault="00483156"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2019</w:t>
            </w:r>
          </w:p>
        </w:tc>
        <w:tc>
          <w:tcPr>
            <w:tcW w:w="1173" w:type="dxa"/>
            <w:hideMark/>
          </w:tcPr>
          <w:p w:rsidR="003C6EAA" w:rsidRPr="003A3410" w:rsidRDefault="00483156" w:rsidP="00445212">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2018</w:t>
            </w:r>
          </w:p>
        </w:tc>
      </w:tr>
      <w:tr w:rsidR="00E656B4" w:rsidRPr="003A3410" w:rsidTr="00E656B4">
        <w:tc>
          <w:tcPr>
            <w:tcW w:w="4140" w:type="dxa"/>
            <w:hideMark/>
          </w:tcPr>
          <w:p w:rsidR="00E656B4" w:rsidRPr="003A3410" w:rsidRDefault="00E656B4" w:rsidP="00E656B4">
            <w:pPr>
              <w:spacing w:line="360" w:lineRule="exact"/>
              <w:ind w:left="162" w:right="-195" w:hanging="162"/>
              <w:rPr>
                <w:rFonts w:ascii="Arial" w:hAnsi="Arial" w:cs="Arial"/>
                <w:b/>
                <w:bCs/>
                <w:spacing w:val="-9"/>
                <w:sz w:val="20"/>
                <w:szCs w:val="20"/>
              </w:rPr>
            </w:pPr>
            <w:r w:rsidRPr="003A3410">
              <w:rPr>
                <w:rFonts w:ascii="Arial" w:hAnsi="Arial" w:cs="Arial"/>
                <w:b/>
                <w:bCs/>
                <w:spacing w:val="-9"/>
                <w:sz w:val="20"/>
                <w:szCs w:val="20"/>
              </w:rPr>
              <w:t>Defined benefit obligation at beginning of year</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397,015</w:t>
            </w:r>
          </w:p>
        </w:tc>
        <w:tc>
          <w:tcPr>
            <w:tcW w:w="1173" w:type="dxa"/>
            <w:vAlign w:val="bottom"/>
            <w:hideMark/>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461,051</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25,790</w:t>
            </w:r>
          </w:p>
        </w:tc>
        <w:tc>
          <w:tcPr>
            <w:tcW w:w="1173" w:type="dxa"/>
            <w:hideMark/>
          </w:tcPr>
          <w:p w:rsidR="00E656B4" w:rsidRPr="003A3410" w:rsidRDefault="00E656B4" w:rsidP="00E656B4">
            <w:pPr>
              <w:tabs>
                <w:tab w:val="decimal" w:pos="882"/>
              </w:tabs>
              <w:spacing w:line="360" w:lineRule="exact"/>
              <w:rPr>
                <w:rFonts w:ascii="Arial" w:hAnsi="Arial" w:cs="Arial"/>
                <w:color w:val="000000"/>
                <w:sz w:val="20"/>
                <w:szCs w:val="20"/>
              </w:rPr>
            </w:pPr>
            <w:r w:rsidRPr="003A3410">
              <w:rPr>
                <w:rFonts w:ascii="Arial" w:hAnsi="Arial" w:cs="Arial"/>
                <w:color w:val="000000"/>
                <w:sz w:val="20"/>
                <w:szCs w:val="20"/>
              </w:rPr>
              <w:t>27,734</w:t>
            </w:r>
          </w:p>
        </w:tc>
      </w:tr>
      <w:tr w:rsidR="00E656B4" w:rsidRPr="003A3410" w:rsidTr="005717F8">
        <w:tc>
          <w:tcPr>
            <w:tcW w:w="4140" w:type="dxa"/>
            <w:hideMark/>
          </w:tcPr>
          <w:p w:rsidR="00E656B4" w:rsidRPr="003A3410" w:rsidRDefault="00E656B4" w:rsidP="00E656B4">
            <w:pPr>
              <w:spacing w:line="360" w:lineRule="exact"/>
              <w:ind w:left="162" w:hanging="162"/>
              <w:rPr>
                <w:rFonts w:ascii="Arial" w:hAnsi="Arial" w:cs="Arial"/>
                <w:color w:val="000000"/>
                <w:sz w:val="20"/>
                <w:szCs w:val="20"/>
              </w:rPr>
            </w:pPr>
            <w:r w:rsidRPr="003A3410">
              <w:rPr>
                <w:rFonts w:ascii="Arial" w:hAnsi="Arial" w:cs="Arial"/>
                <w:sz w:val="20"/>
                <w:szCs w:val="20"/>
              </w:rPr>
              <w:t xml:space="preserve">Current service cost </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25,908</w:t>
            </w:r>
          </w:p>
        </w:tc>
        <w:tc>
          <w:tcPr>
            <w:tcW w:w="1173" w:type="dxa"/>
            <w:vAlign w:val="bottom"/>
            <w:hideMark/>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23,611</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1,090</w:t>
            </w:r>
          </w:p>
        </w:tc>
        <w:tc>
          <w:tcPr>
            <w:tcW w:w="1173" w:type="dxa"/>
            <w:hideMark/>
          </w:tcPr>
          <w:p w:rsidR="00E656B4" w:rsidRPr="003A3410" w:rsidRDefault="00E656B4" w:rsidP="00E656B4">
            <w:pPr>
              <w:tabs>
                <w:tab w:val="decimal" w:pos="882"/>
              </w:tabs>
              <w:spacing w:line="360" w:lineRule="exact"/>
              <w:rPr>
                <w:rFonts w:ascii="Arial" w:hAnsi="Arial" w:cs="Arial"/>
                <w:color w:val="000000"/>
                <w:sz w:val="20"/>
                <w:szCs w:val="20"/>
              </w:rPr>
            </w:pPr>
            <w:r w:rsidRPr="003A3410">
              <w:rPr>
                <w:rFonts w:ascii="Arial" w:hAnsi="Arial" w:cs="Arial"/>
                <w:color w:val="000000"/>
                <w:sz w:val="20"/>
                <w:szCs w:val="20"/>
              </w:rPr>
              <w:t>1,060</w:t>
            </w:r>
          </w:p>
        </w:tc>
      </w:tr>
      <w:tr w:rsidR="00E656B4" w:rsidRPr="003A3410" w:rsidTr="005717F8">
        <w:tc>
          <w:tcPr>
            <w:tcW w:w="4140" w:type="dxa"/>
            <w:hideMark/>
          </w:tcPr>
          <w:p w:rsidR="00E656B4" w:rsidRPr="003A3410" w:rsidRDefault="00E656B4" w:rsidP="00E656B4">
            <w:pPr>
              <w:spacing w:line="360" w:lineRule="exact"/>
              <w:ind w:left="162" w:hanging="162"/>
              <w:rPr>
                <w:rFonts w:ascii="Arial" w:hAnsi="Arial" w:cs="Arial"/>
                <w:sz w:val="20"/>
                <w:szCs w:val="20"/>
              </w:rPr>
            </w:pPr>
            <w:r w:rsidRPr="003A3410">
              <w:rPr>
                <w:rFonts w:ascii="Arial" w:hAnsi="Arial" w:cs="Arial"/>
                <w:sz w:val="20"/>
                <w:szCs w:val="20"/>
              </w:rPr>
              <w:t xml:space="preserve">Interest cost </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10,129</w:t>
            </w:r>
          </w:p>
        </w:tc>
        <w:tc>
          <w:tcPr>
            <w:tcW w:w="1173" w:type="dxa"/>
            <w:vAlign w:val="bottom"/>
            <w:hideMark/>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8,139</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577</w:t>
            </w:r>
          </w:p>
        </w:tc>
        <w:tc>
          <w:tcPr>
            <w:tcW w:w="1173" w:type="dxa"/>
            <w:hideMark/>
          </w:tcPr>
          <w:p w:rsidR="00E656B4" w:rsidRPr="003A3410" w:rsidRDefault="00E656B4" w:rsidP="00E656B4">
            <w:pPr>
              <w:tabs>
                <w:tab w:val="decimal" w:pos="882"/>
              </w:tabs>
              <w:spacing w:line="360" w:lineRule="exact"/>
              <w:rPr>
                <w:rFonts w:ascii="Arial" w:hAnsi="Arial" w:cs="Arial"/>
                <w:color w:val="000000"/>
                <w:sz w:val="20"/>
                <w:szCs w:val="20"/>
              </w:rPr>
            </w:pPr>
            <w:r w:rsidRPr="003A3410">
              <w:rPr>
                <w:rFonts w:ascii="Arial" w:hAnsi="Arial" w:cs="Arial"/>
                <w:color w:val="000000"/>
                <w:sz w:val="20"/>
                <w:szCs w:val="20"/>
              </w:rPr>
              <w:t>483</w:t>
            </w:r>
          </w:p>
        </w:tc>
      </w:tr>
      <w:tr w:rsidR="00E656B4" w:rsidRPr="003A3410" w:rsidTr="005717F8">
        <w:tc>
          <w:tcPr>
            <w:tcW w:w="4140" w:type="dxa"/>
          </w:tcPr>
          <w:p w:rsidR="00E656B4" w:rsidRPr="003A3410" w:rsidRDefault="00DB0072" w:rsidP="00E656B4">
            <w:pPr>
              <w:spacing w:line="360" w:lineRule="exact"/>
              <w:ind w:left="162" w:hanging="162"/>
              <w:rPr>
                <w:rFonts w:ascii="Arial" w:hAnsi="Arial" w:cs="Arial"/>
                <w:sz w:val="20"/>
                <w:szCs w:val="20"/>
              </w:rPr>
            </w:pPr>
            <w:r>
              <w:rPr>
                <w:rFonts w:ascii="Arial" w:hAnsi="Arial" w:cs="Arial"/>
                <w:sz w:val="20"/>
                <w:szCs w:val="20"/>
              </w:rPr>
              <w:t>Past service cost</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65,747</w:t>
            </w:r>
          </w:p>
        </w:tc>
        <w:tc>
          <w:tcPr>
            <w:tcW w:w="1173"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4,377</w:t>
            </w:r>
          </w:p>
        </w:tc>
        <w:tc>
          <w:tcPr>
            <w:tcW w:w="1173" w:type="dxa"/>
          </w:tcPr>
          <w:p w:rsidR="00E656B4" w:rsidRPr="003A3410" w:rsidRDefault="00E656B4" w:rsidP="00E656B4">
            <w:pPr>
              <w:tabs>
                <w:tab w:val="decimal" w:pos="882"/>
              </w:tabs>
              <w:spacing w:line="360" w:lineRule="exact"/>
              <w:rPr>
                <w:rFonts w:ascii="Arial" w:hAnsi="Arial" w:cs="Arial"/>
                <w:color w:val="000000"/>
                <w:sz w:val="20"/>
                <w:szCs w:val="20"/>
              </w:rPr>
            </w:pPr>
            <w:r>
              <w:rPr>
                <w:rFonts w:ascii="Arial" w:hAnsi="Arial" w:cs="Arial"/>
                <w:color w:val="000000"/>
                <w:sz w:val="20"/>
                <w:szCs w:val="20"/>
              </w:rPr>
              <w:t>-</w:t>
            </w:r>
          </w:p>
        </w:tc>
      </w:tr>
      <w:tr w:rsidR="00E656B4" w:rsidRPr="003A3410" w:rsidTr="005717F8">
        <w:tc>
          <w:tcPr>
            <w:tcW w:w="4140" w:type="dxa"/>
          </w:tcPr>
          <w:p w:rsidR="00E656B4" w:rsidRPr="003A3410" w:rsidRDefault="00E656B4" w:rsidP="00E656B4">
            <w:pPr>
              <w:spacing w:line="360" w:lineRule="exact"/>
              <w:ind w:left="162" w:hanging="162"/>
              <w:rPr>
                <w:rFonts w:ascii="Arial" w:hAnsi="Arial" w:cs="Arial"/>
                <w:sz w:val="20"/>
                <w:szCs w:val="20"/>
              </w:rPr>
            </w:pPr>
            <w:r w:rsidRPr="003A3410">
              <w:rPr>
                <w:rFonts w:ascii="Arial" w:hAnsi="Arial" w:cs="Arial"/>
                <w:sz w:val="20"/>
                <w:szCs w:val="20"/>
              </w:rPr>
              <w:t>Transferred from related companies</w:t>
            </w:r>
          </w:p>
        </w:tc>
        <w:tc>
          <w:tcPr>
            <w:tcW w:w="1170" w:type="dxa"/>
            <w:vAlign w:val="bottom"/>
          </w:tcPr>
          <w:p w:rsidR="00E656B4" w:rsidRPr="00E656B4" w:rsidRDefault="00CD1444" w:rsidP="00E656B4">
            <w:pPr>
              <w:tabs>
                <w:tab w:val="decimal" w:pos="882"/>
              </w:tabs>
              <w:spacing w:line="360" w:lineRule="exact"/>
              <w:rPr>
                <w:rFonts w:ascii="Arial" w:hAnsi="Arial" w:cs="Arial"/>
                <w:color w:val="000000"/>
                <w:sz w:val="20"/>
                <w:szCs w:val="20"/>
              </w:rPr>
            </w:pPr>
            <w:r>
              <w:rPr>
                <w:rFonts w:ascii="Arial" w:hAnsi="Arial" w:cs="Arial"/>
                <w:color w:val="000000"/>
                <w:sz w:val="20"/>
                <w:szCs w:val="20"/>
              </w:rPr>
              <w:t>925</w:t>
            </w:r>
          </w:p>
        </w:tc>
        <w:tc>
          <w:tcPr>
            <w:tcW w:w="1173"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4,042</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1,122</w:t>
            </w:r>
          </w:p>
        </w:tc>
        <w:tc>
          <w:tcPr>
            <w:tcW w:w="1173" w:type="dxa"/>
          </w:tcPr>
          <w:p w:rsidR="00E656B4" w:rsidRPr="003A3410" w:rsidRDefault="00E656B4" w:rsidP="00E656B4">
            <w:pPr>
              <w:tabs>
                <w:tab w:val="decimal" w:pos="882"/>
              </w:tabs>
              <w:spacing w:line="360" w:lineRule="exact"/>
              <w:rPr>
                <w:rFonts w:ascii="Arial" w:hAnsi="Arial" w:cs="Arial"/>
                <w:color w:val="000000"/>
                <w:sz w:val="20"/>
                <w:szCs w:val="20"/>
              </w:rPr>
            </w:pPr>
            <w:r w:rsidRPr="003A3410">
              <w:rPr>
                <w:rFonts w:ascii="Arial" w:hAnsi="Arial" w:cs="Arial"/>
                <w:color w:val="000000"/>
                <w:sz w:val="20"/>
                <w:szCs w:val="20"/>
              </w:rPr>
              <w:t>2,953</w:t>
            </w:r>
          </w:p>
        </w:tc>
      </w:tr>
      <w:tr w:rsidR="00E656B4" w:rsidRPr="003A3410" w:rsidTr="00E656B4">
        <w:tc>
          <w:tcPr>
            <w:tcW w:w="4140" w:type="dxa"/>
          </w:tcPr>
          <w:p w:rsidR="00E656B4" w:rsidRPr="003A3410" w:rsidRDefault="00E656B4" w:rsidP="00E656B4">
            <w:pPr>
              <w:spacing w:line="360" w:lineRule="exact"/>
              <w:ind w:left="162" w:hanging="162"/>
              <w:rPr>
                <w:rFonts w:ascii="Arial" w:hAnsi="Arial" w:cs="Arial"/>
                <w:sz w:val="20"/>
                <w:szCs w:val="20"/>
              </w:rPr>
            </w:pPr>
            <w:r w:rsidRPr="003A3410">
              <w:rPr>
                <w:rFonts w:ascii="Arial" w:hAnsi="Arial" w:cs="Arial"/>
                <w:sz w:val="20"/>
                <w:szCs w:val="20"/>
              </w:rPr>
              <w:t>Actuarial (gain) loss arising from</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p>
        </w:tc>
        <w:tc>
          <w:tcPr>
            <w:tcW w:w="1173"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p>
        </w:tc>
        <w:tc>
          <w:tcPr>
            <w:tcW w:w="1173" w:type="dxa"/>
          </w:tcPr>
          <w:p w:rsidR="00E656B4" w:rsidRPr="003A3410" w:rsidRDefault="00E656B4" w:rsidP="00E656B4">
            <w:pPr>
              <w:tabs>
                <w:tab w:val="decimal" w:pos="882"/>
              </w:tabs>
              <w:spacing w:line="360" w:lineRule="exact"/>
              <w:rPr>
                <w:rFonts w:ascii="Arial" w:hAnsi="Arial" w:cs="Arial"/>
                <w:color w:val="000000"/>
                <w:sz w:val="20"/>
                <w:szCs w:val="20"/>
              </w:rPr>
            </w:pPr>
          </w:p>
        </w:tc>
      </w:tr>
      <w:tr w:rsidR="00E656B4" w:rsidRPr="003A3410" w:rsidTr="00E656B4">
        <w:tc>
          <w:tcPr>
            <w:tcW w:w="4140" w:type="dxa"/>
          </w:tcPr>
          <w:p w:rsidR="00E656B4" w:rsidRPr="003A3410" w:rsidRDefault="00E656B4" w:rsidP="00E656B4">
            <w:pPr>
              <w:spacing w:line="360" w:lineRule="exact"/>
              <w:ind w:left="162" w:hanging="162"/>
              <w:rPr>
                <w:rFonts w:ascii="Arial" w:hAnsi="Arial" w:cs="Arial"/>
                <w:sz w:val="20"/>
                <w:szCs w:val="20"/>
              </w:rPr>
            </w:pPr>
            <w:r w:rsidRPr="003A3410">
              <w:rPr>
                <w:rFonts w:ascii="Arial" w:hAnsi="Arial" w:cs="Arial"/>
                <w:sz w:val="20"/>
                <w:szCs w:val="20"/>
              </w:rPr>
              <w:t xml:space="preserve">   Demographic assumptions changes</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w:t>
            </w:r>
          </w:p>
        </w:tc>
        <w:tc>
          <w:tcPr>
            <w:tcW w:w="1173"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(17,310)</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w:t>
            </w:r>
          </w:p>
        </w:tc>
        <w:tc>
          <w:tcPr>
            <w:tcW w:w="1173" w:type="dxa"/>
          </w:tcPr>
          <w:p w:rsidR="00E656B4" w:rsidRPr="003A3410" w:rsidRDefault="00E656B4" w:rsidP="00E656B4">
            <w:pPr>
              <w:tabs>
                <w:tab w:val="decimal" w:pos="882"/>
              </w:tabs>
              <w:spacing w:line="360" w:lineRule="exact"/>
              <w:rPr>
                <w:rFonts w:ascii="Arial" w:hAnsi="Arial" w:cs="Arial"/>
                <w:color w:val="000000"/>
                <w:sz w:val="20"/>
                <w:szCs w:val="20"/>
              </w:rPr>
            </w:pPr>
            <w:r w:rsidRPr="003A3410">
              <w:rPr>
                <w:rFonts w:ascii="Arial" w:hAnsi="Arial" w:cs="Arial"/>
                <w:color w:val="000000"/>
                <w:sz w:val="20"/>
                <w:szCs w:val="20"/>
              </w:rPr>
              <w:t>(39)</w:t>
            </w:r>
          </w:p>
        </w:tc>
      </w:tr>
      <w:tr w:rsidR="00E656B4" w:rsidRPr="003A3410" w:rsidTr="00E656B4">
        <w:tc>
          <w:tcPr>
            <w:tcW w:w="4140" w:type="dxa"/>
          </w:tcPr>
          <w:p w:rsidR="00E656B4" w:rsidRPr="003A3410" w:rsidRDefault="00E656B4" w:rsidP="00E656B4">
            <w:pPr>
              <w:spacing w:line="360" w:lineRule="exact"/>
              <w:ind w:left="162" w:hanging="162"/>
              <w:rPr>
                <w:rFonts w:ascii="Arial" w:hAnsi="Arial" w:cs="Arial"/>
                <w:sz w:val="20"/>
                <w:szCs w:val="20"/>
              </w:rPr>
            </w:pPr>
            <w:r w:rsidRPr="003A3410">
              <w:rPr>
                <w:rFonts w:ascii="Arial" w:hAnsi="Arial" w:cs="Arial"/>
                <w:sz w:val="20"/>
                <w:szCs w:val="20"/>
              </w:rPr>
              <w:t xml:space="preserve">   Financial assumptions changes</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4,686</w:t>
            </w:r>
          </w:p>
        </w:tc>
        <w:tc>
          <w:tcPr>
            <w:tcW w:w="1173"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13,758</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(142)</w:t>
            </w:r>
          </w:p>
        </w:tc>
        <w:tc>
          <w:tcPr>
            <w:tcW w:w="1173" w:type="dxa"/>
          </w:tcPr>
          <w:p w:rsidR="00E656B4" w:rsidRPr="003A3410" w:rsidRDefault="00E656B4" w:rsidP="00E656B4">
            <w:pPr>
              <w:tabs>
                <w:tab w:val="decimal" w:pos="882"/>
              </w:tabs>
              <w:spacing w:line="360" w:lineRule="exact"/>
              <w:rPr>
                <w:rFonts w:ascii="Arial" w:hAnsi="Arial" w:cs="Arial"/>
                <w:color w:val="000000"/>
                <w:sz w:val="20"/>
                <w:szCs w:val="20"/>
              </w:rPr>
            </w:pPr>
            <w:r w:rsidRPr="003A3410">
              <w:rPr>
                <w:rFonts w:ascii="Arial" w:hAnsi="Arial" w:cs="Arial"/>
                <w:color w:val="000000"/>
                <w:sz w:val="20"/>
                <w:szCs w:val="20"/>
              </w:rPr>
              <w:t>828</w:t>
            </w:r>
          </w:p>
        </w:tc>
      </w:tr>
      <w:tr w:rsidR="00E656B4" w:rsidRPr="003A3410" w:rsidTr="00E656B4">
        <w:tc>
          <w:tcPr>
            <w:tcW w:w="4140" w:type="dxa"/>
          </w:tcPr>
          <w:p w:rsidR="00E656B4" w:rsidRPr="003A3410" w:rsidRDefault="00E656B4" w:rsidP="00E656B4">
            <w:pPr>
              <w:spacing w:line="360" w:lineRule="exact"/>
              <w:ind w:left="162" w:hanging="162"/>
              <w:rPr>
                <w:rFonts w:ascii="Arial" w:hAnsi="Arial" w:cs="Arial"/>
                <w:sz w:val="20"/>
                <w:szCs w:val="20"/>
              </w:rPr>
            </w:pPr>
            <w:r w:rsidRPr="003A3410">
              <w:rPr>
                <w:rFonts w:ascii="Arial" w:hAnsi="Arial" w:cs="Arial"/>
                <w:sz w:val="20"/>
                <w:szCs w:val="20"/>
              </w:rPr>
              <w:t xml:space="preserve">   Experience adjustments</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2,128</w:t>
            </w:r>
          </w:p>
        </w:tc>
        <w:tc>
          <w:tcPr>
            <w:tcW w:w="1173"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(65,439)</w:t>
            </w:r>
          </w:p>
        </w:tc>
        <w:tc>
          <w:tcPr>
            <w:tcW w:w="1170" w:type="dxa"/>
            <w:vAlign w:val="bottom"/>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(1,775)</w:t>
            </w:r>
          </w:p>
        </w:tc>
        <w:tc>
          <w:tcPr>
            <w:tcW w:w="1173" w:type="dxa"/>
          </w:tcPr>
          <w:p w:rsidR="00E656B4" w:rsidRPr="003A3410" w:rsidRDefault="00E656B4" w:rsidP="00E656B4">
            <w:pPr>
              <w:tabs>
                <w:tab w:val="decimal" w:pos="882"/>
              </w:tabs>
              <w:spacing w:line="360" w:lineRule="exact"/>
              <w:rPr>
                <w:rFonts w:ascii="Arial" w:hAnsi="Arial" w:cs="Arial"/>
                <w:color w:val="000000"/>
                <w:sz w:val="20"/>
                <w:szCs w:val="20"/>
              </w:rPr>
            </w:pPr>
            <w:r w:rsidRPr="003A3410">
              <w:rPr>
                <w:rFonts w:ascii="Arial" w:hAnsi="Arial" w:cs="Arial"/>
                <w:color w:val="000000"/>
                <w:sz w:val="20"/>
                <w:szCs w:val="20"/>
              </w:rPr>
              <w:t>(2,542)</w:t>
            </w:r>
          </w:p>
        </w:tc>
      </w:tr>
      <w:tr w:rsidR="00E656B4" w:rsidRPr="003A3410" w:rsidTr="005717F8">
        <w:tc>
          <w:tcPr>
            <w:tcW w:w="4140" w:type="dxa"/>
            <w:hideMark/>
          </w:tcPr>
          <w:p w:rsidR="00E656B4" w:rsidRPr="003A3410" w:rsidRDefault="00E656B4" w:rsidP="00E656B4">
            <w:pPr>
              <w:spacing w:line="360" w:lineRule="exact"/>
              <w:ind w:left="162" w:right="-108" w:hanging="162"/>
              <w:rPr>
                <w:rFonts w:ascii="Arial" w:hAnsi="Arial" w:cs="Arial"/>
                <w:sz w:val="20"/>
                <w:szCs w:val="20"/>
              </w:rPr>
            </w:pPr>
            <w:r w:rsidRPr="003A3410">
              <w:rPr>
                <w:rFonts w:ascii="Arial" w:hAnsi="Arial" w:cs="Arial"/>
                <w:sz w:val="20"/>
                <w:szCs w:val="20"/>
              </w:rPr>
              <w:t>Benefits paid during the year</w:t>
            </w:r>
          </w:p>
        </w:tc>
        <w:tc>
          <w:tcPr>
            <w:tcW w:w="1170" w:type="dxa"/>
            <w:vAlign w:val="bottom"/>
          </w:tcPr>
          <w:p w:rsidR="00E656B4" w:rsidRPr="00E656B4" w:rsidRDefault="00E656B4" w:rsidP="00E656B4">
            <w:pPr>
              <w:pBdr>
                <w:bottom w:val="single" w:sz="4" w:space="1" w:color="auto"/>
              </w:pBd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w:t>
            </w:r>
            <w:r w:rsidR="00CD1444">
              <w:rPr>
                <w:rFonts w:ascii="Arial" w:hAnsi="Arial" w:cs="Arial"/>
                <w:color w:val="000000"/>
                <w:sz w:val="20"/>
                <w:szCs w:val="20"/>
              </w:rPr>
              <w:t>28,320</w:t>
            </w:r>
            <w:r w:rsidRPr="00E656B4">
              <w:rPr>
                <w:rFonts w:ascii="Arial" w:hAnsi="Arial" w:cs="Arial"/>
                <w:color w:val="000000"/>
                <w:sz w:val="20"/>
                <w:szCs w:val="20"/>
              </w:rPr>
              <w:t>)</w:t>
            </w:r>
          </w:p>
        </w:tc>
        <w:tc>
          <w:tcPr>
            <w:tcW w:w="1173" w:type="dxa"/>
            <w:vAlign w:val="bottom"/>
            <w:hideMark/>
          </w:tcPr>
          <w:p w:rsidR="00E656B4" w:rsidRPr="00E656B4" w:rsidRDefault="00E656B4" w:rsidP="00E656B4">
            <w:pPr>
              <w:pBdr>
                <w:bottom w:val="single" w:sz="4" w:space="1" w:color="auto"/>
              </w:pBd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(30,837)</w:t>
            </w:r>
          </w:p>
        </w:tc>
        <w:tc>
          <w:tcPr>
            <w:tcW w:w="1170" w:type="dxa"/>
            <w:vAlign w:val="bottom"/>
          </w:tcPr>
          <w:p w:rsidR="00E656B4" w:rsidRPr="00E656B4" w:rsidRDefault="00E656B4" w:rsidP="00E656B4">
            <w:pPr>
              <w:pBdr>
                <w:bottom w:val="single" w:sz="4" w:space="1" w:color="auto"/>
              </w:pBd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(3,670)</w:t>
            </w:r>
          </w:p>
        </w:tc>
        <w:tc>
          <w:tcPr>
            <w:tcW w:w="1173" w:type="dxa"/>
            <w:hideMark/>
          </w:tcPr>
          <w:p w:rsidR="00E656B4" w:rsidRPr="003A3410" w:rsidRDefault="00E656B4" w:rsidP="00E656B4">
            <w:pPr>
              <w:pBdr>
                <w:bottom w:val="single" w:sz="4" w:space="1" w:color="auto"/>
              </w:pBdr>
              <w:tabs>
                <w:tab w:val="decimal" w:pos="882"/>
              </w:tabs>
              <w:spacing w:line="360" w:lineRule="exact"/>
              <w:rPr>
                <w:rFonts w:ascii="Arial" w:hAnsi="Arial" w:cs="Arial"/>
                <w:color w:val="000000"/>
                <w:sz w:val="20"/>
                <w:szCs w:val="20"/>
              </w:rPr>
            </w:pPr>
            <w:r w:rsidRPr="003A3410">
              <w:rPr>
                <w:rFonts w:ascii="Arial" w:hAnsi="Arial" w:cs="Arial"/>
                <w:color w:val="000000"/>
                <w:sz w:val="20"/>
                <w:szCs w:val="20"/>
              </w:rPr>
              <w:t>(4,687)</w:t>
            </w:r>
          </w:p>
        </w:tc>
      </w:tr>
      <w:tr w:rsidR="00E656B4" w:rsidRPr="003A3410" w:rsidTr="005717F8">
        <w:tc>
          <w:tcPr>
            <w:tcW w:w="4140" w:type="dxa"/>
            <w:hideMark/>
          </w:tcPr>
          <w:p w:rsidR="00E656B4" w:rsidRPr="003A3410" w:rsidRDefault="00E656B4" w:rsidP="00E656B4">
            <w:pPr>
              <w:spacing w:line="360" w:lineRule="exact"/>
              <w:ind w:left="162" w:hanging="162"/>
              <w:rPr>
                <w:rFonts w:ascii="Arial" w:hAnsi="Arial" w:cs="Arial"/>
                <w:b/>
                <w:bCs/>
                <w:sz w:val="20"/>
                <w:szCs w:val="20"/>
              </w:rPr>
            </w:pPr>
            <w:r w:rsidRPr="003A3410">
              <w:rPr>
                <w:rFonts w:ascii="Arial" w:hAnsi="Arial" w:cs="Arial"/>
                <w:b/>
                <w:bCs/>
                <w:sz w:val="20"/>
                <w:szCs w:val="20"/>
              </w:rPr>
              <w:t>Defined benefit obligation at end of year</w:t>
            </w:r>
          </w:p>
        </w:tc>
        <w:tc>
          <w:tcPr>
            <w:tcW w:w="1170" w:type="dxa"/>
            <w:vAlign w:val="bottom"/>
          </w:tcPr>
          <w:p w:rsidR="00E656B4" w:rsidRPr="00E656B4" w:rsidRDefault="00E656B4" w:rsidP="00E656B4">
            <w:pPr>
              <w:pBdr>
                <w:bottom w:val="double" w:sz="4" w:space="1" w:color="auto"/>
              </w:pBd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478,218</w:t>
            </w:r>
          </w:p>
        </w:tc>
        <w:tc>
          <w:tcPr>
            <w:tcW w:w="1173" w:type="dxa"/>
            <w:vAlign w:val="bottom"/>
            <w:hideMark/>
          </w:tcPr>
          <w:p w:rsidR="00E656B4" w:rsidRPr="00E656B4" w:rsidRDefault="00E656B4" w:rsidP="00E656B4">
            <w:pPr>
              <w:pBdr>
                <w:bottom w:val="double" w:sz="4" w:space="1" w:color="auto"/>
              </w:pBd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397,015</w:t>
            </w:r>
          </w:p>
        </w:tc>
        <w:tc>
          <w:tcPr>
            <w:tcW w:w="1170" w:type="dxa"/>
            <w:vAlign w:val="bottom"/>
          </w:tcPr>
          <w:p w:rsidR="00E656B4" w:rsidRPr="00E656B4" w:rsidRDefault="00E656B4" w:rsidP="00E656B4">
            <w:pPr>
              <w:pBdr>
                <w:bottom w:val="double" w:sz="4" w:space="1" w:color="auto"/>
              </w:pBd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27,369</w:t>
            </w:r>
          </w:p>
        </w:tc>
        <w:tc>
          <w:tcPr>
            <w:tcW w:w="1173" w:type="dxa"/>
            <w:hideMark/>
          </w:tcPr>
          <w:p w:rsidR="00E656B4" w:rsidRPr="003A3410" w:rsidRDefault="00E656B4" w:rsidP="00E656B4">
            <w:pPr>
              <w:pBdr>
                <w:bottom w:val="double" w:sz="4" w:space="1" w:color="auto"/>
              </w:pBdr>
              <w:tabs>
                <w:tab w:val="decimal" w:pos="882"/>
              </w:tabs>
              <w:spacing w:line="360" w:lineRule="exact"/>
              <w:rPr>
                <w:rFonts w:ascii="Arial" w:hAnsi="Arial" w:cs="Arial"/>
                <w:color w:val="000000"/>
                <w:sz w:val="20"/>
                <w:szCs w:val="20"/>
              </w:rPr>
            </w:pPr>
            <w:r w:rsidRPr="003A3410">
              <w:rPr>
                <w:rFonts w:ascii="Arial" w:hAnsi="Arial" w:cs="Arial"/>
                <w:color w:val="000000"/>
                <w:sz w:val="20"/>
                <w:szCs w:val="20"/>
              </w:rPr>
              <w:t>25,790</w:t>
            </w:r>
          </w:p>
        </w:tc>
      </w:tr>
      <w:tr w:rsidR="00E656B4" w:rsidRPr="003A3410" w:rsidTr="004C588C">
        <w:tc>
          <w:tcPr>
            <w:tcW w:w="4140" w:type="dxa"/>
          </w:tcPr>
          <w:p w:rsidR="00E656B4" w:rsidRPr="003A3410" w:rsidRDefault="00E656B4" w:rsidP="00E656B4">
            <w:pPr>
              <w:spacing w:line="360" w:lineRule="exact"/>
              <w:ind w:left="162" w:hanging="162"/>
              <w:rPr>
                <w:rFonts w:ascii="Arial" w:hAnsi="Arial" w:cs="Arial"/>
                <w:b/>
                <w:bCs/>
                <w:sz w:val="20"/>
                <w:szCs w:val="20"/>
              </w:rPr>
            </w:pPr>
          </w:p>
        </w:tc>
        <w:tc>
          <w:tcPr>
            <w:tcW w:w="1170" w:type="dxa"/>
            <w:vAlign w:val="bottom"/>
          </w:tcPr>
          <w:p w:rsidR="00E656B4" w:rsidRPr="003A3410" w:rsidRDefault="00E656B4" w:rsidP="00E656B4">
            <w:pPr>
              <w:tabs>
                <w:tab w:val="decimal" w:pos="882"/>
              </w:tabs>
              <w:spacing w:line="360" w:lineRule="exact"/>
              <w:rPr>
                <w:rFonts w:ascii="Arial" w:hAnsi="Arial" w:cs="Arial"/>
                <w:color w:val="000000"/>
                <w:sz w:val="20"/>
                <w:szCs w:val="20"/>
              </w:rPr>
            </w:pPr>
          </w:p>
        </w:tc>
        <w:tc>
          <w:tcPr>
            <w:tcW w:w="1173" w:type="dxa"/>
            <w:vAlign w:val="bottom"/>
          </w:tcPr>
          <w:p w:rsidR="00E656B4" w:rsidRPr="003A3410" w:rsidRDefault="00E656B4" w:rsidP="00E656B4">
            <w:pPr>
              <w:tabs>
                <w:tab w:val="decimal" w:pos="882"/>
              </w:tabs>
              <w:spacing w:line="360" w:lineRule="exact"/>
              <w:rPr>
                <w:rFonts w:ascii="Arial" w:hAnsi="Arial" w:cs="Arial"/>
                <w:color w:val="000000"/>
                <w:sz w:val="20"/>
                <w:szCs w:val="20"/>
              </w:rPr>
            </w:pPr>
          </w:p>
        </w:tc>
        <w:tc>
          <w:tcPr>
            <w:tcW w:w="1170" w:type="dxa"/>
            <w:vAlign w:val="bottom"/>
          </w:tcPr>
          <w:p w:rsidR="00E656B4" w:rsidRPr="003A3410" w:rsidRDefault="00E656B4" w:rsidP="00E656B4">
            <w:pPr>
              <w:tabs>
                <w:tab w:val="decimal" w:pos="882"/>
              </w:tabs>
              <w:spacing w:line="360" w:lineRule="exact"/>
              <w:rPr>
                <w:rFonts w:ascii="Arial" w:hAnsi="Arial" w:cs="Arial"/>
                <w:color w:val="000000"/>
                <w:sz w:val="20"/>
                <w:szCs w:val="20"/>
              </w:rPr>
            </w:pPr>
          </w:p>
        </w:tc>
        <w:tc>
          <w:tcPr>
            <w:tcW w:w="1173" w:type="dxa"/>
            <w:vAlign w:val="bottom"/>
          </w:tcPr>
          <w:p w:rsidR="00E656B4" w:rsidRPr="003A3410" w:rsidRDefault="00E656B4" w:rsidP="00E656B4">
            <w:pPr>
              <w:tabs>
                <w:tab w:val="decimal" w:pos="882"/>
              </w:tabs>
              <w:spacing w:line="360" w:lineRule="exact"/>
              <w:rPr>
                <w:rFonts w:ascii="Arial" w:hAnsi="Arial" w:cs="Arial"/>
                <w:color w:val="000000"/>
                <w:sz w:val="20"/>
                <w:szCs w:val="20"/>
              </w:rPr>
            </w:pPr>
          </w:p>
        </w:tc>
      </w:tr>
      <w:tr w:rsidR="00E656B4" w:rsidRPr="003A3410" w:rsidTr="004C588C">
        <w:tc>
          <w:tcPr>
            <w:tcW w:w="4140" w:type="dxa"/>
          </w:tcPr>
          <w:p w:rsidR="00E656B4" w:rsidRPr="003A3410" w:rsidRDefault="00E656B4" w:rsidP="00E656B4">
            <w:pPr>
              <w:spacing w:line="360" w:lineRule="exact"/>
              <w:ind w:left="162" w:right="-126" w:hanging="162"/>
              <w:rPr>
                <w:rFonts w:ascii="Arial" w:hAnsi="Arial" w:cs="Arial"/>
                <w:b/>
                <w:bCs/>
                <w:color w:val="000000"/>
                <w:spacing w:val="-6"/>
                <w:sz w:val="20"/>
                <w:szCs w:val="20"/>
              </w:rPr>
            </w:pPr>
            <w:r w:rsidRPr="003A3410">
              <w:rPr>
                <w:rFonts w:ascii="Arial" w:hAnsi="Arial" w:cs="Arial"/>
                <w:b/>
                <w:bCs/>
                <w:spacing w:val="-6"/>
                <w:sz w:val="20"/>
                <w:szCs w:val="20"/>
              </w:rPr>
              <w:t>Fair value of plan assets at beginning of year</w:t>
            </w:r>
          </w:p>
        </w:tc>
        <w:tc>
          <w:tcPr>
            <w:tcW w:w="1170" w:type="dxa"/>
            <w:vAlign w:val="center"/>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173,157</w:t>
            </w:r>
          </w:p>
        </w:tc>
        <w:tc>
          <w:tcPr>
            <w:tcW w:w="1173" w:type="dxa"/>
            <w:vAlign w:val="center"/>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171,525</w:t>
            </w:r>
          </w:p>
        </w:tc>
        <w:tc>
          <w:tcPr>
            <w:tcW w:w="1170" w:type="dxa"/>
            <w:vAlign w:val="center"/>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8,680</w:t>
            </w:r>
          </w:p>
        </w:tc>
        <w:tc>
          <w:tcPr>
            <w:tcW w:w="1173" w:type="dxa"/>
            <w:vAlign w:val="center"/>
          </w:tcPr>
          <w:p w:rsidR="00E656B4" w:rsidRPr="003A3410" w:rsidRDefault="00E656B4" w:rsidP="00E656B4">
            <w:pPr>
              <w:tabs>
                <w:tab w:val="decimal" w:pos="882"/>
              </w:tabs>
              <w:spacing w:line="360" w:lineRule="exact"/>
              <w:rPr>
                <w:rFonts w:ascii="Arial" w:hAnsi="Arial" w:cs="Arial"/>
                <w:color w:val="000000"/>
                <w:sz w:val="20"/>
                <w:szCs w:val="20"/>
              </w:rPr>
            </w:pPr>
            <w:r w:rsidRPr="003A3410">
              <w:rPr>
                <w:rFonts w:ascii="Arial" w:hAnsi="Arial" w:cs="Arial"/>
                <w:color w:val="000000"/>
                <w:sz w:val="20"/>
                <w:szCs w:val="20"/>
              </w:rPr>
              <w:t>11,171</w:t>
            </w:r>
          </w:p>
        </w:tc>
      </w:tr>
      <w:tr w:rsidR="00E656B4" w:rsidRPr="003A3410" w:rsidTr="004C588C">
        <w:tc>
          <w:tcPr>
            <w:tcW w:w="4140" w:type="dxa"/>
          </w:tcPr>
          <w:p w:rsidR="00E656B4" w:rsidRPr="003A3410" w:rsidRDefault="00E656B4" w:rsidP="00E656B4">
            <w:pPr>
              <w:spacing w:line="360" w:lineRule="exact"/>
              <w:ind w:left="162" w:hanging="162"/>
              <w:rPr>
                <w:rFonts w:ascii="Arial" w:hAnsi="Arial" w:cs="Arial"/>
                <w:sz w:val="20"/>
                <w:szCs w:val="20"/>
              </w:rPr>
            </w:pPr>
            <w:r w:rsidRPr="003A3410">
              <w:rPr>
                <w:rFonts w:ascii="Arial" w:hAnsi="Arial" w:cs="Arial"/>
                <w:sz w:val="20"/>
                <w:szCs w:val="20"/>
              </w:rPr>
              <w:t>Change in fair value</w:t>
            </w:r>
          </w:p>
        </w:tc>
        <w:tc>
          <w:tcPr>
            <w:tcW w:w="1170" w:type="dxa"/>
            <w:vAlign w:val="center"/>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(1,234)</w:t>
            </w:r>
          </w:p>
        </w:tc>
        <w:tc>
          <w:tcPr>
            <w:tcW w:w="1173" w:type="dxa"/>
            <w:vAlign w:val="center"/>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(6,331)</w:t>
            </w:r>
          </w:p>
        </w:tc>
        <w:tc>
          <w:tcPr>
            <w:tcW w:w="1170" w:type="dxa"/>
            <w:vAlign w:val="center"/>
          </w:tcPr>
          <w:p w:rsidR="00E656B4" w:rsidRPr="00E656B4" w:rsidRDefault="00E656B4" w:rsidP="00E656B4">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(592)</w:t>
            </w:r>
          </w:p>
        </w:tc>
        <w:tc>
          <w:tcPr>
            <w:tcW w:w="1173" w:type="dxa"/>
            <w:vAlign w:val="center"/>
          </w:tcPr>
          <w:p w:rsidR="00E656B4" w:rsidRPr="003A3410" w:rsidRDefault="00E656B4" w:rsidP="00E656B4">
            <w:pPr>
              <w:tabs>
                <w:tab w:val="decimal" w:pos="882"/>
              </w:tabs>
              <w:spacing w:line="360" w:lineRule="exact"/>
              <w:rPr>
                <w:rFonts w:ascii="Arial" w:hAnsi="Arial" w:cs="Arial"/>
                <w:color w:val="000000"/>
                <w:sz w:val="20"/>
                <w:szCs w:val="20"/>
              </w:rPr>
            </w:pPr>
            <w:r w:rsidRPr="003A3410">
              <w:rPr>
                <w:rFonts w:ascii="Arial" w:hAnsi="Arial" w:cs="Arial"/>
                <w:color w:val="000000"/>
                <w:sz w:val="20"/>
                <w:szCs w:val="20"/>
              </w:rPr>
              <w:t>(2,378)</w:t>
            </w:r>
          </w:p>
        </w:tc>
      </w:tr>
      <w:tr w:rsidR="00E656B4" w:rsidRPr="003A3410" w:rsidTr="00DB0072">
        <w:tc>
          <w:tcPr>
            <w:tcW w:w="4140" w:type="dxa"/>
          </w:tcPr>
          <w:p w:rsidR="00E656B4" w:rsidRDefault="00E656B4" w:rsidP="00E656B4">
            <w:pPr>
              <w:spacing w:line="360" w:lineRule="exact"/>
              <w:ind w:left="162" w:right="-108" w:hanging="162"/>
              <w:rPr>
                <w:rFonts w:ascii="Arial" w:hAnsi="Arial" w:cs="Arial"/>
                <w:sz w:val="20"/>
                <w:szCs w:val="20"/>
              </w:rPr>
            </w:pPr>
            <w:r w:rsidRPr="003A3410">
              <w:rPr>
                <w:rFonts w:ascii="Arial" w:hAnsi="Arial" w:cs="Arial"/>
                <w:sz w:val="20"/>
                <w:szCs w:val="20"/>
              </w:rPr>
              <w:t xml:space="preserve">Contribution by the Company and </w:t>
            </w:r>
          </w:p>
          <w:p w:rsidR="00E656B4" w:rsidRPr="003A3410" w:rsidRDefault="00E656B4" w:rsidP="00E656B4">
            <w:pPr>
              <w:spacing w:line="360" w:lineRule="exact"/>
              <w:ind w:left="162" w:right="-108" w:hanging="162"/>
              <w:rPr>
                <w:rFonts w:ascii="Arial" w:hAnsi="Arial" w:cs="Arial"/>
                <w:sz w:val="20"/>
                <w:szCs w:val="20"/>
              </w:rPr>
            </w:pPr>
            <w:r>
              <w:rPr>
                <w:rFonts w:ascii="Arial" w:hAnsi="Arial" w:cs="Arial"/>
                <w:sz w:val="20"/>
                <w:szCs w:val="20"/>
              </w:rPr>
              <w:tab/>
            </w:r>
            <w:r w:rsidRPr="003A3410">
              <w:rPr>
                <w:rFonts w:ascii="Arial" w:hAnsi="Arial" w:cs="Arial"/>
                <w:sz w:val="20"/>
                <w:szCs w:val="20"/>
              </w:rPr>
              <w:t>its subsidiaries</w:t>
            </w:r>
          </w:p>
        </w:tc>
        <w:tc>
          <w:tcPr>
            <w:tcW w:w="1170" w:type="dxa"/>
          </w:tcPr>
          <w:p w:rsidR="00E656B4" w:rsidRPr="00E656B4" w:rsidRDefault="00E656B4" w:rsidP="00DB0072">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27,08</w:t>
            </w:r>
            <w:r w:rsidR="00DB0072">
              <w:rPr>
                <w:rFonts w:ascii="Arial" w:hAnsi="Arial" w:cs="Arial"/>
                <w:color w:val="000000"/>
                <w:sz w:val="20"/>
                <w:szCs w:val="20"/>
              </w:rPr>
              <w:t>3</w:t>
            </w:r>
          </w:p>
        </w:tc>
        <w:tc>
          <w:tcPr>
            <w:tcW w:w="1173" w:type="dxa"/>
          </w:tcPr>
          <w:p w:rsidR="00E656B4" w:rsidRPr="00E656B4" w:rsidRDefault="00E656B4" w:rsidP="00DB0072">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27,545</w:t>
            </w:r>
          </w:p>
        </w:tc>
        <w:tc>
          <w:tcPr>
            <w:tcW w:w="1170" w:type="dxa"/>
          </w:tcPr>
          <w:p w:rsidR="00E656B4" w:rsidRPr="00E656B4" w:rsidRDefault="00E656B4" w:rsidP="00DB0072">
            <w:pP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858</w:t>
            </w:r>
          </w:p>
        </w:tc>
        <w:tc>
          <w:tcPr>
            <w:tcW w:w="1173" w:type="dxa"/>
          </w:tcPr>
          <w:p w:rsidR="00E656B4" w:rsidRPr="003A3410" w:rsidRDefault="00E656B4" w:rsidP="00DB0072">
            <w:pPr>
              <w:tabs>
                <w:tab w:val="decimal" w:pos="882"/>
              </w:tabs>
              <w:spacing w:line="360" w:lineRule="exact"/>
              <w:rPr>
                <w:rFonts w:ascii="Arial" w:hAnsi="Arial" w:cs="Arial"/>
                <w:color w:val="000000"/>
                <w:sz w:val="20"/>
                <w:szCs w:val="20"/>
              </w:rPr>
            </w:pPr>
            <w:r w:rsidRPr="003A3410">
              <w:rPr>
                <w:rFonts w:ascii="Arial" w:hAnsi="Arial" w:cs="Arial"/>
                <w:color w:val="000000"/>
                <w:sz w:val="20"/>
                <w:szCs w:val="20"/>
              </w:rPr>
              <w:t>865</w:t>
            </w:r>
          </w:p>
        </w:tc>
      </w:tr>
      <w:tr w:rsidR="00E656B4" w:rsidRPr="003A3410" w:rsidTr="004C588C">
        <w:tc>
          <w:tcPr>
            <w:tcW w:w="4140" w:type="dxa"/>
          </w:tcPr>
          <w:p w:rsidR="00E656B4" w:rsidRPr="003A3410" w:rsidRDefault="00E656B4" w:rsidP="00E656B4">
            <w:pPr>
              <w:spacing w:line="360" w:lineRule="exact"/>
              <w:ind w:left="162" w:hanging="162"/>
              <w:rPr>
                <w:rFonts w:ascii="Arial" w:hAnsi="Arial" w:cs="Arial"/>
                <w:sz w:val="20"/>
                <w:szCs w:val="20"/>
              </w:rPr>
            </w:pPr>
            <w:r w:rsidRPr="003A3410">
              <w:rPr>
                <w:rFonts w:ascii="Arial" w:hAnsi="Arial" w:cs="Arial"/>
                <w:sz w:val="20"/>
                <w:szCs w:val="20"/>
              </w:rPr>
              <w:t>Benefits paid during the year</w:t>
            </w:r>
          </w:p>
        </w:tc>
        <w:tc>
          <w:tcPr>
            <w:tcW w:w="1170" w:type="dxa"/>
            <w:vAlign w:val="center"/>
          </w:tcPr>
          <w:p w:rsidR="00E656B4" w:rsidRPr="00E656B4" w:rsidRDefault="00E656B4" w:rsidP="00E656B4">
            <w:pPr>
              <w:pBdr>
                <w:bottom w:val="single" w:sz="4" w:space="1" w:color="auto"/>
              </w:pBd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(17,620)</w:t>
            </w:r>
          </w:p>
        </w:tc>
        <w:tc>
          <w:tcPr>
            <w:tcW w:w="1173" w:type="dxa"/>
            <w:vAlign w:val="center"/>
          </w:tcPr>
          <w:p w:rsidR="00E656B4" w:rsidRPr="00E656B4" w:rsidRDefault="00E656B4" w:rsidP="00E656B4">
            <w:pPr>
              <w:pBdr>
                <w:bottom w:val="single" w:sz="4" w:space="1" w:color="auto"/>
              </w:pBd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(19,582)</w:t>
            </w:r>
          </w:p>
        </w:tc>
        <w:tc>
          <w:tcPr>
            <w:tcW w:w="1170" w:type="dxa"/>
            <w:vAlign w:val="center"/>
          </w:tcPr>
          <w:p w:rsidR="00E656B4" w:rsidRPr="00E656B4" w:rsidRDefault="00E656B4" w:rsidP="00E656B4">
            <w:pPr>
              <w:pBdr>
                <w:bottom w:val="single" w:sz="4" w:space="1" w:color="auto"/>
              </w:pBd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(86)</w:t>
            </w:r>
          </w:p>
        </w:tc>
        <w:tc>
          <w:tcPr>
            <w:tcW w:w="1173" w:type="dxa"/>
            <w:vAlign w:val="center"/>
          </w:tcPr>
          <w:p w:rsidR="00E656B4" w:rsidRPr="003A3410" w:rsidRDefault="00E656B4" w:rsidP="00E656B4">
            <w:pPr>
              <w:pBdr>
                <w:bottom w:val="single" w:sz="4" w:space="1" w:color="auto"/>
              </w:pBdr>
              <w:tabs>
                <w:tab w:val="decimal" w:pos="882"/>
              </w:tabs>
              <w:spacing w:line="360" w:lineRule="exact"/>
              <w:rPr>
                <w:rFonts w:ascii="Arial" w:hAnsi="Arial" w:cs="Arial"/>
                <w:color w:val="000000"/>
                <w:sz w:val="20"/>
                <w:szCs w:val="20"/>
              </w:rPr>
            </w:pPr>
            <w:r w:rsidRPr="003A3410">
              <w:rPr>
                <w:rFonts w:ascii="Arial" w:hAnsi="Arial" w:cs="Arial"/>
                <w:color w:val="000000"/>
                <w:sz w:val="20"/>
                <w:szCs w:val="20"/>
              </w:rPr>
              <w:t>(978)</w:t>
            </w:r>
          </w:p>
        </w:tc>
      </w:tr>
      <w:tr w:rsidR="00E656B4" w:rsidRPr="003A3410" w:rsidTr="004C588C">
        <w:tc>
          <w:tcPr>
            <w:tcW w:w="4140" w:type="dxa"/>
          </w:tcPr>
          <w:p w:rsidR="00E656B4" w:rsidRPr="003A3410" w:rsidRDefault="00E656B4" w:rsidP="00E656B4">
            <w:pPr>
              <w:spacing w:line="360" w:lineRule="exact"/>
              <w:ind w:left="162" w:hanging="162"/>
              <w:rPr>
                <w:rFonts w:ascii="Arial" w:hAnsi="Arial" w:cs="Arial"/>
                <w:b/>
                <w:bCs/>
                <w:color w:val="000000"/>
                <w:sz w:val="20"/>
                <w:szCs w:val="20"/>
              </w:rPr>
            </w:pPr>
            <w:r w:rsidRPr="003A3410">
              <w:rPr>
                <w:rFonts w:ascii="Arial" w:hAnsi="Arial" w:cs="Arial"/>
                <w:b/>
                <w:bCs/>
                <w:sz w:val="20"/>
                <w:szCs w:val="20"/>
              </w:rPr>
              <w:t>Fair value of plan assets at end of year</w:t>
            </w:r>
          </w:p>
        </w:tc>
        <w:tc>
          <w:tcPr>
            <w:tcW w:w="1170" w:type="dxa"/>
            <w:vAlign w:val="center"/>
          </w:tcPr>
          <w:p w:rsidR="00E656B4" w:rsidRPr="00E656B4" w:rsidRDefault="00E656B4" w:rsidP="00E656B4">
            <w:pPr>
              <w:pBdr>
                <w:bottom w:val="double" w:sz="4" w:space="1" w:color="auto"/>
              </w:pBd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181,386</w:t>
            </w:r>
          </w:p>
        </w:tc>
        <w:tc>
          <w:tcPr>
            <w:tcW w:w="1173" w:type="dxa"/>
            <w:vAlign w:val="center"/>
          </w:tcPr>
          <w:p w:rsidR="00E656B4" w:rsidRPr="00E656B4" w:rsidRDefault="00E656B4" w:rsidP="00E656B4">
            <w:pPr>
              <w:pBdr>
                <w:bottom w:val="double" w:sz="4" w:space="1" w:color="auto"/>
              </w:pBd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173,157</w:t>
            </w:r>
          </w:p>
        </w:tc>
        <w:tc>
          <w:tcPr>
            <w:tcW w:w="1170" w:type="dxa"/>
            <w:vAlign w:val="center"/>
          </w:tcPr>
          <w:p w:rsidR="00E656B4" w:rsidRPr="00E656B4" w:rsidRDefault="00E656B4" w:rsidP="00E656B4">
            <w:pPr>
              <w:pBdr>
                <w:bottom w:val="double" w:sz="4" w:space="1" w:color="auto"/>
              </w:pBdr>
              <w:tabs>
                <w:tab w:val="decimal" w:pos="882"/>
              </w:tabs>
              <w:spacing w:line="360" w:lineRule="exact"/>
              <w:rPr>
                <w:rFonts w:ascii="Arial" w:hAnsi="Arial" w:cs="Arial"/>
                <w:color w:val="000000"/>
                <w:sz w:val="20"/>
                <w:szCs w:val="20"/>
              </w:rPr>
            </w:pPr>
            <w:r w:rsidRPr="00E656B4">
              <w:rPr>
                <w:rFonts w:ascii="Arial" w:hAnsi="Arial" w:cs="Arial"/>
                <w:color w:val="000000"/>
                <w:sz w:val="20"/>
                <w:szCs w:val="20"/>
              </w:rPr>
              <w:t>8,860</w:t>
            </w:r>
          </w:p>
        </w:tc>
        <w:tc>
          <w:tcPr>
            <w:tcW w:w="1173" w:type="dxa"/>
            <w:vAlign w:val="center"/>
          </w:tcPr>
          <w:p w:rsidR="00E656B4" w:rsidRPr="003A3410" w:rsidRDefault="00E656B4" w:rsidP="00E656B4">
            <w:pPr>
              <w:pBdr>
                <w:bottom w:val="double" w:sz="4" w:space="1" w:color="auto"/>
              </w:pBdr>
              <w:tabs>
                <w:tab w:val="decimal" w:pos="882"/>
              </w:tabs>
              <w:spacing w:line="360" w:lineRule="exact"/>
              <w:rPr>
                <w:rFonts w:ascii="Arial" w:hAnsi="Arial" w:cs="Arial"/>
                <w:color w:val="000000"/>
                <w:sz w:val="20"/>
                <w:szCs w:val="20"/>
              </w:rPr>
            </w:pPr>
            <w:r w:rsidRPr="003A3410">
              <w:rPr>
                <w:rFonts w:ascii="Arial" w:hAnsi="Arial" w:cs="Arial"/>
                <w:color w:val="000000"/>
                <w:sz w:val="20"/>
                <w:szCs w:val="20"/>
              </w:rPr>
              <w:t>8,680</w:t>
            </w:r>
          </w:p>
        </w:tc>
      </w:tr>
    </w:tbl>
    <w:p w:rsidR="00FF5BFC" w:rsidRPr="003F4302" w:rsidRDefault="00FF5BFC" w:rsidP="00FF5BFC">
      <w:pPr>
        <w:spacing w:before="240" w:after="120" w:line="380" w:lineRule="exact"/>
        <w:ind w:left="547"/>
        <w:jc w:val="thaiDistribute"/>
        <w:rPr>
          <w:rFonts w:ascii="Arial" w:hAnsi="Arial"/>
          <w:spacing w:val="-4"/>
          <w:sz w:val="22"/>
          <w:szCs w:val="22"/>
        </w:rPr>
      </w:pPr>
      <w:r w:rsidRPr="003F4302">
        <w:rPr>
          <w:rFonts w:ascii="Arial" w:hAnsi="Arial"/>
          <w:spacing w:val="-4"/>
          <w:sz w:val="22"/>
          <w:szCs w:val="22"/>
        </w:rPr>
        <w:t xml:space="preserve">Plan assets comprise bank deposits, bonds, and equity and </w:t>
      </w:r>
      <w:r w:rsidR="00794D0E" w:rsidRPr="003F4302">
        <w:rPr>
          <w:rFonts w:ascii="Arial" w:hAnsi="Arial"/>
          <w:spacing w:val="-4"/>
          <w:sz w:val="22"/>
          <w:szCs w:val="22"/>
        </w:rPr>
        <w:t xml:space="preserve">local </w:t>
      </w:r>
      <w:r w:rsidRPr="003F4302">
        <w:rPr>
          <w:rFonts w:ascii="Arial" w:hAnsi="Arial"/>
          <w:spacing w:val="-4"/>
          <w:sz w:val="22"/>
          <w:szCs w:val="22"/>
        </w:rPr>
        <w:t>debt instruments in active market.</w:t>
      </w:r>
    </w:p>
    <w:p w:rsidR="008F54D0" w:rsidRDefault="008F54D0" w:rsidP="00C73FC7">
      <w:pPr>
        <w:spacing w:before="120" w:after="120" w:line="380" w:lineRule="exact"/>
        <w:ind w:left="547"/>
        <w:jc w:val="thaiDistribute"/>
        <w:rPr>
          <w:rFonts w:ascii="Arial" w:hAnsi="Arial"/>
          <w:sz w:val="22"/>
          <w:szCs w:val="22"/>
        </w:rPr>
      </w:pPr>
      <w:bookmarkStart w:id="4" w:name="_Hlk1729946"/>
      <w:r>
        <w:rPr>
          <w:rFonts w:ascii="Arial" w:hAnsi="Arial"/>
          <w:sz w:val="22"/>
          <w:szCs w:val="22"/>
        </w:rPr>
        <w:lastRenderedPageBreak/>
        <w:t xml:space="preserve">The Company and its subsidiaries expect to pay Baht </w:t>
      </w:r>
      <w:r w:rsidR="00E656B4">
        <w:rPr>
          <w:rFonts w:ascii="Arial" w:hAnsi="Arial"/>
          <w:sz w:val="22"/>
          <w:szCs w:val="22"/>
        </w:rPr>
        <w:t>44</w:t>
      </w:r>
      <w:r>
        <w:rPr>
          <w:rFonts w:ascii="Arial" w:hAnsi="Arial"/>
          <w:sz w:val="22"/>
          <w:szCs w:val="22"/>
        </w:rPr>
        <w:t xml:space="preserve"> million (</w:t>
      </w:r>
      <w:r w:rsidR="00483156">
        <w:rPr>
          <w:rFonts w:ascii="Arial" w:hAnsi="Arial"/>
          <w:sz w:val="22"/>
          <w:szCs w:val="22"/>
        </w:rPr>
        <w:t>2018</w:t>
      </w:r>
      <w:r>
        <w:rPr>
          <w:rFonts w:ascii="Arial" w:hAnsi="Arial"/>
          <w:sz w:val="22"/>
          <w:szCs w:val="22"/>
        </w:rPr>
        <w:t xml:space="preserve">: Baht 36 million) of long-term employee benefits during the next year and the Company only amounting to Baht </w:t>
      </w:r>
      <w:r w:rsidR="00E656B4">
        <w:rPr>
          <w:rFonts w:ascii="Arial" w:hAnsi="Arial"/>
          <w:sz w:val="22"/>
          <w:szCs w:val="22"/>
        </w:rPr>
        <w:t>1</w:t>
      </w:r>
      <w:r>
        <w:rPr>
          <w:rFonts w:ascii="Arial" w:hAnsi="Arial"/>
          <w:sz w:val="22"/>
          <w:szCs w:val="22"/>
        </w:rPr>
        <w:t xml:space="preserve"> million (</w:t>
      </w:r>
      <w:r w:rsidR="00483156">
        <w:rPr>
          <w:rFonts w:ascii="Arial" w:hAnsi="Arial"/>
          <w:sz w:val="22"/>
          <w:szCs w:val="22"/>
        </w:rPr>
        <w:t>2018</w:t>
      </w:r>
      <w:r>
        <w:rPr>
          <w:rFonts w:ascii="Arial" w:hAnsi="Arial"/>
          <w:sz w:val="22"/>
          <w:szCs w:val="22"/>
        </w:rPr>
        <w:t xml:space="preserve">: Baht </w:t>
      </w:r>
      <w:r w:rsidR="004C588C">
        <w:rPr>
          <w:rFonts w:ascii="Arial" w:hAnsi="Arial"/>
          <w:sz w:val="22"/>
          <w:szCs w:val="22"/>
        </w:rPr>
        <w:t>1</w:t>
      </w:r>
      <w:r>
        <w:rPr>
          <w:rFonts w:ascii="Arial" w:hAnsi="Arial"/>
          <w:sz w:val="22"/>
          <w:szCs w:val="22"/>
        </w:rPr>
        <w:t xml:space="preserve"> million).</w:t>
      </w:r>
    </w:p>
    <w:p w:rsidR="008F54D0" w:rsidRDefault="008F54D0" w:rsidP="00C73FC7">
      <w:pPr>
        <w:spacing w:before="120" w:after="120" w:line="380" w:lineRule="exact"/>
        <w:ind w:left="547"/>
        <w:jc w:val="thaiDistribute"/>
        <w:rPr>
          <w:rFonts w:ascii="Arial" w:hAnsi="Arial"/>
          <w:sz w:val="22"/>
          <w:szCs w:val="22"/>
        </w:rPr>
      </w:pPr>
      <w:r>
        <w:rPr>
          <w:rFonts w:ascii="Arial" w:hAnsi="Arial"/>
          <w:spacing w:val="-4"/>
          <w:sz w:val="22"/>
          <w:szCs w:val="22"/>
        </w:rPr>
        <w:t xml:space="preserve">As at 31 December </w:t>
      </w:r>
      <w:r w:rsidR="00483156">
        <w:rPr>
          <w:rFonts w:ascii="Arial" w:hAnsi="Arial"/>
          <w:spacing w:val="-4"/>
          <w:sz w:val="22"/>
          <w:szCs w:val="22"/>
        </w:rPr>
        <w:t>2019</w:t>
      </w:r>
      <w:r>
        <w:rPr>
          <w:rFonts w:ascii="Arial" w:hAnsi="Arial"/>
          <w:spacing w:val="-4"/>
          <w:sz w:val="22"/>
          <w:szCs w:val="22"/>
        </w:rPr>
        <w:t xml:space="preserve">, the weighted average duration of the liabilities for long-term employee benefit is </w:t>
      </w:r>
      <w:r w:rsidR="00E656B4">
        <w:rPr>
          <w:rFonts w:ascii="Arial" w:hAnsi="Arial"/>
          <w:spacing w:val="-4"/>
          <w:sz w:val="22"/>
          <w:szCs w:val="22"/>
        </w:rPr>
        <w:t>11</w:t>
      </w:r>
      <w:r>
        <w:rPr>
          <w:rFonts w:ascii="Arial" w:hAnsi="Arial"/>
          <w:spacing w:val="-4"/>
          <w:sz w:val="22"/>
          <w:szCs w:val="22"/>
        </w:rPr>
        <w:t xml:space="preserve"> years (</w:t>
      </w:r>
      <w:r w:rsidR="00483156">
        <w:rPr>
          <w:rFonts w:ascii="Arial" w:hAnsi="Arial"/>
          <w:spacing w:val="-4"/>
          <w:sz w:val="22"/>
          <w:szCs w:val="22"/>
        </w:rPr>
        <w:t>2018</w:t>
      </w:r>
      <w:r>
        <w:rPr>
          <w:rFonts w:ascii="Arial" w:hAnsi="Arial"/>
          <w:spacing w:val="-4"/>
          <w:sz w:val="22"/>
          <w:szCs w:val="22"/>
        </w:rPr>
        <w:t xml:space="preserve">: </w:t>
      </w:r>
      <w:r w:rsidR="004C588C">
        <w:rPr>
          <w:rFonts w:ascii="Arial" w:hAnsi="Arial"/>
          <w:sz w:val="22"/>
          <w:szCs w:val="22"/>
        </w:rPr>
        <w:t>11</w:t>
      </w:r>
      <w:r>
        <w:rPr>
          <w:rFonts w:ascii="Arial" w:hAnsi="Arial"/>
          <w:sz w:val="22"/>
          <w:szCs w:val="22"/>
        </w:rPr>
        <w:t xml:space="preserve"> years) </w:t>
      </w:r>
      <w:r>
        <w:rPr>
          <w:rFonts w:ascii="Arial" w:hAnsi="Arial"/>
          <w:spacing w:val="-4"/>
          <w:sz w:val="22"/>
          <w:szCs w:val="22"/>
        </w:rPr>
        <w:t xml:space="preserve">and the Company only is </w:t>
      </w:r>
      <w:r w:rsidR="00E656B4">
        <w:rPr>
          <w:rFonts w:ascii="Arial" w:hAnsi="Arial"/>
          <w:spacing w:val="-4"/>
          <w:sz w:val="22"/>
          <w:szCs w:val="22"/>
        </w:rPr>
        <w:t>11</w:t>
      </w:r>
      <w:r>
        <w:rPr>
          <w:rFonts w:ascii="Arial" w:hAnsi="Arial"/>
          <w:spacing w:val="-4"/>
          <w:sz w:val="22"/>
          <w:szCs w:val="22"/>
        </w:rPr>
        <w:t xml:space="preserve"> years (</w:t>
      </w:r>
      <w:r w:rsidR="00483156">
        <w:rPr>
          <w:rFonts w:ascii="Arial" w:hAnsi="Arial"/>
          <w:spacing w:val="-4"/>
          <w:sz w:val="22"/>
          <w:szCs w:val="22"/>
        </w:rPr>
        <w:t>2018</w:t>
      </w:r>
      <w:r>
        <w:rPr>
          <w:rFonts w:ascii="Arial" w:hAnsi="Arial"/>
          <w:spacing w:val="-4"/>
          <w:sz w:val="22"/>
          <w:szCs w:val="22"/>
        </w:rPr>
        <w:t xml:space="preserve">: </w:t>
      </w:r>
      <w:r w:rsidR="00DA4949">
        <w:rPr>
          <w:rFonts w:ascii="Arial" w:hAnsi="Arial"/>
          <w:spacing w:val="-4"/>
          <w:sz w:val="22"/>
          <w:szCs w:val="22"/>
        </w:rPr>
        <w:t xml:space="preserve">             </w:t>
      </w:r>
      <w:r w:rsidR="004C588C">
        <w:rPr>
          <w:rFonts w:ascii="Arial" w:hAnsi="Arial"/>
          <w:sz w:val="22"/>
          <w:szCs w:val="22"/>
        </w:rPr>
        <w:t>11</w:t>
      </w:r>
      <w:r>
        <w:rPr>
          <w:rFonts w:ascii="Arial" w:hAnsi="Arial"/>
          <w:sz w:val="22"/>
          <w:szCs w:val="22"/>
        </w:rPr>
        <w:t xml:space="preserve"> years). </w:t>
      </w:r>
    </w:p>
    <w:p w:rsidR="008F54D0" w:rsidRDefault="008F54D0" w:rsidP="00C73FC7">
      <w:pPr>
        <w:spacing w:before="120" w:after="120" w:line="380" w:lineRule="exact"/>
        <w:ind w:left="547"/>
        <w:rPr>
          <w:rFonts w:ascii="Arial" w:hAnsi="Arial"/>
          <w:sz w:val="22"/>
          <w:szCs w:val="22"/>
        </w:rPr>
      </w:pPr>
      <w:r>
        <w:rPr>
          <w:rFonts w:ascii="Arial" w:hAnsi="Arial"/>
          <w:sz w:val="22"/>
          <w:szCs w:val="22"/>
        </w:rPr>
        <w:t>Key actuarial assumptions used for the valuation are as follows:</w:t>
      </w:r>
      <w:bookmarkEnd w:id="4"/>
    </w:p>
    <w:tbl>
      <w:tblPr>
        <w:tblStyle w:val="TableGrid"/>
        <w:tblW w:w="87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348"/>
        <w:gridCol w:w="1444"/>
        <w:gridCol w:w="1346"/>
        <w:gridCol w:w="1350"/>
      </w:tblGrid>
      <w:tr w:rsidR="00794D0E" w:rsidRPr="008809F4" w:rsidTr="00DA4949">
        <w:tc>
          <w:tcPr>
            <w:tcW w:w="3240" w:type="dxa"/>
          </w:tcPr>
          <w:p w:rsidR="00794D0E" w:rsidRPr="008809F4" w:rsidRDefault="00794D0E" w:rsidP="00DA4949">
            <w:pPr>
              <w:pStyle w:val="BodyText2"/>
              <w:spacing w:before="0" w:after="0"/>
              <w:ind w:left="32"/>
              <w:rPr>
                <w:rFonts w:ascii="Arial" w:hAnsi="Arial"/>
                <w:sz w:val="20"/>
                <w:szCs w:val="20"/>
              </w:rPr>
            </w:pPr>
          </w:p>
        </w:tc>
        <w:tc>
          <w:tcPr>
            <w:tcW w:w="5488" w:type="dxa"/>
            <w:gridSpan w:val="4"/>
          </w:tcPr>
          <w:p w:rsidR="00794D0E" w:rsidRPr="008809F4" w:rsidRDefault="00794D0E" w:rsidP="00DA4949">
            <w:pPr>
              <w:spacing w:line="380" w:lineRule="exact"/>
              <w:jc w:val="right"/>
              <w:rPr>
                <w:rFonts w:ascii="Arial" w:hAnsi="Arial"/>
                <w:color w:val="000000"/>
                <w:sz w:val="20"/>
                <w:szCs w:val="20"/>
              </w:rPr>
            </w:pPr>
            <w:r w:rsidRPr="008809F4">
              <w:rPr>
                <w:rFonts w:ascii="Arial" w:hAnsi="Arial"/>
                <w:color w:val="000000"/>
                <w:sz w:val="20"/>
                <w:szCs w:val="20"/>
              </w:rPr>
              <w:t>(Unit: percent per annum)</w:t>
            </w:r>
          </w:p>
        </w:tc>
      </w:tr>
      <w:tr w:rsidR="003C6EAA" w:rsidRPr="008809F4" w:rsidTr="00DA4949">
        <w:tc>
          <w:tcPr>
            <w:tcW w:w="3240" w:type="dxa"/>
          </w:tcPr>
          <w:p w:rsidR="003C6EAA" w:rsidRPr="008809F4" w:rsidRDefault="003C6EAA" w:rsidP="00DA4949">
            <w:pPr>
              <w:tabs>
                <w:tab w:val="left" w:pos="900"/>
                <w:tab w:val="left" w:pos="2160"/>
                <w:tab w:val="right" w:pos="8100"/>
              </w:tabs>
              <w:spacing w:line="380" w:lineRule="exact"/>
              <w:jc w:val="center"/>
              <w:rPr>
                <w:rFonts w:ascii="Arial" w:hAnsi="Arial"/>
                <w:color w:val="000000"/>
                <w:sz w:val="20"/>
                <w:szCs w:val="20"/>
              </w:rPr>
            </w:pPr>
          </w:p>
        </w:tc>
        <w:tc>
          <w:tcPr>
            <w:tcW w:w="2792" w:type="dxa"/>
            <w:gridSpan w:val="2"/>
            <w:hideMark/>
          </w:tcPr>
          <w:p w:rsidR="003C6EAA" w:rsidRPr="008809F4" w:rsidRDefault="003C6EAA" w:rsidP="00DA4949">
            <w:pPr>
              <w:pBdr>
                <w:bottom w:val="single" w:sz="4" w:space="1" w:color="auto"/>
              </w:pBdr>
              <w:tabs>
                <w:tab w:val="right" w:pos="8100"/>
              </w:tabs>
              <w:spacing w:line="380" w:lineRule="exact"/>
              <w:jc w:val="center"/>
              <w:rPr>
                <w:rFonts w:ascii="Arial" w:hAnsi="Arial"/>
                <w:color w:val="000000"/>
                <w:sz w:val="20"/>
                <w:szCs w:val="20"/>
              </w:rPr>
            </w:pPr>
            <w:r w:rsidRPr="008809F4">
              <w:rPr>
                <w:rFonts w:ascii="Arial" w:hAnsi="Arial"/>
                <w:sz w:val="20"/>
                <w:szCs w:val="20"/>
              </w:rPr>
              <w:t>Consolidated financial statements</w:t>
            </w:r>
          </w:p>
        </w:tc>
        <w:tc>
          <w:tcPr>
            <w:tcW w:w="2696" w:type="dxa"/>
            <w:gridSpan w:val="2"/>
            <w:hideMark/>
          </w:tcPr>
          <w:p w:rsidR="003C6EAA" w:rsidRPr="008809F4" w:rsidRDefault="003C6EAA" w:rsidP="00DA4949">
            <w:pPr>
              <w:pBdr>
                <w:bottom w:val="single" w:sz="4" w:space="1" w:color="auto"/>
              </w:pBdr>
              <w:tabs>
                <w:tab w:val="right" w:pos="8100"/>
              </w:tabs>
              <w:spacing w:line="380" w:lineRule="exact"/>
              <w:jc w:val="center"/>
              <w:rPr>
                <w:rFonts w:ascii="Arial" w:hAnsi="Arial"/>
                <w:color w:val="000000"/>
                <w:sz w:val="20"/>
                <w:szCs w:val="20"/>
              </w:rPr>
            </w:pPr>
            <w:r w:rsidRPr="008809F4">
              <w:rPr>
                <w:rFonts w:ascii="Arial" w:hAnsi="Arial"/>
                <w:sz w:val="20"/>
                <w:szCs w:val="20"/>
              </w:rPr>
              <w:t>Separate financial statements</w:t>
            </w:r>
          </w:p>
        </w:tc>
      </w:tr>
      <w:tr w:rsidR="003C6EAA" w:rsidRPr="008809F4" w:rsidTr="00DA4949">
        <w:tc>
          <w:tcPr>
            <w:tcW w:w="3240" w:type="dxa"/>
          </w:tcPr>
          <w:p w:rsidR="003C6EAA" w:rsidRPr="008809F4" w:rsidRDefault="003C6EAA" w:rsidP="00DA4949">
            <w:pPr>
              <w:tabs>
                <w:tab w:val="left" w:pos="900"/>
                <w:tab w:val="left" w:pos="2160"/>
                <w:tab w:val="right" w:pos="8100"/>
              </w:tabs>
              <w:spacing w:line="380" w:lineRule="exact"/>
              <w:jc w:val="center"/>
              <w:rPr>
                <w:rFonts w:ascii="Arial" w:hAnsi="Arial"/>
                <w:color w:val="000000"/>
                <w:sz w:val="20"/>
                <w:szCs w:val="20"/>
              </w:rPr>
            </w:pPr>
          </w:p>
        </w:tc>
        <w:tc>
          <w:tcPr>
            <w:tcW w:w="1348" w:type="dxa"/>
            <w:hideMark/>
          </w:tcPr>
          <w:p w:rsidR="003C6EAA" w:rsidRPr="008809F4" w:rsidRDefault="00483156" w:rsidP="00DA4949">
            <w:pPr>
              <w:tabs>
                <w:tab w:val="left" w:pos="900"/>
                <w:tab w:val="left" w:pos="2160"/>
                <w:tab w:val="right" w:pos="8100"/>
              </w:tabs>
              <w:spacing w:line="380" w:lineRule="exact"/>
              <w:jc w:val="center"/>
              <w:rPr>
                <w:rFonts w:ascii="Arial" w:hAnsi="Arial"/>
                <w:color w:val="000000"/>
                <w:sz w:val="20"/>
                <w:szCs w:val="20"/>
                <w:u w:val="single"/>
              </w:rPr>
            </w:pPr>
            <w:r>
              <w:rPr>
                <w:rFonts w:ascii="Arial" w:hAnsi="Arial"/>
                <w:color w:val="000000"/>
                <w:sz w:val="20"/>
                <w:szCs w:val="20"/>
                <w:u w:val="single"/>
              </w:rPr>
              <w:t>2019</w:t>
            </w:r>
          </w:p>
        </w:tc>
        <w:tc>
          <w:tcPr>
            <w:tcW w:w="1444" w:type="dxa"/>
            <w:hideMark/>
          </w:tcPr>
          <w:p w:rsidR="003C6EAA" w:rsidRPr="008809F4" w:rsidRDefault="00483156" w:rsidP="00DA4949">
            <w:pPr>
              <w:tabs>
                <w:tab w:val="left" w:pos="900"/>
                <w:tab w:val="left" w:pos="2160"/>
                <w:tab w:val="right" w:pos="8100"/>
              </w:tabs>
              <w:spacing w:line="380" w:lineRule="exact"/>
              <w:jc w:val="center"/>
              <w:rPr>
                <w:rFonts w:ascii="Arial" w:hAnsi="Arial"/>
                <w:color w:val="000000"/>
                <w:sz w:val="20"/>
                <w:szCs w:val="20"/>
                <w:u w:val="single"/>
              </w:rPr>
            </w:pPr>
            <w:r>
              <w:rPr>
                <w:rFonts w:ascii="Arial" w:hAnsi="Arial"/>
                <w:color w:val="000000"/>
                <w:sz w:val="20"/>
                <w:szCs w:val="20"/>
                <w:u w:val="single"/>
              </w:rPr>
              <w:t>2018</w:t>
            </w:r>
          </w:p>
        </w:tc>
        <w:tc>
          <w:tcPr>
            <w:tcW w:w="1346" w:type="dxa"/>
            <w:hideMark/>
          </w:tcPr>
          <w:p w:rsidR="003C6EAA" w:rsidRPr="008809F4" w:rsidRDefault="00483156" w:rsidP="00DA4949">
            <w:pPr>
              <w:tabs>
                <w:tab w:val="left" w:pos="900"/>
                <w:tab w:val="left" w:pos="2160"/>
                <w:tab w:val="right" w:pos="8100"/>
              </w:tabs>
              <w:spacing w:line="380" w:lineRule="exact"/>
              <w:jc w:val="center"/>
              <w:rPr>
                <w:rFonts w:ascii="Arial" w:hAnsi="Arial"/>
                <w:color w:val="000000"/>
                <w:sz w:val="20"/>
                <w:szCs w:val="20"/>
                <w:u w:val="single"/>
              </w:rPr>
            </w:pPr>
            <w:r>
              <w:rPr>
                <w:rFonts w:ascii="Arial" w:hAnsi="Arial"/>
                <w:color w:val="000000"/>
                <w:sz w:val="20"/>
                <w:szCs w:val="20"/>
                <w:u w:val="single"/>
              </w:rPr>
              <w:t>2019</w:t>
            </w:r>
          </w:p>
        </w:tc>
        <w:tc>
          <w:tcPr>
            <w:tcW w:w="1350" w:type="dxa"/>
            <w:hideMark/>
          </w:tcPr>
          <w:p w:rsidR="003C6EAA" w:rsidRPr="008809F4" w:rsidRDefault="00483156" w:rsidP="00DA4949">
            <w:pPr>
              <w:tabs>
                <w:tab w:val="left" w:pos="900"/>
                <w:tab w:val="left" w:pos="2160"/>
                <w:tab w:val="right" w:pos="8100"/>
              </w:tabs>
              <w:spacing w:line="380" w:lineRule="exact"/>
              <w:jc w:val="center"/>
              <w:rPr>
                <w:rFonts w:ascii="Arial" w:hAnsi="Arial"/>
                <w:color w:val="000000"/>
                <w:sz w:val="20"/>
                <w:szCs w:val="20"/>
                <w:u w:val="single"/>
              </w:rPr>
            </w:pPr>
            <w:r>
              <w:rPr>
                <w:rFonts w:ascii="Arial" w:hAnsi="Arial"/>
                <w:color w:val="000000"/>
                <w:sz w:val="20"/>
                <w:szCs w:val="20"/>
                <w:u w:val="single"/>
              </w:rPr>
              <w:t>2018</w:t>
            </w:r>
          </w:p>
        </w:tc>
      </w:tr>
      <w:tr w:rsidR="00E656B4" w:rsidRPr="008809F4" w:rsidTr="00DA4949">
        <w:tc>
          <w:tcPr>
            <w:tcW w:w="3240" w:type="dxa"/>
            <w:hideMark/>
          </w:tcPr>
          <w:p w:rsidR="00E656B4" w:rsidRPr="008809F4" w:rsidRDefault="00E656B4" w:rsidP="00E656B4">
            <w:pPr>
              <w:pStyle w:val="BodyText2"/>
              <w:spacing w:before="0" w:after="0"/>
              <w:ind w:left="-15"/>
              <w:rPr>
                <w:rFonts w:ascii="Arial" w:hAnsi="Arial"/>
                <w:sz w:val="20"/>
                <w:szCs w:val="20"/>
              </w:rPr>
            </w:pPr>
            <w:r w:rsidRPr="008809F4">
              <w:rPr>
                <w:rFonts w:ascii="Arial" w:hAnsi="Arial"/>
                <w:sz w:val="20"/>
                <w:szCs w:val="20"/>
              </w:rPr>
              <w:t>Discount rate</w:t>
            </w:r>
          </w:p>
        </w:tc>
        <w:tc>
          <w:tcPr>
            <w:tcW w:w="1348" w:type="dxa"/>
          </w:tcPr>
          <w:p w:rsidR="00E656B4" w:rsidRPr="00E656B4" w:rsidRDefault="00E9371C" w:rsidP="00E656B4">
            <w:pPr>
              <w:pStyle w:val="BodyText2"/>
              <w:spacing w:before="0" w:after="0"/>
              <w:ind w:left="32"/>
              <w:jc w:val="center"/>
              <w:rPr>
                <w:rFonts w:ascii="Arial" w:hAnsi="Arial"/>
                <w:sz w:val="20"/>
                <w:szCs w:val="20"/>
              </w:rPr>
            </w:pPr>
            <w:r>
              <w:rPr>
                <w:rFonts w:ascii="Arial" w:hAnsi="Arial"/>
                <w:sz w:val="20"/>
                <w:szCs w:val="20"/>
              </w:rPr>
              <w:t>1.1 - 1.7</w:t>
            </w:r>
          </w:p>
        </w:tc>
        <w:tc>
          <w:tcPr>
            <w:tcW w:w="1444" w:type="dxa"/>
            <w:hideMark/>
          </w:tcPr>
          <w:p w:rsidR="00E656B4" w:rsidRPr="008809F4" w:rsidRDefault="00E656B4" w:rsidP="00E656B4">
            <w:pPr>
              <w:pStyle w:val="BodyText2"/>
              <w:spacing w:before="0" w:after="0"/>
              <w:ind w:left="32"/>
              <w:jc w:val="center"/>
              <w:rPr>
                <w:rFonts w:ascii="Arial" w:hAnsi="Arial"/>
                <w:sz w:val="20"/>
                <w:szCs w:val="20"/>
              </w:rPr>
            </w:pPr>
            <w:r w:rsidRPr="008809F4">
              <w:rPr>
                <w:rFonts w:ascii="Arial" w:hAnsi="Arial"/>
                <w:sz w:val="20"/>
                <w:szCs w:val="20"/>
              </w:rPr>
              <w:t>2.6</w:t>
            </w:r>
          </w:p>
        </w:tc>
        <w:tc>
          <w:tcPr>
            <w:tcW w:w="1346" w:type="dxa"/>
          </w:tcPr>
          <w:p w:rsidR="00E656B4" w:rsidRPr="005A4F24" w:rsidRDefault="00E9371C" w:rsidP="00E656B4">
            <w:pPr>
              <w:pStyle w:val="BodyText2"/>
              <w:spacing w:before="0" w:after="0"/>
              <w:ind w:left="32"/>
              <w:jc w:val="center"/>
              <w:rPr>
                <w:rFonts w:ascii="Arial" w:hAnsi="Arial"/>
                <w:sz w:val="20"/>
                <w:szCs w:val="20"/>
              </w:rPr>
            </w:pPr>
            <w:r>
              <w:rPr>
                <w:rFonts w:ascii="Arial" w:hAnsi="Arial"/>
                <w:sz w:val="20"/>
                <w:szCs w:val="20"/>
              </w:rPr>
              <w:t>1.5</w:t>
            </w:r>
          </w:p>
        </w:tc>
        <w:tc>
          <w:tcPr>
            <w:tcW w:w="1350" w:type="dxa"/>
            <w:hideMark/>
          </w:tcPr>
          <w:p w:rsidR="00E656B4" w:rsidRPr="008809F4" w:rsidRDefault="00E656B4" w:rsidP="00E656B4">
            <w:pPr>
              <w:pStyle w:val="BodyText2"/>
              <w:spacing w:before="0" w:after="0"/>
              <w:ind w:left="32"/>
              <w:jc w:val="center"/>
              <w:rPr>
                <w:rFonts w:ascii="Arial" w:hAnsi="Arial"/>
                <w:sz w:val="20"/>
                <w:szCs w:val="20"/>
              </w:rPr>
            </w:pPr>
            <w:r w:rsidRPr="008809F4">
              <w:rPr>
                <w:rFonts w:ascii="Arial" w:hAnsi="Arial"/>
                <w:sz w:val="20"/>
                <w:szCs w:val="20"/>
              </w:rPr>
              <w:t>2.6</w:t>
            </w:r>
          </w:p>
        </w:tc>
      </w:tr>
      <w:tr w:rsidR="00E656B4" w:rsidRPr="008809F4" w:rsidTr="00DA4949">
        <w:tc>
          <w:tcPr>
            <w:tcW w:w="3240" w:type="dxa"/>
            <w:hideMark/>
          </w:tcPr>
          <w:p w:rsidR="00E656B4" w:rsidRPr="008809F4" w:rsidRDefault="00E656B4" w:rsidP="00E656B4">
            <w:pPr>
              <w:pStyle w:val="BodyText2"/>
              <w:spacing w:before="0" w:after="0"/>
              <w:ind w:left="-15"/>
              <w:rPr>
                <w:rFonts w:ascii="Arial" w:hAnsi="Arial"/>
                <w:sz w:val="20"/>
                <w:szCs w:val="20"/>
              </w:rPr>
            </w:pPr>
            <w:r w:rsidRPr="008809F4">
              <w:rPr>
                <w:rFonts w:ascii="Arial" w:hAnsi="Arial"/>
                <w:sz w:val="20"/>
                <w:szCs w:val="20"/>
              </w:rPr>
              <w:t xml:space="preserve">Future salary increase rate </w:t>
            </w:r>
          </w:p>
          <w:p w:rsidR="00E656B4" w:rsidRPr="008809F4" w:rsidRDefault="00E656B4" w:rsidP="00E656B4">
            <w:pPr>
              <w:pStyle w:val="BodyText2"/>
              <w:spacing w:before="0" w:after="0"/>
              <w:ind w:left="-15"/>
              <w:rPr>
                <w:rFonts w:ascii="Arial" w:hAnsi="Arial"/>
                <w:sz w:val="20"/>
                <w:szCs w:val="20"/>
              </w:rPr>
            </w:pPr>
            <w:r w:rsidRPr="008809F4">
              <w:rPr>
                <w:rFonts w:ascii="Arial" w:hAnsi="Arial"/>
                <w:sz w:val="20"/>
                <w:szCs w:val="20"/>
              </w:rPr>
              <w:t>(depending on age of employees)</w:t>
            </w:r>
          </w:p>
        </w:tc>
        <w:tc>
          <w:tcPr>
            <w:tcW w:w="1348" w:type="dxa"/>
          </w:tcPr>
          <w:p w:rsidR="00E656B4" w:rsidRPr="00E656B4" w:rsidRDefault="00E656B4" w:rsidP="00E656B4">
            <w:pPr>
              <w:pStyle w:val="BodyText2"/>
              <w:spacing w:before="0" w:after="0"/>
              <w:ind w:left="32"/>
              <w:jc w:val="center"/>
              <w:rPr>
                <w:rFonts w:ascii="Arial" w:hAnsi="Arial"/>
                <w:sz w:val="20"/>
                <w:szCs w:val="20"/>
              </w:rPr>
            </w:pPr>
            <w:r w:rsidRPr="00E656B4">
              <w:rPr>
                <w:rFonts w:ascii="Arial" w:hAnsi="Arial"/>
                <w:sz w:val="20"/>
                <w:szCs w:val="20"/>
              </w:rPr>
              <w:t>3.5 - 5.5</w:t>
            </w:r>
          </w:p>
        </w:tc>
        <w:tc>
          <w:tcPr>
            <w:tcW w:w="1444" w:type="dxa"/>
            <w:hideMark/>
          </w:tcPr>
          <w:p w:rsidR="00E656B4" w:rsidRPr="008809F4" w:rsidRDefault="00E656B4" w:rsidP="00E656B4">
            <w:pPr>
              <w:pStyle w:val="BodyText2"/>
              <w:spacing w:before="0" w:after="0"/>
              <w:ind w:left="32"/>
              <w:jc w:val="center"/>
              <w:rPr>
                <w:rFonts w:ascii="Arial" w:hAnsi="Arial"/>
                <w:sz w:val="20"/>
                <w:szCs w:val="20"/>
              </w:rPr>
            </w:pPr>
            <w:r w:rsidRPr="008809F4">
              <w:rPr>
                <w:rFonts w:ascii="Arial" w:hAnsi="Arial"/>
                <w:sz w:val="20"/>
                <w:szCs w:val="20"/>
              </w:rPr>
              <w:t>3.5 - 5.5</w:t>
            </w:r>
          </w:p>
        </w:tc>
        <w:tc>
          <w:tcPr>
            <w:tcW w:w="1346" w:type="dxa"/>
          </w:tcPr>
          <w:p w:rsidR="00E656B4" w:rsidRPr="005A4F24" w:rsidRDefault="00E656B4" w:rsidP="00E656B4">
            <w:pPr>
              <w:pStyle w:val="BodyText2"/>
              <w:spacing w:before="0" w:after="0"/>
              <w:ind w:left="32"/>
              <w:jc w:val="center"/>
              <w:rPr>
                <w:rFonts w:ascii="Arial" w:hAnsi="Arial"/>
                <w:sz w:val="20"/>
                <w:szCs w:val="20"/>
              </w:rPr>
            </w:pPr>
            <w:r w:rsidRPr="005A4F24">
              <w:rPr>
                <w:rFonts w:ascii="Arial" w:hAnsi="Arial"/>
                <w:sz w:val="20"/>
                <w:szCs w:val="20"/>
              </w:rPr>
              <w:t>3.5 - 5.5</w:t>
            </w:r>
          </w:p>
        </w:tc>
        <w:tc>
          <w:tcPr>
            <w:tcW w:w="1350" w:type="dxa"/>
            <w:hideMark/>
          </w:tcPr>
          <w:p w:rsidR="00E656B4" w:rsidRPr="008809F4" w:rsidRDefault="00E656B4" w:rsidP="00E656B4">
            <w:pPr>
              <w:pStyle w:val="BodyText2"/>
              <w:spacing w:before="0" w:after="0"/>
              <w:ind w:left="32"/>
              <w:jc w:val="center"/>
              <w:rPr>
                <w:rFonts w:ascii="Arial" w:hAnsi="Arial"/>
                <w:sz w:val="20"/>
                <w:szCs w:val="20"/>
              </w:rPr>
            </w:pPr>
            <w:r w:rsidRPr="008809F4">
              <w:rPr>
                <w:rFonts w:ascii="Arial" w:hAnsi="Arial"/>
                <w:sz w:val="20"/>
                <w:szCs w:val="20"/>
              </w:rPr>
              <w:t>3.5 - 5.5</w:t>
            </w:r>
          </w:p>
        </w:tc>
      </w:tr>
    </w:tbl>
    <w:p w:rsidR="003D7412" w:rsidRPr="003F4302" w:rsidRDefault="00AF6A14" w:rsidP="00A12FCE">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sidRPr="003F4302">
        <w:rPr>
          <w:rFonts w:ascii="Arial" w:hAnsi="Arial"/>
          <w:sz w:val="22"/>
          <w:szCs w:val="22"/>
        </w:rPr>
        <w:tab/>
      </w:r>
      <w:r w:rsidR="003D7412" w:rsidRPr="003F4302">
        <w:rPr>
          <w:rFonts w:ascii="Arial" w:hAnsi="Arial"/>
          <w:sz w:val="22"/>
          <w:szCs w:val="22"/>
        </w:rPr>
        <w:t>The result of sensitivity analysis for significant assumptions</w:t>
      </w:r>
      <w:r w:rsidR="003D7412" w:rsidRPr="003F4302">
        <w:rPr>
          <w:rFonts w:ascii="Arial" w:hAnsi="Arial" w:hint="cs"/>
          <w:sz w:val="22"/>
          <w:szCs w:val="22"/>
          <w:cs/>
        </w:rPr>
        <w:t xml:space="preserve"> </w:t>
      </w:r>
      <w:r w:rsidR="003D7412" w:rsidRPr="003F4302">
        <w:rPr>
          <w:rFonts w:ascii="Arial" w:hAnsi="Arial"/>
          <w:sz w:val="22"/>
          <w:szCs w:val="22"/>
        </w:rPr>
        <w:t>that affect the present value of the long-term employee benefit obligation as at 3</w:t>
      </w:r>
      <w:r w:rsidR="004639DE" w:rsidRPr="003F4302">
        <w:rPr>
          <w:rFonts w:ascii="Arial" w:hAnsi="Arial"/>
          <w:sz w:val="22"/>
          <w:szCs w:val="22"/>
        </w:rPr>
        <w:t xml:space="preserve">1 December </w:t>
      </w:r>
      <w:r w:rsidR="00483156">
        <w:rPr>
          <w:rFonts w:ascii="Arial" w:hAnsi="Arial"/>
          <w:sz w:val="22"/>
          <w:szCs w:val="22"/>
        </w:rPr>
        <w:t>2019</w:t>
      </w:r>
      <w:r w:rsidR="003504E0">
        <w:rPr>
          <w:rFonts w:ascii="Arial" w:hAnsi="Arial"/>
          <w:sz w:val="22"/>
          <w:szCs w:val="22"/>
        </w:rPr>
        <w:t xml:space="preserve"> are </w:t>
      </w:r>
      <w:proofErr w:type="spellStart"/>
      <w:r w:rsidR="003504E0">
        <w:rPr>
          <w:rFonts w:ascii="Arial" w:hAnsi="Arial"/>
          <w:sz w:val="22"/>
          <w:szCs w:val="22"/>
        </w:rPr>
        <w:t>summarised</w:t>
      </w:r>
      <w:proofErr w:type="spellEnd"/>
      <w:r w:rsidR="003504E0">
        <w:rPr>
          <w:rFonts w:ascii="Arial" w:hAnsi="Arial"/>
          <w:sz w:val="22"/>
          <w:szCs w:val="22"/>
        </w:rPr>
        <w:t xml:space="preserve"> below.</w:t>
      </w:r>
    </w:p>
    <w:tbl>
      <w:tblPr>
        <w:tblStyle w:val="TableGrid"/>
        <w:tblW w:w="8730" w:type="dxa"/>
        <w:tblInd w:w="450" w:type="dxa"/>
        <w:tblLayout w:type="fixed"/>
        <w:tblLook w:val="04A0" w:firstRow="1" w:lastRow="0" w:firstColumn="1" w:lastColumn="0" w:noHBand="0" w:noVBand="1"/>
      </w:tblPr>
      <w:tblGrid>
        <w:gridCol w:w="3240"/>
        <w:gridCol w:w="1350"/>
        <w:gridCol w:w="1440"/>
        <w:gridCol w:w="1350"/>
        <w:gridCol w:w="1350"/>
      </w:tblGrid>
      <w:tr w:rsidR="003D7412" w:rsidRPr="008809F4" w:rsidTr="008809F4">
        <w:tc>
          <w:tcPr>
            <w:tcW w:w="3240" w:type="dxa"/>
            <w:tcBorders>
              <w:top w:val="nil"/>
              <w:left w:val="nil"/>
              <w:bottom w:val="nil"/>
              <w:right w:val="nil"/>
            </w:tcBorders>
          </w:tcPr>
          <w:p w:rsidR="003D7412" w:rsidRPr="008809F4" w:rsidRDefault="003D7412" w:rsidP="008809F4">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tcPr>
          <w:p w:rsidR="003D7412" w:rsidRPr="008809F4" w:rsidRDefault="003D7412" w:rsidP="008809F4">
            <w:pPr>
              <w:tabs>
                <w:tab w:val="left" w:pos="600"/>
                <w:tab w:val="left" w:pos="900"/>
                <w:tab w:val="right" w:pos="7280"/>
                <w:tab w:val="right" w:pos="8540"/>
              </w:tabs>
              <w:spacing w:line="380" w:lineRule="exact"/>
              <w:ind w:right="-45"/>
              <w:jc w:val="center"/>
              <w:rPr>
                <w:rFonts w:ascii="Arial" w:hAnsi="Arial"/>
                <w:sz w:val="20"/>
                <w:szCs w:val="20"/>
              </w:rPr>
            </w:pPr>
          </w:p>
        </w:tc>
        <w:tc>
          <w:tcPr>
            <w:tcW w:w="2700" w:type="dxa"/>
            <w:gridSpan w:val="2"/>
            <w:tcBorders>
              <w:top w:val="nil"/>
              <w:left w:val="nil"/>
              <w:bottom w:val="nil"/>
              <w:right w:val="nil"/>
            </w:tcBorders>
          </w:tcPr>
          <w:p w:rsidR="003D7412" w:rsidRPr="008809F4" w:rsidRDefault="00A12FCE" w:rsidP="008809F4">
            <w:pPr>
              <w:tabs>
                <w:tab w:val="left" w:pos="600"/>
                <w:tab w:val="left" w:pos="900"/>
                <w:tab w:val="right" w:pos="7280"/>
                <w:tab w:val="right" w:pos="8540"/>
              </w:tabs>
              <w:spacing w:line="380" w:lineRule="exact"/>
              <w:ind w:right="-45"/>
              <w:jc w:val="right"/>
              <w:rPr>
                <w:rFonts w:ascii="Arial" w:hAnsi="Arial"/>
                <w:sz w:val="20"/>
                <w:szCs w:val="20"/>
              </w:rPr>
            </w:pPr>
            <w:r w:rsidRPr="008809F4">
              <w:rPr>
                <w:rFonts w:ascii="Arial" w:hAnsi="Arial"/>
                <w:sz w:val="20"/>
                <w:szCs w:val="20"/>
              </w:rPr>
              <w:t>(Unit: M</w:t>
            </w:r>
            <w:r w:rsidR="003D7412" w:rsidRPr="008809F4">
              <w:rPr>
                <w:rFonts w:ascii="Arial" w:hAnsi="Arial"/>
                <w:sz w:val="20"/>
                <w:szCs w:val="20"/>
              </w:rPr>
              <w:t>illion Baht)</w:t>
            </w:r>
          </w:p>
        </w:tc>
      </w:tr>
      <w:tr w:rsidR="003D7412" w:rsidRPr="008809F4" w:rsidTr="008809F4">
        <w:tc>
          <w:tcPr>
            <w:tcW w:w="3240" w:type="dxa"/>
            <w:tcBorders>
              <w:top w:val="nil"/>
              <w:left w:val="nil"/>
              <w:bottom w:val="nil"/>
              <w:right w:val="nil"/>
            </w:tcBorders>
          </w:tcPr>
          <w:p w:rsidR="003D7412" w:rsidRPr="008809F4" w:rsidRDefault="003D7412" w:rsidP="008809F4">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tcPr>
          <w:p w:rsidR="003D7412" w:rsidRPr="008809F4" w:rsidRDefault="003D7412" w:rsidP="008809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809F4">
              <w:rPr>
                <w:rFonts w:ascii="Arial" w:hAnsi="Arial"/>
                <w:sz w:val="20"/>
                <w:szCs w:val="20"/>
              </w:rPr>
              <w:t xml:space="preserve">Consolidated </w:t>
            </w:r>
            <w:r w:rsidR="0026679B" w:rsidRPr="008809F4">
              <w:rPr>
                <w:rFonts w:ascii="Arial" w:hAnsi="Arial"/>
                <w:sz w:val="20"/>
                <w:szCs w:val="20"/>
              </w:rPr>
              <w:br/>
            </w:r>
            <w:r w:rsidRPr="008809F4">
              <w:rPr>
                <w:rFonts w:ascii="Arial" w:hAnsi="Arial"/>
                <w:sz w:val="20"/>
                <w:szCs w:val="20"/>
              </w:rPr>
              <w:t>financial statement</w:t>
            </w:r>
          </w:p>
        </w:tc>
        <w:tc>
          <w:tcPr>
            <w:tcW w:w="2700" w:type="dxa"/>
            <w:gridSpan w:val="2"/>
            <w:tcBorders>
              <w:top w:val="nil"/>
              <w:left w:val="nil"/>
              <w:bottom w:val="nil"/>
              <w:right w:val="nil"/>
            </w:tcBorders>
          </w:tcPr>
          <w:p w:rsidR="003D7412" w:rsidRPr="008809F4" w:rsidRDefault="003D7412" w:rsidP="008809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809F4">
              <w:rPr>
                <w:rFonts w:ascii="Arial" w:hAnsi="Arial"/>
                <w:sz w:val="20"/>
                <w:szCs w:val="20"/>
              </w:rPr>
              <w:t xml:space="preserve">Separate </w:t>
            </w:r>
            <w:r w:rsidR="0026679B" w:rsidRPr="008809F4">
              <w:rPr>
                <w:rFonts w:ascii="Arial" w:hAnsi="Arial"/>
                <w:sz w:val="20"/>
                <w:szCs w:val="20"/>
              </w:rPr>
              <w:br/>
            </w:r>
            <w:r w:rsidRPr="008809F4">
              <w:rPr>
                <w:rFonts w:ascii="Arial" w:hAnsi="Arial"/>
                <w:sz w:val="20"/>
                <w:szCs w:val="20"/>
              </w:rPr>
              <w:t>financial statement</w:t>
            </w:r>
          </w:p>
        </w:tc>
      </w:tr>
      <w:tr w:rsidR="003D7412" w:rsidRPr="008809F4" w:rsidTr="00E656B4">
        <w:tc>
          <w:tcPr>
            <w:tcW w:w="3240" w:type="dxa"/>
            <w:tcBorders>
              <w:top w:val="nil"/>
              <w:left w:val="nil"/>
              <w:bottom w:val="nil"/>
              <w:right w:val="nil"/>
            </w:tcBorders>
          </w:tcPr>
          <w:p w:rsidR="003D7412" w:rsidRPr="008809F4" w:rsidRDefault="003D7412" w:rsidP="008809F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50" w:type="dxa"/>
            <w:tcBorders>
              <w:top w:val="nil"/>
              <w:left w:val="nil"/>
              <w:bottom w:val="nil"/>
              <w:right w:val="nil"/>
            </w:tcBorders>
            <w:vAlign w:val="bottom"/>
          </w:tcPr>
          <w:p w:rsidR="003D7412" w:rsidRPr="008809F4" w:rsidRDefault="003D7412" w:rsidP="008809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809F4">
              <w:rPr>
                <w:rFonts w:ascii="Arial" w:hAnsi="Arial" w:cs="Arial"/>
                <w:sz w:val="20"/>
                <w:szCs w:val="20"/>
              </w:rPr>
              <w:t xml:space="preserve">Increase </w:t>
            </w:r>
            <w:r w:rsidR="0026679B" w:rsidRPr="008809F4">
              <w:rPr>
                <w:rFonts w:ascii="Arial" w:hAnsi="Arial" w:cs="Arial"/>
                <w:sz w:val="20"/>
                <w:szCs w:val="20"/>
              </w:rPr>
              <w:t>1</w:t>
            </w:r>
            <w:r w:rsidRPr="008809F4">
              <w:rPr>
                <w:rFonts w:ascii="Arial" w:hAnsi="Arial" w:cs="Arial"/>
                <w:sz w:val="20"/>
                <w:szCs w:val="20"/>
              </w:rPr>
              <w:t>%</w:t>
            </w:r>
          </w:p>
        </w:tc>
        <w:tc>
          <w:tcPr>
            <w:tcW w:w="1440" w:type="dxa"/>
            <w:tcBorders>
              <w:top w:val="nil"/>
              <w:left w:val="nil"/>
              <w:bottom w:val="nil"/>
              <w:right w:val="nil"/>
            </w:tcBorders>
            <w:vAlign w:val="bottom"/>
          </w:tcPr>
          <w:p w:rsidR="003D7412" w:rsidRPr="008809F4" w:rsidRDefault="003D7412" w:rsidP="008809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809F4">
              <w:rPr>
                <w:rFonts w:ascii="Arial" w:hAnsi="Arial" w:cs="Arial"/>
                <w:sz w:val="20"/>
                <w:szCs w:val="20"/>
              </w:rPr>
              <w:t xml:space="preserve">Decrease </w:t>
            </w:r>
            <w:r w:rsidR="0026679B" w:rsidRPr="008809F4">
              <w:rPr>
                <w:rFonts w:ascii="Arial" w:hAnsi="Arial" w:cs="Arial"/>
                <w:sz w:val="20"/>
                <w:szCs w:val="20"/>
              </w:rPr>
              <w:t>1</w:t>
            </w:r>
            <w:r w:rsidRPr="008809F4">
              <w:rPr>
                <w:rFonts w:ascii="Arial" w:hAnsi="Arial" w:cs="Arial"/>
                <w:sz w:val="20"/>
                <w:szCs w:val="20"/>
              </w:rPr>
              <w:t>%</w:t>
            </w:r>
          </w:p>
        </w:tc>
        <w:tc>
          <w:tcPr>
            <w:tcW w:w="1350" w:type="dxa"/>
            <w:tcBorders>
              <w:top w:val="nil"/>
              <w:left w:val="nil"/>
              <w:bottom w:val="nil"/>
              <w:right w:val="nil"/>
            </w:tcBorders>
            <w:vAlign w:val="bottom"/>
          </w:tcPr>
          <w:p w:rsidR="003D7412" w:rsidRPr="008809F4" w:rsidRDefault="0026679B" w:rsidP="008809F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809F4">
              <w:rPr>
                <w:rFonts w:ascii="Arial" w:hAnsi="Arial" w:cs="Arial"/>
                <w:sz w:val="20"/>
                <w:szCs w:val="20"/>
              </w:rPr>
              <w:t>Increase 1</w:t>
            </w:r>
            <w:r w:rsidR="003D7412" w:rsidRPr="008809F4">
              <w:rPr>
                <w:rFonts w:ascii="Arial" w:hAnsi="Arial" w:cs="Arial"/>
                <w:sz w:val="20"/>
                <w:szCs w:val="20"/>
              </w:rPr>
              <w:t>%</w:t>
            </w:r>
          </w:p>
        </w:tc>
        <w:tc>
          <w:tcPr>
            <w:tcW w:w="1350" w:type="dxa"/>
            <w:tcBorders>
              <w:top w:val="nil"/>
              <w:left w:val="nil"/>
              <w:bottom w:val="nil"/>
              <w:right w:val="nil"/>
            </w:tcBorders>
            <w:vAlign w:val="bottom"/>
          </w:tcPr>
          <w:p w:rsidR="003D7412" w:rsidRPr="008809F4" w:rsidRDefault="0026679B" w:rsidP="008809F4">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2"/>
                <w:sz w:val="20"/>
                <w:szCs w:val="20"/>
              </w:rPr>
            </w:pPr>
            <w:r w:rsidRPr="008809F4">
              <w:rPr>
                <w:rFonts w:ascii="Arial" w:hAnsi="Arial" w:cs="Arial"/>
                <w:spacing w:val="-2"/>
                <w:sz w:val="20"/>
                <w:szCs w:val="20"/>
              </w:rPr>
              <w:t>Decrease 1</w:t>
            </w:r>
            <w:r w:rsidR="003D7412" w:rsidRPr="008809F4">
              <w:rPr>
                <w:rFonts w:ascii="Arial" w:hAnsi="Arial" w:cs="Arial"/>
                <w:spacing w:val="-2"/>
                <w:sz w:val="20"/>
                <w:szCs w:val="20"/>
              </w:rPr>
              <w:t>%</w:t>
            </w:r>
          </w:p>
        </w:tc>
      </w:tr>
      <w:tr w:rsidR="00E656B4" w:rsidRPr="008809F4" w:rsidTr="00E656B4">
        <w:tc>
          <w:tcPr>
            <w:tcW w:w="3240" w:type="dxa"/>
            <w:tcBorders>
              <w:top w:val="nil"/>
              <w:left w:val="nil"/>
              <w:bottom w:val="nil"/>
              <w:right w:val="nil"/>
            </w:tcBorders>
          </w:tcPr>
          <w:p w:rsidR="00E656B4" w:rsidRPr="008809F4" w:rsidRDefault="00E656B4" w:rsidP="00E656B4">
            <w:pPr>
              <w:pStyle w:val="BodyText2"/>
              <w:spacing w:before="0" w:after="0"/>
              <w:ind w:left="32"/>
              <w:rPr>
                <w:rFonts w:ascii="Arial" w:hAnsi="Arial"/>
                <w:spacing w:val="-2"/>
                <w:sz w:val="20"/>
                <w:szCs w:val="20"/>
              </w:rPr>
            </w:pPr>
            <w:r w:rsidRPr="008809F4">
              <w:rPr>
                <w:rFonts w:ascii="Arial" w:hAnsi="Arial"/>
                <w:spacing w:val="-2"/>
                <w:sz w:val="20"/>
                <w:szCs w:val="20"/>
              </w:rPr>
              <w:t>Discount rate</w:t>
            </w:r>
          </w:p>
        </w:tc>
        <w:tc>
          <w:tcPr>
            <w:tcW w:w="1350" w:type="dxa"/>
            <w:tcBorders>
              <w:top w:val="nil"/>
              <w:left w:val="nil"/>
              <w:bottom w:val="nil"/>
              <w:right w:val="nil"/>
            </w:tcBorders>
          </w:tcPr>
          <w:p w:rsidR="00E656B4" w:rsidRPr="00E656B4" w:rsidRDefault="00E656B4" w:rsidP="00E656B4">
            <w:pPr>
              <w:tabs>
                <w:tab w:val="left" w:pos="600"/>
                <w:tab w:val="left" w:pos="900"/>
                <w:tab w:val="right" w:pos="7280"/>
                <w:tab w:val="right" w:pos="8540"/>
              </w:tabs>
              <w:spacing w:line="380" w:lineRule="exact"/>
              <w:ind w:right="-45"/>
              <w:jc w:val="center"/>
              <w:rPr>
                <w:rFonts w:ascii="Arial" w:hAnsi="Arial" w:cs="Arial"/>
                <w:sz w:val="20"/>
                <w:szCs w:val="20"/>
              </w:rPr>
            </w:pPr>
            <w:r w:rsidRPr="00E656B4">
              <w:rPr>
                <w:rFonts w:ascii="Arial" w:hAnsi="Arial" w:cs="Arial"/>
                <w:sz w:val="20"/>
                <w:szCs w:val="20"/>
              </w:rPr>
              <w:t>(29)</w:t>
            </w:r>
          </w:p>
        </w:tc>
        <w:tc>
          <w:tcPr>
            <w:tcW w:w="1440" w:type="dxa"/>
            <w:tcBorders>
              <w:top w:val="nil"/>
              <w:left w:val="nil"/>
              <w:bottom w:val="nil"/>
              <w:right w:val="nil"/>
            </w:tcBorders>
          </w:tcPr>
          <w:p w:rsidR="00E656B4" w:rsidRPr="00E656B4" w:rsidRDefault="00E656B4" w:rsidP="00E656B4">
            <w:pPr>
              <w:tabs>
                <w:tab w:val="left" w:pos="600"/>
                <w:tab w:val="left" w:pos="900"/>
                <w:tab w:val="right" w:pos="7280"/>
                <w:tab w:val="right" w:pos="8540"/>
              </w:tabs>
              <w:spacing w:line="380" w:lineRule="exact"/>
              <w:ind w:right="-45"/>
              <w:jc w:val="center"/>
              <w:rPr>
                <w:rFonts w:ascii="Arial" w:hAnsi="Arial" w:cs="Arial"/>
                <w:sz w:val="20"/>
                <w:szCs w:val="20"/>
              </w:rPr>
            </w:pPr>
            <w:r w:rsidRPr="00E656B4">
              <w:rPr>
                <w:rFonts w:ascii="Arial" w:hAnsi="Arial" w:cs="Arial"/>
                <w:sz w:val="20"/>
                <w:szCs w:val="20"/>
              </w:rPr>
              <w:t>33</w:t>
            </w:r>
          </w:p>
        </w:tc>
        <w:tc>
          <w:tcPr>
            <w:tcW w:w="1350" w:type="dxa"/>
            <w:tcBorders>
              <w:top w:val="nil"/>
              <w:left w:val="nil"/>
              <w:bottom w:val="nil"/>
              <w:right w:val="nil"/>
            </w:tcBorders>
          </w:tcPr>
          <w:p w:rsidR="00E656B4" w:rsidRPr="005A4F24" w:rsidRDefault="00E656B4" w:rsidP="00E656B4">
            <w:pPr>
              <w:tabs>
                <w:tab w:val="left" w:pos="600"/>
                <w:tab w:val="left" w:pos="900"/>
                <w:tab w:val="right" w:pos="7280"/>
                <w:tab w:val="right" w:pos="8540"/>
              </w:tabs>
              <w:spacing w:line="380" w:lineRule="exact"/>
              <w:ind w:right="-45"/>
              <w:jc w:val="center"/>
              <w:rPr>
                <w:rFonts w:ascii="Arial" w:hAnsi="Arial" w:cs="Arial"/>
                <w:sz w:val="20"/>
                <w:szCs w:val="20"/>
              </w:rPr>
            </w:pPr>
            <w:r w:rsidRPr="005A4F24">
              <w:rPr>
                <w:rFonts w:ascii="Arial" w:hAnsi="Arial" w:cs="Arial"/>
                <w:sz w:val="20"/>
                <w:szCs w:val="20"/>
              </w:rPr>
              <w:t>(2)</w:t>
            </w:r>
          </w:p>
        </w:tc>
        <w:tc>
          <w:tcPr>
            <w:tcW w:w="1350" w:type="dxa"/>
            <w:tcBorders>
              <w:top w:val="nil"/>
              <w:left w:val="nil"/>
              <w:bottom w:val="nil"/>
              <w:right w:val="nil"/>
            </w:tcBorders>
          </w:tcPr>
          <w:p w:rsidR="00E656B4" w:rsidRPr="005A4F24" w:rsidRDefault="00E656B4" w:rsidP="00E656B4">
            <w:pPr>
              <w:tabs>
                <w:tab w:val="left" w:pos="600"/>
                <w:tab w:val="left" w:pos="900"/>
                <w:tab w:val="right" w:pos="7280"/>
                <w:tab w:val="right" w:pos="8540"/>
              </w:tabs>
              <w:spacing w:line="380" w:lineRule="exact"/>
              <w:ind w:right="-45"/>
              <w:jc w:val="center"/>
              <w:rPr>
                <w:rFonts w:ascii="Arial" w:hAnsi="Arial" w:cs="Arial"/>
                <w:sz w:val="20"/>
                <w:szCs w:val="20"/>
              </w:rPr>
            </w:pPr>
            <w:r w:rsidRPr="005A4F24">
              <w:rPr>
                <w:rFonts w:ascii="Arial" w:hAnsi="Arial" w:cs="Arial"/>
                <w:sz w:val="20"/>
                <w:szCs w:val="20"/>
              </w:rPr>
              <w:t>2</w:t>
            </w:r>
          </w:p>
        </w:tc>
      </w:tr>
      <w:tr w:rsidR="00E656B4" w:rsidRPr="008809F4" w:rsidTr="00E656B4">
        <w:tc>
          <w:tcPr>
            <w:tcW w:w="3240" w:type="dxa"/>
            <w:tcBorders>
              <w:top w:val="nil"/>
              <w:left w:val="nil"/>
              <w:bottom w:val="nil"/>
              <w:right w:val="nil"/>
            </w:tcBorders>
          </w:tcPr>
          <w:p w:rsidR="00E656B4" w:rsidRPr="008809F4" w:rsidRDefault="00E656B4" w:rsidP="00E656B4">
            <w:pPr>
              <w:pStyle w:val="BodyText2"/>
              <w:spacing w:before="0" w:after="0"/>
              <w:ind w:left="32"/>
              <w:jc w:val="left"/>
              <w:rPr>
                <w:rFonts w:ascii="Arial" w:hAnsi="Arial"/>
                <w:spacing w:val="-2"/>
                <w:sz w:val="20"/>
                <w:szCs w:val="20"/>
              </w:rPr>
            </w:pPr>
            <w:r w:rsidRPr="008809F4">
              <w:rPr>
                <w:rFonts w:ascii="Arial" w:hAnsi="Arial"/>
                <w:spacing w:val="-2"/>
                <w:sz w:val="20"/>
                <w:szCs w:val="20"/>
              </w:rPr>
              <w:t xml:space="preserve">Future salary increase rate </w:t>
            </w:r>
          </w:p>
          <w:p w:rsidR="00E656B4" w:rsidRPr="008809F4" w:rsidRDefault="00E656B4" w:rsidP="00E656B4">
            <w:pPr>
              <w:pStyle w:val="BodyText2"/>
              <w:spacing w:before="0" w:after="0"/>
              <w:ind w:left="32"/>
              <w:jc w:val="left"/>
              <w:rPr>
                <w:rFonts w:ascii="Arial" w:hAnsi="Arial"/>
                <w:spacing w:val="-2"/>
                <w:sz w:val="20"/>
                <w:szCs w:val="20"/>
              </w:rPr>
            </w:pPr>
            <w:r w:rsidRPr="008809F4">
              <w:rPr>
                <w:rFonts w:ascii="Arial" w:hAnsi="Arial"/>
                <w:spacing w:val="-2"/>
                <w:sz w:val="20"/>
                <w:szCs w:val="20"/>
              </w:rPr>
              <w:t>(depending on age of employees)</w:t>
            </w:r>
          </w:p>
        </w:tc>
        <w:tc>
          <w:tcPr>
            <w:tcW w:w="1350" w:type="dxa"/>
            <w:tcBorders>
              <w:top w:val="nil"/>
              <w:left w:val="nil"/>
              <w:bottom w:val="nil"/>
              <w:right w:val="nil"/>
            </w:tcBorders>
          </w:tcPr>
          <w:p w:rsidR="00E656B4" w:rsidRPr="00E656B4" w:rsidRDefault="00E656B4" w:rsidP="00E656B4">
            <w:pPr>
              <w:tabs>
                <w:tab w:val="left" w:pos="600"/>
                <w:tab w:val="left" w:pos="900"/>
                <w:tab w:val="right" w:pos="7280"/>
                <w:tab w:val="right" w:pos="8540"/>
              </w:tabs>
              <w:spacing w:line="380" w:lineRule="exact"/>
              <w:ind w:right="-45"/>
              <w:jc w:val="center"/>
              <w:rPr>
                <w:rFonts w:ascii="Arial" w:hAnsi="Arial" w:cs="Arial"/>
                <w:sz w:val="20"/>
                <w:szCs w:val="20"/>
              </w:rPr>
            </w:pPr>
            <w:r w:rsidRPr="00E656B4">
              <w:rPr>
                <w:rFonts w:ascii="Arial" w:hAnsi="Arial" w:cs="Arial"/>
                <w:sz w:val="20"/>
                <w:szCs w:val="20"/>
              </w:rPr>
              <w:t>41</w:t>
            </w:r>
          </w:p>
        </w:tc>
        <w:tc>
          <w:tcPr>
            <w:tcW w:w="1440" w:type="dxa"/>
            <w:tcBorders>
              <w:top w:val="nil"/>
              <w:left w:val="nil"/>
              <w:bottom w:val="nil"/>
              <w:right w:val="nil"/>
            </w:tcBorders>
          </w:tcPr>
          <w:p w:rsidR="00E656B4" w:rsidRPr="00E656B4" w:rsidRDefault="00E656B4" w:rsidP="00E656B4">
            <w:pPr>
              <w:tabs>
                <w:tab w:val="left" w:pos="600"/>
                <w:tab w:val="left" w:pos="900"/>
                <w:tab w:val="right" w:pos="7280"/>
                <w:tab w:val="right" w:pos="8540"/>
              </w:tabs>
              <w:spacing w:line="380" w:lineRule="exact"/>
              <w:ind w:right="-45"/>
              <w:jc w:val="center"/>
              <w:rPr>
                <w:rFonts w:ascii="Arial" w:hAnsi="Arial" w:cs="Arial"/>
                <w:sz w:val="20"/>
                <w:szCs w:val="20"/>
              </w:rPr>
            </w:pPr>
            <w:r w:rsidRPr="00E656B4">
              <w:rPr>
                <w:rFonts w:ascii="Arial" w:hAnsi="Arial" w:cs="Arial"/>
                <w:sz w:val="20"/>
                <w:szCs w:val="20"/>
              </w:rPr>
              <w:t>(37)</w:t>
            </w:r>
          </w:p>
        </w:tc>
        <w:tc>
          <w:tcPr>
            <w:tcW w:w="1350" w:type="dxa"/>
            <w:tcBorders>
              <w:top w:val="nil"/>
              <w:left w:val="nil"/>
              <w:bottom w:val="nil"/>
              <w:right w:val="nil"/>
            </w:tcBorders>
          </w:tcPr>
          <w:p w:rsidR="00E656B4" w:rsidRPr="005A4F24" w:rsidRDefault="00E656B4" w:rsidP="00E656B4">
            <w:pPr>
              <w:tabs>
                <w:tab w:val="left" w:pos="600"/>
                <w:tab w:val="left" w:pos="900"/>
                <w:tab w:val="right" w:pos="7280"/>
                <w:tab w:val="right" w:pos="8540"/>
              </w:tabs>
              <w:spacing w:line="380" w:lineRule="exact"/>
              <w:ind w:right="-45"/>
              <w:jc w:val="center"/>
              <w:rPr>
                <w:rFonts w:ascii="Arial" w:hAnsi="Arial" w:cs="Arial"/>
                <w:sz w:val="20"/>
                <w:szCs w:val="20"/>
                <w:cs/>
              </w:rPr>
            </w:pPr>
            <w:r w:rsidRPr="005A4F24">
              <w:rPr>
                <w:rFonts w:ascii="Arial" w:hAnsi="Arial" w:cs="Arial"/>
                <w:sz w:val="20"/>
                <w:szCs w:val="20"/>
              </w:rPr>
              <w:t>2</w:t>
            </w:r>
          </w:p>
        </w:tc>
        <w:tc>
          <w:tcPr>
            <w:tcW w:w="1350" w:type="dxa"/>
            <w:tcBorders>
              <w:top w:val="nil"/>
              <w:left w:val="nil"/>
              <w:bottom w:val="nil"/>
              <w:right w:val="nil"/>
            </w:tcBorders>
          </w:tcPr>
          <w:p w:rsidR="00E656B4" w:rsidRPr="005A4F24" w:rsidRDefault="00E656B4" w:rsidP="00E656B4">
            <w:pPr>
              <w:tabs>
                <w:tab w:val="left" w:pos="600"/>
                <w:tab w:val="left" w:pos="900"/>
                <w:tab w:val="right" w:pos="7280"/>
                <w:tab w:val="right" w:pos="8540"/>
              </w:tabs>
              <w:spacing w:line="380" w:lineRule="exact"/>
              <w:ind w:right="-45"/>
              <w:jc w:val="center"/>
              <w:rPr>
                <w:rFonts w:ascii="Arial" w:hAnsi="Arial" w:cs="Arial"/>
                <w:sz w:val="20"/>
                <w:szCs w:val="20"/>
                <w:cs/>
              </w:rPr>
            </w:pPr>
            <w:r w:rsidRPr="005A4F24">
              <w:rPr>
                <w:rFonts w:ascii="Arial" w:hAnsi="Arial" w:cs="Arial"/>
                <w:sz w:val="20"/>
                <w:szCs w:val="20"/>
              </w:rPr>
              <w:t>(2)</w:t>
            </w:r>
          </w:p>
        </w:tc>
      </w:tr>
    </w:tbl>
    <w:p w:rsidR="008F54D0" w:rsidRPr="00ED446C" w:rsidRDefault="00FE093F" w:rsidP="00ED446C">
      <w:pPr>
        <w:spacing w:before="120" w:after="120" w:line="380" w:lineRule="exact"/>
        <w:ind w:left="547"/>
        <w:jc w:val="thaiDistribute"/>
        <w:rPr>
          <w:rFonts w:ascii="Arial" w:hAnsi="Arial"/>
          <w:sz w:val="22"/>
          <w:szCs w:val="22"/>
        </w:rPr>
      </w:pPr>
      <w:r w:rsidRPr="00FE093F">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FE093F">
        <w:rPr>
          <w:rFonts w:ascii="Arial" w:hAnsi="Arial"/>
          <w:sz w:val="22"/>
          <w:szCs w:val="22"/>
          <w:cs/>
        </w:rPr>
        <w:t xml:space="preserve"> </w:t>
      </w:r>
      <w:r w:rsidRPr="00FE093F">
        <w:rPr>
          <w:rFonts w:ascii="Arial" w:hAnsi="Arial"/>
          <w:sz w:val="22"/>
          <w:szCs w:val="22"/>
        </w:rPr>
        <w:t xml:space="preserve">This change is considered a post-employment benefits plan amendment and the </w:t>
      </w:r>
      <w:proofErr w:type="gramStart"/>
      <w:r w:rsidRPr="00FE093F">
        <w:rPr>
          <w:rFonts w:ascii="Arial" w:hAnsi="Arial"/>
          <w:sz w:val="22"/>
          <w:szCs w:val="22"/>
        </w:rPr>
        <w:t>Company</w:t>
      </w:r>
      <w:proofErr w:type="gramEnd"/>
      <w:r w:rsidRPr="00FE093F">
        <w:rPr>
          <w:rFonts w:ascii="Arial" w:hAnsi="Arial"/>
          <w:sz w:val="22"/>
          <w:szCs w:val="22"/>
        </w:rPr>
        <w:t xml:space="preserve"> and its subsidiaries have additional long-term employee benefit liabilities of Baht 66 million (The Company only: Baht 4 million) as a result.                                      The Company and its subsidiaries reflected the effect of the change by </w:t>
      </w:r>
      <w:proofErr w:type="spellStart"/>
      <w:r w:rsidRPr="00FE093F">
        <w:rPr>
          <w:rFonts w:ascii="Arial" w:hAnsi="Arial"/>
          <w:sz w:val="22"/>
          <w:szCs w:val="22"/>
        </w:rPr>
        <w:t>recognising</w:t>
      </w:r>
      <w:proofErr w:type="spellEnd"/>
      <w:r w:rsidRPr="00FE093F">
        <w:rPr>
          <w:rFonts w:ascii="Arial" w:hAnsi="Arial"/>
          <w:sz w:val="22"/>
          <w:szCs w:val="22"/>
        </w:rPr>
        <w:t xml:space="preserve"> past service costs as expenses in the income statement of the current period.</w:t>
      </w:r>
    </w:p>
    <w:p w:rsidR="00E9371C" w:rsidRDefault="00E9371C">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066840" w:rsidRPr="003F4302" w:rsidRDefault="0021315E" w:rsidP="00ED446C">
      <w:pPr>
        <w:tabs>
          <w:tab w:val="left" w:pos="900"/>
          <w:tab w:val="left" w:pos="2160"/>
          <w:tab w:val="right" w:pos="4860"/>
          <w:tab w:val="right" w:pos="6120"/>
          <w:tab w:val="right" w:pos="7380"/>
        </w:tabs>
        <w:spacing w:before="12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lastRenderedPageBreak/>
        <w:t>2</w:t>
      </w:r>
      <w:r w:rsidR="0018351D">
        <w:rPr>
          <w:rFonts w:ascii="Arial" w:hAnsi="Arial" w:cs="Angsana New"/>
          <w:b/>
          <w:bCs/>
          <w:sz w:val="22"/>
          <w:szCs w:val="22"/>
        </w:rPr>
        <w:t>4</w:t>
      </w:r>
      <w:r w:rsidR="003C6451" w:rsidRPr="003F4302">
        <w:rPr>
          <w:rFonts w:ascii="Arial" w:hAnsi="Arial" w:cs="Angsana New"/>
          <w:b/>
          <w:bCs/>
          <w:sz w:val="22"/>
          <w:szCs w:val="22"/>
        </w:rPr>
        <w:t>.</w:t>
      </w:r>
      <w:r w:rsidR="00EF7CF8" w:rsidRPr="003F4302">
        <w:rPr>
          <w:rFonts w:ascii="Arial" w:hAnsi="Arial" w:cs="Angsana New"/>
          <w:b/>
          <w:bCs/>
          <w:sz w:val="22"/>
          <w:szCs w:val="22"/>
        </w:rPr>
        <w:tab/>
        <w:t xml:space="preserve">The Company’s shares held by its </w:t>
      </w:r>
      <w:r w:rsidR="00066840" w:rsidRPr="003F4302">
        <w:rPr>
          <w:rFonts w:ascii="Arial" w:hAnsi="Arial" w:cs="Angsana New"/>
          <w:b/>
          <w:bCs/>
          <w:sz w:val="22"/>
          <w:szCs w:val="22"/>
        </w:rPr>
        <w:t>subsidiaries</w:t>
      </w:r>
    </w:p>
    <w:p w:rsidR="00066840" w:rsidRPr="003F4302" w:rsidRDefault="00066840" w:rsidP="00ED446C">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3F4302">
        <w:rPr>
          <w:rFonts w:ascii="Arial" w:hAnsi="Arial"/>
          <w:sz w:val="22"/>
          <w:szCs w:val="22"/>
        </w:rPr>
        <w:tab/>
      </w:r>
      <w:r w:rsidR="008F54D0">
        <w:rPr>
          <w:rFonts w:ascii="Arial" w:hAnsi="Arial"/>
          <w:sz w:val="22"/>
          <w:szCs w:val="22"/>
        </w:rPr>
        <w:t xml:space="preserve">This represents the acquisition cost of the </w:t>
      </w:r>
      <w:r w:rsidR="009815AC">
        <w:rPr>
          <w:rFonts w:ascii="Arial" w:hAnsi="Arial"/>
          <w:sz w:val="22"/>
          <w:szCs w:val="22"/>
        </w:rPr>
        <w:t>9,269,894</w:t>
      </w:r>
      <w:r w:rsidR="008F54D0">
        <w:rPr>
          <w:rFonts w:ascii="Arial" w:hAnsi="Arial"/>
          <w:sz w:val="22"/>
          <w:szCs w:val="22"/>
        </w:rPr>
        <w:t xml:space="preserve"> ordinary shares (3.</w:t>
      </w:r>
      <w:r w:rsidR="009815AC">
        <w:rPr>
          <w:rFonts w:ascii="Arial" w:hAnsi="Arial"/>
          <w:sz w:val="22"/>
          <w:szCs w:val="22"/>
        </w:rPr>
        <w:t>09</w:t>
      </w:r>
      <w:r w:rsidR="008F54D0">
        <w:rPr>
          <w:rFonts w:ascii="Arial" w:hAnsi="Arial"/>
          <w:sz w:val="22"/>
          <w:szCs w:val="22"/>
        </w:rPr>
        <w:t xml:space="preserve"> percent of the total number of shares in issue) of the Company acquired and held by </w:t>
      </w:r>
      <w:proofErr w:type="spellStart"/>
      <w:r w:rsidR="008F54D0">
        <w:rPr>
          <w:rFonts w:ascii="Arial" w:hAnsi="Arial"/>
          <w:sz w:val="22"/>
          <w:szCs w:val="22"/>
        </w:rPr>
        <w:t>Saha</w:t>
      </w:r>
      <w:proofErr w:type="spellEnd"/>
      <w:r w:rsidR="008F54D0">
        <w:rPr>
          <w:rFonts w:ascii="Arial" w:hAnsi="Arial"/>
          <w:sz w:val="22"/>
          <w:szCs w:val="22"/>
        </w:rPr>
        <w:t xml:space="preserve">-Union </w:t>
      </w:r>
      <w:r w:rsidR="008F54D0">
        <w:rPr>
          <w:rFonts w:ascii="Arial" w:hAnsi="Arial"/>
          <w:spacing w:val="-4"/>
          <w:sz w:val="22"/>
          <w:szCs w:val="22"/>
        </w:rPr>
        <w:t>Holding Co., Ltd., Union Equity Co., Ltd. and Union Textile Industries Plc., subsidiaries.</w:t>
      </w:r>
    </w:p>
    <w:p w:rsidR="00066840" w:rsidRPr="003F4302" w:rsidRDefault="0021315E" w:rsidP="00ED446C">
      <w:pPr>
        <w:pStyle w:val="BodyTextIndent2"/>
        <w:tabs>
          <w:tab w:val="clear" w:pos="360"/>
        </w:tabs>
        <w:ind w:left="547" w:hanging="547"/>
        <w:rPr>
          <w:rFonts w:ascii="Arial" w:hAnsi="Arial" w:cs="Angsana New"/>
          <w:b/>
          <w:bCs/>
        </w:rPr>
      </w:pPr>
      <w:r w:rsidRPr="003F4302">
        <w:rPr>
          <w:rFonts w:ascii="Arial" w:hAnsi="Arial" w:cs="Angsana New"/>
          <w:b/>
          <w:bCs/>
        </w:rPr>
        <w:t>2</w:t>
      </w:r>
      <w:r w:rsidR="0018351D">
        <w:rPr>
          <w:rFonts w:ascii="Arial" w:hAnsi="Arial" w:cs="Angsana New"/>
          <w:b/>
          <w:bCs/>
        </w:rPr>
        <w:t>5</w:t>
      </w:r>
      <w:r w:rsidRPr="003F4302">
        <w:rPr>
          <w:rFonts w:ascii="Arial" w:hAnsi="Arial" w:cs="Angsana New"/>
          <w:b/>
          <w:bCs/>
        </w:rPr>
        <w:t>.</w:t>
      </w:r>
      <w:r w:rsidR="00066840" w:rsidRPr="003F4302">
        <w:rPr>
          <w:rFonts w:ascii="Arial" w:hAnsi="Arial" w:cs="Angsana New"/>
          <w:b/>
          <w:bCs/>
        </w:rPr>
        <w:tab/>
        <w:t xml:space="preserve">Statutory reserve </w:t>
      </w:r>
    </w:p>
    <w:p w:rsidR="008F54D0" w:rsidRDefault="00066840" w:rsidP="00ED446C">
      <w:pPr>
        <w:tabs>
          <w:tab w:val="left" w:pos="900"/>
          <w:tab w:val="left" w:pos="1440"/>
          <w:tab w:val="right" w:pos="6750"/>
          <w:tab w:val="right" w:pos="819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8F54D0">
        <w:rPr>
          <w:rFonts w:ascii="Arial" w:hAnsi="Arial" w:cs="Angsana New"/>
          <w:sz w:val="22"/>
          <w:szCs w:val="22"/>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w:t>
      </w:r>
    </w:p>
    <w:p w:rsidR="008F54D0" w:rsidRDefault="008F54D0" w:rsidP="00ED446C">
      <w:pPr>
        <w:tabs>
          <w:tab w:val="left" w:pos="900"/>
          <w:tab w:val="left" w:pos="1440"/>
          <w:tab w:val="right" w:pos="6750"/>
          <w:tab w:val="right" w:pos="8190"/>
        </w:tabs>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t>However, the Company’s regulations require the Company to set aside to the statutory reserve at least 10 percent of its net profit after deducting accumulated deficit brought forward (if any), until such reserve reaches at least 25 percent of the registered capital.</w:t>
      </w:r>
    </w:p>
    <w:p w:rsidR="00066840" w:rsidRPr="003F4302" w:rsidRDefault="0021315E" w:rsidP="008F54D0">
      <w:pPr>
        <w:tabs>
          <w:tab w:val="left" w:pos="900"/>
          <w:tab w:val="left" w:pos="1440"/>
          <w:tab w:val="right" w:pos="6750"/>
          <w:tab w:val="right" w:pos="8190"/>
        </w:tabs>
        <w:spacing w:before="12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t>2</w:t>
      </w:r>
      <w:r w:rsidR="0018351D">
        <w:rPr>
          <w:rFonts w:ascii="Arial" w:hAnsi="Arial" w:cs="Angsana New"/>
          <w:b/>
          <w:bCs/>
          <w:sz w:val="22"/>
          <w:szCs w:val="22"/>
        </w:rPr>
        <w:t>6</w:t>
      </w:r>
      <w:r w:rsidR="003C6451" w:rsidRPr="003F4302">
        <w:rPr>
          <w:rFonts w:ascii="Arial" w:hAnsi="Arial" w:cs="Angsana New"/>
          <w:b/>
          <w:bCs/>
          <w:sz w:val="22"/>
          <w:szCs w:val="22"/>
        </w:rPr>
        <w:t>.</w:t>
      </w:r>
      <w:r w:rsidR="00066840" w:rsidRPr="003F4302">
        <w:rPr>
          <w:rFonts w:ascii="Arial" w:hAnsi="Arial" w:cs="Angsana New"/>
          <w:b/>
          <w:bCs/>
          <w:sz w:val="22"/>
          <w:szCs w:val="22"/>
        </w:rPr>
        <w:tab/>
        <w:t>Expenses by nature</w:t>
      </w:r>
    </w:p>
    <w:p w:rsidR="00066840" w:rsidRPr="003F4302" w:rsidRDefault="00066840" w:rsidP="002E5C20">
      <w:pPr>
        <w:spacing w:before="120" w:after="120" w:line="380" w:lineRule="exact"/>
        <w:ind w:left="540"/>
        <w:jc w:val="thaiDistribute"/>
        <w:rPr>
          <w:rFonts w:ascii="Arial" w:hAnsi="Arial"/>
          <w:sz w:val="22"/>
          <w:szCs w:val="22"/>
        </w:rPr>
      </w:pPr>
      <w:r w:rsidRPr="003F4302">
        <w:rPr>
          <w:rFonts w:ascii="Arial" w:hAnsi="Arial"/>
          <w:sz w:val="22"/>
          <w:szCs w:val="22"/>
        </w:rPr>
        <w:t xml:space="preserve">Significant expenses </w:t>
      </w:r>
      <w:r w:rsidR="00413AFD" w:rsidRPr="003F4302">
        <w:rPr>
          <w:rFonts w:ascii="Arial" w:hAnsi="Arial"/>
          <w:sz w:val="22"/>
          <w:szCs w:val="22"/>
        </w:rPr>
        <w:t xml:space="preserve">classified </w:t>
      </w:r>
      <w:r w:rsidRPr="003F4302">
        <w:rPr>
          <w:rFonts w:ascii="Arial" w:hAnsi="Arial"/>
          <w:sz w:val="22"/>
          <w:szCs w:val="22"/>
        </w:rPr>
        <w:t>by nature are as follow</w:t>
      </w:r>
      <w:r w:rsidR="002E5C20" w:rsidRPr="003F4302">
        <w:rPr>
          <w:rFonts w:ascii="Arial" w:hAnsi="Arial"/>
          <w:sz w:val="22"/>
          <w:szCs w:val="22"/>
        </w:rPr>
        <w:t>s</w:t>
      </w:r>
      <w:r w:rsidRPr="003F4302">
        <w:rPr>
          <w:rFonts w:ascii="Arial" w:hAnsi="Arial"/>
          <w:sz w:val="22"/>
          <w:szCs w:val="22"/>
        </w:rPr>
        <w:t>:</w:t>
      </w:r>
    </w:p>
    <w:tbl>
      <w:tblPr>
        <w:tblW w:w="8610" w:type="dxa"/>
        <w:tblInd w:w="450" w:type="dxa"/>
        <w:tblLayout w:type="fixed"/>
        <w:tblLook w:val="0000" w:firstRow="0" w:lastRow="0" w:firstColumn="0" w:lastColumn="0" w:noHBand="0" w:noVBand="0"/>
      </w:tblPr>
      <w:tblGrid>
        <w:gridCol w:w="4200"/>
        <w:gridCol w:w="1102"/>
        <w:gridCol w:w="1103"/>
        <w:gridCol w:w="1102"/>
        <w:gridCol w:w="1103"/>
      </w:tblGrid>
      <w:tr w:rsidR="00066840" w:rsidRPr="003F4302" w:rsidTr="00822ACF">
        <w:tc>
          <w:tcPr>
            <w:tcW w:w="4200" w:type="dxa"/>
          </w:tcPr>
          <w:p w:rsidR="00066840" w:rsidRPr="003F4302" w:rsidRDefault="00066840" w:rsidP="00AE4F42">
            <w:pPr>
              <w:spacing w:line="380" w:lineRule="exact"/>
              <w:ind w:right="-43"/>
              <w:rPr>
                <w:rFonts w:ascii="Arial" w:hAnsi="Arial" w:cs="Arial"/>
                <w:sz w:val="18"/>
                <w:szCs w:val="18"/>
              </w:rPr>
            </w:pPr>
          </w:p>
        </w:tc>
        <w:tc>
          <w:tcPr>
            <w:tcW w:w="2205" w:type="dxa"/>
            <w:gridSpan w:val="2"/>
            <w:vAlign w:val="bottom"/>
          </w:tcPr>
          <w:p w:rsidR="00066840" w:rsidRPr="003F4302" w:rsidRDefault="00066840" w:rsidP="00AE4F42">
            <w:pPr>
              <w:spacing w:line="380" w:lineRule="exact"/>
              <w:ind w:right="-43"/>
              <w:jc w:val="center"/>
              <w:rPr>
                <w:rFonts w:ascii="Arial" w:hAnsi="Arial" w:cs="Arial"/>
                <w:sz w:val="18"/>
                <w:szCs w:val="18"/>
              </w:rPr>
            </w:pPr>
          </w:p>
        </w:tc>
        <w:tc>
          <w:tcPr>
            <w:tcW w:w="2205" w:type="dxa"/>
            <w:gridSpan w:val="2"/>
            <w:vAlign w:val="bottom"/>
          </w:tcPr>
          <w:p w:rsidR="00066840" w:rsidRPr="003F4302" w:rsidRDefault="00066840" w:rsidP="00AE4F42">
            <w:pPr>
              <w:spacing w:line="380" w:lineRule="exact"/>
              <w:ind w:right="-43"/>
              <w:jc w:val="right"/>
              <w:rPr>
                <w:rFonts w:ascii="Arial" w:hAnsi="Arial" w:cs="Arial"/>
                <w:sz w:val="18"/>
                <w:szCs w:val="18"/>
              </w:rPr>
            </w:pPr>
            <w:r w:rsidRPr="003F4302">
              <w:rPr>
                <w:rFonts w:ascii="Arial" w:hAnsi="Arial" w:cs="Arial"/>
                <w:sz w:val="18"/>
                <w:szCs w:val="18"/>
              </w:rPr>
              <w:t xml:space="preserve">(Unit: </w:t>
            </w:r>
            <w:r w:rsidR="00D20563" w:rsidRPr="003F4302">
              <w:rPr>
                <w:rFonts w:ascii="Arial" w:hAnsi="Arial" w:cs="Arial"/>
                <w:sz w:val="18"/>
                <w:szCs w:val="18"/>
              </w:rPr>
              <w:t>Thousand</w:t>
            </w:r>
            <w:r w:rsidR="00DD0901" w:rsidRPr="003F4302">
              <w:rPr>
                <w:rFonts w:ascii="Arial" w:hAnsi="Arial" w:cs="Arial"/>
                <w:sz w:val="18"/>
                <w:szCs w:val="18"/>
              </w:rPr>
              <w:t xml:space="preserve"> </w:t>
            </w:r>
            <w:r w:rsidRPr="003F4302">
              <w:rPr>
                <w:rFonts w:ascii="Arial" w:hAnsi="Arial" w:cs="Arial"/>
                <w:sz w:val="18"/>
                <w:szCs w:val="18"/>
              </w:rPr>
              <w:t>Baht)</w:t>
            </w:r>
          </w:p>
        </w:tc>
      </w:tr>
      <w:tr w:rsidR="00066840" w:rsidRPr="003F4302" w:rsidTr="00822ACF">
        <w:tc>
          <w:tcPr>
            <w:tcW w:w="4200" w:type="dxa"/>
          </w:tcPr>
          <w:p w:rsidR="00066840" w:rsidRPr="003F4302" w:rsidRDefault="00066840" w:rsidP="00AE4F42">
            <w:pPr>
              <w:spacing w:line="380" w:lineRule="exact"/>
              <w:ind w:right="-43"/>
              <w:rPr>
                <w:rFonts w:ascii="Arial" w:hAnsi="Arial" w:cs="Arial"/>
                <w:sz w:val="18"/>
                <w:szCs w:val="18"/>
              </w:rPr>
            </w:pPr>
          </w:p>
        </w:tc>
        <w:tc>
          <w:tcPr>
            <w:tcW w:w="2205" w:type="dxa"/>
            <w:gridSpan w:val="2"/>
            <w:vAlign w:val="bottom"/>
          </w:tcPr>
          <w:p w:rsidR="00066840" w:rsidRPr="003F4302" w:rsidRDefault="00066840" w:rsidP="00AE4F42">
            <w:pPr>
              <w:pBdr>
                <w:bottom w:val="single" w:sz="6" w:space="1" w:color="auto"/>
              </w:pBdr>
              <w:spacing w:line="380" w:lineRule="exact"/>
              <w:ind w:right="-43"/>
              <w:jc w:val="center"/>
              <w:rPr>
                <w:rFonts w:ascii="Arial" w:hAnsi="Arial" w:cs="Arial"/>
                <w:sz w:val="18"/>
                <w:szCs w:val="18"/>
              </w:rPr>
            </w:pPr>
            <w:r w:rsidRPr="003F4302">
              <w:rPr>
                <w:rFonts w:ascii="Arial" w:hAnsi="Arial" w:cs="Arial"/>
                <w:sz w:val="18"/>
                <w:szCs w:val="18"/>
              </w:rPr>
              <w:t xml:space="preserve">Consolidated </w:t>
            </w:r>
          </w:p>
          <w:p w:rsidR="00066840" w:rsidRPr="003F4302" w:rsidRDefault="00066840" w:rsidP="00AE4F42">
            <w:pPr>
              <w:pBdr>
                <w:bottom w:val="single" w:sz="6" w:space="1" w:color="auto"/>
              </w:pBdr>
              <w:spacing w:line="380" w:lineRule="exact"/>
              <w:ind w:right="-43"/>
              <w:jc w:val="center"/>
              <w:rPr>
                <w:rFonts w:ascii="Arial" w:hAnsi="Arial" w:cs="Arial"/>
                <w:sz w:val="18"/>
                <w:szCs w:val="18"/>
              </w:rPr>
            </w:pPr>
            <w:r w:rsidRPr="003F4302">
              <w:rPr>
                <w:rFonts w:ascii="Arial" w:hAnsi="Arial" w:cs="Arial"/>
                <w:sz w:val="18"/>
                <w:szCs w:val="18"/>
              </w:rPr>
              <w:t>financial statements</w:t>
            </w:r>
          </w:p>
        </w:tc>
        <w:tc>
          <w:tcPr>
            <w:tcW w:w="2205" w:type="dxa"/>
            <w:gridSpan w:val="2"/>
            <w:vAlign w:val="bottom"/>
          </w:tcPr>
          <w:p w:rsidR="00066840" w:rsidRPr="003F4302" w:rsidRDefault="00066840" w:rsidP="00AE4F42">
            <w:pPr>
              <w:pBdr>
                <w:bottom w:val="single" w:sz="6" w:space="1" w:color="auto"/>
              </w:pBdr>
              <w:spacing w:line="380" w:lineRule="exact"/>
              <w:ind w:right="-43"/>
              <w:jc w:val="center"/>
              <w:rPr>
                <w:rFonts w:ascii="Arial" w:hAnsi="Arial" w:cs="Arial"/>
                <w:sz w:val="18"/>
                <w:szCs w:val="18"/>
              </w:rPr>
            </w:pPr>
            <w:r w:rsidRPr="003F4302">
              <w:rPr>
                <w:rFonts w:ascii="Arial" w:hAnsi="Arial" w:cs="Arial"/>
                <w:sz w:val="18"/>
                <w:szCs w:val="18"/>
              </w:rPr>
              <w:t xml:space="preserve">Separate </w:t>
            </w:r>
          </w:p>
          <w:p w:rsidR="00066840" w:rsidRPr="003F4302" w:rsidRDefault="00066840" w:rsidP="00AE4F42">
            <w:pPr>
              <w:pBdr>
                <w:bottom w:val="single" w:sz="6" w:space="1" w:color="auto"/>
              </w:pBdr>
              <w:spacing w:line="380" w:lineRule="exact"/>
              <w:ind w:right="-43"/>
              <w:jc w:val="center"/>
              <w:rPr>
                <w:rFonts w:ascii="Arial" w:hAnsi="Arial" w:cs="Arial"/>
                <w:sz w:val="18"/>
                <w:szCs w:val="18"/>
              </w:rPr>
            </w:pPr>
            <w:r w:rsidRPr="003F4302">
              <w:rPr>
                <w:rFonts w:ascii="Arial" w:hAnsi="Arial" w:cs="Arial"/>
                <w:sz w:val="18"/>
                <w:szCs w:val="18"/>
              </w:rPr>
              <w:t>financial statements</w:t>
            </w:r>
          </w:p>
        </w:tc>
      </w:tr>
      <w:tr w:rsidR="00D26793" w:rsidRPr="003F4302" w:rsidTr="00822ACF">
        <w:tc>
          <w:tcPr>
            <w:tcW w:w="4200" w:type="dxa"/>
          </w:tcPr>
          <w:p w:rsidR="00D26793" w:rsidRPr="003F4302" w:rsidRDefault="00D26793" w:rsidP="00AE4F42">
            <w:pPr>
              <w:spacing w:line="380" w:lineRule="exact"/>
              <w:ind w:right="-43"/>
              <w:rPr>
                <w:rFonts w:ascii="Arial" w:hAnsi="Arial" w:cs="Arial"/>
                <w:sz w:val="18"/>
                <w:szCs w:val="18"/>
              </w:rPr>
            </w:pPr>
          </w:p>
        </w:tc>
        <w:tc>
          <w:tcPr>
            <w:tcW w:w="1102" w:type="dxa"/>
            <w:shd w:val="clear" w:color="auto" w:fill="auto"/>
          </w:tcPr>
          <w:p w:rsidR="00D26793" w:rsidRPr="003F4302" w:rsidRDefault="00483156" w:rsidP="00AE4F42">
            <w:pPr>
              <w:spacing w:line="380" w:lineRule="exact"/>
              <w:ind w:right="-43"/>
              <w:jc w:val="center"/>
              <w:rPr>
                <w:rFonts w:ascii="Arial" w:hAnsi="Arial" w:cs="Arial"/>
                <w:sz w:val="18"/>
                <w:szCs w:val="18"/>
                <w:u w:val="single"/>
              </w:rPr>
            </w:pPr>
            <w:r>
              <w:rPr>
                <w:rFonts w:ascii="Arial" w:hAnsi="Arial" w:cs="Arial"/>
                <w:sz w:val="18"/>
                <w:szCs w:val="18"/>
                <w:u w:val="single"/>
              </w:rPr>
              <w:t>2019</w:t>
            </w:r>
          </w:p>
        </w:tc>
        <w:tc>
          <w:tcPr>
            <w:tcW w:w="1103" w:type="dxa"/>
            <w:shd w:val="clear" w:color="auto" w:fill="auto"/>
          </w:tcPr>
          <w:p w:rsidR="00D26793" w:rsidRPr="003F4302" w:rsidRDefault="00483156" w:rsidP="00AE4F42">
            <w:pPr>
              <w:spacing w:line="380" w:lineRule="exact"/>
              <w:ind w:right="-43"/>
              <w:jc w:val="center"/>
              <w:rPr>
                <w:rFonts w:ascii="Arial" w:hAnsi="Arial" w:cs="Arial"/>
                <w:sz w:val="18"/>
                <w:szCs w:val="18"/>
                <w:u w:val="single"/>
              </w:rPr>
            </w:pPr>
            <w:r>
              <w:rPr>
                <w:rFonts w:ascii="Arial" w:hAnsi="Arial" w:cs="Arial"/>
                <w:sz w:val="18"/>
                <w:szCs w:val="18"/>
                <w:u w:val="single"/>
              </w:rPr>
              <w:t>2018</w:t>
            </w:r>
          </w:p>
        </w:tc>
        <w:tc>
          <w:tcPr>
            <w:tcW w:w="1102" w:type="dxa"/>
            <w:shd w:val="clear" w:color="auto" w:fill="auto"/>
          </w:tcPr>
          <w:p w:rsidR="00D26793" w:rsidRPr="003F4302" w:rsidRDefault="00483156" w:rsidP="00AE4F42">
            <w:pPr>
              <w:spacing w:line="380" w:lineRule="exact"/>
              <w:ind w:right="-43"/>
              <w:jc w:val="center"/>
              <w:rPr>
                <w:rFonts w:ascii="Arial" w:hAnsi="Arial" w:cs="Arial"/>
                <w:sz w:val="18"/>
                <w:szCs w:val="18"/>
                <w:u w:val="single"/>
              </w:rPr>
            </w:pPr>
            <w:r>
              <w:rPr>
                <w:rFonts w:ascii="Arial" w:hAnsi="Arial" w:cs="Arial"/>
                <w:sz w:val="18"/>
                <w:szCs w:val="18"/>
                <w:u w:val="single"/>
              </w:rPr>
              <w:t>2019</w:t>
            </w:r>
          </w:p>
        </w:tc>
        <w:tc>
          <w:tcPr>
            <w:tcW w:w="1103" w:type="dxa"/>
            <w:shd w:val="clear" w:color="auto" w:fill="auto"/>
          </w:tcPr>
          <w:p w:rsidR="00D26793" w:rsidRPr="003F4302" w:rsidRDefault="00483156" w:rsidP="00AE4F42">
            <w:pPr>
              <w:spacing w:line="380" w:lineRule="exact"/>
              <w:ind w:right="-43"/>
              <w:jc w:val="center"/>
              <w:rPr>
                <w:rFonts w:ascii="Arial" w:hAnsi="Arial" w:cs="Arial"/>
                <w:sz w:val="18"/>
                <w:szCs w:val="18"/>
                <w:u w:val="single"/>
              </w:rPr>
            </w:pPr>
            <w:r>
              <w:rPr>
                <w:rFonts w:ascii="Arial" w:hAnsi="Arial" w:cs="Arial"/>
                <w:sz w:val="18"/>
                <w:szCs w:val="18"/>
                <w:u w:val="single"/>
              </w:rPr>
              <w:t>2018</w:t>
            </w:r>
          </w:p>
        </w:tc>
      </w:tr>
      <w:tr w:rsidR="00E656B4" w:rsidRPr="003F4302" w:rsidTr="00E656B4">
        <w:trPr>
          <w:trHeight w:val="171"/>
        </w:trPr>
        <w:tc>
          <w:tcPr>
            <w:tcW w:w="4200" w:type="dxa"/>
          </w:tcPr>
          <w:p w:rsidR="00E656B4" w:rsidRPr="003F4302" w:rsidRDefault="00E656B4" w:rsidP="00E656B4">
            <w:pPr>
              <w:spacing w:line="380" w:lineRule="exact"/>
              <w:ind w:left="222" w:right="-108" w:hanging="222"/>
              <w:rPr>
                <w:rFonts w:ascii="Arial" w:hAnsi="Arial" w:cs="Arial"/>
                <w:sz w:val="18"/>
                <w:szCs w:val="18"/>
              </w:rPr>
            </w:pPr>
            <w:r w:rsidRPr="003F4302">
              <w:rPr>
                <w:rFonts w:ascii="Arial" w:hAnsi="Arial" w:cs="Arial"/>
                <w:sz w:val="18"/>
                <w:szCs w:val="18"/>
              </w:rPr>
              <w:t>Salary and wages and other employee benefits</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1,872,286</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1,953,693</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63,255</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59,123</w:t>
            </w:r>
          </w:p>
        </w:tc>
      </w:tr>
      <w:tr w:rsidR="00E656B4" w:rsidRPr="003F4302" w:rsidTr="00E656B4">
        <w:tc>
          <w:tcPr>
            <w:tcW w:w="4200" w:type="dxa"/>
          </w:tcPr>
          <w:p w:rsidR="00E656B4" w:rsidRPr="003F4302" w:rsidRDefault="00E656B4" w:rsidP="00E656B4">
            <w:pPr>
              <w:spacing w:line="380" w:lineRule="exact"/>
              <w:ind w:left="222" w:right="-108" w:hanging="222"/>
              <w:rPr>
                <w:rFonts w:ascii="Arial" w:hAnsi="Arial" w:cs="Arial"/>
                <w:sz w:val="18"/>
                <w:szCs w:val="18"/>
              </w:rPr>
            </w:pPr>
            <w:r w:rsidRPr="003F4302">
              <w:rPr>
                <w:rFonts w:ascii="Arial" w:hAnsi="Arial" w:cs="Arial"/>
                <w:sz w:val="18"/>
                <w:szCs w:val="18"/>
              </w:rPr>
              <w:t xml:space="preserve">Depreciation and </w:t>
            </w:r>
            <w:proofErr w:type="spellStart"/>
            <w:r w:rsidRPr="003F4302">
              <w:rPr>
                <w:rFonts w:ascii="Arial" w:hAnsi="Arial" w:cs="Arial"/>
                <w:sz w:val="18"/>
                <w:szCs w:val="18"/>
              </w:rPr>
              <w:t>amortisation</w:t>
            </w:r>
            <w:proofErr w:type="spellEnd"/>
            <w:r w:rsidRPr="003F4302">
              <w:rPr>
                <w:rFonts w:ascii="Arial" w:hAnsi="Arial" w:cs="Arial"/>
                <w:sz w:val="18"/>
                <w:szCs w:val="18"/>
              </w:rPr>
              <w:t xml:space="preserve"> expenses</w:t>
            </w:r>
          </w:p>
        </w:tc>
        <w:tc>
          <w:tcPr>
            <w:tcW w:w="1102" w:type="dxa"/>
          </w:tcPr>
          <w:p w:rsidR="00E656B4" w:rsidRPr="00E656B4" w:rsidRDefault="00CD1444" w:rsidP="00E656B4">
            <w:pPr>
              <w:tabs>
                <w:tab w:val="decimal" w:pos="792"/>
              </w:tabs>
              <w:spacing w:line="380" w:lineRule="exact"/>
              <w:ind w:right="-43"/>
              <w:rPr>
                <w:rFonts w:ascii="Arial" w:hAnsi="Arial" w:cs="Arial"/>
                <w:sz w:val="18"/>
                <w:szCs w:val="18"/>
                <w:cs/>
              </w:rPr>
            </w:pPr>
            <w:r>
              <w:rPr>
                <w:rFonts w:ascii="Arial" w:hAnsi="Arial" w:cs="Arial"/>
                <w:sz w:val="18"/>
                <w:szCs w:val="18"/>
              </w:rPr>
              <w:t>820,598</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860,132</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15,122</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15,625</w:t>
            </w:r>
          </w:p>
        </w:tc>
      </w:tr>
      <w:tr w:rsidR="00E656B4" w:rsidRPr="003F4302" w:rsidTr="00E656B4">
        <w:tc>
          <w:tcPr>
            <w:tcW w:w="4200" w:type="dxa"/>
          </w:tcPr>
          <w:p w:rsidR="00E656B4" w:rsidRPr="003F4302" w:rsidRDefault="00E656B4" w:rsidP="00E656B4">
            <w:pPr>
              <w:spacing w:line="380" w:lineRule="exact"/>
              <w:ind w:left="222" w:right="-108" w:hanging="222"/>
              <w:rPr>
                <w:rFonts w:ascii="Arial" w:hAnsi="Arial" w:cs="Arial"/>
                <w:sz w:val="18"/>
                <w:szCs w:val="18"/>
              </w:rPr>
            </w:pPr>
            <w:r w:rsidRPr="003F4302">
              <w:rPr>
                <w:rFonts w:ascii="Arial" w:hAnsi="Arial" w:cs="Arial"/>
                <w:sz w:val="18"/>
                <w:szCs w:val="18"/>
              </w:rPr>
              <w:t>Rental expenses from operating lease agreements</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22,651</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24,881</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w:t>
            </w:r>
          </w:p>
        </w:tc>
      </w:tr>
      <w:tr w:rsidR="00E656B4" w:rsidRPr="003F4302" w:rsidTr="00E656B4">
        <w:tc>
          <w:tcPr>
            <w:tcW w:w="4200" w:type="dxa"/>
          </w:tcPr>
          <w:p w:rsidR="00E656B4" w:rsidRPr="003F4302" w:rsidRDefault="00E656B4" w:rsidP="00E656B4">
            <w:pPr>
              <w:spacing w:line="380" w:lineRule="exact"/>
              <w:ind w:left="222" w:right="-108" w:hanging="222"/>
              <w:rPr>
                <w:rFonts w:ascii="Arial" w:hAnsi="Arial" w:cs="Arial"/>
                <w:sz w:val="18"/>
                <w:szCs w:val="18"/>
              </w:rPr>
            </w:pPr>
            <w:r w:rsidRPr="003F4302">
              <w:rPr>
                <w:rFonts w:ascii="Arial" w:hAnsi="Arial" w:cs="Arial"/>
                <w:sz w:val="18"/>
                <w:szCs w:val="18"/>
              </w:rPr>
              <w:t>Transportation expenses</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30,378</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32,663</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cs/>
              </w:rPr>
            </w:pPr>
            <w:r w:rsidRPr="00E656B4">
              <w:rPr>
                <w:rFonts w:ascii="Arial" w:hAnsi="Arial" w:cs="Arial"/>
                <w:sz w:val="18"/>
                <w:szCs w:val="18"/>
              </w:rPr>
              <w:t>1,</w:t>
            </w:r>
            <w:r w:rsidR="00DB7AC0">
              <w:rPr>
                <w:rFonts w:ascii="Arial" w:hAnsi="Arial" w:cs="Arial"/>
                <w:sz w:val="18"/>
                <w:szCs w:val="18"/>
              </w:rPr>
              <w:t>911</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3,067</w:t>
            </w:r>
          </w:p>
        </w:tc>
      </w:tr>
      <w:tr w:rsidR="00E656B4" w:rsidRPr="003F4302" w:rsidTr="00E656B4">
        <w:tc>
          <w:tcPr>
            <w:tcW w:w="4200" w:type="dxa"/>
          </w:tcPr>
          <w:p w:rsidR="00E656B4" w:rsidRPr="003F4302" w:rsidRDefault="00E656B4" w:rsidP="00E656B4">
            <w:pPr>
              <w:spacing w:line="380" w:lineRule="exact"/>
              <w:ind w:left="222" w:right="-108" w:hanging="222"/>
              <w:rPr>
                <w:rFonts w:ascii="Arial" w:hAnsi="Arial" w:cs="Arial"/>
                <w:sz w:val="18"/>
                <w:szCs w:val="18"/>
              </w:rPr>
            </w:pPr>
            <w:r w:rsidRPr="003F4302">
              <w:rPr>
                <w:rFonts w:ascii="Arial" w:hAnsi="Arial" w:cs="Arial"/>
                <w:sz w:val="18"/>
                <w:szCs w:val="18"/>
              </w:rPr>
              <w:t>Raw materials and consumables used</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cs/>
              </w:rPr>
            </w:pPr>
            <w:r w:rsidRPr="00E656B4">
              <w:rPr>
                <w:rFonts w:ascii="Arial" w:hAnsi="Arial" w:cs="Arial"/>
                <w:sz w:val="18"/>
                <w:szCs w:val="18"/>
              </w:rPr>
              <w:t>2,284,2</w:t>
            </w:r>
            <w:r w:rsidR="00CD1444">
              <w:rPr>
                <w:rFonts w:ascii="Arial" w:hAnsi="Arial" w:cs="Arial"/>
                <w:sz w:val="18"/>
                <w:szCs w:val="18"/>
              </w:rPr>
              <w:t>34</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2,883,763</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w:t>
            </w:r>
          </w:p>
        </w:tc>
      </w:tr>
      <w:tr w:rsidR="00E656B4" w:rsidRPr="003F4302" w:rsidTr="00E656B4">
        <w:tc>
          <w:tcPr>
            <w:tcW w:w="4200" w:type="dxa"/>
          </w:tcPr>
          <w:p w:rsidR="00E656B4" w:rsidRPr="003F4302" w:rsidRDefault="00E656B4" w:rsidP="00E656B4">
            <w:pPr>
              <w:spacing w:line="380" w:lineRule="exact"/>
              <w:ind w:left="222" w:right="-108" w:hanging="222"/>
              <w:rPr>
                <w:rFonts w:ascii="Arial" w:hAnsi="Arial" w:cs="Browallia New"/>
                <w:sz w:val="18"/>
                <w:szCs w:val="22"/>
              </w:rPr>
            </w:pPr>
            <w:r w:rsidRPr="003F4302">
              <w:rPr>
                <w:rFonts w:ascii="Arial" w:hAnsi="Arial" w:cs="Browallia New"/>
                <w:sz w:val="18"/>
                <w:szCs w:val="22"/>
              </w:rPr>
              <w:t>Purchase of finished goods and raw materials     for sales</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3,127,771</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2,955,280</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879,641</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1,209,590</w:t>
            </w:r>
          </w:p>
        </w:tc>
      </w:tr>
      <w:tr w:rsidR="00E656B4" w:rsidRPr="003F4302" w:rsidTr="00E656B4">
        <w:tc>
          <w:tcPr>
            <w:tcW w:w="4200" w:type="dxa"/>
          </w:tcPr>
          <w:p w:rsidR="00E656B4" w:rsidRPr="003F4302" w:rsidRDefault="00E656B4" w:rsidP="00E656B4">
            <w:pPr>
              <w:spacing w:line="380" w:lineRule="exact"/>
              <w:ind w:left="222" w:right="-108" w:hanging="222"/>
              <w:rPr>
                <w:rFonts w:ascii="Arial" w:hAnsi="Arial" w:cs="Arial"/>
                <w:sz w:val="18"/>
                <w:szCs w:val="18"/>
              </w:rPr>
            </w:pPr>
            <w:r w:rsidRPr="003F4302">
              <w:rPr>
                <w:rFonts w:ascii="Arial" w:hAnsi="Arial" w:cs="Arial"/>
                <w:sz w:val="18"/>
                <w:szCs w:val="18"/>
              </w:rPr>
              <w:t>Changes in inventories of finished goods            and work in process</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15,631</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(134,755)</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39,410</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(6,517)</w:t>
            </w:r>
          </w:p>
        </w:tc>
      </w:tr>
      <w:tr w:rsidR="00E656B4" w:rsidRPr="003F4302" w:rsidTr="00E656B4">
        <w:tc>
          <w:tcPr>
            <w:tcW w:w="4200" w:type="dxa"/>
          </w:tcPr>
          <w:p w:rsidR="00E656B4" w:rsidRDefault="00E656B4" w:rsidP="00E656B4">
            <w:pPr>
              <w:spacing w:line="380" w:lineRule="exact"/>
              <w:ind w:left="222" w:right="-108" w:hanging="222"/>
              <w:rPr>
                <w:rFonts w:ascii="Arial" w:hAnsi="Arial" w:cs="Arial"/>
                <w:sz w:val="18"/>
                <w:szCs w:val="18"/>
              </w:rPr>
            </w:pPr>
            <w:r>
              <w:rPr>
                <w:rFonts w:ascii="Arial" w:hAnsi="Arial" w:cs="Arial"/>
                <w:sz w:val="18"/>
                <w:szCs w:val="18"/>
              </w:rPr>
              <w:t>Losses (gains) on disposals/write-off property, plant and equipment</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cs/>
              </w:rPr>
            </w:pPr>
            <w:r w:rsidRPr="00E656B4">
              <w:rPr>
                <w:rFonts w:ascii="Arial" w:hAnsi="Arial" w:cs="Arial"/>
                <w:sz w:val="18"/>
                <w:szCs w:val="18"/>
              </w:rPr>
              <w:t>33,767</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38,087</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(97)</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(82)</w:t>
            </w:r>
          </w:p>
        </w:tc>
      </w:tr>
      <w:tr w:rsidR="00E656B4" w:rsidRPr="003F4302" w:rsidTr="00E656B4">
        <w:tc>
          <w:tcPr>
            <w:tcW w:w="4200" w:type="dxa"/>
          </w:tcPr>
          <w:p w:rsidR="00E656B4" w:rsidRPr="003F4302" w:rsidRDefault="00E656B4" w:rsidP="00E656B4">
            <w:pPr>
              <w:spacing w:line="380" w:lineRule="exact"/>
              <w:ind w:left="222" w:right="-108" w:hanging="222"/>
              <w:rPr>
                <w:rFonts w:ascii="Arial" w:hAnsi="Arial" w:cs="Arial"/>
                <w:sz w:val="18"/>
                <w:szCs w:val="18"/>
              </w:rPr>
            </w:pPr>
            <w:r w:rsidRPr="003F4302">
              <w:rPr>
                <w:rFonts w:ascii="Arial" w:hAnsi="Arial" w:cs="Arial"/>
                <w:sz w:val="18"/>
                <w:szCs w:val="18"/>
              </w:rPr>
              <w:t xml:space="preserve">Expenses of withholding tax write-off </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20,645</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rPr>
            </w:pPr>
            <w:r w:rsidRPr="00E656B4">
              <w:rPr>
                <w:rFonts w:ascii="Arial" w:hAnsi="Arial" w:cs="Arial"/>
                <w:sz w:val="18"/>
                <w:szCs w:val="18"/>
              </w:rPr>
              <w:t>15,290</w:t>
            </w:r>
          </w:p>
        </w:tc>
        <w:tc>
          <w:tcPr>
            <w:tcW w:w="1102" w:type="dxa"/>
          </w:tcPr>
          <w:p w:rsidR="00E656B4" w:rsidRPr="00E656B4" w:rsidRDefault="00E656B4" w:rsidP="00E656B4">
            <w:pPr>
              <w:tabs>
                <w:tab w:val="decimal" w:pos="792"/>
              </w:tabs>
              <w:spacing w:line="380" w:lineRule="exact"/>
              <w:ind w:right="-43"/>
              <w:rPr>
                <w:rFonts w:ascii="Arial" w:hAnsi="Arial" w:cs="Arial"/>
                <w:sz w:val="18"/>
                <w:szCs w:val="18"/>
                <w:cs/>
              </w:rPr>
            </w:pPr>
            <w:r w:rsidRPr="00E656B4">
              <w:rPr>
                <w:rFonts w:ascii="Arial" w:hAnsi="Arial" w:cs="Arial"/>
                <w:sz w:val="18"/>
                <w:szCs w:val="18"/>
              </w:rPr>
              <w:t>20,645</w:t>
            </w:r>
          </w:p>
        </w:tc>
        <w:tc>
          <w:tcPr>
            <w:tcW w:w="1103" w:type="dxa"/>
          </w:tcPr>
          <w:p w:rsidR="00E656B4" w:rsidRPr="00E656B4" w:rsidRDefault="00E656B4" w:rsidP="00E656B4">
            <w:pPr>
              <w:tabs>
                <w:tab w:val="decimal" w:pos="792"/>
              </w:tabs>
              <w:spacing w:line="380" w:lineRule="exact"/>
              <w:ind w:right="-43"/>
              <w:rPr>
                <w:rFonts w:ascii="Arial" w:hAnsi="Arial" w:cs="Arial"/>
                <w:sz w:val="18"/>
                <w:szCs w:val="18"/>
                <w:cs/>
              </w:rPr>
            </w:pPr>
            <w:r w:rsidRPr="00E656B4">
              <w:rPr>
                <w:rFonts w:ascii="Arial" w:hAnsi="Arial" w:cs="Arial"/>
                <w:sz w:val="18"/>
                <w:szCs w:val="18"/>
              </w:rPr>
              <w:t>15,290</w:t>
            </w:r>
          </w:p>
        </w:tc>
      </w:tr>
    </w:tbl>
    <w:p w:rsidR="00E9371C" w:rsidRDefault="00E9371C">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387CAA" w:rsidRPr="003F4302" w:rsidRDefault="00710A8B" w:rsidP="00E9371C">
      <w:pPr>
        <w:spacing w:before="120" w:after="120" w:line="380" w:lineRule="exact"/>
        <w:ind w:left="547" w:hanging="547"/>
        <w:jc w:val="both"/>
        <w:rPr>
          <w:rFonts w:ascii="Arial" w:hAnsi="Arial" w:cs="Angsana New"/>
          <w:b/>
          <w:bCs/>
          <w:sz w:val="22"/>
          <w:szCs w:val="22"/>
        </w:rPr>
      </w:pPr>
      <w:r w:rsidRPr="003F4302">
        <w:rPr>
          <w:rFonts w:ascii="Arial" w:hAnsi="Arial" w:cs="Angsana New"/>
          <w:b/>
          <w:bCs/>
          <w:sz w:val="22"/>
          <w:szCs w:val="22"/>
        </w:rPr>
        <w:lastRenderedPageBreak/>
        <w:t>2</w:t>
      </w:r>
      <w:r w:rsidR="0018351D">
        <w:rPr>
          <w:rFonts w:ascii="Arial" w:hAnsi="Arial" w:cs="Angsana New"/>
          <w:b/>
          <w:bCs/>
          <w:sz w:val="22"/>
          <w:szCs w:val="22"/>
        </w:rPr>
        <w:t>7</w:t>
      </w:r>
      <w:r w:rsidR="00387CAA" w:rsidRPr="003F4302">
        <w:rPr>
          <w:rFonts w:ascii="Arial" w:hAnsi="Arial" w:cs="Angsana New"/>
          <w:b/>
          <w:bCs/>
          <w:sz w:val="22"/>
          <w:szCs w:val="22"/>
        </w:rPr>
        <w:t>.</w:t>
      </w:r>
      <w:r w:rsidR="00387CAA" w:rsidRPr="003F4302">
        <w:rPr>
          <w:rFonts w:ascii="Arial" w:hAnsi="Arial" w:cs="Angsana New"/>
          <w:b/>
          <w:bCs/>
          <w:sz w:val="22"/>
          <w:szCs w:val="22"/>
        </w:rPr>
        <w:tab/>
      </w:r>
      <w:r w:rsidR="00387CAA" w:rsidRPr="003F4302">
        <w:rPr>
          <w:rFonts w:ascii="Arial" w:hAnsi="Arial"/>
          <w:b/>
          <w:bCs/>
          <w:sz w:val="22"/>
          <w:szCs w:val="22"/>
        </w:rPr>
        <w:t>Income tax</w:t>
      </w:r>
    </w:p>
    <w:p w:rsidR="00387CAA" w:rsidRPr="003F4302" w:rsidRDefault="00387CAA" w:rsidP="00387CAA">
      <w:pPr>
        <w:spacing w:before="120" w:after="120" w:line="380" w:lineRule="exact"/>
        <w:ind w:left="540"/>
        <w:jc w:val="both"/>
        <w:rPr>
          <w:rFonts w:ascii="Arial" w:hAnsi="Arial"/>
          <w:spacing w:val="-2"/>
          <w:sz w:val="22"/>
          <w:szCs w:val="22"/>
        </w:rPr>
      </w:pPr>
      <w:r w:rsidRPr="003F4302">
        <w:rPr>
          <w:rFonts w:ascii="Arial" w:hAnsi="Arial"/>
          <w:spacing w:val="-2"/>
          <w:sz w:val="22"/>
          <w:szCs w:val="22"/>
        </w:rPr>
        <w:t>Income tax expenses for the year</w:t>
      </w:r>
      <w:r w:rsidR="00F82BCB" w:rsidRPr="003F4302">
        <w:rPr>
          <w:rFonts w:ascii="Arial" w:hAnsi="Arial"/>
          <w:spacing w:val="-2"/>
          <w:sz w:val="22"/>
          <w:szCs w:val="22"/>
        </w:rPr>
        <w:t>s</w:t>
      </w:r>
      <w:r w:rsidR="00EE4B44" w:rsidRPr="003F4302">
        <w:rPr>
          <w:rFonts w:ascii="Arial" w:hAnsi="Arial"/>
          <w:spacing w:val="-2"/>
          <w:sz w:val="22"/>
          <w:szCs w:val="22"/>
        </w:rPr>
        <w:t xml:space="preserve"> ended 31 December </w:t>
      </w:r>
      <w:r w:rsidR="00483156">
        <w:rPr>
          <w:rFonts w:ascii="Arial" w:hAnsi="Arial"/>
          <w:spacing w:val="-2"/>
          <w:sz w:val="22"/>
          <w:szCs w:val="22"/>
        </w:rPr>
        <w:t>2019</w:t>
      </w:r>
      <w:r w:rsidR="00EE4B44" w:rsidRPr="003F4302">
        <w:rPr>
          <w:rFonts w:ascii="Arial" w:hAnsi="Arial"/>
          <w:spacing w:val="-2"/>
          <w:sz w:val="22"/>
          <w:szCs w:val="22"/>
        </w:rPr>
        <w:t xml:space="preserve"> and </w:t>
      </w:r>
      <w:r w:rsidR="00483156">
        <w:rPr>
          <w:rFonts w:ascii="Arial" w:hAnsi="Arial"/>
          <w:spacing w:val="-2"/>
          <w:sz w:val="22"/>
          <w:szCs w:val="22"/>
        </w:rPr>
        <w:t>2018</w:t>
      </w:r>
      <w:r w:rsidRPr="003F4302">
        <w:rPr>
          <w:rFonts w:ascii="Arial" w:hAnsi="Arial"/>
          <w:spacing w:val="-2"/>
          <w:sz w:val="22"/>
          <w:szCs w:val="22"/>
        </w:rPr>
        <w:t xml:space="preserve"> are made up as follows</w:t>
      </w:r>
      <w:r w:rsidR="00035252" w:rsidRPr="003F4302">
        <w:rPr>
          <w:rFonts w:ascii="Arial" w:hAnsi="Arial"/>
          <w:spacing w:val="-2"/>
          <w:sz w:val="22"/>
          <w:szCs w:val="22"/>
        </w:rPr>
        <w:t>:</w:t>
      </w:r>
    </w:p>
    <w:tbl>
      <w:tblPr>
        <w:tblW w:w="8610" w:type="dxa"/>
        <w:tblInd w:w="450" w:type="dxa"/>
        <w:tblLayout w:type="fixed"/>
        <w:tblLook w:val="01E0" w:firstRow="1" w:lastRow="1" w:firstColumn="1" w:lastColumn="1" w:noHBand="0" w:noVBand="0"/>
      </w:tblPr>
      <w:tblGrid>
        <w:gridCol w:w="4200"/>
        <w:gridCol w:w="1102"/>
        <w:gridCol w:w="1103"/>
        <w:gridCol w:w="1102"/>
        <w:gridCol w:w="1103"/>
      </w:tblGrid>
      <w:tr w:rsidR="00387CAA" w:rsidRPr="00E9371C" w:rsidTr="00822ACF">
        <w:tc>
          <w:tcPr>
            <w:tcW w:w="4200" w:type="dxa"/>
          </w:tcPr>
          <w:p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4410" w:type="dxa"/>
            <w:gridSpan w:val="4"/>
            <w:hideMark/>
          </w:tcPr>
          <w:p w:rsidR="00387CAA" w:rsidRPr="00E9371C" w:rsidRDefault="00387CAA" w:rsidP="00E9371C">
            <w:pPr>
              <w:spacing w:line="380" w:lineRule="exact"/>
              <w:jc w:val="right"/>
              <w:rPr>
                <w:rFonts w:ascii="Arial" w:hAnsi="Arial" w:cs="Arial"/>
                <w:spacing w:val="-4"/>
                <w:sz w:val="20"/>
                <w:szCs w:val="20"/>
              </w:rPr>
            </w:pPr>
            <w:r w:rsidRPr="00E9371C">
              <w:rPr>
                <w:rFonts w:ascii="Arial" w:hAnsi="Arial" w:cs="Arial"/>
                <w:spacing w:val="-4"/>
                <w:sz w:val="20"/>
                <w:szCs w:val="20"/>
              </w:rPr>
              <w:t>(Unit: Thousand Baht)</w:t>
            </w:r>
          </w:p>
        </w:tc>
      </w:tr>
      <w:tr w:rsidR="00387CAA" w:rsidRPr="00E9371C" w:rsidTr="00822ACF">
        <w:tc>
          <w:tcPr>
            <w:tcW w:w="4200" w:type="dxa"/>
          </w:tcPr>
          <w:p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2205" w:type="dxa"/>
            <w:gridSpan w:val="2"/>
            <w:vAlign w:val="bottom"/>
            <w:hideMark/>
          </w:tcPr>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Consolidated </w:t>
            </w:r>
          </w:p>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c>
          <w:tcPr>
            <w:tcW w:w="2205" w:type="dxa"/>
            <w:gridSpan w:val="2"/>
            <w:vAlign w:val="bottom"/>
            <w:hideMark/>
          </w:tcPr>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Separate </w:t>
            </w:r>
          </w:p>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r>
      <w:tr w:rsidR="00387CAA" w:rsidRPr="00E9371C" w:rsidTr="00822ACF">
        <w:tc>
          <w:tcPr>
            <w:tcW w:w="4200" w:type="dxa"/>
          </w:tcPr>
          <w:p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1102" w:type="dxa"/>
            <w:hideMark/>
          </w:tcPr>
          <w:p w:rsidR="00387CAA" w:rsidRPr="00E9371C" w:rsidRDefault="00483156" w:rsidP="00E9371C">
            <w:pPr>
              <w:tabs>
                <w:tab w:val="left" w:pos="1440"/>
              </w:tabs>
              <w:spacing w:line="380" w:lineRule="exact"/>
              <w:ind w:left="-185" w:right="-108"/>
              <w:jc w:val="center"/>
              <w:rPr>
                <w:rFonts w:ascii="Arial" w:hAnsi="Arial" w:cs="Arial"/>
                <w:sz w:val="20"/>
                <w:szCs w:val="20"/>
                <w:u w:val="single"/>
              </w:rPr>
            </w:pPr>
            <w:r w:rsidRPr="00E9371C">
              <w:rPr>
                <w:rFonts w:ascii="Arial" w:hAnsi="Arial" w:cs="Arial"/>
                <w:spacing w:val="-4"/>
                <w:sz w:val="20"/>
                <w:szCs w:val="20"/>
                <w:u w:val="single"/>
              </w:rPr>
              <w:t>2019</w:t>
            </w:r>
          </w:p>
        </w:tc>
        <w:tc>
          <w:tcPr>
            <w:tcW w:w="1103" w:type="dxa"/>
            <w:hideMark/>
          </w:tcPr>
          <w:p w:rsidR="00387CAA" w:rsidRPr="00E9371C" w:rsidRDefault="00483156" w:rsidP="00E9371C">
            <w:pPr>
              <w:tabs>
                <w:tab w:val="left" w:pos="1440"/>
              </w:tabs>
              <w:spacing w:line="380" w:lineRule="exact"/>
              <w:ind w:left="-74" w:right="-75"/>
              <w:jc w:val="center"/>
              <w:rPr>
                <w:rFonts w:ascii="Arial" w:hAnsi="Arial" w:cs="Arial"/>
                <w:sz w:val="20"/>
                <w:szCs w:val="20"/>
                <w:u w:val="single"/>
              </w:rPr>
            </w:pPr>
            <w:r w:rsidRPr="00E9371C">
              <w:rPr>
                <w:rFonts w:ascii="Arial" w:hAnsi="Arial" w:cs="Arial"/>
                <w:spacing w:val="-4"/>
                <w:sz w:val="20"/>
                <w:szCs w:val="20"/>
                <w:u w:val="single"/>
              </w:rPr>
              <w:t>2018</w:t>
            </w:r>
          </w:p>
        </w:tc>
        <w:tc>
          <w:tcPr>
            <w:tcW w:w="1102" w:type="dxa"/>
            <w:hideMark/>
          </w:tcPr>
          <w:p w:rsidR="00387CAA" w:rsidRPr="00E9371C" w:rsidRDefault="00483156" w:rsidP="00E9371C">
            <w:pPr>
              <w:tabs>
                <w:tab w:val="left" w:pos="1440"/>
              </w:tabs>
              <w:spacing w:line="380" w:lineRule="exact"/>
              <w:ind w:left="-185" w:right="-108"/>
              <w:jc w:val="center"/>
              <w:rPr>
                <w:rFonts w:ascii="Arial" w:hAnsi="Arial" w:cs="Arial"/>
                <w:sz w:val="20"/>
                <w:szCs w:val="20"/>
                <w:u w:val="single"/>
              </w:rPr>
            </w:pPr>
            <w:r w:rsidRPr="00E9371C">
              <w:rPr>
                <w:rFonts w:ascii="Arial" w:hAnsi="Arial" w:cs="Arial"/>
                <w:spacing w:val="-4"/>
                <w:sz w:val="20"/>
                <w:szCs w:val="20"/>
                <w:u w:val="single"/>
              </w:rPr>
              <w:t>2019</w:t>
            </w:r>
          </w:p>
        </w:tc>
        <w:tc>
          <w:tcPr>
            <w:tcW w:w="1103" w:type="dxa"/>
            <w:hideMark/>
          </w:tcPr>
          <w:p w:rsidR="00387CAA" w:rsidRPr="00E9371C" w:rsidRDefault="00483156" w:rsidP="00E9371C">
            <w:pPr>
              <w:tabs>
                <w:tab w:val="left" w:pos="1440"/>
              </w:tabs>
              <w:spacing w:line="380" w:lineRule="exact"/>
              <w:ind w:left="-74" w:right="-75"/>
              <w:jc w:val="center"/>
              <w:rPr>
                <w:rFonts w:ascii="Arial" w:hAnsi="Arial" w:cs="Arial"/>
                <w:sz w:val="20"/>
                <w:szCs w:val="20"/>
                <w:u w:val="single"/>
              </w:rPr>
            </w:pPr>
            <w:r w:rsidRPr="00E9371C">
              <w:rPr>
                <w:rFonts w:ascii="Arial" w:hAnsi="Arial" w:cs="Arial"/>
                <w:spacing w:val="-4"/>
                <w:sz w:val="20"/>
                <w:szCs w:val="20"/>
                <w:u w:val="single"/>
              </w:rPr>
              <w:t>2018</w:t>
            </w:r>
          </w:p>
        </w:tc>
      </w:tr>
      <w:tr w:rsidR="00387CAA" w:rsidRPr="00E9371C" w:rsidTr="00822ACF">
        <w:tc>
          <w:tcPr>
            <w:tcW w:w="4200" w:type="dxa"/>
            <w:hideMark/>
          </w:tcPr>
          <w:p w:rsidR="00387CAA" w:rsidRPr="00E9371C" w:rsidRDefault="00387CAA" w:rsidP="00E9371C">
            <w:pPr>
              <w:tabs>
                <w:tab w:val="left" w:pos="1440"/>
              </w:tabs>
              <w:spacing w:line="380" w:lineRule="exact"/>
              <w:ind w:left="222" w:hanging="222"/>
              <w:rPr>
                <w:rFonts w:ascii="Arial" w:hAnsi="Arial" w:cs="Arial"/>
                <w:b/>
                <w:bCs/>
                <w:sz w:val="20"/>
                <w:szCs w:val="20"/>
              </w:rPr>
            </w:pPr>
            <w:r w:rsidRPr="00E9371C">
              <w:rPr>
                <w:rFonts w:ascii="Arial" w:hAnsi="Arial" w:cs="Arial"/>
                <w:b/>
                <w:bCs/>
                <w:sz w:val="20"/>
                <w:szCs w:val="20"/>
              </w:rPr>
              <w:t>Current income tax:</w:t>
            </w:r>
          </w:p>
        </w:tc>
        <w:tc>
          <w:tcPr>
            <w:tcW w:w="1102" w:type="dxa"/>
            <w:vAlign w:val="bottom"/>
          </w:tcPr>
          <w:p w:rsidR="00387CAA" w:rsidRPr="00E9371C" w:rsidRDefault="00387CAA" w:rsidP="00E9371C">
            <w:pPr>
              <w:tabs>
                <w:tab w:val="decimal" w:pos="793"/>
              </w:tabs>
              <w:spacing w:line="380" w:lineRule="exact"/>
              <w:ind w:right="-42"/>
              <w:jc w:val="both"/>
              <w:rPr>
                <w:rFonts w:ascii="Arial" w:hAnsi="Arial" w:cs="Arial"/>
                <w:spacing w:val="-4"/>
                <w:sz w:val="20"/>
                <w:szCs w:val="20"/>
              </w:rPr>
            </w:pPr>
          </w:p>
        </w:tc>
        <w:tc>
          <w:tcPr>
            <w:tcW w:w="1103" w:type="dxa"/>
            <w:vAlign w:val="bottom"/>
          </w:tcPr>
          <w:p w:rsidR="00387CAA" w:rsidRPr="00E9371C" w:rsidRDefault="00387CAA" w:rsidP="00E9371C">
            <w:pPr>
              <w:tabs>
                <w:tab w:val="decimal" w:pos="793"/>
              </w:tabs>
              <w:spacing w:line="380" w:lineRule="exact"/>
              <w:ind w:right="-42"/>
              <w:jc w:val="both"/>
              <w:rPr>
                <w:rFonts w:ascii="Arial" w:hAnsi="Arial" w:cs="Arial"/>
                <w:spacing w:val="-4"/>
                <w:sz w:val="20"/>
                <w:szCs w:val="20"/>
              </w:rPr>
            </w:pPr>
          </w:p>
        </w:tc>
        <w:tc>
          <w:tcPr>
            <w:tcW w:w="1102" w:type="dxa"/>
            <w:vAlign w:val="bottom"/>
          </w:tcPr>
          <w:p w:rsidR="00387CAA" w:rsidRPr="00E9371C" w:rsidRDefault="00387CAA" w:rsidP="00E9371C">
            <w:pPr>
              <w:tabs>
                <w:tab w:val="decimal" w:pos="793"/>
              </w:tabs>
              <w:spacing w:line="380" w:lineRule="exact"/>
              <w:ind w:right="-42"/>
              <w:jc w:val="both"/>
              <w:rPr>
                <w:rFonts w:ascii="Arial" w:hAnsi="Arial" w:cs="Arial"/>
                <w:spacing w:val="-4"/>
                <w:sz w:val="20"/>
                <w:szCs w:val="20"/>
              </w:rPr>
            </w:pPr>
          </w:p>
        </w:tc>
        <w:tc>
          <w:tcPr>
            <w:tcW w:w="1103" w:type="dxa"/>
            <w:vAlign w:val="bottom"/>
          </w:tcPr>
          <w:p w:rsidR="00387CAA" w:rsidRPr="00E9371C" w:rsidRDefault="00387CAA" w:rsidP="00E9371C">
            <w:pPr>
              <w:tabs>
                <w:tab w:val="decimal" w:pos="793"/>
              </w:tabs>
              <w:spacing w:line="380" w:lineRule="exact"/>
              <w:ind w:right="-42"/>
              <w:jc w:val="both"/>
              <w:rPr>
                <w:rFonts w:ascii="Arial" w:hAnsi="Arial" w:cs="Arial"/>
                <w:spacing w:val="-4"/>
                <w:sz w:val="20"/>
                <w:szCs w:val="20"/>
              </w:rPr>
            </w:pPr>
          </w:p>
        </w:tc>
      </w:tr>
      <w:tr w:rsidR="005A4F24" w:rsidRPr="00E9371C" w:rsidTr="00822ACF">
        <w:tc>
          <w:tcPr>
            <w:tcW w:w="4200" w:type="dxa"/>
            <w:hideMark/>
          </w:tcPr>
          <w:p w:rsidR="005A4F24" w:rsidRPr="00E9371C" w:rsidRDefault="005A4F24" w:rsidP="00E9371C">
            <w:pPr>
              <w:tabs>
                <w:tab w:val="left" w:pos="1440"/>
              </w:tabs>
              <w:spacing w:line="380" w:lineRule="exact"/>
              <w:ind w:left="222" w:hanging="222"/>
              <w:rPr>
                <w:rFonts w:ascii="Arial" w:hAnsi="Arial" w:cs="Arial"/>
                <w:sz w:val="20"/>
                <w:szCs w:val="20"/>
              </w:rPr>
            </w:pPr>
            <w:r w:rsidRPr="00E9371C">
              <w:rPr>
                <w:rFonts w:ascii="Arial" w:hAnsi="Arial" w:cs="Arial"/>
                <w:sz w:val="20"/>
                <w:szCs w:val="20"/>
              </w:rPr>
              <w:t>Current income tax charge</w:t>
            </w:r>
          </w:p>
        </w:tc>
        <w:tc>
          <w:tcPr>
            <w:tcW w:w="1102" w:type="dxa"/>
          </w:tcPr>
          <w:p w:rsidR="005A4F24" w:rsidRPr="00E9371C" w:rsidRDefault="00E656B4" w:rsidP="00E9371C">
            <w:pP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166,</w:t>
            </w:r>
            <w:r w:rsidR="007422DD" w:rsidRPr="00E9371C">
              <w:rPr>
                <w:rFonts w:ascii="Arial" w:hAnsi="Arial" w:cs="Arial"/>
                <w:color w:val="000000"/>
                <w:sz w:val="20"/>
                <w:szCs w:val="20"/>
              </w:rPr>
              <w:t>115</w:t>
            </w:r>
          </w:p>
        </w:tc>
        <w:tc>
          <w:tcPr>
            <w:tcW w:w="1103" w:type="dxa"/>
          </w:tcPr>
          <w:p w:rsidR="005A4F24" w:rsidRPr="00E9371C" w:rsidRDefault="005A4F24" w:rsidP="00E9371C">
            <w:pP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190,640</w:t>
            </w:r>
          </w:p>
        </w:tc>
        <w:tc>
          <w:tcPr>
            <w:tcW w:w="1102" w:type="dxa"/>
          </w:tcPr>
          <w:p w:rsidR="005A4F24" w:rsidRPr="00E9371C" w:rsidRDefault="005A4F24" w:rsidP="00E9371C">
            <w:pP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w:t>
            </w:r>
          </w:p>
        </w:tc>
        <w:tc>
          <w:tcPr>
            <w:tcW w:w="1103" w:type="dxa"/>
          </w:tcPr>
          <w:p w:rsidR="005A4F24" w:rsidRPr="00E9371C" w:rsidRDefault="005A4F24" w:rsidP="00E9371C">
            <w:pP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w:t>
            </w:r>
          </w:p>
        </w:tc>
      </w:tr>
      <w:tr w:rsidR="005A4F24" w:rsidRPr="00E9371C" w:rsidTr="00822ACF">
        <w:tc>
          <w:tcPr>
            <w:tcW w:w="4200" w:type="dxa"/>
            <w:hideMark/>
          </w:tcPr>
          <w:p w:rsidR="005A4F24" w:rsidRPr="00E9371C" w:rsidRDefault="005A4F24" w:rsidP="00E9371C">
            <w:pPr>
              <w:tabs>
                <w:tab w:val="left" w:pos="567"/>
                <w:tab w:val="left" w:pos="1134"/>
                <w:tab w:val="left" w:pos="1701"/>
              </w:tabs>
              <w:spacing w:line="380" w:lineRule="exact"/>
              <w:ind w:left="222" w:right="-108" w:hanging="222"/>
              <w:rPr>
                <w:rFonts w:ascii="Arial" w:hAnsi="Arial" w:cs="Arial"/>
                <w:b/>
                <w:bCs/>
                <w:color w:val="000000"/>
                <w:sz w:val="20"/>
                <w:szCs w:val="20"/>
              </w:rPr>
            </w:pPr>
            <w:r w:rsidRPr="00E9371C">
              <w:rPr>
                <w:rFonts w:ascii="Arial" w:hAnsi="Arial" w:cs="Arial"/>
                <w:b/>
                <w:bCs/>
                <w:color w:val="000000"/>
                <w:sz w:val="20"/>
                <w:szCs w:val="20"/>
              </w:rPr>
              <w:t>Deferred tax:</w:t>
            </w:r>
          </w:p>
        </w:tc>
        <w:tc>
          <w:tcPr>
            <w:tcW w:w="1102" w:type="dxa"/>
            <w:vAlign w:val="bottom"/>
          </w:tcPr>
          <w:p w:rsidR="005A4F24" w:rsidRPr="00E9371C" w:rsidRDefault="005A4F24" w:rsidP="00E9371C">
            <w:pPr>
              <w:tabs>
                <w:tab w:val="decimal" w:pos="792"/>
              </w:tabs>
              <w:spacing w:line="380" w:lineRule="exact"/>
              <w:ind w:right="-42"/>
              <w:jc w:val="thaiDistribute"/>
              <w:rPr>
                <w:rFonts w:ascii="Arial" w:hAnsi="Arial" w:cs="Arial"/>
                <w:spacing w:val="-4"/>
                <w:sz w:val="20"/>
                <w:szCs w:val="20"/>
              </w:rPr>
            </w:pPr>
          </w:p>
        </w:tc>
        <w:tc>
          <w:tcPr>
            <w:tcW w:w="1103" w:type="dxa"/>
            <w:vAlign w:val="bottom"/>
          </w:tcPr>
          <w:p w:rsidR="005A4F24" w:rsidRPr="00E9371C" w:rsidRDefault="005A4F24" w:rsidP="00E9371C">
            <w:pPr>
              <w:tabs>
                <w:tab w:val="decimal" w:pos="792"/>
              </w:tabs>
              <w:spacing w:line="380" w:lineRule="exact"/>
              <w:ind w:right="-42"/>
              <w:jc w:val="thaiDistribute"/>
              <w:rPr>
                <w:rFonts w:ascii="Arial" w:hAnsi="Arial" w:cs="Arial"/>
                <w:spacing w:val="-4"/>
                <w:sz w:val="20"/>
                <w:szCs w:val="20"/>
              </w:rPr>
            </w:pPr>
          </w:p>
        </w:tc>
        <w:tc>
          <w:tcPr>
            <w:tcW w:w="1102" w:type="dxa"/>
            <w:vAlign w:val="bottom"/>
          </w:tcPr>
          <w:p w:rsidR="005A4F24" w:rsidRPr="00E9371C" w:rsidRDefault="005A4F24" w:rsidP="00E9371C">
            <w:pPr>
              <w:tabs>
                <w:tab w:val="decimal" w:pos="792"/>
              </w:tabs>
              <w:spacing w:line="380" w:lineRule="exact"/>
              <w:ind w:right="-14"/>
              <w:rPr>
                <w:rFonts w:ascii="Arial" w:hAnsi="Arial" w:cs="Arial"/>
                <w:color w:val="000000"/>
                <w:sz w:val="20"/>
                <w:szCs w:val="20"/>
              </w:rPr>
            </w:pPr>
          </w:p>
        </w:tc>
        <w:tc>
          <w:tcPr>
            <w:tcW w:w="1103" w:type="dxa"/>
            <w:vAlign w:val="bottom"/>
          </w:tcPr>
          <w:p w:rsidR="005A4F24" w:rsidRPr="00E9371C" w:rsidRDefault="005A4F24" w:rsidP="00E9371C">
            <w:pPr>
              <w:tabs>
                <w:tab w:val="decimal" w:pos="792"/>
              </w:tabs>
              <w:spacing w:line="380" w:lineRule="exact"/>
              <w:ind w:right="-14"/>
              <w:rPr>
                <w:rFonts w:ascii="Arial" w:hAnsi="Arial" w:cs="Arial"/>
                <w:color w:val="000000"/>
                <w:sz w:val="20"/>
                <w:szCs w:val="20"/>
              </w:rPr>
            </w:pPr>
          </w:p>
        </w:tc>
      </w:tr>
      <w:tr w:rsidR="005A4F24" w:rsidRPr="00E9371C" w:rsidTr="00822ACF">
        <w:tc>
          <w:tcPr>
            <w:tcW w:w="4200" w:type="dxa"/>
          </w:tcPr>
          <w:p w:rsidR="005A4F24" w:rsidRPr="00E9371C" w:rsidRDefault="005A4F24" w:rsidP="00E9371C">
            <w:pPr>
              <w:tabs>
                <w:tab w:val="left" w:pos="567"/>
                <w:tab w:val="left" w:pos="1134"/>
                <w:tab w:val="left" w:pos="1701"/>
              </w:tabs>
              <w:spacing w:line="380" w:lineRule="exact"/>
              <w:ind w:left="222" w:hanging="222"/>
              <w:rPr>
                <w:rFonts w:ascii="Arial" w:hAnsi="Arial" w:cs="Arial"/>
                <w:sz w:val="20"/>
                <w:szCs w:val="20"/>
              </w:rPr>
            </w:pPr>
            <w:r w:rsidRPr="00E9371C">
              <w:rPr>
                <w:rFonts w:ascii="Arial" w:hAnsi="Arial" w:cs="Arial"/>
                <w:sz w:val="20"/>
                <w:szCs w:val="20"/>
              </w:rPr>
              <w:t xml:space="preserve">Relating to origination and reversal of temporary differences  </w:t>
            </w:r>
          </w:p>
        </w:tc>
        <w:tc>
          <w:tcPr>
            <w:tcW w:w="1102" w:type="dxa"/>
            <w:vAlign w:val="bottom"/>
          </w:tcPr>
          <w:p w:rsidR="005A4F24" w:rsidRPr="00E9371C" w:rsidRDefault="00E656B4" w:rsidP="00E9371C">
            <w:pPr>
              <w:pBdr>
                <w:bottom w:val="sing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(4,578)</w:t>
            </w:r>
          </w:p>
        </w:tc>
        <w:tc>
          <w:tcPr>
            <w:tcW w:w="1103" w:type="dxa"/>
            <w:vAlign w:val="bottom"/>
          </w:tcPr>
          <w:p w:rsidR="005A4F24" w:rsidRPr="00E9371C" w:rsidRDefault="005A4F24" w:rsidP="00E9371C">
            <w:pPr>
              <w:pBdr>
                <w:bottom w:val="sing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8,724</w:t>
            </w:r>
          </w:p>
        </w:tc>
        <w:tc>
          <w:tcPr>
            <w:tcW w:w="1102" w:type="dxa"/>
            <w:vAlign w:val="bottom"/>
          </w:tcPr>
          <w:p w:rsidR="005A4F24" w:rsidRPr="00E9371C" w:rsidRDefault="005A4F24" w:rsidP="00E9371C">
            <w:pPr>
              <w:pBdr>
                <w:bottom w:val="sing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(859)</w:t>
            </w:r>
          </w:p>
        </w:tc>
        <w:tc>
          <w:tcPr>
            <w:tcW w:w="1103" w:type="dxa"/>
            <w:vAlign w:val="bottom"/>
          </w:tcPr>
          <w:p w:rsidR="005A4F24" w:rsidRPr="00E9371C" w:rsidRDefault="005A4F24" w:rsidP="00E9371C">
            <w:pPr>
              <w:pBdr>
                <w:bottom w:val="sing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115</w:t>
            </w:r>
          </w:p>
        </w:tc>
      </w:tr>
      <w:tr w:rsidR="005A4F24" w:rsidRPr="00E9371C" w:rsidTr="00822ACF">
        <w:tc>
          <w:tcPr>
            <w:tcW w:w="4200" w:type="dxa"/>
            <w:hideMark/>
          </w:tcPr>
          <w:p w:rsidR="005A4F24" w:rsidRPr="00E9371C" w:rsidRDefault="005A4F24" w:rsidP="00E9371C">
            <w:pPr>
              <w:tabs>
                <w:tab w:val="left" w:pos="567"/>
                <w:tab w:val="left" w:pos="1134"/>
                <w:tab w:val="left" w:pos="1701"/>
              </w:tabs>
              <w:spacing w:line="380" w:lineRule="exact"/>
              <w:ind w:left="222" w:right="-108" w:hanging="222"/>
              <w:rPr>
                <w:rFonts w:ascii="Arial" w:hAnsi="Arial" w:cs="Arial"/>
                <w:b/>
                <w:bCs/>
                <w:color w:val="000000"/>
                <w:sz w:val="20"/>
                <w:szCs w:val="20"/>
              </w:rPr>
            </w:pPr>
            <w:r w:rsidRPr="00E9371C">
              <w:rPr>
                <w:rFonts w:ascii="Arial" w:hAnsi="Arial" w:cs="Arial"/>
                <w:b/>
                <w:bCs/>
                <w:color w:val="000000"/>
                <w:sz w:val="20"/>
                <w:szCs w:val="20"/>
              </w:rPr>
              <w:t xml:space="preserve">Income tax expenses </w:t>
            </w:r>
            <w:r w:rsidR="007422DD" w:rsidRPr="00E9371C">
              <w:rPr>
                <w:rFonts w:ascii="Arial" w:hAnsi="Arial" w:cs="Arial"/>
                <w:b/>
                <w:bCs/>
                <w:color w:val="000000"/>
                <w:sz w:val="20"/>
                <w:szCs w:val="20"/>
              </w:rPr>
              <w:t xml:space="preserve">(income) </w:t>
            </w:r>
            <w:r w:rsidRPr="00E9371C">
              <w:rPr>
                <w:rFonts w:ascii="Arial" w:hAnsi="Arial" w:cs="Arial"/>
                <w:b/>
                <w:bCs/>
                <w:color w:val="000000"/>
                <w:sz w:val="20"/>
                <w:szCs w:val="20"/>
              </w:rPr>
              <w:t>reported in the income statements</w:t>
            </w:r>
          </w:p>
        </w:tc>
        <w:tc>
          <w:tcPr>
            <w:tcW w:w="1102" w:type="dxa"/>
            <w:vAlign w:val="bottom"/>
          </w:tcPr>
          <w:p w:rsidR="005A4F24" w:rsidRPr="00E9371C" w:rsidRDefault="005D1577" w:rsidP="00E9371C">
            <w:pPr>
              <w:pBdr>
                <w:bottom w:val="doub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161,</w:t>
            </w:r>
            <w:r w:rsidR="007422DD" w:rsidRPr="00E9371C">
              <w:rPr>
                <w:rFonts w:ascii="Arial" w:hAnsi="Arial" w:cs="Arial"/>
                <w:color w:val="000000"/>
                <w:sz w:val="20"/>
                <w:szCs w:val="20"/>
              </w:rPr>
              <w:t>537</w:t>
            </w:r>
          </w:p>
        </w:tc>
        <w:tc>
          <w:tcPr>
            <w:tcW w:w="1103" w:type="dxa"/>
            <w:vAlign w:val="bottom"/>
          </w:tcPr>
          <w:p w:rsidR="005A4F24" w:rsidRPr="00E9371C" w:rsidRDefault="005A4F24" w:rsidP="00E9371C">
            <w:pPr>
              <w:pBdr>
                <w:bottom w:val="doub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199,364</w:t>
            </w:r>
          </w:p>
        </w:tc>
        <w:tc>
          <w:tcPr>
            <w:tcW w:w="1102" w:type="dxa"/>
            <w:vAlign w:val="bottom"/>
          </w:tcPr>
          <w:p w:rsidR="005A4F24" w:rsidRPr="00E9371C" w:rsidRDefault="005A4F24" w:rsidP="00E9371C">
            <w:pPr>
              <w:pBdr>
                <w:bottom w:val="doub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(859)</w:t>
            </w:r>
          </w:p>
        </w:tc>
        <w:tc>
          <w:tcPr>
            <w:tcW w:w="1103" w:type="dxa"/>
            <w:vAlign w:val="bottom"/>
          </w:tcPr>
          <w:p w:rsidR="005A4F24" w:rsidRPr="00E9371C" w:rsidRDefault="005A4F24" w:rsidP="00E9371C">
            <w:pPr>
              <w:pBdr>
                <w:bottom w:val="doub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115</w:t>
            </w:r>
          </w:p>
        </w:tc>
      </w:tr>
    </w:tbl>
    <w:p w:rsidR="00387CAA" w:rsidRPr="003F4302" w:rsidRDefault="00387CAA" w:rsidP="00E9371C">
      <w:pPr>
        <w:tabs>
          <w:tab w:val="left" w:pos="1134"/>
          <w:tab w:val="left" w:pos="1701"/>
        </w:tabs>
        <w:spacing w:before="120" w:after="240" w:line="380" w:lineRule="exact"/>
        <w:ind w:left="547"/>
        <w:jc w:val="thaiDistribute"/>
        <w:rPr>
          <w:rFonts w:ascii="Arial" w:hAnsi="Arial" w:cs="Arial"/>
          <w:sz w:val="22"/>
          <w:szCs w:val="22"/>
        </w:rPr>
      </w:pPr>
      <w:r w:rsidRPr="003F4302">
        <w:rPr>
          <w:rFonts w:ascii="Arial" w:hAnsi="Arial" w:cs="Cordia New"/>
          <w:sz w:val="22"/>
          <w:szCs w:val="22"/>
        </w:rPr>
        <w:t xml:space="preserve">The amounts of income tax relating to each component of </w:t>
      </w:r>
      <w:r w:rsidRPr="003F4302">
        <w:rPr>
          <w:rFonts w:ascii="Arial" w:hAnsi="Arial" w:cs="Arial"/>
          <w:sz w:val="22"/>
          <w:szCs w:val="22"/>
        </w:rPr>
        <w:t xml:space="preserve">other comprehensive income </w:t>
      </w:r>
      <w:r w:rsidRPr="003F4302">
        <w:rPr>
          <w:rFonts w:ascii="Arial" w:hAnsi="Arial"/>
          <w:sz w:val="22"/>
          <w:szCs w:val="22"/>
        </w:rPr>
        <w:t xml:space="preserve">for </w:t>
      </w:r>
      <w:r w:rsidR="00FE6CF1" w:rsidRPr="003F4302">
        <w:rPr>
          <w:rFonts w:ascii="Arial" w:hAnsi="Arial"/>
          <w:sz w:val="22"/>
          <w:szCs w:val="22"/>
        </w:rPr>
        <w:t xml:space="preserve">the years ended 31 December </w:t>
      </w:r>
      <w:r w:rsidR="00483156">
        <w:rPr>
          <w:rFonts w:ascii="Arial" w:hAnsi="Arial"/>
          <w:sz w:val="22"/>
          <w:szCs w:val="22"/>
        </w:rPr>
        <w:t>2019</w:t>
      </w:r>
      <w:r w:rsidR="00FE6CF1" w:rsidRPr="003F4302">
        <w:rPr>
          <w:rFonts w:ascii="Arial" w:hAnsi="Arial"/>
          <w:sz w:val="22"/>
          <w:szCs w:val="22"/>
        </w:rPr>
        <w:t xml:space="preserve"> and </w:t>
      </w:r>
      <w:r w:rsidR="00483156">
        <w:rPr>
          <w:rFonts w:ascii="Arial" w:hAnsi="Arial"/>
          <w:sz w:val="22"/>
          <w:szCs w:val="22"/>
        </w:rPr>
        <w:t>2018</w:t>
      </w:r>
      <w:r w:rsidRPr="003F4302">
        <w:rPr>
          <w:rFonts w:ascii="Arial" w:hAnsi="Arial"/>
          <w:sz w:val="22"/>
          <w:szCs w:val="22"/>
        </w:rPr>
        <w:t xml:space="preserve"> </w:t>
      </w:r>
      <w:r w:rsidRPr="003F4302">
        <w:rPr>
          <w:rFonts w:ascii="Arial" w:hAnsi="Arial" w:cs="Arial"/>
          <w:sz w:val="22"/>
          <w:szCs w:val="22"/>
        </w:rPr>
        <w:t>are as follows:</w:t>
      </w:r>
    </w:p>
    <w:tbl>
      <w:tblPr>
        <w:tblW w:w="8700" w:type="dxa"/>
        <w:tblInd w:w="450" w:type="dxa"/>
        <w:tblLayout w:type="fixed"/>
        <w:tblLook w:val="01E0" w:firstRow="1" w:lastRow="1" w:firstColumn="1" w:lastColumn="1" w:noHBand="0" w:noVBand="0"/>
      </w:tblPr>
      <w:tblGrid>
        <w:gridCol w:w="4380"/>
        <w:gridCol w:w="1080"/>
        <w:gridCol w:w="1080"/>
        <w:gridCol w:w="1080"/>
        <w:gridCol w:w="1080"/>
      </w:tblGrid>
      <w:tr w:rsidR="00387CAA" w:rsidRPr="00E9371C" w:rsidTr="00822ACF">
        <w:tc>
          <w:tcPr>
            <w:tcW w:w="4380" w:type="dxa"/>
          </w:tcPr>
          <w:p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4320" w:type="dxa"/>
            <w:gridSpan w:val="4"/>
            <w:hideMark/>
          </w:tcPr>
          <w:p w:rsidR="00387CAA" w:rsidRPr="00E9371C" w:rsidRDefault="00387CAA" w:rsidP="00E9371C">
            <w:pPr>
              <w:spacing w:line="380" w:lineRule="exact"/>
              <w:jc w:val="right"/>
              <w:rPr>
                <w:rFonts w:ascii="Arial" w:hAnsi="Arial" w:cs="Arial"/>
                <w:spacing w:val="-4"/>
                <w:sz w:val="20"/>
                <w:szCs w:val="20"/>
              </w:rPr>
            </w:pPr>
            <w:r w:rsidRPr="00E9371C">
              <w:rPr>
                <w:rFonts w:ascii="Arial" w:hAnsi="Arial" w:cs="Arial"/>
                <w:spacing w:val="-4"/>
                <w:sz w:val="20"/>
                <w:szCs w:val="20"/>
              </w:rPr>
              <w:t>(Unit: Thousand Baht)</w:t>
            </w:r>
          </w:p>
        </w:tc>
      </w:tr>
      <w:tr w:rsidR="00387CAA" w:rsidRPr="00E9371C" w:rsidTr="00822ACF">
        <w:tc>
          <w:tcPr>
            <w:tcW w:w="4380" w:type="dxa"/>
          </w:tcPr>
          <w:p w:rsidR="00387CAA" w:rsidRPr="00E9371C" w:rsidRDefault="00387CAA" w:rsidP="00E9371C">
            <w:pPr>
              <w:tabs>
                <w:tab w:val="left" w:pos="1440"/>
              </w:tabs>
              <w:spacing w:line="380" w:lineRule="exact"/>
              <w:jc w:val="thaiDistribute"/>
              <w:rPr>
                <w:rFonts w:ascii="Arial" w:hAnsi="Arial" w:cs="Arial"/>
                <w:spacing w:val="-4"/>
                <w:sz w:val="20"/>
                <w:szCs w:val="20"/>
              </w:rPr>
            </w:pPr>
          </w:p>
        </w:tc>
        <w:tc>
          <w:tcPr>
            <w:tcW w:w="2160" w:type="dxa"/>
            <w:gridSpan w:val="2"/>
            <w:vAlign w:val="bottom"/>
            <w:hideMark/>
          </w:tcPr>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Consolidated </w:t>
            </w:r>
          </w:p>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c>
          <w:tcPr>
            <w:tcW w:w="2160" w:type="dxa"/>
            <w:gridSpan w:val="2"/>
            <w:vAlign w:val="bottom"/>
            <w:hideMark/>
          </w:tcPr>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 xml:space="preserve">Separate </w:t>
            </w:r>
          </w:p>
          <w:p w:rsidR="00387CAA" w:rsidRPr="00E9371C" w:rsidRDefault="00387CAA" w:rsidP="00E9371C">
            <w:pPr>
              <w:pBdr>
                <w:bottom w:val="single" w:sz="6" w:space="1" w:color="auto"/>
              </w:pBdr>
              <w:spacing w:line="380" w:lineRule="exact"/>
              <w:ind w:right="-43"/>
              <w:jc w:val="center"/>
              <w:rPr>
                <w:rFonts w:ascii="Arial" w:hAnsi="Arial" w:cs="Arial"/>
                <w:sz w:val="20"/>
                <w:szCs w:val="20"/>
              </w:rPr>
            </w:pPr>
            <w:r w:rsidRPr="00E9371C">
              <w:rPr>
                <w:rFonts w:ascii="Arial" w:hAnsi="Arial" w:cs="Arial"/>
                <w:sz w:val="20"/>
                <w:szCs w:val="20"/>
              </w:rPr>
              <w:t>financial statements</w:t>
            </w:r>
          </w:p>
        </w:tc>
      </w:tr>
      <w:tr w:rsidR="000E26CD" w:rsidRPr="00E9371C" w:rsidTr="00822ACF">
        <w:tc>
          <w:tcPr>
            <w:tcW w:w="4380" w:type="dxa"/>
          </w:tcPr>
          <w:p w:rsidR="000E26CD" w:rsidRPr="00E9371C" w:rsidRDefault="000E26CD" w:rsidP="00E9371C">
            <w:pPr>
              <w:tabs>
                <w:tab w:val="left" w:pos="1440"/>
              </w:tabs>
              <w:spacing w:line="380" w:lineRule="exact"/>
              <w:jc w:val="thaiDistribute"/>
              <w:rPr>
                <w:rFonts w:ascii="Arial" w:hAnsi="Arial" w:cs="Arial"/>
                <w:spacing w:val="-4"/>
                <w:sz w:val="20"/>
                <w:szCs w:val="20"/>
              </w:rPr>
            </w:pPr>
          </w:p>
        </w:tc>
        <w:tc>
          <w:tcPr>
            <w:tcW w:w="1080" w:type="dxa"/>
            <w:hideMark/>
          </w:tcPr>
          <w:p w:rsidR="000E26CD" w:rsidRPr="00E9371C" w:rsidRDefault="00483156" w:rsidP="00E9371C">
            <w:pPr>
              <w:tabs>
                <w:tab w:val="left" w:pos="1440"/>
              </w:tabs>
              <w:spacing w:line="380" w:lineRule="exact"/>
              <w:ind w:left="-185" w:right="-108"/>
              <w:jc w:val="center"/>
              <w:rPr>
                <w:rFonts w:ascii="Arial" w:hAnsi="Arial" w:cs="Arial"/>
                <w:sz w:val="20"/>
                <w:szCs w:val="20"/>
                <w:u w:val="single"/>
              </w:rPr>
            </w:pPr>
            <w:r w:rsidRPr="00E9371C">
              <w:rPr>
                <w:rFonts w:ascii="Arial" w:hAnsi="Arial" w:cs="Arial"/>
                <w:spacing w:val="-4"/>
                <w:sz w:val="20"/>
                <w:szCs w:val="20"/>
                <w:u w:val="single"/>
              </w:rPr>
              <w:t>2019</w:t>
            </w:r>
          </w:p>
        </w:tc>
        <w:tc>
          <w:tcPr>
            <w:tcW w:w="1080" w:type="dxa"/>
            <w:hideMark/>
          </w:tcPr>
          <w:p w:rsidR="000E26CD" w:rsidRPr="00E9371C" w:rsidRDefault="00483156" w:rsidP="00E9371C">
            <w:pPr>
              <w:tabs>
                <w:tab w:val="left" w:pos="1440"/>
              </w:tabs>
              <w:spacing w:line="380" w:lineRule="exact"/>
              <w:ind w:left="-74" w:right="-75"/>
              <w:jc w:val="center"/>
              <w:rPr>
                <w:rFonts w:ascii="Arial" w:hAnsi="Arial" w:cs="Arial"/>
                <w:sz w:val="20"/>
                <w:szCs w:val="20"/>
                <w:u w:val="single"/>
              </w:rPr>
            </w:pPr>
            <w:r w:rsidRPr="00E9371C">
              <w:rPr>
                <w:rFonts w:ascii="Arial" w:hAnsi="Arial" w:cs="Arial"/>
                <w:spacing w:val="-4"/>
                <w:sz w:val="20"/>
                <w:szCs w:val="20"/>
                <w:u w:val="single"/>
              </w:rPr>
              <w:t>2018</w:t>
            </w:r>
          </w:p>
        </w:tc>
        <w:tc>
          <w:tcPr>
            <w:tcW w:w="1080" w:type="dxa"/>
            <w:hideMark/>
          </w:tcPr>
          <w:p w:rsidR="000E26CD" w:rsidRPr="00E9371C" w:rsidRDefault="00483156" w:rsidP="00E9371C">
            <w:pPr>
              <w:tabs>
                <w:tab w:val="left" w:pos="1440"/>
              </w:tabs>
              <w:spacing w:line="380" w:lineRule="exact"/>
              <w:ind w:left="-185" w:right="-108"/>
              <w:jc w:val="center"/>
              <w:rPr>
                <w:rFonts w:ascii="Arial" w:hAnsi="Arial" w:cs="Arial"/>
                <w:sz w:val="20"/>
                <w:szCs w:val="20"/>
                <w:u w:val="single"/>
              </w:rPr>
            </w:pPr>
            <w:r w:rsidRPr="00E9371C">
              <w:rPr>
                <w:rFonts w:ascii="Arial" w:hAnsi="Arial" w:cs="Arial"/>
                <w:spacing w:val="-4"/>
                <w:sz w:val="20"/>
                <w:szCs w:val="20"/>
                <w:u w:val="single"/>
              </w:rPr>
              <w:t>2019</w:t>
            </w:r>
          </w:p>
        </w:tc>
        <w:tc>
          <w:tcPr>
            <w:tcW w:w="1080" w:type="dxa"/>
            <w:hideMark/>
          </w:tcPr>
          <w:p w:rsidR="000E26CD" w:rsidRPr="00E9371C" w:rsidRDefault="00483156" w:rsidP="00E9371C">
            <w:pPr>
              <w:tabs>
                <w:tab w:val="left" w:pos="1440"/>
              </w:tabs>
              <w:spacing w:line="380" w:lineRule="exact"/>
              <w:ind w:left="-74" w:right="-75"/>
              <w:jc w:val="center"/>
              <w:rPr>
                <w:rFonts w:ascii="Arial" w:hAnsi="Arial" w:cs="Arial"/>
                <w:sz w:val="20"/>
                <w:szCs w:val="20"/>
                <w:u w:val="single"/>
              </w:rPr>
            </w:pPr>
            <w:r w:rsidRPr="00E9371C">
              <w:rPr>
                <w:rFonts w:ascii="Arial" w:hAnsi="Arial" w:cs="Arial"/>
                <w:spacing w:val="-4"/>
                <w:sz w:val="20"/>
                <w:szCs w:val="20"/>
                <w:u w:val="single"/>
              </w:rPr>
              <w:t>2018</w:t>
            </w:r>
          </w:p>
        </w:tc>
      </w:tr>
      <w:tr w:rsidR="005D1577" w:rsidRPr="00E9371C" w:rsidTr="00822ACF">
        <w:tc>
          <w:tcPr>
            <w:tcW w:w="4380" w:type="dxa"/>
          </w:tcPr>
          <w:p w:rsidR="005D1577" w:rsidRPr="00E9371C" w:rsidRDefault="005D1577" w:rsidP="00E9371C">
            <w:pPr>
              <w:tabs>
                <w:tab w:val="left" w:pos="567"/>
                <w:tab w:val="left" w:pos="1134"/>
                <w:tab w:val="left" w:pos="1701"/>
              </w:tabs>
              <w:spacing w:line="380" w:lineRule="exact"/>
              <w:ind w:left="162" w:hanging="162"/>
              <w:rPr>
                <w:rFonts w:ascii="Arial" w:hAnsi="Arial" w:cs="Arial"/>
                <w:color w:val="FF0000"/>
                <w:sz w:val="20"/>
                <w:szCs w:val="20"/>
              </w:rPr>
            </w:pPr>
            <w:r w:rsidRPr="00E9371C">
              <w:rPr>
                <w:rFonts w:ascii="Arial" w:hAnsi="Arial" w:cs="Arial"/>
                <w:sz w:val="20"/>
                <w:szCs w:val="20"/>
              </w:rPr>
              <w:t>Deferred tax on actuarial gain</w:t>
            </w:r>
            <w:r w:rsidR="007422DD" w:rsidRPr="00E9371C">
              <w:rPr>
                <w:rFonts w:ascii="Arial" w:hAnsi="Arial" w:cs="Arial"/>
                <w:sz w:val="20"/>
                <w:szCs w:val="20"/>
              </w:rPr>
              <w:t xml:space="preserve"> (loss)</w:t>
            </w:r>
          </w:p>
        </w:tc>
        <w:tc>
          <w:tcPr>
            <w:tcW w:w="1080" w:type="dxa"/>
            <w:vAlign w:val="bottom"/>
          </w:tcPr>
          <w:p w:rsidR="005D1577" w:rsidRPr="00E9371C" w:rsidRDefault="005D1577" w:rsidP="00E9371C">
            <w:pP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943</w:t>
            </w:r>
          </w:p>
        </w:tc>
        <w:tc>
          <w:tcPr>
            <w:tcW w:w="1080" w:type="dxa"/>
            <w:vAlign w:val="bottom"/>
          </w:tcPr>
          <w:p w:rsidR="005D1577" w:rsidRPr="00E9371C" w:rsidRDefault="005D1577" w:rsidP="00E9371C">
            <w:pP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(14,041)</w:t>
            </w:r>
          </w:p>
        </w:tc>
        <w:tc>
          <w:tcPr>
            <w:tcW w:w="1080" w:type="dxa"/>
            <w:vAlign w:val="bottom"/>
          </w:tcPr>
          <w:p w:rsidR="005D1577" w:rsidRPr="00E9371C" w:rsidRDefault="005D1577" w:rsidP="00E9371C">
            <w:pP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(383)</w:t>
            </w:r>
          </w:p>
        </w:tc>
        <w:tc>
          <w:tcPr>
            <w:tcW w:w="1080" w:type="dxa"/>
            <w:vAlign w:val="bottom"/>
          </w:tcPr>
          <w:p w:rsidR="005D1577" w:rsidRPr="00E9371C" w:rsidRDefault="005D1577" w:rsidP="00E9371C">
            <w:pP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(351)</w:t>
            </w:r>
          </w:p>
        </w:tc>
      </w:tr>
      <w:tr w:rsidR="005D1577" w:rsidRPr="00E9371C" w:rsidTr="00822ACF">
        <w:tc>
          <w:tcPr>
            <w:tcW w:w="4380" w:type="dxa"/>
            <w:hideMark/>
          </w:tcPr>
          <w:p w:rsidR="005D1577" w:rsidRPr="00E9371C" w:rsidRDefault="005D1577" w:rsidP="00E9371C">
            <w:pPr>
              <w:tabs>
                <w:tab w:val="left" w:pos="567"/>
                <w:tab w:val="left" w:pos="1134"/>
                <w:tab w:val="left" w:pos="1701"/>
              </w:tabs>
              <w:spacing w:line="380" w:lineRule="exact"/>
              <w:ind w:left="162" w:hanging="162"/>
              <w:rPr>
                <w:rFonts w:ascii="Arial" w:hAnsi="Arial" w:cs="Arial"/>
                <w:sz w:val="20"/>
                <w:szCs w:val="20"/>
              </w:rPr>
            </w:pPr>
            <w:r w:rsidRPr="00E9371C">
              <w:rPr>
                <w:rFonts w:ascii="Arial" w:hAnsi="Arial" w:cs="Arial"/>
                <w:sz w:val="20"/>
                <w:szCs w:val="20"/>
              </w:rPr>
              <w:t>Deferred tax on losses from the change in value of available-for-sale investments</w:t>
            </w:r>
          </w:p>
        </w:tc>
        <w:tc>
          <w:tcPr>
            <w:tcW w:w="1080" w:type="dxa"/>
            <w:vAlign w:val="bottom"/>
          </w:tcPr>
          <w:p w:rsidR="005D1577" w:rsidRPr="00E9371C" w:rsidRDefault="005D1577" w:rsidP="00E9371C">
            <w:pPr>
              <w:pBdr>
                <w:bottom w:val="sing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41,528</w:t>
            </w:r>
          </w:p>
        </w:tc>
        <w:tc>
          <w:tcPr>
            <w:tcW w:w="1080" w:type="dxa"/>
            <w:vAlign w:val="bottom"/>
          </w:tcPr>
          <w:p w:rsidR="005D1577" w:rsidRPr="00E9371C" w:rsidRDefault="005D1577" w:rsidP="00E9371C">
            <w:pPr>
              <w:pBdr>
                <w:bottom w:val="sing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12,782</w:t>
            </w:r>
          </w:p>
        </w:tc>
        <w:tc>
          <w:tcPr>
            <w:tcW w:w="1080" w:type="dxa"/>
            <w:vAlign w:val="bottom"/>
          </w:tcPr>
          <w:p w:rsidR="005D1577" w:rsidRPr="00E9371C" w:rsidRDefault="005D1577" w:rsidP="00E9371C">
            <w:pPr>
              <w:pBdr>
                <w:bottom w:val="sing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29,458</w:t>
            </w:r>
          </w:p>
        </w:tc>
        <w:tc>
          <w:tcPr>
            <w:tcW w:w="1080" w:type="dxa"/>
            <w:vAlign w:val="bottom"/>
          </w:tcPr>
          <w:p w:rsidR="005D1577" w:rsidRPr="00E9371C" w:rsidRDefault="005D1577" w:rsidP="00E9371C">
            <w:pPr>
              <w:pBdr>
                <w:bottom w:val="sing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3,316</w:t>
            </w:r>
          </w:p>
        </w:tc>
      </w:tr>
      <w:tr w:rsidR="005D1577" w:rsidRPr="00E9371C" w:rsidTr="00822ACF">
        <w:tc>
          <w:tcPr>
            <w:tcW w:w="4380" w:type="dxa"/>
          </w:tcPr>
          <w:p w:rsidR="005D1577" w:rsidRPr="00E9371C" w:rsidRDefault="005D1577" w:rsidP="00E9371C">
            <w:pPr>
              <w:tabs>
                <w:tab w:val="left" w:pos="567"/>
                <w:tab w:val="left" w:pos="1134"/>
                <w:tab w:val="left" w:pos="1701"/>
              </w:tabs>
              <w:spacing w:line="380" w:lineRule="exact"/>
              <w:ind w:left="162" w:right="-108" w:hanging="162"/>
              <w:rPr>
                <w:rFonts w:ascii="Arial" w:hAnsi="Arial" w:cs="Arial"/>
                <w:sz w:val="20"/>
                <w:szCs w:val="20"/>
              </w:rPr>
            </w:pPr>
            <w:r w:rsidRPr="00E9371C">
              <w:rPr>
                <w:rFonts w:ascii="Arial" w:hAnsi="Arial" w:cs="Arial"/>
                <w:sz w:val="20"/>
                <w:szCs w:val="20"/>
              </w:rPr>
              <w:t>Total</w:t>
            </w:r>
          </w:p>
        </w:tc>
        <w:tc>
          <w:tcPr>
            <w:tcW w:w="1080" w:type="dxa"/>
            <w:vAlign w:val="bottom"/>
          </w:tcPr>
          <w:p w:rsidR="005D1577" w:rsidRPr="00E9371C" w:rsidRDefault="005D1577" w:rsidP="00E9371C">
            <w:pPr>
              <w:pBdr>
                <w:bottom w:val="doub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42,471</w:t>
            </w:r>
          </w:p>
        </w:tc>
        <w:tc>
          <w:tcPr>
            <w:tcW w:w="1080" w:type="dxa"/>
            <w:vAlign w:val="bottom"/>
          </w:tcPr>
          <w:p w:rsidR="005D1577" w:rsidRPr="00E9371C" w:rsidRDefault="005D1577" w:rsidP="00E9371C">
            <w:pPr>
              <w:pBdr>
                <w:bottom w:val="doub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(1,259)</w:t>
            </w:r>
          </w:p>
        </w:tc>
        <w:tc>
          <w:tcPr>
            <w:tcW w:w="1080" w:type="dxa"/>
            <w:vAlign w:val="bottom"/>
          </w:tcPr>
          <w:p w:rsidR="005D1577" w:rsidRPr="00E9371C" w:rsidRDefault="005D1577" w:rsidP="00E9371C">
            <w:pPr>
              <w:pBdr>
                <w:bottom w:val="doub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29,075</w:t>
            </w:r>
          </w:p>
        </w:tc>
        <w:tc>
          <w:tcPr>
            <w:tcW w:w="1080" w:type="dxa"/>
            <w:vAlign w:val="bottom"/>
          </w:tcPr>
          <w:p w:rsidR="005D1577" w:rsidRPr="00E9371C" w:rsidRDefault="005D1577" w:rsidP="00E9371C">
            <w:pPr>
              <w:pBdr>
                <w:bottom w:val="double" w:sz="4" w:space="1" w:color="auto"/>
              </w:pBdr>
              <w:tabs>
                <w:tab w:val="decimal" w:pos="792"/>
              </w:tabs>
              <w:spacing w:line="380" w:lineRule="exact"/>
              <w:ind w:right="-14"/>
              <w:rPr>
                <w:rFonts w:ascii="Arial" w:hAnsi="Arial" w:cs="Arial"/>
                <w:color w:val="000000"/>
                <w:sz w:val="20"/>
                <w:szCs w:val="20"/>
              </w:rPr>
            </w:pPr>
            <w:r w:rsidRPr="00E9371C">
              <w:rPr>
                <w:rFonts w:ascii="Arial" w:hAnsi="Arial" w:cs="Arial"/>
                <w:color w:val="000000"/>
                <w:sz w:val="20"/>
                <w:szCs w:val="20"/>
              </w:rPr>
              <w:t>2,965</w:t>
            </w:r>
          </w:p>
        </w:tc>
      </w:tr>
    </w:tbl>
    <w:p w:rsidR="00E9371C" w:rsidRDefault="00E9371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87CAA" w:rsidRPr="003F4302" w:rsidRDefault="00180247" w:rsidP="00E9371C">
      <w:pPr>
        <w:spacing w:before="120" w:after="120" w:line="380" w:lineRule="exact"/>
        <w:ind w:left="547"/>
        <w:jc w:val="both"/>
        <w:rPr>
          <w:rFonts w:ascii="Arial" w:hAnsi="Arial" w:cs="Angsana New"/>
          <w:sz w:val="22"/>
          <w:szCs w:val="22"/>
        </w:rPr>
      </w:pPr>
      <w:r w:rsidRPr="003F4302">
        <w:rPr>
          <w:rFonts w:ascii="Arial" w:hAnsi="Arial"/>
          <w:sz w:val="22"/>
          <w:szCs w:val="22"/>
        </w:rPr>
        <w:lastRenderedPageBreak/>
        <w:t>The r</w:t>
      </w:r>
      <w:r w:rsidR="00387CAA" w:rsidRPr="003F4302">
        <w:rPr>
          <w:rFonts w:ascii="Arial" w:hAnsi="Arial"/>
          <w:sz w:val="22"/>
          <w:szCs w:val="22"/>
        </w:rPr>
        <w:t xml:space="preserve">econciliation between </w:t>
      </w:r>
      <w:r w:rsidRPr="003F4302">
        <w:rPr>
          <w:rFonts w:ascii="Arial" w:hAnsi="Arial"/>
          <w:sz w:val="22"/>
          <w:szCs w:val="22"/>
        </w:rPr>
        <w:t>accounting profit and income tax expenses is shown below.</w:t>
      </w:r>
    </w:p>
    <w:tbl>
      <w:tblPr>
        <w:tblW w:w="8810" w:type="dxa"/>
        <w:tblInd w:w="450" w:type="dxa"/>
        <w:tblLayout w:type="fixed"/>
        <w:tblLook w:val="01E0" w:firstRow="1" w:lastRow="1" w:firstColumn="1" w:lastColumn="1" w:noHBand="0" w:noVBand="0"/>
      </w:tblPr>
      <w:tblGrid>
        <w:gridCol w:w="4200"/>
        <w:gridCol w:w="1160"/>
        <w:gridCol w:w="1160"/>
        <w:gridCol w:w="1130"/>
        <w:gridCol w:w="1160"/>
      </w:tblGrid>
      <w:tr w:rsidR="00387CAA" w:rsidRPr="003F4302" w:rsidTr="006866D7">
        <w:tc>
          <w:tcPr>
            <w:tcW w:w="4200" w:type="dxa"/>
          </w:tcPr>
          <w:p w:rsidR="00387CAA" w:rsidRPr="003F4302" w:rsidRDefault="00387CAA" w:rsidP="00242886">
            <w:pPr>
              <w:tabs>
                <w:tab w:val="left" w:pos="1440"/>
              </w:tabs>
              <w:spacing w:line="310" w:lineRule="exact"/>
              <w:jc w:val="thaiDistribute"/>
              <w:rPr>
                <w:rFonts w:ascii="Arial" w:hAnsi="Arial" w:cs="Arial"/>
                <w:spacing w:val="-4"/>
                <w:sz w:val="18"/>
                <w:szCs w:val="18"/>
              </w:rPr>
            </w:pPr>
          </w:p>
        </w:tc>
        <w:tc>
          <w:tcPr>
            <w:tcW w:w="4610" w:type="dxa"/>
            <w:gridSpan w:val="4"/>
            <w:hideMark/>
          </w:tcPr>
          <w:p w:rsidR="00387CAA" w:rsidRPr="003F4302" w:rsidRDefault="00387CAA" w:rsidP="00242886">
            <w:pPr>
              <w:spacing w:line="310" w:lineRule="exact"/>
              <w:jc w:val="right"/>
              <w:rPr>
                <w:rFonts w:ascii="Arial" w:hAnsi="Arial" w:cs="Arial"/>
                <w:spacing w:val="-4"/>
                <w:sz w:val="18"/>
                <w:szCs w:val="18"/>
              </w:rPr>
            </w:pPr>
            <w:r w:rsidRPr="003F4302">
              <w:rPr>
                <w:rFonts w:ascii="Arial" w:hAnsi="Arial" w:cs="Arial"/>
                <w:spacing w:val="-4"/>
                <w:sz w:val="18"/>
                <w:szCs w:val="18"/>
              </w:rPr>
              <w:t>(Unit: Thousand Baht)</w:t>
            </w:r>
          </w:p>
        </w:tc>
      </w:tr>
      <w:tr w:rsidR="00387CAA" w:rsidRPr="003F4302" w:rsidTr="006866D7">
        <w:tc>
          <w:tcPr>
            <w:tcW w:w="4200" w:type="dxa"/>
          </w:tcPr>
          <w:p w:rsidR="00387CAA" w:rsidRPr="003F4302" w:rsidRDefault="00387CAA" w:rsidP="00242886">
            <w:pPr>
              <w:tabs>
                <w:tab w:val="left" w:pos="1440"/>
              </w:tabs>
              <w:spacing w:line="310" w:lineRule="exact"/>
              <w:jc w:val="thaiDistribute"/>
              <w:rPr>
                <w:rFonts w:ascii="Arial" w:hAnsi="Arial" w:cs="Arial"/>
                <w:spacing w:val="-4"/>
                <w:sz w:val="18"/>
                <w:szCs w:val="18"/>
              </w:rPr>
            </w:pPr>
          </w:p>
        </w:tc>
        <w:tc>
          <w:tcPr>
            <w:tcW w:w="2320" w:type="dxa"/>
            <w:gridSpan w:val="2"/>
            <w:vAlign w:val="bottom"/>
            <w:hideMark/>
          </w:tcPr>
          <w:p w:rsidR="00387CAA" w:rsidRPr="003F4302" w:rsidRDefault="00387CAA" w:rsidP="00242886">
            <w:pPr>
              <w:pBdr>
                <w:bottom w:val="single" w:sz="6" w:space="1" w:color="auto"/>
              </w:pBdr>
              <w:spacing w:line="310" w:lineRule="exact"/>
              <w:ind w:right="-43"/>
              <w:jc w:val="center"/>
              <w:rPr>
                <w:rFonts w:ascii="Arial" w:hAnsi="Arial" w:cs="Arial"/>
                <w:sz w:val="18"/>
                <w:szCs w:val="18"/>
              </w:rPr>
            </w:pPr>
            <w:r w:rsidRPr="003F4302">
              <w:rPr>
                <w:rFonts w:ascii="Arial" w:hAnsi="Arial" w:cs="Arial"/>
                <w:sz w:val="18"/>
                <w:szCs w:val="18"/>
              </w:rPr>
              <w:t xml:space="preserve">Consolidated </w:t>
            </w:r>
          </w:p>
          <w:p w:rsidR="00387CAA" w:rsidRPr="003F4302" w:rsidRDefault="00387CAA" w:rsidP="00242886">
            <w:pPr>
              <w:pBdr>
                <w:bottom w:val="single" w:sz="6" w:space="1" w:color="auto"/>
              </w:pBdr>
              <w:spacing w:line="310" w:lineRule="exact"/>
              <w:ind w:right="-43"/>
              <w:jc w:val="center"/>
              <w:rPr>
                <w:rFonts w:ascii="Arial" w:hAnsi="Arial" w:cs="Arial"/>
                <w:sz w:val="18"/>
                <w:szCs w:val="18"/>
              </w:rPr>
            </w:pPr>
            <w:r w:rsidRPr="003F4302">
              <w:rPr>
                <w:rFonts w:ascii="Arial" w:hAnsi="Arial" w:cs="Arial"/>
                <w:sz w:val="18"/>
                <w:szCs w:val="18"/>
              </w:rPr>
              <w:t>financial statements</w:t>
            </w:r>
          </w:p>
        </w:tc>
        <w:tc>
          <w:tcPr>
            <w:tcW w:w="2290" w:type="dxa"/>
            <w:gridSpan w:val="2"/>
            <w:vAlign w:val="bottom"/>
            <w:hideMark/>
          </w:tcPr>
          <w:p w:rsidR="00387CAA" w:rsidRPr="003F4302" w:rsidRDefault="00387CAA" w:rsidP="00242886">
            <w:pPr>
              <w:pBdr>
                <w:bottom w:val="single" w:sz="6" w:space="1" w:color="auto"/>
              </w:pBdr>
              <w:spacing w:line="310" w:lineRule="exact"/>
              <w:ind w:right="-43"/>
              <w:jc w:val="center"/>
              <w:rPr>
                <w:rFonts w:ascii="Arial" w:hAnsi="Arial" w:cs="Arial"/>
                <w:sz w:val="18"/>
                <w:szCs w:val="18"/>
              </w:rPr>
            </w:pPr>
            <w:r w:rsidRPr="003F4302">
              <w:rPr>
                <w:rFonts w:ascii="Arial" w:hAnsi="Arial" w:cs="Arial"/>
                <w:sz w:val="18"/>
                <w:szCs w:val="18"/>
              </w:rPr>
              <w:t xml:space="preserve">Separate </w:t>
            </w:r>
          </w:p>
          <w:p w:rsidR="00387CAA" w:rsidRPr="003F4302" w:rsidRDefault="00387CAA" w:rsidP="00242886">
            <w:pPr>
              <w:pBdr>
                <w:bottom w:val="single" w:sz="6" w:space="1" w:color="auto"/>
              </w:pBdr>
              <w:spacing w:line="310" w:lineRule="exact"/>
              <w:ind w:right="-43"/>
              <w:jc w:val="center"/>
              <w:rPr>
                <w:rFonts w:ascii="Arial" w:hAnsi="Arial" w:cs="Arial"/>
                <w:sz w:val="18"/>
                <w:szCs w:val="18"/>
              </w:rPr>
            </w:pPr>
            <w:r w:rsidRPr="003F4302">
              <w:rPr>
                <w:rFonts w:ascii="Arial" w:hAnsi="Arial" w:cs="Arial"/>
                <w:sz w:val="18"/>
                <w:szCs w:val="18"/>
              </w:rPr>
              <w:t>financial statements</w:t>
            </w:r>
          </w:p>
        </w:tc>
      </w:tr>
      <w:tr w:rsidR="00387CAA" w:rsidRPr="003F4302" w:rsidTr="006866D7">
        <w:tc>
          <w:tcPr>
            <w:tcW w:w="4200" w:type="dxa"/>
          </w:tcPr>
          <w:p w:rsidR="00387CAA" w:rsidRPr="003F4302" w:rsidRDefault="00387CAA" w:rsidP="00242886">
            <w:pPr>
              <w:tabs>
                <w:tab w:val="left" w:pos="1440"/>
              </w:tabs>
              <w:spacing w:line="310" w:lineRule="exact"/>
              <w:jc w:val="thaiDistribute"/>
              <w:rPr>
                <w:rFonts w:ascii="Arial" w:hAnsi="Arial" w:cs="Arial"/>
                <w:spacing w:val="-4"/>
                <w:sz w:val="18"/>
                <w:szCs w:val="18"/>
              </w:rPr>
            </w:pPr>
          </w:p>
        </w:tc>
        <w:tc>
          <w:tcPr>
            <w:tcW w:w="1160" w:type="dxa"/>
            <w:hideMark/>
          </w:tcPr>
          <w:p w:rsidR="00387CAA" w:rsidRPr="003F4302" w:rsidRDefault="00483156" w:rsidP="00242886">
            <w:pPr>
              <w:tabs>
                <w:tab w:val="left" w:pos="1440"/>
              </w:tabs>
              <w:spacing w:line="310" w:lineRule="exact"/>
              <w:ind w:left="-185" w:right="-108"/>
              <w:jc w:val="center"/>
              <w:rPr>
                <w:rFonts w:ascii="Arial" w:hAnsi="Arial" w:cs="Arial"/>
                <w:sz w:val="18"/>
                <w:szCs w:val="18"/>
                <w:u w:val="single"/>
              </w:rPr>
            </w:pPr>
            <w:r>
              <w:rPr>
                <w:rFonts w:ascii="Arial" w:hAnsi="Arial" w:cs="Arial"/>
                <w:spacing w:val="-4"/>
                <w:sz w:val="18"/>
                <w:szCs w:val="18"/>
                <w:u w:val="single"/>
              </w:rPr>
              <w:t>2019</w:t>
            </w:r>
          </w:p>
        </w:tc>
        <w:tc>
          <w:tcPr>
            <w:tcW w:w="1160" w:type="dxa"/>
            <w:hideMark/>
          </w:tcPr>
          <w:p w:rsidR="00387CAA" w:rsidRPr="003F4302" w:rsidRDefault="00483156" w:rsidP="00242886">
            <w:pPr>
              <w:tabs>
                <w:tab w:val="left" w:pos="1440"/>
              </w:tabs>
              <w:spacing w:line="310" w:lineRule="exact"/>
              <w:ind w:left="-74" w:right="-75"/>
              <w:jc w:val="center"/>
              <w:rPr>
                <w:rFonts w:ascii="Arial" w:hAnsi="Arial" w:cs="Arial"/>
                <w:sz w:val="18"/>
                <w:szCs w:val="18"/>
                <w:u w:val="single"/>
              </w:rPr>
            </w:pPr>
            <w:r>
              <w:rPr>
                <w:rFonts w:ascii="Arial" w:hAnsi="Arial" w:cs="Arial"/>
                <w:spacing w:val="-4"/>
                <w:sz w:val="18"/>
                <w:szCs w:val="18"/>
                <w:u w:val="single"/>
              </w:rPr>
              <w:t>2018</w:t>
            </w:r>
          </w:p>
        </w:tc>
        <w:tc>
          <w:tcPr>
            <w:tcW w:w="1130" w:type="dxa"/>
            <w:hideMark/>
          </w:tcPr>
          <w:p w:rsidR="00387CAA" w:rsidRPr="003F4302" w:rsidRDefault="00483156" w:rsidP="00242886">
            <w:pPr>
              <w:tabs>
                <w:tab w:val="left" w:pos="1440"/>
              </w:tabs>
              <w:spacing w:line="310" w:lineRule="exact"/>
              <w:ind w:left="-185" w:right="-108"/>
              <w:jc w:val="center"/>
              <w:rPr>
                <w:rFonts w:ascii="Arial" w:hAnsi="Arial" w:cs="Arial"/>
                <w:sz w:val="18"/>
                <w:szCs w:val="18"/>
                <w:u w:val="single"/>
              </w:rPr>
            </w:pPr>
            <w:r>
              <w:rPr>
                <w:rFonts w:ascii="Arial" w:hAnsi="Arial" w:cs="Arial"/>
                <w:spacing w:val="-4"/>
                <w:sz w:val="18"/>
                <w:szCs w:val="18"/>
                <w:u w:val="single"/>
              </w:rPr>
              <w:t>2019</w:t>
            </w:r>
          </w:p>
        </w:tc>
        <w:tc>
          <w:tcPr>
            <w:tcW w:w="1160" w:type="dxa"/>
            <w:hideMark/>
          </w:tcPr>
          <w:p w:rsidR="00387CAA" w:rsidRPr="003F4302" w:rsidRDefault="00483156" w:rsidP="00242886">
            <w:pPr>
              <w:tabs>
                <w:tab w:val="left" w:pos="1440"/>
              </w:tabs>
              <w:spacing w:line="310" w:lineRule="exact"/>
              <w:ind w:left="-74" w:right="-75"/>
              <w:jc w:val="center"/>
              <w:rPr>
                <w:rFonts w:ascii="Arial" w:hAnsi="Arial" w:cs="Arial"/>
                <w:sz w:val="18"/>
                <w:szCs w:val="18"/>
                <w:u w:val="single"/>
              </w:rPr>
            </w:pPr>
            <w:r>
              <w:rPr>
                <w:rFonts w:ascii="Arial" w:hAnsi="Arial" w:cs="Arial"/>
                <w:spacing w:val="-4"/>
                <w:sz w:val="18"/>
                <w:szCs w:val="18"/>
                <w:u w:val="single"/>
              </w:rPr>
              <w:t>2018</w:t>
            </w:r>
          </w:p>
        </w:tc>
      </w:tr>
      <w:tr w:rsidR="0063709D" w:rsidRPr="003F4302" w:rsidTr="006866D7">
        <w:tc>
          <w:tcPr>
            <w:tcW w:w="4200" w:type="dxa"/>
            <w:hideMark/>
          </w:tcPr>
          <w:p w:rsidR="0063709D" w:rsidRPr="003F4302" w:rsidRDefault="0063709D" w:rsidP="0063709D">
            <w:pPr>
              <w:tabs>
                <w:tab w:val="left" w:pos="1440"/>
              </w:tabs>
              <w:spacing w:line="310" w:lineRule="exact"/>
              <w:ind w:left="222" w:hanging="222"/>
              <w:rPr>
                <w:rFonts w:ascii="Arial" w:hAnsi="Arial" w:cs="Arial"/>
                <w:sz w:val="18"/>
                <w:szCs w:val="18"/>
              </w:rPr>
            </w:pPr>
            <w:r w:rsidRPr="003F4302">
              <w:rPr>
                <w:rFonts w:ascii="Arial" w:hAnsi="Arial" w:cs="Arial"/>
                <w:sz w:val="18"/>
                <w:szCs w:val="18"/>
              </w:rPr>
              <w:t>Accounting profit before tax</w:t>
            </w:r>
          </w:p>
        </w:tc>
        <w:tc>
          <w:tcPr>
            <w:tcW w:w="1160" w:type="dxa"/>
            <w:vAlign w:val="bottom"/>
          </w:tcPr>
          <w:p w:rsidR="0063709D" w:rsidRPr="003F4302" w:rsidRDefault="00DB7AC0" w:rsidP="0063709D">
            <w:pPr>
              <w:pBdr>
                <w:bottom w:val="double" w:sz="4" w:space="1" w:color="auto"/>
              </w:pBdr>
              <w:tabs>
                <w:tab w:val="decimal" w:pos="882"/>
              </w:tabs>
              <w:spacing w:line="310" w:lineRule="exact"/>
              <w:ind w:right="-42"/>
              <w:jc w:val="thaiDistribute"/>
              <w:rPr>
                <w:rFonts w:ascii="Arial" w:hAnsi="Arial" w:cs="Arial"/>
                <w:spacing w:val="-4"/>
                <w:sz w:val="18"/>
                <w:szCs w:val="18"/>
              </w:rPr>
            </w:pPr>
            <w:r>
              <w:rPr>
                <w:rFonts w:ascii="Arial" w:hAnsi="Arial" w:cs="Arial"/>
                <w:spacing w:val="-4"/>
                <w:sz w:val="18"/>
                <w:szCs w:val="18"/>
              </w:rPr>
              <w:t>1,336,515</w:t>
            </w:r>
          </w:p>
        </w:tc>
        <w:tc>
          <w:tcPr>
            <w:tcW w:w="1160" w:type="dxa"/>
            <w:vAlign w:val="bottom"/>
          </w:tcPr>
          <w:p w:rsidR="0063709D" w:rsidRPr="003F4302" w:rsidRDefault="0063709D" w:rsidP="0063709D">
            <w:pPr>
              <w:pBdr>
                <w:bottom w:val="double" w:sz="4" w:space="1" w:color="auto"/>
              </w:pBdr>
              <w:tabs>
                <w:tab w:val="decimal" w:pos="882"/>
              </w:tabs>
              <w:spacing w:line="310" w:lineRule="exact"/>
              <w:ind w:right="-42"/>
              <w:jc w:val="thaiDistribute"/>
              <w:rPr>
                <w:rFonts w:ascii="Arial" w:hAnsi="Arial" w:cs="Arial"/>
                <w:spacing w:val="-4"/>
                <w:sz w:val="18"/>
                <w:szCs w:val="18"/>
              </w:rPr>
            </w:pPr>
            <w:r>
              <w:rPr>
                <w:rFonts w:ascii="Arial" w:hAnsi="Arial" w:cs="Arial"/>
                <w:spacing w:val="-4"/>
                <w:sz w:val="18"/>
                <w:szCs w:val="18"/>
              </w:rPr>
              <w:t>1,848,294</w:t>
            </w:r>
          </w:p>
        </w:tc>
        <w:tc>
          <w:tcPr>
            <w:tcW w:w="1130" w:type="dxa"/>
            <w:vAlign w:val="bottom"/>
          </w:tcPr>
          <w:p w:rsidR="0063709D" w:rsidRPr="003F4302" w:rsidRDefault="005D1577" w:rsidP="0063709D">
            <w:pPr>
              <w:pBdr>
                <w:bottom w:val="double" w:sz="4" w:space="1" w:color="auto"/>
              </w:pBdr>
              <w:tabs>
                <w:tab w:val="decimal" w:pos="810"/>
              </w:tabs>
              <w:spacing w:line="310" w:lineRule="exact"/>
              <w:ind w:right="-42"/>
              <w:rPr>
                <w:rFonts w:ascii="Arial" w:hAnsi="Arial" w:cs="Arial"/>
                <w:spacing w:val="-4"/>
                <w:sz w:val="18"/>
                <w:szCs w:val="18"/>
              </w:rPr>
            </w:pPr>
            <w:r>
              <w:rPr>
                <w:rFonts w:ascii="Arial" w:hAnsi="Arial" w:cs="Arial"/>
                <w:spacing w:val="-4"/>
                <w:sz w:val="18"/>
                <w:szCs w:val="18"/>
              </w:rPr>
              <w:t>837,895</w:t>
            </w:r>
          </w:p>
        </w:tc>
        <w:tc>
          <w:tcPr>
            <w:tcW w:w="1160" w:type="dxa"/>
            <w:vAlign w:val="bottom"/>
          </w:tcPr>
          <w:p w:rsidR="0063709D" w:rsidRPr="003F4302" w:rsidRDefault="0063709D" w:rsidP="0063709D">
            <w:pPr>
              <w:pBdr>
                <w:bottom w:val="double" w:sz="4" w:space="1" w:color="auto"/>
              </w:pBdr>
              <w:tabs>
                <w:tab w:val="decimal" w:pos="810"/>
              </w:tabs>
              <w:spacing w:line="310" w:lineRule="exact"/>
              <w:ind w:right="-42"/>
              <w:rPr>
                <w:rFonts w:ascii="Arial" w:hAnsi="Arial" w:cs="Arial"/>
                <w:spacing w:val="-4"/>
                <w:sz w:val="18"/>
                <w:szCs w:val="18"/>
              </w:rPr>
            </w:pPr>
            <w:r>
              <w:rPr>
                <w:rFonts w:ascii="Arial" w:hAnsi="Arial" w:cs="Arial"/>
                <w:spacing w:val="-4"/>
                <w:sz w:val="18"/>
                <w:szCs w:val="18"/>
              </w:rPr>
              <w:t>820,490</w:t>
            </w:r>
          </w:p>
        </w:tc>
      </w:tr>
      <w:tr w:rsidR="0063709D" w:rsidRPr="003F4302" w:rsidTr="006866D7">
        <w:tc>
          <w:tcPr>
            <w:tcW w:w="4200" w:type="dxa"/>
          </w:tcPr>
          <w:p w:rsidR="0063709D" w:rsidRPr="003F4302" w:rsidRDefault="0063709D" w:rsidP="0063709D">
            <w:pPr>
              <w:tabs>
                <w:tab w:val="left" w:pos="1440"/>
              </w:tabs>
              <w:spacing w:line="310" w:lineRule="exact"/>
              <w:ind w:left="222" w:hanging="222"/>
              <w:rPr>
                <w:rFonts w:ascii="Arial" w:hAnsi="Arial" w:cs="Arial"/>
                <w:sz w:val="18"/>
                <w:szCs w:val="18"/>
              </w:rPr>
            </w:pPr>
          </w:p>
        </w:tc>
        <w:tc>
          <w:tcPr>
            <w:tcW w:w="1160" w:type="dxa"/>
            <w:vAlign w:val="bottom"/>
          </w:tcPr>
          <w:p w:rsidR="0063709D" w:rsidRPr="003F4302" w:rsidRDefault="0063709D" w:rsidP="0063709D">
            <w:pPr>
              <w:tabs>
                <w:tab w:val="decimal" w:pos="882"/>
              </w:tabs>
              <w:spacing w:line="310" w:lineRule="exact"/>
              <w:ind w:right="-42"/>
              <w:jc w:val="thaiDistribute"/>
              <w:rPr>
                <w:rFonts w:ascii="Arial" w:hAnsi="Arial" w:cs="Arial"/>
                <w:spacing w:val="-4"/>
                <w:sz w:val="18"/>
                <w:szCs w:val="18"/>
              </w:rPr>
            </w:pPr>
          </w:p>
        </w:tc>
        <w:tc>
          <w:tcPr>
            <w:tcW w:w="1160" w:type="dxa"/>
            <w:vAlign w:val="bottom"/>
          </w:tcPr>
          <w:p w:rsidR="0063709D" w:rsidRPr="003F4302" w:rsidRDefault="0063709D" w:rsidP="0063709D">
            <w:pPr>
              <w:tabs>
                <w:tab w:val="decimal" w:pos="882"/>
              </w:tabs>
              <w:spacing w:line="310" w:lineRule="exact"/>
              <w:ind w:right="-42"/>
              <w:jc w:val="thaiDistribute"/>
              <w:rPr>
                <w:rFonts w:ascii="Arial" w:hAnsi="Arial" w:cs="Arial"/>
                <w:spacing w:val="-4"/>
                <w:sz w:val="18"/>
                <w:szCs w:val="18"/>
              </w:rPr>
            </w:pPr>
          </w:p>
        </w:tc>
        <w:tc>
          <w:tcPr>
            <w:tcW w:w="1130" w:type="dxa"/>
            <w:vAlign w:val="bottom"/>
          </w:tcPr>
          <w:p w:rsidR="0063709D" w:rsidRPr="003F4302" w:rsidRDefault="0063709D" w:rsidP="0063709D">
            <w:pPr>
              <w:tabs>
                <w:tab w:val="decimal" w:pos="810"/>
              </w:tabs>
              <w:spacing w:line="310" w:lineRule="exact"/>
              <w:ind w:right="-42"/>
              <w:rPr>
                <w:rFonts w:ascii="Arial" w:hAnsi="Arial" w:cs="Arial"/>
                <w:spacing w:val="-4"/>
                <w:sz w:val="18"/>
                <w:szCs w:val="18"/>
              </w:rPr>
            </w:pPr>
          </w:p>
        </w:tc>
        <w:tc>
          <w:tcPr>
            <w:tcW w:w="1160" w:type="dxa"/>
            <w:vAlign w:val="bottom"/>
          </w:tcPr>
          <w:p w:rsidR="0063709D" w:rsidRPr="003F4302" w:rsidRDefault="0063709D" w:rsidP="0063709D">
            <w:pPr>
              <w:tabs>
                <w:tab w:val="decimal" w:pos="810"/>
              </w:tabs>
              <w:spacing w:line="310" w:lineRule="exact"/>
              <w:ind w:right="-42"/>
              <w:rPr>
                <w:rFonts w:ascii="Arial" w:hAnsi="Arial" w:cs="Arial"/>
                <w:spacing w:val="-4"/>
                <w:sz w:val="18"/>
                <w:szCs w:val="18"/>
              </w:rPr>
            </w:pPr>
          </w:p>
        </w:tc>
      </w:tr>
      <w:tr w:rsidR="0063709D" w:rsidRPr="003F4302" w:rsidTr="006866D7">
        <w:tc>
          <w:tcPr>
            <w:tcW w:w="4200" w:type="dxa"/>
          </w:tcPr>
          <w:p w:rsidR="0063709D" w:rsidRPr="003F4302" w:rsidRDefault="0063709D" w:rsidP="0063709D">
            <w:pPr>
              <w:tabs>
                <w:tab w:val="left" w:pos="1440"/>
              </w:tabs>
              <w:spacing w:line="310" w:lineRule="exact"/>
              <w:ind w:left="222" w:hanging="222"/>
              <w:rPr>
                <w:rFonts w:ascii="Arial" w:hAnsi="Arial" w:cs="Arial"/>
                <w:sz w:val="18"/>
                <w:szCs w:val="18"/>
              </w:rPr>
            </w:pPr>
            <w:r w:rsidRPr="003F4302">
              <w:rPr>
                <w:rFonts w:ascii="Arial" w:hAnsi="Arial" w:cs="Arial"/>
                <w:sz w:val="18"/>
                <w:szCs w:val="18"/>
              </w:rPr>
              <w:t>The separation of accounting profit before tax of the Company and its subsidiaries to each applicable tax rate are as follow</w:t>
            </w:r>
            <w:r w:rsidR="000D6264">
              <w:rPr>
                <w:rFonts w:ascii="Arial" w:hAnsi="Arial" w:cs="Arial"/>
                <w:sz w:val="18"/>
                <w:szCs w:val="18"/>
              </w:rPr>
              <w:t>s</w:t>
            </w:r>
            <w:r w:rsidRPr="003F4302">
              <w:rPr>
                <w:rFonts w:ascii="Arial" w:hAnsi="Arial" w:cs="Arial"/>
                <w:sz w:val="18"/>
                <w:szCs w:val="18"/>
              </w:rPr>
              <w:t>:</w:t>
            </w:r>
          </w:p>
        </w:tc>
        <w:tc>
          <w:tcPr>
            <w:tcW w:w="1160" w:type="dxa"/>
            <w:vAlign w:val="bottom"/>
          </w:tcPr>
          <w:p w:rsidR="0063709D" w:rsidRPr="003F4302" w:rsidRDefault="0063709D" w:rsidP="0063709D">
            <w:pPr>
              <w:tabs>
                <w:tab w:val="decimal" w:pos="882"/>
              </w:tabs>
              <w:spacing w:line="310" w:lineRule="exact"/>
              <w:ind w:right="-42"/>
              <w:jc w:val="thaiDistribute"/>
              <w:rPr>
                <w:rFonts w:ascii="Arial" w:hAnsi="Arial" w:cs="Arial"/>
                <w:spacing w:val="-4"/>
                <w:sz w:val="18"/>
                <w:szCs w:val="18"/>
              </w:rPr>
            </w:pPr>
          </w:p>
        </w:tc>
        <w:tc>
          <w:tcPr>
            <w:tcW w:w="1160" w:type="dxa"/>
            <w:vAlign w:val="bottom"/>
          </w:tcPr>
          <w:p w:rsidR="0063709D" w:rsidRPr="003F4302" w:rsidRDefault="0063709D" w:rsidP="0063709D">
            <w:pPr>
              <w:tabs>
                <w:tab w:val="decimal" w:pos="882"/>
              </w:tabs>
              <w:spacing w:line="310" w:lineRule="exact"/>
              <w:ind w:right="-42"/>
              <w:jc w:val="thaiDistribute"/>
              <w:rPr>
                <w:rFonts w:ascii="Arial" w:hAnsi="Arial" w:cs="Arial"/>
                <w:spacing w:val="-4"/>
                <w:sz w:val="18"/>
                <w:szCs w:val="18"/>
              </w:rPr>
            </w:pPr>
          </w:p>
        </w:tc>
        <w:tc>
          <w:tcPr>
            <w:tcW w:w="1130" w:type="dxa"/>
            <w:vAlign w:val="bottom"/>
          </w:tcPr>
          <w:p w:rsidR="0063709D" w:rsidRPr="003F4302" w:rsidRDefault="0063709D" w:rsidP="0063709D">
            <w:pPr>
              <w:tabs>
                <w:tab w:val="decimal" w:pos="810"/>
              </w:tabs>
              <w:spacing w:line="310" w:lineRule="exact"/>
              <w:ind w:right="-42"/>
              <w:rPr>
                <w:rFonts w:ascii="Arial" w:hAnsi="Arial" w:cs="Arial"/>
                <w:spacing w:val="-4"/>
                <w:sz w:val="18"/>
                <w:szCs w:val="18"/>
              </w:rPr>
            </w:pPr>
          </w:p>
        </w:tc>
        <w:tc>
          <w:tcPr>
            <w:tcW w:w="1160" w:type="dxa"/>
            <w:vAlign w:val="bottom"/>
          </w:tcPr>
          <w:p w:rsidR="0063709D" w:rsidRPr="003F4302" w:rsidRDefault="0063709D" w:rsidP="0063709D">
            <w:pPr>
              <w:tabs>
                <w:tab w:val="decimal" w:pos="810"/>
              </w:tabs>
              <w:spacing w:line="310" w:lineRule="exact"/>
              <w:ind w:right="-42"/>
              <w:rPr>
                <w:rFonts w:ascii="Arial" w:hAnsi="Arial" w:cs="Arial"/>
                <w:spacing w:val="-4"/>
                <w:sz w:val="18"/>
                <w:szCs w:val="18"/>
              </w:rPr>
            </w:pPr>
          </w:p>
        </w:tc>
      </w:tr>
      <w:tr w:rsidR="00B812AF" w:rsidRPr="003F4302" w:rsidTr="006866D7">
        <w:tc>
          <w:tcPr>
            <w:tcW w:w="4200" w:type="dxa"/>
          </w:tcPr>
          <w:p w:rsidR="00B812AF" w:rsidRDefault="00B812AF" w:rsidP="00B812AF">
            <w:pPr>
              <w:tabs>
                <w:tab w:val="left" w:pos="1440"/>
                <w:tab w:val="right" w:pos="3045"/>
              </w:tabs>
              <w:spacing w:line="31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5.00 percent</w:t>
            </w:r>
          </w:p>
        </w:tc>
        <w:tc>
          <w:tcPr>
            <w:tcW w:w="116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270</w:t>
            </w:r>
          </w:p>
        </w:tc>
        <w:tc>
          <w:tcPr>
            <w:tcW w:w="116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w:t>
            </w:r>
          </w:p>
        </w:tc>
        <w:tc>
          <w:tcPr>
            <w:tcW w:w="113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w:t>
            </w:r>
          </w:p>
        </w:tc>
        <w:tc>
          <w:tcPr>
            <w:tcW w:w="116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w:t>
            </w:r>
          </w:p>
        </w:tc>
      </w:tr>
      <w:tr w:rsidR="00B812AF" w:rsidRPr="003F4302" w:rsidTr="006866D7">
        <w:tc>
          <w:tcPr>
            <w:tcW w:w="4200" w:type="dxa"/>
          </w:tcPr>
          <w:p w:rsidR="00B812AF" w:rsidRDefault="00B812AF" w:rsidP="00B812AF">
            <w:pPr>
              <w:tabs>
                <w:tab w:val="left" w:pos="1440"/>
                <w:tab w:val="right" w:pos="3045"/>
              </w:tabs>
              <w:spacing w:line="31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8.25 percent</w:t>
            </w:r>
          </w:p>
        </w:tc>
        <w:tc>
          <w:tcPr>
            <w:tcW w:w="116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w:t>
            </w:r>
          </w:p>
        </w:tc>
        <w:tc>
          <w:tcPr>
            <w:tcW w:w="116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7,983</w:t>
            </w:r>
          </w:p>
        </w:tc>
        <w:tc>
          <w:tcPr>
            <w:tcW w:w="113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w:t>
            </w:r>
          </w:p>
        </w:tc>
        <w:tc>
          <w:tcPr>
            <w:tcW w:w="116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w:t>
            </w:r>
          </w:p>
        </w:tc>
      </w:tr>
      <w:tr w:rsidR="00B812AF" w:rsidRPr="003F4302" w:rsidTr="006866D7">
        <w:tc>
          <w:tcPr>
            <w:tcW w:w="4200" w:type="dxa"/>
          </w:tcPr>
          <w:p w:rsidR="00B812AF" w:rsidRDefault="00B812AF" w:rsidP="00B812AF">
            <w:pPr>
              <w:tabs>
                <w:tab w:val="left" w:pos="1440"/>
                <w:tab w:val="right" w:pos="3045"/>
              </w:tabs>
              <w:spacing w:line="310" w:lineRule="exact"/>
              <w:ind w:left="402"/>
              <w:rPr>
                <w:rFonts w:ascii="Arial" w:hAnsi="Arial" w:cstheme="minorBidi"/>
                <w:sz w:val="18"/>
                <w:szCs w:val="18"/>
              </w:rPr>
            </w:pPr>
            <w:r>
              <w:rPr>
                <w:rFonts w:ascii="Arial" w:hAnsi="Arial" w:cs="Arial"/>
                <w:sz w:val="18"/>
                <w:szCs w:val="18"/>
              </w:rPr>
              <w:t>Applicable tax rate</w:t>
            </w:r>
            <w:r>
              <w:rPr>
                <w:rFonts w:ascii="Arial" w:hAnsi="Arial" w:cs="Arial"/>
                <w:sz w:val="18"/>
                <w:szCs w:val="18"/>
              </w:rPr>
              <w:tab/>
              <w:t>10.00 percent</w:t>
            </w:r>
          </w:p>
        </w:tc>
        <w:tc>
          <w:tcPr>
            <w:tcW w:w="116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w:t>
            </w:r>
          </w:p>
        </w:tc>
        <w:tc>
          <w:tcPr>
            <w:tcW w:w="116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856</w:t>
            </w:r>
          </w:p>
        </w:tc>
        <w:tc>
          <w:tcPr>
            <w:tcW w:w="113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w:t>
            </w:r>
          </w:p>
        </w:tc>
        <w:tc>
          <w:tcPr>
            <w:tcW w:w="116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w:t>
            </w:r>
          </w:p>
        </w:tc>
      </w:tr>
      <w:tr w:rsidR="00B812AF" w:rsidRPr="003F4302" w:rsidTr="00262D52">
        <w:trPr>
          <w:trHeight w:val="87"/>
        </w:trPr>
        <w:tc>
          <w:tcPr>
            <w:tcW w:w="4200" w:type="dxa"/>
          </w:tcPr>
          <w:p w:rsidR="00B812AF" w:rsidRDefault="00B812AF" w:rsidP="00B812AF">
            <w:pPr>
              <w:tabs>
                <w:tab w:val="right" w:pos="3045"/>
              </w:tabs>
              <w:spacing w:line="31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16.50 percent</w:t>
            </w:r>
          </w:p>
        </w:tc>
        <w:tc>
          <w:tcPr>
            <w:tcW w:w="116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148,381</w:t>
            </w:r>
          </w:p>
        </w:tc>
        <w:tc>
          <w:tcPr>
            <w:tcW w:w="116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148,301</w:t>
            </w:r>
          </w:p>
        </w:tc>
        <w:tc>
          <w:tcPr>
            <w:tcW w:w="113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w:t>
            </w:r>
          </w:p>
        </w:tc>
        <w:tc>
          <w:tcPr>
            <w:tcW w:w="116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w:t>
            </w:r>
          </w:p>
        </w:tc>
      </w:tr>
      <w:tr w:rsidR="00B812AF" w:rsidRPr="003F4302" w:rsidTr="006866D7">
        <w:tc>
          <w:tcPr>
            <w:tcW w:w="4200" w:type="dxa"/>
          </w:tcPr>
          <w:p w:rsidR="00B812AF" w:rsidRDefault="00B812AF" w:rsidP="00B812AF">
            <w:pPr>
              <w:tabs>
                <w:tab w:val="right" w:pos="3045"/>
              </w:tabs>
              <w:spacing w:line="31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20.00 percent</w:t>
            </w:r>
          </w:p>
        </w:tc>
        <w:tc>
          <w:tcPr>
            <w:tcW w:w="1160" w:type="dxa"/>
            <w:vAlign w:val="bottom"/>
          </w:tcPr>
          <w:p w:rsidR="00B812AF" w:rsidRPr="00B812AF" w:rsidRDefault="007422DD" w:rsidP="00B812AF">
            <w:pPr>
              <w:tabs>
                <w:tab w:val="decimal" w:pos="882"/>
              </w:tabs>
              <w:spacing w:line="310" w:lineRule="exact"/>
              <w:ind w:right="-42"/>
              <w:jc w:val="thaiDistribute"/>
              <w:rPr>
                <w:rFonts w:ascii="Arial" w:hAnsi="Arial" w:cs="Arial"/>
                <w:spacing w:val="-4"/>
                <w:sz w:val="18"/>
                <w:szCs w:val="18"/>
              </w:rPr>
            </w:pPr>
            <w:r>
              <w:rPr>
                <w:rFonts w:ascii="Arial" w:hAnsi="Arial" w:cs="Arial"/>
                <w:spacing w:val="-4"/>
                <w:sz w:val="18"/>
                <w:szCs w:val="18"/>
              </w:rPr>
              <w:t>656,62</w:t>
            </w:r>
            <w:r w:rsidR="00DB7AC0">
              <w:rPr>
                <w:rFonts w:ascii="Arial" w:hAnsi="Arial" w:cs="Arial"/>
                <w:spacing w:val="-4"/>
                <w:sz w:val="18"/>
                <w:szCs w:val="18"/>
              </w:rPr>
              <w:t>6</w:t>
            </w:r>
          </w:p>
        </w:tc>
        <w:tc>
          <w:tcPr>
            <w:tcW w:w="116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1,170,512</w:t>
            </w:r>
          </w:p>
        </w:tc>
        <w:tc>
          <w:tcPr>
            <w:tcW w:w="113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837,895</w:t>
            </w:r>
          </w:p>
        </w:tc>
        <w:tc>
          <w:tcPr>
            <w:tcW w:w="1160" w:type="dxa"/>
            <w:vAlign w:val="bottom"/>
          </w:tcPr>
          <w:p w:rsidR="00B812AF" w:rsidRPr="00B812AF" w:rsidRDefault="00B812AF" w:rsidP="00B812AF">
            <w:pP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820,490</w:t>
            </w:r>
          </w:p>
        </w:tc>
      </w:tr>
      <w:tr w:rsidR="00B812AF" w:rsidRPr="003F4302" w:rsidTr="006866D7">
        <w:tc>
          <w:tcPr>
            <w:tcW w:w="4200" w:type="dxa"/>
          </w:tcPr>
          <w:p w:rsidR="00B812AF" w:rsidRDefault="00B812AF" w:rsidP="00B812AF">
            <w:pPr>
              <w:tabs>
                <w:tab w:val="right" w:pos="3045"/>
              </w:tabs>
              <w:spacing w:line="310" w:lineRule="exact"/>
              <w:ind w:left="402"/>
              <w:rPr>
                <w:rFonts w:ascii="Arial" w:hAnsi="Arial" w:cs="Arial"/>
                <w:sz w:val="18"/>
                <w:szCs w:val="18"/>
              </w:rPr>
            </w:pPr>
            <w:r>
              <w:rPr>
                <w:rFonts w:ascii="Arial" w:hAnsi="Arial" w:cs="Arial"/>
                <w:sz w:val="18"/>
                <w:szCs w:val="18"/>
              </w:rPr>
              <w:t>Applicable tax rate</w:t>
            </w:r>
            <w:r>
              <w:rPr>
                <w:rFonts w:ascii="Arial" w:hAnsi="Arial" w:cs="Arial"/>
                <w:sz w:val="18"/>
                <w:szCs w:val="18"/>
              </w:rPr>
              <w:tab/>
              <w:t>25.00 percent</w:t>
            </w:r>
          </w:p>
        </w:tc>
        <w:tc>
          <w:tcPr>
            <w:tcW w:w="1160" w:type="dxa"/>
            <w:vAlign w:val="bottom"/>
          </w:tcPr>
          <w:p w:rsidR="00B812AF" w:rsidRPr="00B812AF" w:rsidRDefault="00CD1444" w:rsidP="00CD1444">
            <w:pPr>
              <w:pBdr>
                <w:bottom w:val="double" w:sz="4" w:space="1" w:color="auto"/>
              </w:pBdr>
              <w:tabs>
                <w:tab w:val="decimal" w:pos="882"/>
              </w:tabs>
              <w:spacing w:line="310" w:lineRule="exact"/>
              <w:ind w:right="-42"/>
              <w:jc w:val="thaiDistribute"/>
              <w:rPr>
                <w:rFonts w:ascii="Arial" w:hAnsi="Arial" w:cs="Arial"/>
                <w:spacing w:val="-4"/>
                <w:sz w:val="18"/>
                <w:szCs w:val="18"/>
              </w:rPr>
            </w:pPr>
            <w:r>
              <w:rPr>
                <w:rFonts w:ascii="Arial" w:hAnsi="Arial" w:cs="Arial"/>
                <w:spacing w:val="-4"/>
                <w:sz w:val="18"/>
                <w:szCs w:val="18"/>
              </w:rPr>
              <w:t>531,23</w:t>
            </w:r>
            <w:r w:rsidR="00DB7AC0">
              <w:rPr>
                <w:rFonts w:ascii="Arial" w:hAnsi="Arial" w:cs="Arial"/>
                <w:spacing w:val="-4"/>
                <w:sz w:val="18"/>
                <w:szCs w:val="18"/>
              </w:rPr>
              <w:t>8</w:t>
            </w:r>
          </w:p>
        </w:tc>
        <w:tc>
          <w:tcPr>
            <w:tcW w:w="1160" w:type="dxa"/>
            <w:vAlign w:val="bottom"/>
          </w:tcPr>
          <w:p w:rsidR="00B812AF" w:rsidRPr="00B812AF" w:rsidRDefault="00B812AF" w:rsidP="00CD1444">
            <w:pPr>
              <w:pBdr>
                <w:bottom w:val="double" w:sz="4" w:space="1" w:color="auto"/>
              </w:pBd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520,642</w:t>
            </w:r>
          </w:p>
        </w:tc>
        <w:tc>
          <w:tcPr>
            <w:tcW w:w="1130" w:type="dxa"/>
            <w:vAlign w:val="bottom"/>
          </w:tcPr>
          <w:p w:rsidR="00B812AF" w:rsidRPr="00B812AF" w:rsidRDefault="00B812AF" w:rsidP="00CD1444">
            <w:pPr>
              <w:pBdr>
                <w:bottom w:val="double" w:sz="4" w:space="1" w:color="auto"/>
              </w:pBd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w:t>
            </w:r>
          </w:p>
        </w:tc>
        <w:tc>
          <w:tcPr>
            <w:tcW w:w="1160" w:type="dxa"/>
            <w:vAlign w:val="bottom"/>
          </w:tcPr>
          <w:p w:rsidR="00B812AF" w:rsidRPr="00B812AF" w:rsidRDefault="00B812AF" w:rsidP="00CD1444">
            <w:pPr>
              <w:pBdr>
                <w:bottom w:val="double" w:sz="4" w:space="1" w:color="auto"/>
              </w:pBdr>
              <w:tabs>
                <w:tab w:val="decimal" w:pos="882"/>
              </w:tabs>
              <w:spacing w:line="310" w:lineRule="exact"/>
              <w:ind w:right="-42"/>
              <w:jc w:val="thaiDistribute"/>
              <w:rPr>
                <w:rFonts w:ascii="Arial" w:hAnsi="Arial" w:cs="Arial"/>
                <w:spacing w:val="-4"/>
                <w:sz w:val="18"/>
                <w:szCs w:val="18"/>
              </w:rPr>
            </w:pPr>
            <w:r w:rsidRPr="00B812AF">
              <w:rPr>
                <w:rFonts w:ascii="Arial" w:hAnsi="Arial" w:cs="Arial"/>
                <w:spacing w:val="-4"/>
                <w:sz w:val="18"/>
                <w:szCs w:val="18"/>
              </w:rPr>
              <w:t>-</w:t>
            </w:r>
          </w:p>
        </w:tc>
      </w:tr>
      <w:tr w:rsidR="00B812AF" w:rsidRPr="003F4302" w:rsidTr="006866D7">
        <w:tc>
          <w:tcPr>
            <w:tcW w:w="4200" w:type="dxa"/>
            <w:hideMark/>
          </w:tcPr>
          <w:p w:rsidR="00B812AF" w:rsidRPr="003F4302" w:rsidRDefault="00B812AF" w:rsidP="00B812AF">
            <w:pPr>
              <w:tabs>
                <w:tab w:val="left" w:pos="1440"/>
              </w:tabs>
              <w:spacing w:line="310" w:lineRule="exact"/>
              <w:ind w:left="222" w:hanging="222"/>
              <w:rPr>
                <w:rFonts w:ascii="Arial" w:hAnsi="Arial" w:cs="Arial"/>
                <w:color w:val="000000"/>
                <w:sz w:val="18"/>
                <w:szCs w:val="18"/>
              </w:rPr>
            </w:pPr>
            <w:r w:rsidRPr="003F4302">
              <w:rPr>
                <w:rFonts w:ascii="Arial" w:hAnsi="Arial" w:cs="Arial"/>
                <w:color w:val="000000"/>
                <w:sz w:val="18"/>
                <w:szCs w:val="18"/>
              </w:rPr>
              <w:t>Accounting profit before tax multiplied by</w:t>
            </w:r>
          </w:p>
          <w:p w:rsidR="00B812AF" w:rsidRPr="003F4302" w:rsidRDefault="00B812AF" w:rsidP="00B812AF">
            <w:pPr>
              <w:tabs>
                <w:tab w:val="left" w:pos="1440"/>
              </w:tabs>
              <w:spacing w:line="310" w:lineRule="exact"/>
              <w:ind w:left="222"/>
              <w:rPr>
                <w:rFonts w:ascii="Arial" w:hAnsi="Arial" w:cs="Arial"/>
                <w:color w:val="000000"/>
                <w:sz w:val="18"/>
                <w:szCs w:val="18"/>
              </w:rPr>
            </w:pPr>
            <w:r w:rsidRPr="003F4302">
              <w:rPr>
                <w:rFonts w:ascii="Arial" w:hAnsi="Arial" w:cs="Arial"/>
                <w:sz w:val="18"/>
                <w:szCs w:val="18"/>
              </w:rPr>
              <w:t>income tax rate</w:t>
            </w:r>
          </w:p>
        </w:tc>
        <w:tc>
          <w:tcPr>
            <w:tcW w:w="1160" w:type="dxa"/>
            <w:vAlign w:val="bottom"/>
          </w:tcPr>
          <w:p w:rsidR="00B812AF" w:rsidRPr="00B812AF" w:rsidRDefault="00CD1444" w:rsidP="00CD1444">
            <w:pPr>
              <w:tabs>
                <w:tab w:val="decimal" w:pos="882"/>
              </w:tabs>
              <w:spacing w:line="310" w:lineRule="exact"/>
              <w:ind w:right="-42"/>
              <w:jc w:val="thaiDistribute"/>
              <w:rPr>
                <w:rFonts w:ascii="Arial" w:hAnsi="Arial" w:cs="Arial"/>
                <w:spacing w:val="-4"/>
                <w:sz w:val="18"/>
                <w:szCs w:val="18"/>
              </w:rPr>
            </w:pPr>
            <w:r>
              <w:rPr>
                <w:rFonts w:ascii="Arial" w:hAnsi="Arial" w:cs="Arial"/>
                <w:spacing w:val="-4"/>
                <w:sz w:val="18"/>
                <w:szCs w:val="18"/>
              </w:rPr>
              <w:t>288,631</w:t>
            </w:r>
          </w:p>
        </w:tc>
        <w:tc>
          <w:tcPr>
            <w:tcW w:w="1160" w:type="dxa"/>
            <w:vAlign w:val="bottom"/>
          </w:tcPr>
          <w:p w:rsidR="00B812AF" w:rsidRDefault="00B812AF" w:rsidP="00CD1444">
            <w:pPr>
              <w:tabs>
                <w:tab w:val="decimal" w:pos="882"/>
              </w:tabs>
              <w:spacing w:line="310" w:lineRule="exact"/>
              <w:ind w:right="-42"/>
              <w:jc w:val="thaiDistribute"/>
              <w:rPr>
                <w:rFonts w:ascii="Arial" w:hAnsi="Arial" w:cs="Arial"/>
                <w:spacing w:val="-4"/>
                <w:sz w:val="18"/>
                <w:szCs w:val="18"/>
              </w:rPr>
            </w:pPr>
            <w:r>
              <w:rPr>
                <w:rFonts w:ascii="Arial" w:hAnsi="Arial" w:cs="Arial"/>
                <w:spacing w:val="-4"/>
                <w:sz w:val="18"/>
                <w:szCs w:val="18"/>
              </w:rPr>
              <w:t>389,477</w:t>
            </w:r>
          </w:p>
        </w:tc>
        <w:tc>
          <w:tcPr>
            <w:tcW w:w="1130" w:type="dxa"/>
            <w:vAlign w:val="bottom"/>
          </w:tcPr>
          <w:p w:rsidR="00B812AF" w:rsidRPr="00262D52" w:rsidRDefault="007422DD" w:rsidP="00CD1444">
            <w:pPr>
              <w:tabs>
                <w:tab w:val="decimal" w:pos="810"/>
              </w:tabs>
              <w:spacing w:line="310" w:lineRule="exact"/>
              <w:ind w:right="-42"/>
              <w:jc w:val="thaiDistribute"/>
              <w:rPr>
                <w:rFonts w:ascii="Arial" w:hAnsi="Arial" w:cs="Arial"/>
                <w:spacing w:val="-4"/>
                <w:sz w:val="18"/>
                <w:szCs w:val="18"/>
              </w:rPr>
            </w:pPr>
            <w:r>
              <w:rPr>
                <w:rFonts w:ascii="Arial" w:hAnsi="Arial" w:cs="Arial"/>
                <w:spacing w:val="-4"/>
                <w:sz w:val="18"/>
                <w:szCs w:val="18"/>
              </w:rPr>
              <w:t>167,579</w:t>
            </w:r>
          </w:p>
        </w:tc>
        <w:tc>
          <w:tcPr>
            <w:tcW w:w="1160" w:type="dxa"/>
            <w:vAlign w:val="bottom"/>
          </w:tcPr>
          <w:p w:rsidR="00B812AF" w:rsidRPr="003F4302" w:rsidRDefault="00B812AF" w:rsidP="00CD1444">
            <w:pPr>
              <w:tabs>
                <w:tab w:val="decimal" w:pos="810"/>
              </w:tabs>
              <w:spacing w:line="310" w:lineRule="exact"/>
              <w:ind w:right="-42"/>
              <w:jc w:val="thaiDistribute"/>
              <w:rPr>
                <w:rFonts w:ascii="Arial" w:hAnsi="Arial" w:cs="Arial"/>
                <w:spacing w:val="-4"/>
                <w:sz w:val="18"/>
                <w:szCs w:val="18"/>
              </w:rPr>
            </w:pPr>
            <w:r>
              <w:rPr>
                <w:rFonts w:ascii="Arial" w:hAnsi="Arial" w:cs="Arial"/>
                <w:spacing w:val="-4"/>
                <w:sz w:val="18"/>
                <w:szCs w:val="18"/>
              </w:rPr>
              <w:t>164,098</w:t>
            </w:r>
          </w:p>
        </w:tc>
      </w:tr>
      <w:tr w:rsidR="00B812AF" w:rsidRPr="003F4302" w:rsidTr="006866D7">
        <w:tc>
          <w:tcPr>
            <w:tcW w:w="4200" w:type="dxa"/>
            <w:hideMark/>
          </w:tcPr>
          <w:p w:rsidR="00B812AF" w:rsidRPr="003F4302" w:rsidRDefault="00B812AF" w:rsidP="00B812AF">
            <w:pPr>
              <w:tabs>
                <w:tab w:val="left" w:pos="1440"/>
              </w:tabs>
              <w:spacing w:line="310" w:lineRule="exact"/>
              <w:ind w:left="222" w:hanging="222"/>
              <w:rPr>
                <w:rFonts w:ascii="Arial" w:hAnsi="Arial" w:cs="Arial"/>
                <w:sz w:val="18"/>
                <w:szCs w:val="18"/>
              </w:rPr>
            </w:pPr>
            <w:r w:rsidRPr="003F4302">
              <w:rPr>
                <w:rFonts w:ascii="Arial" w:hAnsi="Arial" w:cs="Arial"/>
                <w:color w:val="000000"/>
                <w:sz w:val="18"/>
                <w:szCs w:val="18"/>
              </w:rPr>
              <w:t>Effects of:</w:t>
            </w:r>
          </w:p>
        </w:tc>
        <w:tc>
          <w:tcPr>
            <w:tcW w:w="1160" w:type="dxa"/>
            <w:vAlign w:val="bottom"/>
          </w:tcPr>
          <w:p w:rsidR="00B812AF" w:rsidRPr="003F4302" w:rsidRDefault="00B812AF" w:rsidP="00B812AF">
            <w:pPr>
              <w:tabs>
                <w:tab w:val="decimal" w:pos="792"/>
                <w:tab w:val="decimal" w:pos="882"/>
              </w:tabs>
              <w:spacing w:line="310" w:lineRule="exact"/>
              <w:ind w:right="-42"/>
              <w:jc w:val="thaiDistribute"/>
              <w:rPr>
                <w:rFonts w:ascii="Arial" w:hAnsi="Arial" w:cs="Arial"/>
                <w:spacing w:val="-4"/>
                <w:sz w:val="18"/>
                <w:szCs w:val="18"/>
              </w:rPr>
            </w:pPr>
          </w:p>
        </w:tc>
        <w:tc>
          <w:tcPr>
            <w:tcW w:w="1160" w:type="dxa"/>
            <w:vAlign w:val="bottom"/>
          </w:tcPr>
          <w:p w:rsidR="00B812AF" w:rsidRPr="003F4302" w:rsidRDefault="00B812AF" w:rsidP="00B812AF">
            <w:pPr>
              <w:tabs>
                <w:tab w:val="decimal" w:pos="792"/>
                <w:tab w:val="decimal" w:pos="882"/>
              </w:tabs>
              <w:spacing w:line="310" w:lineRule="exact"/>
              <w:ind w:right="-42"/>
              <w:jc w:val="thaiDistribute"/>
              <w:rPr>
                <w:rFonts w:ascii="Arial" w:hAnsi="Arial" w:cs="Arial"/>
                <w:spacing w:val="-4"/>
                <w:sz w:val="18"/>
                <w:szCs w:val="18"/>
              </w:rPr>
            </w:pPr>
          </w:p>
        </w:tc>
        <w:tc>
          <w:tcPr>
            <w:tcW w:w="1130" w:type="dxa"/>
            <w:vAlign w:val="bottom"/>
          </w:tcPr>
          <w:p w:rsidR="00B812AF" w:rsidRPr="00C6508F" w:rsidRDefault="00B812AF" w:rsidP="00B812AF">
            <w:pPr>
              <w:tabs>
                <w:tab w:val="decimal" w:pos="810"/>
              </w:tabs>
              <w:spacing w:line="310" w:lineRule="exact"/>
              <w:ind w:right="-42"/>
              <w:rPr>
                <w:rFonts w:ascii="Arial" w:hAnsi="Arial" w:cs="Arial"/>
                <w:spacing w:val="-4"/>
                <w:sz w:val="18"/>
                <w:szCs w:val="18"/>
              </w:rPr>
            </w:pPr>
          </w:p>
        </w:tc>
        <w:tc>
          <w:tcPr>
            <w:tcW w:w="1160" w:type="dxa"/>
            <w:vAlign w:val="bottom"/>
          </w:tcPr>
          <w:p w:rsidR="00B812AF" w:rsidRPr="00C6508F" w:rsidRDefault="00B812AF" w:rsidP="00B812AF">
            <w:pPr>
              <w:tabs>
                <w:tab w:val="decimal" w:pos="810"/>
              </w:tabs>
              <w:spacing w:line="310" w:lineRule="exact"/>
              <w:ind w:right="-42"/>
              <w:rPr>
                <w:rFonts w:ascii="Arial" w:hAnsi="Arial" w:cs="Arial"/>
                <w:spacing w:val="-4"/>
                <w:sz w:val="18"/>
                <w:szCs w:val="18"/>
              </w:rPr>
            </w:pPr>
          </w:p>
        </w:tc>
      </w:tr>
      <w:tr w:rsidR="00B812AF" w:rsidRPr="003F4302" w:rsidTr="006866D7">
        <w:tc>
          <w:tcPr>
            <w:tcW w:w="4200" w:type="dxa"/>
          </w:tcPr>
          <w:p w:rsidR="00B812AF" w:rsidRPr="003F4302" w:rsidRDefault="00B812AF" w:rsidP="00B812AF">
            <w:pPr>
              <w:tabs>
                <w:tab w:val="left" w:pos="1440"/>
              </w:tabs>
              <w:spacing w:line="310" w:lineRule="exact"/>
              <w:ind w:left="372" w:hanging="150"/>
              <w:rPr>
                <w:rFonts w:ascii="Arial" w:hAnsi="Arial" w:cs="Arial"/>
                <w:color w:val="000000"/>
                <w:sz w:val="18"/>
                <w:szCs w:val="18"/>
              </w:rPr>
            </w:pPr>
            <w:r w:rsidRPr="003F4302">
              <w:rPr>
                <w:rFonts w:ascii="Arial" w:hAnsi="Arial" w:cs="Arial"/>
                <w:sz w:val="18"/>
                <w:szCs w:val="18"/>
              </w:rPr>
              <w:t>Tax exempt dividend revenue</w:t>
            </w:r>
          </w:p>
        </w:tc>
        <w:tc>
          <w:tcPr>
            <w:tcW w:w="1160" w:type="dxa"/>
            <w:vAlign w:val="bottom"/>
          </w:tcPr>
          <w:p w:rsidR="00B812AF" w:rsidRPr="00E656B4" w:rsidRDefault="00B812AF" w:rsidP="00B812AF">
            <w:pPr>
              <w:pBdr>
                <w:top w:val="single" w:sz="2" w:space="1" w:color="auto"/>
                <w:left w:val="single" w:sz="2" w:space="4" w:color="auto"/>
                <w:right w:val="single" w:sz="2" w:space="4" w:color="auto"/>
              </w:pBdr>
              <w:tabs>
                <w:tab w:val="decimal" w:pos="882"/>
              </w:tabs>
              <w:spacing w:line="310" w:lineRule="exact"/>
              <w:ind w:left="72" w:right="40"/>
              <w:jc w:val="thaiDistribute"/>
              <w:rPr>
                <w:rFonts w:ascii="Arial" w:hAnsi="Arial" w:cs="Arial"/>
                <w:spacing w:val="-4"/>
                <w:sz w:val="18"/>
                <w:szCs w:val="18"/>
              </w:rPr>
            </w:pPr>
            <w:r w:rsidRPr="00E656B4">
              <w:rPr>
                <w:rFonts w:ascii="Arial" w:hAnsi="Arial" w:cs="Arial"/>
                <w:spacing w:val="-4"/>
                <w:sz w:val="18"/>
                <w:szCs w:val="18"/>
              </w:rPr>
              <w:t>(42,496)</w:t>
            </w:r>
          </w:p>
        </w:tc>
        <w:tc>
          <w:tcPr>
            <w:tcW w:w="1160" w:type="dxa"/>
            <w:vAlign w:val="bottom"/>
          </w:tcPr>
          <w:p w:rsidR="00B812AF" w:rsidRDefault="00B812AF" w:rsidP="00B812AF">
            <w:pPr>
              <w:pBdr>
                <w:top w:val="single" w:sz="4" w:space="1" w:color="auto"/>
                <w:left w:val="single" w:sz="4" w:space="4" w:color="auto"/>
                <w:right w:val="single" w:sz="4" w:space="4" w:color="auto"/>
              </w:pBdr>
              <w:tabs>
                <w:tab w:val="decimal" w:pos="882"/>
              </w:tabs>
              <w:spacing w:line="310" w:lineRule="exact"/>
              <w:ind w:left="72" w:right="40"/>
              <w:jc w:val="thaiDistribute"/>
              <w:rPr>
                <w:rFonts w:ascii="Arial" w:hAnsi="Arial" w:cs="Arial"/>
                <w:spacing w:val="-4"/>
                <w:sz w:val="18"/>
                <w:szCs w:val="18"/>
              </w:rPr>
            </w:pPr>
            <w:r>
              <w:rPr>
                <w:rFonts w:ascii="Arial" w:hAnsi="Arial" w:cs="Arial"/>
                <w:spacing w:val="-4"/>
                <w:sz w:val="18"/>
                <w:szCs w:val="18"/>
              </w:rPr>
              <w:t>(38,069)</w:t>
            </w:r>
          </w:p>
        </w:tc>
        <w:tc>
          <w:tcPr>
            <w:tcW w:w="1130" w:type="dxa"/>
            <w:vAlign w:val="bottom"/>
          </w:tcPr>
          <w:p w:rsidR="00B812AF" w:rsidRPr="00262D52" w:rsidRDefault="00B812AF" w:rsidP="00B812AF">
            <w:pPr>
              <w:pBdr>
                <w:top w:val="single" w:sz="2" w:space="1" w:color="auto"/>
                <w:left w:val="single" w:sz="2" w:space="4" w:color="auto"/>
                <w:right w:val="single" w:sz="2" w:space="4" w:color="auto"/>
              </w:pBdr>
              <w:tabs>
                <w:tab w:val="decimal" w:pos="810"/>
              </w:tabs>
              <w:spacing w:line="310" w:lineRule="exact"/>
              <w:ind w:left="30" w:right="69"/>
              <w:rPr>
                <w:rFonts w:ascii="Arial" w:hAnsi="Arial" w:cs="Arial"/>
                <w:spacing w:val="-4"/>
                <w:sz w:val="18"/>
                <w:szCs w:val="18"/>
              </w:rPr>
            </w:pPr>
            <w:r w:rsidRPr="00262D52">
              <w:rPr>
                <w:rFonts w:ascii="Arial" w:hAnsi="Arial" w:cs="Arial"/>
                <w:spacing w:val="-4"/>
                <w:sz w:val="18"/>
                <w:szCs w:val="18"/>
              </w:rPr>
              <w:t>(174,864)</w:t>
            </w:r>
          </w:p>
        </w:tc>
        <w:tc>
          <w:tcPr>
            <w:tcW w:w="1160" w:type="dxa"/>
            <w:vAlign w:val="bottom"/>
          </w:tcPr>
          <w:p w:rsidR="00B812AF" w:rsidRDefault="00B812AF" w:rsidP="00B812AF">
            <w:pPr>
              <w:pBdr>
                <w:top w:val="single" w:sz="4" w:space="1" w:color="auto"/>
                <w:left w:val="single" w:sz="4" w:space="4" w:color="auto"/>
                <w:right w:val="single" w:sz="4" w:space="4" w:color="auto"/>
              </w:pBdr>
              <w:tabs>
                <w:tab w:val="decimal" w:pos="810"/>
              </w:tabs>
              <w:spacing w:line="310" w:lineRule="exact"/>
              <w:ind w:left="30" w:right="69"/>
              <w:rPr>
                <w:rFonts w:ascii="Arial" w:hAnsi="Arial" w:cs="Arial"/>
                <w:spacing w:val="-4"/>
                <w:sz w:val="18"/>
                <w:szCs w:val="18"/>
              </w:rPr>
            </w:pPr>
            <w:r>
              <w:rPr>
                <w:rFonts w:ascii="Arial" w:hAnsi="Arial" w:cs="Arial"/>
                <w:spacing w:val="-4"/>
                <w:sz w:val="18"/>
                <w:szCs w:val="18"/>
              </w:rPr>
              <w:t>(165,865)</w:t>
            </w:r>
          </w:p>
        </w:tc>
      </w:tr>
      <w:tr w:rsidR="00B812AF" w:rsidRPr="003F4302" w:rsidTr="006866D7">
        <w:tc>
          <w:tcPr>
            <w:tcW w:w="4200" w:type="dxa"/>
          </w:tcPr>
          <w:p w:rsidR="00B812AF" w:rsidRPr="003F4302" w:rsidRDefault="00B812AF" w:rsidP="00B812AF">
            <w:pPr>
              <w:tabs>
                <w:tab w:val="left" w:pos="1440"/>
              </w:tabs>
              <w:spacing w:line="310" w:lineRule="exact"/>
              <w:ind w:left="372" w:right="-135" w:hanging="150"/>
              <w:rPr>
                <w:rFonts w:ascii="Arial" w:hAnsi="Arial" w:cs="Arial"/>
                <w:sz w:val="18"/>
                <w:szCs w:val="18"/>
              </w:rPr>
            </w:pPr>
            <w:r>
              <w:rPr>
                <w:rFonts w:ascii="Arial" w:hAnsi="Arial" w:cs="Arial"/>
                <w:sz w:val="18"/>
                <w:szCs w:val="18"/>
              </w:rPr>
              <w:t>Share of profit</w:t>
            </w:r>
            <w:r w:rsidRPr="003F4302">
              <w:rPr>
                <w:rFonts w:ascii="Arial" w:hAnsi="Arial" w:cs="Arial"/>
                <w:sz w:val="18"/>
                <w:szCs w:val="18"/>
              </w:rPr>
              <w:t xml:space="preserve"> from investments in joint ventures</w:t>
            </w:r>
          </w:p>
        </w:tc>
        <w:tc>
          <w:tcPr>
            <w:tcW w:w="1160" w:type="dxa"/>
            <w:vAlign w:val="bottom"/>
          </w:tcPr>
          <w:p w:rsidR="00B812AF" w:rsidRPr="00E656B4" w:rsidRDefault="00B812AF" w:rsidP="00B812AF">
            <w:pPr>
              <w:pBdr>
                <w:left w:val="single" w:sz="2" w:space="4" w:color="auto"/>
                <w:right w:val="single" w:sz="2" w:space="4" w:color="auto"/>
              </w:pBdr>
              <w:tabs>
                <w:tab w:val="decimal" w:pos="882"/>
              </w:tabs>
              <w:spacing w:line="310" w:lineRule="exact"/>
              <w:ind w:left="72" w:right="40"/>
              <w:jc w:val="thaiDistribute"/>
              <w:rPr>
                <w:rFonts w:ascii="Arial" w:hAnsi="Arial" w:cs="Arial"/>
                <w:spacing w:val="-4"/>
                <w:sz w:val="18"/>
                <w:szCs w:val="18"/>
              </w:rPr>
            </w:pPr>
            <w:r w:rsidRPr="00E656B4">
              <w:rPr>
                <w:rFonts w:ascii="Arial" w:hAnsi="Arial" w:cs="Arial"/>
                <w:spacing w:val="-4"/>
                <w:sz w:val="18"/>
                <w:szCs w:val="18"/>
              </w:rPr>
              <w:t>(107,</w:t>
            </w:r>
            <w:r w:rsidR="006D2E72">
              <w:rPr>
                <w:rFonts w:ascii="Arial" w:hAnsi="Arial" w:cs="Arial"/>
                <w:spacing w:val="-4"/>
                <w:sz w:val="18"/>
                <w:szCs w:val="18"/>
              </w:rPr>
              <w:t>05</w:t>
            </w:r>
            <w:r w:rsidR="007422DD">
              <w:rPr>
                <w:rFonts w:ascii="Arial" w:hAnsi="Arial" w:cs="Arial"/>
                <w:spacing w:val="-4"/>
                <w:sz w:val="18"/>
                <w:szCs w:val="18"/>
              </w:rPr>
              <w:t>5</w:t>
            </w:r>
            <w:r w:rsidRPr="00E656B4">
              <w:rPr>
                <w:rFonts w:ascii="Arial" w:hAnsi="Arial" w:cs="Arial"/>
                <w:spacing w:val="-4"/>
                <w:sz w:val="18"/>
                <w:szCs w:val="18"/>
              </w:rPr>
              <w:t>)</w:t>
            </w:r>
          </w:p>
        </w:tc>
        <w:tc>
          <w:tcPr>
            <w:tcW w:w="1160" w:type="dxa"/>
            <w:vAlign w:val="bottom"/>
          </w:tcPr>
          <w:p w:rsidR="00B812AF" w:rsidRDefault="00B812AF" w:rsidP="00B812AF">
            <w:pPr>
              <w:pBdr>
                <w:left w:val="single" w:sz="4" w:space="4" w:color="auto"/>
                <w:right w:val="single" w:sz="4" w:space="4" w:color="auto"/>
              </w:pBdr>
              <w:tabs>
                <w:tab w:val="decimal" w:pos="882"/>
              </w:tabs>
              <w:spacing w:line="310" w:lineRule="exact"/>
              <w:ind w:left="72" w:right="40"/>
              <w:jc w:val="thaiDistribute"/>
              <w:rPr>
                <w:rFonts w:ascii="Arial" w:hAnsi="Arial" w:cs="Arial"/>
                <w:spacing w:val="-4"/>
                <w:sz w:val="18"/>
                <w:szCs w:val="18"/>
              </w:rPr>
            </w:pPr>
            <w:r>
              <w:rPr>
                <w:rFonts w:ascii="Arial" w:hAnsi="Arial" w:cs="Arial"/>
                <w:spacing w:val="-4"/>
                <w:sz w:val="18"/>
                <w:szCs w:val="18"/>
              </w:rPr>
              <w:t>(91,373)</w:t>
            </w:r>
          </w:p>
        </w:tc>
        <w:tc>
          <w:tcPr>
            <w:tcW w:w="1130" w:type="dxa"/>
            <w:vAlign w:val="bottom"/>
          </w:tcPr>
          <w:p w:rsidR="00B812AF" w:rsidRPr="00262D52" w:rsidRDefault="00B812AF" w:rsidP="00B812AF">
            <w:pPr>
              <w:pBdr>
                <w:left w:val="single" w:sz="2" w:space="4" w:color="auto"/>
                <w:right w:val="single" w:sz="2" w:space="4" w:color="auto"/>
              </w:pBdr>
              <w:tabs>
                <w:tab w:val="decimal" w:pos="810"/>
              </w:tabs>
              <w:spacing w:line="310" w:lineRule="exact"/>
              <w:ind w:left="30" w:right="69"/>
              <w:rPr>
                <w:rFonts w:ascii="Arial" w:hAnsi="Arial" w:cs="Arial"/>
                <w:spacing w:val="-4"/>
                <w:sz w:val="18"/>
                <w:szCs w:val="18"/>
              </w:rPr>
            </w:pPr>
            <w:r w:rsidRPr="00262D52">
              <w:rPr>
                <w:rFonts w:ascii="Arial" w:hAnsi="Arial" w:cs="Arial"/>
                <w:spacing w:val="-4"/>
                <w:sz w:val="18"/>
                <w:szCs w:val="18"/>
              </w:rPr>
              <w:t>-</w:t>
            </w:r>
          </w:p>
        </w:tc>
        <w:tc>
          <w:tcPr>
            <w:tcW w:w="1160" w:type="dxa"/>
            <w:vAlign w:val="bottom"/>
          </w:tcPr>
          <w:p w:rsidR="00B812AF" w:rsidRDefault="00B812AF" w:rsidP="00B812AF">
            <w:pPr>
              <w:pBdr>
                <w:left w:val="single" w:sz="4" w:space="4" w:color="auto"/>
                <w:right w:val="single" w:sz="4" w:space="4" w:color="auto"/>
              </w:pBdr>
              <w:tabs>
                <w:tab w:val="decimal" w:pos="810"/>
              </w:tabs>
              <w:spacing w:line="310" w:lineRule="exact"/>
              <w:ind w:left="30" w:right="69"/>
              <w:rPr>
                <w:rFonts w:ascii="Arial" w:hAnsi="Arial" w:cs="Arial"/>
                <w:spacing w:val="-4"/>
                <w:sz w:val="18"/>
                <w:szCs w:val="18"/>
              </w:rPr>
            </w:pPr>
            <w:r>
              <w:rPr>
                <w:rFonts w:ascii="Arial" w:hAnsi="Arial" w:cs="Arial"/>
                <w:spacing w:val="-4"/>
                <w:sz w:val="18"/>
                <w:szCs w:val="18"/>
              </w:rPr>
              <w:t>-</w:t>
            </w:r>
          </w:p>
        </w:tc>
      </w:tr>
      <w:tr w:rsidR="00B812AF" w:rsidRPr="003F4302" w:rsidTr="006866D7">
        <w:tc>
          <w:tcPr>
            <w:tcW w:w="4200" w:type="dxa"/>
          </w:tcPr>
          <w:p w:rsidR="00B812AF" w:rsidRPr="000D6264" w:rsidRDefault="00B812AF" w:rsidP="000D6264">
            <w:pPr>
              <w:tabs>
                <w:tab w:val="left" w:pos="1440"/>
              </w:tabs>
              <w:spacing w:line="310" w:lineRule="exact"/>
              <w:ind w:left="372" w:right="-225" w:hanging="150"/>
              <w:rPr>
                <w:rFonts w:ascii="Arial" w:hAnsi="Arial" w:cs="Arial"/>
                <w:spacing w:val="-5"/>
                <w:sz w:val="18"/>
                <w:szCs w:val="18"/>
              </w:rPr>
            </w:pPr>
            <w:r w:rsidRPr="000D6264">
              <w:rPr>
                <w:rFonts w:ascii="Arial" w:hAnsi="Arial" w:cs="Arial"/>
                <w:spacing w:val="-5"/>
                <w:sz w:val="18"/>
                <w:szCs w:val="18"/>
              </w:rPr>
              <w:t xml:space="preserve">Share of </w:t>
            </w:r>
            <w:r w:rsidR="000D6264" w:rsidRPr="000D6264">
              <w:rPr>
                <w:rFonts w:ascii="Arial" w:hAnsi="Arial" w:cs="Arial"/>
                <w:spacing w:val="-5"/>
                <w:sz w:val="18"/>
                <w:szCs w:val="18"/>
              </w:rPr>
              <w:t>loss (</w:t>
            </w:r>
            <w:r w:rsidRPr="000D6264">
              <w:rPr>
                <w:rFonts w:ascii="Arial" w:hAnsi="Arial" w:cs="Arial"/>
                <w:spacing w:val="-5"/>
                <w:sz w:val="18"/>
                <w:szCs w:val="18"/>
              </w:rPr>
              <w:t>profit</w:t>
            </w:r>
            <w:r w:rsidR="000D6264" w:rsidRPr="000D6264">
              <w:rPr>
                <w:rFonts w:ascii="Arial" w:hAnsi="Arial" w:cs="Arial"/>
                <w:spacing w:val="-5"/>
                <w:sz w:val="18"/>
                <w:szCs w:val="18"/>
              </w:rPr>
              <w:t>)</w:t>
            </w:r>
            <w:r w:rsidRPr="000D6264">
              <w:rPr>
                <w:rFonts w:ascii="Arial" w:hAnsi="Arial" w:cs="Arial"/>
                <w:spacing w:val="-5"/>
                <w:sz w:val="18"/>
                <w:szCs w:val="18"/>
              </w:rPr>
              <w:t xml:space="preserve"> from investments in associates</w:t>
            </w:r>
          </w:p>
        </w:tc>
        <w:tc>
          <w:tcPr>
            <w:tcW w:w="1160" w:type="dxa"/>
            <w:vAlign w:val="bottom"/>
          </w:tcPr>
          <w:p w:rsidR="00B812AF" w:rsidRPr="00E656B4" w:rsidRDefault="00B812AF" w:rsidP="00B812AF">
            <w:pPr>
              <w:pBdr>
                <w:left w:val="single" w:sz="2" w:space="4" w:color="auto"/>
                <w:right w:val="single" w:sz="2" w:space="4" w:color="auto"/>
              </w:pBdr>
              <w:tabs>
                <w:tab w:val="decimal" w:pos="882"/>
              </w:tabs>
              <w:spacing w:line="310" w:lineRule="exact"/>
              <w:ind w:left="72" w:right="40"/>
              <w:jc w:val="thaiDistribute"/>
              <w:rPr>
                <w:rFonts w:ascii="Arial" w:hAnsi="Arial" w:cs="Arial"/>
                <w:spacing w:val="-4"/>
                <w:sz w:val="18"/>
                <w:szCs w:val="18"/>
              </w:rPr>
            </w:pPr>
            <w:r w:rsidRPr="00E656B4">
              <w:rPr>
                <w:rFonts w:ascii="Arial" w:hAnsi="Arial" w:cs="Arial"/>
                <w:spacing w:val="-4"/>
                <w:sz w:val="18"/>
                <w:szCs w:val="18"/>
              </w:rPr>
              <w:t>2,</w:t>
            </w:r>
            <w:r w:rsidR="007422DD">
              <w:rPr>
                <w:rFonts w:ascii="Arial" w:hAnsi="Arial" w:cs="Arial"/>
                <w:spacing w:val="-4"/>
                <w:sz w:val="18"/>
                <w:szCs w:val="18"/>
              </w:rPr>
              <w:t>548</w:t>
            </w:r>
          </w:p>
        </w:tc>
        <w:tc>
          <w:tcPr>
            <w:tcW w:w="1160" w:type="dxa"/>
            <w:vAlign w:val="bottom"/>
          </w:tcPr>
          <w:p w:rsidR="00B812AF" w:rsidRDefault="00B812AF" w:rsidP="00B812AF">
            <w:pPr>
              <w:pBdr>
                <w:left w:val="single" w:sz="4" w:space="4" w:color="auto"/>
                <w:right w:val="single" w:sz="4" w:space="4" w:color="auto"/>
              </w:pBdr>
              <w:tabs>
                <w:tab w:val="decimal" w:pos="882"/>
              </w:tabs>
              <w:spacing w:line="310" w:lineRule="exact"/>
              <w:ind w:left="72" w:right="40"/>
              <w:jc w:val="thaiDistribute"/>
              <w:rPr>
                <w:rFonts w:ascii="Arial" w:hAnsi="Arial" w:cs="Arial"/>
                <w:spacing w:val="-4"/>
                <w:sz w:val="18"/>
                <w:szCs w:val="18"/>
              </w:rPr>
            </w:pPr>
            <w:r>
              <w:rPr>
                <w:rFonts w:ascii="Arial" w:hAnsi="Arial" w:cs="Arial"/>
                <w:spacing w:val="-4"/>
                <w:sz w:val="18"/>
                <w:szCs w:val="18"/>
              </w:rPr>
              <w:t>(56,559)</w:t>
            </w:r>
          </w:p>
        </w:tc>
        <w:tc>
          <w:tcPr>
            <w:tcW w:w="1130" w:type="dxa"/>
            <w:vAlign w:val="bottom"/>
          </w:tcPr>
          <w:p w:rsidR="00B812AF" w:rsidRPr="00262D52" w:rsidRDefault="00B812AF" w:rsidP="00B812AF">
            <w:pPr>
              <w:pBdr>
                <w:left w:val="single" w:sz="2" w:space="4" w:color="auto"/>
                <w:right w:val="single" w:sz="2" w:space="4" w:color="auto"/>
              </w:pBdr>
              <w:tabs>
                <w:tab w:val="decimal" w:pos="810"/>
              </w:tabs>
              <w:spacing w:line="310" w:lineRule="exact"/>
              <w:ind w:left="30" w:right="69"/>
              <w:rPr>
                <w:rFonts w:ascii="Arial" w:hAnsi="Arial" w:cs="Arial"/>
                <w:spacing w:val="-4"/>
                <w:sz w:val="18"/>
                <w:szCs w:val="18"/>
              </w:rPr>
            </w:pPr>
            <w:r w:rsidRPr="00262D52">
              <w:rPr>
                <w:rFonts w:ascii="Arial" w:hAnsi="Arial" w:cs="Arial"/>
                <w:spacing w:val="-4"/>
                <w:sz w:val="18"/>
                <w:szCs w:val="18"/>
              </w:rPr>
              <w:t>-</w:t>
            </w:r>
          </w:p>
        </w:tc>
        <w:tc>
          <w:tcPr>
            <w:tcW w:w="1160" w:type="dxa"/>
            <w:vAlign w:val="bottom"/>
          </w:tcPr>
          <w:p w:rsidR="00B812AF" w:rsidRDefault="00B812AF" w:rsidP="00B812AF">
            <w:pPr>
              <w:pBdr>
                <w:left w:val="single" w:sz="4" w:space="4" w:color="auto"/>
                <w:right w:val="single" w:sz="4" w:space="4" w:color="auto"/>
              </w:pBdr>
              <w:tabs>
                <w:tab w:val="decimal" w:pos="810"/>
              </w:tabs>
              <w:spacing w:line="310" w:lineRule="exact"/>
              <w:ind w:left="30" w:right="69"/>
              <w:rPr>
                <w:rFonts w:ascii="Arial" w:hAnsi="Arial" w:cs="Arial"/>
                <w:spacing w:val="-4"/>
                <w:sz w:val="18"/>
                <w:szCs w:val="18"/>
              </w:rPr>
            </w:pPr>
            <w:r>
              <w:rPr>
                <w:rFonts w:ascii="Arial" w:hAnsi="Arial" w:cs="Arial"/>
                <w:spacing w:val="-4"/>
                <w:sz w:val="18"/>
                <w:szCs w:val="18"/>
              </w:rPr>
              <w:t>-</w:t>
            </w:r>
          </w:p>
        </w:tc>
      </w:tr>
      <w:tr w:rsidR="00B812AF" w:rsidRPr="003F4302" w:rsidTr="006866D7">
        <w:tc>
          <w:tcPr>
            <w:tcW w:w="4200" w:type="dxa"/>
          </w:tcPr>
          <w:p w:rsidR="00B812AF" w:rsidRPr="003F4302" w:rsidRDefault="00B812AF" w:rsidP="00B812AF">
            <w:pPr>
              <w:tabs>
                <w:tab w:val="left" w:pos="1440"/>
              </w:tabs>
              <w:spacing w:line="310" w:lineRule="exact"/>
              <w:ind w:left="372" w:hanging="150"/>
              <w:rPr>
                <w:rFonts w:ascii="Arial" w:hAnsi="Arial" w:cs="Arial"/>
                <w:sz w:val="18"/>
                <w:szCs w:val="18"/>
              </w:rPr>
            </w:pPr>
            <w:r w:rsidRPr="003F4302">
              <w:rPr>
                <w:rFonts w:ascii="Arial" w:hAnsi="Arial" w:cs="Arial"/>
                <w:sz w:val="18"/>
                <w:szCs w:val="18"/>
              </w:rPr>
              <w:t>Additional expense deductions allowed</w:t>
            </w:r>
          </w:p>
        </w:tc>
        <w:tc>
          <w:tcPr>
            <w:tcW w:w="1160" w:type="dxa"/>
            <w:vAlign w:val="bottom"/>
          </w:tcPr>
          <w:p w:rsidR="00B812AF" w:rsidRPr="00E656B4" w:rsidRDefault="00B812AF" w:rsidP="00B812AF">
            <w:pPr>
              <w:pBdr>
                <w:left w:val="single" w:sz="2" w:space="4" w:color="auto"/>
                <w:right w:val="single" w:sz="2" w:space="4" w:color="auto"/>
              </w:pBdr>
              <w:tabs>
                <w:tab w:val="decimal" w:pos="882"/>
              </w:tabs>
              <w:spacing w:line="310" w:lineRule="exact"/>
              <w:ind w:left="72" w:right="40"/>
              <w:jc w:val="thaiDistribute"/>
              <w:rPr>
                <w:rFonts w:ascii="Arial" w:hAnsi="Arial" w:cs="Arial"/>
                <w:spacing w:val="-4"/>
                <w:sz w:val="18"/>
                <w:szCs w:val="18"/>
              </w:rPr>
            </w:pPr>
            <w:r w:rsidRPr="00E656B4">
              <w:rPr>
                <w:rFonts w:ascii="Arial" w:hAnsi="Arial" w:cs="Arial"/>
                <w:spacing w:val="-4"/>
                <w:sz w:val="18"/>
                <w:szCs w:val="18"/>
              </w:rPr>
              <w:t>(</w:t>
            </w:r>
            <w:r w:rsidR="007422DD">
              <w:rPr>
                <w:rFonts w:ascii="Arial" w:hAnsi="Arial" w:cs="Arial"/>
                <w:spacing w:val="-4"/>
                <w:sz w:val="18"/>
                <w:szCs w:val="18"/>
              </w:rPr>
              <w:t>33,620</w:t>
            </w:r>
            <w:r w:rsidR="00CD1444">
              <w:rPr>
                <w:rFonts w:ascii="Arial" w:hAnsi="Arial" w:cs="Arial"/>
                <w:spacing w:val="-4"/>
                <w:sz w:val="18"/>
                <w:szCs w:val="18"/>
              </w:rPr>
              <w:t>)</w:t>
            </w:r>
          </w:p>
        </w:tc>
        <w:tc>
          <w:tcPr>
            <w:tcW w:w="1160" w:type="dxa"/>
            <w:vAlign w:val="bottom"/>
          </w:tcPr>
          <w:p w:rsidR="00B812AF" w:rsidRDefault="00B812AF" w:rsidP="00B812AF">
            <w:pPr>
              <w:pBdr>
                <w:left w:val="single" w:sz="4" w:space="4" w:color="auto"/>
                <w:right w:val="single" w:sz="4" w:space="4" w:color="auto"/>
              </w:pBdr>
              <w:tabs>
                <w:tab w:val="decimal" w:pos="882"/>
              </w:tabs>
              <w:spacing w:line="310" w:lineRule="exact"/>
              <w:ind w:left="72" w:right="40"/>
              <w:jc w:val="thaiDistribute"/>
              <w:rPr>
                <w:rFonts w:ascii="Arial" w:hAnsi="Arial" w:cs="Arial"/>
                <w:spacing w:val="-4"/>
                <w:sz w:val="18"/>
                <w:szCs w:val="18"/>
              </w:rPr>
            </w:pPr>
            <w:r>
              <w:rPr>
                <w:rFonts w:ascii="Arial" w:hAnsi="Arial" w:cs="Arial"/>
                <w:spacing w:val="-4"/>
                <w:sz w:val="18"/>
                <w:szCs w:val="18"/>
              </w:rPr>
              <w:t>(38,174)</w:t>
            </w:r>
          </w:p>
        </w:tc>
        <w:tc>
          <w:tcPr>
            <w:tcW w:w="1130" w:type="dxa"/>
            <w:vAlign w:val="bottom"/>
          </w:tcPr>
          <w:p w:rsidR="00B812AF" w:rsidRPr="00262D52" w:rsidRDefault="00B812AF" w:rsidP="00B812AF">
            <w:pPr>
              <w:pBdr>
                <w:left w:val="single" w:sz="2" w:space="4" w:color="auto"/>
                <w:right w:val="single" w:sz="2" w:space="4" w:color="auto"/>
              </w:pBdr>
              <w:tabs>
                <w:tab w:val="decimal" w:pos="810"/>
              </w:tabs>
              <w:spacing w:line="310" w:lineRule="exact"/>
              <w:ind w:left="30" w:right="69"/>
              <w:rPr>
                <w:rFonts w:ascii="Arial" w:hAnsi="Arial" w:cs="Arial"/>
                <w:spacing w:val="-4"/>
                <w:sz w:val="18"/>
                <w:szCs w:val="18"/>
              </w:rPr>
            </w:pPr>
            <w:r w:rsidRPr="00262D52">
              <w:rPr>
                <w:rFonts w:ascii="Arial" w:hAnsi="Arial" w:cs="Arial"/>
                <w:spacing w:val="-4"/>
                <w:sz w:val="18"/>
                <w:szCs w:val="18"/>
              </w:rPr>
              <w:t>(1,</w:t>
            </w:r>
            <w:r w:rsidR="007422DD">
              <w:rPr>
                <w:rFonts w:ascii="Arial" w:hAnsi="Arial" w:cs="Arial"/>
                <w:spacing w:val="-4"/>
                <w:sz w:val="18"/>
                <w:szCs w:val="18"/>
              </w:rPr>
              <w:t>346</w:t>
            </w:r>
            <w:r w:rsidRPr="00262D52">
              <w:rPr>
                <w:rFonts w:ascii="Arial" w:hAnsi="Arial" w:cs="Arial"/>
                <w:spacing w:val="-4"/>
                <w:sz w:val="18"/>
                <w:szCs w:val="18"/>
              </w:rPr>
              <w:t>)</w:t>
            </w:r>
          </w:p>
        </w:tc>
        <w:tc>
          <w:tcPr>
            <w:tcW w:w="1160" w:type="dxa"/>
            <w:vAlign w:val="bottom"/>
          </w:tcPr>
          <w:p w:rsidR="00B812AF" w:rsidRDefault="00B812AF" w:rsidP="00B812AF">
            <w:pPr>
              <w:pBdr>
                <w:left w:val="single" w:sz="4" w:space="4" w:color="auto"/>
                <w:right w:val="single" w:sz="4" w:space="4" w:color="auto"/>
              </w:pBdr>
              <w:tabs>
                <w:tab w:val="decimal" w:pos="810"/>
              </w:tabs>
              <w:spacing w:line="310" w:lineRule="exact"/>
              <w:ind w:left="30" w:right="69"/>
              <w:rPr>
                <w:rFonts w:ascii="Arial" w:hAnsi="Arial" w:cs="Arial"/>
                <w:spacing w:val="-4"/>
                <w:sz w:val="18"/>
                <w:szCs w:val="18"/>
              </w:rPr>
            </w:pPr>
            <w:r>
              <w:rPr>
                <w:rFonts w:ascii="Arial" w:hAnsi="Arial" w:cs="Arial"/>
                <w:spacing w:val="-4"/>
                <w:sz w:val="18"/>
                <w:szCs w:val="18"/>
              </w:rPr>
              <w:t>(2,375)</w:t>
            </w:r>
          </w:p>
        </w:tc>
      </w:tr>
      <w:tr w:rsidR="00B812AF" w:rsidRPr="003F4302" w:rsidTr="006866D7">
        <w:tc>
          <w:tcPr>
            <w:tcW w:w="4200" w:type="dxa"/>
            <w:hideMark/>
          </w:tcPr>
          <w:p w:rsidR="00B812AF" w:rsidRPr="003F4302" w:rsidRDefault="00B812AF" w:rsidP="00B812AF">
            <w:pPr>
              <w:tabs>
                <w:tab w:val="left" w:pos="1440"/>
              </w:tabs>
              <w:spacing w:line="310" w:lineRule="exact"/>
              <w:ind w:left="372" w:hanging="150"/>
              <w:rPr>
                <w:rFonts w:ascii="Arial" w:hAnsi="Arial" w:cs="Arial"/>
                <w:sz w:val="18"/>
                <w:szCs w:val="18"/>
              </w:rPr>
            </w:pPr>
            <w:r w:rsidRPr="003F4302">
              <w:rPr>
                <w:rFonts w:ascii="Arial" w:hAnsi="Arial" w:cs="Arial"/>
                <w:sz w:val="18"/>
                <w:szCs w:val="18"/>
              </w:rPr>
              <w:t>Non-deductible expenses</w:t>
            </w:r>
          </w:p>
        </w:tc>
        <w:tc>
          <w:tcPr>
            <w:tcW w:w="1160" w:type="dxa"/>
            <w:vAlign w:val="bottom"/>
          </w:tcPr>
          <w:p w:rsidR="00B812AF" w:rsidRPr="00E656B4" w:rsidRDefault="007422DD" w:rsidP="00B812AF">
            <w:pPr>
              <w:pBdr>
                <w:left w:val="single" w:sz="2" w:space="4" w:color="auto"/>
                <w:right w:val="single" w:sz="2" w:space="4" w:color="auto"/>
              </w:pBdr>
              <w:tabs>
                <w:tab w:val="decimal" w:pos="882"/>
              </w:tabs>
              <w:spacing w:line="310" w:lineRule="exact"/>
              <w:ind w:left="72" w:right="40"/>
              <w:jc w:val="thaiDistribute"/>
              <w:rPr>
                <w:rFonts w:ascii="Arial" w:hAnsi="Arial" w:cs="Arial"/>
                <w:spacing w:val="-4"/>
                <w:sz w:val="18"/>
                <w:szCs w:val="18"/>
              </w:rPr>
            </w:pPr>
            <w:r>
              <w:rPr>
                <w:rFonts w:ascii="Arial" w:hAnsi="Arial" w:cs="Arial"/>
                <w:spacing w:val="-4"/>
                <w:sz w:val="18"/>
                <w:szCs w:val="18"/>
              </w:rPr>
              <w:t>25,223</w:t>
            </w:r>
          </w:p>
        </w:tc>
        <w:tc>
          <w:tcPr>
            <w:tcW w:w="1160" w:type="dxa"/>
            <w:vAlign w:val="bottom"/>
          </w:tcPr>
          <w:p w:rsidR="00B812AF" w:rsidRDefault="00B812AF" w:rsidP="00B812AF">
            <w:pPr>
              <w:pBdr>
                <w:left w:val="single" w:sz="4" w:space="4" w:color="auto"/>
                <w:right w:val="single" w:sz="4" w:space="4" w:color="auto"/>
              </w:pBdr>
              <w:tabs>
                <w:tab w:val="decimal" w:pos="882"/>
              </w:tabs>
              <w:spacing w:line="310" w:lineRule="exact"/>
              <w:ind w:left="72" w:right="40"/>
              <w:jc w:val="thaiDistribute"/>
              <w:rPr>
                <w:rFonts w:ascii="Arial" w:hAnsi="Arial" w:cs="Arial"/>
                <w:spacing w:val="-4"/>
                <w:sz w:val="18"/>
                <w:szCs w:val="18"/>
              </w:rPr>
            </w:pPr>
            <w:r>
              <w:rPr>
                <w:rFonts w:ascii="Arial" w:hAnsi="Arial" w:cs="Arial"/>
                <w:spacing w:val="-4"/>
                <w:sz w:val="18"/>
                <w:szCs w:val="18"/>
              </w:rPr>
              <w:t>20,856</w:t>
            </w:r>
          </w:p>
        </w:tc>
        <w:tc>
          <w:tcPr>
            <w:tcW w:w="1130" w:type="dxa"/>
            <w:vAlign w:val="bottom"/>
          </w:tcPr>
          <w:p w:rsidR="00B812AF" w:rsidRPr="00262D52" w:rsidRDefault="007422DD" w:rsidP="00B812AF">
            <w:pPr>
              <w:pBdr>
                <w:left w:val="single" w:sz="2" w:space="4" w:color="auto"/>
                <w:right w:val="single" w:sz="2" w:space="4" w:color="auto"/>
              </w:pBdr>
              <w:tabs>
                <w:tab w:val="decimal" w:pos="810"/>
              </w:tabs>
              <w:spacing w:line="310" w:lineRule="exact"/>
              <w:ind w:left="30" w:right="69"/>
              <w:rPr>
                <w:rFonts w:ascii="Arial" w:hAnsi="Arial" w:cs="Arial"/>
                <w:spacing w:val="-4"/>
                <w:sz w:val="18"/>
                <w:szCs w:val="18"/>
              </w:rPr>
            </w:pPr>
            <w:r>
              <w:rPr>
                <w:rFonts w:ascii="Arial" w:hAnsi="Arial" w:cs="Arial"/>
                <w:spacing w:val="-4"/>
                <w:sz w:val="18"/>
                <w:szCs w:val="18"/>
              </w:rPr>
              <w:t>4,233</w:t>
            </w:r>
          </w:p>
        </w:tc>
        <w:tc>
          <w:tcPr>
            <w:tcW w:w="1160" w:type="dxa"/>
            <w:vAlign w:val="bottom"/>
          </w:tcPr>
          <w:p w:rsidR="00B812AF" w:rsidRDefault="00B812AF" w:rsidP="00B812AF">
            <w:pPr>
              <w:pBdr>
                <w:left w:val="single" w:sz="4" w:space="4" w:color="auto"/>
                <w:right w:val="single" w:sz="4" w:space="4" w:color="auto"/>
              </w:pBdr>
              <w:tabs>
                <w:tab w:val="decimal" w:pos="810"/>
              </w:tabs>
              <w:spacing w:line="310" w:lineRule="exact"/>
              <w:ind w:left="30" w:right="69"/>
              <w:rPr>
                <w:rFonts w:ascii="Arial" w:hAnsi="Arial" w:cs="Arial"/>
                <w:spacing w:val="-4"/>
                <w:sz w:val="18"/>
                <w:szCs w:val="18"/>
              </w:rPr>
            </w:pPr>
            <w:r>
              <w:rPr>
                <w:rFonts w:ascii="Arial" w:hAnsi="Arial" w:cs="Arial"/>
                <w:spacing w:val="-4"/>
                <w:sz w:val="18"/>
                <w:szCs w:val="18"/>
              </w:rPr>
              <w:t>4,240</w:t>
            </w:r>
          </w:p>
        </w:tc>
      </w:tr>
      <w:tr w:rsidR="00B812AF" w:rsidRPr="003F4302" w:rsidTr="006866D7">
        <w:tc>
          <w:tcPr>
            <w:tcW w:w="4200" w:type="dxa"/>
          </w:tcPr>
          <w:p w:rsidR="00B812AF" w:rsidRPr="003F4302" w:rsidRDefault="00B812AF" w:rsidP="00B812AF">
            <w:pPr>
              <w:tabs>
                <w:tab w:val="left" w:pos="1440"/>
              </w:tabs>
              <w:spacing w:line="310" w:lineRule="exact"/>
              <w:ind w:left="372" w:hanging="150"/>
              <w:rPr>
                <w:rFonts w:ascii="Arial" w:hAnsi="Arial" w:cs="Arial"/>
                <w:sz w:val="18"/>
                <w:szCs w:val="18"/>
              </w:rPr>
            </w:pPr>
            <w:r w:rsidRPr="003F4302">
              <w:rPr>
                <w:rFonts w:ascii="Arial" w:hAnsi="Arial" w:cs="Arial"/>
                <w:sz w:val="18"/>
                <w:szCs w:val="18"/>
              </w:rPr>
              <w:t>Losses on</w:t>
            </w:r>
            <w:r>
              <w:rPr>
                <w:rFonts w:ascii="Arial" w:hAnsi="Arial" w:cs="Arial"/>
                <w:sz w:val="18"/>
                <w:szCs w:val="18"/>
              </w:rPr>
              <w:t xml:space="preserve"> impairment of assets (reversal)</w:t>
            </w:r>
          </w:p>
        </w:tc>
        <w:tc>
          <w:tcPr>
            <w:tcW w:w="1160" w:type="dxa"/>
            <w:vAlign w:val="bottom"/>
          </w:tcPr>
          <w:p w:rsidR="00B812AF" w:rsidRPr="00E656B4" w:rsidRDefault="00B812AF" w:rsidP="00B812AF">
            <w:pPr>
              <w:pBdr>
                <w:left w:val="single" w:sz="2" w:space="4" w:color="auto"/>
                <w:right w:val="single" w:sz="2" w:space="4" w:color="auto"/>
              </w:pBdr>
              <w:tabs>
                <w:tab w:val="decimal" w:pos="882"/>
              </w:tabs>
              <w:spacing w:line="310" w:lineRule="exact"/>
              <w:ind w:left="72" w:right="40"/>
              <w:jc w:val="thaiDistribute"/>
              <w:rPr>
                <w:rFonts w:ascii="Arial" w:hAnsi="Arial" w:cs="Arial"/>
                <w:spacing w:val="-4"/>
                <w:sz w:val="18"/>
                <w:szCs w:val="18"/>
              </w:rPr>
            </w:pPr>
            <w:r w:rsidRPr="00E656B4">
              <w:rPr>
                <w:rFonts w:ascii="Arial" w:hAnsi="Arial" w:cs="Arial"/>
                <w:spacing w:val="-4"/>
                <w:sz w:val="18"/>
                <w:szCs w:val="18"/>
              </w:rPr>
              <w:t>7</w:t>
            </w:r>
          </w:p>
        </w:tc>
        <w:tc>
          <w:tcPr>
            <w:tcW w:w="1160" w:type="dxa"/>
            <w:vAlign w:val="bottom"/>
          </w:tcPr>
          <w:p w:rsidR="00B812AF" w:rsidRDefault="00B812AF" w:rsidP="00B812AF">
            <w:pPr>
              <w:pBdr>
                <w:left w:val="single" w:sz="4" w:space="4" w:color="auto"/>
                <w:right w:val="single" w:sz="4" w:space="4" w:color="auto"/>
              </w:pBdr>
              <w:tabs>
                <w:tab w:val="decimal" w:pos="882"/>
              </w:tabs>
              <w:spacing w:line="310" w:lineRule="exact"/>
              <w:ind w:left="72" w:right="40"/>
              <w:jc w:val="thaiDistribute"/>
              <w:rPr>
                <w:rFonts w:ascii="Arial" w:hAnsi="Arial" w:cs="Arial"/>
                <w:spacing w:val="-4"/>
                <w:sz w:val="18"/>
                <w:szCs w:val="18"/>
              </w:rPr>
            </w:pPr>
            <w:r>
              <w:rPr>
                <w:rFonts w:ascii="Arial" w:hAnsi="Arial" w:cs="Arial"/>
                <w:spacing w:val="-4"/>
                <w:sz w:val="18"/>
                <w:szCs w:val="18"/>
              </w:rPr>
              <w:t>3</w:t>
            </w:r>
          </w:p>
        </w:tc>
        <w:tc>
          <w:tcPr>
            <w:tcW w:w="1130" w:type="dxa"/>
            <w:vAlign w:val="bottom"/>
          </w:tcPr>
          <w:p w:rsidR="00B812AF" w:rsidRPr="00262D52" w:rsidRDefault="00B812AF" w:rsidP="00B812AF">
            <w:pPr>
              <w:pBdr>
                <w:left w:val="single" w:sz="2" w:space="4" w:color="auto"/>
                <w:right w:val="single" w:sz="2" w:space="4" w:color="auto"/>
              </w:pBdr>
              <w:tabs>
                <w:tab w:val="decimal" w:pos="810"/>
              </w:tabs>
              <w:spacing w:line="310" w:lineRule="exact"/>
              <w:ind w:left="30" w:right="69"/>
              <w:rPr>
                <w:rFonts w:ascii="Arial" w:hAnsi="Arial" w:cs="Arial"/>
                <w:spacing w:val="-4"/>
                <w:sz w:val="18"/>
                <w:szCs w:val="18"/>
              </w:rPr>
            </w:pPr>
            <w:r w:rsidRPr="00262D52">
              <w:rPr>
                <w:rFonts w:ascii="Arial" w:hAnsi="Arial" w:cs="Arial"/>
                <w:spacing w:val="-4"/>
                <w:sz w:val="18"/>
                <w:szCs w:val="18"/>
              </w:rPr>
              <w:t>-</w:t>
            </w:r>
          </w:p>
        </w:tc>
        <w:tc>
          <w:tcPr>
            <w:tcW w:w="1160" w:type="dxa"/>
            <w:vAlign w:val="bottom"/>
          </w:tcPr>
          <w:p w:rsidR="00B812AF" w:rsidRDefault="00B812AF" w:rsidP="00B812AF">
            <w:pPr>
              <w:pBdr>
                <w:left w:val="single" w:sz="4" w:space="4" w:color="auto"/>
                <w:right w:val="single" w:sz="4" w:space="4" w:color="auto"/>
              </w:pBdr>
              <w:tabs>
                <w:tab w:val="decimal" w:pos="810"/>
              </w:tabs>
              <w:spacing w:line="310" w:lineRule="exact"/>
              <w:ind w:left="30" w:right="69"/>
              <w:rPr>
                <w:rFonts w:ascii="Arial" w:hAnsi="Arial" w:cs="Arial"/>
                <w:spacing w:val="-4"/>
                <w:sz w:val="18"/>
                <w:szCs w:val="18"/>
              </w:rPr>
            </w:pPr>
            <w:r>
              <w:rPr>
                <w:rFonts w:ascii="Arial" w:hAnsi="Arial" w:cs="Arial"/>
                <w:spacing w:val="-4"/>
                <w:sz w:val="18"/>
                <w:szCs w:val="18"/>
              </w:rPr>
              <w:t>(3,420)</w:t>
            </w:r>
          </w:p>
        </w:tc>
      </w:tr>
      <w:tr w:rsidR="00B812AF" w:rsidRPr="003F4302" w:rsidTr="006866D7">
        <w:tc>
          <w:tcPr>
            <w:tcW w:w="4200" w:type="dxa"/>
            <w:hideMark/>
          </w:tcPr>
          <w:p w:rsidR="00B812AF" w:rsidRPr="003F4302" w:rsidRDefault="00DB7AC0" w:rsidP="00B812AF">
            <w:pPr>
              <w:tabs>
                <w:tab w:val="left" w:pos="1440"/>
              </w:tabs>
              <w:spacing w:line="310" w:lineRule="exact"/>
              <w:ind w:left="372" w:hanging="150"/>
              <w:rPr>
                <w:rFonts w:ascii="Arial" w:hAnsi="Arial" w:cs="Arial"/>
                <w:sz w:val="18"/>
                <w:szCs w:val="18"/>
              </w:rPr>
            </w:pPr>
            <w:r>
              <w:rPr>
                <w:rFonts w:ascii="Arial" w:hAnsi="Arial" w:cs="Arial"/>
                <w:sz w:val="18"/>
                <w:szCs w:val="18"/>
              </w:rPr>
              <w:t>Losses (g</w:t>
            </w:r>
            <w:r w:rsidR="00B812AF" w:rsidRPr="003F4302">
              <w:rPr>
                <w:rFonts w:ascii="Arial" w:hAnsi="Arial" w:cs="Arial"/>
                <w:sz w:val="18"/>
                <w:szCs w:val="18"/>
              </w:rPr>
              <w:t>ains</w:t>
            </w:r>
            <w:r>
              <w:rPr>
                <w:rFonts w:ascii="Arial" w:hAnsi="Arial" w:cs="Arial"/>
                <w:sz w:val="18"/>
                <w:szCs w:val="18"/>
              </w:rPr>
              <w:t>)</w:t>
            </w:r>
            <w:r w:rsidR="00B812AF" w:rsidRPr="003F4302">
              <w:rPr>
                <w:rFonts w:ascii="Arial" w:hAnsi="Arial" w:cs="Arial"/>
                <w:sz w:val="18"/>
                <w:szCs w:val="18"/>
              </w:rPr>
              <w:t xml:space="preserve"> on disposals of investments</w:t>
            </w:r>
          </w:p>
        </w:tc>
        <w:tc>
          <w:tcPr>
            <w:tcW w:w="1160" w:type="dxa"/>
            <w:vAlign w:val="bottom"/>
          </w:tcPr>
          <w:p w:rsidR="00B812AF" w:rsidRPr="00E656B4" w:rsidRDefault="00B812AF" w:rsidP="00B812AF">
            <w:pPr>
              <w:pBdr>
                <w:left w:val="single" w:sz="2" w:space="4" w:color="auto"/>
                <w:right w:val="single" w:sz="2" w:space="4" w:color="auto"/>
              </w:pBdr>
              <w:tabs>
                <w:tab w:val="decimal" w:pos="882"/>
              </w:tabs>
              <w:spacing w:line="310" w:lineRule="exact"/>
              <w:ind w:left="72" w:right="40"/>
              <w:jc w:val="thaiDistribute"/>
              <w:rPr>
                <w:rFonts w:ascii="Arial" w:hAnsi="Arial" w:cs="Arial"/>
                <w:spacing w:val="-4"/>
                <w:sz w:val="18"/>
                <w:szCs w:val="18"/>
              </w:rPr>
            </w:pPr>
            <w:r w:rsidRPr="00E656B4">
              <w:rPr>
                <w:rFonts w:ascii="Arial" w:hAnsi="Arial" w:cs="Arial"/>
                <w:spacing w:val="-4"/>
                <w:sz w:val="18"/>
                <w:szCs w:val="18"/>
              </w:rPr>
              <w:t>8,</w:t>
            </w:r>
            <w:r w:rsidR="007422DD">
              <w:rPr>
                <w:rFonts w:ascii="Arial" w:hAnsi="Arial" w:cs="Arial"/>
                <w:spacing w:val="-4"/>
                <w:sz w:val="18"/>
                <w:szCs w:val="18"/>
              </w:rPr>
              <w:t>656</w:t>
            </w:r>
          </w:p>
        </w:tc>
        <w:tc>
          <w:tcPr>
            <w:tcW w:w="1160" w:type="dxa"/>
            <w:vAlign w:val="bottom"/>
          </w:tcPr>
          <w:p w:rsidR="00B812AF" w:rsidRDefault="00B812AF" w:rsidP="00B812AF">
            <w:pPr>
              <w:pBdr>
                <w:left w:val="single" w:sz="4" w:space="4" w:color="auto"/>
                <w:right w:val="single" w:sz="4" w:space="4" w:color="auto"/>
              </w:pBdr>
              <w:tabs>
                <w:tab w:val="decimal" w:pos="882"/>
              </w:tabs>
              <w:spacing w:line="310" w:lineRule="exact"/>
              <w:ind w:left="72" w:right="40"/>
              <w:jc w:val="thaiDistribute"/>
              <w:rPr>
                <w:rFonts w:ascii="Arial" w:hAnsi="Arial" w:cs="Arial"/>
                <w:spacing w:val="-4"/>
                <w:sz w:val="18"/>
                <w:szCs w:val="18"/>
              </w:rPr>
            </w:pPr>
            <w:r>
              <w:rPr>
                <w:rFonts w:ascii="Arial" w:hAnsi="Arial" w:cs="Arial"/>
                <w:spacing w:val="-4"/>
                <w:sz w:val="18"/>
                <w:szCs w:val="18"/>
              </w:rPr>
              <w:t>(509)</w:t>
            </w:r>
          </w:p>
        </w:tc>
        <w:tc>
          <w:tcPr>
            <w:tcW w:w="1130" w:type="dxa"/>
            <w:vAlign w:val="bottom"/>
          </w:tcPr>
          <w:p w:rsidR="00B812AF" w:rsidRPr="00262D52" w:rsidRDefault="00B812AF" w:rsidP="00B812AF">
            <w:pPr>
              <w:pBdr>
                <w:left w:val="single" w:sz="2" w:space="4" w:color="auto"/>
                <w:right w:val="single" w:sz="2" w:space="4" w:color="auto"/>
              </w:pBdr>
              <w:tabs>
                <w:tab w:val="decimal" w:pos="810"/>
              </w:tabs>
              <w:spacing w:line="310" w:lineRule="exact"/>
              <w:ind w:left="30" w:right="69"/>
              <w:rPr>
                <w:rFonts w:ascii="Arial" w:hAnsi="Arial" w:cs="Arial"/>
                <w:spacing w:val="-4"/>
                <w:sz w:val="18"/>
                <w:szCs w:val="18"/>
              </w:rPr>
            </w:pPr>
            <w:r w:rsidRPr="00262D52">
              <w:rPr>
                <w:rFonts w:ascii="Arial" w:hAnsi="Arial" w:cs="Arial"/>
                <w:spacing w:val="-4"/>
                <w:sz w:val="18"/>
                <w:szCs w:val="18"/>
              </w:rPr>
              <w:t>-</w:t>
            </w:r>
          </w:p>
        </w:tc>
        <w:tc>
          <w:tcPr>
            <w:tcW w:w="1160" w:type="dxa"/>
            <w:vAlign w:val="bottom"/>
          </w:tcPr>
          <w:p w:rsidR="00B812AF" w:rsidRDefault="00B812AF" w:rsidP="00B812AF">
            <w:pPr>
              <w:pBdr>
                <w:left w:val="single" w:sz="4" w:space="4" w:color="auto"/>
                <w:right w:val="single" w:sz="4" w:space="4" w:color="auto"/>
              </w:pBdr>
              <w:tabs>
                <w:tab w:val="decimal" w:pos="810"/>
              </w:tabs>
              <w:spacing w:line="310" w:lineRule="exact"/>
              <w:ind w:left="30" w:right="69"/>
              <w:rPr>
                <w:rFonts w:ascii="Arial" w:hAnsi="Arial" w:cs="Arial"/>
                <w:spacing w:val="-4"/>
                <w:sz w:val="18"/>
                <w:szCs w:val="18"/>
              </w:rPr>
            </w:pPr>
            <w:r>
              <w:rPr>
                <w:rFonts w:ascii="Arial" w:hAnsi="Arial" w:cs="Arial"/>
                <w:spacing w:val="-4"/>
                <w:sz w:val="18"/>
                <w:szCs w:val="18"/>
              </w:rPr>
              <w:t>-</w:t>
            </w:r>
          </w:p>
        </w:tc>
      </w:tr>
      <w:tr w:rsidR="00B812AF" w:rsidRPr="003F4302" w:rsidTr="006866D7">
        <w:tc>
          <w:tcPr>
            <w:tcW w:w="4200" w:type="dxa"/>
          </w:tcPr>
          <w:p w:rsidR="00B812AF" w:rsidRPr="003F4302" w:rsidRDefault="00B812AF" w:rsidP="00B812AF">
            <w:pPr>
              <w:tabs>
                <w:tab w:val="left" w:pos="1440"/>
              </w:tabs>
              <w:spacing w:line="310" w:lineRule="exact"/>
              <w:ind w:left="372" w:hanging="150"/>
              <w:rPr>
                <w:rFonts w:ascii="Arial" w:hAnsi="Arial" w:cs="Arial"/>
                <w:sz w:val="18"/>
                <w:szCs w:val="18"/>
              </w:rPr>
            </w:pPr>
            <w:r w:rsidRPr="003F4302">
              <w:rPr>
                <w:rFonts w:ascii="Arial" w:hAnsi="Arial" w:cs="Arial"/>
                <w:sz w:val="18"/>
                <w:szCs w:val="18"/>
              </w:rPr>
              <w:tab/>
              <w:t>under equity method</w:t>
            </w:r>
          </w:p>
        </w:tc>
        <w:tc>
          <w:tcPr>
            <w:tcW w:w="1160" w:type="dxa"/>
            <w:vAlign w:val="bottom"/>
          </w:tcPr>
          <w:p w:rsidR="00B812AF" w:rsidRPr="00E656B4" w:rsidRDefault="00B812AF" w:rsidP="00B812AF">
            <w:pPr>
              <w:pBdr>
                <w:left w:val="single" w:sz="2" w:space="4" w:color="auto"/>
                <w:right w:val="single" w:sz="2" w:space="4" w:color="auto"/>
              </w:pBdr>
              <w:tabs>
                <w:tab w:val="decimal" w:pos="882"/>
              </w:tabs>
              <w:spacing w:line="310" w:lineRule="exact"/>
              <w:ind w:left="72" w:right="40"/>
              <w:jc w:val="thaiDistribute"/>
              <w:rPr>
                <w:rFonts w:ascii="Arial" w:hAnsi="Arial" w:cs="Arial"/>
                <w:spacing w:val="-4"/>
                <w:sz w:val="18"/>
                <w:szCs w:val="18"/>
              </w:rPr>
            </w:pPr>
          </w:p>
        </w:tc>
        <w:tc>
          <w:tcPr>
            <w:tcW w:w="1160" w:type="dxa"/>
            <w:vAlign w:val="bottom"/>
          </w:tcPr>
          <w:p w:rsidR="00B812AF" w:rsidRDefault="00B812AF" w:rsidP="00B812AF">
            <w:pPr>
              <w:pBdr>
                <w:left w:val="single" w:sz="4" w:space="4" w:color="auto"/>
                <w:right w:val="single" w:sz="4" w:space="4" w:color="auto"/>
              </w:pBdr>
              <w:tabs>
                <w:tab w:val="decimal" w:pos="882"/>
              </w:tabs>
              <w:spacing w:line="310" w:lineRule="exact"/>
              <w:ind w:left="72" w:right="40"/>
              <w:jc w:val="thaiDistribute"/>
              <w:rPr>
                <w:rFonts w:ascii="Arial" w:hAnsi="Arial" w:cs="Arial"/>
                <w:spacing w:val="-4"/>
                <w:sz w:val="18"/>
                <w:szCs w:val="18"/>
              </w:rPr>
            </w:pPr>
          </w:p>
        </w:tc>
        <w:tc>
          <w:tcPr>
            <w:tcW w:w="1130" w:type="dxa"/>
            <w:vAlign w:val="bottom"/>
          </w:tcPr>
          <w:p w:rsidR="00B812AF" w:rsidRPr="00262D52" w:rsidRDefault="00B812AF" w:rsidP="00B812AF">
            <w:pPr>
              <w:pBdr>
                <w:left w:val="single" w:sz="2" w:space="4" w:color="auto"/>
                <w:right w:val="single" w:sz="2" w:space="4" w:color="auto"/>
              </w:pBdr>
              <w:tabs>
                <w:tab w:val="decimal" w:pos="810"/>
              </w:tabs>
              <w:spacing w:line="310" w:lineRule="exact"/>
              <w:ind w:left="30" w:right="69"/>
              <w:rPr>
                <w:rFonts w:ascii="Arial" w:hAnsi="Arial" w:cs="Arial"/>
                <w:spacing w:val="-4"/>
                <w:sz w:val="18"/>
                <w:szCs w:val="18"/>
              </w:rPr>
            </w:pPr>
          </w:p>
        </w:tc>
        <w:tc>
          <w:tcPr>
            <w:tcW w:w="1160" w:type="dxa"/>
            <w:vAlign w:val="bottom"/>
          </w:tcPr>
          <w:p w:rsidR="00B812AF" w:rsidRDefault="00B812AF" w:rsidP="00B812AF">
            <w:pPr>
              <w:pBdr>
                <w:left w:val="single" w:sz="4" w:space="4" w:color="auto"/>
                <w:right w:val="single" w:sz="4" w:space="4" w:color="auto"/>
              </w:pBdr>
              <w:tabs>
                <w:tab w:val="decimal" w:pos="810"/>
              </w:tabs>
              <w:spacing w:line="310" w:lineRule="exact"/>
              <w:ind w:left="30" w:right="69"/>
              <w:rPr>
                <w:rFonts w:ascii="Arial" w:hAnsi="Arial" w:cs="Arial"/>
                <w:spacing w:val="-4"/>
                <w:sz w:val="18"/>
                <w:szCs w:val="18"/>
              </w:rPr>
            </w:pPr>
          </w:p>
        </w:tc>
      </w:tr>
      <w:tr w:rsidR="00B812AF" w:rsidRPr="003F4302" w:rsidTr="006866D7">
        <w:tc>
          <w:tcPr>
            <w:tcW w:w="4200" w:type="dxa"/>
          </w:tcPr>
          <w:p w:rsidR="00B812AF" w:rsidRPr="003F4302" w:rsidRDefault="00B812AF" w:rsidP="00B812AF">
            <w:pPr>
              <w:tabs>
                <w:tab w:val="left" w:pos="1440"/>
              </w:tabs>
              <w:spacing w:line="310" w:lineRule="exact"/>
              <w:ind w:left="372" w:hanging="150"/>
              <w:rPr>
                <w:rFonts w:ascii="Arial" w:hAnsi="Arial" w:cs="Arial"/>
                <w:sz w:val="18"/>
                <w:szCs w:val="18"/>
              </w:rPr>
            </w:pPr>
            <w:proofErr w:type="spellStart"/>
            <w:r>
              <w:rPr>
                <w:rFonts w:ascii="Arial" w:hAnsi="Arial" w:cs="Arial"/>
                <w:sz w:val="18"/>
                <w:szCs w:val="18"/>
              </w:rPr>
              <w:t>Unrecognised</w:t>
            </w:r>
            <w:proofErr w:type="spellEnd"/>
            <w:r>
              <w:rPr>
                <w:rFonts w:ascii="Arial" w:hAnsi="Arial" w:cs="Arial"/>
                <w:sz w:val="18"/>
                <w:szCs w:val="18"/>
              </w:rPr>
              <w:t xml:space="preserve"> deferred </w:t>
            </w:r>
            <w:r w:rsidRPr="003F4302">
              <w:rPr>
                <w:rFonts w:ascii="Arial" w:hAnsi="Arial" w:cs="Arial"/>
                <w:sz w:val="18"/>
                <w:szCs w:val="18"/>
              </w:rPr>
              <w:t xml:space="preserve">tax on deductible </w:t>
            </w:r>
          </w:p>
        </w:tc>
        <w:tc>
          <w:tcPr>
            <w:tcW w:w="1160" w:type="dxa"/>
            <w:vAlign w:val="bottom"/>
          </w:tcPr>
          <w:p w:rsidR="00B812AF" w:rsidRPr="00E656B4" w:rsidRDefault="007422DD" w:rsidP="00B812AF">
            <w:pPr>
              <w:pBdr>
                <w:left w:val="single" w:sz="2" w:space="4" w:color="auto"/>
                <w:right w:val="single" w:sz="2" w:space="4" w:color="auto"/>
              </w:pBdr>
              <w:tabs>
                <w:tab w:val="decimal" w:pos="882"/>
              </w:tabs>
              <w:spacing w:line="310" w:lineRule="exact"/>
              <w:ind w:left="72" w:right="40"/>
              <w:jc w:val="thaiDistribute"/>
              <w:rPr>
                <w:rFonts w:ascii="Arial" w:hAnsi="Arial" w:cs="Arial"/>
                <w:spacing w:val="-4"/>
                <w:sz w:val="18"/>
                <w:szCs w:val="18"/>
              </w:rPr>
            </w:pPr>
            <w:r>
              <w:rPr>
                <w:rFonts w:ascii="Arial" w:hAnsi="Arial" w:cs="Arial"/>
                <w:spacing w:val="-4"/>
                <w:sz w:val="18"/>
                <w:szCs w:val="18"/>
              </w:rPr>
              <w:t>30,873</w:t>
            </w:r>
          </w:p>
        </w:tc>
        <w:tc>
          <w:tcPr>
            <w:tcW w:w="1160" w:type="dxa"/>
            <w:vAlign w:val="bottom"/>
          </w:tcPr>
          <w:p w:rsidR="00B812AF" w:rsidRDefault="00B812AF" w:rsidP="00B812AF">
            <w:pPr>
              <w:pBdr>
                <w:left w:val="single" w:sz="4" w:space="4" w:color="auto"/>
                <w:right w:val="single" w:sz="4" w:space="4" w:color="auto"/>
              </w:pBdr>
              <w:tabs>
                <w:tab w:val="decimal" w:pos="882"/>
              </w:tabs>
              <w:spacing w:line="310" w:lineRule="exact"/>
              <w:ind w:left="72" w:right="40"/>
              <w:jc w:val="thaiDistribute"/>
              <w:rPr>
                <w:rFonts w:ascii="Arial" w:hAnsi="Arial" w:cs="Arial"/>
                <w:spacing w:val="-4"/>
                <w:sz w:val="18"/>
                <w:szCs w:val="18"/>
              </w:rPr>
            </w:pPr>
            <w:r>
              <w:rPr>
                <w:rFonts w:ascii="Arial" w:hAnsi="Arial" w:cs="Arial"/>
                <w:spacing w:val="-4"/>
                <w:sz w:val="18"/>
                <w:szCs w:val="18"/>
              </w:rPr>
              <w:t>23,888</w:t>
            </w:r>
          </w:p>
        </w:tc>
        <w:tc>
          <w:tcPr>
            <w:tcW w:w="1130" w:type="dxa"/>
            <w:vAlign w:val="bottom"/>
          </w:tcPr>
          <w:p w:rsidR="00B812AF" w:rsidRPr="00262D52" w:rsidRDefault="00B812AF" w:rsidP="00B812AF">
            <w:pPr>
              <w:pBdr>
                <w:left w:val="single" w:sz="2" w:space="4" w:color="auto"/>
                <w:right w:val="single" w:sz="2" w:space="4" w:color="auto"/>
              </w:pBdr>
              <w:tabs>
                <w:tab w:val="decimal" w:pos="810"/>
              </w:tabs>
              <w:spacing w:line="310" w:lineRule="exact"/>
              <w:ind w:left="30" w:right="69"/>
              <w:rPr>
                <w:rFonts w:ascii="Arial" w:hAnsi="Arial" w:cs="Arial"/>
                <w:spacing w:val="-4"/>
                <w:sz w:val="18"/>
                <w:szCs w:val="18"/>
              </w:rPr>
            </w:pPr>
            <w:r w:rsidRPr="00262D52">
              <w:rPr>
                <w:rFonts w:ascii="Arial" w:hAnsi="Arial" w:cs="Arial"/>
                <w:spacing w:val="-4"/>
                <w:sz w:val="18"/>
                <w:szCs w:val="18"/>
              </w:rPr>
              <w:t>3,</w:t>
            </w:r>
            <w:r w:rsidR="007422DD">
              <w:rPr>
                <w:rFonts w:ascii="Arial" w:hAnsi="Arial" w:cs="Arial"/>
                <w:spacing w:val="-4"/>
                <w:sz w:val="18"/>
                <w:szCs w:val="18"/>
              </w:rPr>
              <w:t>392</w:t>
            </w:r>
          </w:p>
        </w:tc>
        <w:tc>
          <w:tcPr>
            <w:tcW w:w="1160" w:type="dxa"/>
            <w:vAlign w:val="bottom"/>
          </w:tcPr>
          <w:p w:rsidR="00B812AF" w:rsidRDefault="00B812AF" w:rsidP="00B812AF">
            <w:pPr>
              <w:pBdr>
                <w:left w:val="single" w:sz="4" w:space="4" w:color="auto"/>
                <w:right w:val="single" w:sz="4" w:space="4" w:color="auto"/>
              </w:pBdr>
              <w:tabs>
                <w:tab w:val="decimal" w:pos="810"/>
              </w:tabs>
              <w:spacing w:line="310" w:lineRule="exact"/>
              <w:ind w:left="30" w:right="69"/>
              <w:rPr>
                <w:rFonts w:ascii="Arial" w:hAnsi="Arial" w:cs="Arial"/>
                <w:spacing w:val="-4"/>
                <w:sz w:val="18"/>
                <w:szCs w:val="18"/>
              </w:rPr>
            </w:pPr>
            <w:r>
              <w:rPr>
                <w:rFonts w:ascii="Arial" w:hAnsi="Arial" w:cs="Arial"/>
                <w:spacing w:val="-4"/>
                <w:sz w:val="18"/>
                <w:szCs w:val="18"/>
              </w:rPr>
              <w:t>3,290</w:t>
            </w:r>
          </w:p>
        </w:tc>
      </w:tr>
      <w:tr w:rsidR="00B812AF" w:rsidRPr="003F4302" w:rsidTr="006866D7">
        <w:tc>
          <w:tcPr>
            <w:tcW w:w="4200" w:type="dxa"/>
          </w:tcPr>
          <w:p w:rsidR="00B812AF" w:rsidRDefault="00B812AF" w:rsidP="00B812AF">
            <w:pPr>
              <w:tabs>
                <w:tab w:val="left" w:pos="1440"/>
              </w:tabs>
              <w:spacing w:line="310" w:lineRule="exact"/>
              <w:ind w:left="372" w:hanging="150"/>
              <w:rPr>
                <w:rFonts w:ascii="Arial" w:hAnsi="Arial" w:cs="Arial"/>
                <w:sz w:val="18"/>
                <w:szCs w:val="18"/>
              </w:rPr>
            </w:pPr>
            <w:r w:rsidRPr="003F4302">
              <w:rPr>
                <w:rFonts w:ascii="Arial" w:hAnsi="Arial" w:cs="Arial"/>
                <w:sz w:val="18"/>
                <w:szCs w:val="18"/>
              </w:rPr>
              <w:t xml:space="preserve">   temporary differences and unused tax losses</w:t>
            </w:r>
          </w:p>
        </w:tc>
        <w:tc>
          <w:tcPr>
            <w:tcW w:w="1160" w:type="dxa"/>
            <w:vAlign w:val="bottom"/>
          </w:tcPr>
          <w:p w:rsidR="00B812AF" w:rsidRPr="00E656B4" w:rsidRDefault="00B812AF" w:rsidP="00B812AF">
            <w:pPr>
              <w:pBdr>
                <w:left w:val="single" w:sz="2" w:space="4" w:color="auto"/>
                <w:right w:val="single" w:sz="2" w:space="4" w:color="auto"/>
              </w:pBdr>
              <w:tabs>
                <w:tab w:val="decimal" w:pos="882"/>
              </w:tabs>
              <w:spacing w:line="310" w:lineRule="exact"/>
              <w:ind w:left="72" w:right="40"/>
              <w:jc w:val="thaiDistribute"/>
              <w:rPr>
                <w:rFonts w:ascii="Arial" w:hAnsi="Arial" w:cs="Arial"/>
                <w:spacing w:val="-4"/>
                <w:sz w:val="18"/>
                <w:szCs w:val="18"/>
              </w:rPr>
            </w:pPr>
          </w:p>
        </w:tc>
        <w:tc>
          <w:tcPr>
            <w:tcW w:w="1160" w:type="dxa"/>
            <w:vAlign w:val="bottom"/>
          </w:tcPr>
          <w:p w:rsidR="00B812AF" w:rsidRDefault="00B812AF" w:rsidP="00B812AF">
            <w:pPr>
              <w:pBdr>
                <w:left w:val="single" w:sz="4" w:space="4" w:color="auto"/>
                <w:right w:val="single" w:sz="4" w:space="4" w:color="auto"/>
              </w:pBdr>
              <w:tabs>
                <w:tab w:val="decimal" w:pos="882"/>
              </w:tabs>
              <w:spacing w:line="310" w:lineRule="exact"/>
              <w:ind w:left="72" w:right="40"/>
              <w:jc w:val="thaiDistribute"/>
              <w:rPr>
                <w:rFonts w:ascii="Arial" w:hAnsi="Arial" w:cs="Arial"/>
                <w:spacing w:val="-4"/>
                <w:sz w:val="18"/>
                <w:szCs w:val="18"/>
              </w:rPr>
            </w:pPr>
          </w:p>
        </w:tc>
        <w:tc>
          <w:tcPr>
            <w:tcW w:w="1130" w:type="dxa"/>
            <w:vAlign w:val="bottom"/>
          </w:tcPr>
          <w:p w:rsidR="00B812AF" w:rsidRPr="00262D52" w:rsidRDefault="00B812AF" w:rsidP="00B812AF">
            <w:pPr>
              <w:pBdr>
                <w:left w:val="single" w:sz="2" w:space="4" w:color="auto"/>
                <w:right w:val="single" w:sz="2" w:space="4" w:color="auto"/>
              </w:pBdr>
              <w:tabs>
                <w:tab w:val="decimal" w:pos="810"/>
              </w:tabs>
              <w:spacing w:line="310" w:lineRule="exact"/>
              <w:ind w:left="30" w:right="69"/>
              <w:rPr>
                <w:rFonts w:ascii="Arial" w:hAnsi="Arial" w:cs="Arial"/>
                <w:spacing w:val="-4"/>
                <w:sz w:val="18"/>
                <w:szCs w:val="18"/>
              </w:rPr>
            </w:pPr>
          </w:p>
        </w:tc>
        <w:tc>
          <w:tcPr>
            <w:tcW w:w="1160" w:type="dxa"/>
            <w:vAlign w:val="bottom"/>
          </w:tcPr>
          <w:p w:rsidR="00B812AF" w:rsidRDefault="00B812AF" w:rsidP="00B812AF">
            <w:pPr>
              <w:pBdr>
                <w:left w:val="single" w:sz="4" w:space="4" w:color="auto"/>
                <w:right w:val="single" w:sz="4" w:space="4" w:color="auto"/>
              </w:pBdr>
              <w:tabs>
                <w:tab w:val="decimal" w:pos="810"/>
              </w:tabs>
              <w:spacing w:line="310" w:lineRule="exact"/>
              <w:ind w:left="30" w:right="69"/>
              <w:rPr>
                <w:rFonts w:ascii="Arial" w:hAnsi="Arial" w:cs="Arial"/>
                <w:spacing w:val="-4"/>
                <w:sz w:val="18"/>
                <w:szCs w:val="18"/>
              </w:rPr>
            </w:pPr>
          </w:p>
        </w:tc>
      </w:tr>
      <w:tr w:rsidR="00B812AF" w:rsidRPr="003F4302" w:rsidTr="006866D7">
        <w:tc>
          <w:tcPr>
            <w:tcW w:w="4200" w:type="dxa"/>
            <w:hideMark/>
          </w:tcPr>
          <w:p w:rsidR="00B812AF" w:rsidRPr="003F4302" w:rsidRDefault="00B812AF" w:rsidP="00B812AF">
            <w:pPr>
              <w:tabs>
                <w:tab w:val="left" w:pos="1440"/>
              </w:tabs>
              <w:spacing w:line="310" w:lineRule="exact"/>
              <w:ind w:left="372" w:hanging="150"/>
              <w:rPr>
                <w:rFonts w:ascii="Arial" w:hAnsi="Arial" w:cs="Arial"/>
                <w:sz w:val="18"/>
                <w:szCs w:val="18"/>
              </w:rPr>
            </w:pPr>
            <w:r w:rsidRPr="003F4302">
              <w:rPr>
                <w:rFonts w:ascii="Arial" w:hAnsi="Arial" w:cs="Arial"/>
                <w:sz w:val="18"/>
                <w:szCs w:val="18"/>
              </w:rPr>
              <w:t>Others</w:t>
            </w:r>
          </w:p>
        </w:tc>
        <w:tc>
          <w:tcPr>
            <w:tcW w:w="1160" w:type="dxa"/>
            <w:vAlign w:val="bottom"/>
          </w:tcPr>
          <w:p w:rsidR="00B812AF" w:rsidRPr="00E656B4" w:rsidRDefault="00B812AF" w:rsidP="00B812AF">
            <w:pPr>
              <w:pBdr>
                <w:left w:val="single" w:sz="2" w:space="4" w:color="auto"/>
                <w:bottom w:val="single" w:sz="2" w:space="1" w:color="auto"/>
                <w:right w:val="single" w:sz="2" w:space="4" w:color="auto"/>
              </w:pBdr>
              <w:tabs>
                <w:tab w:val="decimal" w:pos="882"/>
              </w:tabs>
              <w:spacing w:line="310" w:lineRule="exact"/>
              <w:ind w:left="72" w:right="40"/>
              <w:jc w:val="thaiDistribute"/>
              <w:rPr>
                <w:rFonts w:ascii="Arial" w:hAnsi="Arial" w:cs="Arial"/>
                <w:spacing w:val="-4"/>
                <w:sz w:val="18"/>
                <w:szCs w:val="18"/>
              </w:rPr>
            </w:pPr>
            <w:r w:rsidRPr="00E656B4">
              <w:rPr>
                <w:rFonts w:ascii="Arial" w:hAnsi="Arial" w:cs="Arial"/>
                <w:spacing w:val="-4"/>
                <w:sz w:val="18"/>
                <w:szCs w:val="18"/>
              </w:rPr>
              <w:t>(</w:t>
            </w:r>
            <w:r w:rsidR="00CD1444">
              <w:rPr>
                <w:rFonts w:ascii="Arial" w:hAnsi="Arial" w:cs="Arial"/>
                <w:spacing w:val="-4"/>
                <w:sz w:val="18"/>
                <w:szCs w:val="18"/>
              </w:rPr>
              <w:t>11</w:t>
            </w:r>
            <w:r w:rsidR="007422DD">
              <w:rPr>
                <w:rFonts w:ascii="Arial" w:hAnsi="Arial" w:cs="Arial"/>
                <w:spacing w:val="-4"/>
                <w:sz w:val="18"/>
                <w:szCs w:val="18"/>
              </w:rPr>
              <w:t>,</w:t>
            </w:r>
            <w:r w:rsidR="00CD1444">
              <w:rPr>
                <w:rFonts w:ascii="Arial" w:hAnsi="Arial" w:cs="Arial"/>
                <w:spacing w:val="-4"/>
                <w:sz w:val="18"/>
                <w:szCs w:val="18"/>
              </w:rPr>
              <w:t>230</w:t>
            </w:r>
            <w:r w:rsidRPr="00E656B4">
              <w:rPr>
                <w:rFonts w:ascii="Arial" w:hAnsi="Arial" w:cs="Arial"/>
                <w:spacing w:val="-4"/>
                <w:sz w:val="18"/>
                <w:szCs w:val="18"/>
              </w:rPr>
              <w:t>)</w:t>
            </w:r>
          </w:p>
        </w:tc>
        <w:tc>
          <w:tcPr>
            <w:tcW w:w="1160" w:type="dxa"/>
            <w:vAlign w:val="bottom"/>
          </w:tcPr>
          <w:p w:rsidR="00B812AF" w:rsidRDefault="00B812AF" w:rsidP="00B812AF">
            <w:pPr>
              <w:pBdr>
                <w:left w:val="single" w:sz="4" w:space="4" w:color="auto"/>
                <w:bottom w:val="single" w:sz="4" w:space="1" w:color="auto"/>
                <w:right w:val="single" w:sz="4" w:space="4" w:color="auto"/>
              </w:pBdr>
              <w:tabs>
                <w:tab w:val="decimal" w:pos="882"/>
              </w:tabs>
              <w:spacing w:line="310" w:lineRule="exact"/>
              <w:ind w:left="72" w:right="40"/>
              <w:jc w:val="thaiDistribute"/>
              <w:rPr>
                <w:rFonts w:ascii="Arial" w:hAnsi="Arial" w:cs="Arial"/>
                <w:spacing w:val="-4"/>
                <w:sz w:val="18"/>
                <w:szCs w:val="18"/>
              </w:rPr>
            </w:pPr>
            <w:r>
              <w:rPr>
                <w:rFonts w:ascii="Arial" w:hAnsi="Arial" w:cs="Arial"/>
                <w:spacing w:val="-4"/>
                <w:sz w:val="18"/>
                <w:szCs w:val="18"/>
              </w:rPr>
              <w:t>(10,176)</w:t>
            </w:r>
          </w:p>
        </w:tc>
        <w:tc>
          <w:tcPr>
            <w:tcW w:w="1130" w:type="dxa"/>
            <w:vAlign w:val="bottom"/>
          </w:tcPr>
          <w:p w:rsidR="00B812AF" w:rsidRPr="00262D52" w:rsidRDefault="00B812AF" w:rsidP="00B812AF">
            <w:pPr>
              <w:pBdr>
                <w:left w:val="single" w:sz="2" w:space="4" w:color="auto"/>
                <w:bottom w:val="single" w:sz="2" w:space="1" w:color="auto"/>
                <w:right w:val="single" w:sz="2" w:space="4" w:color="auto"/>
              </w:pBdr>
              <w:tabs>
                <w:tab w:val="decimal" w:pos="810"/>
              </w:tabs>
              <w:spacing w:line="310" w:lineRule="exact"/>
              <w:ind w:left="30" w:right="69"/>
              <w:rPr>
                <w:rFonts w:ascii="Arial" w:hAnsi="Arial" w:cs="Arial"/>
                <w:spacing w:val="-4"/>
                <w:sz w:val="18"/>
                <w:szCs w:val="18"/>
              </w:rPr>
            </w:pPr>
            <w:r w:rsidRPr="00262D52">
              <w:rPr>
                <w:rFonts w:ascii="Arial" w:hAnsi="Arial" w:cs="Arial"/>
                <w:spacing w:val="-4"/>
                <w:sz w:val="18"/>
                <w:szCs w:val="18"/>
              </w:rPr>
              <w:t>147</w:t>
            </w:r>
          </w:p>
        </w:tc>
        <w:tc>
          <w:tcPr>
            <w:tcW w:w="1160" w:type="dxa"/>
            <w:vAlign w:val="bottom"/>
          </w:tcPr>
          <w:p w:rsidR="00B812AF" w:rsidRDefault="00B812AF" w:rsidP="00B812AF">
            <w:pPr>
              <w:pBdr>
                <w:left w:val="single" w:sz="4" w:space="4" w:color="auto"/>
                <w:bottom w:val="single" w:sz="4" w:space="1" w:color="auto"/>
                <w:right w:val="single" w:sz="4" w:space="4" w:color="auto"/>
              </w:pBdr>
              <w:tabs>
                <w:tab w:val="decimal" w:pos="810"/>
              </w:tabs>
              <w:spacing w:line="310" w:lineRule="exact"/>
              <w:ind w:left="30" w:right="69"/>
              <w:rPr>
                <w:rFonts w:ascii="Arial" w:hAnsi="Arial" w:cs="Arial"/>
                <w:spacing w:val="-4"/>
                <w:sz w:val="18"/>
                <w:szCs w:val="18"/>
              </w:rPr>
            </w:pPr>
            <w:r>
              <w:rPr>
                <w:rFonts w:ascii="Arial" w:hAnsi="Arial" w:cs="Arial"/>
                <w:spacing w:val="-4"/>
                <w:sz w:val="18"/>
                <w:szCs w:val="18"/>
              </w:rPr>
              <w:t>147</w:t>
            </w:r>
          </w:p>
        </w:tc>
      </w:tr>
      <w:tr w:rsidR="00B812AF" w:rsidRPr="003F4302" w:rsidTr="006866D7">
        <w:tc>
          <w:tcPr>
            <w:tcW w:w="4200" w:type="dxa"/>
            <w:hideMark/>
          </w:tcPr>
          <w:p w:rsidR="00B812AF" w:rsidRPr="003F4302" w:rsidRDefault="00B812AF" w:rsidP="00B812AF">
            <w:pPr>
              <w:tabs>
                <w:tab w:val="left" w:pos="567"/>
                <w:tab w:val="left" w:pos="1134"/>
                <w:tab w:val="left" w:pos="1701"/>
              </w:tabs>
              <w:spacing w:line="310" w:lineRule="exact"/>
              <w:rPr>
                <w:rFonts w:ascii="Arial" w:hAnsi="Arial" w:cs="Arial"/>
                <w:sz w:val="18"/>
                <w:szCs w:val="18"/>
              </w:rPr>
            </w:pPr>
            <w:r w:rsidRPr="003F4302">
              <w:rPr>
                <w:rFonts w:ascii="Arial" w:hAnsi="Arial" w:cs="Arial"/>
                <w:sz w:val="18"/>
                <w:szCs w:val="18"/>
              </w:rPr>
              <w:t>Total</w:t>
            </w:r>
          </w:p>
        </w:tc>
        <w:tc>
          <w:tcPr>
            <w:tcW w:w="1160" w:type="dxa"/>
            <w:vAlign w:val="bottom"/>
          </w:tcPr>
          <w:p w:rsidR="00B812AF" w:rsidRPr="00B812AF" w:rsidRDefault="00B812AF" w:rsidP="00B812AF">
            <w:pPr>
              <w:pBdr>
                <w:bottom w:val="single" w:sz="4" w:space="1" w:color="auto"/>
              </w:pBdr>
              <w:tabs>
                <w:tab w:val="decimal" w:pos="882"/>
              </w:tabs>
              <w:spacing w:line="310" w:lineRule="exact"/>
              <w:ind w:left="72" w:right="40"/>
              <w:jc w:val="thaiDistribute"/>
              <w:rPr>
                <w:rFonts w:ascii="Arial" w:hAnsi="Arial" w:cs="Arial"/>
                <w:spacing w:val="-4"/>
                <w:sz w:val="18"/>
                <w:szCs w:val="18"/>
              </w:rPr>
            </w:pPr>
            <w:r w:rsidRPr="00B812AF">
              <w:rPr>
                <w:rFonts w:ascii="Arial" w:hAnsi="Arial" w:cs="Arial"/>
                <w:spacing w:val="-4"/>
                <w:sz w:val="18"/>
                <w:szCs w:val="18"/>
              </w:rPr>
              <w:t>(</w:t>
            </w:r>
            <w:r w:rsidR="00CD1444">
              <w:rPr>
                <w:rFonts w:ascii="Arial" w:hAnsi="Arial" w:cs="Arial"/>
                <w:spacing w:val="-4"/>
                <w:sz w:val="18"/>
                <w:szCs w:val="18"/>
              </w:rPr>
              <w:t>127,094</w:t>
            </w:r>
            <w:r w:rsidRPr="00B812AF">
              <w:rPr>
                <w:rFonts w:ascii="Arial" w:hAnsi="Arial" w:cs="Arial"/>
                <w:spacing w:val="-4"/>
                <w:sz w:val="18"/>
                <w:szCs w:val="18"/>
              </w:rPr>
              <w:t>)</w:t>
            </w:r>
          </w:p>
        </w:tc>
        <w:tc>
          <w:tcPr>
            <w:tcW w:w="1160" w:type="dxa"/>
            <w:vAlign w:val="bottom"/>
          </w:tcPr>
          <w:p w:rsidR="00B812AF" w:rsidRDefault="00B812AF" w:rsidP="00B812AF">
            <w:pPr>
              <w:pBdr>
                <w:bottom w:val="single" w:sz="4" w:space="1" w:color="auto"/>
              </w:pBdr>
              <w:tabs>
                <w:tab w:val="decimal" w:pos="882"/>
              </w:tabs>
              <w:spacing w:line="310" w:lineRule="exact"/>
              <w:ind w:left="72" w:right="40"/>
              <w:jc w:val="thaiDistribute"/>
              <w:rPr>
                <w:rFonts w:ascii="Arial" w:hAnsi="Arial" w:cs="Arial"/>
                <w:spacing w:val="-4"/>
                <w:sz w:val="18"/>
                <w:szCs w:val="18"/>
              </w:rPr>
            </w:pPr>
            <w:r>
              <w:rPr>
                <w:rFonts w:ascii="Arial" w:hAnsi="Arial" w:cs="Arial"/>
                <w:spacing w:val="-4"/>
                <w:sz w:val="18"/>
                <w:szCs w:val="18"/>
              </w:rPr>
              <w:t>(190,113)</w:t>
            </w:r>
          </w:p>
        </w:tc>
        <w:tc>
          <w:tcPr>
            <w:tcW w:w="1130" w:type="dxa"/>
            <w:vAlign w:val="bottom"/>
          </w:tcPr>
          <w:p w:rsidR="00B812AF" w:rsidRPr="00262D52" w:rsidRDefault="00B812AF" w:rsidP="00B812AF">
            <w:pPr>
              <w:pBdr>
                <w:bottom w:val="single" w:sz="4" w:space="1" w:color="auto"/>
              </w:pBdr>
              <w:tabs>
                <w:tab w:val="decimal" w:pos="810"/>
              </w:tabs>
              <w:spacing w:line="310" w:lineRule="exact"/>
              <w:ind w:left="72" w:right="40"/>
              <w:jc w:val="thaiDistribute"/>
              <w:rPr>
                <w:rFonts w:ascii="Arial" w:hAnsi="Arial" w:cs="Arial"/>
                <w:spacing w:val="-4"/>
                <w:sz w:val="18"/>
                <w:szCs w:val="18"/>
              </w:rPr>
            </w:pPr>
            <w:r w:rsidRPr="00262D52">
              <w:rPr>
                <w:rFonts w:ascii="Arial" w:hAnsi="Arial" w:cs="Arial"/>
                <w:spacing w:val="-4"/>
                <w:sz w:val="18"/>
                <w:szCs w:val="18"/>
              </w:rPr>
              <w:t>(</w:t>
            </w:r>
            <w:r w:rsidR="007422DD">
              <w:rPr>
                <w:rFonts w:ascii="Arial" w:hAnsi="Arial" w:cs="Arial"/>
                <w:spacing w:val="-4"/>
                <w:sz w:val="18"/>
                <w:szCs w:val="18"/>
              </w:rPr>
              <w:t>168</w:t>
            </w:r>
            <w:r w:rsidRPr="00262D52">
              <w:rPr>
                <w:rFonts w:ascii="Arial" w:hAnsi="Arial" w:cs="Arial"/>
                <w:spacing w:val="-4"/>
                <w:sz w:val="18"/>
                <w:szCs w:val="18"/>
              </w:rPr>
              <w:t>,</w:t>
            </w:r>
            <w:r w:rsidR="007422DD">
              <w:rPr>
                <w:rFonts w:ascii="Arial" w:hAnsi="Arial" w:cs="Arial"/>
                <w:spacing w:val="-4"/>
                <w:sz w:val="18"/>
                <w:szCs w:val="18"/>
              </w:rPr>
              <w:t>438</w:t>
            </w:r>
            <w:r w:rsidRPr="00262D52">
              <w:rPr>
                <w:rFonts w:ascii="Arial" w:hAnsi="Arial" w:cs="Arial"/>
                <w:spacing w:val="-4"/>
                <w:sz w:val="18"/>
                <w:szCs w:val="18"/>
              </w:rPr>
              <w:t>)</w:t>
            </w:r>
          </w:p>
        </w:tc>
        <w:tc>
          <w:tcPr>
            <w:tcW w:w="1160" w:type="dxa"/>
            <w:vAlign w:val="bottom"/>
          </w:tcPr>
          <w:p w:rsidR="00B812AF" w:rsidRDefault="00B812AF" w:rsidP="00B812AF">
            <w:pPr>
              <w:pBdr>
                <w:bottom w:val="single" w:sz="4" w:space="1" w:color="auto"/>
              </w:pBdr>
              <w:tabs>
                <w:tab w:val="decimal" w:pos="810"/>
              </w:tabs>
              <w:spacing w:line="310" w:lineRule="exact"/>
              <w:ind w:left="72" w:right="40"/>
              <w:jc w:val="thaiDistribute"/>
              <w:rPr>
                <w:rFonts w:ascii="Arial" w:hAnsi="Arial" w:cs="Arial"/>
                <w:spacing w:val="-4"/>
                <w:sz w:val="18"/>
                <w:szCs w:val="18"/>
              </w:rPr>
            </w:pPr>
            <w:r>
              <w:rPr>
                <w:rFonts w:ascii="Arial" w:hAnsi="Arial" w:cs="Arial"/>
                <w:spacing w:val="-4"/>
                <w:sz w:val="18"/>
                <w:szCs w:val="18"/>
              </w:rPr>
              <w:t>(163,983)</w:t>
            </w:r>
          </w:p>
        </w:tc>
      </w:tr>
      <w:tr w:rsidR="00B812AF" w:rsidRPr="003F4302" w:rsidTr="006866D7">
        <w:tc>
          <w:tcPr>
            <w:tcW w:w="4200" w:type="dxa"/>
            <w:hideMark/>
          </w:tcPr>
          <w:p w:rsidR="00B812AF" w:rsidRPr="003F4302" w:rsidRDefault="00B812AF" w:rsidP="00B812AF">
            <w:pPr>
              <w:tabs>
                <w:tab w:val="left" w:pos="1440"/>
              </w:tabs>
              <w:spacing w:line="310" w:lineRule="exact"/>
              <w:ind w:left="222" w:right="-108" w:hanging="222"/>
              <w:rPr>
                <w:rFonts w:ascii="Arial" w:hAnsi="Arial" w:cs="Arial"/>
                <w:b/>
                <w:bCs/>
                <w:color w:val="000000"/>
                <w:sz w:val="18"/>
                <w:szCs w:val="18"/>
              </w:rPr>
            </w:pPr>
            <w:r w:rsidRPr="003F4302">
              <w:rPr>
                <w:rFonts w:ascii="Arial" w:hAnsi="Arial" w:cs="Arial"/>
                <w:b/>
                <w:bCs/>
                <w:color w:val="000000"/>
                <w:sz w:val="18"/>
                <w:szCs w:val="18"/>
              </w:rPr>
              <w:t xml:space="preserve">Income tax expenses </w:t>
            </w:r>
            <w:r w:rsidR="00DB7AC0">
              <w:rPr>
                <w:rFonts w:ascii="Arial" w:hAnsi="Arial" w:cs="Arial"/>
                <w:b/>
                <w:bCs/>
                <w:color w:val="000000"/>
                <w:sz w:val="18"/>
                <w:szCs w:val="18"/>
              </w:rPr>
              <w:t xml:space="preserve">(income) </w:t>
            </w:r>
            <w:r w:rsidRPr="003F4302">
              <w:rPr>
                <w:rFonts w:ascii="Arial" w:hAnsi="Arial" w:cs="Arial"/>
                <w:b/>
                <w:bCs/>
                <w:color w:val="000000"/>
                <w:sz w:val="18"/>
                <w:szCs w:val="18"/>
              </w:rPr>
              <w:t>reported in the                   income statements</w:t>
            </w:r>
          </w:p>
        </w:tc>
        <w:tc>
          <w:tcPr>
            <w:tcW w:w="1160" w:type="dxa"/>
            <w:vAlign w:val="bottom"/>
          </w:tcPr>
          <w:p w:rsidR="00B812AF" w:rsidRPr="00B812AF" w:rsidRDefault="00B812AF" w:rsidP="00B812AF">
            <w:pPr>
              <w:pBdr>
                <w:bottom w:val="double" w:sz="4" w:space="1" w:color="auto"/>
              </w:pBdr>
              <w:tabs>
                <w:tab w:val="decimal" w:pos="882"/>
              </w:tabs>
              <w:spacing w:line="310" w:lineRule="exact"/>
              <w:ind w:left="72" w:right="40"/>
              <w:jc w:val="thaiDistribute"/>
              <w:rPr>
                <w:rFonts w:ascii="Arial" w:hAnsi="Arial" w:cs="Arial"/>
                <w:spacing w:val="-4"/>
                <w:sz w:val="18"/>
                <w:szCs w:val="18"/>
              </w:rPr>
            </w:pPr>
            <w:r w:rsidRPr="00B812AF">
              <w:rPr>
                <w:rFonts w:ascii="Arial" w:hAnsi="Arial" w:cs="Arial"/>
                <w:spacing w:val="-4"/>
                <w:sz w:val="18"/>
                <w:szCs w:val="18"/>
              </w:rPr>
              <w:t>161,</w:t>
            </w:r>
            <w:r w:rsidR="007422DD">
              <w:rPr>
                <w:rFonts w:ascii="Arial" w:hAnsi="Arial" w:cs="Arial"/>
                <w:spacing w:val="-4"/>
                <w:sz w:val="18"/>
                <w:szCs w:val="18"/>
              </w:rPr>
              <w:t>537</w:t>
            </w:r>
          </w:p>
        </w:tc>
        <w:tc>
          <w:tcPr>
            <w:tcW w:w="1160" w:type="dxa"/>
            <w:vAlign w:val="bottom"/>
          </w:tcPr>
          <w:p w:rsidR="00B812AF" w:rsidRDefault="00B812AF" w:rsidP="00B812AF">
            <w:pPr>
              <w:pBdr>
                <w:bottom w:val="double" w:sz="4" w:space="1" w:color="auto"/>
              </w:pBdr>
              <w:tabs>
                <w:tab w:val="decimal" w:pos="882"/>
              </w:tabs>
              <w:spacing w:line="310" w:lineRule="exact"/>
              <w:ind w:left="72" w:right="40"/>
              <w:jc w:val="thaiDistribute"/>
              <w:rPr>
                <w:rFonts w:ascii="Arial" w:hAnsi="Arial" w:cs="Arial"/>
                <w:spacing w:val="-4"/>
                <w:sz w:val="18"/>
                <w:szCs w:val="18"/>
              </w:rPr>
            </w:pPr>
            <w:r>
              <w:rPr>
                <w:rFonts w:ascii="Arial" w:hAnsi="Arial" w:cs="Arial"/>
                <w:spacing w:val="-4"/>
                <w:sz w:val="18"/>
                <w:szCs w:val="18"/>
              </w:rPr>
              <w:t>199,364</w:t>
            </w:r>
          </w:p>
        </w:tc>
        <w:tc>
          <w:tcPr>
            <w:tcW w:w="1130" w:type="dxa"/>
            <w:vAlign w:val="bottom"/>
          </w:tcPr>
          <w:p w:rsidR="00B812AF" w:rsidRPr="00262D52" w:rsidRDefault="00B812AF" w:rsidP="00B812AF">
            <w:pPr>
              <w:pBdr>
                <w:bottom w:val="double" w:sz="4" w:space="1" w:color="auto"/>
              </w:pBdr>
              <w:tabs>
                <w:tab w:val="decimal" w:pos="810"/>
              </w:tabs>
              <w:spacing w:line="310" w:lineRule="exact"/>
              <w:ind w:left="72" w:right="40"/>
              <w:jc w:val="thaiDistribute"/>
              <w:rPr>
                <w:rFonts w:ascii="Arial" w:hAnsi="Arial" w:cs="Arial"/>
                <w:spacing w:val="-4"/>
                <w:sz w:val="18"/>
                <w:szCs w:val="18"/>
              </w:rPr>
            </w:pPr>
            <w:r w:rsidRPr="00262D52">
              <w:rPr>
                <w:rFonts w:ascii="Arial" w:hAnsi="Arial" w:cs="Arial"/>
                <w:spacing w:val="-4"/>
                <w:sz w:val="18"/>
                <w:szCs w:val="18"/>
              </w:rPr>
              <w:t>(859)</w:t>
            </w:r>
          </w:p>
        </w:tc>
        <w:tc>
          <w:tcPr>
            <w:tcW w:w="1160" w:type="dxa"/>
            <w:vAlign w:val="bottom"/>
          </w:tcPr>
          <w:p w:rsidR="00B812AF" w:rsidRDefault="00B812AF" w:rsidP="00B812AF">
            <w:pPr>
              <w:pBdr>
                <w:bottom w:val="double" w:sz="4" w:space="1" w:color="auto"/>
              </w:pBdr>
              <w:tabs>
                <w:tab w:val="decimal" w:pos="810"/>
              </w:tabs>
              <w:spacing w:line="310" w:lineRule="exact"/>
              <w:ind w:left="72" w:right="40"/>
              <w:jc w:val="thaiDistribute"/>
              <w:rPr>
                <w:rFonts w:ascii="Arial" w:hAnsi="Arial" w:cs="Arial"/>
                <w:spacing w:val="-4"/>
                <w:sz w:val="18"/>
                <w:szCs w:val="18"/>
              </w:rPr>
            </w:pPr>
            <w:r>
              <w:rPr>
                <w:rFonts w:ascii="Arial" w:hAnsi="Arial" w:cs="Arial"/>
                <w:spacing w:val="-4"/>
                <w:sz w:val="18"/>
                <w:szCs w:val="18"/>
              </w:rPr>
              <w:t>115</w:t>
            </w:r>
          </w:p>
        </w:tc>
      </w:tr>
    </w:tbl>
    <w:p w:rsidR="000D6264" w:rsidRDefault="000D626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87CAA" w:rsidRPr="003F4302" w:rsidRDefault="00387CAA" w:rsidP="00A12FCE">
      <w:pPr>
        <w:spacing w:before="120" w:after="120" w:line="380" w:lineRule="exact"/>
        <w:ind w:left="547"/>
        <w:jc w:val="both"/>
        <w:rPr>
          <w:rFonts w:ascii="Arial" w:hAnsi="Arial"/>
          <w:sz w:val="22"/>
          <w:szCs w:val="22"/>
        </w:rPr>
      </w:pPr>
      <w:r w:rsidRPr="003F4302">
        <w:rPr>
          <w:rFonts w:ascii="Arial" w:hAnsi="Arial"/>
          <w:sz w:val="22"/>
          <w:szCs w:val="22"/>
        </w:rPr>
        <w:lastRenderedPageBreak/>
        <w:t>The components of deferred tax assets and deferred tax liabilities are as follows:</w:t>
      </w:r>
    </w:p>
    <w:tbl>
      <w:tblPr>
        <w:tblW w:w="8730" w:type="dxa"/>
        <w:tblInd w:w="450" w:type="dxa"/>
        <w:tblLayout w:type="fixed"/>
        <w:tblLook w:val="01E0" w:firstRow="1" w:lastRow="1" w:firstColumn="1" w:lastColumn="1" w:noHBand="0" w:noVBand="0"/>
      </w:tblPr>
      <w:tblGrid>
        <w:gridCol w:w="3780"/>
        <w:gridCol w:w="1237"/>
        <w:gridCol w:w="1238"/>
        <w:gridCol w:w="1237"/>
        <w:gridCol w:w="1238"/>
      </w:tblGrid>
      <w:tr w:rsidR="0043365E" w:rsidRPr="003F4302" w:rsidTr="00822ACF">
        <w:trPr>
          <w:tblHeader/>
        </w:trPr>
        <w:tc>
          <w:tcPr>
            <w:tcW w:w="3780" w:type="dxa"/>
          </w:tcPr>
          <w:p w:rsidR="0043365E" w:rsidRPr="003F4302" w:rsidRDefault="0043365E" w:rsidP="00387CAA">
            <w:pPr>
              <w:tabs>
                <w:tab w:val="left" w:pos="1440"/>
              </w:tabs>
              <w:spacing w:line="300" w:lineRule="exact"/>
              <w:rPr>
                <w:rFonts w:ascii="Arial" w:hAnsi="Arial" w:cs="Arial"/>
                <w:spacing w:val="-4"/>
                <w:sz w:val="16"/>
                <w:szCs w:val="16"/>
              </w:rPr>
            </w:pPr>
          </w:p>
        </w:tc>
        <w:tc>
          <w:tcPr>
            <w:tcW w:w="4950" w:type="dxa"/>
            <w:gridSpan w:val="4"/>
          </w:tcPr>
          <w:p w:rsidR="0043365E" w:rsidRPr="003F4302" w:rsidRDefault="0043365E" w:rsidP="00387CAA">
            <w:pPr>
              <w:spacing w:line="300" w:lineRule="exact"/>
              <w:ind w:left="-108"/>
              <w:jc w:val="right"/>
              <w:rPr>
                <w:rFonts w:ascii="Arial" w:hAnsi="Arial" w:cs="Arial"/>
                <w:spacing w:val="-4"/>
                <w:sz w:val="16"/>
                <w:szCs w:val="16"/>
              </w:rPr>
            </w:pPr>
            <w:r w:rsidRPr="003F4302">
              <w:rPr>
                <w:rFonts w:ascii="Arial" w:hAnsi="Arial" w:cs="Arial"/>
                <w:spacing w:val="-4"/>
                <w:sz w:val="16"/>
                <w:szCs w:val="16"/>
              </w:rPr>
              <w:t>(Unit: Thousand Baht)</w:t>
            </w:r>
          </w:p>
        </w:tc>
      </w:tr>
      <w:tr w:rsidR="0043365E" w:rsidRPr="003F4302" w:rsidTr="00822ACF">
        <w:trPr>
          <w:tblHeader/>
        </w:trPr>
        <w:tc>
          <w:tcPr>
            <w:tcW w:w="3780" w:type="dxa"/>
          </w:tcPr>
          <w:p w:rsidR="0043365E" w:rsidRPr="003F4302" w:rsidRDefault="0043365E" w:rsidP="00387CAA">
            <w:pPr>
              <w:tabs>
                <w:tab w:val="left" w:pos="567"/>
                <w:tab w:val="left" w:pos="1134"/>
                <w:tab w:val="left" w:pos="1701"/>
              </w:tabs>
              <w:spacing w:line="300" w:lineRule="exact"/>
              <w:jc w:val="thaiDistribute"/>
              <w:rPr>
                <w:rFonts w:ascii="Arial" w:hAnsi="Arial" w:cs="Arial"/>
                <w:sz w:val="16"/>
                <w:szCs w:val="16"/>
              </w:rPr>
            </w:pPr>
          </w:p>
        </w:tc>
        <w:tc>
          <w:tcPr>
            <w:tcW w:w="2475" w:type="dxa"/>
            <w:gridSpan w:val="2"/>
            <w:vAlign w:val="bottom"/>
          </w:tcPr>
          <w:p w:rsidR="0043365E" w:rsidRPr="003F4302" w:rsidRDefault="0043365E" w:rsidP="00822ACF">
            <w:pPr>
              <w:pBdr>
                <w:bottom w:val="single" w:sz="4" w:space="1" w:color="auto"/>
              </w:pBdr>
              <w:spacing w:line="300" w:lineRule="exact"/>
              <w:ind w:left="-18" w:right="-18"/>
              <w:jc w:val="center"/>
              <w:rPr>
                <w:rFonts w:ascii="Arial" w:hAnsi="Arial" w:cs="Arial"/>
                <w:spacing w:val="-2"/>
                <w:sz w:val="16"/>
                <w:szCs w:val="16"/>
              </w:rPr>
            </w:pPr>
            <w:r w:rsidRPr="003F4302">
              <w:rPr>
                <w:rFonts w:ascii="Arial" w:hAnsi="Arial" w:cs="Arial"/>
                <w:spacing w:val="-2"/>
                <w:sz w:val="16"/>
                <w:szCs w:val="16"/>
              </w:rPr>
              <w:t>Consolidated statements of financial position</w:t>
            </w:r>
          </w:p>
        </w:tc>
        <w:tc>
          <w:tcPr>
            <w:tcW w:w="2475" w:type="dxa"/>
            <w:gridSpan w:val="2"/>
            <w:vAlign w:val="bottom"/>
          </w:tcPr>
          <w:p w:rsidR="00562945" w:rsidRPr="003F4302" w:rsidRDefault="0043365E" w:rsidP="00822ACF">
            <w:pPr>
              <w:pBdr>
                <w:bottom w:val="single" w:sz="4" w:space="1" w:color="auto"/>
              </w:pBdr>
              <w:spacing w:line="300" w:lineRule="exact"/>
              <w:ind w:left="-18" w:right="-18"/>
              <w:jc w:val="center"/>
              <w:rPr>
                <w:rFonts w:ascii="Arial" w:hAnsi="Arial" w:cs="Arial"/>
                <w:sz w:val="16"/>
                <w:szCs w:val="16"/>
              </w:rPr>
            </w:pPr>
            <w:r w:rsidRPr="003F4302">
              <w:rPr>
                <w:rFonts w:ascii="Arial" w:hAnsi="Arial" w:cs="Arial"/>
                <w:sz w:val="16"/>
                <w:szCs w:val="16"/>
              </w:rPr>
              <w:t xml:space="preserve">Separate statements of </w:t>
            </w:r>
          </w:p>
          <w:p w:rsidR="0043365E" w:rsidRPr="003F4302" w:rsidRDefault="0043365E" w:rsidP="00822ACF">
            <w:pPr>
              <w:pBdr>
                <w:bottom w:val="single" w:sz="4" w:space="1" w:color="auto"/>
              </w:pBdr>
              <w:spacing w:line="300" w:lineRule="exact"/>
              <w:ind w:left="-18" w:right="-18"/>
              <w:jc w:val="center"/>
              <w:rPr>
                <w:rFonts w:ascii="Arial" w:hAnsi="Arial" w:cs="Arial"/>
                <w:sz w:val="16"/>
                <w:szCs w:val="16"/>
              </w:rPr>
            </w:pPr>
            <w:r w:rsidRPr="003F4302">
              <w:rPr>
                <w:rFonts w:ascii="Arial" w:hAnsi="Arial" w:cs="Arial"/>
                <w:sz w:val="16"/>
                <w:szCs w:val="16"/>
              </w:rPr>
              <w:t>financial position</w:t>
            </w:r>
          </w:p>
        </w:tc>
      </w:tr>
      <w:tr w:rsidR="00822ACF" w:rsidRPr="003F4302" w:rsidTr="00822ACF">
        <w:trPr>
          <w:tblHeader/>
        </w:trPr>
        <w:tc>
          <w:tcPr>
            <w:tcW w:w="3780" w:type="dxa"/>
          </w:tcPr>
          <w:p w:rsidR="00822ACF" w:rsidRPr="003F4302" w:rsidRDefault="00822ACF" w:rsidP="00822ACF">
            <w:pPr>
              <w:tabs>
                <w:tab w:val="left" w:pos="567"/>
                <w:tab w:val="left" w:pos="1134"/>
                <w:tab w:val="left" w:pos="1701"/>
              </w:tabs>
              <w:spacing w:line="300" w:lineRule="exact"/>
              <w:jc w:val="thaiDistribute"/>
              <w:rPr>
                <w:rFonts w:ascii="Arial" w:hAnsi="Arial" w:cs="Arial"/>
                <w:sz w:val="16"/>
                <w:szCs w:val="16"/>
              </w:rPr>
            </w:pPr>
          </w:p>
        </w:tc>
        <w:tc>
          <w:tcPr>
            <w:tcW w:w="1237" w:type="dxa"/>
            <w:vAlign w:val="bottom"/>
          </w:tcPr>
          <w:p w:rsidR="00822ACF" w:rsidRPr="003F4302" w:rsidRDefault="00483156" w:rsidP="00BB74E1">
            <w:pPr>
              <w:tabs>
                <w:tab w:val="left" w:pos="1440"/>
              </w:tabs>
              <w:spacing w:line="300" w:lineRule="exact"/>
              <w:ind w:left="-18" w:right="-18"/>
              <w:jc w:val="center"/>
              <w:rPr>
                <w:rFonts w:ascii="Arial" w:hAnsi="Arial" w:cs="Arial"/>
                <w:spacing w:val="-4"/>
                <w:sz w:val="16"/>
                <w:szCs w:val="16"/>
                <w:u w:val="single"/>
              </w:rPr>
            </w:pPr>
            <w:r>
              <w:rPr>
                <w:rFonts w:ascii="Arial" w:hAnsi="Arial" w:cs="Arial"/>
                <w:spacing w:val="-4"/>
                <w:sz w:val="16"/>
                <w:szCs w:val="16"/>
                <w:u w:val="single"/>
              </w:rPr>
              <w:t>2019</w:t>
            </w:r>
            <w:r w:rsidR="00822ACF" w:rsidRPr="003F4302">
              <w:rPr>
                <w:rFonts w:ascii="Arial" w:hAnsi="Arial" w:cs="Arial"/>
                <w:spacing w:val="-4"/>
                <w:sz w:val="16"/>
                <w:szCs w:val="16"/>
                <w:u w:val="single"/>
              </w:rPr>
              <w:t xml:space="preserve">                  </w:t>
            </w:r>
          </w:p>
        </w:tc>
        <w:tc>
          <w:tcPr>
            <w:tcW w:w="1238" w:type="dxa"/>
            <w:vAlign w:val="bottom"/>
          </w:tcPr>
          <w:p w:rsidR="00822ACF" w:rsidRPr="003F4302" w:rsidRDefault="00483156" w:rsidP="00BB74E1">
            <w:pPr>
              <w:tabs>
                <w:tab w:val="left" w:pos="1440"/>
              </w:tabs>
              <w:spacing w:line="300" w:lineRule="exact"/>
              <w:ind w:left="-18" w:right="-18"/>
              <w:jc w:val="center"/>
              <w:rPr>
                <w:rFonts w:ascii="Arial" w:hAnsi="Arial" w:cs="Arial"/>
                <w:spacing w:val="-4"/>
                <w:sz w:val="16"/>
                <w:szCs w:val="16"/>
                <w:u w:val="single"/>
              </w:rPr>
            </w:pPr>
            <w:r>
              <w:rPr>
                <w:rFonts w:ascii="Arial" w:hAnsi="Arial" w:cs="Arial"/>
                <w:spacing w:val="-4"/>
                <w:sz w:val="16"/>
                <w:szCs w:val="16"/>
                <w:u w:val="single"/>
              </w:rPr>
              <w:t>2018</w:t>
            </w:r>
          </w:p>
        </w:tc>
        <w:tc>
          <w:tcPr>
            <w:tcW w:w="1237" w:type="dxa"/>
            <w:vAlign w:val="bottom"/>
          </w:tcPr>
          <w:p w:rsidR="00822ACF" w:rsidRPr="003F4302" w:rsidRDefault="00483156" w:rsidP="00BB74E1">
            <w:pPr>
              <w:tabs>
                <w:tab w:val="left" w:pos="1440"/>
              </w:tabs>
              <w:spacing w:line="300" w:lineRule="exact"/>
              <w:ind w:left="-18" w:right="-18"/>
              <w:jc w:val="center"/>
              <w:rPr>
                <w:rFonts w:ascii="Arial" w:hAnsi="Arial" w:cs="Arial"/>
                <w:spacing w:val="-4"/>
                <w:sz w:val="16"/>
                <w:szCs w:val="16"/>
                <w:u w:val="single"/>
              </w:rPr>
            </w:pPr>
            <w:r>
              <w:rPr>
                <w:rFonts w:ascii="Arial" w:hAnsi="Arial" w:cs="Arial"/>
                <w:spacing w:val="-4"/>
                <w:sz w:val="16"/>
                <w:szCs w:val="16"/>
                <w:u w:val="single"/>
              </w:rPr>
              <w:t>2019</w:t>
            </w:r>
          </w:p>
        </w:tc>
        <w:tc>
          <w:tcPr>
            <w:tcW w:w="1238" w:type="dxa"/>
            <w:vAlign w:val="bottom"/>
          </w:tcPr>
          <w:p w:rsidR="00822ACF" w:rsidRPr="003F4302" w:rsidRDefault="00483156" w:rsidP="00BB74E1">
            <w:pPr>
              <w:tabs>
                <w:tab w:val="left" w:pos="1440"/>
              </w:tabs>
              <w:spacing w:line="300" w:lineRule="exact"/>
              <w:ind w:left="-18" w:right="-18"/>
              <w:jc w:val="center"/>
              <w:rPr>
                <w:rFonts w:ascii="Arial" w:hAnsi="Arial" w:cs="Arial"/>
                <w:spacing w:val="-4"/>
                <w:sz w:val="16"/>
                <w:szCs w:val="16"/>
                <w:u w:val="single"/>
              </w:rPr>
            </w:pPr>
            <w:r>
              <w:rPr>
                <w:rFonts w:ascii="Arial" w:hAnsi="Arial" w:cs="Arial"/>
                <w:spacing w:val="-4"/>
                <w:sz w:val="16"/>
                <w:szCs w:val="16"/>
                <w:u w:val="single"/>
              </w:rPr>
              <w:t>2018</w:t>
            </w:r>
          </w:p>
        </w:tc>
      </w:tr>
      <w:tr w:rsidR="00822ACF" w:rsidRPr="003F4302" w:rsidTr="00822ACF">
        <w:tc>
          <w:tcPr>
            <w:tcW w:w="3780" w:type="dxa"/>
            <w:hideMark/>
          </w:tcPr>
          <w:p w:rsidR="00822ACF" w:rsidRPr="003F4302" w:rsidRDefault="00822ACF" w:rsidP="00822ACF">
            <w:pPr>
              <w:tabs>
                <w:tab w:val="left" w:pos="567"/>
                <w:tab w:val="left" w:pos="1134"/>
                <w:tab w:val="left" w:pos="1701"/>
              </w:tabs>
              <w:spacing w:line="300" w:lineRule="exact"/>
              <w:jc w:val="thaiDistribute"/>
              <w:rPr>
                <w:rFonts w:ascii="Arial" w:hAnsi="Arial" w:cs="Arial"/>
                <w:b/>
                <w:bCs/>
                <w:sz w:val="16"/>
                <w:szCs w:val="16"/>
              </w:rPr>
            </w:pPr>
            <w:r w:rsidRPr="003F4302">
              <w:rPr>
                <w:rFonts w:ascii="Arial" w:hAnsi="Arial" w:cs="Arial"/>
                <w:b/>
                <w:bCs/>
                <w:sz w:val="16"/>
                <w:szCs w:val="16"/>
              </w:rPr>
              <w:t>Deferred tax assets</w:t>
            </w:r>
          </w:p>
        </w:tc>
        <w:tc>
          <w:tcPr>
            <w:tcW w:w="1237" w:type="dxa"/>
          </w:tcPr>
          <w:p w:rsidR="00822ACF" w:rsidRPr="003F4302" w:rsidRDefault="00822ACF" w:rsidP="00822ACF">
            <w:pPr>
              <w:tabs>
                <w:tab w:val="decimal" w:pos="522"/>
              </w:tabs>
              <w:spacing w:line="300" w:lineRule="exact"/>
              <w:ind w:left="-18"/>
              <w:jc w:val="both"/>
              <w:rPr>
                <w:rFonts w:ascii="Arial" w:hAnsi="Arial" w:cs="Arial"/>
                <w:spacing w:val="-4"/>
                <w:sz w:val="16"/>
                <w:szCs w:val="16"/>
              </w:rPr>
            </w:pPr>
          </w:p>
        </w:tc>
        <w:tc>
          <w:tcPr>
            <w:tcW w:w="1238" w:type="dxa"/>
          </w:tcPr>
          <w:p w:rsidR="00822ACF" w:rsidRPr="003F4302" w:rsidRDefault="00822ACF" w:rsidP="00822ACF">
            <w:pPr>
              <w:tabs>
                <w:tab w:val="decimal" w:pos="522"/>
              </w:tabs>
              <w:spacing w:line="300" w:lineRule="exact"/>
              <w:ind w:left="-18"/>
              <w:jc w:val="both"/>
              <w:rPr>
                <w:rFonts w:ascii="Arial" w:hAnsi="Arial" w:cs="Arial"/>
                <w:spacing w:val="-4"/>
                <w:sz w:val="16"/>
                <w:szCs w:val="16"/>
              </w:rPr>
            </w:pPr>
          </w:p>
        </w:tc>
        <w:tc>
          <w:tcPr>
            <w:tcW w:w="1237" w:type="dxa"/>
          </w:tcPr>
          <w:p w:rsidR="00822ACF" w:rsidRPr="003F4302" w:rsidRDefault="00822ACF" w:rsidP="00822ACF">
            <w:pPr>
              <w:tabs>
                <w:tab w:val="decimal" w:pos="522"/>
              </w:tabs>
              <w:spacing w:line="300" w:lineRule="exact"/>
              <w:ind w:left="-18"/>
              <w:jc w:val="both"/>
              <w:rPr>
                <w:rFonts w:ascii="Arial" w:hAnsi="Arial" w:cs="Arial"/>
                <w:spacing w:val="-4"/>
                <w:sz w:val="16"/>
                <w:szCs w:val="16"/>
              </w:rPr>
            </w:pPr>
          </w:p>
        </w:tc>
        <w:tc>
          <w:tcPr>
            <w:tcW w:w="1238" w:type="dxa"/>
          </w:tcPr>
          <w:p w:rsidR="00822ACF" w:rsidRPr="003F4302" w:rsidRDefault="00822ACF" w:rsidP="00822ACF">
            <w:pPr>
              <w:tabs>
                <w:tab w:val="decimal" w:pos="522"/>
              </w:tabs>
              <w:spacing w:line="300" w:lineRule="exact"/>
              <w:ind w:left="-18"/>
              <w:jc w:val="both"/>
              <w:rPr>
                <w:rFonts w:ascii="Arial" w:hAnsi="Arial" w:cs="Arial"/>
                <w:spacing w:val="-4"/>
                <w:sz w:val="16"/>
                <w:szCs w:val="16"/>
              </w:rPr>
            </w:pPr>
          </w:p>
        </w:tc>
      </w:tr>
      <w:tr w:rsidR="00E656B4" w:rsidRPr="003F4302" w:rsidTr="00822ACF">
        <w:tc>
          <w:tcPr>
            <w:tcW w:w="3780" w:type="dxa"/>
            <w:hideMark/>
          </w:tcPr>
          <w:p w:rsidR="00E656B4" w:rsidRPr="003F4302" w:rsidRDefault="00E656B4" w:rsidP="00E656B4">
            <w:pPr>
              <w:tabs>
                <w:tab w:val="left" w:pos="1440"/>
              </w:tabs>
              <w:spacing w:line="300" w:lineRule="exact"/>
              <w:ind w:left="132" w:right="-108"/>
              <w:rPr>
                <w:rFonts w:ascii="Arial" w:hAnsi="Arial" w:cs="Arial"/>
                <w:sz w:val="16"/>
                <w:szCs w:val="16"/>
              </w:rPr>
            </w:pPr>
            <w:r w:rsidRPr="003F4302">
              <w:rPr>
                <w:rFonts w:ascii="Arial" w:hAnsi="Arial" w:cs="Arial"/>
                <w:sz w:val="16"/>
                <w:szCs w:val="16"/>
              </w:rPr>
              <w:t>Allowance for diminution in value of inventories</w:t>
            </w:r>
          </w:p>
        </w:tc>
        <w:tc>
          <w:tcPr>
            <w:tcW w:w="1237" w:type="dxa"/>
          </w:tcPr>
          <w:p w:rsidR="00E656B4" w:rsidRPr="00E656B4" w:rsidRDefault="00E656B4" w:rsidP="00E656B4">
            <w:pPr>
              <w:tabs>
                <w:tab w:val="decimal" w:pos="882"/>
              </w:tabs>
              <w:spacing w:line="300" w:lineRule="exact"/>
              <w:ind w:left="-18"/>
              <w:jc w:val="thaiDistribute"/>
              <w:rPr>
                <w:rFonts w:ascii="Arial" w:hAnsi="Arial" w:cs="Arial"/>
                <w:spacing w:val="-4"/>
                <w:sz w:val="16"/>
                <w:szCs w:val="16"/>
              </w:rPr>
            </w:pPr>
            <w:r w:rsidRPr="00E656B4">
              <w:rPr>
                <w:rFonts w:ascii="Arial" w:hAnsi="Arial" w:cs="Arial"/>
                <w:spacing w:val="-4"/>
                <w:sz w:val="16"/>
                <w:szCs w:val="16"/>
              </w:rPr>
              <w:t>13,318</w:t>
            </w:r>
          </w:p>
        </w:tc>
        <w:tc>
          <w:tcPr>
            <w:tcW w:w="1238" w:type="dxa"/>
          </w:tcPr>
          <w:p w:rsidR="00E656B4" w:rsidRDefault="00E656B4" w:rsidP="00E656B4">
            <w:pP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12,615</w:t>
            </w:r>
          </w:p>
        </w:tc>
        <w:tc>
          <w:tcPr>
            <w:tcW w:w="1237" w:type="dxa"/>
          </w:tcPr>
          <w:p w:rsidR="00E656B4" w:rsidRPr="00262D52" w:rsidRDefault="00E656B4" w:rsidP="00E656B4">
            <w:pPr>
              <w:tabs>
                <w:tab w:val="decimal" w:pos="882"/>
              </w:tabs>
              <w:spacing w:line="300" w:lineRule="exact"/>
              <w:ind w:left="-18"/>
              <w:jc w:val="thaiDistribute"/>
              <w:rPr>
                <w:rFonts w:ascii="Arial" w:hAnsi="Arial" w:cs="Arial"/>
                <w:spacing w:val="-4"/>
                <w:sz w:val="16"/>
                <w:szCs w:val="16"/>
              </w:rPr>
            </w:pPr>
            <w:r w:rsidRPr="00262D52">
              <w:rPr>
                <w:rFonts w:ascii="Arial" w:hAnsi="Arial" w:cs="Arial"/>
                <w:spacing w:val="-4"/>
                <w:sz w:val="16"/>
                <w:szCs w:val="16"/>
              </w:rPr>
              <w:t>-</w:t>
            </w:r>
          </w:p>
        </w:tc>
        <w:tc>
          <w:tcPr>
            <w:tcW w:w="1238" w:type="dxa"/>
          </w:tcPr>
          <w:p w:rsidR="00E656B4" w:rsidRDefault="00E656B4" w:rsidP="00E656B4">
            <w:pP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w:t>
            </w:r>
          </w:p>
        </w:tc>
      </w:tr>
      <w:tr w:rsidR="00E656B4" w:rsidRPr="003F4302" w:rsidTr="00822ACF">
        <w:tc>
          <w:tcPr>
            <w:tcW w:w="3780" w:type="dxa"/>
            <w:hideMark/>
          </w:tcPr>
          <w:p w:rsidR="00E656B4" w:rsidRPr="003F4302" w:rsidRDefault="00E656B4" w:rsidP="00E656B4">
            <w:pPr>
              <w:tabs>
                <w:tab w:val="left" w:pos="1440"/>
              </w:tabs>
              <w:spacing w:line="300" w:lineRule="exact"/>
              <w:ind w:left="132" w:right="-108"/>
              <w:rPr>
                <w:rFonts w:ascii="Arial" w:hAnsi="Arial" w:cs="Arial"/>
                <w:sz w:val="16"/>
                <w:szCs w:val="16"/>
              </w:rPr>
            </w:pPr>
            <w:r w:rsidRPr="003F4302">
              <w:rPr>
                <w:rFonts w:ascii="Arial" w:hAnsi="Arial" w:cs="Arial"/>
                <w:sz w:val="16"/>
                <w:szCs w:val="16"/>
              </w:rPr>
              <w:t>Accumulated depreciation - Plant and equipment</w:t>
            </w:r>
          </w:p>
        </w:tc>
        <w:tc>
          <w:tcPr>
            <w:tcW w:w="1237" w:type="dxa"/>
          </w:tcPr>
          <w:p w:rsidR="00E656B4" w:rsidRPr="00E656B4" w:rsidRDefault="00E656B4" w:rsidP="00E656B4">
            <w:pPr>
              <w:tabs>
                <w:tab w:val="decimal" w:pos="882"/>
              </w:tabs>
              <w:spacing w:line="300" w:lineRule="exact"/>
              <w:ind w:left="-18"/>
              <w:jc w:val="thaiDistribute"/>
              <w:rPr>
                <w:rFonts w:ascii="Arial" w:hAnsi="Arial" w:cs="Arial"/>
                <w:spacing w:val="-4"/>
                <w:sz w:val="16"/>
                <w:szCs w:val="16"/>
              </w:rPr>
            </w:pPr>
            <w:r w:rsidRPr="00E656B4">
              <w:rPr>
                <w:rFonts w:ascii="Arial" w:hAnsi="Arial" w:cs="Arial"/>
                <w:spacing w:val="-4"/>
                <w:sz w:val="16"/>
                <w:szCs w:val="16"/>
              </w:rPr>
              <w:t>8,811</w:t>
            </w:r>
          </w:p>
        </w:tc>
        <w:tc>
          <w:tcPr>
            <w:tcW w:w="1238" w:type="dxa"/>
          </w:tcPr>
          <w:p w:rsidR="00E656B4" w:rsidRDefault="00E656B4" w:rsidP="00E656B4">
            <w:pP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10,435</w:t>
            </w:r>
          </w:p>
        </w:tc>
        <w:tc>
          <w:tcPr>
            <w:tcW w:w="1237" w:type="dxa"/>
          </w:tcPr>
          <w:p w:rsidR="00E656B4" w:rsidRPr="00262D52" w:rsidRDefault="00E656B4" w:rsidP="00E656B4">
            <w:pPr>
              <w:tabs>
                <w:tab w:val="decimal" w:pos="882"/>
              </w:tabs>
              <w:spacing w:line="300" w:lineRule="exact"/>
              <w:ind w:left="-18"/>
              <w:jc w:val="thaiDistribute"/>
              <w:rPr>
                <w:rFonts w:ascii="Arial" w:hAnsi="Arial" w:cs="Arial"/>
                <w:spacing w:val="-4"/>
                <w:sz w:val="16"/>
                <w:szCs w:val="16"/>
              </w:rPr>
            </w:pPr>
            <w:r w:rsidRPr="00262D52">
              <w:rPr>
                <w:rFonts w:ascii="Arial" w:hAnsi="Arial" w:cs="Arial"/>
                <w:spacing w:val="-4"/>
                <w:sz w:val="16"/>
                <w:szCs w:val="16"/>
              </w:rPr>
              <w:t>-</w:t>
            </w:r>
          </w:p>
        </w:tc>
        <w:tc>
          <w:tcPr>
            <w:tcW w:w="1238" w:type="dxa"/>
          </w:tcPr>
          <w:p w:rsidR="00E656B4" w:rsidRDefault="00E656B4" w:rsidP="00E656B4">
            <w:pP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w:t>
            </w:r>
          </w:p>
        </w:tc>
      </w:tr>
      <w:tr w:rsidR="00E656B4" w:rsidRPr="003F4302" w:rsidTr="00822ACF">
        <w:tc>
          <w:tcPr>
            <w:tcW w:w="3780" w:type="dxa"/>
            <w:hideMark/>
          </w:tcPr>
          <w:p w:rsidR="00E656B4" w:rsidRPr="003F4302" w:rsidRDefault="00E656B4" w:rsidP="00E656B4">
            <w:pPr>
              <w:tabs>
                <w:tab w:val="left" w:pos="1440"/>
              </w:tabs>
              <w:spacing w:line="300" w:lineRule="exact"/>
              <w:ind w:left="132" w:right="-108"/>
              <w:rPr>
                <w:rFonts w:ascii="Arial" w:hAnsi="Arial" w:cs="Arial"/>
                <w:sz w:val="16"/>
                <w:szCs w:val="16"/>
              </w:rPr>
            </w:pPr>
            <w:r w:rsidRPr="003F4302">
              <w:rPr>
                <w:rFonts w:ascii="Arial" w:hAnsi="Arial" w:cs="Arial"/>
                <w:sz w:val="16"/>
                <w:szCs w:val="16"/>
              </w:rPr>
              <w:t>Provision for long-term employee benefits</w:t>
            </w:r>
          </w:p>
        </w:tc>
        <w:tc>
          <w:tcPr>
            <w:tcW w:w="1237" w:type="dxa"/>
          </w:tcPr>
          <w:p w:rsidR="00E656B4" w:rsidRPr="00E656B4" w:rsidRDefault="00E656B4" w:rsidP="00E656B4">
            <w:pPr>
              <w:tabs>
                <w:tab w:val="decimal" w:pos="882"/>
              </w:tabs>
              <w:spacing w:line="300" w:lineRule="exact"/>
              <w:ind w:left="-18"/>
              <w:jc w:val="thaiDistribute"/>
              <w:rPr>
                <w:rFonts w:ascii="Arial" w:hAnsi="Arial" w:cs="Arial"/>
                <w:spacing w:val="-4"/>
                <w:sz w:val="16"/>
                <w:szCs w:val="16"/>
              </w:rPr>
            </w:pPr>
            <w:r w:rsidRPr="00E656B4">
              <w:rPr>
                <w:rFonts w:ascii="Arial" w:hAnsi="Arial" w:cs="Arial"/>
                <w:spacing w:val="-4"/>
                <w:sz w:val="16"/>
                <w:szCs w:val="16"/>
              </w:rPr>
              <w:t>47,129</w:t>
            </w:r>
          </w:p>
        </w:tc>
        <w:tc>
          <w:tcPr>
            <w:tcW w:w="1238" w:type="dxa"/>
          </w:tcPr>
          <w:p w:rsidR="00E656B4" w:rsidRDefault="00E656B4" w:rsidP="00E656B4">
            <w:pP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39,144</w:t>
            </w:r>
          </w:p>
        </w:tc>
        <w:tc>
          <w:tcPr>
            <w:tcW w:w="1237" w:type="dxa"/>
          </w:tcPr>
          <w:p w:rsidR="00E656B4" w:rsidRPr="00262D52" w:rsidRDefault="00E656B4" w:rsidP="00E656B4">
            <w:pPr>
              <w:tabs>
                <w:tab w:val="decimal" w:pos="882"/>
              </w:tabs>
              <w:spacing w:line="300" w:lineRule="exact"/>
              <w:ind w:left="-18"/>
              <w:jc w:val="thaiDistribute"/>
              <w:rPr>
                <w:rFonts w:ascii="Arial" w:hAnsi="Arial" w:cs="Arial"/>
                <w:spacing w:val="-4"/>
                <w:sz w:val="16"/>
                <w:szCs w:val="16"/>
              </w:rPr>
            </w:pPr>
            <w:r w:rsidRPr="00262D52">
              <w:rPr>
                <w:rFonts w:ascii="Arial" w:hAnsi="Arial" w:cs="Arial"/>
                <w:spacing w:val="-4"/>
                <w:sz w:val="16"/>
                <w:szCs w:val="16"/>
              </w:rPr>
              <w:t>2,925</w:t>
            </w:r>
          </w:p>
        </w:tc>
        <w:tc>
          <w:tcPr>
            <w:tcW w:w="1238" w:type="dxa"/>
          </w:tcPr>
          <w:p w:rsidR="00E656B4" w:rsidRDefault="00E656B4" w:rsidP="00E656B4">
            <w:pP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2,450</w:t>
            </w:r>
          </w:p>
        </w:tc>
      </w:tr>
      <w:tr w:rsidR="00E656B4" w:rsidRPr="003F4302" w:rsidTr="00822ACF">
        <w:tc>
          <w:tcPr>
            <w:tcW w:w="3780" w:type="dxa"/>
            <w:hideMark/>
          </w:tcPr>
          <w:p w:rsidR="00E656B4" w:rsidRPr="003F4302" w:rsidRDefault="00E656B4" w:rsidP="00E656B4">
            <w:pPr>
              <w:tabs>
                <w:tab w:val="left" w:pos="1440"/>
              </w:tabs>
              <w:spacing w:line="300" w:lineRule="exact"/>
              <w:ind w:left="132" w:right="-108"/>
              <w:rPr>
                <w:rFonts w:ascii="Arial" w:hAnsi="Arial" w:cs="Arial"/>
                <w:sz w:val="16"/>
                <w:szCs w:val="16"/>
              </w:rPr>
            </w:pPr>
            <w:r w:rsidRPr="003F4302">
              <w:rPr>
                <w:rFonts w:ascii="Arial" w:hAnsi="Arial" w:cs="Arial"/>
                <w:sz w:val="16"/>
                <w:szCs w:val="16"/>
              </w:rPr>
              <w:t>Unused tax loss</w:t>
            </w:r>
          </w:p>
        </w:tc>
        <w:tc>
          <w:tcPr>
            <w:tcW w:w="1237" w:type="dxa"/>
          </w:tcPr>
          <w:p w:rsidR="00E656B4" w:rsidRPr="00E656B4" w:rsidRDefault="00E656B4" w:rsidP="00E656B4">
            <w:pPr>
              <w:tabs>
                <w:tab w:val="decimal" w:pos="882"/>
              </w:tabs>
              <w:spacing w:line="300" w:lineRule="exact"/>
              <w:ind w:left="-18"/>
              <w:jc w:val="thaiDistribute"/>
              <w:rPr>
                <w:rFonts w:ascii="Arial" w:hAnsi="Arial" w:cs="Arial"/>
                <w:spacing w:val="-4"/>
                <w:sz w:val="16"/>
                <w:szCs w:val="16"/>
              </w:rPr>
            </w:pPr>
            <w:r w:rsidRPr="00E656B4">
              <w:rPr>
                <w:rFonts w:ascii="Arial" w:hAnsi="Arial" w:cs="Arial"/>
                <w:spacing w:val="-4"/>
                <w:sz w:val="16"/>
                <w:szCs w:val="16"/>
              </w:rPr>
              <w:t>-</w:t>
            </w:r>
          </w:p>
        </w:tc>
        <w:tc>
          <w:tcPr>
            <w:tcW w:w="1238" w:type="dxa"/>
          </w:tcPr>
          <w:p w:rsidR="00E656B4" w:rsidRDefault="00E656B4" w:rsidP="00E656B4">
            <w:pP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2,379</w:t>
            </w:r>
          </w:p>
        </w:tc>
        <w:tc>
          <w:tcPr>
            <w:tcW w:w="1237" w:type="dxa"/>
          </w:tcPr>
          <w:p w:rsidR="00E656B4" w:rsidRPr="00262D52" w:rsidRDefault="00E656B4" w:rsidP="00E656B4">
            <w:pPr>
              <w:tabs>
                <w:tab w:val="decimal" w:pos="882"/>
              </w:tabs>
              <w:spacing w:line="300" w:lineRule="exact"/>
              <w:ind w:left="-18"/>
              <w:jc w:val="thaiDistribute"/>
              <w:rPr>
                <w:rFonts w:ascii="Arial" w:hAnsi="Arial" w:cs="Arial"/>
                <w:spacing w:val="-4"/>
                <w:sz w:val="16"/>
                <w:szCs w:val="16"/>
              </w:rPr>
            </w:pPr>
            <w:r w:rsidRPr="00262D52">
              <w:rPr>
                <w:rFonts w:ascii="Arial" w:hAnsi="Arial" w:cs="Arial"/>
                <w:spacing w:val="-4"/>
                <w:sz w:val="16"/>
                <w:szCs w:val="16"/>
              </w:rPr>
              <w:t>-</w:t>
            </w:r>
          </w:p>
        </w:tc>
        <w:tc>
          <w:tcPr>
            <w:tcW w:w="1238" w:type="dxa"/>
          </w:tcPr>
          <w:p w:rsidR="00E656B4" w:rsidRDefault="00E656B4" w:rsidP="00E656B4">
            <w:pP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w:t>
            </w:r>
          </w:p>
        </w:tc>
      </w:tr>
      <w:tr w:rsidR="00E656B4" w:rsidRPr="003F4302" w:rsidTr="00822ACF">
        <w:tc>
          <w:tcPr>
            <w:tcW w:w="3780" w:type="dxa"/>
          </w:tcPr>
          <w:p w:rsidR="00E656B4" w:rsidRPr="003F4302" w:rsidRDefault="00E656B4" w:rsidP="00E656B4">
            <w:pPr>
              <w:tabs>
                <w:tab w:val="left" w:pos="1440"/>
              </w:tabs>
              <w:spacing w:line="300" w:lineRule="exact"/>
              <w:ind w:left="132" w:right="-108"/>
              <w:rPr>
                <w:rFonts w:ascii="Arial" w:hAnsi="Arial" w:cs="Arial"/>
                <w:sz w:val="16"/>
                <w:szCs w:val="16"/>
              </w:rPr>
            </w:pPr>
            <w:r w:rsidRPr="003F4302">
              <w:rPr>
                <w:rFonts w:ascii="Arial" w:hAnsi="Arial" w:cs="Arial"/>
                <w:sz w:val="16"/>
                <w:szCs w:val="16"/>
              </w:rPr>
              <w:t>Deferred income</w:t>
            </w:r>
          </w:p>
        </w:tc>
        <w:tc>
          <w:tcPr>
            <w:tcW w:w="1237" w:type="dxa"/>
          </w:tcPr>
          <w:p w:rsidR="00E656B4" w:rsidRPr="00E656B4" w:rsidRDefault="00E656B4" w:rsidP="00E656B4">
            <w:pPr>
              <w:tabs>
                <w:tab w:val="decimal" w:pos="882"/>
              </w:tabs>
              <w:spacing w:line="300" w:lineRule="exact"/>
              <w:ind w:left="-18"/>
              <w:jc w:val="thaiDistribute"/>
              <w:rPr>
                <w:rFonts w:ascii="Arial" w:hAnsi="Arial" w:cs="Arial"/>
                <w:spacing w:val="-4"/>
                <w:sz w:val="16"/>
                <w:szCs w:val="16"/>
              </w:rPr>
            </w:pPr>
            <w:r w:rsidRPr="00E656B4">
              <w:rPr>
                <w:rFonts w:ascii="Arial" w:hAnsi="Arial" w:cs="Arial"/>
                <w:spacing w:val="-4"/>
                <w:sz w:val="16"/>
                <w:szCs w:val="16"/>
              </w:rPr>
              <w:t>5,723</w:t>
            </w:r>
          </w:p>
        </w:tc>
        <w:tc>
          <w:tcPr>
            <w:tcW w:w="1238" w:type="dxa"/>
          </w:tcPr>
          <w:p w:rsidR="00E656B4" w:rsidRDefault="00E656B4" w:rsidP="00E656B4">
            <w:pP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5,026</w:t>
            </w:r>
          </w:p>
        </w:tc>
        <w:tc>
          <w:tcPr>
            <w:tcW w:w="1237" w:type="dxa"/>
          </w:tcPr>
          <w:p w:rsidR="00E656B4" w:rsidRPr="00262D52" w:rsidRDefault="00E656B4" w:rsidP="00E656B4">
            <w:pPr>
              <w:tabs>
                <w:tab w:val="decimal" w:pos="882"/>
              </w:tabs>
              <w:spacing w:line="300" w:lineRule="exact"/>
              <w:ind w:left="-18"/>
              <w:jc w:val="thaiDistribute"/>
              <w:rPr>
                <w:rFonts w:ascii="Arial" w:hAnsi="Arial" w:cs="Arial"/>
                <w:spacing w:val="-4"/>
                <w:sz w:val="16"/>
                <w:szCs w:val="16"/>
              </w:rPr>
            </w:pPr>
            <w:r w:rsidRPr="00262D52">
              <w:rPr>
                <w:rFonts w:ascii="Arial" w:hAnsi="Arial" w:cs="Arial"/>
                <w:spacing w:val="-4"/>
                <w:sz w:val="16"/>
                <w:szCs w:val="16"/>
              </w:rPr>
              <w:t>-</w:t>
            </w:r>
          </w:p>
        </w:tc>
        <w:tc>
          <w:tcPr>
            <w:tcW w:w="1238" w:type="dxa"/>
          </w:tcPr>
          <w:p w:rsidR="00E656B4" w:rsidRDefault="00E656B4" w:rsidP="00E656B4">
            <w:pP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w:t>
            </w:r>
          </w:p>
        </w:tc>
      </w:tr>
      <w:tr w:rsidR="00E656B4" w:rsidRPr="003F4302" w:rsidTr="00822ACF">
        <w:trPr>
          <w:trHeight w:val="162"/>
        </w:trPr>
        <w:tc>
          <w:tcPr>
            <w:tcW w:w="3780" w:type="dxa"/>
            <w:hideMark/>
          </w:tcPr>
          <w:p w:rsidR="00E656B4" w:rsidRPr="003F4302" w:rsidRDefault="00E656B4" w:rsidP="00E656B4">
            <w:pPr>
              <w:tabs>
                <w:tab w:val="left" w:pos="1440"/>
              </w:tabs>
              <w:spacing w:line="300" w:lineRule="exact"/>
              <w:ind w:left="132" w:right="-108"/>
              <w:rPr>
                <w:rFonts w:ascii="Arial" w:hAnsi="Arial" w:cs="Arial"/>
                <w:sz w:val="16"/>
                <w:szCs w:val="16"/>
              </w:rPr>
            </w:pPr>
            <w:r w:rsidRPr="003F4302">
              <w:rPr>
                <w:rFonts w:ascii="Arial" w:hAnsi="Arial" w:cs="Arial"/>
                <w:sz w:val="16"/>
                <w:szCs w:val="16"/>
              </w:rPr>
              <w:t>Others</w:t>
            </w:r>
          </w:p>
        </w:tc>
        <w:tc>
          <w:tcPr>
            <w:tcW w:w="1237" w:type="dxa"/>
          </w:tcPr>
          <w:p w:rsidR="00E656B4" w:rsidRPr="00E656B4" w:rsidRDefault="00E656B4" w:rsidP="00E656B4">
            <w:pPr>
              <w:pBdr>
                <w:bottom w:val="single" w:sz="4" w:space="1" w:color="auto"/>
              </w:pBdr>
              <w:tabs>
                <w:tab w:val="decimal" w:pos="882"/>
              </w:tabs>
              <w:spacing w:line="300" w:lineRule="exact"/>
              <w:ind w:left="-18"/>
              <w:jc w:val="thaiDistribute"/>
              <w:rPr>
                <w:rFonts w:ascii="Arial" w:hAnsi="Arial" w:cs="Arial"/>
                <w:spacing w:val="-4"/>
                <w:sz w:val="16"/>
                <w:szCs w:val="16"/>
              </w:rPr>
            </w:pPr>
            <w:r w:rsidRPr="00E656B4">
              <w:rPr>
                <w:rFonts w:ascii="Arial" w:hAnsi="Arial" w:cs="Arial"/>
                <w:spacing w:val="-4"/>
                <w:sz w:val="16"/>
                <w:szCs w:val="16"/>
              </w:rPr>
              <w:t>1,606</w:t>
            </w:r>
          </w:p>
        </w:tc>
        <w:tc>
          <w:tcPr>
            <w:tcW w:w="1238" w:type="dxa"/>
          </w:tcPr>
          <w:p w:rsidR="00E656B4" w:rsidRDefault="00E656B4" w:rsidP="00E656B4">
            <w:pPr>
              <w:pBdr>
                <w:bottom w:val="single" w:sz="4" w:space="1" w:color="auto"/>
              </w:pBd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1,786</w:t>
            </w:r>
          </w:p>
        </w:tc>
        <w:tc>
          <w:tcPr>
            <w:tcW w:w="1237" w:type="dxa"/>
          </w:tcPr>
          <w:p w:rsidR="00E656B4" w:rsidRPr="00262D52" w:rsidRDefault="00E656B4" w:rsidP="00E656B4">
            <w:pPr>
              <w:pBdr>
                <w:bottom w:val="single" w:sz="4" w:space="1" w:color="auto"/>
              </w:pBdr>
              <w:tabs>
                <w:tab w:val="decimal" w:pos="882"/>
              </w:tabs>
              <w:spacing w:line="300" w:lineRule="exact"/>
              <w:ind w:left="-18"/>
              <w:jc w:val="thaiDistribute"/>
              <w:rPr>
                <w:rFonts w:ascii="Arial" w:hAnsi="Arial" w:cs="Arial"/>
                <w:spacing w:val="-4"/>
                <w:sz w:val="16"/>
                <w:szCs w:val="16"/>
              </w:rPr>
            </w:pPr>
            <w:r w:rsidRPr="00262D52">
              <w:rPr>
                <w:rFonts w:ascii="Arial" w:hAnsi="Arial" w:cs="Arial"/>
                <w:spacing w:val="-4"/>
                <w:sz w:val="16"/>
                <w:szCs w:val="16"/>
              </w:rPr>
              <w:t>-</w:t>
            </w:r>
          </w:p>
        </w:tc>
        <w:tc>
          <w:tcPr>
            <w:tcW w:w="1238" w:type="dxa"/>
          </w:tcPr>
          <w:p w:rsidR="00E656B4" w:rsidRDefault="00E656B4" w:rsidP="00E656B4">
            <w:pPr>
              <w:pBdr>
                <w:bottom w:val="single" w:sz="4" w:space="1" w:color="auto"/>
              </w:pBd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w:t>
            </w:r>
          </w:p>
        </w:tc>
      </w:tr>
      <w:tr w:rsidR="00E656B4" w:rsidRPr="003F4302" w:rsidTr="00822ACF">
        <w:tc>
          <w:tcPr>
            <w:tcW w:w="3780" w:type="dxa"/>
            <w:hideMark/>
          </w:tcPr>
          <w:p w:rsidR="00E656B4" w:rsidRPr="003F4302" w:rsidRDefault="00E656B4" w:rsidP="00E656B4">
            <w:pPr>
              <w:tabs>
                <w:tab w:val="left" w:pos="567"/>
                <w:tab w:val="left" w:pos="1134"/>
                <w:tab w:val="decimal" w:pos="1212"/>
                <w:tab w:val="left" w:pos="1701"/>
              </w:tabs>
              <w:spacing w:line="300" w:lineRule="exact"/>
              <w:ind w:right="-108"/>
              <w:jc w:val="thaiDistribute"/>
              <w:rPr>
                <w:rFonts w:ascii="Arial" w:hAnsi="Arial" w:cs="Arial"/>
                <w:sz w:val="16"/>
                <w:szCs w:val="16"/>
              </w:rPr>
            </w:pPr>
            <w:r w:rsidRPr="003F4302">
              <w:rPr>
                <w:rFonts w:ascii="Arial" w:hAnsi="Arial" w:cs="Arial"/>
                <w:sz w:val="16"/>
                <w:szCs w:val="16"/>
              </w:rPr>
              <w:t>Total</w:t>
            </w:r>
          </w:p>
        </w:tc>
        <w:tc>
          <w:tcPr>
            <w:tcW w:w="1237" w:type="dxa"/>
          </w:tcPr>
          <w:p w:rsidR="00E656B4" w:rsidRPr="00E656B4" w:rsidRDefault="00E656B4" w:rsidP="00E656B4">
            <w:pPr>
              <w:pBdr>
                <w:bottom w:val="double" w:sz="4" w:space="1" w:color="auto"/>
              </w:pBdr>
              <w:tabs>
                <w:tab w:val="decimal" w:pos="882"/>
              </w:tabs>
              <w:spacing w:line="300" w:lineRule="exact"/>
              <w:ind w:left="-18"/>
              <w:jc w:val="thaiDistribute"/>
              <w:rPr>
                <w:rFonts w:ascii="Arial" w:hAnsi="Arial" w:cs="Arial"/>
                <w:spacing w:val="-4"/>
                <w:sz w:val="16"/>
                <w:szCs w:val="16"/>
              </w:rPr>
            </w:pPr>
            <w:r w:rsidRPr="00E656B4">
              <w:rPr>
                <w:rFonts w:ascii="Arial" w:hAnsi="Arial" w:cs="Arial"/>
                <w:spacing w:val="-4"/>
                <w:sz w:val="16"/>
                <w:szCs w:val="16"/>
              </w:rPr>
              <w:t>76,587</w:t>
            </w:r>
          </w:p>
        </w:tc>
        <w:tc>
          <w:tcPr>
            <w:tcW w:w="1238" w:type="dxa"/>
          </w:tcPr>
          <w:p w:rsidR="00E656B4" w:rsidRDefault="00E656B4" w:rsidP="00E656B4">
            <w:pPr>
              <w:pBdr>
                <w:bottom w:val="double" w:sz="4" w:space="1" w:color="auto"/>
              </w:pBd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71,385</w:t>
            </w:r>
          </w:p>
        </w:tc>
        <w:tc>
          <w:tcPr>
            <w:tcW w:w="1237" w:type="dxa"/>
          </w:tcPr>
          <w:p w:rsidR="00E656B4" w:rsidRPr="00262D52" w:rsidRDefault="00E656B4" w:rsidP="00E656B4">
            <w:pPr>
              <w:pBdr>
                <w:bottom w:val="double" w:sz="4" w:space="1" w:color="auto"/>
              </w:pBdr>
              <w:tabs>
                <w:tab w:val="decimal" w:pos="882"/>
              </w:tabs>
              <w:spacing w:line="300" w:lineRule="exact"/>
              <w:ind w:left="-18"/>
              <w:jc w:val="thaiDistribute"/>
              <w:rPr>
                <w:rFonts w:ascii="Arial" w:hAnsi="Arial" w:cs="Arial"/>
                <w:spacing w:val="-4"/>
                <w:sz w:val="16"/>
                <w:szCs w:val="16"/>
              </w:rPr>
            </w:pPr>
            <w:r w:rsidRPr="00262D52">
              <w:rPr>
                <w:rFonts w:ascii="Arial" w:hAnsi="Arial" w:cs="Arial"/>
                <w:spacing w:val="-4"/>
                <w:sz w:val="16"/>
                <w:szCs w:val="16"/>
              </w:rPr>
              <w:t>2,925</w:t>
            </w:r>
          </w:p>
        </w:tc>
        <w:tc>
          <w:tcPr>
            <w:tcW w:w="1238" w:type="dxa"/>
          </w:tcPr>
          <w:p w:rsidR="00E656B4" w:rsidRDefault="00E656B4" w:rsidP="00E656B4">
            <w:pPr>
              <w:pBdr>
                <w:bottom w:val="double" w:sz="4" w:space="1" w:color="auto"/>
              </w:pBd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2,450</w:t>
            </w:r>
          </w:p>
        </w:tc>
      </w:tr>
      <w:tr w:rsidR="00E656B4" w:rsidRPr="003F4302" w:rsidTr="00822ACF">
        <w:tc>
          <w:tcPr>
            <w:tcW w:w="3780" w:type="dxa"/>
          </w:tcPr>
          <w:p w:rsidR="00E656B4" w:rsidRPr="003F4302" w:rsidRDefault="00E656B4" w:rsidP="00E656B4">
            <w:pPr>
              <w:tabs>
                <w:tab w:val="left" w:pos="567"/>
                <w:tab w:val="left" w:pos="1134"/>
                <w:tab w:val="left" w:pos="1701"/>
              </w:tabs>
              <w:spacing w:line="300" w:lineRule="exact"/>
              <w:jc w:val="thaiDistribute"/>
              <w:rPr>
                <w:rFonts w:ascii="Arial" w:hAnsi="Arial" w:cs="Arial"/>
                <w:b/>
                <w:bCs/>
                <w:sz w:val="16"/>
                <w:szCs w:val="16"/>
              </w:rPr>
            </w:pPr>
            <w:r w:rsidRPr="003F4302">
              <w:rPr>
                <w:rFonts w:ascii="Arial" w:hAnsi="Arial" w:cs="Arial"/>
                <w:b/>
                <w:bCs/>
                <w:sz w:val="16"/>
                <w:szCs w:val="16"/>
              </w:rPr>
              <w:t>Deferred tax liabilities</w:t>
            </w:r>
          </w:p>
        </w:tc>
        <w:tc>
          <w:tcPr>
            <w:tcW w:w="1237" w:type="dxa"/>
          </w:tcPr>
          <w:p w:rsidR="00E656B4" w:rsidRPr="00E656B4" w:rsidRDefault="00E656B4" w:rsidP="00E656B4">
            <w:pPr>
              <w:tabs>
                <w:tab w:val="decimal" w:pos="882"/>
              </w:tabs>
              <w:spacing w:line="300" w:lineRule="exact"/>
              <w:ind w:left="-18"/>
              <w:jc w:val="thaiDistribute"/>
              <w:rPr>
                <w:rFonts w:ascii="Arial" w:hAnsi="Arial" w:cs="Arial"/>
                <w:spacing w:val="-4"/>
                <w:sz w:val="16"/>
                <w:szCs w:val="16"/>
              </w:rPr>
            </w:pPr>
          </w:p>
        </w:tc>
        <w:tc>
          <w:tcPr>
            <w:tcW w:w="1238" w:type="dxa"/>
          </w:tcPr>
          <w:p w:rsidR="00E656B4" w:rsidRPr="003F4302" w:rsidRDefault="00E656B4" w:rsidP="00E656B4">
            <w:pPr>
              <w:tabs>
                <w:tab w:val="decimal" w:pos="882"/>
              </w:tabs>
              <w:spacing w:line="300" w:lineRule="exact"/>
              <w:ind w:left="-18"/>
              <w:jc w:val="thaiDistribute"/>
              <w:rPr>
                <w:rFonts w:ascii="Arial" w:hAnsi="Arial" w:cs="Arial"/>
                <w:spacing w:val="-4"/>
                <w:sz w:val="16"/>
                <w:szCs w:val="16"/>
              </w:rPr>
            </w:pPr>
          </w:p>
        </w:tc>
        <w:tc>
          <w:tcPr>
            <w:tcW w:w="1237" w:type="dxa"/>
          </w:tcPr>
          <w:p w:rsidR="00E656B4" w:rsidRPr="00262D52" w:rsidRDefault="00E656B4" w:rsidP="00E656B4">
            <w:pPr>
              <w:tabs>
                <w:tab w:val="decimal" w:pos="882"/>
              </w:tabs>
              <w:spacing w:line="300" w:lineRule="exact"/>
              <w:ind w:left="-18"/>
              <w:jc w:val="thaiDistribute"/>
              <w:rPr>
                <w:rFonts w:ascii="Arial" w:hAnsi="Arial" w:cs="Arial"/>
                <w:spacing w:val="-4"/>
                <w:sz w:val="16"/>
                <w:szCs w:val="16"/>
              </w:rPr>
            </w:pPr>
          </w:p>
        </w:tc>
        <w:tc>
          <w:tcPr>
            <w:tcW w:w="1238" w:type="dxa"/>
          </w:tcPr>
          <w:p w:rsidR="00E656B4" w:rsidRPr="00E307A8" w:rsidRDefault="00E656B4" w:rsidP="00E656B4">
            <w:pPr>
              <w:tabs>
                <w:tab w:val="decimal" w:pos="882"/>
              </w:tabs>
              <w:spacing w:line="300" w:lineRule="exact"/>
              <w:ind w:left="-18"/>
              <w:jc w:val="thaiDistribute"/>
              <w:rPr>
                <w:rFonts w:ascii="Arial" w:hAnsi="Arial" w:cs="Arial"/>
                <w:spacing w:val="-4"/>
                <w:sz w:val="16"/>
                <w:szCs w:val="16"/>
              </w:rPr>
            </w:pPr>
          </w:p>
        </w:tc>
      </w:tr>
      <w:tr w:rsidR="00E656B4" w:rsidRPr="003F4302" w:rsidTr="00822ACF">
        <w:tc>
          <w:tcPr>
            <w:tcW w:w="3780" w:type="dxa"/>
            <w:hideMark/>
          </w:tcPr>
          <w:p w:rsidR="00E656B4" w:rsidRPr="003F4302" w:rsidRDefault="00E656B4" w:rsidP="00E656B4">
            <w:pPr>
              <w:tabs>
                <w:tab w:val="left" w:pos="1440"/>
              </w:tabs>
              <w:spacing w:line="300" w:lineRule="exact"/>
              <w:ind w:left="252" w:right="-108" w:hanging="120"/>
              <w:rPr>
                <w:rFonts w:ascii="Arial" w:hAnsi="Arial" w:cs="Arial"/>
                <w:sz w:val="16"/>
                <w:szCs w:val="16"/>
              </w:rPr>
            </w:pPr>
            <w:r w:rsidRPr="003F4302">
              <w:rPr>
                <w:rFonts w:ascii="Arial" w:hAnsi="Arial" w:cs="Arial"/>
                <w:sz w:val="16"/>
                <w:szCs w:val="16"/>
              </w:rPr>
              <w:t>Gain on re-measuring available-for-sale investments</w:t>
            </w:r>
          </w:p>
        </w:tc>
        <w:tc>
          <w:tcPr>
            <w:tcW w:w="1237" w:type="dxa"/>
          </w:tcPr>
          <w:p w:rsidR="00E656B4" w:rsidRPr="00E656B4" w:rsidRDefault="00E656B4" w:rsidP="00E656B4">
            <w:pPr>
              <w:tabs>
                <w:tab w:val="decimal" w:pos="882"/>
              </w:tabs>
              <w:spacing w:line="300" w:lineRule="exact"/>
              <w:ind w:left="-18"/>
              <w:jc w:val="thaiDistribute"/>
              <w:rPr>
                <w:rFonts w:ascii="Arial" w:hAnsi="Arial" w:cs="Arial"/>
                <w:spacing w:val="-4"/>
                <w:sz w:val="16"/>
                <w:szCs w:val="16"/>
              </w:rPr>
            </w:pPr>
            <w:r w:rsidRPr="00E656B4">
              <w:rPr>
                <w:rFonts w:ascii="Arial" w:hAnsi="Arial" w:cs="Arial"/>
                <w:spacing w:val="-4"/>
                <w:sz w:val="16"/>
                <w:szCs w:val="16"/>
              </w:rPr>
              <w:t>141,207</w:t>
            </w:r>
          </w:p>
        </w:tc>
        <w:tc>
          <w:tcPr>
            <w:tcW w:w="1238" w:type="dxa"/>
          </w:tcPr>
          <w:p w:rsidR="00E656B4" w:rsidRDefault="00E656B4" w:rsidP="00E656B4">
            <w:pP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181,102</w:t>
            </w:r>
          </w:p>
        </w:tc>
        <w:tc>
          <w:tcPr>
            <w:tcW w:w="1237" w:type="dxa"/>
          </w:tcPr>
          <w:p w:rsidR="00E656B4" w:rsidRPr="00262D52" w:rsidRDefault="00E656B4" w:rsidP="00E656B4">
            <w:pPr>
              <w:tabs>
                <w:tab w:val="decimal" w:pos="882"/>
              </w:tabs>
              <w:spacing w:line="300" w:lineRule="exact"/>
              <w:ind w:left="-18"/>
              <w:jc w:val="thaiDistribute"/>
              <w:rPr>
                <w:rFonts w:ascii="Arial" w:hAnsi="Arial" w:cs="Arial"/>
                <w:spacing w:val="-4"/>
                <w:sz w:val="16"/>
                <w:szCs w:val="16"/>
              </w:rPr>
            </w:pPr>
            <w:r w:rsidRPr="00262D52">
              <w:rPr>
                <w:rFonts w:ascii="Arial" w:hAnsi="Arial" w:cs="Arial"/>
                <w:spacing w:val="-4"/>
                <w:sz w:val="16"/>
                <w:szCs w:val="16"/>
              </w:rPr>
              <w:t>135,483</w:t>
            </w:r>
          </w:p>
        </w:tc>
        <w:tc>
          <w:tcPr>
            <w:tcW w:w="1238" w:type="dxa"/>
          </w:tcPr>
          <w:p w:rsidR="00E656B4" w:rsidRDefault="00E656B4" w:rsidP="00E656B4">
            <w:pP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164,942</w:t>
            </w:r>
          </w:p>
        </w:tc>
      </w:tr>
      <w:tr w:rsidR="00E656B4" w:rsidRPr="003F4302" w:rsidTr="00822ACF">
        <w:tc>
          <w:tcPr>
            <w:tcW w:w="3780" w:type="dxa"/>
            <w:hideMark/>
          </w:tcPr>
          <w:p w:rsidR="00E656B4" w:rsidRPr="003F4302" w:rsidRDefault="00E656B4" w:rsidP="00E656B4">
            <w:pPr>
              <w:tabs>
                <w:tab w:val="left" w:pos="1440"/>
              </w:tabs>
              <w:spacing w:line="300" w:lineRule="exact"/>
              <w:ind w:left="132"/>
              <w:rPr>
                <w:rFonts w:ascii="Arial" w:hAnsi="Arial" w:cs="Arial"/>
                <w:sz w:val="16"/>
                <w:szCs w:val="16"/>
              </w:rPr>
            </w:pPr>
            <w:r w:rsidRPr="003F4302">
              <w:rPr>
                <w:rFonts w:ascii="Arial" w:hAnsi="Arial" w:cs="Arial"/>
                <w:sz w:val="16"/>
                <w:szCs w:val="16"/>
              </w:rPr>
              <w:t>Others</w:t>
            </w:r>
          </w:p>
        </w:tc>
        <w:tc>
          <w:tcPr>
            <w:tcW w:w="1237" w:type="dxa"/>
            <w:vAlign w:val="bottom"/>
          </w:tcPr>
          <w:p w:rsidR="00E656B4" w:rsidRPr="00E656B4" w:rsidRDefault="00E656B4" w:rsidP="00E656B4">
            <w:pPr>
              <w:pBdr>
                <w:bottom w:val="single" w:sz="4" w:space="1" w:color="auto"/>
              </w:pBdr>
              <w:tabs>
                <w:tab w:val="decimal" w:pos="882"/>
              </w:tabs>
              <w:spacing w:line="300" w:lineRule="exact"/>
              <w:ind w:left="-18"/>
              <w:jc w:val="thaiDistribute"/>
              <w:rPr>
                <w:rFonts w:ascii="Arial" w:hAnsi="Arial" w:cs="Arial"/>
                <w:spacing w:val="-4"/>
                <w:sz w:val="16"/>
                <w:szCs w:val="16"/>
              </w:rPr>
            </w:pPr>
            <w:r w:rsidRPr="00E656B4">
              <w:rPr>
                <w:rFonts w:ascii="Arial" w:hAnsi="Arial" w:cs="Arial"/>
                <w:spacing w:val="-4"/>
                <w:sz w:val="16"/>
                <w:szCs w:val="16"/>
              </w:rPr>
              <w:t>651</w:t>
            </w:r>
          </w:p>
        </w:tc>
        <w:tc>
          <w:tcPr>
            <w:tcW w:w="1238" w:type="dxa"/>
            <w:vAlign w:val="bottom"/>
          </w:tcPr>
          <w:p w:rsidR="00E656B4" w:rsidRDefault="00E656B4" w:rsidP="00E656B4">
            <w:pPr>
              <w:pBdr>
                <w:bottom w:val="single" w:sz="4" w:space="1" w:color="auto"/>
              </w:pBd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961</w:t>
            </w:r>
          </w:p>
        </w:tc>
        <w:tc>
          <w:tcPr>
            <w:tcW w:w="1237" w:type="dxa"/>
            <w:vAlign w:val="bottom"/>
          </w:tcPr>
          <w:p w:rsidR="00E656B4" w:rsidRPr="00262D52" w:rsidRDefault="00E656B4" w:rsidP="00E656B4">
            <w:pPr>
              <w:pBdr>
                <w:bottom w:val="single" w:sz="4" w:space="1" w:color="auto"/>
              </w:pBdr>
              <w:tabs>
                <w:tab w:val="decimal" w:pos="882"/>
              </w:tabs>
              <w:spacing w:line="300" w:lineRule="exact"/>
              <w:ind w:left="-18"/>
              <w:jc w:val="thaiDistribute"/>
              <w:rPr>
                <w:rFonts w:ascii="Arial" w:hAnsi="Arial" w:cs="Arial"/>
                <w:spacing w:val="-4"/>
                <w:sz w:val="16"/>
                <w:szCs w:val="16"/>
              </w:rPr>
            </w:pPr>
            <w:r w:rsidRPr="00262D52">
              <w:rPr>
                <w:rFonts w:ascii="Arial" w:hAnsi="Arial" w:cs="Arial"/>
                <w:spacing w:val="-4"/>
                <w:sz w:val="16"/>
                <w:szCs w:val="16"/>
              </w:rPr>
              <w:t>-</w:t>
            </w:r>
          </w:p>
        </w:tc>
        <w:tc>
          <w:tcPr>
            <w:tcW w:w="1238" w:type="dxa"/>
            <w:vAlign w:val="bottom"/>
          </w:tcPr>
          <w:p w:rsidR="00E656B4" w:rsidRDefault="00E656B4" w:rsidP="00E656B4">
            <w:pPr>
              <w:pBdr>
                <w:bottom w:val="single" w:sz="4" w:space="1" w:color="auto"/>
              </w:pBd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w:t>
            </w:r>
          </w:p>
        </w:tc>
      </w:tr>
      <w:tr w:rsidR="00E656B4" w:rsidRPr="003F4302" w:rsidTr="00822ACF">
        <w:tc>
          <w:tcPr>
            <w:tcW w:w="3780" w:type="dxa"/>
            <w:hideMark/>
          </w:tcPr>
          <w:p w:rsidR="00E656B4" w:rsidRPr="003F4302" w:rsidRDefault="00E656B4" w:rsidP="00E656B4">
            <w:pPr>
              <w:tabs>
                <w:tab w:val="left" w:pos="567"/>
                <w:tab w:val="left" w:pos="1134"/>
                <w:tab w:val="left" w:pos="1701"/>
              </w:tabs>
              <w:spacing w:line="300" w:lineRule="exact"/>
              <w:jc w:val="thaiDistribute"/>
              <w:rPr>
                <w:rFonts w:ascii="Arial" w:hAnsi="Arial" w:cs="Arial"/>
                <w:b/>
                <w:bCs/>
                <w:sz w:val="16"/>
                <w:szCs w:val="16"/>
              </w:rPr>
            </w:pPr>
            <w:r w:rsidRPr="003F4302">
              <w:rPr>
                <w:rFonts w:ascii="Arial" w:hAnsi="Arial" w:cs="Arial"/>
                <w:sz w:val="16"/>
                <w:szCs w:val="16"/>
              </w:rPr>
              <w:t>Total</w:t>
            </w:r>
          </w:p>
        </w:tc>
        <w:tc>
          <w:tcPr>
            <w:tcW w:w="1237" w:type="dxa"/>
          </w:tcPr>
          <w:p w:rsidR="00E656B4" w:rsidRPr="00E656B4" w:rsidRDefault="00E656B4" w:rsidP="00E656B4">
            <w:pPr>
              <w:pBdr>
                <w:bottom w:val="double" w:sz="4" w:space="1" w:color="auto"/>
              </w:pBdr>
              <w:tabs>
                <w:tab w:val="decimal" w:pos="882"/>
              </w:tabs>
              <w:spacing w:line="300" w:lineRule="exact"/>
              <w:ind w:left="-18"/>
              <w:jc w:val="thaiDistribute"/>
              <w:rPr>
                <w:rFonts w:ascii="Arial" w:hAnsi="Arial" w:cs="Arial"/>
                <w:spacing w:val="-4"/>
                <w:sz w:val="16"/>
                <w:szCs w:val="16"/>
              </w:rPr>
            </w:pPr>
            <w:r w:rsidRPr="00E656B4">
              <w:rPr>
                <w:rFonts w:ascii="Arial" w:hAnsi="Arial" w:cs="Arial"/>
                <w:spacing w:val="-4"/>
                <w:sz w:val="16"/>
                <w:szCs w:val="16"/>
              </w:rPr>
              <w:t>141,858</w:t>
            </w:r>
          </w:p>
        </w:tc>
        <w:tc>
          <w:tcPr>
            <w:tcW w:w="1238" w:type="dxa"/>
          </w:tcPr>
          <w:p w:rsidR="00E656B4" w:rsidRDefault="00E656B4" w:rsidP="00E656B4">
            <w:pPr>
              <w:pBdr>
                <w:bottom w:val="double" w:sz="4" w:space="1" w:color="auto"/>
              </w:pBd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182,063</w:t>
            </w:r>
          </w:p>
        </w:tc>
        <w:tc>
          <w:tcPr>
            <w:tcW w:w="1237" w:type="dxa"/>
          </w:tcPr>
          <w:p w:rsidR="00E656B4" w:rsidRPr="00262D52" w:rsidRDefault="00E656B4" w:rsidP="00E656B4">
            <w:pPr>
              <w:pBdr>
                <w:bottom w:val="double" w:sz="4" w:space="1" w:color="auto"/>
              </w:pBdr>
              <w:tabs>
                <w:tab w:val="decimal" w:pos="882"/>
              </w:tabs>
              <w:spacing w:line="300" w:lineRule="exact"/>
              <w:ind w:left="-18"/>
              <w:jc w:val="thaiDistribute"/>
              <w:rPr>
                <w:rFonts w:ascii="Arial" w:hAnsi="Arial" w:cs="Arial"/>
                <w:spacing w:val="-4"/>
                <w:sz w:val="16"/>
                <w:szCs w:val="16"/>
              </w:rPr>
            </w:pPr>
            <w:r w:rsidRPr="00262D52">
              <w:rPr>
                <w:rFonts w:ascii="Arial" w:hAnsi="Arial" w:cs="Arial"/>
                <w:spacing w:val="-4"/>
                <w:sz w:val="16"/>
                <w:szCs w:val="16"/>
              </w:rPr>
              <w:t>135,483</w:t>
            </w:r>
          </w:p>
        </w:tc>
        <w:tc>
          <w:tcPr>
            <w:tcW w:w="1238" w:type="dxa"/>
          </w:tcPr>
          <w:p w:rsidR="00E656B4" w:rsidRDefault="00E656B4" w:rsidP="00E656B4">
            <w:pPr>
              <w:pBdr>
                <w:bottom w:val="double" w:sz="4" w:space="1" w:color="auto"/>
              </w:pBdr>
              <w:tabs>
                <w:tab w:val="decimal" w:pos="882"/>
              </w:tabs>
              <w:spacing w:line="300" w:lineRule="exact"/>
              <w:ind w:left="-18"/>
              <w:jc w:val="thaiDistribute"/>
              <w:rPr>
                <w:rFonts w:ascii="Arial" w:hAnsi="Arial" w:cs="Arial"/>
                <w:spacing w:val="-4"/>
                <w:sz w:val="16"/>
                <w:szCs w:val="16"/>
              </w:rPr>
            </w:pPr>
            <w:r>
              <w:rPr>
                <w:rFonts w:ascii="Arial" w:hAnsi="Arial" w:cs="Arial"/>
                <w:spacing w:val="-4"/>
                <w:sz w:val="16"/>
                <w:szCs w:val="16"/>
              </w:rPr>
              <w:t>164,942</w:t>
            </w:r>
          </w:p>
        </w:tc>
      </w:tr>
    </w:tbl>
    <w:p w:rsidR="00387CAA" w:rsidRPr="003F4302" w:rsidRDefault="00DE59C8" w:rsidP="00822ACF">
      <w:pPr>
        <w:tabs>
          <w:tab w:val="left" w:pos="2160"/>
        </w:tabs>
        <w:spacing w:before="24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112A7A">
        <w:rPr>
          <w:rFonts w:ascii="Arial" w:hAnsi="Arial" w:cs="Angsana New"/>
          <w:sz w:val="22"/>
          <w:szCs w:val="22"/>
        </w:rPr>
        <w:t xml:space="preserve">As at 31 December </w:t>
      </w:r>
      <w:r w:rsidR="00483156">
        <w:rPr>
          <w:rFonts w:ascii="Arial" w:hAnsi="Arial" w:cs="Angsana New"/>
          <w:sz w:val="22"/>
          <w:szCs w:val="22"/>
        </w:rPr>
        <w:t>2019</w:t>
      </w:r>
      <w:r w:rsidR="00112A7A">
        <w:rPr>
          <w:rFonts w:ascii="Arial" w:hAnsi="Arial" w:cs="Angsana New"/>
          <w:sz w:val="22"/>
          <w:szCs w:val="22"/>
        </w:rPr>
        <w:t xml:space="preserve">, the </w:t>
      </w:r>
      <w:r w:rsidR="001C1D78">
        <w:rPr>
          <w:rFonts w:ascii="Arial" w:hAnsi="Arial" w:cs="Angsana New"/>
          <w:sz w:val="22"/>
          <w:szCs w:val="22"/>
        </w:rPr>
        <w:t xml:space="preserve">Company and its </w:t>
      </w:r>
      <w:r w:rsidR="00112A7A">
        <w:rPr>
          <w:rFonts w:ascii="Arial" w:hAnsi="Arial" w:cs="Angsana New"/>
          <w:sz w:val="22"/>
          <w:szCs w:val="22"/>
        </w:rPr>
        <w:t xml:space="preserve">subsidiaries have deductible temporary differences and unused tax losses totaling Baht </w:t>
      </w:r>
      <w:r w:rsidR="00E656B4">
        <w:rPr>
          <w:rFonts w:ascii="Arial" w:hAnsi="Arial" w:cs="Angsana New"/>
          <w:sz w:val="22"/>
          <w:szCs w:val="22"/>
        </w:rPr>
        <w:t>322</w:t>
      </w:r>
      <w:r w:rsidR="00112A7A">
        <w:rPr>
          <w:rFonts w:ascii="Arial" w:hAnsi="Arial" w:cs="Angsana New"/>
          <w:sz w:val="22"/>
          <w:szCs w:val="22"/>
        </w:rPr>
        <w:t xml:space="preserve"> million (</w:t>
      </w:r>
      <w:r w:rsidR="00483156">
        <w:rPr>
          <w:rFonts w:ascii="Arial" w:hAnsi="Arial" w:cs="Angsana New"/>
          <w:sz w:val="22"/>
          <w:szCs w:val="22"/>
        </w:rPr>
        <w:t>2018</w:t>
      </w:r>
      <w:r w:rsidR="00112A7A">
        <w:rPr>
          <w:rFonts w:ascii="Arial" w:hAnsi="Arial" w:cs="Angsana New"/>
          <w:sz w:val="22"/>
          <w:szCs w:val="22"/>
        </w:rPr>
        <w:t xml:space="preserve">: Baht </w:t>
      </w:r>
      <w:r w:rsidR="004F43FE">
        <w:rPr>
          <w:rFonts w:ascii="Arial" w:hAnsi="Arial" w:cs="Angsana New"/>
          <w:sz w:val="22"/>
          <w:szCs w:val="22"/>
        </w:rPr>
        <w:t>247</w:t>
      </w:r>
      <w:r w:rsidR="00112A7A">
        <w:rPr>
          <w:rFonts w:ascii="Arial" w:hAnsi="Arial" w:cs="Angsana New"/>
          <w:sz w:val="22"/>
          <w:szCs w:val="22"/>
        </w:rPr>
        <w:t xml:space="preserve"> million)</w:t>
      </w:r>
      <w:r w:rsidR="00112A7A">
        <w:t xml:space="preserve"> </w:t>
      </w:r>
      <w:r w:rsidR="00112A7A" w:rsidRPr="00112A7A">
        <w:rPr>
          <w:rFonts w:ascii="Arial" w:hAnsi="Arial" w:cs="Angsana New"/>
          <w:sz w:val="22"/>
          <w:szCs w:val="22"/>
        </w:rPr>
        <w:t xml:space="preserve">and the Company only amounting to Baht </w:t>
      </w:r>
      <w:r w:rsidR="005D1577">
        <w:rPr>
          <w:rFonts w:ascii="Arial" w:hAnsi="Arial" w:cs="Angsana New"/>
          <w:sz w:val="22"/>
          <w:szCs w:val="22"/>
        </w:rPr>
        <w:t>33</w:t>
      </w:r>
      <w:r w:rsidR="00112A7A" w:rsidRPr="00112A7A">
        <w:rPr>
          <w:rFonts w:ascii="Arial" w:hAnsi="Arial" w:cs="Angsana New"/>
          <w:sz w:val="22"/>
          <w:szCs w:val="22"/>
        </w:rPr>
        <w:t xml:space="preserve"> million (</w:t>
      </w:r>
      <w:r w:rsidR="00483156">
        <w:rPr>
          <w:rFonts w:ascii="Arial" w:hAnsi="Arial" w:cs="Angsana New"/>
          <w:sz w:val="22"/>
          <w:szCs w:val="22"/>
        </w:rPr>
        <w:t>2018</w:t>
      </w:r>
      <w:r w:rsidR="00112A7A" w:rsidRPr="00112A7A">
        <w:rPr>
          <w:rFonts w:ascii="Arial" w:hAnsi="Arial" w:cs="Angsana New"/>
          <w:sz w:val="22"/>
          <w:szCs w:val="22"/>
        </w:rPr>
        <w:t xml:space="preserve">: </w:t>
      </w:r>
      <w:r w:rsidR="004F43FE" w:rsidRPr="00112A7A">
        <w:rPr>
          <w:rFonts w:ascii="Arial" w:hAnsi="Arial" w:cs="Angsana New"/>
          <w:sz w:val="22"/>
          <w:szCs w:val="22"/>
        </w:rPr>
        <w:t>Baht 16 million</w:t>
      </w:r>
      <w:r w:rsidR="00112A7A" w:rsidRPr="00112A7A">
        <w:rPr>
          <w:rFonts w:ascii="Arial" w:hAnsi="Arial" w:cs="Angsana New"/>
          <w:sz w:val="22"/>
          <w:szCs w:val="22"/>
        </w:rPr>
        <w:t>) no</w:t>
      </w:r>
      <w:r w:rsidR="00112A7A">
        <w:rPr>
          <w:rFonts w:ascii="Arial" w:hAnsi="Arial" w:cs="Angsana New"/>
          <w:sz w:val="22"/>
          <w:szCs w:val="22"/>
        </w:rPr>
        <w:t xml:space="preserve"> deferred tax assets have been </w:t>
      </w:r>
      <w:proofErr w:type="spellStart"/>
      <w:r w:rsidR="00112A7A">
        <w:rPr>
          <w:rFonts w:ascii="Arial" w:hAnsi="Arial" w:cs="Angsana New"/>
          <w:sz w:val="22"/>
          <w:szCs w:val="22"/>
        </w:rPr>
        <w:t>recognised</w:t>
      </w:r>
      <w:proofErr w:type="spellEnd"/>
      <w:r w:rsidR="00112A7A">
        <w:rPr>
          <w:rFonts w:ascii="Arial" w:hAnsi="Arial" w:cs="Angsana New"/>
          <w:sz w:val="22"/>
          <w:szCs w:val="22"/>
        </w:rPr>
        <w:t xml:space="preserve"> on these amount as the </w:t>
      </w:r>
      <w:r w:rsidR="001C1D78">
        <w:rPr>
          <w:rFonts w:ascii="Arial" w:hAnsi="Arial" w:cs="Angsana New"/>
          <w:sz w:val="22"/>
          <w:szCs w:val="22"/>
        </w:rPr>
        <w:t xml:space="preserve">Company and its </w:t>
      </w:r>
      <w:r w:rsidR="00112A7A">
        <w:rPr>
          <w:rFonts w:ascii="Arial" w:hAnsi="Arial" w:cs="Angsana New"/>
          <w:sz w:val="22"/>
          <w:szCs w:val="22"/>
        </w:rPr>
        <w:t xml:space="preserve">subsidiaries believe future taxable profits may not be sufficient to allow </w:t>
      </w:r>
      <w:proofErr w:type="spellStart"/>
      <w:r w:rsidR="00112A7A">
        <w:rPr>
          <w:rFonts w:ascii="Arial" w:hAnsi="Arial" w:cs="Angsana New"/>
          <w:sz w:val="22"/>
          <w:szCs w:val="22"/>
        </w:rPr>
        <w:t>utilisation</w:t>
      </w:r>
      <w:proofErr w:type="spellEnd"/>
      <w:r w:rsidR="00112A7A">
        <w:rPr>
          <w:rFonts w:ascii="Arial" w:hAnsi="Arial" w:cs="Angsana New"/>
          <w:sz w:val="22"/>
          <w:szCs w:val="22"/>
        </w:rPr>
        <w:t xml:space="preserve"> of the temporary differences and unused tax losses and the unused tax losses will expire within </w:t>
      </w:r>
      <w:r w:rsidR="000A67E3">
        <w:rPr>
          <w:rFonts w:ascii="Arial" w:hAnsi="Arial" w:cs="Angsana New"/>
          <w:sz w:val="22"/>
          <w:szCs w:val="22"/>
        </w:rPr>
        <w:t>202</w:t>
      </w:r>
      <w:r w:rsidR="00DB7AC0">
        <w:rPr>
          <w:rFonts w:ascii="Arial" w:hAnsi="Arial" w:cs="Angsana New"/>
          <w:sz w:val="22"/>
          <w:szCs w:val="22"/>
        </w:rPr>
        <w:t>4</w:t>
      </w:r>
      <w:r w:rsidR="00112A7A">
        <w:rPr>
          <w:rFonts w:ascii="Arial" w:hAnsi="Arial" w:cs="Angsana New"/>
          <w:sz w:val="22"/>
          <w:szCs w:val="22"/>
        </w:rPr>
        <w:t>.</w:t>
      </w:r>
    </w:p>
    <w:p w:rsidR="00066840" w:rsidRPr="003F4302" w:rsidRDefault="007A423B" w:rsidP="00387CAA">
      <w:pPr>
        <w:tabs>
          <w:tab w:val="left" w:pos="2160"/>
        </w:tabs>
        <w:spacing w:before="120" w:after="120" w:line="380" w:lineRule="exact"/>
        <w:ind w:left="547" w:hanging="547"/>
        <w:jc w:val="thaiDistribute"/>
        <w:rPr>
          <w:rFonts w:ascii="Arial" w:hAnsi="Arial" w:cs="Angsana New"/>
          <w:b/>
          <w:bCs/>
          <w:sz w:val="22"/>
          <w:szCs w:val="22"/>
        </w:rPr>
      </w:pPr>
      <w:r w:rsidRPr="003F4302">
        <w:rPr>
          <w:rFonts w:ascii="Arial" w:hAnsi="Arial" w:cs="Angsana New"/>
          <w:b/>
          <w:bCs/>
          <w:sz w:val="22"/>
          <w:szCs w:val="22"/>
        </w:rPr>
        <w:t>2</w:t>
      </w:r>
      <w:r w:rsidR="0018351D">
        <w:rPr>
          <w:rFonts w:ascii="Arial" w:hAnsi="Arial" w:cs="Angsana New"/>
          <w:b/>
          <w:bCs/>
          <w:sz w:val="22"/>
          <w:szCs w:val="22"/>
        </w:rPr>
        <w:t>8</w:t>
      </w:r>
      <w:r w:rsidR="00066840" w:rsidRPr="003F4302">
        <w:rPr>
          <w:rFonts w:ascii="Arial" w:hAnsi="Arial" w:cs="Angsana New"/>
          <w:b/>
          <w:bCs/>
          <w:sz w:val="22"/>
          <w:szCs w:val="22"/>
        </w:rPr>
        <w:t>.</w:t>
      </w:r>
      <w:r w:rsidR="00066840" w:rsidRPr="003F4302">
        <w:rPr>
          <w:rFonts w:ascii="Arial" w:hAnsi="Arial" w:cs="Angsana New"/>
          <w:b/>
          <w:bCs/>
          <w:sz w:val="22"/>
          <w:szCs w:val="22"/>
        </w:rPr>
        <w:tab/>
        <w:t>Earnings per share</w:t>
      </w:r>
    </w:p>
    <w:p w:rsidR="00066840" w:rsidRPr="003F4302" w:rsidRDefault="00066840" w:rsidP="00387CAA">
      <w:pPr>
        <w:tabs>
          <w:tab w:val="left" w:pos="2160"/>
        </w:tabs>
        <w:spacing w:before="120" w:after="120" w:line="380" w:lineRule="exact"/>
        <w:ind w:left="547" w:hanging="547"/>
        <w:jc w:val="thaiDistribute"/>
        <w:rPr>
          <w:rFonts w:ascii="Arial" w:hAnsi="Arial" w:cs="Angsana New"/>
          <w:sz w:val="22"/>
          <w:szCs w:val="22"/>
        </w:rPr>
      </w:pPr>
      <w:r w:rsidRPr="003F4302">
        <w:rPr>
          <w:rFonts w:ascii="Arial" w:hAnsi="Arial" w:cs="Angsana New"/>
          <w:b/>
          <w:bCs/>
          <w:sz w:val="22"/>
          <w:szCs w:val="22"/>
        </w:rPr>
        <w:tab/>
      </w:r>
      <w:r w:rsidRPr="003F4302">
        <w:rPr>
          <w:rFonts w:ascii="Arial" w:hAnsi="Arial" w:cs="Angsana New"/>
          <w:sz w:val="22"/>
          <w:szCs w:val="22"/>
        </w:rPr>
        <w:t>Basic earnings per s</w:t>
      </w:r>
      <w:r w:rsidR="00D20563" w:rsidRPr="003F4302">
        <w:rPr>
          <w:rFonts w:ascii="Arial" w:hAnsi="Arial" w:cs="Angsana New"/>
          <w:sz w:val="22"/>
          <w:szCs w:val="22"/>
        </w:rPr>
        <w:t>hare is calculated by dividing profit</w:t>
      </w:r>
      <w:r w:rsidRPr="003F4302">
        <w:rPr>
          <w:rFonts w:ascii="Arial" w:hAnsi="Arial" w:cs="Angsana New"/>
          <w:sz w:val="22"/>
          <w:szCs w:val="22"/>
        </w:rPr>
        <w:t xml:space="preserve"> for the year </w:t>
      </w:r>
      <w:r w:rsidR="00D20563" w:rsidRPr="003F4302">
        <w:rPr>
          <w:rFonts w:ascii="Arial" w:hAnsi="Arial" w:cs="Angsana New"/>
          <w:sz w:val="22"/>
          <w:szCs w:val="22"/>
        </w:rPr>
        <w:t xml:space="preserve">attributable to equity holders of the Company (excluding other comprehensive income) </w:t>
      </w:r>
      <w:r w:rsidRPr="003F4302">
        <w:rPr>
          <w:rFonts w:ascii="Arial" w:hAnsi="Arial" w:cs="Angsana New"/>
          <w:sz w:val="22"/>
          <w:szCs w:val="22"/>
        </w:rPr>
        <w:t>by the weighted average number of ordinary shares held by outside shareholders in issue during the year.</w:t>
      </w:r>
    </w:p>
    <w:tbl>
      <w:tblPr>
        <w:tblW w:w="8730" w:type="dxa"/>
        <w:tblInd w:w="360" w:type="dxa"/>
        <w:tblLayout w:type="fixed"/>
        <w:tblLook w:val="0000" w:firstRow="0" w:lastRow="0" w:firstColumn="0" w:lastColumn="0" w:noHBand="0" w:noVBand="0"/>
      </w:tblPr>
      <w:tblGrid>
        <w:gridCol w:w="3240"/>
        <w:gridCol w:w="1372"/>
        <w:gridCol w:w="1373"/>
        <w:gridCol w:w="1372"/>
        <w:gridCol w:w="1373"/>
      </w:tblGrid>
      <w:tr w:rsidR="00D20563" w:rsidRPr="003F4302" w:rsidTr="00822ACF">
        <w:trPr>
          <w:cantSplit/>
        </w:trPr>
        <w:tc>
          <w:tcPr>
            <w:tcW w:w="3240" w:type="dxa"/>
            <w:vAlign w:val="bottom"/>
          </w:tcPr>
          <w:p w:rsidR="00D20563" w:rsidRPr="003F4302" w:rsidRDefault="00D20563" w:rsidP="001A012C">
            <w:pPr>
              <w:tabs>
                <w:tab w:val="left" w:pos="2880"/>
                <w:tab w:val="right" w:pos="5040"/>
                <w:tab w:val="right" w:pos="6390"/>
                <w:tab w:val="right" w:pos="8190"/>
              </w:tabs>
              <w:spacing w:line="320" w:lineRule="exact"/>
              <w:ind w:left="851" w:right="-108"/>
              <w:jc w:val="thaiDistribute"/>
              <w:rPr>
                <w:rFonts w:ascii="Arial" w:hAnsi="Arial" w:cs="Arial"/>
                <w:b/>
                <w:bCs/>
                <w:color w:val="000000" w:themeColor="text1"/>
                <w:spacing w:val="-5"/>
                <w:sz w:val="18"/>
                <w:szCs w:val="18"/>
              </w:rPr>
            </w:pPr>
          </w:p>
        </w:tc>
        <w:tc>
          <w:tcPr>
            <w:tcW w:w="5490" w:type="dxa"/>
            <w:gridSpan w:val="4"/>
            <w:vAlign w:val="bottom"/>
          </w:tcPr>
          <w:p w:rsidR="00D20563" w:rsidRPr="003F4302" w:rsidRDefault="00D20563" w:rsidP="001A012C">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color w:val="000000" w:themeColor="text1"/>
                <w:sz w:val="18"/>
                <w:szCs w:val="18"/>
                <w:cs/>
              </w:rPr>
            </w:pPr>
            <w:r w:rsidRPr="003F4302">
              <w:rPr>
                <w:rFonts w:ascii="Arial" w:hAnsi="Arial" w:cs="Arial"/>
                <w:color w:val="000000" w:themeColor="text1"/>
                <w:sz w:val="18"/>
                <w:szCs w:val="18"/>
              </w:rPr>
              <w:t>For the year</w:t>
            </w:r>
            <w:r w:rsidR="002E5C20" w:rsidRPr="003F4302">
              <w:rPr>
                <w:rFonts w:ascii="Arial" w:hAnsi="Arial" w:cs="Arial"/>
                <w:color w:val="000000" w:themeColor="text1"/>
                <w:sz w:val="18"/>
                <w:szCs w:val="18"/>
              </w:rPr>
              <w:t>s</w:t>
            </w:r>
            <w:r w:rsidRPr="003F4302">
              <w:rPr>
                <w:rFonts w:ascii="Arial" w:hAnsi="Arial" w:cs="Arial"/>
                <w:color w:val="000000" w:themeColor="text1"/>
                <w:sz w:val="18"/>
                <w:szCs w:val="18"/>
              </w:rPr>
              <w:t xml:space="preserve"> ended 31 December</w:t>
            </w:r>
          </w:p>
        </w:tc>
      </w:tr>
      <w:tr w:rsidR="00D20563" w:rsidRPr="003F4302" w:rsidTr="00822ACF">
        <w:trPr>
          <w:cantSplit/>
        </w:trPr>
        <w:tc>
          <w:tcPr>
            <w:tcW w:w="3240" w:type="dxa"/>
            <w:vAlign w:val="bottom"/>
          </w:tcPr>
          <w:p w:rsidR="00D20563" w:rsidRPr="003F4302" w:rsidRDefault="00D20563" w:rsidP="001A012C">
            <w:pPr>
              <w:tabs>
                <w:tab w:val="left" w:pos="2880"/>
                <w:tab w:val="right" w:pos="5040"/>
                <w:tab w:val="right" w:pos="6390"/>
                <w:tab w:val="right" w:pos="8190"/>
              </w:tabs>
              <w:spacing w:line="320" w:lineRule="exact"/>
              <w:ind w:left="851" w:right="-108"/>
              <w:jc w:val="thaiDistribute"/>
              <w:rPr>
                <w:rFonts w:ascii="Arial" w:hAnsi="Arial" w:cs="Arial"/>
                <w:b/>
                <w:bCs/>
                <w:color w:val="000000" w:themeColor="text1"/>
                <w:spacing w:val="-5"/>
                <w:sz w:val="18"/>
                <w:szCs w:val="18"/>
              </w:rPr>
            </w:pPr>
          </w:p>
        </w:tc>
        <w:tc>
          <w:tcPr>
            <w:tcW w:w="2745" w:type="dxa"/>
            <w:gridSpan w:val="2"/>
            <w:vAlign w:val="bottom"/>
          </w:tcPr>
          <w:p w:rsidR="00D20563" w:rsidRPr="003F4302" w:rsidRDefault="00D20563" w:rsidP="001A012C">
            <w:pPr>
              <w:pBdr>
                <w:bottom w:val="single" w:sz="4" w:space="1" w:color="auto"/>
              </w:pBdr>
              <w:tabs>
                <w:tab w:val="right" w:pos="5040"/>
                <w:tab w:val="right" w:pos="6390"/>
                <w:tab w:val="right" w:pos="8190"/>
              </w:tabs>
              <w:spacing w:line="320" w:lineRule="exact"/>
              <w:jc w:val="center"/>
              <w:rPr>
                <w:rFonts w:ascii="Arial" w:hAnsi="Arial" w:cs="Arial"/>
                <w:color w:val="000000" w:themeColor="text1"/>
                <w:sz w:val="18"/>
                <w:szCs w:val="18"/>
              </w:rPr>
            </w:pPr>
            <w:r w:rsidRPr="003F4302">
              <w:rPr>
                <w:rFonts w:ascii="Arial" w:hAnsi="Arial" w:cs="Arial"/>
                <w:color w:val="000000" w:themeColor="text1"/>
                <w:sz w:val="18"/>
                <w:szCs w:val="18"/>
              </w:rPr>
              <w:t xml:space="preserve">Consolidated </w:t>
            </w:r>
          </w:p>
          <w:p w:rsidR="00D20563" w:rsidRPr="003F4302" w:rsidRDefault="00D20563" w:rsidP="001A012C">
            <w:pPr>
              <w:pBdr>
                <w:bottom w:val="single" w:sz="4" w:space="1" w:color="auto"/>
              </w:pBdr>
              <w:tabs>
                <w:tab w:val="right" w:pos="5040"/>
                <w:tab w:val="right" w:pos="6390"/>
                <w:tab w:val="right" w:pos="8190"/>
              </w:tabs>
              <w:spacing w:line="320" w:lineRule="exact"/>
              <w:jc w:val="center"/>
              <w:rPr>
                <w:rFonts w:ascii="Arial" w:hAnsi="Arial" w:cs="Arial"/>
                <w:color w:val="000000" w:themeColor="text1"/>
                <w:spacing w:val="-5"/>
                <w:sz w:val="18"/>
                <w:szCs w:val="18"/>
                <w:cs/>
              </w:rPr>
            </w:pPr>
            <w:r w:rsidRPr="003F4302">
              <w:rPr>
                <w:rFonts w:ascii="Arial" w:hAnsi="Arial" w:cs="Arial"/>
                <w:color w:val="000000" w:themeColor="text1"/>
                <w:sz w:val="18"/>
                <w:szCs w:val="18"/>
              </w:rPr>
              <w:t>financial statements</w:t>
            </w:r>
          </w:p>
        </w:tc>
        <w:tc>
          <w:tcPr>
            <w:tcW w:w="2745" w:type="dxa"/>
            <w:gridSpan w:val="2"/>
            <w:vAlign w:val="bottom"/>
          </w:tcPr>
          <w:p w:rsidR="00D20563" w:rsidRPr="003F4302" w:rsidRDefault="00D20563" w:rsidP="001A012C">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color w:val="000000" w:themeColor="text1"/>
                <w:sz w:val="18"/>
                <w:szCs w:val="18"/>
              </w:rPr>
            </w:pPr>
            <w:r w:rsidRPr="003F4302">
              <w:rPr>
                <w:rFonts w:ascii="Arial" w:hAnsi="Arial" w:cs="Arial"/>
                <w:color w:val="000000" w:themeColor="text1"/>
                <w:sz w:val="18"/>
                <w:szCs w:val="18"/>
              </w:rPr>
              <w:t xml:space="preserve">Separate </w:t>
            </w:r>
          </w:p>
          <w:p w:rsidR="00D20563" w:rsidRPr="003F4302" w:rsidRDefault="00D20563" w:rsidP="001A012C">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color w:val="000000" w:themeColor="text1"/>
                <w:spacing w:val="-5"/>
                <w:sz w:val="18"/>
                <w:szCs w:val="18"/>
              </w:rPr>
            </w:pPr>
            <w:r w:rsidRPr="003F4302">
              <w:rPr>
                <w:rFonts w:ascii="Arial" w:hAnsi="Arial" w:cs="Arial"/>
                <w:color w:val="000000" w:themeColor="text1"/>
                <w:sz w:val="18"/>
                <w:szCs w:val="18"/>
              </w:rPr>
              <w:t>financial statements</w:t>
            </w:r>
          </w:p>
        </w:tc>
      </w:tr>
      <w:tr w:rsidR="00D26793" w:rsidRPr="003F4302" w:rsidTr="00822ACF">
        <w:trPr>
          <w:cantSplit/>
        </w:trPr>
        <w:tc>
          <w:tcPr>
            <w:tcW w:w="3240" w:type="dxa"/>
          </w:tcPr>
          <w:p w:rsidR="00D26793" w:rsidRPr="003F4302" w:rsidRDefault="00D26793" w:rsidP="001A012C">
            <w:pPr>
              <w:tabs>
                <w:tab w:val="left" w:pos="2880"/>
                <w:tab w:val="right" w:pos="5040"/>
                <w:tab w:val="right" w:pos="6390"/>
                <w:tab w:val="right" w:pos="8190"/>
              </w:tabs>
              <w:spacing w:line="320" w:lineRule="exact"/>
              <w:ind w:left="405" w:right="-108"/>
              <w:jc w:val="both"/>
              <w:rPr>
                <w:rFonts w:ascii="Arial" w:hAnsi="Arial" w:cs="Arial"/>
                <w:b/>
                <w:bCs/>
                <w:color w:val="000000" w:themeColor="text1"/>
                <w:spacing w:val="-5"/>
                <w:sz w:val="18"/>
                <w:szCs w:val="18"/>
                <w:cs/>
              </w:rPr>
            </w:pPr>
          </w:p>
        </w:tc>
        <w:tc>
          <w:tcPr>
            <w:tcW w:w="1372" w:type="dxa"/>
          </w:tcPr>
          <w:p w:rsidR="00D26793" w:rsidRPr="003F4302" w:rsidRDefault="00483156" w:rsidP="00BB74E1">
            <w:pPr>
              <w:spacing w:line="32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2019</w:t>
            </w:r>
          </w:p>
        </w:tc>
        <w:tc>
          <w:tcPr>
            <w:tcW w:w="1373" w:type="dxa"/>
          </w:tcPr>
          <w:p w:rsidR="00D26793" w:rsidRPr="003F4302" w:rsidRDefault="00483156" w:rsidP="00BB74E1">
            <w:pPr>
              <w:spacing w:line="32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2018</w:t>
            </w:r>
          </w:p>
        </w:tc>
        <w:tc>
          <w:tcPr>
            <w:tcW w:w="1372" w:type="dxa"/>
          </w:tcPr>
          <w:p w:rsidR="00D26793" w:rsidRPr="003F4302" w:rsidRDefault="00483156" w:rsidP="00BB74E1">
            <w:pPr>
              <w:spacing w:line="32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2019</w:t>
            </w:r>
          </w:p>
        </w:tc>
        <w:tc>
          <w:tcPr>
            <w:tcW w:w="1373" w:type="dxa"/>
          </w:tcPr>
          <w:p w:rsidR="00D26793" w:rsidRPr="003F4302" w:rsidRDefault="00483156" w:rsidP="00BB74E1">
            <w:pPr>
              <w:spacing w:line="320" w:lineRule="exact"/>
              <w:jc w:val="center"/>
              <w:rPr>
                <w:rFonts w:ascii="Arial" w:hAnsi="Arial" w:cs="Arial"/>
                <w:color w:val="000000" w:themeColor="text1"/>
                <w:sz w:val="18"/>
                <w:szCs w:val="18"/>
                <w:u w:val="single"/>
              </w:rPr>
            </w:pPr>
            <w:r>
              <w:rPr>
                <w:rFonts w:ascii="Arial" w:hAnsi="Arial" w:cs="Arial"/>
                <w:color w:val="000000" w:themeColor="text1"/>
                <w:sz w:val="18"/>
                <w:szCs w:val="18"/>
                <w:u w:val="single"/>
              </w:rPr>
              <w:t>2018</w:t>
            </w:r>
          </w:p>
        </w:tc>
      </w:tr>
      <w:tr w:rsidR="00E656B4" w:rsidRPr="003F4302" w:rsidTr="00822ACF">
        <w:trPr>
          <w:cantSplit/>
        </w:trPr>
        <w:tc>
          <w:tcPr>
            <w:tcW w:w="3240" w:type="dxa"/>
          </w:tcPr>
          <w:p w:rsidR="00E656B4" w:rsidRPr="003F4302" w:rsidRDefault="00E656B4" w:rsidP="00E656B4">
            <w:pPr>
              <w:tabs>
                <w:tab w:val="left" w:pos="2880"/>
                <w:tab w:val="right" w:pos="5040"/>
                <w:tab w:val="right" w:pos="6390"/>
                <w:tab w:val="right" w:pos="8190"/>
              </w:tabs>
              <w:spacing w:line="320" w:lineRule="exact"/>
              <w:ind w:left="238" w:right="-108" w:hanging="166"/>
              <w:rPr>
                <w:rFonts w:ascii="Arial" w:hAnsi="Arial" w:cs="Arial"/>
                <w:sz w:val="18"/>
                <w:szCs w:val="18"/>
                <w:cs/>
              </w:rPr>
            </w:pPr>
            <w:r w:rsidRPr="003F4302">
              <w:rPr>
                <w:rFonts w:ascii="Arial" w:hAnsi="Arial"/>
                <w:sz w:val="18"/>
                <w:szCs w:val="18"/>
              </w:rPr>
              <w:t xml:space="preserve">Profit attributable to equity holders of </w:t>
            </w:r>
            <w:r w:rsidRPr="003F4302">
              <w:rPr>
                <w:rFonts w:ascii="Arial" w:hAnsi="Arial"/>
                <w:sz w:val="18"/>
                <w:szCs w:val="18"/>
              </w:rPr>
              <w:br/>
              <w:t xml:space="preserve">the Company </w:t>
            </w:r>
            <w:r w:rsidRPr="003F4302">
              <w:rPr>
                <w:rFonts w:ascii="Arial" w:hAnsi="Arial" w:cs="Arial"/>
                <w:sz w:val="18"/>
                <w:szCs w:val="18"/>
              </w:rPr>
              <w:t>(Baht)</w:t>
            </w:r>
          </w:p>
        </w:tc>
        <w:tc>
          <w:tcPr>
            <w:tcW w:w="1372" w:type="dxa"/>
          </w:tcPr>
          <w:p w:rsidR="00E656B4" w:rsidRPr="00E656B4" w:rsidRDefault="00CD1444" w:rsidP="00E656B4">
            <w:pPr>
              <w:spacing w:line="320" w:lineRule="exact"/>
              <w:ind w:right="-41"/>
              <w:jc w:val="right"/>
              <w:rPr>
                <w:rFonts w:ascii="Arial" w:hAnsi="Arial" w:cs="Arial"/>
                <w:sz w:val="18"/>
                <w:szCs w:val="18"/>
              </w:rPr>
            </w:pPr>
            <w:r>
              <w:rPr>
                <w:rFonts w:ascii="Arial" w:hAnsi="Arial" w:cs="Arial"/>
                <w:sz w:val="18"/>
                <w:szCs w:val="18"/>
              </w:rPr>
              <w:t>1,111,991,978</w:t>
            </w:r>
          </w:p>
        </w:tc>
        <w:tc>
          <w:tcPr>
            <w:tcW w:w="1373" w:type="dxa"/>
          </w:tcPr>
          <w:p w:rsidR="00E656B4" w:rsidRDefault="00E656B4" w:rsidP="00E656B4">
            <w:pPr>
              <w:spacing w:line="320" w:lineRule="exact"/>
              <w:ind w:right="-41"/>
              <w:jc w:val="right"/>
              <w:rPr>
                <w:rFonts w:ascii="Arial" w:hAnsi="Arial" w:cs="Arial"/>
                <w:sz w:val="18"/>
                <w:szCs w:val="18"/>
              </w:rPr>
            </w:pPr>
            <w:r w:rsidRPr="00112A7A">
              <w:rPr>
                <w:rFonts w:ascii="Arial" w:hAnsi="Arial" w:cs="Arial"/>
                <w:sz w:val="18"/>
                <w:szCs w:val="18"/>
                <w:cs/>
              </w:rPr>
              <w:t>1</w:t>
            </w:r>
            <w:r>
              <w:rPr>
                <w:rFonts w:ascii="Arial" w:hAnsi="Arial" w:cs="Arial"/>
                <w:sz w:val="18"/>
                <w:szCs w:val="18"/>
              </w:rPr>
              <w:t>,</w:t>
            </w:r>
            <w:r w:rsidRPr="00112A7A">
              <w:rPr>
                <w:rFonts w:ascii="Arial" w:hAnsi="Arial" w:cs="Arial" w:hint="cs"/>
                <w:sz w:val="18"/>
                <w:szCs w:val="18"/>
                <w:cs/>
              </w:rPr>
              <w:t>481</w:t>
            </w:r>
            <w:r>
              <w:rPr>
                <w:rFonts w:ascii="Arial" w:hAnsi="Arial" w:cs="Arial"/>
                <w:sz w:val="18"/>
                <w:szCs w:val="18"/>
              </w:rPr>
              <w:t>,</w:t>
            </w:r>
            <w:r w:rsidRPr="00112A7A">
              <w:rPr>
                <w:rFonts w:ascii="Arial" w:hAnsi="Arial" w:cs="Arial" w:hint="cs"/>
                <w:sz w:val="18"/>
                <w:szCs w:val="18"/>
                <w:cs/>
              </w:rPr>
              <w:t>784</w:t>
            </w:r>
            <w:r>
              <w:rPr>
                <w:rFonts w:ascii="Arial" w:hAnsi="Arial" w:cs="Arial"/>
                <w:sz w:val="18"/>
                <w:szCs w:val="18"/>
              </w:rPr>
              <w:t>,</w:t>
            </w:r>
            <w:r w:rsidRPr="00112A7A">
              <w:rPr>
                <w:rFonts w:ascii="Arial" w:hAnsi="Arial" w:cs="Arial" w:hint="cs"/>
                <w:sz w:val="18"/>
                <w:szCs w:val="18"/>
                <w:cs/>
              </w:rPr>
              <w:t>689</w:t>
            </w:r>
          </w:p>
        </w:tc>
        <w:tc>
          <w:tcPr>
            <w:tcW w:w="1372" w:type="dxa"/>
          </w:tcPr>
          <w:p w:rsidR="00E656B4" w:rsidRPr="005A4F24" w:rsidRDefault="00B812AF" w:rsidP="00E656B4">
            <w:pPr>
              <w:spacing w:line="320" w:lineRule="exact"/>
              <w:ind w:right="-41"/>
              <w:jc w:val="right"/>
              <w:rPr>
                <w:rFonts w:ascii="Arial" w:hAnsi="Arial" w:cs="Arial"/>
                <w:sz w:val="18"/>
                <w:szCs w:val="18"/>
              </w:rPr>
            </w:pPr>
            <w:r>
              <w:rPr>
                <w:rFonts w:ascii="Arial" w:hAnsi="Arial" w:cs="Arial"/>
                <w:sz w:val="18"/>
                <w:szCs w:val="18"/>
              </w:rPr>
              <w:t>838,753,269</w:t>
            </w:r>
          </w:p>
        </w:tc>
        <w:tc>
          <w:tcPr>
            <w:tcW w:w="1373" w:type="dxa"/>
          </w:tcPr>
          <w:p w:rsidR="00E656B4" w:rsidRDefault="00E656B4" w:rsidP="00E656B4">
            <w:pPr>
              <w:spacing w:line="320" w:lineRule="exact"/>
              <w:ind w:right="-41"/>
              <w:jc w:val="right"/>
              <w:rPr>
                <w:rFonts w:ascii="Arial" w:hAnsi="Arial" w:cs="Arial"/>
                <w:sz w:val="18"/>
                <w:szCs w:val="18"/>
              </w:rPr>
            </w:pPr>
            <w:r>
              <w:rPr>
                <w:rFonts w:ascii="Arial" w:hAnsi="Arial" w:cs="Arial"/>
                <w:sz w:val="18"/>
                <w:szCs w:val="18"/>
              </w:rPr>
              <w:t>820,374,910</w:t>
            </w:r>
          </w:p>
        </w:tc>
      </w:tr>
      <w:tr w:rsidR="00E656B4" w:rsidRPr="003F4302" w:rsidTr="00822ACF">
        <w:trPr>
          <w:cantSplit/>
        </w:trPr>
        <w:tc>
          <w:tcPr>
            <w:tcW w:w="3240" w:type="dxa"/>
          </w:tcPr>
          <w:p w:rsidR="00E656B4" w:rsidRPr="003F4302" w:rsidRDefault="00E656B4" w:rsidP="00E656B4">
            <w:pPr>
              <w:tabs>
                <w:tab w:val="left" w:pos="2880"/>
                <w:tab w:val="right" w:pos="5040"/>
                <w:tab w:val="right" w:pos="6390"/>
                <w:tab w:val="right" w:pos="8190"/>
              </w:tabs>
              <w:spacing w:line="320" w:lineRule="exact"/>
              <w:ind w:left="238" w:right="-108" w:hanging="166"/>
              <w:rPr>
                <w:rFonts w:ascii="Arial" w:hAnsi="Arial" w:cs="Arial"/>
                <w:sz w:val="18"/>
                <w:szCs w:val="18"/>
              </w:rPr>
            </w:pPr>
            <w:r w:rsidRPr="003F4302">
              <w:rPr>
                <w:rFonts w:ascii="Arial" w:hAnsi="Arial" w:cs="Arial"/>
                <w:sz w:val="18"/>
                <w:szCs w:val="18"/>
              </w:rPr>
              <w:t>Weighted average number of ordinary shares (shares)</w:t>
            </w:r>
          </w:p>
        </w:tc>
        <w:tc>
          <w:tcPr>
            <w:tcW w:w="1372" w:type="dxa"/>
          </w:tcPr>
          <w:p w:rsidR="00E656B4" w:rsidRPr="00E656B4" w:rsidRDefault="00B812AF" w:rsidP="00E656B4">
            <w:pPr>
              <w:spacing w:line="320" w:lineRule="exact"/>
              <w:ind w:right="-41"/>
              <w:jc w:val="right"/>
              <w:rPr>
                <w:rFonts w:ascii="Arial" w:hAnsi="Arial" w:cs="Arial"/>
                <w:sz w:val="18"/>
                <w:szCs w:val="18"/>
              </w:rPr>
            </w:pPr>
            <w:r>
              <w:rPr>
                <w:rFonts w:ascii="Arial" w:hAnsi="Arial" w:cs="Arial"/>
                <w:sz w:val="18"/>
                <w:szCs w:val="18"/>
              </w:rPr>
              <w:t>290,138,99</w:t>
            </w:r>
            <w:r w:rsidR="00CD1444">
              <w:rPr>
                <w:rFonts w:ascii="Arial" w:hAnsi="Arial" w:cs="Arial"/>
                <w:sz w:val="18"/>
                <w:szCs w:val="18"/>
              </w:rPr>
              <w:t>3</w:t>
            </w:r>
          </w:p>
        </w:tc>
        <w:tc>
          <w:tcPr>
            <w:tcW w:w="1373" w:type="dxa"/>
          </w:tcPr>
          <w:p w:rsidR="00E656B4" w:rsidRDefault="00E656B4" w:rsidP="00E656B4">
            <w:pPr>
              <w:spacing w:line="320" w:lineRule="exact"/>
              <w:ind w:right="-41"/>
              <w:jc w:val="right"/>
              <w:rPr>
                <w:rFonts w:ascii="Arial" w:hAnsi="Arial" w:cs="Arial"/>
                <w:sz w:val="18"/>
                <w:szCs w:val="18"/>
              </w:rPr>
            </w:pPr>
            <w:r>
              <w:rPr>
                <w:rFonts w:ascii="Arial" w:hAnsi="Arial" w:cs="Arial"/>
                <w:sz w:val="18"/>
                <w:szCs w:val="18"/>
              </w:rPr>
              <w:t>289,977,306</w:t>
            </w:r>
          </w:p>
        </w:tc>
        <w:tc>
          <w:tcPr>
            <w:tcW w:w="1372" w:type="dxa"/>
          </w:tcPr>
          <w:p w:rsidR="00E656B4" w:rsidRPr="005A4F24" w:rsidRDefault="00E656B4" w:rsidP="00E656B4">
            <w:pPr>
              <w:spacing w:line="320" w:lineRule="exact"/>
              <w:ind w:right="-41"/>
              <w:jc w:val="right"/>
              <w:rPr>
                <w:rFonts w:ascii="Arial" w:hAnsi="Arial" w:cs="Arial"/>
                <w:sz w:val="18"/>
                <w:szCs w:val="18"/>
              </w:rPr>
            </w:pPr>
            <w:r w:rsidRPr="005A4F24">
              <w:rPr>
                <w:rFonts w:ascii="Arial" w:hAnsi="Arial" w:cs="Arial"/>
                <w:sz w:val="18"/>
                <w:szCs w:val="18"/>
              </w:rPr>
              <w:t>300,000,000</w:t>
            </w:r>
          </w:p>
        </w:tc>
        <w:tc>
          <w:tcPr>
            <w:tcW w:w="1373" w:type="dxa"/>
          </w:tcPr>
          <w:p w:rsidR="00E656B4" w:rsidRDefault="00E656B4" w:rsidP="00E656B4">
            <w:pPr>
              <w:spacing w:line="320" w:lineRule="exact"/>
              <w:ind w:right="-41"/>
              <w:jc w:val="right"/>
              <w:rPr>
                <w:rFonts w:ascii="Arial" w:hAnsi="Arial" w:cs="Arial"/>
                <w:sz w:val="18"/>
                <w:szCs w:val="18"/>
              </w:rPr>
            </w:pPr>
            <w:r>
              <w:rPr>
                <w:rFonts w:ascii="Arial" w:hAnsi="Arial" w:cs="Arial"/>
                <w:sz w:val="18"/>
                <w:szCs w:val="18"/>
              </w:rPr>
              <w:t>300,000,000</w:t>
            </w:r>
          </w:p>
        </w:tc>
      </w:tr>
      <w:tr w:rsidR="00E656B4" w:rsidRPr="003F4302" w:rsidTr="00822ACF">
        <w:trPr>
          <w:cantSplit/>
        </w:trPr>
        <w:tc>
          <w:tcPr>
            <w:tcW w:w="3240" w:type="dxa"/>
          </w:tcPr>
          <w:p w:rsidR="00E656B4" w:rsidRPr="003F4302" w:rsidRDefault="00E656B4" w:rsidP="00E656B4">
            <w:pPr>
              <w:spacing w:line="320" w:lineRule="exact"/>
              <w:ind w:left="238" w:right="-108" w:hanging="166"/>
              <w:rPr>
                <w:rFonts w:ascii="Arial" w:hAnsi="Arial" w:cs="Arial"/>
                <w:spacing w:val="-4"/>
                <w:sz w:val="18"/>
                <w:szCs w:val="18"/>
              </w:rPr>
            </w:pPr>
            <w:r w:rsidRPr="003F4302">
              <w:rPr>
                <w:rFonts w:ascii="Arial" w:hAnsi="Arial" w:cs="Arial"/>
                <w:spacing w:val="-4"/>
                <w:sz w:val="18"/>
                <w:szCs w:val="18"/>
              </w:rPr>
              <w:t>Basic earnings per share (Baht/share)</w:t>
            </w:r>
          </w:p>
        </w:tc>
        <w:tc>
          <w:tcPr>
            <w:tcW w:w="1372" w:type="dxa"/>
          </w:tcPr>
          <w:p w:rsidR="00E656B4" w:rsidRPr="00E656B4" w:rsidRDefault="00E656B4" w:rsidP="00E656B4">
            <w:pPr>
              <w:spacing w:line="320" w:lineRule="exact"/>
              <w:ind w:right="-41"/>
              <w:jc w:val="right"/>
              <w:rPr>
                <w:rFonts w:ascii="Arial" w:hAnsi="Arial" w:cs="Arial"/>
                <w:sz w:val="18"/>
                <w:szCs w:val="18"/>
              </w:rPr>
            </w:pPr>
            <w:r w:rsidRPr="00E656B4">
              <w:rPr>
                <w:rFonts w:ascii="Arial" w:hAnsi="Arial" w:cs="Arial"/>
                <w:sz w:val="18"/>
                <w:szCs w:val="18"/>
              </w:rPr>
              <w:t>3.</w:t>
            </w:r>
            <w:r w:rsidR="00CD1444">
              <w:rPr>
                <w:rFonts w:ascii="Arial" w:hAnsi="Arial" w:cs="Arial"/>
                <w:sz w:val="18"/>
                <w:szCs w:val="18"/>
              </w:rPr>
              <w:t>83</w:t>
            </w:r>
          </w:p>
        </w:tc>
        <w:tc>
          <w:tcPr>
            <w:tcW w:w="1373" w:type="dxa"/>
          </w:tcPr>
          <w:p w:rsidR="00E656B4" w:rsidRDefault="00E656B4" w:rsidP="00E656B4">
            <w:pPr>
              <w:spacing w:line="320" w:lineRule="exact"/>
              <w:ind w:right="-41"/>
              <w:jc w:val="right"/>
              <w:rPr>
                <w:rFonts w:ascii="Arial" w:hAnsi="Arial" w:cs="Arial"/>
                <w:sz w:val="18"/>
                <w:szCs w:val="18"/>
              </w:rPr>
            </w:pPr>
            <w:r w:rsidRPr="00112A7A">
              <w:rPr>
                <w:rFonts w:ascii="Arial" w:hAnsi="Arial" w:cs="Arial"/>
                <w:sz w:val="18"/>
                <w:szCs w:val="18"/>
                <w:cs/>
              </w:rPr>
              <w:t>5.11</w:t>
            </w:r>
          </w:p>
        </w:tc>
        <w:tc>
          <w:tcPr>
            <w:tcW w:w="1372" w:type="dxa"/>
          </w:tcPr>
          <w:p w:rsidR="00E656B4" w:rsidRPr="005A4F24" w:rsidRDefault="00E656B4" w:rsidP="00E656B4">
            <w:pPr>
              <w:spacing w:line="320" w:lineRule="exact"/>
              <w:ind w:right="-41"/>
              <w:jc w:val="right"/>
              <w:rPr>
                <w:rFonts w:ascii="Arial" w:hAnsi="Arial" w:cs="Arial"/>
                <w:sz w:val="18"/>
                <w:szCs w:val="18"/>
              </w:rPr>
            </w:pPr>
            <w:r w:rsidRPr="005A4F24">
              <w:rPr>
                <w:rFonts w:ascii="Arial" w:hAnsi="Arial" w:cs="Arial"/>
                <w:sz w:val="18"/>
                <w:szCs w:val="18"/>
              </w:rPr>
              <w:t>2.8</w:t>
            </w:r>
            <w:r w:rsidR="000D6264">
              <w:rPr>
                <w:rFonts w:ascii="Arial" w:hAnsi="Arial" w:cs="Arial"/>
                <w:sz w:val="18"/>
                <w:szCs w:val="18"/>
              </w:rPr>
              <w:t>0</w:t>
            </w:r>
          </w:p>
        </w:tc>
        <w:tc>
          <w:tcPr>
            <w:tcW w:w="1373" w:type="dxa"/>
          </w:tcPr>
          <w:p w:rsidR="00E656B4" w:rsidRDefault="00E656B4" w:rsidP="00E656B4">
            <w:pPr>
              <w:spacing w:line="320" w:lineRule="exact"/>
              <w:ind w:right="-41"/>
              <w:jc w:val="right"/>
              <w:rPr>
                <w:rFonts w:ascii="Arial" w:hAnsi="Arial" w:cs="Arial"/>
                <w:sz w:val="18"/>
                <w:szCs w:val="18"/>
              </w:rPr>
            </w:pPr>
            <w:r>
              <w:rPr>
                <w:rFonts w:ascii="Arial" w:hAnsi="Arial" w:cs="Arial"/>
                <w:sz w:val="18"/>
                <w:szCs w:val="18"/>
              </w:rPr>
              <w:t>2.73</w:t>
            </w:r>
          </w:p>
        </w:tc>
      </w:tr>
    </w:tbl>
    <w:p w:rsidR="00822ACF" w:rsidRPr="003F4302" w:rsidRDefault="00822ACF" w:rsidP="00A67726">
      <w:pPr>
        <w:spacing w:before="120" w:after="120" w:line="380" w:lineRule="exact"/>
        <w:ind w:left="547" w:hanging="547"/>
        <w:jc w:val="thaiDistribute"/>
        <w:rPr>
          <w:rFonts w:ascii="Arial" w:hAnsi="Arial"/>
          <w:b/>
          <w:bCs/>
          <w:sz w:val="22"/>
          <w:szCs w:val="22"/>
        </w:rPr>
      </w:pPr>
    </w:p>
    <w:p w:rsidR="00822ACF" w:rsidRPr="003F4302" w:rsidRDefault="00822ACF">
      <w:pPr>
        <w:overflowPunct/>
        <w:autoSpaceDE/>
        <w:autoSpaceDN/>
        <w:adjustRightInd/>
        <w:spacing w:after="200" w:line="276" w:lineRule="auto"/>
        <w:textAlignment w:val="auto"/>
        <w:rPr>
          <w:rFonts w:ascii="Arial" w:hAnsi="Arial"/>
          <w:b/>
          <w:bCs/>
          <w:sz w:val="22"/>
          <w:szCs w:val="22"/>
        </w:rPr>
      </w:pPr>
      <w:r w:rsidRPr="003F4302">
        <w:rPr>
          <w:rFonts w:ascii="Arial" w:hAnsi="Arial"/>
          <w:b/>
          <w:bCs/>
          <w:sz w:val="22"/>
          <w:szCs w:val="22"/>
        </w:rPr>
        <w:br w:type="page"/>
      </w:r>
    </w:p>
    <w:p w:rsidR="001A012C" w:rsidRPr="003F4302" w:rsidRDefault="0018351D" w:rsidP="00615125">
      <w:pPr>
        <w:tabs>
          <w:tab w:val="left" w:pos="21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lastRenderedPageBreak/>
        <w:t>29</w:t>
      </w:r>
      <w:r w:rsidR="001A012C" w:rsidRPr="003F4302">
        <w:rPr>
          <w:rFonts w:ascii="Arial" w:hAnsi="Arial" w:cs="Angsana New"/>
          <w:b/>
          <w:bCs/>
          <w:sz w:val="22"/>
          <w:szCs w:val="22"/>
        </w:rPr>
        <w:t>.</w:t>
      </w:r>
      <w:r w:rsidR="001A012C" w:rsidRPr="003F4302">
        <w:rPr>
          <w:rFonts w:ascii="Arial" w:hAnsi="Arial" w:cs="Angsana New"/>
          <w:b/>
          <w:bCs/>
          <w:sz w:val="22"/>
          <w:szCs w:val="22"/>
        </w:rPr>
        <w:tab/>
        <w:t xml:space="preserve">Segment information </w:t>
      </w:r>
    </w:p>
    <w:p w:rsidR="001A012C" w:rsidRPr="003F4302" w:rsidRDefault="001A012C" w:rsidP="00075DD9">
      <w:pPr>
        <w:spacing w:before="120" w:after="120" w:line="380" w:lineRule="exact"/>
        <w:ind w:left="540" w:hanging="540"/>
        <w:jc w:val="thaiDistribute"/>
        <w:rPr>
          <w:rFonts w:ascii="Arial" w:hAnsi="Arial"/>
          <w:spacing w:val="-3"/>
          <w:sz w:val="22"/>
          <w:szCs w:val="22"/>
        </w:rPr>
      </w:pPr>
      <w:r w:rsidRPr="003F4302">
        <w:rPr>
          <w:rFonts w:ascii="Arial" w:hAnsi="Arial"/>
          <w:sz w:val="22"/>
          <w:szCs w:val="22"/>
        </w:rPr>
        <w:tab/>
      </w:r>
      <w:r w:rsidRPr="003F4302">
        <w:rPr>
          <w:rFonts w:ascii="Arial" w:hAnsi="Arial"/>
          <w:spacing w:val="-3"/>
          <w:sz w:val="22"/>
          <w:szCs w:val="22"/>
        </w:rPr>
        <w:t xml:space="preserve">Operating segment information is reported in a manner consistent with the internal reports that are regularly reviewed by the chief operating decision maker </w:t>
      </w:r>
      <w:proofErr w:type="gramStart"/>
      <w:r w:rsidRPr="003F4302">
        <w:rPr>
          <w:rFonts w:ascii="Arial" w:hAnsi="Arial"/>
          <w:spacing w:val="-3"/>
          <w:sz w:val="22"/>
          <w:szCs w:val="22"/>
        </w:rPr>
        <w:t>in order to</w:t>
      </w:r>
      <w:proofErr w:type="gramEnd"/>
      <w:r w:rsidRPr="003F4302">
        <w:rPr>
          <w:rFonts w:ascii="Arial" w:hAnsi="Arial"/>
          <w:spacing w:val="-3"/>
          <w:sz w:val="22"/>
          <w:szCs w:val="22"/>
        </w:rPr>
        <w:t xml:space="preserve"> make decisions about the allocation of resources to the segment and assess its performance. The chief operating decision maker has been identified as the Company’s Board of Directors. </w:t>
      </w:r>
    </w:p>
    <w:p w:rsidR="001A012C" w:rsidRPr="003F4302" w:rsidRDefault="001A012C" w:rsidP="00075DD9">
      <w:pPr>
        <w:spacing w:before="120" w:after="120" w:line="380" w:lineRule="exact"/>
        <w:ind w:left="540"/>
        <w:jc w:val="thaiDistribute"/>
        <w:rPr>
          <w:rFonts w:ascii="Arial" w:hAnsi="Arial" w:cs="Arial"/>
          <w:color w:val="8E93A4"/>
          <w:sz w:val="22"/>
          <w:szCs w:val="22"/>
        </w:rPr>
      </w:pPr>
      <w:r w:rsidRPr="003F4302">
        <w:rPr>
          <w:rFonts w:ascii="Arial" w:hAnsi="Arial" w:cs="Arial"/>
          <w:color w:val="000000"/>
          <w:sz w:val="22"/>
          <w:szCs w:val="22"/>
        </w:rPr>
        <w:t xml:space="preserve">For management </w:t>
      </w:r>
      <w:r w:rsidRPr="003F4302">
        <w:rPr>
          <w:rFonts w:ascii="Arial" w:hAnsi="Arial"/>
          <w:spacing w:val="-3"/>
          <w:sz w:val="22"/>
          <w:szCs w:val="22"/>
        </w:rPr>
        <w:t>purposes</w:t>
      </w:r>
      <w:r w:rsidRPr="003F4302">
        <w:rPr>
          <w:rFonts w:ascii="Arial" w:hAnsi="Arial" w:cs="Arial"/>
          <w:color w:val="000000"/>
          <w:sz w:val="22"/>
          <w:szCs w:val="22"/>
        </w:rPr>
        <w:t xml:space="preserve">, the Company and its subsidiaries are </w:t>
      </w:r>
      <w:proofErr w:type="spellStart"/>
      <w:r w:rsidRPr="003F4302">
        <w:rPr>
          <w:rFonts w:ascii="Arial" w:hAnsi="Arial" w:cs="Arial"/>
          <w:color w:val="000000"/>
          <w:sz w:val="22"/>
          <w:szCs w:val="22"/>
        </w:rPr>
        <w:t>organised</w:t>
      </w:r>
      <w:proofErr w:type="spellEnd"/>
      <w:r w:rsidRPr="003F4302">
        <w:rPr>
          <w:rFonts w:ascii="Arial" w:hAnsi="Arial" w:cs="Arial"/>
          <w:color w:val="000000"/>
          <w:sz w:val="22"/>
          <w:szCs w:val="22"/>
        </w:rPr>
        <w:t xml:space="preserve"> into business units based on its pro</w:t>
      </w:r>
      <w:r w:rsidR="0062697F" w:rsidRPr="003F4302">
        <w:rPr>
          <w:rFonts w:ascii="Arial" w:hAnsi="Arial" w:cs="Arial"/>
          <w:color w:val="000000"/>
          <w:sz w:val="22"/>
          <w:szCs w:val="22"/>
        </w:rPr>
        <w:t>ducts and services and have six</w:t>
      </w:r>
      <w:r w:rsidRPr="003F4302">
        <w:rPr>
          <w:rFonts w:ascii="Arial" w:hAnsi="Arial" w:cs="Arial"/>
          <w:color w:val="000000"/>
          <w:sz w:val="22"/>
          <w:szCs w:val="22"/>
        </w:rPr>
        <w:t xml:space="preserve"> reportable segments as follows:</w:t>
      </w:r>
    </w:p>
    <w:p w:rsidR="00C73331" w:rsidRPr="003F4302" w:rsidRDefault="00C73331" w:rsidP="000D6264">
      <w:pPr>
        <w:pStyle w:val="ListParagraph"/>
        <w:numPr>
          <w:ilvl w:val="0"/>
          <w:numId w:val="36"/>
        </w:numPr>
        <w:overflowPunct/>
        <w:autoSpaceDE/>
        <w:autoSpaceDN/>
        <w:adjustRightInd/>
        <w:spacing w:before="120" w:after="120" w:line="380" w:lineRule="exact"/>
        <w:ind w:left="900"/>
        <w:jc w:val="both"/>
        <w:textAlignment w:val="auto"/>
        <w:rPr>
          <w:rFonts w:ascii="Arial" w:hAnsi="Arial" w:cs="Arial"/>
          <w:color w:val="000000"/>
          <w:sz w:val="22"/>
          <w:szCs w:val="22"/>
        </w:rPr>
      </w:pPr>
      <w:r w:rsidRPr="003F4302">
        <w:rPr>
          <w:rFonts w:ascii="Arial" w:hAnsi="Arial" w:cs="Arial"/>
          <w:color w:val="000000"/>
          <w:sz w:val="22"/>
          <w:szCs w:val="22"/>
        </w:rPr>
        <w:t>Textile segment, which is the contract manufacture and distribution of textile products and garments</w:t>
      </w:r>
    </w:p>
    <w:p w:rsidR="00C73331" w:rsidRPr="003F4302" w:rsidRDefault="00C73331" w:rsidP="000D6264">
      <w:pPr>
        <w:pStyle w:val="ListParagraph"/>
        <w:numPr>
          <w:ilvl w:val="0"/>
          <w:numId w:val="36"/>
        </w:numPr>
        <w:overflowPunct/>
        <w:autoSpaceDE/>
        <w:autoSpaceDN/>
        <w:adjustRightInd/>
        <w:spacing w:before="120" w:after="120" w:line="380" w:lineRule="exact"/>
        <w:ind w:left="900"/>
        <w:jc w:val="both"/>
        <w:textAlignment w:val="auto"/>
        <w:rPr>
          <w:rFonts w:ascii="Arial" w:hAnsi="Arial" w:cs="Arial"/>
          <w:color w:val="000000"/>
          <w:sz w:val="22"/>
          <w:szCs w:val="22"/>
        </w:rPr>
      </w:pPr>
      <w:r w:rsidRPr="003F4302">
        <w:rPr>
          <w:rFonts w:ascii="Arial" w:hAnsi="Arial" w:cs="Arial"/>
          <w:color w:val="000000"/>
          <w:sz w:val="22"/>
          <w:szCs w:val="22"/>
        </w:rPr>
        <w:t xml:space="preserve">Plastic, rubber and metal segment, which is the manufacture and distribution of rubber, elastic products, finished elastic products, plastic products, vacuum bottles and </w:t>
      </w:r>
      <w:proofErr w:type="gramStart"/>
      <w:r w:rsidRPr="003F4302">
        <w:rPr>
          <w:rFonts w:ascii="Arial" w:hAnsi="Arial" w:cs="Arial"/>
          <w:color w:val="000000"/>
          <w:sz w:val="22"/>
          <w:szCs w:val="22"/>
        </w:rPr>
        <w:t>stainless steel</w:t>
      </w:r>
      <w:proofErr w:type="gramEnd"/>
      <w:r w:rsidRPr="003F4302">
        <w:rPr>
          <w:rFonts w:ascii="Arial" w:hAnsi="Arial" w:cs="Arial"/>
          <w:color w:val="000000"/>
          <w:sz w:val="22"/>
          <w:szCs w:val="22"/>
        </w:rPr>
        <w:t xml:space="preserve"> kitchenware</w:t>
      </w:r>
    </w:p>
    <w:p w:rsidR="00C73331" w:rsidRPr="003F4302" w:rsidRDefault="00C73331" w:rsidP="00075DD9">
      <w:pPr>
        <w:pStyle w:val="ListParagraph"/>
        <w:numPr>
          <w:ilvl w:val="0"/>
          <w:numId w:val="36"/>
        </w:numPr>
        <w:overflowPunct/>
        <w:autoSpaceDE/>
        <w:autoSpaceDN/>
        <w:adjustRightInd/>
        <w:spacing w:before="120" w:after="120" w:line="380" w:lineRule="exact"/>
        <w:ind w:left="900"/>
        <w:textAlignment w:val="auto"/>
        <w:rPr>
          <w:rFonts w:ascii="Arial" w:hAnsi="Arial" w:cs="Arial"/>
          <w:color w:val="000000"/>
          <w:sz w:val="22"/>
          <w:szCs w:val="22"/>
        </w:rPr>
      </w:pPr>
      <w:r w:rsidRPr="003F4302">
        <w:rPr>
          <w:rFonts w:ascii="Arial" w:hAnsi="Arial" w:cs="Arial"/>
          <w:color w:val="000000"/>
          <w:sz w:val="22"/>
          <w:szCs w:val="22"/>
        </w:rPr>
        <w:t xml:space="preserve">Trading segment, which is the operation of a computer </w:t>
      </w:r>
      <w:r w:rsidR="009A1B42">
        <w:rPr>
          <w:rFonts w:ascii="Arial" w:hAnsi="Arial" w:cs="Browallia New"/>
          <w:color w:val="000000"/>
          <w:sz w:val="22"/>
          <w:szCs w:val="28"/>
        </w:rPr>
        <w:t xml:space="preserve">and equipment </w:t>
      </w:r>
      <w:r w:rsidRPr="003F4302">
        <w:rPr>
          <w:rFonts w:ascii="Arial" w:hAnsi="Arial" w:cs="Arial"/>
          <w:color w:val="000000"/>
          <w:sz w:val="22"/>
          <w:szCs w:val="22"/>
        </w:rPr>
        <w:t>dealership</w:t>
      </w:r>
    </w:p>
    <w:p w:rsidR="00C73331" w:rsidRPr="003F4302" w:rsidRDefault="00C73331" w:rsidP="00075DD9">
      <w:pPr>
        <w:pStyle w:val="ListParagraph"/>
        <w:numPr>
          <w:ilvl w:val="0"/>
          <w:numId w:val="36"/>
        </w:numPr>
        <w:overflowPunct/>
        <w:autoSpaceDE/>
        <w:autoSpaceDN/>
        <w:adjustRightInd/>
        <w:spacing w:before="120" w:after="120" w:line="380" w:lineRule="exact"/>
        <w:ind w:left="900"/>
        <w:textAlignment w:val="auto"/>
        <w:rPr>
          <w:rFonts w:ascii="Arial" w:hAnsi="Arial" w:cs="Arial"/>
          <w:color w:val="000000"/>
          <w:sz w:val="22"/>
          <w:szCs w:val="22"/>
        </w:rPr>
      </w:pPr>
      <w:r w:rsidRPr="003F4302">
        <w:rPr>
          <w:rFonts w:ascii="Arial" w:hAnsi="Arial" w:cs="Arial"/>
          <w:color w:val="000000"/>
          <w:sz w:val="22"/>
          <w:szCs w:val="22"/>
        </w:rPr>
        <w:t>Energy segment, which is power generation</w:t>
      </w:r>
    </w:p>
    <w:p w:rsidR="0062697F" w:rsidRPr="003F4302" w:rsidRDefault="0062697F" w:rsidP="00075DD9">
      <w:pPr>
        <w:pStyle w:val="ListParagraph"/>
        <w:numPr>
          <w:ilvl w:val="0"/>
          <w:numId w:val="36"/>
        </w:numPr>
        <w:overflowPunct/>
        <w:autoSpaceDE/>
        <w:autoSpaceDN/>
        <w:adjustRightInd/>
        <w:spacing w:before="120" w:after="120" w:line="380" w:lineRule="exact"/>
        <w:ind w:left="900"/>
        <w:textAlignment w:val="auto"/>
        <w:rPr>
          <w:rFonts w:ascii="Arial" w:hAnsi="Arial" w:cs="Arial"/>
          <w:color w:val="000000"/>
          <w:sz w:val="22"/>
          <w:szCs w:val="22"/>
        </w:rPr>
      </w:pPr>
      <w:r w:rsidRPr="003F4302">
        <w:rPr>
          <w:rFonts w:ascii="Arial" w:hAnsi="Arial" w:cs="Arial"/>
          <w:color w:val="000000"/>
          <w:sz w:val="22"/>
          <w:szCs w:val="22"/>
        </w:rPr>
        <w:t xml:space="preserve">Hotel segment, which is the operation of hotel </w:t>
      </w:r>
    </w:p>
    <w:p w:rsidR="00C73331" w:rsidRPr="003F4302" w:rsidRDefault="00C73331" w:rsidP="00075DD9">
      <w:pPr>
        <w:pStyle w:val="ListParagraph"/>
        <w:numPr>
          <w:ilvl w:val="0"/>
          <w:numId w:val="36"/>
        </w:numPr>
        <w:overflowPunct/>
        <w:autoSpaceDE/>
        <w:autoSpaceDN/>
        <w:adjustRightInd/>
        <w:spacing w:before="120" w:after="120" w:line="380" w:lineRule="exact"/>
        <w:ind w:left="900"/>
        <w:textAlignment w:val="auto"/>
        <w:rPr>
          <w:rFonts w:ascii="Arial" w:hAnsi="Arial" w:cs="Arial"/>
          <w:color w:val="000000"/>
          <w:sz w:val="22"/>
          <w:szCs w:val="22"/>
        </w:rPr>
      </w:pPr>
      <w:r w:rsidRPr="003F4302">
        <w:rPr>
          <w:rFonts w:ascii="Arial" w:hAnsi="Arial" w:cs="Arial"/>
          <w:color w:val="000000"/>
          <w:sz w:val="22"/>
          <w:szCs w:val="22"/>
        </w:rPr>
        <w:t>Investment and others segment, which is principally the operation of an investment business</w:t>
      </w:r>
    </w:p>
    <w:p w:rsidR="001A012C" w:rsidRPr="00C2737A" w:rsidRDefault="001A012C" w:rsidP="00075DD9">
      <w:pPr>
        <w:spacing w:before="120" w:after="120" w:line="380" w:lineRule="exact"/>
        <w:ind w:left="540"/>
        <w:jc w:val="thaiDistribute"/>
        <w:rPr>
          <w:rFonts w:ascii="Arial" w:hAnsi="Arial"/>
          <w:sz w:val="22"/>
          <w:szCs w:val="22"/>
        </w:rPr>
      </w:pPr>
      <w:r w:rsidRPr="00C2737A">
        <w:rPr>
          <w:rFonts w:ascii="Arial" w:hAnsi="Arial"/>
          <w:sz w:val="22"/>
          <w:szCs w:val="22"/>
        </w:rPr>
        <w:t>No other operating segments have been aggregated to form the above reportable operating segments.</w:t>
      </w:r>
      <w:r w:rsidRPr="00C2737A">
        <w:rPr>
          <w:rFonts w:ascii="Arial" w:hAnsi="Arial"/>
          <w:sz w:val="22"/>
          <w:szCs w:val="22"/>
          <w:cs/>
        </w:rPr>
        <w:t xml:space="preserve"> </w:t>
      </w:r>
    </w:p>
    <w:p w:rsidR="001A012C" w:rsidRPr="00C2737A" w:rsidRDefault="001A012C" w:rsidP="00075DD9">
      <w:pPr>
        <w:spacing w:before="120" w:after="120" w:line="380" w:lineRule="exact"/>
        <w:ind w:left="540"/>
        <w:jc w:val="thaiDistribute"/>
        <w:rPr>
          <w:rFonts w:ascii="Arial" w:hAnsi="Arial"/>
          <w:sz w:val="22"/>
          <w:szCs w:val="22"/>
        </w:rPr>
      </w:pPr>
      <w:r w:rsidRPr="00C2737A">
        <w:rPr>
          <w:rFonts w:ascii="Arial" w:hAnsi="Arial"/>
          <w:sz w:val="22"/>
          <w:szCs w:val="22"/>
        </w:rPr>
        <w:t xml:space="preserve">The chief operating decision maker monitors the operating results of the business units separately </w:t>
      </w:r>
      <w:proofErr w:type="gramStart"/>
      <w:r w:rsidRPr="00C2737A">
        <w:rPr>
          <w:rFonts w:ascii="Arial" w:hAnsi="Arial"/>
          <w:sz w:val="22"/>
          <w:szCs w:val="22"/>
        </w:rPr>
        <w:t>for the purpose of</w:t>
      </w:r>
      <w:proofErr w:type="gramEnd"/>
      <w:r w:rsidRPr="00C2737A">
        <w:rPr>
          <w:rFonts w:ascii="Arial" w:hAnsi="Arial"/>
          <w:sz w:val="22"/>
          <w:szCs w:val="22"/>
        </w:rPr>
        <w:t xml:space="preserve"> making decisions about resource allocation and assessing performance. Segment performance is measured based on operating profit or loss </w:t>
      </w:r>
      <w:r w:rsidR="00127D15" w:rsidRPr="00C2737A">
        <w:rPr>
          <w:rFonts w:ascii="Arial" w:hAnsi="Arial"/>
          <w:sz w:val="22"/>
          <w:szCs w:val="22"/>
        </w:rPr>
        <w:t xml:space="preserve">and total assets </w:t>
      </w:r>
      <w:r w:rsidRPr="00C2737A">
        <w:rPr>
          <w:rFonts w:ascii="Arial" w:hAnsi="Arial"/>
          <w:sz w:val="22"/>
          <w:szCs w:val="22"/>
        </w:rPr>
        <w:t>and on a basis consistent with that used to measure operating profit or loss</w:t>
      </w:r>
      <w:r w:rsidR="00127D15" w:rsidRPr="00C2737A">
        <w:rPr>
          <w:rFonts w:ascii="Arial" w:hAnsi="Arial"/>
          <w:sz w:val="22"/>
          <w:szCs w:val="22"/>
        </w:rPr>
        <w:t xml:space="preserve"> and total assets</w:t>
      </w:r>
      <w:r w:rsidRPr="00C2737A">
        <w:rPr>
          <w:rFonts w:ascii="Arial" w:hAnsi="Arial"/>
          <w:sz w:val="22"/>
          <w:szCs w:val="22"/>
        </w:rPr>
        <w:t xml:space="preserve"> in the financial </w:t>
      </w:r>
      <w:r w:rsidRPr="00C2737A">
        <w:rPr>
          <w:rFonts w:ascii="Arial" w:hAnsi="Arial" w:cs="Arial"/>
          <w:color w:val="000000"/>
          <w:sz w:val="22"/>
          <w:szCs w:val="22"/>
        </w:rPr>
        <w:t>statements</w:t>
      </w:r>
      <w:r w:rsidR="00A67726" w:rsidRPr="00C2737A">
        <w:rPr>
          <w:rFonts w:ascii="Arial" w:hAnsi="Arial"/>
          <w:sz w:val="22"/>
          <w:szCs w:val="22"/>
        </w:rPr>
        <w:t>. However, the Company</w:t>
      </w:r>
      <w:r w:rsidRPr="00C2737A">
        <w:rPr>
          <w:rFonts w:ascii="Arial" w:hAnsi="Arial"/>
          <w:sz w:val="22"/>
          <w:szCs w:val="22"/>
        </w:rPr>
        <w:t xml:space="preserve"> and its subsidiaries’</w:t>
      </w:r>
      <w:r w:rsidRPr="00C2737A">
        <w:rPr>
          <w:rFonts w:ascii="Arial" w:hAnsi="Arial" w:cs="Arial"/>
          <w:color w:val="000000"/>
          <w:sz w:val="22"/>
          <w:szCs w:val="22"/>
        </w:rPr>
        <w:t xml:space="preserve"> </w:t>
      </w:r>
      <w:r w:rsidRPr="00C2737A">
        <w:rPr>
          <w:rFonts w:ascii="Arial" w:hAnsi="Arial"/>
          <w:sz w:val="22"/>
          <w:szCs w:val="22"/>
        </w:rPr>
        <w:t xml:space="preserve">central administrative activities, financing activities (including finance costs and finance income) and income taxes are managed on a group basis. </w:t>
      </w:r>
      <w:proofErr w:type="gramStart"/>
      <w:r w:rsidRPr="00C2737A">
        <w:rPr>
          <w:rFonts w:ascii="Arial" w:hAnsi="Arial"/>
          <w:sz w:val="22"/>
          <w:szCs w:val="22"/>
        </w:rPr>
        <w:t>Therefore</w:t>
      </w:r>
      <w:proofErr w:type="gramEnd"/>
      <w:r w:rsidRPr="00C2737A">
        <w:rPr>
          <w:rFonts w:ascii="Arial" w:hAnsi="Arial"/>
          <w:sz w:val="22"/>
          <w:szCs w:val="22"/>
        </w:rPr>
        <w:t xml:space="preserve"> these income and expenses are not allocated to operating segments.</w:t>
      </w:r>
    </w:p>
    <w:p w:rsidR="001A012C" w:rsidRPr="00C2737A" w:rsidRDefault="001A012C" w:rsidP="00075DD9">
      <w:pPr>
        <w:spacing w:before="120" w:after="120" w:line="380" w:lineRule="exact"/>
        <w:ind w:left="540"/>
        <w:jc w:val="thaiDistribute"/>
        <w:rPr>
          <w:rFonts w:ascii="Arial" w:hAnsi="Arial"/>
          <w:sz w:val="22"/>
          <w:szCs w:val="22"/>
        </w:rPr>
      </w:pPr>
      <w:r w:rsidRPr="00C2737A">
        <w:rPr>
          <w:rFonts w:ascii="Arial" w:hAnsi="Arial"/>
          <w:sz w:val="22"/>
          <w:szCs w:val="22"/>
        </w:rPr>
        <w:t>The basis of accounting for any transactions between reportable segments is consistent with that for third party transactions.</w:t>
      </w:r>
    </w:p>
    <w:p w:rsidR="001A012C" w:rsidRPr="003F4302" w:rsidRDefault="001A012C" w:rsidP="001A012C">
      <w:pPr>
        <w:overflowPunct/>
        <w:autoSpaceDE/>
        <w:autoSpaceDN/>
        <w:adjustRightInd/>
        <w:spacing w:after="200" w:line="276" w:lineRule="auto"/>
        <w:textAlignment w:val="auto"/>
        <w:rPr>
          <w:rFonts w:ascii="Arial" w:hAnsi="Arial"/>
          <w:spacing w:val="-3"/>
          <w:sz w:val="22"/>
          <w:szCs w:val="22"/>
          <w:cs/>
        </w:rPr>
        <w:sectPr w:rsidR="001A012C" w:rsidRPr="003F4302" w:rsidSect="00CA4B89">
          <w:pgSz w:w="11909" w:h="16834" w:code="9"/>
          <w:pgMar w:top="1296" w:right="1080" w:bottom="1080" w:left="1800" w:header="706" w:footer="706" w:gutter="0"/>
          <w:cols w:space="720"/>
        </w:sectPr>
      </w:pPr>
    </w:p>
    <w:p w:rsidR="001A012C" w:rsidRPr="003F4302" w:rsidRDefault="001A012C" w:rsidP="009F3620">
      <w:pPr>
        <w:spacing w:before="120" w:line="380" w:lineRule="exact"/>
        <w:ind w:left="547"/>
        <w:jc w:val="thaiDistribute"/>
        <w:rPr>
          <w:rFonts w:ascii="Arial" w:hAnsi="Arial"/>
          <w:sz w:val="22"/>
          <w:szCs w:val="22"/>
        </w:rPr>
      </w:pPr>
      <w:r w:rsidRPr="003F4302">
        <w:rPr>
          <w:rFonts w:ascii="Arial" w:hAnsi="Arial"/>
          <w:spacing w:val="-3"/>
          <w:sz w:val="22"/>
          <w:szCs w:val="22"/>
        </w:rPr>
        <w:lastRenderedPageBreak/>
        <w:t>The following tables present revenue, profit and total assets information regarding the Company and its subsidiaries’ operating segments for the year</w:t>
      </w:r>
      <w:r w:rsidR="00975DB3" w:rsidRPr="003F4302">
        <w:rPr>
          <w:rFonts w:ascii="Arial" w:hAnsi="Arial"/>
          <w:spacing w:val="-3"/>
          <w:sz w:val="22"/>
          <w:szCs w:val="22"/>
        </w:rPr>
        <w:t>s</w:t>
      </w:r>
      <w:r w:rsidRPr="003F4302">
        <w:rPr>
          <w:rFonts w:ascii="Arial" w:hAnsi="Arial"/>
          <w:spacing w:val="-3"/>
          <w:sz w:val="22"/>
          <w:szCs w:val="22"/>
        </w:rPr>
        <w:t xml:space="preserve"> ended 31 December </w:t>
      </w:r>
      <w:r w:rsidR="00483156">
        <w:rPr>
          <w:rFonts w:ascii="Arial" w:hAnsi="Arial"/>
          <w:spacing w:val="-3"/>
          <w:sz w:val="22"/>
          <w:szCs w:val="22"/>
        </w:rPr>
        <w:t>2019</w:t>
      </w:r>
      <w:r w:rsidRPr="003F4302">
        <w:rPr>
          <w:rFonts w:ascii="Arial" w:hAnsi="Arial"/>
          <w:spacing w:val="-3"/>
          <w:sz w:val="22"/>
          <w:szCs w:val="22"/>
        </w:rPr>
        <w:t xml:space="preserve"> and </w:t>
      </w:r>
      <w:r w:rsidR="00483156">
        <w:rPr>
          <w:rFonts w:ascii="Arial" w:hAnsi="Arial"/>
          <w:spacing w:val="-3"/>
          <w:sz w:val="22"/>
          <w:szCs w:val="22"/>
        </w:rPr>
        <w:t>2018</w:t>
      </w:r>
      <w:r w:rsidRPr="003F4302">
        <w:rPr>
          <w:rFonts w:ascii="Arial" w:hAnsi="Arial"/>
          <w:spacing w:val="-3"/>
          <w:sz w:val="22"/>
          <w:szCs w:val="22"/>
        </w:rPr>
        <w:t>, respectively.</w:t>
      </w:r>
      <w:r w:rsidRPr="003F4302">
        <w:rPr>
          <w:rFonts w:ascii="Arial" w:hAnsi="Arial"/>
          <w:sz w:val="22"/>
          <w:szCs w:val="22"/>
        </w:rPr>
        <w:tab/>
      </w:r>
    </w:p>
    <w:tbl>
      <w:tblPr>
        <w:tblW w:w="15660" w:type="dxa"/>
        <w:tblInd w:w="-162" w:type="dxa"/>
        <w:tblLayout w:type="fixed"/>
        <w:tblLook w:val="0000" w:firstRow="0" w:lastRow="0" w:firstColumn="0" w:lastColumn="0" w:noHBand="0" w:noVBand="0"/>
      </w:tblPr>
      <w:tblGrid>
        <w:gridCol w:w="2520"/>
        <w:gridCol w:w="821"/>
        <w:gridCol w:w="799"/>
        <w:gridCol w:w="22"/>
        <w:gridCol w:w="821"/>
        <w:gridCol w:w="822"/>
        <w:gridCol w:w="821"/>
        <w:gridCol w:w="821"/>
        <w:gridCol w:w="821"/>
        <w:gridCol w:w="822"/>
        <w:gridCol w:w="821"/>
        <w:gridCol w:w="821"/>
        <w:gridCol w:w="821"/>
        <w:gridCol w:w="822"/>
        <w:gridCol w:w="821"/>
        <w:gridCol w:w="821"/>
        <w:gridCol w:w="821"/>
        <w:gridCol w:w="822"/>
      </w:tblGrid>
      <w:tr w:rsidR="000957DD" w:rsidRPr="003F4302" w:rsidTr="00456D5B">
        <w:trPr>
          <w:cantSplit/>
        </w:trPr>
        <w:tc>
          <w:tcPr>
            <w:tcW w:w="2520" w:type="dxa"/>
          </w:tcPr>
          <w:p w:rsidR="000957DD" w:rsidRPr="003F4302" w:rsidRDefault="000957DD" w:rsidP="00456D5B">
            <w:pPr>
              <w:spacing w:line="320" w:lineRule="exact"/>
              <w:jc w:val="right"/>
              <w:rPr>
                <w:rFonts w:ascii="Arial" w:eastAsia="Arial Unicode MS" w:hAnsi="Arial" w:cs="Arial"/>
                <w:sz w:val="16"/>
                <w:szCs w:val="16"/>
              </w:rPr>
            </w:pPr>
          </w:p>
        </w:tc>
        <w:tc>
          <w:tcPr>
            <w:tcW w:w="1620" w:type="dxa"/>
            <w:gridSpan w:val="2"/>
          </w:tcPr>
          <w:p w:rsidR="000957DD" w:rsidRPr="003F4302" w:rsidRDefault="000957DD" w:rsidP="00456D5B">
            <w:pPr>
              <w:spacing w:line="320" w:lineRule="exact"/>
              <w:jc w:val="right"/>
              <w:rPr>
                <w:rFonts w:ascii="Arial" w:eastAsia="Arial Unicode MS" w:hAnsi="Arial" w:cs="Arial"/>
                <w:sz w:val="16"/>
                <w:szCs w:val="16"/>
              </w:rPr>
            </w:pPr>
          </w:p>
        </w:tc>
        <w:tc>
          <w:tcPr>
            <w:tcW w:w="11520" w:type="dxa"/>
            <w:gridSpan w:val="15"/>
          </w:tcPr>
          <w:p w:rsidR="000957DD" w:rsidRPr="003F4302" w:rsidRDefault="000957DD" w:rsidP="00456D5B">
            <w:pPr>
              <w:spacing w:line="320" w:lineRule="exact"/>
              <w:jc w:val="right"/>
              <w:rPr>
                <w:rFonts w:ascii="Arial" w:eastAsia="Arial Unicode MS" w:hAnsi="Arial" w:cs="Arial"/>
                <w:sz w:val="16"/>
                <w:szCs w:val="16"/>
              </w:rPr>
            </w:pPr>
            <w:r w:rsidRPr="003F4302">
              <w:rPr>
                <w:rFonts w:ascii="Arial" w:eastAsia="Arial Unicode MS" w:hAnsi="Arial" w:cs="Arial"/>
                <w:sz w:val="16"/>
                <w:szCs w:val="16"/>
              </w:rPr>
              <w:br w:type="page"/>
              <w:t>(Unit: Million Baht)</w:t>
            </w:r>
          </w:p>
        </w:tc>
      </w:tr>
      <w:tr w:rsidR="000957DD" w:rsidRPr="003F4302" w:rsidTr="00456D5B">
        <w:tc>
          <w:tcPr>
            <w:tcW w:w="2520" w:type="dxa"/>
          </w:tcPr>
          <w:p w:rsidR="000957DD" w:rsidRPr="003F4302" w:rsidRDefault="000957DD" w:rsidP="00456D5B">
            <w:pPr>
              <w:spacing w:line="320" w:lineRule="exact"/>
              <w:ind w:left="180" w:hanging="180"/>
              <w:rPr>
                <w:rFonts w:ascii="Arial" w:eastAsia="Arial Unicode MS" w:hAnsi="Arial" w:cs="Arial"/>
                <w:sz w:val="16"/>
                <w:szCs w:val="16"/>
              </w:rPr>
            </w:pPr>
          </w:p>
        </w:tc>
        <w:tc>
          <w:tcPr>
            <w:tcW w:w="13140" w:type="dxa"/>
            <w:gridSpan w:val="17"/>
          </w:tcPr>
          <w:p w:rsidR="000957DD" w:rsidRPr="003F4302" w:rsidRDefault="000957DD" w:rsidP="00456D5B">
            <w:pPr>
              <w:pBdr>
                <w:bottom w:val="single" w:sz="4" w:space="1" w:color="auto"/>
              </w:pBdr>
              <w:spacing w:line="320" w:lineRule="exact"/>
              <w:jc w:val="center"/>
              <w:rPr>
                <w:rFonts w:ascii="Arial" w:eastAsia="Arial Unicode MS" w:hAnsi="Arial" w:cs="Arial"/>
                <w:sz w:val="16"/>
                <w:szCs w:val="16"/>
                <w:cs/>
              </w:rPr>
            </w:pPr>
            <w:r w:rsidRPr="003F4302">
              <w:rPr>
                <w:rFonts w:ascii="Arial" w:eastAsia="Arial Unicode MS" w:hAnsi="Arial" w:cs="Arial"/>
                <w:sz w:val="16"/>
                <w:szCs w:val="16"/>
              </w:rPr>
              <w:t xml:space="preserve">For the years ended 31 December </w:t>
            </w:r>
          </w:p>
        </w:tc>
      </w:tr>
      <w:tr w:rsidR="000957DD" w:rsidRPr="003F4302" w:rsidTr="00456D5B">
        <w:tc>
          <w:tcPr>
            <w:tcW w:w="2520" w:type="dxa"/>
          </w:tcPr>
          <w:p w:rsidR="000957DD" w:rsidRPr="003F4302" w:rsidRDefault="000957DD" w:rsidP="00456D5B">
            <w:pPr>
              <w:spacing w:line="320" w:lineRule="exact"/>
              <w:ind w:left="180" w:hanging="180"/>
              <w:rPr>
                <w:rFonts w:ascii="Arial" w:eastAsia="Arial Unicode MS" w:hAnsi="Arial" w:cs="Arial"/>
                <w:sz w:val="16"/>
                <w:szCs w:val="16"/>
                <w:cs/>
              </w:rPr>
            </w:pPr>
          </w:p>
        </w:tc>
        <w:tc>
          <w:tcPr>
            <w:tcW w:w="1642" w:type="dxa"/>
            <w:gridSpan w:val="3"/>
            <w:vAlign w:val="bottom"/>
          </w:tcPr>
          <w:p w:rsidR="000957DD" w:rsidRPr="003F4302" w:rsidRDefault="000957DD" w:rsidP="00456D5B">
            <w:pPr>
              <w:pBdr>
                <w:bottom w:val="single" w:sz="4" w:space="1" w:color="auto"/>
              </w:pBdr>
              <w:spacing w:line="320" w:lineRule="exact"/>
              <w:jc w:val="center"/>
              <w:rPr>
                <w:rFonts w:ascii="Arial" w:eastAsia="Arial Unicode MS" w:hAnsi="Arial" w:cs="Arial"/>
                <w:sz w:val="16"/>
                <w:szCs w:val="16"/>
                <w:u w:val="single"/>
              </w:rPr>
            </w:pPr>
            <w:r w:rsidRPr="003F4302">
              <w:rPr>
                <w:rFonts w:ascii="Arial" w:eastAsia="Arial Unicode MS" w:hAnsi="Arial" w:cs="Arial"/>
                <w:sz w:val="16"/>
                <w:szCs w:val="16"/>
              </w:rPr>
              <w:t>Textile segment</w:t>
            </w:r>
          </w:p>
        </w:tc>
        <w:tc>
          <w:tcPr>
            <w:tcW w:w="1643" w:type="dxa"/>
            <w:gridSpan w:val="2"/>
            <w:vAlign w:val="bottom"/>
          </w:tcPr>
          <w:p w:rsidR="000957DD" w:rsidRPr="003F4302" w:rsidRDefault="000957DD" w:rsidP="00456D5B">
            <w:pPr>
              <w:pBdr>
                <w:bottom w:val="single" w:sz="4" w:space="1" w:color="auto"/>
              </w:pBdr>
              <w:spacing w:line="320" w:lineRule="exact"/>
              <w:jc w:val="center"/>
              <w:rPr>
                <w:rFonts w:ascii="Arial" w:eastAsia="Arial Unicode MS" w:hAnsi="Arial" w:cs="Arial"/>
                <w:sz w:val="16"/>
                <w:szCs w:val="16"/>
                <w:u w:val="single"/>
                <w:cs/>
              </w:rPr>
            </w:pPr>
            <w:r w:rsidRPr="003F4302">
              <w:rPr>
                <w:rFonts w:ascii="Arial" w:eastAsia="Arial Unicode MS" w:hAnsi="Arial" w:cs="Arial"/>
                <w:sz w:val="16"/>
                <w:szCs w:val="16"/>
              </w:rPr>
              <w:t>Plastic, rubber and metal segment</w:t>
            </w:r>
          </w:p>
        </w:tc>
        <w:tc>
          <w:tcPr>
            <w:tcW w:w="1642" w:type="dxa"/>
            <w:gridSpan w:val="2"/>
            <w:vAlign w:val="bottom"/>
          </w:tcPr>
          <w:p w:rsidR="000957DD" w:rsidRPr="003F4302" w:rsidRDefault="000957DD" w:rsidP="00456D5B">
            <w:pPr>
              <w:pBdr>
                <w:bottom w:val="single" w:sz="4" w:space="1" w:color="auto"/>
              </w:pBdr>
              <w:spacing w:line="320" w:lineRule="exact"/>
              <w:jc w:val="center"/>
              <w:rPr>
                <w:rFonts w:ascii="Arial" w:eastAsia="Arial Unicode MS" w:hAnsi="Arial" w:cs="Arial"/>
                <w:sz w:val="16"/>
                <w:szCs w:val="16"/>
              </w:rPr>
            </w:pPr>
            <w:r w:rsidRPr="003F4302">
              <w:rPr>
                <w:rFonts w:ascii="Arial" w:eastAsia="Arial Unicode MS" w:hAnsi="Arial" w:cs="Arial"/>
                <w:sz w:val="16"/>
                <w:szCs w:val="16"/>
              </w:rPr>
              <w:t>Trading segment</w:t>
            </w:r>
          </w:p>
        </w:tc>
        <w:tc>
          <w:tcPr>
            <w:tcW w:w="1643" w:type="dxa"/>
            <w:gridSpan w:val="2"/>
            <w:vAlign w:val="bottom"/>
          </w:tcPr>
          <w:p w:rsidR="000957DD" w:rsidRPr="003F4302" w:rsidRDefault="000957DD" w:rsidP="00456D5B">
            <w:pPr>
              <w:pBdr>
                <w:bottom w:val="single" w:sz="4" w:space="1" w:color="auto"/>
              </w:pBdr>
              <w:spacing w:line="320" w:lineRule="exact"/>
              <w:jc w:val="center"/>
              <w:rPr>
                <w:rFonts w:ascii="Arial" w:eastAsia="Arial Unicode MS" w:hAnsi="Arial" w:cs="Arial"/>
                <w:sz w:val="16"/>
                <w:szCs w:val="16"/>
                <w:u w:val="single"/>
                <w:cs/>
              </w:rPr>
            </w:pPr>
            <w:r w:rsidRPr="003F4302">
              <w:rPr>
                <w:rFonts w:ascii="Arial" w:eastAsia="Arial Unicode MS" w:hAnsi="Arial" w:cs="Arial"/>
                <w:sz w:val="16"/>
                <w:szCs w:val="16"/>
              </w:rPr>
              <w:t>Energy segment</w:t>
            </w:r>
          </w:p>
        </w:tc>
        <w:tc>
          <w:tcPr>
            <w:tcW w:w="1642" w:type="dxa"/>
            <w:gridSpan w:val="2"/>
            <w:vAlign w:val="bottom"/>
          </w:tcPr>
          <w:p w:rsidR="000957DD" w:rsidRPr="003F4302" w:rsidRDefault="00592F17" w:rsidP="00456D5B">
            <w:pPr>
              <w:pBdr>
                <w:bottom w:val="single" w:sz="4" w:space="1" w:color="auto"/>
              </w:pBdr>
              <w:spacing w:line="320" w:lineRule="exact"/>
              <w:jc w:val="center"/>
              <w:rPr>
                <w:rFonts w:ascii="Arial" w:eastAsia="Arial Unicode MS" w:hAnsi="Arial" w:cs="Arial"/>
                <w:sz w:val="16"/>
                <w:szCs w:val="16"/>
              </w:rPr>
            </w:pPr>
            <w:r w:rsidRPr="003F4302">
              <w:rPr>
                <w:rFonts w:ascii="Arial" w:eastAsia="Arial Unicode MS" w:hAnsi="Arial" w:cs="Arial"/>
                <w:sz w:val="16"/>
                <w:szCs w:val="16"/>
              </w:rPr>
              <w:t>Hotel segment</w:t>
            </w:r>
          </w:p>
        </w:tc>
        <w:tc>
          <w:tcPr>
            <w:tcW w:w="1643" w:type="dxa"/>
            <w:gridSpan w:val="2"/>
            <w:vAlign w:val="bottom"/>
          </w:tcPr>
          <w:p w:rsidR="000957DD" w:rsidRPr="003F4302" w:rsidRDefault="000957DD" w:rsidP="00456D5B">
            <w:pPr>
              <w:pBdr>
                <w:bottom w:val="single" w:sz="4" w:space="1" w:color="auto"/>
              </w:pBdr>
              <w:spacing w:line="320" w:lineRule="exact"/>
              <w:jc w:val="center"/>
              <w:rPr>
                <w:rFonts w:ascii="Arial" w:eastAsia="Arial Unicode MS" w:hAnsi="Arial" w:cs="Arial"/>
                <w:sz w:val="16"/>
                <w:szCs w:val="16"/>
                <w:u w:val="single"/>
                <w:cs/>
              </w:rPr>
            </w:pPr>
            <w:r w:rsidRPr="003F4302">
              <w:rPr>
                <w:rFonts w:ascii="Arial" w:eastAsia="Arial Unicode MS" w:hAnsi="Arial" w:cs="Arial"/>
                <w:sz w:val="16"/>
                <w:szCs w:val="16"/>
              </w:rPr>
              <w:t>Investment and others segment</w:t>
            </w:r>
          </w:p>
        </w:tc>
        <w:tc>
          <w:tcPr>
            <w:tcW w:w="1642" w:type="dxa"/>
            <w:gridSpan w:val="2"/>
            <w:vAlign w:val="bottom"/>
          </w:tcPr>
          <w:p w:rsidR="000957DD" w:rsidRPr="003F4302" w:rsidRDefault="00FF4E46" w:rsidP="00FF4E46">
            <w:pPr>
              <w:pBdr>
                <w:bottom w:val="single" w:sz="4" w:space="1" w:color="auto"/>
              </w:pBdr>
              <w:spacing w:line="320" w:lineRule="exact"/>
              <w:jc w:val="center"/>
              <w:rPr>
                <w:rFonts w:ascii="Arial" w:eastAsia="Arial Unicode MS" w:hAnsi="Arial" w:cs="Arial"/>
                <w:sz w:val="16"/>
                <w:szCs w:val="16"/>
                <w:u w:val="single"/>
                <w:cs/>
              </w:rPr>
            </w:pPr>
            <w:r w:rsidRPr="003F4302">
              <w:rPr>
                <w:rFonts w:ascii="Arial" w:eastAsia="Arial Unicode MS" w:hAnsi="Arial" w:cs="Arial"/>
                <w:sz w:val="16"/>
                <w:szCs w:val="16"/>
              </w:rPr>
              <w:t>Elimination of inter-segment</w:t>
            </w:r>
            <w:r w:rsidR="00055921">
              <w:rPr>
                <w:rFonts w:ascii="Arial" w:eastAsia="Arial Unicode MS" w:hAnsi="Arial" w:cs="Arial"/>
                <w:sz w:val="16"/>
                <w:szCs w:val="16"/>
              </w:rPr>
              <w:t xml:space="preserve"> revenues</w:t>
            </w:r>
          </w:p>
        </w:tc>
        <w:tc>
          <w:tcPr>
            <w:tcW w:w="1643" w:type="dxa"/>
            <w:gridSpan w:val="2"/>
            <w:vAlign w:val="bottom"/>
          </w:tcPr>
          <w:p w:rsidR="000957DD" w:rsidRPr="003F4302" w:rsidRDefault="000957DD" w:rsidP="00456D5B">
            <w:pPr>
              <w:pBdr>
                <w:bottom w:val="single" w:sz="4" w:space="1" w:color="auto"/>
              </w:pBdr>
              <w:spacing w:line="320" w:lineRule="exact"/>
              <w:jc w:val="center"/>
              <w:rPr>
                <w:rFonts w:ascii="Arial" w:eastAsia="Arial Unicode MS" w:hAnsi="Arial" w:cs="Arial"/>
                <w:sz w:val="16"/>
                <w:szCs w:val="16"/>
                <w:u w:val="single"/>
                <w:cs/>
              </w:rPr>
            </w:pPr>
            <w:r w:rsidRPr="003F4302">
              <w:rPr>
                <w:rFonts w:ascii="Arial" w:eastAsia="Arial Unicode MS" w:hAnsi="Arial" w:cs="Arial"/>
                <w:sz w:val="16"/>
                <w:szCs w:val="16"/>
              </w:rPr>
              <w:t>Consolidated financial statements</w:t>
            </w:r>
          </w:p>
        </w:tc>
      </w:tr>
      <w:tr w:rsidR="00592F17" w:rsidRPr="003F4302" w:rsidTr="00456D5B">
        <w:tc>
          <w:tcPr>
            <w:tcW w:w="2520" w:type="dxa"/>
          </w:tcPr>
          <w:p w:rsidR="00592F17" w:rsidRPr="003F4302" w:rsidRDefault="00592F17" w:rsidP="00456D5B">
            <w:pPr>
              <w:spacing w:line="320" w:lineRule="exact"/>
              <w:ind w:left="180" w:hanging="180"/>
              <w:rPr>
                <w:rFonts w:ascii="Arial" w:eastAsia="Arial Unicode MS" w:hAnsi="Arial" w:cs="Arial"/>
                <w:sz w:val="16"/>
                <w:szCs w:val="16"/>
                <w:cs/>
              </w:rPr>
            </w:pPr>
          </w:p>
        </w:tc>
        <w:tc>
          <w:tcPr>
            <w:tcW w:w="821" w:type="dxa"/>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2019</w:t>
            </w:r>
          </w:p>
        </w:tc>
        <w:tc>
          <w:tcPr>
            <w:tcW w:w="821" w:type="dxa"/>
            <w:gridSpan w:val="2"/>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2018</w:t>
            </w:r>
          </w:p>
        </w:tc>
        <w:tc>
          <w:tcPr>
            <w:tcW w:w="821" w:type="dxa"/>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2019</w:t>
            </w:r>
          </w:p>
        </w:tc>
        <w:tc>
          <w:tcPr>
            <w:tcW w:w="822" w:type="dxa"/>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2018</w:t>
            </w:r>
          </w:p>
        </w:tc>
        <w:tc>
          <w:tcPr>
            <w:tcW w:w="821" w:type="dxa"/>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2018</w:t>
            </w:r>
          </w:p>
        </w:tc>
        <w:tc>
          <w:tcPr>
            <w:tcW w:w="821" w:type="dxa"/>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2019</w:t>
            </w:r>
          </w:p>
        </w:tc>
        <w:tc>
          <w:tcPr>
            <w:tcW w:w="822" w:type="dxa"/>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2018</w:t>
            </w:r>
          </w:p>
        </w:tc>
        <w:tc>
          <w:tcPr>
            <w:tcW w:w="821" w:type="dxa"/>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2018</w:t>
            </w:r>
          </w:p>
        </w:tc>
        <w:tc>
          <w:tcPr>
            <w:tcW w:w="821" w:type="dxa"/>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2019</w:t>
            </w:r>
          </w:p>
        </w:tc>
        <w:tc>
          <w:tcPr>
            <w:tcW w:w="822" w:type="dxa"/>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2018</w:t>
            </w:r>
          </w:p>
        </w:tc>
        <w:tc>
          <w:tcPr>
            <w:tcW w:w="821" w:type="dxa"/>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2018</w:t>
            </w:r>
          </w:p>
        </w:tc>
        <w:tc>
          <w:tcPr>
            <w:tcW w:w="821" w:type="dxa"/>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2019</w:t>
            </w:r>
          </w:p>
        </w:tc>
        <w:tc>
          <w:tcPr>
            <w:tcW w:w="822" w:type="dxa"/>
          </w:tcPr>
          <w:p w:rsidR="00592F17" w:rsidRPr="003F4302" w:rsidRDefault="00483156" w:rsidP="00456D5B">
            <w:pPr>
              <w:spacing w:line="320" w:lineRule="exact"/>
              <w:jc w:val="center"/>
              <w:rPr>
                <w:rFonts w:ascii="Arial" w:hAnsi="Arial" w:cs="Arial"/>
                <w:sz w:val="16"/>
                <w:szCs w:val="16"/>
                <w:u w:val="single"/>
                <w:cs/>
              </w:rPr>
            </w:pPr>
            <w:r>
              <w:rPr>
                <w:rFonts w:ascii="Arial" w:hAnsi="Arial" w:cs="Arial"/>
                <w:sz w:val="16"/>
                <w:szCs w:val="16"/>
                <w:u w:val="single"/>
              </w:rPr>
              <w:t>2018</w:t>
            </w:r>
          </w:p>
        </w:tc>
      </w:tr>
      <w:tr w:rsidR="00D22A2B" w:rsidRPr="003F4302" w:rsidTr="00456D5B">
        <w:tc>
          <w:tcPr>
            <w:tcW w:w="2520" w:type="dxa"/>
          </w:tcPr>
          <w:p w:rsidR="00D22A2B" w:rsidRPr="003F4302" w:rsidRDefault="00D22A2B" w:rsidP="00456D5B">
            <w:pPr>
              <w:spacing w:line="320" w:lineRule="exact"/>
              <w:ind w:left="252" w:right="-108" w:hanging="252"/>
              <w:rPr>
                <w:rFonts w:ascii="Arial" w:eastAsia="Arial Unicode MS" w:hAnsi="Arial" w:cs="Arial"/>
                <w:b/>
                <w:bCs/>
                <w:sz w:val="16"/>
                <w:szCs w:val="16"/>
              </w:rPr>
            </w:pPr>
            <w:r w:rsidRPr="003F4302">
              <w:rPr>
                <w:rFonts w:ascii="Arial" w:eastAsia="Arial Unicode MS" w:hAnsi="Arial" w:cs="Arial"/>
                <w:b/>
                <w:bCs/>
                <w:sz w:val="16"/>
                <w:szCs w:val="16"/>
              </w:rPr>
              <w:t>Revenues</w:t>
            </w:r>
          </w:p>
        </w:tc>
        <w:tc>
          <w:tcPr>
            <w:tcW w:w="821" w:type="dxa"/>
            <w:vAlign w:val="bottom"/>
          </w:tcPr>
          <w:p w:rsidR="00D22A2B" w:rsidRPr="003F4302" w:rsidRDefault="00D22A2B" w:rsidP="00456D5B">
            <w:pPr>
              <w:tabs>
                <w:tab w:val="decimal" w:pos="612"/>
              </w:tabs>
              <w:spacing w:line="320" w:lineRule="exact"/>
              <w:rPr>
                <w:rFonts w:ascii="Arial" w:hAnsi="Arial" w:cs="Arial"/>
                <w:sz w:val="16"/>
                <w:szCs w:val="16"/>
              </w:rPr>
            </w:pPr>
          </w:p>
        </w:tc>
        <w:tc>
          <w:tcPr>
            <w:tcW w:w="821" w:type="dxa"/>
            <w:gridSpan w:val="2"/>
            <w:vAlign w:val="bottom"/>
          </w:tcPr>
          <w:p w:rsidR="00D22A2B" w:rsidRPr="003F4302" w:rsidRDefault="00D22A2B" w:rsidP="00456D5B">
            <w:pPr>
              <w:tabs>
                <w:tab w:val="decimal" w:pos="612"/>
              </w:tabs>
              <w:spacing w:line="320" w:lineRule="exact"/>
              <w:rPr>
                <w:rFonts w:ascii="Arial" w:hAnsi="Arial" w:cs="Arial"/>
                <w:sz w:val="16"/>
                <w:szCs w:val="16"/>
              </w:rPr>
            </w:pPr>
          </w:p>
        </w:tc>
        <w:tc>
          <w:tcPr>
            <w:tcW w:w="821" w:type="dxa"/>
            <w:vAlign w:val="bottom"/>
          </w:tcPr>
          <w:p w:rsidR="00D22A2B" w:rsidRPr="003F4302" w:rsidRDefault="00D22A2B" w:rsidP="00456D5B">
            <w:pPr>
              <w:tabs>
                <w:tab w:val="decimal" w:pos="612"/>
              </w:tabs>
              <w:spacing w:line="320" w:lineRule="exact"/>
              <w:rPr>
                <w:rFonts w:ascii="Arial" w:hAnsi="Arial" w:cs="Arial"/>
                <w:sz w:val="16"/>
                <w:szCs w:val="16"/>
              </w:rPr>
            </w:pPr>
          </w:p>
        </w:tc>
        <w:tc>
          <w:tcPr>
            <w:tcW w:w="822" w:type="dxa"/>
            <w:vAlign w:val="bottom"/>
          </w:tcPr>
          <w:p w:rsidR="00D22A2B" w:rsidRPr="003F4302" w:rsidRDefault="00D22A2B" w:rsidP="00456D5B">
            <w:pPr>
              <w:tabs>
                <w:tab w:val="decimal" w:pos="612"/>
              </w:tabs>
              <w:spacing w:line="320" w:lineRule="exact"/>
              <w:rPr>
                <w:rFonts w:ascii="Arial" w:hAnsi="Arial" w:cs="Arial"/>
                <w:sz w:val="16"/>
                <w:szCs w:val="16"/>
              </w:rPr>
            </w:pPr>
          </w:p>
        </w:tc>
        <w:tc>
          <w:tcPr>
            <w:tcW w:w="821" w:type="dxa"/>
            <w:vAlign w:val="bottom"/>
          </w:tcPr>
          <w:p w:rsidR="00D22A2B" w:rsidRPr="003F4302" w:rsidRDefault="00D22A2B" w:rsidP="00456D5B">
            <w:pPr>
              <w:tabs>
                <w:tab w:val="decimal" w:pos="612"/>
              </w:tabs>
              <w:spacing w:line="320" w:lineRule="exact"/>
              <w:rPr>
                <w:rFonts w:ascii="Arial" w:hAnsi="Arial" w:cs="Arial"/>
                <w:sz w:val="16"/>
                <w:szCs w:val="16"/>
              </w:rPr>
            </w:pPr>
          </w:p>
        </w:tc>
        <w:tc>
          <w:tcPr>
            <w:tcW w:w="821" w:type="dxa"/>
            <w:vAlign w:val="bottom"/>
          </w:tcPr>
          <w:p w:rsidR="00D22A2B" w:rsidRPr="003F4302" w:rsidRDefault="00D22A2B" w:rsidP="00456D5B">
            <w:pPr>
              <w:tabs>
                <w:tab w:val="decimal" w:pos="612"/>
              </w:tabs>
              <w:spacing w:line="320" w:lineRule="exact"/>
              <w:rPr>
                <w:rFonts w:ascii="Arial" w:hAnsi="Arial" w:cs="Arial"/>
                <w:sz w:val="16"/>
                <w:szCs w:val="16"/>
              </w:rPr>
            </w:pPr>
          </w:p>
        </w:tc>
        <w:tc>
          <w:tcPr>
            <w:tcW w:w="821" w:type="dxa"/>
            <w:vAlign w:val="bottom"/>
          </w:tcPr>
          <w:p w:rsidR="00D22A2B" w:rsidRPr="003F4302" w:rsidRDefault="00D22A2B" w:rsidP="00456D5B">
            <w:pPr>
              <w:tabs>
                <w:tab w:val="decimal" w:pos="612"/>
              </w:tabs>
              <w:spacing w:line="320" w:lineRule="exact"/>
              <w:rPr>
                <w:rFonts w:ascii="Arial" w:hAnsi="Arial" w:cs="Arial"/>
                <w:sz w:val="16"/>
                <w:szCs w:val="16"/>
              </w:rPr>
            </w:pPr>
          </w:p>
        </w:tc>
        <w:tc>
          <w:tcPr>
            <w:tcW w:w="822" w:type="dxa"/>
            <w:vAlign w:val="bottom"/>
          </w:tcPr>
          <w:p w:rsidR="00D22A2B" w:rsidRPr="003F4302" w:rsidRDefault="00D22A2B" w:rsidP="00456D5B">
            <w:pPr>
              <w:tabs>
                <w:tab w:val="decimal" w:pos="612"/>
              </w:tabs>
              <w:spacing w:line="320" w:lineRule="exact"/>
              <w:rPr>
                <w:rFonts w:ascii="Arial" w:hAnsi="Arial" w:cs="Arial"/>
                <w:sz w:val="16"/>
                <w:szCs w:val="16"/>
              </w:rPr>
            </w:pPr>
          </w:p>
        </w:tc>
        <w:tc>
          <w:tcPr>
            <w:tcW w:w="821" w:type="dxa"/>
            <w:vAlign w:val="bottom"/>
          </w:tcPr>
          <w:p w:rsidR="00D22A2B" w:rsidRPr="003F4302" w:rsidRDefault="00D22A2B" w:rsidP="00456D5B">
            <w:pPr>
              <w:tabs>
                <w:tab w:val="decimal" w:pos="612"/>
              </w:tabs>
              <w:spacing w:line="320" w:lineRule="exact"/>
              <w:rPr>
                <w:rFonts w:ascii="Arial" w:hAnsi="Arial" w:cs="Arial"/>
                <w:sz w:val="16"/>
                <w:szCs w:val="16"/>
              </w:rPr>
            </w:pPr>
          </w:p>
        </w:tc>
        <w:tc>
          <w:tcPr>
            <w:tcW w:w="821" w:type="dxa"/>
            <w:vAlign w:val="bottom"/>
          </w:tcPr>
          <w:p w:rsidR="00D22A2B" w:rsidRPr="003F4302" w:rsidRDefault="00D22A2B" w:rsidP="00456D5B">
            <w:pPr>
              <w:tabs>
                <w:tab w:val="decimal" w:pos="612"/>
              </w:tabs>
              <w:spacing w:line="320" w:lineRule="exact"/>
              <w:rPr>
                <w:rFonts w:ascii="Arial" w:hAnsi="Arial" w:cs="Arial"/>
                <w:sz w:val="16"/>
                <w:szCs w:val="16"/>
              </w:rPr>
            </w:pPr>
          </w:p>
        </w:tc>
        <w:tc>
          <w:tcPr>
            <w:tcW w:w="821" w:type="dxa"/>
            <w:vAlign w:val="bottom"/>
          </w:tcPr>
          <w:p w:rsidR="00D22A2B" w:rsidRPr="003F4302" w:rsidRDefault="00D22A2B" w:rsidP="00456D5B">
            <w:pPr>
              <w:tabs>
                <w:tab w:val="decimal" w:pos="612"/>
              </w:tabs>
              <w:spacing w:line="320" w:lineRule="exact"/>
              <w:rPr>
                <w:rFonts w:ascii="Arial" w:hAnsi="Arial" w:cs="Arial"/>
                <w:sz w:val="16"/>
                <w:szCs w:val="16"/>
              </w:rPr>
            </w:pPr>
          </w:p>
        </w:tc>
        <w:tc>
          <w:tcPr>
            <w:tcW w:w="822" w:type="dxa"/>
            <w:vAlign w:val="bottom"/>
          </w:tcPr>
          <w:p w:rsidR="00D22A2B" w:rsidRPr="003F4302" w:rsidRDefault="00D22A2B" w:rsidP="00456D5B">
            <w:pPr>
              <w:tabs>
                <w:tab w:val="decimal" w:pos="612"/>
              </w:tabs>
              <w:spacing w:line="320" w:lineRule="exact"/>
              <w:rPr>
                <w:rFonts w:ascii="Arial" w:hAnsi="Arial" w:cs="Arial"/>
                <w:sz w:val="16"/>
                <w:szCs w:val="16"/>
              </w:rPr>
            </w:pPr>
          </w:p>
        </w:tc>
        <w:tc>
          <w:tcPr>
            <w:tcW w:w="821" w:type="dxa"/>
            <w:vAlign w:val="bottom"/>
          </w:tcPr>
          <w:p w:rsidR="00D22A2B" w:rsidRPr="003F4302" w:rsidRDefault="00D22A2B" w:rsidP="00456D5B">
            <w:pPr>
              <w:tabs>
                <w:tab w:val="decimal" w:pos="522"/>
              </w:tabs>
              <w:spacing w:line="320" w:lineRule="exact"/>
              <w:rPr>
                <w:rFonts w:ascii="Arial" w:hAnsi="Arial" w:cs="Arial"/>
                <w:sz w:val="16"/>
                <w:szCs w:val="16"/>
              </w:rPr>
            </w:pPr>
          </w:p>
        </w:tc>
        <w:tc>
          <w:tcPr>
            <w:tcW w:w="821" w:type="dxa"/>
            <w:vAlign w:val="bottom"/>
          </w:tcPr>
          <w:p w:rsidR="00D22A2B" w:rsidRPr="003F4302" w:rsidRDefault="00D22A2B" w:rsidP="00456D5B">
            <w:pPr>
              <w:tabs>
                <w:tab w:val="decimal" w:pos="522"/>
              </w:tabs>
              <w:spacing w:line="320" w:lineRule="exact"/>
              <w:rPr>
                <w:rFonts w:ascii="Arial" w:hAnsi="Arial" w:cs="Arial"/>
                <w:sz w:val="16"/>
                <w:szCs w:val="16"/>
              </w:rPr>
            </w:pPr>
          </w:p>
        </w:tc>
        <w:tc>
          <w:tcPr>
            <w:tcW w:w="821" w:type="dxa"/>
            <w:vAlign w:val="bottom"/>
          </w:tcPr>
          <w:p w:rsidR="00D22A2B" w:rsidRPr="003F4302" w:rsidRDefault="00D22A2B" w:rsidP="00456D5B">
            <w:pPr>
              <w:tabs>
                <w:tab w:val="decimal" w:pos="612"/>
              </w:tabs>
              <w:spacing w:line="320" w:lineRule="exact"/>
              <w:rPr>
                <w:rFonts w:ascii="Arial" w:hAnsi="Arial" w:cs="Arial"/>
                <w:sz w:val="16"/>
                <w:szCs w:val="16"/>
              </w:rPr>
            </w:pPr>
          </w:p>
        </w:tc>
        <w:tc>
          <w:tcPr>
            <w:tcW w:w="822" w:type="dxa"/>
            <w:vAlign w:val="bottom"/>
          </w:tcPr>
          <w:p w:rsidR="00D22A2B" w:rsidRPr="003F4302" w:rsidRDefault="00D22A2B" w:rsidP="00456D5B">
            <w:pPr>
              <w:tabs>
                <w:tab w:val="decimal" w:pos="612"/>
              </w:tabs>
              <w:spacing w:line="320" w:lineRule="exact"/>
              <w:rPr>
                <w:rFonts w:ascii="Arial" w:hAnsi="Arial" w:cs="Arial"/>
                <w:sz w:val="16"/>
                <w:szCs w:val="16"/>
              </w:rPr>
            </w:pPr>
          </w:p>
        </w:tc>
      </w:tr>
      <w:tr w:rsidR="00262D52" w:rsidRPr="003F4302" w:rsidTr="00C13DBD">
        <w:tc>
          <w:tcPr>
            <w:tcW w:w="2520" w:type="dxa"/>
          </w:tcPr>
          <w:p w:rsidR="00262D52" w:rsidRPr="003F4302" w:rsidRDefault="00262D52" w:rsidP="00262D52">
            <w:pPr>
              <w:spacing w:line="320" w:lineRule="exact"/>
              <w:ind w:left="252" w:right="-108" w:hanging="252"/>
              <w:rPr>
                <w:rFonts w:ascii="Arial" w:eastAsia="Arial Unicode MS" w:hAnsi="Arial" w:cs="Arial"/>
                <w:sz w:val="16"/>
                <w:szCs w:val="16"/>
                <w:cs/>
              </w:rPr>
            </w:pPr>
            <w:r w:rsidRPr="003F4302">
              <w:rPr>
                <w:rFonts w:ascii="Arial" w:eastAsia="Arial Unicode MS" w:hAnsi="Arial" w:cs="Arial"/>
                <w:sz w:val="16"/>
                <w:szCs w:val="16"/>
              </w:rPr>
              <w:t>Revenue from external customers</w:t>
            </w:r>
          </w:p>
        </w:tc>
        <w:tc>
          <w:tcPr>
            <w:tcW w:w="821" w:type="dxa"/>
            <w:vAlign w:val="bottom"/>
          </w:tcPr>
          <w:p w:rsidR="00262D52" w:rsidRPr="00ED0075" w:rsidRDefault="00262D52" w:rsidP="00ED0075">
            <w:pPr>
              <w:tabs>
                <w:tab w:val="decimal" w:pos="522"/>
              </w:tabs>
              <w:spacing w:line="320" w:lineRule="exact"/>
              <w:rPr>
                <w:rFonts w:ascii="Arial" w:hAnsi="Arial" w:cs="Arial"/>
                <w:sz w:val="16"/>
                <w:szCs w:val="16"/>
              </w:rPr>
            </w:pPr>
            <w:r w:rsidRPr="00ED0075">
              <w:rPr>
                <w:rFonts w:ascii="Arial" w:hAnsi="Arial" w:cs="Arial"/>
                <w:sz w:val="16"/>
                <w:szCs w:val="16"/>
              </w:rPr>
              <w:t>60</w:t>
            </w:r>
            <w:r w:rsidR="007422DD">
              <w:rPr>
                <w:rFonts w:ascii="Arial" w:hAnsi="Arial" w:cs="Arial"/>
                <w:sz w:val="16"/>
                <w:szCs w:val="16"/>
              </w:rPr>
              <w:t>8</w:t>
            </w:r>
          </w:p>
        </w:tc>
        <w:tc>
          <w:tcPr>
            <w:tcW w:w="821" w:type="dxa"/>
            <w:gridSpan w:val="2"/>
            <w:vAlign w:val="bottom"/>
          </w:tcPr>
          <w:p w:rsidR="00262D52" w:rsidRPr="00ED0075" w:rsidRDefault="00262D52" w:rsidP="00ED0075">
            <w:pPr>
              <w:tabs>
                <w:tab w:val="decimal" w:pos="522"/>
              </w:tabs>
              <w:spacing w:line="320" w:lineRule="exact"/>
              <w:rPr>
                <w:rFonts w:ascii="Arial" w:hAnsi="Arial" w:cs="Arial"/>
                <w:sz w:val="16"/>
                <w:szCs w:val="16"/>
              </w:rPr>
            </w:pPr>
            <w:r w:rsidRPr="00ED0075">
              <w:rPr>
                <w:rFonts w:ascii="Arial" w:hAnsi="Arial" w:cs="Arial"/>
                <w:sz w:val="16"/>
                <w:szCs w:val="16"/>
              </w:rPr>
              <w:t>875</w:t>
            </w:r>
          </w:p>
        </w:tc>
        <w:tc>
          <w:tcPr>
            <w:tcW w:w="821" w:type="dxa"/>
            <w:vAlign w:val="bottom"/>
          </w:tcPr>
          <w:p w:rsidR="00262D52" w:rsidRPr="00ED0075" w:rsidRDefault="00262D52" w:rsidP="00ED0075">
            <w:pPr>
              <w:tabs>
                <w:tab w:val="decimal" w:pos="522"/>
              </w:tabs>
              <w:spacing w:line="320" w:lineRule="exact"/>
              <w:rPr>
                <w:rFonts w:ascii="Arial" w:hAnsi="Arial" w:cs="Arial"/>
                <w:sz w:val="16"/>
                <w:szCs w:val="16"/>
              </w:rPr>
            </w:pPr>
            <w:r w:rsidRPr="00ED0075">
              <w:rPr>
                <w:rFonts w:ascii="Arial" w:hAnsi="Arial" w:cs="Arial"/>
                <w:sz w:val="16"/>
                <w:szCs w:val="16"/>
              </w:rPr>
              <w:t>4,56</w:t>
            </w:r>
            <w:r w:rsidR="007422DD">
              <w:rPr>
                <w:rFonts w:ascii="Arial" w:hAnsi="Arial" w:cs="Arial"/>
                <w:sz w:val="16"/>
                <w:szCs w:val="16"/>
              </w:rPr>
              <w:t>5</w:t>
            </w:r>
          </w:p>
        </w:tc>
        <w:tc>
          <w:tcPr>
            <w:tcW w:w="822"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5,523</w:t>
            </w:r>
          </w:p>
        </w:tc>
        <w:tc>
          <w:tcPr>
            <w:tcW w:w="821" w:type="dxa"/>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2,84</w:t>
            </w:r>
            <w:r w:rsidR="007422DD">
              <w:rPr>
                <w:rFonts w:ascii="Arial" w:hAnsi="Arial" w:cs="Arial"/>
                <w:sz w:val="16"/>
                <w:szCs w:val="16"/>
              </w:rPr>
              <w:t>7</w:t>
            </w:r>
          </w:p>
        </w:tc>
        <w:tc>
          <w:tcPr>
            <w:tcW w:w="821" w:type="dxa"/>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2,178</w:t>
            </w:r>
          </w:p>
        </w:tc>
        <w:tc>
          <w:tcPr>
            <w:tcW w:w="821"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1,585</w:t>
            </w:r>
          </w:p>
        </w:tc>
        <w:tc>
          <w:tcPr>
            <w:tcW w:w="822"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1,770</w:t>
            </w:r>
          </w:p>
        </w:tc>
        <w:tc>
          <w:tcPr>
            <w:tcW w:w="821" w:type="dxa"/>
          </w:tcPr>
          <w:p w:rsidR="00262D52" w:rsidRPr="00ED0075" w:rsidRDefault="00262D52" w:rsidP="00ED0075">
            <w:pPr>
              <w:tabs>
                <w:tab w:val="decimal" w:pos="522"/>
              </w:tabs>
              <w:spacing w:line="320" w:lineRule="exact"/>
              <w:rPr>
                <w:rFonts w:ascii="Arial" w:hAnsi="Arial" w:cs="Arial"/>
                <w:sz w:val="16"/>
                <w:szCs w:val="16"/>
              </w:rPr>
            </w:pPr>
            <w:r w:rsidRPr="00ED0075">
              <w:rPr>
                <w:rFonts w:ascii="Arial" w:hAnsi="Arial" w:cs="Arial"/>
                <w:sz w:val="16"/>
                <w:szCs w:val="16"/>
              </w:rPr>
              <w:t>523</w:t>
            </w:r>
          </w:p>
        </w:tc>
        <w:tc>
          <w:tcPr>
            <w:tcW w:w="821" w:type="dxa"/>
          </w:tcPr>
          <w:p w:rsidR="00262D52" w:rsidRPr="00ED0075" w:rsidRDefault="00262D52" w:rsidP="00ED0075">
            <w:pPr>
              <w:tabs>
                <w:tab w:val="decimal" w:pos="522"/>
              </w:tabs>
              <w:spacing w:line="320" w:lineRule="exact"/>
              <w:rPr>
                <w:rFonts w:ascii="Arial" w:hAnsi="Arial" w:cs="Arial"/>
                <w:sz w:val="16"/>
                <w:szCs w:val="16"/>
              </w:rPr>
            </w:pPr>
            <w:r w:rsidRPr="00ED0075">
              <w:rPr>
                <w:rFonts w:ascii="Arial" w:hAnsi="Arial" w:cs="Arial"/>
                <w:sz w:val="16"/>
                <w:szCs w:val="16"/>
              </w:rPr>
              <w:t>584</w:t>
            </w:r>
          </w:p>
        </w:tc>
        <w:tc>
          <w:tcPr>
            <w:tcW w:w="821"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23</w:t>
            </w:r>
          </w:p>
        </w:tc>
        <w:tc>
          <w:tcPr>
            <w:tcW w:w="822"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27</w:t>
            </w:r>
          </w:p>
        </w:tc>
        <w:tc>
          <w:tcPr>
            <w:tcW w:w="821"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w:t>
            </w:r>
          </w:p>
        </w:tc>
        <w:tc>
          <w:tcPr>
            <w:tcW w:w="821"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w:t>
            </w:r>
          </w:p>
        </w:tc>
        <w:tc>
          <w:tcPr>
            <w:tcW w:w="821" w:type="dxa"/>
            <w:vAlign w:val="bottom"/>
          </w:tcPr>
          <w:p w:rsidR="00262D52" w:rsidRPr="00ED0075" w:rsidRDefault="00262D52" w:rsidP="00ED0075">
            <w:pPr>
              <w:tabs>
                <w:tab w:val="decimal" w:pos="506"/>
              </w:tabs>
              <w:spacing w:line="320" w:lineRule="exact"/>
              <w:rPr>
                <w:rFonts w:ascii="Arial" w:hAnsi="Arial" w:cs="Arial"/>
                <w:sz w:val="16"/>
                <w:szCs w:val="16"/>
                <w:cs/>
              </w:rPr>
            </w:pPr>
            <w:r w:rsidRPr="00ED0075">
              <w:rPr>
                <w:rFonts w:ascii="Arial" w:hAnsi="Arial" w:cs="Arial"/>
                <w:sz w:val="16"/>
                <w:szCs w:val="16"/>
              </w:rPr>
              <w:t>10,15</w:t>
            </w:r>
            <w:r w:rsidR="00E656B4">
              <w:rPr>
                <w:rFonts w:ascii="Arial" w:hAnsi="Arial" w:cs="Arial"/>
                <w:sz w:val="16"/>
                <w:szCs w:val="16"/>
              </w:rPr>
              <w:t>1</w:t>
            </w:r>
          </w:p>
        </w:tc>
        <w:tc>
          <w:tcPr>
            <w:tcW w:w="822" w:type="dxa"/>
            <w:vAlign w:val="bottom"/>
          </w:tcPr>
          <w:p w:rsidR="00262D52" w:rsidRDefault="00262D52" w:rsidP="00262D52">
            <w:pPr>
              <w:tabs>
                <w:tab w:val="decimal" w:pos="527"/>
              </w:tabs>
              <w:spacing w:line="320" w:lineRule="exact"/>
              <w:rPr>
                <w:rFonts w:ascii="Arial" w:hAnsi="Arial" w:cs="Arial"/>
                <w:sz w:val="16"/>
                <w:szCs w:val="16"/>
                <w:cs/>
              </w:rPr>
            </w:pPr>
            <w:r>
              <w:rPr>
                <w:rFonts w:ascii="Arial" w:hAnsi="Arial" w:cs="Arial"/>
                <w:sz w:val="16"/>
                <w:szCs w:val="16"/>
              </w:rPr>
              <w:t>10,957</w:t>
            </w:r>
          </w:p>
        </w:tc>
      </w:tr>
      <w:tr w:rsidR="00262D52" w:rsidRPr="003F4302" w:rsidTr="00456D5B">
        <w:tc>
          <w:tcPr>
            <w:tcW w:w="2520" w:type="dxa"/>
          </w:tcPr>
          <w:p w:rsidR="00262D52" w:rsidRPr="003F4302" w:rsidRDefault="00262D52" w:rsidP="00262D52">
            <w:pPr>
              <w:spacing w:line="320" w:lineRule="exact"/>
              <w:rPr>
                <w:rFonts w:ascii="Arial" w:eastAsia="Arial Unicode MS" w:hAnsi="Arial" w:cs="Arial"/>
                <w:sz w:val="16"/>
                <w:szCs w:val="16"/>
                <w:cs/>
              </w:rPr>
            </w:pPr>
            <w:r w:rsidRPr="003F4302">
              <w:rPr>
                <w:rFonts w:ascii="Arial" w:eastAsia="Arial Unicode MS" w:hAnsi="Arial" w:cs="Arial"/>
                <w:sz w:val="16"/>
                <w:szCs w:val="16"/>
              </w:rPr>
              <w:t>Inter-segment revenues</w:t>
            </w:r>
          </w:p>
        </w:tc>
        <w:tc>
          <w:tcPr>
            <w:tcW w:w="821" w:type="dxa"/>
            <w:vAlign w:val="bottom"/>
          </w:tcPr>
          <w:p w:rsidR="00262D52" w:rsidRPr="00ED0075" w:rsidRDefault="00262D52" w:rsidP="00ED0075">
            <w:pPr>
              <w:pBdr>
                <w:bottom w:val="single" w:sz="4" w:space="1" w:color="auto"/>
              </w:pBdr>
              <w:tabs>
                <w:tab w:val="decimal" w:pos="522"/>
              </w:tabs>
              <w:spacing w:line="320" w:lineRule="exact"/>
              <w:rPr>
                <w:rFonts w:ascii="Arial" w:hAnsi="Arial" w:cs="Arial"/>
                <w:sz w:val="16"/>
                <w:szCs w:val="16"/>
              </w:rPr>
            </w:pPr>
            <w:r w:rsidRPr="00ED0075">
              <w:rPr>
                <w:rFonts w:ascii="Arial" w:hAnsi="Arial" w:cs="Arial"/>
                <w:sz w:val="16"/>
                <w:szCs w:val="16"/>
              </w:rPr>
              <w:t>4</w:t>
            </w:r>
          </w:p>
        </w:tc>
        <w:tc>
          <w:tcPr>
            <w:tcW w:w="821" w:type="dxa"/>
            <w:gridSpan w:val="2"/>
            <w:vAlign w:val="bottom"/>
          </w:tcPr>
          <w:p w:rsidR="00262D52" w:rsidRPr="00ED0075" w:rsidRDefault="00262D52" w:rsidP="00ED0075">
            <w:pPr>
              <w:pBdr>
                <w:bottom w:val="single" w:sz="4" w:space="1" w:color="auto"/>
              </w:pBdr>
              <w:tabs>
                <w:tab w:val="decimal" w:pos="522"/>
              </w:tabs>
              <w:spacing w:line="320" w:lineRule="exact"/>
              <w:rPr>
                <w:rFonts w:ascii="Arial" w:hAnsi="Arial" w:cs="Arial"/>
                <w:sz w:val="16"/>
                <w:szCs w:val="16"/>
              </w:rPr>
            </w:pPr>
            <w:r w:rsidRPr="00ED0075">
              <w:rPr>
                <w:rFonts w:ascii="Arial" w:hAnsi="Arial" w:cs="Arial"/>
                <w:sz w:val="16"/>
                <w:szCs w:val="16"/>
              </w:rPr>
              <w:t>9</w:t>
            </w:r>
          </w:p>
        </w:tc>
        <w:tc>
          <w:tcPr>
            <w:tcW w:w="821" w:type="dxa"/>
            <w:vAlign w:val="bottom"/>
          </w:tcPr>
          <w:p w:rsidR="00262D52" w:rsidRPr="00ED0075" w:rsidRDefault="00262D52" w:rsidP="00ED0075">
            <w:pPr>
              <w:pBdr>
                <w:bottom w:val="sing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w:t>
            </w:r>
          </w:p>
        </w:tc>
        <w:tc>
          <w:tcPr>
            <w:tcW w:w="822" w:type="dxa"/>
            <w:vAlign w:val="bottom"/>
          </w:tcPr>
          <w:p w:rsidR="00262D52" w:rsidRPr="00ED0075" w:rsidRDefault="00262D52" w:rsidP="00ED0075">
            <w:pPr>
              <w:pBdr>
                <w:bottom w:val="sing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w:t>
            </w:r>
          </w:p>
        </w:tc>
        <w:tc>
          <w:tcPr>
            <w:tcW w:w="821" w:type="dxa"/>
            <w:vAlign w:val="bottom"/>
          </w:tcPr>
          <w:p w:rsidR="00262D52" w:rsidRPr="00ED0075" w:rsidRDefault="00262D52" w:rsidP="00ED0075">
            <w:pPr>
              <w:pBdr>
                <w:bottom w:val="sing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1</w:t>
            </w:r>
          </w:p>
        </w:tc>
        <w:tc>
          <w:tcPr>
            <w:tcW w:w="821" w:type="dxa"/>
            <w:vAlign w:val="bottom"/>
          </w:tcPr>
          <w:p w:rsidR="00262D52" w:rsidRPr="00ED0075" w:rsidRDefault="00262D52" w:rsidP="00ED0075">
            <w:pPr>
              <w:pBdr>
                <w:bottom w:val="sing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w:t>
            </w:r>
          </w:p>
        </w:tc>
        <w:tc>
          <w:tcPr>
            <w:tcW w:w="821" w:type="dxa"/>
            <w:vAlign w:val="bottom"/>
          </w:tcPr>
          <w:p w:rsidR="00262D52" w:rsidRPr="00ED0075" w:rsidRDefault="00262D52" w:rsidP="00ED0075">
            <w:pPr>
              <w:pBdr>
                <w:bottom w:val="sing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w:t>
            </w:r>
          </w:p>
        </w:tc>
        <w:tc>
          <w:tcPr>
            <w:tcW w:w="822" w:type="dxa"/>
            <w:vAlign w:val="bottom"/>
          </w:tcPr>
          <w:p w:rsidR="00262D52" w:rsidRPr="00ED0075" w:rsidRDefault="00262D52" w:rsidP="00ED0075">
            <w:pPr>
              <w:pBdr>
                <w:bottom w:val="sing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w:t>
            </w:r>
          </w:p>
        </w:tc>
        <w:tc>
          <w:tcPr>
            <w:tcW w:w="821" w:type="dxa"/>
            <w:vAlign w:val="bottom"/>
          </w:tcPr>
          <w:p w:rsidR="00262D52" w:rsidRPr="00ED0075" w:rsidRDefault="00262D52" w:rsidP="00ED0075">
            <w:pPr>
              <w:pBdr>
                <w:bottom w:val="single" w:sz="4" w:space="1" w:color="auto"/>
              </w:pBdr>
              <w:tabs>
                <w:tab w:val="decimal" w:pos="522"/>
              </w:tabs>
              <w:spacing w:line="320" w:lineRule="exact"/>
              <w:rPr>
                <w:rFonts w:ascii="Arial" w:hAnsi="Arial" w:cs="Arial"/>
                <w:sz w:val="16"/>
                <w:szCs w:val="16"/>
              </w:rPr>
            </w:pPr>
            <w:r w:rsidRPr="00ED0075">
              <w:rPr>
                <w:rFonts w:ascii="Arial" w:hAnsi="Arial" w:cs="Arial"/>
                <w:sz w:val="16"/>
                <w:szCs w:val="16"/>
              </w:rPr>
              <w:t>-</w:t>
            </w:r>
          </w:p>
        </w:tc>
        <w:tc>
          <w:tcPr>
            <w:tcW w:w="821" w:type="dxa"/>
            <w:vAlign w:val="bottom"/>
          </w:tcPr>
          <w:p w:rsidR="00262D52" w:rsidRPr="00ED0075" w:rsidRDefault="00262D52" w:rsidP="00ED0075">
            <w:pPr>
              <w:pBdr>
                <w:bottom w:val="single" w:sz="4" w:space="1" w:color="auto"/>
              </w:pBdr>
              <w:tabs>
                <w:tab w:val="decimal" w:pos="522"/>
              </w:tabs>
              <w:spacing w:line="320" w:lineRule="exact"/>
              <w:rPr>
                <w:rFonts w:ascii="Arial" w:hAnsi="Arial" w:cs="Arial"/>
                <w:sz w:val="16"/>
                <w:szCs w:val="16"/>
              </w:rPr>
            </w:pPr>
            <w:r w:rsidRPr="00ED0075">
              <w:rPr>
                <w:rFonts w:ascii="Arial" w:hAnsi="Arial" w:cs="Arial"/>
                <w:sz w:val="16"/>
                <w:szCs w:val="16"/>
              </w:rPr>
              <w:t>-</w:t>
            </w:r>
          </w:p>
        </w:tc>
        <w:tc>
          <w:tcPr>
            <w:tcW w:w="821" w:type="dxa"/>
            <w:vAlign w:val="bottom"/>
          </w:tcPr>
          <w:p w:rsidR="00262D52" w:rsidRPr="00ED0075" w:rsidRDefault="00262D52" w:rsidP="00ED0075">
            <w:pPr>
              <w:pBdr>
                <w:bottom w:val="sing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24</w:t>
            </w:r>
          </w:p>
        </w:tc>
        <w:tc>
          <w:tcPr>
            <w:tcW w:w="822" w:type="dxa"/>
            <w:vAlign w:val="bottom"/>
          </w:tcPr>
          <w:p w:rsidR="00262D52" w:rsidRPr="00ED0075" w:rsidRDefault="00262D52" w:rsidP="00ED0075">
            <w:pPr>
              <w:pBdr>
                <w:bottom w:val="sing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26</w:t>
            </w:r>
          </w:p>
        </w:tc>
        <w:tc>
          <w:tcPr>
            <w:tcW w:w="821" w:type="dxa"/>
            <w:vAlign w:val="bottom"/>
          </w:tcPr>
          <w:p w:rsidR="00262D52" w:rsidRPr="00ED0075" w:rsidRDefault="00262D52" w:rsidP="00ED0075">
            <w:pPr>
              <w:pBdr>
                <w:bottom w:val="sing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(29)</w:t>
            </w:r>
          </w:p>
        </w:tc>
        <w:tc>
          <w:tcPr>
            <w:tcW w:w="821" w:type="dxa"/>
            <w:vAlign w:val="bottom"/>
          </w:tcPr>
          <w:p w:rsidR="00262D52" w:rsidRPr="00ED0075" w:rsidRDefault="00262D52" w:rsidP="00ED0075">
            <w:pPr>
              <w:pBdr>
                <w:bottom w:val="sing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(35)</w:t>
            </w:r>
          </w:p>
        </w:tc>
        <w:tc>
          <w:tcPr>
            <w:tcW w:w="821" w:type="dxa"/>
            <w:vAlign w:val="bottom"/>
          </w:tcPr>
          <w:p w:rsidR="00262D52" w:rsidRPr="00ED0075" w:rsidRDefault="00262D52" w:rsidP="00ED0075">
            <w:pPr>
              <w:pBdr>
                <w:bottom w:val="single" w:sz="4" w:space="1" w:color="auto"/>
              </w:pBdr>
              <w:tabs>
                <w:tab w:val="decimal" w:pos="506"/>
              </w:tabs>
              <w:spacing w:line="320" w:lineRule="exact"/>
              <w:rPr>
                <w:rFonts w:ascii="Arial" w:hAnsi="Arial" w:cs="Arial"/>
                <w:sz w:val="16"/>
                <w:szCs w:val="16"/>
                <w:cs/>
              </w:rPr>
            </w:pPr>
            <w:r w:rsidRPr="00ED0075">
              <w:rPr>
                <w:rFonts w:ascii="Arial" w:hAnsi="Arial" w:cs="Arial"/>
                <w:sz w:val="16"/>
                <w:szCs w:val="16"/>
              </w:rPr>
              <w:t>-</w:t>
            </w:r>
          </w:p>
        </w:tc>
        <w:tc>
          <w:tcPr>
            <w:tcW w:w="822" w:type="dxa"/>
            <w:vAlign w:val="bottom"/>
          </w:tcPr>
          <w:p w:rsidR="00262D52" w:rsidRDefault="00262D52" w:rsidP="00262D52">
            <w:pPr>
              <w:pBdr>
                <w:bottom w:val="single" w:sz="4" w:space="1" w:color="auto"/>
              </w:pBdr>
              <w:tabs>
                <w:tab w:val="decimal" w:pos="527"/>
              </w:tabs>
              <w:spacing w:line="320" w:lineRule="exact"/>
              <w:rPr>
                <w:rFonts w:ascii="Arial" w:hAnsi="Arial" w:cs="Arial"/>
                <w:sz w:val="16"/>
                <w:szCs w:val="16"/>
                <w:cs/>
              </w:rPr>
            </w:pPr>
            <w:r>
              <w:rPr>
                <w:rFonts w:ascii="Arial" w:hAnsi="Arial" w:cs="Arial"/>
                <w:sz w:val="16"/>
                <w:szCs w:val="16"/>
              </w:rPr>
              <w:t>-</w:t>
            </w:r>
          </w:p>
        </w:tc>
      </w:tr>
      <w:tr w:rsidR="00262D52" w:rsidRPr="003F4302" w:rsidTr="00456D5B">
        <w:tc>
          <w:tcPr>
            <w:tcW w:w="2520" w:type="dxa"/>
          </w:tcPr>
          <w:p w:rsidR="00262D52" w:rsidRPr="003F4302" w:rsidRDefault="00262D52" w:rsidP="00262D52">
            <w:pPr>
              <w:spacing w:line="320" w:lineRule="exact"/>
              <w:rPr>
                <w:rFonts w:ascii="Arial" w:eastAsia="Arial Unicode MS" w:hAnsi="Arial" w:cs="Arial"/>
                <w:b/>
                <w:bCs/>
                <w:sz w:val="16"/>
                <w:szCs w:val="16"/>
                <w:cs/>
              </w:rPr>
            </w:pPr>
            <w:r w:rsidRPr="003F4302">
              <w:rPr>
                <w:rFonts w:ascii="Arial" w:eastAsia="Arial Unicode MS" w:hAnsi="Arial" w:cs="Arial"/>
                <w:b/>
                <w:bCs/>
                <w:sz w:val="16"/>
                <w:szCs w:val="16"/>
              </w:rPr>
              <w:t xml:space="preserve">Total revenues </w:t>
            </w:r>
          </w:p>
        </w:tc>
        <w:tc>
          <w:tcPr>
            <w:tcW w:w="821" w:type="dxa"/>
            <w:vAlign w:val="bottom"/>
          </w:tcPr>
          <w:p w:rsidR="00262D52" w:rsidRPr="00ED0075" w:rsidRDefault="00262D52" w:rsidP="00ED0075">
            <w:pPr>
              <w:pBdr>
                <w:bottom w:val="double" w:sz="4" w:space="1" w:color="auto"/>
              </w:pBdr>
              <w:tabs>
                <w:tab w:val="decimal" w:pos="522"/>
              </w:tabs>
              <w:spacing w:line="320" w:lineRule="exact"/>
              <w:rPr>
                <w:rFonts w:ascii="Arial" w:hAnsi="Arial" w:cs="Arial"/>
                <w:sz w:val="16"/>
                <w:szCs w:val="16"/>
              </w:rPr>
            </w:pPr>
            <w:r w:rsidRPr="00ED0075">
              <w:rPr>
                <w:rFonts w:ascii="Arial" w:hAnsi="Arial" w:cs="Arial"/>
                <w:sz w:val="16"/>
                <w:szCs w:val="16"/>
              </w:rPr>
              <w:t>61</w:t>
            </w:r>
            <w:r w:rsidR="007422DD">
              <w:rPr>
                <w:rFonts w:ascii="Arial" w:hAnsi="Arial" w:cs="Arial"/>
                <w:sz w:val="16"/>
                <w:szCs w:val="16"/>
              </w:rPr>
              <w:t>2</w:t>
            </w:r>
          </w:p>
        </w:tc>
        <w:tc>
          <w:tcPr>
            <w:tcW w:w="821" w:type="dxa"/>
            <w:gridSpan w:val="2"/>
            <w:vAlign w:val="bottom"/>
          </w:tcPr>
          <w:p w:rsidR="00262D52" w:rsidRPr="00ED0075" w:rsidRDefault="00262D52" w:rsidP="00ED0075">
            <w:pPr>
              <w:pBdr>
                <w:bottom w:val="double" w:sz="4" w:space="1" w:color="auto"/>
              </w:pBdr>
              <w:tabs>
                <w:tab w:val="decimal" w:pos="522"/>
              </w:tabs>
              <w:spacing w:line="320" w:lineRule="exact"/>
              <w:rPr>
                <w:rFonts w:ascii="Arial" w:hAnsi="Arial" w:cs="Arial"/>
                <w:sz w:val="16"/>
                <w:szCs w:val="16"/>
              </w:rPr>
            </w:pPr>
            <w:r w:rsidRPr="00ED0075">
              <w:rPr>
                <w:rFonts w:ascii="Arial" w:hAnsi="Arial" w:cs="Arial"/>
                <w:sz w:val="16"/>
                <w:szCs w:val="16"/>
              </w:rPr>
              <w:t>884</w:t>
            </w:r>
          </w:p>
        </w:tc>
        <w:tc>
          <w:tcPr>
            <w:tcW w:w="821" w:type="dxa"/>
            <w:vAlign w:val="bottom"/>
          </w:tcPr>
          <w:p w:rsidR="00262D52" w:rsidRPr="00ED0075" w:rsidRDefault="00262D52" w:rsidP="00ED0075">
            <w:pPr>
              <w:pBdr>
                <w:bottom w:val="doub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4,56</w:t>
            </w:r>
            <w:r w:rsidR="007422DD">
              <w:rPr>
                <w:rFonts w:ascii="Arial" w:hAnsi="Arial" w:cs="Arial"/>
                <w:sz w:val="16"/>
                <w:szCs w:val="16"/>
              </w:rPr>
              <w:t>5</w:t>
            </w:r>
          </w:p>
        </w:tc>
        <w:tc>
          <w:tcPr>
            <w:tcW w:w="822" w:type="dxa"/>
            <w:vAlign w:val="bottom"/>
          </w:tcPr>
          <w:p w:rsidR="00262D52" w:rsidRPr="00ED0075" w:rsidRDefault="00262D52" w:rsidP="00ED0075">
            <w:pPr>
              <w:pBdr>
                <w:bottom w:val="doub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5,523</w:t>
            </w:r>
          </w:p>
        </w:tc>
        <w:tc>
          <w:tcPr>
            <w:tcW w:w="821" w:type="dxa"/>
            <w:vAlign w:val="bottom"/>
          </w:tcPr>
          <w:p w:rsidR="00262D52" w:rsidRPr="00ED0075" w:rsidRDefault="00262D52" w:rsidP="00ED0075">
            <w:pPr>
              <w:pBdr>
                <w:bottom w:val="double" w:sz="4" w:space="1" w:color="auto"/>
              </w:pBdr>
              <w:tabs>
                <w:tab w:val="decimal" w:pos="522"/>
              </w:tabs>
              <w:spacing w:line="320" w:lineRule="exact"/>
              <w:rPr>
                <w:rFonts w:ascii="Arial" w:hAnsi="Arial" w:cs="Arial"/>
                <w:sz w:val="16"/>
                <w:szCs w:val="16"/>
              </w:rPr>
            </w:pPr>
            <w:r w:rsidRPr="00ED0075">
              <w:rPr>
                <w:rFonts w:ascii="Arial" w:hAnsi="Arial" w:cs="Arial"/>
                <w:sz w:val="16"/>
                <w:szCs w:val="16"/>
              </w:rPr>
              <w:t>2,84</w:t>
            </w:r>
            <w:r w:rsidR="007422DD">
              <w:rPr>
                <w:rFonts w:ascii="Arial" w:hAnsi="Arial" w:cs="Arial"/>
                <w:sz w:val="16"/>
                <w:szCs w:val="16"/>
              </w:rPr>
              <w:t>8</w:t>
            </w:r>
          </w:p>
        </w:tc>
        <w:tc>
          <w:tcPr>
            <w:tcW w:w="821" w:type="dxa"/>
            <w:vAlign w:val="bottom"/>
          </w:tcPr>
          <w:p w:rsidR="00262D52" w:rsidRPr="00ED0075" w:rsidRDefault="00262D52" w:rsidP="00ED0075">
            <w:pPr>
              <w:pBdr>
                <w:bottom w:val="doub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2,178</w:t>
            </w:r>
          </w:p>
        </w:tc>
        <w:tc>
          <w:tcPr>
            <w:tcW w:w="821" w:type="dxa"/>
            <w:vAlign w:val="bottom"/>
          </w:tcPr>
          <w:p w:rsidR="00262D52" w:rsidRPr="00ED0075" w:rsidRDefault="00262D52" w:rsidP="00ED0075">
            <w:pPr>
              <w:pBdr>
                <w:bottom w:val="double" w:sz="4" w:space="1" w:color="auto"/>
              </w:pBdr>
              <w:tabs>
                <w:tab w:val="decimal" w:pos="522"/>
              </w:tabs>
              <w:spacing w:line="320" w:lineRule="exact"/>
              <w:rPr>
                <w:rFonts w:ascii="Arial" w:hAnsi="Arial" w:cs="Arial"/>
                <w:sz w:val="16"/>
                <w:szCs w:val="16"/>
              </w:rPr>
            </w:pPr>
            <w:r w:rsidRPr="00ED0075">
              <w:rPr>
                <w:rFonts w:ascii="Arial" w:hAnsi="Arial" w:cs="Arial"/>
                <w:sz w:val="16"/>
                <w:szCs w:val="16"/>
              </w:rPr>
              <w:t>1,585</w:t>
            </w:r>
          </w:p>
        </w:tc>
        <w:tc>
          <w:tcPr>
            <w:tcW w:w="822" w:type="dxa"/>
            <w:vAlign w:val="bottom"/>
          </w:tcPr>
          <w:p w:rsidR="00262D52" w:rsidRPr="00ED0075" w:rsidRDefault="00262D52" w:rsidP="00ED0075">
            <w:pPr>
              <w:pBdr>
                <w:bottom w:val="doub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1,770</w:t>
            </w:r>
          </w:p>
        </w:tc>
        <w:tc>
          <w:tcPr>
            <w:tcW w:w="821" w:type="dxa"/>
            <w:vAlign w:val="bottom"/>
          </w:tcPr>
          <w:p w:rsidR="00262D52" w:rsidRPr="00ED0075" w:rsidRDefault="00262D52" w:rsidP="00ED0075">
            <w:pPr>
              <w:pBdr>
                <w:bottom w:val="double" w:sz="4" w:space="1" w:color="auto"/>
              </w:pBdr>
              <w:tabs>
                <w:tab w:val="decimal" w:pos="522"/>
              </w:tabs>
              <w:spacing w:line="320" w:lineRule="exact"/>
              <w:rPr>
                <w:rFonts w:ascii="Arial" w:hAnsi="Arial" w:cs="Arial"/>
                <w:sz w:val="16"/>
                <w:szCs w:val="16"/>
              </w:rPr>
            </w:pPr>
            <w:r w:rsidRPr="00ED0075">
              <w:rPr>
                <w:rFonts w:ascii="Arial" w:hAnsi="Arial" w:cs="Arial"/>
                <w:sz w:val="16"/>
                <w:szCs w:val="16"/>
              </w:rPr>
              <w:t>523</w:t>
            </w:r>
          </w:p>
        </w:tc>
        <w:tc>
          <w:tcPr>
            <w:tcW w:w="821" w:type="dxa"/>
            <w:vAlign w:val="bottom"/>
          </w:tcPr>
          <w:p w:rsidR="00262D52" w:rsidRPr="00ED0075" w:rsidRDefault="00262D52" w:rsidP="00ED0075">
            <w:pPr>
              <w:pBdr>
                <w:bottom w:val="double" w:sz="4" w:space="1" w:color="auto"/>
              </w:pBdr>
              <w:tabs>
                <w:tab w:val="decimal" w:pos="522"/>
              </w:tabs>
              <w:spacing w:line="320" w:lineRule="exact"/>
              <w:rPr>
                <w:rFonts w:ascii="Arial" w:hAnsi="Arial" w:cs="Arial"/>
                <w:sz w:val="16"/>
                <w:szCs w:val="16"/>
              </w:rPr>
            </w:pPr>
            <w:r w:rsidRPr="00ED0075">
              <w:rPr>
                <w:rFonts w:ascii="Arial" w:hAnsi="Arial" w:cs="Arial"/>
                <w:sz w:val="16"/>
                <w:szCs w:val="16"/>
              </w:rPr>
              <w:t>584</w:t>
            </w:r>
          </w:p>
        </w:tc>
        <w:tc>
          <w:tcPr>
            <w:tcW w:w="821" w:type="dxa"/>
            <w:vAlign w:val="bottom"/>
          </w:tcPr>
          <w:p w:rsidR="00262D52" w:rsidRPr="00ED0075" w:rsidRDefault="00262D52" w:rsidP="00ED0075">
            <w:pPr>
              <w:pBdr>
                <w:bottom w:val="doub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47</w:t>
            </w:r>
          </w:p>
        </w:tc>
        <w:tc>
          <w:tcPr>
            <w:tcW w:w="822" w:type="dxa"/>
            <w:vAlign w:val="bottom"/>
          </w:tcPr>
          <w:p w:rsidR="00262D52" w:rsidRPr="00ED0075" w:rsidRDefault="00262D52" w:rsidP="00ED0075">
            <w:pPr>
              <w:pBdr>
                <w:bottom w:val="doub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53</w:t>
            </w:r>
          </w:p>
        </w:tc>
        <w:tc>
          <w:tcPr>
            <w:tcW w:w="821" w:type="dxa"/>
            <w:vAlign w:val="bottom"/>
          </w:tcPr>
          <w:p w:rsidR="00262D52" w:rsidRPr="00ED0075" w:rsidRDefault="00262D52" w:rsidP="00ED0075">
            <w:pPr>
              <w:pBdr>
                <w:bottom w:val="doub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(29)</w:t>
            </w:r>
          </w:p>
        </w:tc>
        <w:tc>
          <w:tcPr>
            <w:tcW w:w="821" w:type="dxa"/>
            <w:vAlign w:val="bottom"/>
          </w:tcPr>
          <w:p w:rsidR="00262D52" w:rsidRPr="00ED0075" w:rsidRDefault="00262D52" w:rsidP="00ED0075">
            <w:pPr>
              <w:pBdr>
                <w:bottom w:val="double" w:sz="4" w:space="1" w:color="auto"/>
              </w:pBdr>
              <w:tabs>
                <w:tab w:val="decimal" w:pos="522"/>
              </w:tabs>
              <w:spacing w:line="320" w:lineRule="exact"/>
              <w:rPr>
                <w:rFonts w:ascii="Arial" w:hAnsi="Arial" w:cs="Arial"/>
                <w:sz w:val="16"/>
                <w:szCs w:val="16"/>
                <w:cs/>
              </w:rPr>
            </w:pPr>
            <w:r w:rsidRPr="00ED0075">
              <w:rPr>
                <w:rFonts w:ascii="Arial" w:hAnsi="Arial" w:cs="Arial"/>
                <w:sz w:val="16"/>
                <w:szCs w:val="16"/>
              </w:rPr>
              <w:t>(35)</w:t>
            </w:r>
          </w:p>
        </w:tc>
        <w:tc>
          <w:tcPr>
            <w:tcW w:w="821" w:type="dxa"/>
            <w:vAlign w:val="bottom"/>
          </w:tcPr>
          <w:p w:rsidR="00262D52" w:rsidRPr="00ED0075" w:rsidRDefault="00262D52" w:rsidP="00ED0075">
            <w:pPr>
              <w:pBdr>
                <w:bottom w:val="double" w:sz="4" w:space="1" w:color="auto"/>
              </w:pBdr>
              <w:tabs>
                <w:tab w:val="decimal" w:pos="506"/>
              </w:tabs>
              <w:spacing w:line="320" w:lineRule="exact"/>
              <w:rPr>
                <w:rFonts w:ascii="Arial" w:hAnsi="Arial" w:cs="Arial"/>
                <w:sz w:val="16"/>
                <w:szCs w:val="16"/>
                <w:cs/>
              </w:rPr>
            </w:pPr>
            <w:r w:rsidRPr="00ED0075">
              <w:rPr>
                <w:rFonts w:ascii="Arial" w:hAnsi="Arial" w:cs="Arial"/>
                <w:sz w:val="16"/>
                <w:szCs w:val="16"/>
              </w:rPr>
              <w:t>10,15</w:t>
            </w:r>
            <w:r w:rsidR="00E656B4">
              <w:rPr>
                <w:rFonts w:ascii="Arial" w:hAnsi="Arial" w:cs="Arial"/>
                <w:sz w:val="16"/>
                <w:szCs w:val="16"/>
              </w:rPr>
              <w:t>1</w:t>
            </w:r>
          </w:p>
        </w:tc>
        <w:tc>
          <w:tcPr>
            <w:tcW w:w="822" w:type="dxa"/>
            <w:vAlign w:val="bottom"/>
          </w:tcPr>
          <w:p w:rsidR="00262D52" w:rsidRDefault="00262D52" w:rsidP="00262D52">
            <w:pPr>
              <w:pBdr>
                <w:bottom w:val="double" w:sz="4" w:space="1" w:color="auto"/>
              </w:pBdr>
              <w:tabs>
                <w:tab w:val="decimal" w:pos="527"/>
              </w:tabs>
              <w:spacing w:line="320" w:lineRule="exact"/>
              <w:rPr>
                <w:rFonts w:ascii="Arial" w:hAnsi="Arial" w:cs="Arial"/>
                <w:sz w:val="16"/>
                <w:szCs w:val="16"/>
                <w:cs/>
              </w:rPr>
            </w:pPr>
            <w:r>
              <w:rPr>
                <w:rFonts w:ascii="Arial" w:hAnsi="Arial" w:cs="Arial"/>
                <w:sz w:val="16"/>
                <w:szCs w:val="16"/>
              </w:rPr>
              <w:t>10,957</w:t>
            </w:r>
          </w:p>
        </w:tc>
      </w:tr>
      <w:tr w:rsidR="00262D52" w:rsidRPr="003F4302" w:rsidTr="00456D5B">
        <w:tc>
          <w:tcPr>
            <w:tcW w:w="2520" w:type="dxa"/>
            <w:vAlign w:val="bottom"/>
          </w:tcPr>
          <w:p w:rsidR="00262D52" w:rsidRPr="003F4302" w:rsidRDefault="00262D52" w:rsidP="00262D52">
            <w:pPr>
              <w:spacing w:line="320" w:lineRule="exact"/>
              <w:ind w:right="-108"/>
              <w:rPr>
                <w:rFonts w:ascii="Arial" w:eastAsia="Arial Unicode MS" w:hAnsi="Arial" w:cs="Arial"/>
                <w:b/>
                <w:bCs/>
                <w:sz w:val="16"/>
                <w:szCs w:val="16"/>
                <w:cs/>
              </w:rPr>
            </w:pPr>
            <w:r w:rsidRPr="003F4302">
              <w:rPr>
                <w:rFonts w:ascii="Arial" w:eastAsia="Arial Unicode MS" w:hAnsi="Arial" w:cs="Arial"/>
                <w:b/>
                <w:bCs/>
                <w:sz w:val="16"/>
                <w:szCs w:val="16"/>
              </w:rPr>
              <w:t xml:space="preserve">Segment operating profit </w:t>
            </w:r>
          </w:p>
        </w:tc>
        <w:tc>
          <w:tcPr>
            <w:tcW w:w="821" w:type="dxa"/>
            <w:vAlign w:val="bottom"/>
          </w:tcPr>
          <w:p w:rsidR="00262D52" w:rsidRPr="00ED0075" w:rsidRDefault="00262D52" w:rsidP="00ED0075">
            <w:pPr>
              <w:tabs>
                <w:tab w:val="decimal" w:pos="522"/>
              </w:tabs>
              <w:spacing w:line="320" w:lineRule="exact"/>
              <w:rPr>
                <w:rFonts w:ascii="Arial" w:hAnsi="Arial" w:cs="Arial"/>
                <w:sz w:val="16"/>
                <w:szCs w:val="16"/>
              </w:rPr>
            </w:pPr>
            <w:r w:rsidRPr="00ED0075">
              <w:rPr>
                <w:rFonts w:ascii="Arial" w:hAnsi="Arial" w:cs="Arial"/>
                <w:sz w:val="16"/>
                <w:szCs w:val="16"/>
              </w:rPr>
              <w:t>(19)</w:t>
            </w:r>
          </w:p>
        </w:tc>
        <w:tc>
          <w:tcPr>
            <w:tcW w:w="821" w:type="dxa"/>
            <w:gridSpan w:val="2"/>
            <w:vAlign w:val="bottom"/>
          </w:tcPr>
          <w:p w:rsidR="00262D52" w:rsidRPr="00ED0075" w:rsidRDefault="00262D52" w:rsidP="00ED0075">
            <w:pPr>
              <w:tabs>
                <w:tab w:val="decimal" w:pos="522"/>
              </w:tabs>
              <w:spacing w:line="320" w:lineRule="exact"/>
              <w:rPr>
                <w:rFonts w:ascii="Arial" w:hAnsi="Arial" w:cs="Arial"/>
                <w:sz w:val="16"/>
                <w:szCs w:val="16"/>
              </w:rPr>
            </w:pPr>
            <w:r w:rsidRPr="00ED0075">
              <w:rPr>
                <w:rFonts w:ascii="Arial" w:hAnsi="Arial" w:cs="Arial"/>
                <w:sz w:val="16"/>
                <w:szCs w:val="16"/>
              </w:rPr>
              <w:t>53</w:t>
            </w:r>
          </w:p>
        </w:tc>
        <w:tc>
          <w:tcPr>
            <w:tcW w:w="821"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35</w:t>
            </w:r>
            <w:r w:rsidR="007422DD">
              <w:rPr>
                <w:rFonts w:ascii="Arial" w:hAnsi="Arial" w:cs="Arial"/>
                <w:sz w:val="16"/>
                <w:szCs w:val="16"/>
              </w:rPr>
              <w:t>8</w:t>
            </w:r>
          </w:p>
        </w:tc>
        <w:tc>
          <w:tcPr>
            <w:tcW w:w="822"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548</w:t>
            </w:r>
          </w:p>
        </w:tc>
        <w:tc>
          <w:tcPr>
            <w:tcW w:w="821"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286</w:t>
            </w:r>
          </w:p>
        </w:tc>
        <w:tc>
          <w:tcPr>
            <w:tcW w:w="821"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267</w:t>
            </w:r>
          </w:p>
        </w:tc>
        <w:tc>
          <w:tcPr>
            <w:tcW w:w="821" w:type="dxa"/>
            <w:vAlign w:val="bottom"/>
          </w:tcPr>
          <w:p w:rsidR="00262D52" w:rsidRPr="00ED0075" w:rsidRDefault="00CD1444" w:rsidP="00ED0075">
            <w:pPr>
              <w:tabs>
                <w:tab w:val="decimal" w:pos="522"/>
              </w:tabs>
              <w:spacing w:line="320" w:lineRule="exact"/>
              <w:rPr>
                <w:rFonts w:ascii="Arial" w:hAnsi="Arial" w:cs="Arial"/>
                <w:sz w:val="16"/>
                <w:szCs w:val="16"/>
                <w:cs/>
              </w:rPr>
            </w:pPr>
            <w:r>
              <w:rPr>
                <w:rFonts w:ascii="Arial" w:hAnsi="Arial" w:cs="Arial"/>
                <w:sz w:val="16"/>
                <w:szCs w:val="16"/>
              </w:rPr>
              <w:t>538</w:t>
            </w:r>
          </w:p>
        </w:tc>
        <w:tc>
          <w:tcPr>
            <w:tcW w:w="822"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564</w:t>
            </w:r>
          </w:p>
        </w:tc>
        <w:tc>
          <w:tcPr>
            <w:tcW w:w="821" w:type="dxa"/>
            <w:vAlign w:val="bottom"/>
          </w:tcPr>
          <w:p w:rsidR="00262D52" w:rsidRPr="00ED0075" w:rsidRDefault="00262D52" w:rsidP="00ED0075">
            <w:pPr>
              <w:tabs>
                <w:tab w:val="decimal" w:pos="522"/>
              </w:tabs>
              <w:spacing w:line="320" w:lineRule="exact"/>
              <w:rPr>
                <w:rFonts w:ascii="Arial" w:hAnsi="Arial" w:cs="Arial"/>
                <w:sz w:val="16"/>
                <w:szCs w:val="16"/>
              </w:rPr>
            </w:pPr>
            <w:r w:rsidRPr="00ED0075">
              <w:rPr>
                <w:rFonts w:ascii="Arial" w:hAnsi="Arial" w:cs="Arial"/>
                <w:sz w:val="16"/>
                <w:szCs w:val="16"/>
              </w:rPr>
              <w:t>176</w:t>
            </w:r>
          </w:p>
        </w:tc>
        <w:tc>
          <w:tcPr>
            <w:tcW w:w="821" w:type="dxa"/>
            <w:vAlign w:val="bottom"/>
          </w:tcPr>
          <w:p w:rsidR="00262D52" w:rsidRPr="00ED0075" w:rsidRDefault="00262D52" w:rsidP="00ED0075">
            <w:pPr>
              <w:tabs>
                <w:tab w:val="decimal" w:pos="522"/>
              </w:tabs>
              <w:spacing w:line="320" w:lineRule="exact"/>
              <w:rPr>
                <w:rFonts w:ascii="Arial" w:hAnsi="Arial" w:cs="Arial"/>
                <w:sz w:val="16"/>
                <w:szCs w:val="16"/>
              </w:rPr>
            </w:pPr>
            <w:r w:rsidRPr="00ED0075">
              <w:rPr>
                <w:rFonts w:ascii="Arial" w:hAnsi="Arial" w:cs="Arial"/>
                <w:sz w:val="16"/>
                <w:szCs w:val="16"/>
              </w:rPr>
              <w:t>190</w:t>
            </w:r>
          </w:p>
        </w:tc>
        <w:tc>
          <w:tcPr>
            <w:tcW w:w="821"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31</w:t>
            </w:r>
          </w:p>
        </w:tc>
        <w:tc>
          <w:tcPr>
            <w:tcW w:w="822"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31</w:t>
            </w:r>
          </w:p>
        </w:tc>
        <w:tc>
          <w:tcPr>
            <w:tcW w:w="821"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w:t>
            </w:r>
          </w:p>
        </w:tc>
        <w:tc>
          <w:tcPr>
            <w:tcW w:w="821" w:type="dxa"/>
            <w:vAlign w:val="bottom"/>
          </w:tcPr>
          <w:p w:rsidR="00262D52" w:rsidRPr="00ED0075" w:rsidRDefault="00262D52" w:rsidP="00ED0075">
            <w:pPr>
              <w:tabs>
                <w:tab w:val="decimal" w:pos="522"/>
              </w:tabs>
              <w:spacing w:line="320" w:lineRule="exact"/>
              <w:rPr>
                <w:rFonts w:ascii="Arial" w:hAnsi="Arial" w:cs="Arial"/>
                <w:sz w:val="16"/>
                <w:szCs w:val="16"/>
                <w:cs/>
              </w:rPr>
            </w:pPr>
            <w:r w:rsidRPr="00ED0075">
              <w:rPr>
                <w:rFonts w:ascii="Arial" w:hAnsi="Arial" w:cs="Arial"/>
                <w:sz w:val="16"/>
                <w:szCs w:val="16"/>
              </w:rPr>
              <w:t>-</w:t>
            </w:r>
          </w:p>
        </w:tc>
        <w:tc>
          <w:tcPr>
            <w:tcW w:w="821" w:type="dxa"/>
            <w:vAlign w:val="bottom"/>
          </w:tcPr>
          <w:p w:rsidR="00262D52" w:rsidRPr="00ED0075" w:rsidRDefault="00262D52" w:rsidP="00ED0075">
            <w:pPr>
              <w:tabs>
                <w:tab w:val="decimal" w:pos="506"/>
              </w:tabs>
              <w:spacing w:line="320" w:lineRule="exact"/>
              <w:rPr>
                <w:rFonts w:ascii="Arial" w:hAnsi="Arial" w:cs="Arial"/>
                <w:sz w:val="16"/>
                <w:szCs w:val="16"/>
                <w:cs/>
              </w:rPr>
            </w:pPr>
            <w:r w:rsidRPr="00ED0075">
              <w:rPr>
                <w:rFonts w:ascii="Arial" w:hAnsi="Arial" w:cs="Arial"/>
                <w:sz w:val="16"/>
                <w:szCs w:val="16"/>
              </w:rPr>
              <w:t>1,</w:t>
            </w:r>
            <w:r w:rsidR="00CD1444">
              <w:rPr>
                <w:rFonts w:ascii="Arial" w:hAnsi="Arial" w:cs="Arial"/>
                <w:sz w:val="16"/>
                <w:szCs w:val="16"/>
              </w:rPr>
              <w:t>370</w:t>
            </w:r>
          </w:p>
        </w:tc>
        <w:tc>
          <w:tcPr>
            <w:tcW w:w="822" w:type="dxa"/>
            <w:vAlign w:val="bottom"/>
          </w:tcPr>
          <w:p w:rsidR="00262D52" w:rsidRDefault="00262D52" w:rsidP="00262D52">
            <w:pPr>
              <w:tabs>
                <w:tab w:val="decimal" w:pos="522"/>
              </w:tabs>
              <w:spacing w:line="320" w:lineRule="exact"/>
              <w:rPr>
                <w:rFonts w:ascii="Arial" w:hAnsi="Arial" w:cs="Arial"/>
                <w:sz w:val="16"/>
                <w:szCs w:val="16"/>
                <w:cs/>
              </w:rPr>
            </w:pPr>
            <w:r>
              <w:rPr>
                <w:rFonts w:ascii="Arial" w:hAnsi="Arial" w:cs="Arial"/>
                <w:sz w:val="16"/>
                <w:szCs w:val="16"/>
              </w:rPr>
              <w:t>1,653</w:t>
            </w:r>
          </w:p>
        </w:tc>
      </w:tr>
      <w:tr w:rsidR="00262D52" w:rsidRPr="003F4302" w:rsidTr="00456D5B">
        <w:tc>
          <w:tcPr>
            <w:tcW w:w="4162" w:type="dxa"/>
            <w:gridSpan w:val="4"/>
            <w:vAlign w:val="bottom"/>
          </w:tcPr>
          <w:p w:rsidR="00262D52" w:rsidRPr="003F4302" w:rsidRDefault="00262D52" w:rsidP="00262D52">
            <w:pPr>
              <w:tabs>
                <w:tab w:val="decimal" w:pos="612"/>
              </w:tabs>
              <w:spacing w:line="320" w:lineRule="exact"/>
              <w:rPr>
                <w:rFonts w:ascii="Arial" w:hAnsi="Arial" w:cs="Arial"/>
                <w:sz w:val="16"/>
                <w:szCs w:val="16"/>
              </w:rPr>
            </w:pPr>
            <w:r w:rsidRPr="003F4302">
              <w:rPr>
                <w:rFonts w:ascii="Arial" w:eastAsia="Arial Unicode MS" w:hAnsi="Arial" w:cs="Arial"/>
                <w:sz w:val="16"/>
                <w:szCs w:val="16"/>
              </w:rPr>
              <w:t>Unallocated income and expenses:</w:t>
            </w:r>
          </w:p>
        </w:tc>
        <w:tc>
          <w:tcPr>
            <w:tcW w:w="821" w:type="dxa"/>
            <w:vAlign w:val="bottom"/>
          </w:tcPr>
          <w:p w:rsidR="00262D52" w:rsidRPr="003F4302" w:rsidRDefault="00262D52" w:rsidP="00262D52">
            <w:pPr>
              <w:tabs>
                <w:tab w:val="decimal" w:pos="612"/>
              </w:tabs>
              <w:spacing w:line="320" w:lineRule="exact"/>
              <w:rPr>
                <w:rFonts w:ascii="Arial" w:hAnsi="Arial" w:cs="Arial"/>
                <w:sz w:val="16"/>
                <w:szCs w:val="16"/>
              </w:rPr>
            </w:pPr>
          </w:p>
        </w:tc>
        <w:tc>
          <w:tcPr>
            <w:tcW w:w="822" w:type="dxa"/>
            <w:vAlign w:val="bottom"/>
          </w:tcPr>
          <w:p w:rsidR="00262D52" w:rsidRPr="003F4302" w:rsidRDefault="00262D52" w:rsidP="00262D52">
            <w:pPr>
              <w:tabs>
                <w:tab w:val="decimal" w:pos="612"/>
              </w:tabs>
              <w:spacing w:line="320" w:lineRule="exact"/>
              <w:rPr>
                <w:rFonts w:ascii="Arial" w:hAnsi="Arial" w:cs="Arial"/>
                <w:sz w:val="16"/>
                <w:szCs w:val="16"/>
              </w:rPr>
            </w:pPr>
          </w:p>
        </w:tc>
        <w:tc>
          <w:tcPr>
            <w:tcW w:w="821" w:type="dxa"/>
          </w:tcPr>
          <w:p w:rsidR="00262D52" w:rsidRPr="003F4302" w:rsidRDefault="00262D52" w:rsidP="00262D52">
            <w:pPr>
              <w:tabs>
                <w:tab w:val="decimal" w:pos="612"/>
              </w:tabs>
              <w:spacing w:line="320" w:lineRule="exact"/>
              <w:rPr>
                <w:rFonts w:ascii="Arial" w:hAnsi="Arial" w:cs="Arial"/>
                <w:sz w:val="16"/>
                <w:szCs w:val="16"/>
              </w:rPr>
            </w:pPr>
          </w:p>
        </w:tc>
        <w:tc>
          <w:tcPr>
            <w:tcW w:w="821" w:type="dxa"/>
          </w:tcPr>
          <w:p w:rsidR="00262D52" w:rsidRPr="003F4302" w:rsidRDefault="00262D52" w:rsidP="00262D52">
            <w:pPr>
              <w:tabs>
                <w:tab w:val="decimal" w:pos="612"/>
              </w:tabs>
              <w:spacing w:line="320" w:lineRule="exact"/>
              <w:rPr>
                <w:rFonts w:ascii="Arial" w:hAnsi="Arial" w:cs="Arial"/>
                <w:sz w:val="16"/>
                <w:szCs w:val="16"/>
              </w:rPr>
            </w:pPr>
          </w:p>
        </w:tc>
        <w:tc>
          <w:tcPr>
            <w:tcW w:w="821" w:type="dxa"/>
            <w:vAlign w:val="bottom"/>
          </w:tcPr>
          <w:p w:rsidR="00262D52" w:rsidRPr="003F4302" w:rsidRDefault="00262D52" w:rsidP="00262D52">
            <w:pPr>
              <w:tabs>
                <w:tab w:val="decimal" w:pos="612"/>
              </w:tabs>
              <w:spacing w:line="320" w:lineRule="exact"/>
              <w:rPr>
                <w:rFonts w:ascii="Arial" w:hAnsi="Arial" w:cs="Arial"/>
                <w:sz w:val="16"/>
                <w:szCs w:val="16"/>
              </w:rPr>
            </w:pPr>
          </w:p>
        </w:tc>
        <w:tc>
          <w:tcPr>
            <w:tcW w:w="822" w:type="dxa"/>
            <w:vAlign w:val="bottom"/>
          </w:tcPr>
          <w:p w:rsidR="00262D52" w:rsidRPr="003F4302" w:rsidRDefault="00262D52" w:rsidP="00262D52">
            <w:pPr>
              <w:tabs>
                <w:tab w:val="decimal" w:pos="612"/>
              </w:tabs>
              <w:spacing w:line="320" w:lineRule="exact"/>
              <w:rPr>
                <w:rFonts w:ascii="Arial" w:hAnsi="Arial" w:cs="Arial"/>
                <w:sz w:val="16"/>
                <w:szCs w:val="16"/>
              </w:rPr>
            </w:pPr>
          </w:p>
        </w:tc>
        <w:tc>
          <w:tcPr>
            <w:tcW w:w="821" w:type="dxa"/>
          </w:tcPr>
          <w:p w:rsidR="00262D52" w:rsidRPr="003F4302" w:rsidRDefault="00262D52" w:rsidP="00262D52">
            <w:pPr>
              <w:tabs>
                <w:tab w:val="decimal" w:pos="612"/>
              </w:tabs>
              <w:spacing w:line="320" w:lineRule="exact"/>
              <w:rPr>
                <w:rFonts w:ascii="Arial" w:hAnsi="Arial" w:cs="Arial"/>
                <w:sz w:val="16"/>
                <w:szCs w:val="16"/>
              </w:rPr>
            </w:pPr>
          </w:p>
        </w:tc>
        <w:tc>
          <w:tcPr>
            <w:tcW w:w="821" w:type="dxa"/>
          </w:tcPr>
          <w:p w:rsidR="00262D52" w:rsidRPr="003F4302" w:rsidRDefault="00262D52" w:rsidP="00262D52">
            <w:pPr>
              <w:tabs>
                <w:tab w:val="decimal" w:pos="612"/>
              </w:tabs>
              <w:spacing w:line="320" w:lineRule="exact"/>
              <w:rPr>
                <w:rFonts w:ascii="Arial" w:hAnsi="Arial" w:cs="Arial"/>
                <w:sz w:val="16"/>
                <w:szCs w:val="16"/>
              </w:rPr>
            </w:pPr>
          </w:p>
        </w:tc>
        <w:tc>
          <w:tcPr>
            <w:tcW w:w="821" w:type="dxa"/>
            <w:vAlign w:val="bottom"/>
          </w:tcPr>
          <w:p w:rsidR="00262D52" w:rsidRPr="003F4302" w:rsidRDefault="00262D52" w:rsidP="00262D52">
            <w:pPr>
              <w:tabs>
                <w:tab w:val="decimal" w:pos="612"/>
              </w:tabs>
              <w:spacing w:line="320" w:lineRule="exact"/>
              <w:rPr>
                <w:rFonts w:ascii="Arial" w:hAnsi="Arial" w:cs="Arial"/>
                <w:sz w:val="16"/>
                <w:szCs w:val="16"/>
              </w:rPr>
            </w:pPr>
          </w:p>
        </w:tc>
        <w:tc>
          <w:tcPr>
            <w:tcW w:w="822" w:type="dxa"/>
            <w:vAlign w:val="bottom"/>
          </w:tcPr>
          <w:p w:rsidR="00262D52" w:rsidRPr="003F4302" w:rsidRDefault="00262D52" w:rsidP="00262D52">
            <w:pPr>
              <w:tabs>
                <w:tab w:val="decimal" w:pos="612"/>
              </w:tabs>
              <w:spacing w:line="320" w:lineRule="exact"/>
              <w:rPr>
                <w:rFonts w:ascii="Arial" w:hAnsi="Arial" w:cs="Arial"/>
                <w:sz w:val="16"/>
                <w:szCs w:val="16"/>
              </w:rPr>
            </w:pPr>
          </w:p>
        </w:tc>
        <w:tc>
          <w:tcPr>
            <w:tcW w:w="821" w:type="dxa"/>
            <w:vAlign w:val="bottom"/>
          </w:tcPr>
          <w:p w:rsidR="00262D52" w:rsidRPr="003F4302" w:rsidRDefault="00262D52" w:rsidP="00262D52">
            <w:pPr>
              <w:tabs>
                <w:tab w:val="decimal" w:pos="522"/>
              </w:tabs>
              <w:spacing w:line="320" w:lineRule="exact"/>
              <w:rPr>
                <w:rFonts w:ascii="Arial" w:hAnsi="Arial" w:cs="Arial"/>
                <w:sz w:val="16"/>
                <w:szCs w:val="16"/>
              </w:rPr>
            </w:pPr>
          </w:p>
        </w:tc>
        <w:tc>
          <w:tcPr>
            <w:tcW w:w="821" w:type="dxa"/>
            <w:vAlign w:val="bottom"/>
          </w:tcPr>
          <w:p w:rsidR="00262D52" w:rsidRPr="003F4302" w:rsidRDefault="00262D52" w:rsidP="00262D52">
            <w:pPr>
              <w:tabs>
                <w:tab w:val="decimal" w:pos="522"/>
              </w:tabs>
              <w:spacing w:line="320" w:lineRule="exact"/>
              <w:rPr>
                <w:rFonts w:ascii="Arial" w:hAnsi="Arial" w:cs="Arial"/>
                <w:sz w:val="16"/>
                <w:szCs w:val="16"/>
              </w:rPr>
            </w:pPr>
          </w:p>
        </w:tc>
        <w:tc>
          <w:tcPr>
            <w:tcW w:w="821" w:type="dxa"/>
            <w:vAlign w:val="bottom"/>
          </w:tcPr>
          <w:p w:rsidR="00262D52" w:rsidRPr="003F4302" w:rsidRDefault="00262D52" w:rsidP="00262D52">
            <w:pPr>
              <w:tabs>
                <w:tab w:val="decimal" w:pos="612"/>
              </w:tabs>
              <w:spacing w:line="320" w:lineRule="exact"/>
              <w:rPr>
                <w:rFonts w:ascii="Arial" w:hAnsi="Arial" w:cs="Arial"/>
                <w:sz w:val="16"/>
                <w:szCs w:val="16"/>
              </w:rPr>
            </w:pPr>
          </w:p>
        </w:tc>
        <w:tc>
          <w:tcPr>
            <w:tcW w:w="822" w:type="dxa"/>
            <w:vAlign w:val="bottom"/>
          </w:tcPr>
          <w:p w:rsidR="00262D52" w:rsidRPr="003F4302" w:rsidRDefault="00262D52" w:rsidP="00262D52">
            <w:pPr>
              <w:tabs>
                <w:tab w:val="decimal" w:pos="612"/>
              </w:tabs>
              <w:spacing w:line="320" w:lineRule="exact"/>
              <w:rPr>
                <w:rFonts w:ascii="Arial" w:hAnsi="Arial" w:cs="Arial"/>
                <w:sz w:val="16"/>
                <w:szCs w:val="16"/>
              </w:rPr>
            </w:pPr>
          </w:p>
        </w:tc>
      </w:tr>
      <w:tr w:rsidR="00262D52" w:rsidRPr="003F4302" w:rsidTr="00456D5B">
        <w:tc>
          <w:tcPr>
            <w:tcW w:w="2520" w:type="dxa"/>
          </w:tcPr>
          <w:p w:rsidR="00262D52" w:rsidRPr="003F4302" w:rsidRDefault="00262D52" w:rsidP="00262D52">
            <w:pPr>
              <w:spacing w:line="320" w:lineRule="exact"/>
              <w:ind w:left="342" w:hanging="180"/>
              <w:rPr>
                <w:rFonts w:ascii="Arial" w:eastAsia="Arial Unicode MS" w:hAnsi="Arial" w:cs="Arial"/>
                <w:sz w:val="16"/>
                <w:szCs w:val="16"/>
              </w:rPr>
            </w:pPr>
            <w:r w:rsidRPr="003F4302">
              <w:rPr>
                <w:rFonts w:ascii="Arial" w:eastAsia="Arial Unicode MS" w:hAnsi="Arial" w:cs="Arial"/>
                <w:sz w:val="16"/>
                <w:szCs w:val="16"/>
              </w:rPr>
              <w:t>Dividend income</w:t>
            </w: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gridSpan w:val="2"/>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ind w:hanging="198"/>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tabs>
                <w:tab w:val="decimal" w:pos="702"/>
              </w:tabs>
              <w:spacing w:line="320" w:lineRule="exact"/>
              <w:jc w:val="thaiDistribute"/>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vAlign w:val="bottom"/>
          </w:tcPr>
          <w:p w:rsidR="00262D52" w:rsidRDefault="00E656B4" w:rsidP="00262D52">
            <w:pPr>
              <w:tabs>
                <w:tab w:val="decimal" w:pos="522"/>
              </w:tabs>
              <w:spacing w:line="320" w:lineRule="exact"/>
              <w:rPr>
                <w:rFonts w:ascii="Arial" w:hAnsi="Arial" w:cs="Arial"/>
                <w:sz w:val="16"/>
                <w:szCs w:val="16"/>
              </w:rPr>
            </w:pPr>
            <w:r>
              <w:rPr>
                <w:rFonts w:ascii="Arial" w:hAnsi="Arial" w:cs="Arial"/>
                <w:sz w:val="16"/>
                <w:szCs w:val="16"/>
              </w:rPr>
              <w:t>245</w:t>
            </w:r>
          </w:p>
        </w:tc>
        <w:tc>
          <w:tcPr>
            <w:tcW w:w="822" w:type="dxa"/>
            <w:vAlign w:val="bottom"/>
          </w:tcPr>
          <w:p w:rsidR="00262D52" w:rsidRDefault="00262D52" w:rsidP="00262D52">
            <w:pPr>
              <w:tabs>
                <w:tab w:val="decimal" w:pos="522"/>
              </w:tabs>
              <w:spacing w:line="320" w:lineRule="exact"/>
              <w:rPr>
                <w:rFonts w:ascii="Arial" w:hAnsi="Arial" w:cs="Arial"/>
                <w:sz w:val="16"/>
                <w:szCs w:val="16"/>
              </w:rPr>
            </w:pPr>
            <w:r>
              <w:rPr>
                <w:rFonts w:ascii="Arial" w:hAnsi="Arial" w:cs="Arial"/>
                <w:sz w:val="16"/>
                <w:szCs w:val="16"/>
              </w:rPr>
              <w:t>210</w:t>
            </w:r>
          </w:p>
        </w:tc>
      </w:tr>
      <w:tr w:rsidR="00262D52" w:rsidRPr="003F4302" w:rsidTr="00456D5B">
        <w:tc>
          <w:tcPr>
            <w:tcW w:w="2520" w:type="dxa"/>
          </w:tcPr>
          <w:p w:rsidR="00262D52" w:rsidRPr="003F4302" w:rsidRDefault="00262D52" w:rsidP="00262D52">
            <w:pPr>
              <w:spacing w:line="320" w:lineRule="exact"/>
              <w:ind w:left="342" w:hanging="180"/>
              <w:rPr>
                <w:rFonts w:ascii="Arial" w:eastAsia="Arial Unicode MS" w:hAnsi="Arial" w:cs="Arial"/>
                <w:sz w:val="16"/>
                <w:szCs w:val="16"/>
              </w:rPr>
            </w:pPr>
            <w:r w:rsidRPr="003F4302">
              <w:rPr>
                <w:rFonts w:ascii="Arial" w:eastAsia="Arial Unicode MS" w:hAnsi="Arial" w:cs="Arial"/>
                <w:sz w:val="16"/>
                <w:szCs w:val="16"/>
              </w:rPr>
              <w:t>Rental income</w:t>
            </w: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gridSpan w:val="2"/>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tabs>
                <w:tab w:val="decimal" w:pos="702"/>
              </w:tabs>
              <w:spacing w:line="320" w:lineRule="exact"/>
              <w:jc w:val="thaiDistribute"/>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vAlign w:val="bottom"/>
          </w:tcPr>
          <w:p w:rsidR="00262D52" w:rsidRDefault="00E656B4" w:rsidP="00262D52">
            <w:pPr>
              <w:tabs>
                <w:tab w:val="decimal" w:pos="522"/>
              </w:tabs>
              <w:spacing w:line="320" w:lineRule="exact"/>
              <w:rPr>
                <w:rFonts w:ascii="Arial" w:hAnsi="Arial" w:cs="Arial"/>
                <w:sz w:val="16"/>
                <w:szCs w:val="16"/>
              </w:rPr>
            </w:pPr>
            <w:r>
              <w:rPr>
                <w:rFonts w:ascii="Arial" w:hAnsi="Arial" w:cs="Arial"/>
                <w:sz w:val="16"/>
                <w:szCs w:val="16"/>
              </w:rPr>
              <w:t>36</w:t>
            </w:r>
          </w:p>
        </w:tc>
        <w:tc>
          <w:tcPr>
            <w:tcW w:w="822" w:type="dxa"/>
            <w:vAlign w:val="bottom"/>
          </w:tcPr>
          <w:p w:rsidR="00262D52" w:rsidRDefault="00262D52" w:rsidP="00262D52">
            <w:pPr>
              <w:tabs>
                <w:tab w:val="decimal" w:pos="522"/>
              </w:tabs>
              <w:spacing w:line="320" w:lineRule="exact"/>
              <w:rPr>
                <w:rFonts w:ascii="Arial" w:hAnsi="Arial" w:cs="Arial"/>
                <w:sz w:val="16"/>
                <w:szCs w:val="16"/>
              </w:rPr>
            </w:pPr>
            <w:r>
              <w:rPr>
                <w:rFonts w:ascii="Arial" w:hAnsi="Arial" w:cs="Arial"/>
                <w:sz w:val="16"/>
                <w:szCs w:val="16"/>
              </w:rPr>
              <w:t>43</w:t>
            </w:r>
          </w:p>
        </w:tc>
      </w:tr>
      <w:tr w:rsidR="00262D52" w:rsidRPr="003F4302" w:rsidTr="00456D5B">
        <w:tc>
          <w:tcPr>
            <w:tcW w:w="2520" w:type="dxa"/>
          </w:tcPr>
          <w:p w:rsidR="00262D52" w:rsidRPr="003F4302" w:rsidRDefault="00262D52" w:rsidP="00262D52">
            <w:pPr>
              <w:spacing w:line="320" w:lineRule="exact"/>
              <w:ind w:left="342" w:hanging="180"/>
              <w:rPr>
                <w:rFonts w:ascii="Arial" w:eastAsia="Arial Unicode MS" w:hAnsi="Arial" w:cs="Arial"/>
                <w:sz w:val="16"/>
                <w:szCs w:val="16"/>
              </w:rPr>
            </w:pPr>
            <w:r w:rsidRPr="003F4302">
              <w:rPr>
                <w:rFonts w:ascii="Arial" w:eastAsia="Arial Unicode MS" w:hAnsi="Arial" w:cs="Arial"/>
                <w:sz w:val="16"/>
                <w:szCs w:val="16"/>
              </w:rPr>
              <w:t>Interest income</w:t>
            </w: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gridSpan w:val="2"/>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tabs>
                <w:tab w:val="decimal" w:pos="702"/>
              </w:tabs>
              <w:spacing w:line="320" w:lineRule="exact"/>
              <w:jc w:val="thaiDistribute"/>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vAlign w:val="bottom"/>
          </w:tcPr>
          <w:p w:rsidR="00262D52" w:rsidRDefault="007422DD" w:rsidP="00262D52">
            <w:pPr>
              <w:tabs>
                <w:tab w:val="decimal" w:pos="522"/>
              </w:tabs>
              <w:spacing w:line="320" w:lineRule="exact"/>
              <w:rPr>
                <w:rFonts w:ascii="Arial" w:hAnsi="Arial" w:cs="Arial"/>
                <w:sz w:val="16"/>
                <w:szCs w:val="16"/>
              </w:rPr>
            </w:pPr>
            <w:r>
              <w:rPr>
                <w:rFonts w:ascii="Arial" w:hAnsi="Arial" w:cs="Arial"/>
                <w:sz w:val="16"/>
                <w:szCs w:val="16"/>
              </w:rPr>
              <w:t>50</w:t>
            </w:r>
          </w:p>
        </w:tc>
        <w:tc>
          <w:tcPr>
            <w:tcW w:w="822" w:type="dxa"/>
            <w:vAlign w:val="bottom"/>
          </w:tcPr>
          <w:p w:rsidR="00262D52" w:rsidRDefault="00262D52" w:rsidP="00262D52">
            <w:pPr>
              <w:tabs>
                <w:tab w:val="decimal" w:pos="522"/>
              </w:tabs>
              <w:spacing w:line="320" w:lineRule="exact"/>
              <w:rPr>
                <w:rFonts w:ascii="Arial" w:hAnsi="Arial" w:cs="Arial"/>
                <w:sz w:val="16"/>
                <w:szCs w:val="16"/>
              </w:rPr>
            </w:pPr>
            <w:r>
              <w:rPr>
                <w:rFonts w:ascii="Arial" w:hAnsi="Arial" w:cs="Arial"/>
                <w:sz w:val="16"/>
                <w:szCs w:val="16"/>
              </w:rPr>
              <w:t>66</w:t>
            </w:r>
          </w:p>
        </w:tc>
      </w:tr>
      <w:tr w:rsidR="00262D52" w:rsidRPr="003F4302" w:rsidTr="00456D5B">
        <w:tc>
          <w:tcPr>
            <w:tcW w:w="2520" w:type="dxa"/>
          </w:tcPr>
          <w:p w:rsidR="00262D52" w:rsidRPr="003F4302" w:rsidRDefault="00262D52" w:rsidP="00262D52">
            <w:pPr>
              <w:spacing w:line="320" w:lineRule="exact"/>
              <w:ind w:left="342" w:hanging="180"/>
              <w:rPr>
                <w:rFonts w:ascii="Arial" w:eastAsia="Arial Unicode MS" w:hAnsi="Arial" w:cs="Arial"/>
                <w:sz w:val="16"/>
                <w:szCs w:val="16"/>
              </w:rPr>
            </w:pPr>
            <w:r w:rsidRPr="003F4302">
              <w:rPr>
                <w:rFonts w:ascii="Arial" w:eastAsia="Arial Unicode MS" w:hAnsi="Arial" w:cs="Arial"/>
                <w:sz w:val="16"/>
                <w:szCs w:val="16"/>
              </w:rPr>
              <w:t>Other income</w:t>
            </w: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gridSpan w:val="2"/>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vAlign w:val="bottom"/>
          </w:tcPr>
          <w:p w:rsidR="00262D52" w:rsidRDefault="00E656B4" w:rsidP="00262D52">
            <w:pPr>
              <w:tabs>
                <w:tab w:val="decimal" w:pos="522"/>
              </w:tabs>
              <w:spacing w:line="320" w:lineRule="exact"/>
              <w:rPr>
                <w:rFonts w:ascii="Arial" w:hAnsi="Arial" w:cs="Arial"/>
                <w:sz w:val="16"/>
                <w:szCs w:val="16"/>
                <w:cs/>
              </w:rPr>
            </w:pPr>
            <w:r>
              <w:rPr>
                <w:rFonts w:ascii="Arial" w:hAnsi="Arial" w:cs="Arial"/>
                <w:sz w:val="16"/>
                <w:szCs w:val="16"/>
              </w:rPr>
              <w:t>26</w:t>
            </w:r>
            <w:r w:rsidR="007422DD">
              <w:rPr>
                <w:rFonts w:ascii="Arial" w:hAnsi="Arial" w:cs="Arial"/>
                <w:sz w:val="16"/>
                <w:szCs w:val="16"/>
              </w:rPr>
              <w:t>4</w:t>
            </w:r>
          </w:p>
        </w:tc>
        <w:tc>
          <w:tcPr>
            <w:tcW w:w="822" w:type="dxa"/>
            <w:vAlign w:val="bottom"/>
          </w:tcPr>
          <w:p w:rsidR="00262D52" w:rsidRDefault="00262D52" w:rsidP="00262D52">
            <w:pPr>
              <w:tabs>
                <w:tab w:val="decimal" w:pos="522"/>
              </w:tabs>
              <w:spacing w:line="320" w:lineRule="exact"/>
              <w:rPr>
                <w:rFonts w:ascii="Arial" w:hAnsi="Arial" w:cs="Arial"/>
                <w:sz w:val="16"/>
                <w:szCs w:val="16"/>
                <w:cs/>
              </w:rPr>
            </w:pPr>
            <w:r>
              <w:rPr>
                <w:rFonts w:ascii="Arial" w:hAnsi="Arial" w:cs="Arial"/>
                <w:sz w:val="16"/>
                <w:szCs w:val="16"/>
              </w:rPr>
              <w:t>401</w:t>
            </w:r>
          </w:p>
        </w:tc>
      </w:tr>
      <w:tr w:rsidR="00262D52" w:rsidRPr="003F4302" w:rsidTr="00456D5B">
        <w:tc>
          <w:tcPr>
            <w:tcW w:w="2520" w:type="dxa"/>
          </w:tcPr>
          <w:p w:rsidR="00262D52" w:rsidRPr="00CE3767" w:rsidRDefault="00262D52" w:rsidP="00262D52">
            <w:pPr>
              <w:spacing w:line="320" w:lineRule="exact"/>
              <w:ind w:left="342" w:right="-270" w:hanging="180"/>
              <w:rPr>
                <w:rFonts w:ascii="Arial" w:eastAsia="Arial Unicode MS" w:hAnsi="Arial" w:cs="Arial"/>
                <w:spacing w:val="-3"/>
                <w:sz w:val="16"/>
                <w:szCs w:val="16"/>
              </w:rPr>
            </w:pPr>
            <w:r w:rsidRPr="00CE3767">
              <w:rPr>
                <w:rFonts w:ascii="Arial" w:eastAsia="Arial Unicode MS" w:hAnsi="Arial" w:cs="Arial"/>
                <w:spacing w:val="-3"/>
                <w:sz w:val="16"/>
                <w:szCs w:val="16"/>
              </w:rPr>
              <w:t>Selling and distribution expenses</w:t>
            </w: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gridSpan w:val="2"/>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vAlign w:val="bottom"/>
          </w:tcPr>
          <w:p w:rsidR="00262D52" w:rsidRDefault="00E656B4" w:rsidP="00262D52">
            <w:pPr>
              <w:tabs>
                <w:tab w:val="decimal" w:pos="522"/>
              </w:tabs>
              <w:spacing w:line="320" w:lineRule="exact"/>
              <w:rPr>
                <w:rFonts w:ascii="Arial" w:hAnsi="Arial" w:cs="Arial"/>
                <w:sz w:val="16"/>
                <w:szCs w:val="16"/>
              </w:rPr>
            </w:pPr>
            <w:r>
              <w:rPr>
                <w:rFonts w:ascii="Arial" w:hAnsi="Arial" w:cs="Arial"/>
                <w:sz w:val="16"/>
                <w:szCs w:val="16"/>
              </w:rPr>
              <w:t>(279)</w:t>
            </w:r>
          </w:p>
        </w:tc>
        <w:tc>
          <w:tcPr>
            <w:tcW w:w="822" w:type="dxa"/>
            <w:vAlign w:val="bottom"/>
          </w:tcPr>
          <w:p w:rsidR="00262D52" w:rsidRDefault="00262D52" w:rsidP="00262D52">
            <w:pPr>
              <w:tabs>
                <w:tab w:val="decimal" w:pos="522"/>
              </w:tabs>
              <w:spacing w:line="320" w:lineRule="exact"/>
              <w:rPr>
                <w:rFonts w:ascii="Arial" w:hAnsi="Arial" w:cs="Arial"/>
                <w:sz w:val="16"/>
                <w:szCs w:val="16"/>
              </w:rPr>
            </w:pPr>
            <w:r>
              <w:rPr>
                <w:rFonts w:ascii="Arial" w:hAnsi="Arial" w:cs="Arial"/>
                <w:sz w:val="16"/>
                <w:szCs w:val="16"/>
              </w:rPr>
              <w:t>(286)</w:t>
            </w:r>
          </w:p>
        </w:tc>
      </w:tr>
      <w:tr w:rsidR="00262D52" w:rsidRPr="003F4302" w:rsidTr="00456D5B">
        <w:tc>
          <w:tcPr>
            <w:tcW w:w="2520" w:type="dxa"/>
          </w:tcPr>
          <w:p w:rsidR="00262D52" w:rsidRPr="003F4302" w:rsidRDefault="00262D52" w:rsidP="00262D52">
            <w:pPr>
              <w:spacing w:line="320" w:lineRule="exact"/>
              <w:ind w:left="342" w:hanging="180"/>
              <w:rPr>
                <w:rFonts w:ascii="Arial" w:eastAsia="Arial Unicode MS" w:hAnsi="Arial" w:cs="Arial"/>
                <w:sz w:val="16"/>
                <w:szCs w:val="16"/>
              </w:rPr>
            </w:pPr>
            <w:r w:rsidRPr="003F4302">
              <w:rPr>
                <w:rFonts w:ascii="Arial" w:eastAsia="Arial Unicode MS" w:hAnsi="Arial" w:cs="Arial"/>
                <w:sz w:val="16"/>
                <w:szCs w:val="16"/>
              </w:rPr>
              <w:t>Administrative expenses</w:t>
            </w: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gridSpan w:val="2"/>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vAlign w:val="bottom"/>
          </w:tcPr>
          <w:p w:rsidR="00262D52" w:rsidRDefault="00E656B4" w:rsidP="00262D52">
            <w:pPr>
              <w:tabs>
                <w:tab w:val="decimal" w:pos="522"/>
              </w:tabs>
              <w:spacing w:line="320" w:lineRule="exact"/>
              <w:rPr>
                <w:rFonts w:ascii="Arial" w:hAnsi="Arial" w:cs="Arial"/>
                <w:sz w:val="16"/>
                <w:szCs w:val="16"/>
                <w:cs/>
              </w:rPr>
            </w:pPr>
            <w:r>
              <w:rPr>
                <w:rFonts w:ascii="Arial" w:hAnsi="Arial" w:cs="Arial"/>
                <w:sz w:val="16"/>
                <w:szCs w:val="16"/>
              </w:rPr>
              <w:t>(</w:t>
            </w:r>
            <w:r w:rsidR="00D36556">
              <w:rPr>
                <w:rFonts w:ascii="Arial" w:hAnsi="Arial" w:cs="Arial"/>
                <w:sz w:val="16"/>
                <w:szCs w:val="16"/>
              </w:rPr>
              <w:t>8</w:t>
            </w:r>
            <w:r w:rsidR="007422DD">
              <w:rPr>
                <w:rFonts w:ascii="Arial" w:hAnsi="Arial" w:cs="Arial"/>
                <w:sz w:val="16"/>
                <w:szCs w:val="16"/>
              </w:rPr>
              <w:t>31</w:t>
            </w:r>
            <w:r w:rsidR="00D36556">
              <w:rPr>
                <w:rFonts w:ascii="Arial" w:hAnsi="Arial" w:cs="Arial"/>
                <w:sz w:val="16"/>
                <w:szCs w:val="16"/>
              </w:rPr>
              <w:t>)</w:t>
            </w:r>
          </w:p>
        </w:tc>
        <w:tc>
          <w:tcPr>
            <w:tcW w:w="822" w:type="dxa"/>
            <w:vAlign w:val="bottom"/>
          </w:tcPr>
          <w:p w:rsidR="00262D52" w:rsidRDefault="00262D52" w:rsidP="00262D52">
            <w:pPr>
              <w:tabs>
                <w:tab w:val="decimal" w:pos="522"/>
              </w:tabs>
              <w:spacing w:line="320" w:lineRule="exact"/>
              <w:rPr>
                <w:rFonts w:ascii="Arial" w:hAnsi="Arial" w:cs="Arial"/>
                <w:sz w:val="16"/>
                <w:szCs w:val="16"/>
                <w:cs/>
              </w:rPr>
            </w:pPr>
            <w:r>
              <w:rPr>
                <w:rFonts w:ascii="Arial" w:hAnsi="Arial" w:cs="Arial"/>
                <w:sz w:val="16"/>
                <w:szCs w:val="16"/>
              </w:rPr>
              <w:t>(935)</w:t>
            </w:r>
          </w:p>
        </w:tc>
      </w:tr>
      <w:tr w:rsidR="00262D52" w:rsidRPr="003F4302" w:rsidTr="007F5450">
        <w:tc>
          <w:tcPr>
            <w:tcW w:w="4983" w:type="dxa"/>
            <w:gridSpan w:val="5"/>
          </w:tcPr>
          <w:p w:rsidR="00262D52" w:rsidRPr="003F4302" w:rsidRDefault="00262D52" w:rsidP="00262D52">
            <w:pPr>
              <w:spacing w:line="320" w:lineRule="exact"/>
              <w:ind w:left="342" w:hanging="180"/>
              <w:rPr>
                <w:rFonts w:ascii="Arial" w:eastAsia="Arial Unicode MS" w:hAnsi="Arial" w:cs="Arial"/>
                <w:sz w:val="16"/>
                <w:szCs w:val="16"/>
                <w:cs/>
              </w:rPr>
            </w:pPr>
            <w:r>
              <w:rPr>
                <w:rFonts w:ascii="Arial" w:eastAsia="Arial Unicode MS" w:hAnsi="Arial" w:cs="Arial"/>
                <w:sz w:val="16"/>
                <w:szCs w:val="16"/>
              </w:rPr>
              <w:t xml:space="preserve">Share of profit </w:t>
            </w:r>
            <w:r w:rsidRPr="003F4302">
              <w:rPr>
                <w:rFonts w:ascii="Arial" w:eastAsia="Arial Unicode MS" w:hAnsi="Arial" w:cs="Arial"/>
                <w:sz w:val="16"/>
                <w:szCs w:val="16"/>
              </w:rPr>
              <w:t>from investments in joint ventures</w:t>
            </w: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vAlign w:val="bottom"/>
          </w:tcPr>
          <w:p w:rsidR="00262D52" w:rsidRPr="003F4302" w:rsidRDefault="00D36556" w:rsidP="00262D52">
            <w:pPr>
              <w:tabs>
                <w:tab w:val="decimal" w:pos="522"/>
              </w:tabs>
              <w:spacing w:line="320" w:lineRule="exact"/>
              <w:rPr>
                <w:rFonts w:ascii="Arial" w:hAnsi="Arial" w:cs="Arial"/>
                <w:sz w:val="16"/>
                <w:szCs w:val="16"/>
              </w:rPr>
            </w:pPr>
            <w:r>
              <w:rPr>
                <w:rFonts w:ascii="Arial" w:hAnsi="Arial" w:cs="Arial"/>
                <w:sz w:val="16"/>
                <w:szCs w:val="16"/>
              </w:rPr>
              <w:t>535</w:t>
            </w:r>
          </w:p>
        </w:tc>
        <w:tc>
          <w:tcPr>
            <w:tcW w:w="822" w:type="dxa"/>
            <w:vAlign w:val="bottom"/>
          </w:tcPr>
          <w:p w:rsidR="00262D52" w:rsidRPr="003F4302" w:rsidRDefault="00262D52" w:rsidP="00262D52">
            <w:pPr>
              <w:tabs>
                <w:tab w:val="decimal" w:pos="522"/>
              </w:tabs>
              <w:spacing w:line="320" w:lineRule="exact"/>
              <w:rPr>
                <w:rFonts w:ascii="Arial" w:hAnsi="Arial" w:cs="Arial"/>
                <w:sz w:val="16"/>
                <w:szCs w:val="16"/>
              </w:rPr>
            </w:pPr>
            <w:r>
              <w:rPr>
                <w:rFonts w:ascii="Arial" w:hAnsi="Arial" w:cs="Arial"/>
                <w:sz w:val="16"/>
                <w:szCs w:val="16"/>
              </w:rPr>
              <w:t>457</w:t>
            </w:r>
          </w:p>
        </w:tc>
      </w:tr>
      <w:tr w:rsidR="00262D52" w:rsidRPr="003F4302" w:rsidTr="00456D5B">
        <w:tc>
          <w:tcPr>
            <w:tcW w:w="4162" w:type="dxa"/>
            <w:gridSpan w:val="4"/>
          </w:tcPr>
          <w:p w:rsidR="00262D52" w:rsidRPr="003F4302" w:rsidRDefault="00262D52" w:rsidP="00262D52">
            <w:pPr>
              <w:spacing w:line="320" w:lineRule="exact"/>
              <w:ind w:left="342" w:hanging="180"/>
              <w:rPr>
                <w:rFonts w:ascii="Arial" w:eastAsia="Arial Unicode MS" w:hAnsi="Arial" w:cs="Arial"/>
                <w:sz w:val="16"/>
                <w:szCs w:val="16"/>
                <w:cs/>
              </w:rPr>
            </w:pPr>
            <w:r w:rsidRPr="003F4302">
              <w:rPr>
                <w:rFonts w:ascii="Arial" w:eastAsia="Arial Unicode MS" w:hAnsi="Arial" w:cs="Arial"/>
                <w:sz w:val="16"/>
                <w:szCs w:val="16"/>
              </w:rPr>
              <w:t xml:space="preserve">Share of profit </w:t>
            </w:r>
            <w:r w:rsidR="007422DD">
              <w:rPr>
                <w:rFonts w:ascii="Arial" w:eastAsia="Arial Unicode MS" w:hAnsi="Arial" w:cs="Arial"/>
                <w:sz w:val="16"/>
                <w:szCs w:val="16"/>
              </w:rPr>
              <w:t xml:space="preserve">(loss) </w:t>
            </w:r>
            <w:r w:rsidRPr="003F4302">
              <w:rPr>
                <w:rFonts w:ascii="Arial" w:eastAsia="Arial Unicode MS" w:hAnsi="Arial" w:cs="Arial"/>
                <w:sz w:val="16"/>
                <w:szCs w:val="16"/>
              </w:rPr>
              <w:t>from investments in associates</w:t>
            </w: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vAlign w:val="bottom"/>
          </w:tcPr>
          <w:p w:rsidR="00262D52" w:rsidRPr="003F4302" w:rsidRDefault="007422DD" w:rsidP="00262D52">
            <w:pPr>
              <w:tabs>
                <w:tab w:val="decimal" w:pos="522"/>
              </w:tabs>
              <w:spacing w:line="320" w:lineRule="exact"/>
              <w:rPr>
                <w:rFonts w:ascii="Arial" w:hAnsi="Arial" w:cs="Arial"/>
                <w:sz w:val="16"/>
                <w:szCs w:val="16"/>
                <w:cs/>
              </w:rPr>
            </w:pPr>
            <w:r>
              <w:rPr>
                <w:rFonts w:ascii="Arial" w:hAnsi="Arial" w:cs="Arial"/>
                <w:sz w:val="16"/>
                <w:szCs w:val="16"/>
              </w:rPr>
              <w:t>(13)</w:t>
            </w:r>
          </w:p>
        </w:tc>
        <w:tc>
          <w:tcPr>
            <w:tcW w:w="822" w:type="dxa"/>
            <w:vAlign w:val="bottom"/>
          </w:tcPr>
          <w:p w:rsidR="00262D52" w:rsidRPr="003F4302" w:rsidRDefault="00262D52" w:rsidP="00262D52">
            <w:pPr>
              <w:tabs>
                <w:tab w:val="decimal" w:pos="522"/>
              </w:tabs>
              <w:spacing w:line="320" w:lineRule="exact"/>
              <w:rPr>
                <w:rFonts w:ascii="Arial" w:hAnsi="Arial" w:cs="Arial"/>
                <w:sz w:val="16"/>
                <w:szCs w:val="16"/>
                <w:cs/>
              </w:rPr>
            </w:pPr>
            <w:r>
              <w:rPr>
                <w:rFonts w:ascii="Arial" w:hAnsi="Arial" w:cs="Arial"/>
                <w:sz w:val="16"/>
                <w:szCs w:val="16"/>
              </w:rPr>
              <w:t>283</w:t>
            </w:r>
          </w:p>
        </w:tc>
      </w:tr>
      <w:tr w:rsidR="00262D52" w:rsidRPr="003F4302" w:rsidTr="00456D5B">
        <w:tc>
          <w:tcPr>
            <w:tcW w:w="2520" w:type="dxa"/>
          </w:tcPr>
          <w:p w:rsidR="00262D52" w:rsidRPr="003F4302" w:rsidRDefault="00262D52" w:rsidP="00262D52">
            <w:pPr>
              <w:spacing w:line="320" w:lineRule="exact"/>
              <w:ind w:left="342" w:hanging="180"/>
              <w:rPr>
                <w:rFonts w:ascii="Arial" w:eastAsia="Arial Unicode MS" w:hAnsi="Arial" w:cs="Arial"/>
                <w:sz w:val="16"/>
                <w:szCs w:val="16"/>
                <w:cs/>
              </w:rPr>
            </w:pPr>
            <w:r w:rsidRPr="003F4302">
              <w:rPr>
                <w:rFonts w:ascii="Arial" w:eastAsia="Arial Unicode MS" w:hAnsi="Arial" w:cs="Arial"/>
                <w:sz w:val="16"/>
                <w:szCs w:val="16"/>
              </w:rPr>
              <w:t>Finance cost</w:t>
            </w: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gridSpan w:val="2"/>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vAlign w:val="bottom"/>
          </w:tcPr>
          <w:p w:rsidR="00262D52" w:rsidRDefault="00D36556" w:rsidP="00262D52">
            <w:pPr>
              <w:pBdr>
                <w:bottom w:val="single" w:sz="4" w:space="1" w:color="auto"/>
              </w:pBdr>
              <w:tabs>
                <w:tab w:val="decimal" w:pos="522"/>
              </w:tabs>
              <w:spacing w:line="320" w:lineRule="exact"/>
              <w:rPr>
                <w:rFonts w:ascii="Arial" w:hAnsi="Arial" w:cs="Arial"/>
                <w:sz w:val="16"/>
                <w:szCs w:val="16"/>
                <w:cs/>
              </w:rPr>
            </w:pPr>
            <w:r>
              <w:rPr>
                <w:rFonts w:ascii="Arial" w:hAnsi="Arial" w:cs="Arial"/>
                <w:sz w:val="16"/>
                <w:szCs w:val="16"/>
              </w:rPr>
              <w:t>(</w:t>
            </w:r>
            <w:r w:rsidR="00CD1444">
              <w:rPr>
                <w:rFonts w:ascii="Arial" w:hAnsi="Arial" w:cs="Arial"/>
                <w:sz w:val="16"/>
                <w:szCs w:val="16"/>
              </w:rPr>
              <w:t>4</w:t>
            </w:r>
            <w:r>
              <w:rPr>
                <w:rFonts w:ascii="Arial" w:hAnsi="Arial" w:cs="Arial"/>
                <w:sz w:val="16"/>
                <w:szCs w:val="16"/>
              </w:rPr>
              <w:t>0)</w:t>
            </w:r>
          </w:p>
        </w:tc>
        <w:tc>
          <w:tcPr>
            <w:tcW w:w="822" w:type="dxa"/>
            <w:vAlign w:val="bottom"/>
          </w:tcPr>
          <w:p w:rsidR="00262D52" w:rsidRDefault="00262D52" w:rsidP="00262D52">
            <w:pPr>
              <w:pBdr>
                <w:bottom w:val="single" w:sz="4" w:space="1" w:color="auto"/>
              </w:pBdr>
              <w:tabs>
                <w:tab w:val="decimal" w:pos="522"/>
              </w:tabs>
              <w:spacing w:line="320" w:lineRule="exact"/>
              <w:rPr>
                <w:rFonts w:ascii="Arial" w:hAnsi="Arial" w:cs="Arial"/>
                <w:sz w:val="16"/>
                <w:szCs w:val="16"/>
                <w:cs/>
              </w:rPr>
            </w:pPr>
            <w:r>
              <w:rPr>
                <w:rFonts w:ascii="Arial" w:hAnsi="Arial" w:cs="Arial"/>
                <w:sz w:val="16"/>
                <w:szCs w:val="16"/>
              </w:rPr>
              <w:t>(44)</w:t>
            </w:r>
          </w:p>
        </w:tc>
      </w:tr>
      <w:tr w:rsidR="00262D52" w:rsidRPr="003F4302" w:rsidTr="00456D5B">
        <w:tc>
          <w:tcPr>
            <w:tcW w:w="4983" w:type="dxa"/>
            <w:gridSpan w:val="5"/>
          </w:tcPr>
          <w:p w:rsidR="00262D52" w:rsidRPr="003F4302" w:rsidRDefault="00262D52" w:rsidP="00262D52">
            <w:pPr>
              <w:spacing w:line="320" w:lineRule="exact"/>
              <w:rPr>
                <w:rFonts w:ascii="Arial" w:eastAsia="Arial Unicode MS" w:hAnsi="Arial" w:cs="Arial"/>
                <w:sz w:val="16"/>
                <w:szCs w:val="16"/>
                <w:cs/>
              </w:rPr>
            </w:pPr>
            <w:r w:rsidRPr="003F4302">
              <w:rPr>
                <w:rFonts w:ascii="Arial" w:eastAsia="Arial Unicode MS" w:hAnsi="Arial" w:cs="Arial"/>
                <w:b/>
                <w:bCs/>
                <w:sz w:val="16"/>
                <w:szCs w:val="16"/>
              </w:rPr>
              <w:t>Profit before income tax expenses</w:t>
            </w: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vAlign w:val="bottom"/>
          </w:tcPr>
          <w:p w:rsidR="00262D52" w:rsidRPr="003F4302" w:rsidRDefault="00D36556" w:rsidP="00262D52">
            <w:pPr>
              <w:tabs>
                <w:tab w:val="decimal" w:pos="522"/>
              </w:tabs>
              <w:spacing w:line="320" w:lineRule="exact"/>
              <w:rPr>
                <w:rFonts w:ascii="Arial" w:hAnsi="Arial" w:cs="Arial"/>
                <w:sz w:val="16"/>
                <w:szCs w:val="16"/>
              </w:rPr>
            </w:pPr>
            <w:r>
              <w:rPr>
                <w:rFonts w:ascii="Arial" w:hAnsi="Arial" w:cs="Arial"/>
                <w:sz w:val="16"/>
                <w:szCs w:val="16"/>
              </w:rPr>
              <w:t>1,3</w:t>
            </w:r>
            <w:r w:rsidR="00CD1444">
              <w:rPr>
                <w:rFonts w:ascii="Arial" w:hAnsi="Arial" w:cs="Arial"/>
                <w:sz w:val="16"/>
                <w:szCs w:val="16"/>
              </w:rPr>
              <w:t>37</w:t>
            </w:r>
          </w:p>
        </w:tc>
        <w:tc>
          <w:tcPr>
            <w:tcW w:w="822" w:type="dxa"/>
            <w:vAlign w:val="bottom"/>
          </w:tcPr>
          <w:p w:rsidR="00262D52" w:rsidRPr="003F4302" w:rsidRDefault="00262D52" w:rsidP="00262D52">
            <w:pPr>
              <w:tabs>
                <w:tab w:val="decimal" w:pos="522"/>
              </w:tabs>
              <w:spacing w:line="320" w:lineRule="exact"/>
              <w:rPr>
                <w:rFonts w:ascii="Arial" w:hAnsi="Arial" w:cs="Arial"/>
                <w:sz w:val="16"/>
                <w:szCs w:val="16"/>
              </w:rPr>
            </w:pPr>
            <w:r>
              <w:rPr>
                <w:rFonts w:ascii="Arial" w:hAnsi="Arial" w:cs="Arial"/>
                <w:sz w:val="16"/>
                <w:szCs w:val="16"/>
              </w:rPr>
              <w:t>1,848</w:t>
            </w:r>
          </w:p>
        </w:tc>
      </w:tr>
      <w:tr w:rsidR="00262D52" w:rsidRPr="003F4302" w:rsidTr="00456D5B">
        <w:tc>
          <w:tcPr>
            <w:tcW w:w="2520" w:type="dxa"/>
          </w:tcPr>
          <w:p w:rsidR="00262D52" w:rsidRPr="003F4302" w:rsidRDefault="00262D52" w:rsidP="00262D52">
            <w:pPr>
              <w:spacing w:line="320" w:lineRule="exact"/>
              <w:rPr>
                <w:rFonts w:ascii="Arial" w:eastAsia="Arial Unicode MS" w:hAnsi="Arial" w:cs="Arial"/>
                <w:sz w:val="16"/>
                <w:szCs w:val="16"/>
              </w:rPr>
            </w:pPr>
            <w:r w:rsidRPr="003F4302">
              <w:rPr>
                <w:rFonts w:ascii="Arial" w:eastAsia="Arial Unicode MS" w:hAnsi="Arial" w:cs="Arial"/>
                <w:sz w:val="16"/>
                <w:szCs w:val="16"/>
              </w:rPr>
              <w:t>Income tax expenses</w:t>
            </w: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gridSpan w:val="2"/>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vAlign w:val="bottom"/>
          </w:tcPr>
          <w:p w:rsidR="00262D52" w:rsidRDefault="00D36556" w:rsidP="00262D52">
            <w:pPr>
              <w:tabs>
                <w:tab w:val="decimal" w:pos="522"/>
              </w:tabs>
              <w:spacing w:line="320" w:lineRule="exact"/>
              <w:rPr>
                <w:rFonts w:ascii="Arial" w:hAnsi="Arial" w:cs="Arial"/>
                <w:sz w:val="16"/>
                <w:szCs w:val="16"/>
              </w:rPr>
            </w:pPr>
            <w:r>
              <w:rPr>
                <w:rFonts w:ascii="Arial" w:hAnsi="Arial" w:cs="Arial"/>
                <w:sz w:val="16"/>
                <w:szCs w:val="16"/>
              </w:rPr>
              <w:t>(16</w:t>
            </w:r>
            <w:r w:rsidR="00CD1444">
              <w:rPr>
                <w:rFonts w:ascii="Arial" w:hAnsi="Arial" w:cs="Arial"/>
                <w:sz w:val="16"/>
                <w:szCs w:val="16"/>
              </w:rPr>
              <w:t>2</w:t>
            </w:r>
            <w:r>
              <w:rPr>
                <w:rFonts w:ascii="Arial" w:hAnsi="Arial" w:cs="Arial"/>
                <w:sz w:val="16"/>
                <w:szCs w:val="16"/>
              </w:rPr>
              <w:t>)</w:t>
            </w:r>
          </w:p>
        </w:tc>
        <w:tc>
          <w:tcPr>
            <w:tcW w:w="822" w:type="dxa"/>
            <w:vAlign w:val="bottom"/>
          </w:tcPr>
          <w:p w:rsidR="00262D52" w:rsidRDefault="00262D52" w:rsidP="00262D52">
            <w:pPr>
              <w:tabs>
                <w:tab w:val="decimal" w:pos="522"/>
              </w:tabs>
              <w:spacing w:line="320" w:lineRule="exact"/>
              <w:rPr>
                <w:rFonts w:ascii="Arial" w:hAnsi="Arial" w:cs="Arial"/>
                <w:sz w:val="16"/>
                <w:szCs w:val="16"/>
              </w:rPr>
            </w:pPr>
            <w:r>
              <w:rPr>
                <w:rFonts w:ascii="Arial" w:hAnsi="Arial" w:cs="Arial"/>
                <w:sz w:val="16"/>
                <w:szCs w:val="16"/>
              </w:rPr>
              <w:t>(199)</w:t>
            </w:r>
          </w:p>
        </w:tc>
      </w:tr>
      <w:tr w:rsidR="00262D52" w:rsidRPr="003F4302" w:rsidTr="00456D5B">
        <w:tc>
          <w:tcPr>
            <w:tcW w:w="4983" w:type="dxa"/>
            <w:gridSpan w:val="5"/>
          </w:tcPr>
          <w:p w:rsidR="00262D52" w:rsidRPr="003F4302" w:rsidRDefault="00262D52" w:rsidP="00262D52">
            <w:pPr>
              <w:spacing w:line="320" w:lineRule="exact"/>
              <w:ind w:left="372" w:hanging="372"/>
              <w:rPr>
                <w:rFonts w:ascii="Arial" w:eastAsia="Arial Unicode MS" w:hAnsi="Arial" w:cs="Arial"/>
                <w:sz w:val="16"/>
                <w:szCs w:val="16"/>
                <w:cs/>
              </w:rPr>
            </w:pPr>
            <w:r w:rsidRPr="003F4302">
              <w:rPr>
                <w:rFonts w:ascii="Arial" w:eastAsia="Arial Unicode MS" w:hAnsi="Arial" w:cs="Arial"/>
                <w:sz w:val="16"/>
                <w:szCs w:val="16"/>
              </w:rPr>
              <w:t>Non-controlling interests of the subsidiaries</w:t>
            </w: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vAlign w:val="bottom"/>
          </w:tcPr>
          <w:p w:rsidR="00262D52" w:rsidRPr="003F4302" w:rsidRDefault="00D36556" w:rsidP="00262D52">
            <w:pPr>
              <w:pBdr>
                <w:bottom w:val="single" w:sz="4" w:space="1" w:color="auto"/>
              </w:pBdr>
              <w:tabs>
                <w:tab w:val="decimal" w:pos="522"/>
              </w:tabs>
              <w:spacing w:line="320" w:lineRule="exact"/>
              <w:rPr>
                <w:rFonts w:ascii="Arial" w:hAnsi="Arial" w:cs="Arial"/>
                <w:sz w:val="16"/>
                <w:szCs w:val="16"/>
                <w:cs/>
              </w:rPr>
            </w:pPr>
            <w:r>
              <w:rPr>
                <w:rFonts w:ascii="Arial" w:hAnsi="Arial" w:cs="Arial"/>
                <w:sz w:val="16"/>
                <w:szCs w:val="16"/>
              </w:rPr>
              <w:t>(</w:t>
            </w:r>
            <w:r w:rsidR="00CD1444">
              <w:rPr>
                <w:rFonts w:ascii="Arial" w:hAnsi="Arial" w:cs="Arial"/>
                <w:sz w:val="16"/>
                <w:szCs w:val="16"/>
              </w:rPr>
              <w:t>63</w:t>
            </w:r>
            <w:r>
              <w:rPr>
                <w:rFonts w:ascii="Arial" w:hAnsi="Arial" w:cs="Arial"/>
                <w:sz w:val="16"/>
                <w:szCs w:val="16"/>
              </w:rPr>
              <w:t>)</w:t>
            </w:r>
          </w:p>
        </w:tc>
        <w:tc>
          <w:tcPr>
            <w:tcW w:w="822" w:type="dxa"/>
            <w:vAlign w:val="bottom"/>
          </w:tcPr>
          <w:p w:rsidR="00262D52" w:rsidRPr="003F4302" w:rsidRDefault="00262D52" w:rsidP="00262D52">
            <w:pPr>
              <w:pBdr>
                <w:bottom w:val="single" w:sz="4" w:space="1" w:color="auto"/>
              </w:pBdr>
              <w:tabs>
                <w:tab w:val="decimal" w:pos="522"/>
              </w:tabs>
              <w:spacing w:line="320" w:lineRule="exact"/>
              <w:rPr>
                <w:rFonts w:ascii="Arial" w:hAnsi="Arial" w:cs="Arial"/>
                <w:sz w:val="16"/>
                <w:szCs w:val="16"/>
                <w:cs/>
              </w:rPr>
            </w:pPr>
            <w:r>
              <w:rPr>
                <w:rFonts w:ascii="Arial" w:hAnsi="Arial" w:cs="Arial"/>
                <w:sz w:val="16"/>
                <w:szCs w:val="16"/>
              </w:rPr>
              <w:t>(167)</w:t>
            </w:r>
          </w:p>
        </w:tc>
      </w:tr>
      <w:tr w:rsidR="00262D52" w:rsidRPr="003F4302" w:rsidTr="009E16EE">
        <w:tc>
          <w:tcPr>
            <w:tcW w:w="5805" w:type="dxa"/>
            <w:gridSpan w:val="6"/>
          </w:tcPr>
          <w:p w:rsidR="00262D52" w:rsidRPr="003F4302" w:rsidRDefault="00262D52" w:rsidP="00262D52">
            <w:pPr>
              <w:spacing w:line="320" w:lineRule="exact"/>
              <w:rPr>
                <w:rFonts w:ascii="Arial" w:eastAsia="Arial Unicode MS" w:hAnsi="Arial" w:cs="Arial"/>
                <w:sz w:val="16"/>
                <w:szCs w:val="16"/>
                <w:cs/>
              </w:rPr>
            </w:pPr>
            <w:r w:rsidRPr="003F4302">
              <w:rPr>
                <w:rFonts w:ascii="Arial" w:eastAsia="Arial Unicode MS" w:hAnsi="Arial" w:cs="Arial"/>
                <w:b/>
                <w:bCs/>
                <w:sz w:val="16"/>
                <w:szCs w:val="16"/>
              </w:rPr>
              <w:t>Profit for the year - equity holders of the Company</w:t>
            </w: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2"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tcPr>
          <w:p w:rsidR="00262D52" w:rsidRPr="003F4302" w:rsidRDefault="00262D52" w:rsidP="00262D52">
            <w:pPr>
              <w:spacing w:line="320" w:lineRule="exact"/>
              <w:jc w:val="right"/>
              <w:rPr>
                <w:rFonts w:ascii="Arial" w:eastAsia="Arial Unicode MS" w:hAnsi="Arial" w:cs="Arial"/>
                <w:sz w:val="16"/>
                <w:szCs w:val="16"/>
                <w:cs/>
              </w:rPr>
            </w:pPr>
          </w:p>
        </w:tc>
        <w:tc>
          <w:tcPr>
            <w:tcW w:w="821" w:type="dxa"/>
            <w:vAlign w:val="bottom"/>
          </w:tcPr>
          <w:p w:rsidR="00262D52" w:rsidRPr="003F4302" w:rsidRDefault="00D36556" w:rsidP="00262D52">
            <w:pPr>
              <w:pBdr>
                <w:bottom w:val="double" w:sz="4" w:space="1" w:color="auto"/>
              </w:pBdr>
              <w:tabs>
                <w:tab w:val="decimal" w:pos="522"/>
              </w:tabs>
              <w:spacing w:line="320" w:lineRule="exact"/>
              <w:rPr>
                <w:rFonts w:ascii="Arial" w:hAnsi="Arial" w:cs="Arial"/>
                <w:sz w:val="16"/>
                <w:szCs w:val="16"/>
                <w:cs/>
              </w:rPr>
            </w:pPr>
            <w:r>
              <w:rPr>
                <w:rFonts w:ascii="Arial" w:hAnsi="Arial" w:cs="Arial"/>
                <w:sz w:val="16"/>
                <w:szCs w:val="16"/>
              </w:rPr>
              <w:t>1,</w:t>
            </w:r>
            <w:r w:rsidR="00CD1444">
              <w:rPr>
                <w:rFonts w:ascii="Arial" w:hAnsi="Arial" w:cs="Arial"/>
                <w:sz w:val="16"/>
                <w:szCs w:val="16"/>
              </w:rPr>
              <w:t>112</w:t>
            </w:r>
          </w:p>
        </w:tc>
        <w:tc>
          <w:tcPr>
            <w:tcW w:w="822" w:type="dxa"/>
            <w:vAlign w:val="bottom"/>
          </w:tcPr>
          <w:p w:rsidR="00262D52" w:rsidRPr="003F4302" w:rsidRDefault="00262D52" w:rsidP="00262D52">
            <w:pPr>
              <w:pBdr>
                <w:bottom w:val="double" w:sz="4" w:space="1" w:color="auto"/>
              </w:pBdr>
              <w:tabs>
                <w:tab w:val="decimal" w:pos="522"/>
              </w:tabs>
              <w:spacing w:line="320" w:lineRule="exact"/>
              <w:rPr>
                <w:rFonts w:ascii="Arial" w:hAnsi="Arial" w:cs="Arial"/>
                <w:sz w:val="16"/>
                <w:szCs w:val="16"/>
                <w:cs/>
              </w:rPr>
            </w:pPr>
            <w:r>
              <w:rPr>
                <w:rFonts w:ascii="Arial" w:hAnsi="Arial" w:cs="Arial"/>
                <w:sz w:val="16"/>
                <w:szCs w:val="16"/>
              </w:rPr>
              <w:t>1,482</w:t>
            </w:r>
          </w:p>
        </w:tc>
      </w:tr>
    </w:tbl>
    <w:p w:rsidR="00432EE8" w:rsidRDefault="00432EE8">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1A012C" w:rsidRPr="003F4302" w:rsidRDefault="001A012C" w:rsidP="001A012C">
      <w:pPr>
        <w:spacing w:before="120" w:after="120" w:line="380" w:lineRule="exact"/>
        <w:ind w:left="540"/>
        <w:jc w:val="thaiDistribute"/>
        <w:rPr>
          <w:rFonts w:ascii="Arial" w:hAnsi="Arial" w:cstheme="minorBidi"/>
          <w:color w:val="000000"/>
          <w:sz w:val="22"/>
          <w:szCs w:val="22"/>
        </w:rPr>
      </w:pPr>
      <w:r w:rsidRPr="003F4302">
        <w:rPr>
          <w:rFonts w:ascii="Arial" w:hAnsi="Arial" w:cs="Arial"/>
          <w:color w:val="000000"/>
          <w:sz w:val="22"/>
          <w:szCs w:val="22"/>
        </w:rPr>
        <w:lastRenderedPageBreak/>
        <w:t>Below is the segment assets of the Company and its subsidiaries</w:t>
      </w:r>
      <w:r w:rsidR="00BB0F11" w:rsidRPr="003F4302">
        <w:rPr>
          <w:rFonts w:ascii="Arial" w:hAnsi="Arial" w:cs="Arial"/>
          <w:color w:val="000000"/>
          <w:sz w:val="22"/>
          <w:szCs w:val="22"/>
        </w:rPr>
        <w:t>’</w:t>
      </w:r>
      <w:r w:rsidRPr="003F4302">
        <w:rPr>
          <w:rFonts w:ascii="Arial" w:hAnsi="Arial" w:cs="Arial"/>
          <w:color w:val="000000"/>
          <w:sz w:val="22"/>
          <w:szCs w:val="22"/>
        </w:rPr>
        <w:t xml:space="preserve"> operating segment as at </w:t>
      </w:r>
      <w:r w:rsidRPr="003F4302">
        <w:rPr>
          <w:rFonts w:ascii="Arial" w:hAnsi="Arial"/>
          <w:sz w:val="22"/>
          <w:szCs w:val="22"/>
        </w:rPr>
        <w:t xml:space="preserve">31 December </w:t>
      </w:r>
      <w:r w:rsidR="00483156">
        <w:rPr>
          <w:rFonts w:ascii="Arial" w:hAnsi="Arial"/>
          <w:sz w:val="22"/>
          <w:szCs w:val="22"/>
        </w:rPr>
        <w:t>2019</w:t>
      </w:r>
      <w:r w:rsidRPr="003F4302">
        <w:rPr>
          <w:rFonts w:ascii="Arial" w:hAnsi="Arial"/>
          <w:sz w:val="22"/>
          <w:szCs w:val="22"/>
        </w:rPr>
        <w:t xml:space="preserve"> and </w:t>
      </w:r>
      <w:r w:rsidR="00483156">
        <w:rPr>
          <w:rFonts w:ascii="Arial" w:hAnsi="Arial"/>
          <w:sz w:val="22"/>
          <w:szCs w:val="22"/>
        </w:rPr>
        <w:t>2018</w:t>
      </w:r>
      <w:r w:rsidRPr="003F4302">
        <w:rPr>
          <w:rFonts w:ascii="Arial" w:hAnsi="Arial" w:cs="Arial"/>
          <w:color w:val="000000"/>
          <w:sz w:val="22"/>
          <w:szCs w:val="22"/>
        </w:rPr>
        <w:t>.</w:t>
      </w:r>
    </w:p>
    <w:tbl>
      <w:tblPr>
        <w:tblW w:w="15462" w:type="dxa"/>
        <w:tblInd w:w="-72" w:type="dxa"/>
        <w:tblLayout w:type="fixed"/>
        <w:tblLook w:val="0000" w:firstRow="0" w:lastRow="0" w:firstColumn="0" w:lastColumn="0" w:noHBand="0" w:noVBand="0"/>
      </w:tblPr>
      <w:tblGrid>
        <w:gridCol w:w="2322"/>
        <w:gridCol w:w="821"/>
        <w:gridCol w:w="799"/>
        <w:gridCol w:w="22"/>
        <w:gridCol w:w="821"/>
        <w:gridCol w:w="799"/>
        <w:gridCol w:w="23"/>
        <w:gridCol w:w="821"/>
        <w:gridCol w:w="821"/>
        <w:gridCol w:w="821"/>
        <w:gridCol w:w="822"/>
        <w:gridCol w:w="821"/>
        <w:gridCol w:w="821"/>
        <w:gridCol w:w="821"/>
        <w:gridCol w:w="821"/>
        <w:gridCol w:w="821"/>
        <w:gridCol w:w="821"/>
        <w:gridCol w:w="821"/>
        <w:gridCol w:w="823"/>
      </w:tblGrid>
      <w:tr w:rsidR="00592F17" w:rsidRPr="003F4302" w:rsidTr="006D4345">
        <w:trPr>
          <w:cantSplit/>
        </w:trPr>
        <w:tc>
          <w:tcPr>
            <w:tcW w:w="2322" w:type="dxa"/>
          </w:tcPr>
          <w:p w:rsidR="00592F17" w:rsidRPr="003F4302" w:rsidRDefault="00592F17" w:rsidP="00D03ABC">
            <w:pPr>
              <w:spacing w:line="360" w:lineRule="exact"/>
              <w:jc w:val="right"/>
              <w:rPr>
                <w:rFonts w:ascii="Arial" w:eastAsia="Arial Unicode MS" w:hAnsi="Arial" w:cs="Arial"/>
                <w:sz w:val="16"/>
                <w:szCs w:val="16"/>
              </w:rPr>
            </w:pPr>
            <w:r w:rsidRPr="003F4302">
              <w:rPr>
                <w:rFonts w:ascii="Arial" w:hAnsi="Arial" w:cs="Arial"/>
                <w:color w:val="000000"/>
                <w:sz w:val="16"/>
                <w:szCs w:val="16"/>
                <w:cs/>
              </w:rPr>
              <w:br w:type="page"/>
            </w:r>
          </w:p>
        </w:tc>
        <w:tc>
          <w:tcPr>
            <w:tcW w:w="1620" w:type="dxa"/>
            <w:gridSpan w:val="2"/>
          </w:tcPr>
          <w:p w:rsidR="00592F17" w:rsidRPr="003F4302" w:rsidRDefault="00592F17" w:rsidP="00D03ABC">
            <w:pPr>
              <w:spacing w:line="360" w:lineRule="exact"/>
              <w:jc w:val="right"/>
              <w:rPr>
                <w:rFonts w:ascii="Arial" w:eastAsia="Arial Unicode MS" w:hAnsi="Arial" w:cs="Arial"/>
                <w:sz w:val="16"/>
                <w:szCs w:val="16"/>
              </w:rPr>
            </w:pPr>
          </w:p>
        </w:tc>
        <w:tc>
          <w:tcPr>
            <w:tcW w:w="1642" w:type="dxa"/>
            <w:gridSpan w:val="3"/>
          </w:tcPr>
          <w:p w:rsidR="00592F17" w:rsidRPr="003F4302" w:rsidRDefault="00592F17" w:rsidP="00D03ABC">
            <w:pPr>
              <w:spacing w:line="360" w:lineRule="exact"/>
              <w:jc w:val="right"/>
              <w:rPr>
                <w:rFonts w:ascii="Arial" w:eastAsia="Arial Unicode MS" w:hAnsi="Arial" w:cs="Arial"/>
                <w:sz w:val="16"/>
                <w:szCs w:val="16"/>
              </w:rPr>
            </w:pPr>
          </w:p>
        </w:tc>
        <w:tc>
          <w:tcPr>
            <w:tcW w:w="9878" w:type="dxa"/>
            <w:gridSpan w:val="13"/>
          </w:tcPr>
          <w:p w:rsidR="00592F17" w:rsidRPr="003F4302" w:rsidRDefault="00592F17" w:rsidP="00D03ABC">
            <w:pPr>
              <w:spacing w:line="360" w:lineRule="exact"/>
              <w:jc w:val="right"/>
              <w:rPr>
                <w:rFonts w:ascii="Arial" w:eastAsia="Arial Unicode MS" w:hAnsi="Arial" w:cs="Arial"/>
                <w:sz w:val="16"/>
                <w:szCs w:val="16"/>
              </w:rPr>
            </w:pPr>
            <w:r w:rsidRPr="003F4302">
              <w:rPr>
                <w:rFonts w:ascii="Arial" w:eastAsia="Arial Unicode MS" w:hAnsi="Arial" w:cs="Arial"/>
                <w:sz w:val="16"/>
                <w:szCs w:val="16"/>
              </w:rPr>
              <w:br w:type="page"/>
              <w:t>(Unit: Million Baht)</w:t>
            </w:r>
          </w:p>
        </w:tc>
      </w:tr>
      <w:tr w:rsidR="0005388E" w:rsidRPr="003F4302" w:rsidTr="006D4345">
        <w:tc>
          <w:tcPr>
            <w:tcW w:w="2322" w:type="dxa"/>
          </w:tcPr>
          <w:p w:rsidR="0005388E" w:rsidRPr="003F4302" w:rsidRDefault="0005388E" w:rsidP="00D03ABC">
            <w:pPr>
              <w:spacing w:line="360" w:lineRule="exact"/>
              <w:ind w:left="180" w:hanging="180"/>
              <w:rPr>
                <w:rFonts w:ascii="Arial" w:eastAsia="Arial Unicode MS" w:hAnsi="Arial" w:cs="Arial"/>
                <w:sz w:val="16"/>
                <w:szCs w:val="16"/>
              </w:rPr>
            </w:pPr>
          </w:p>
        </w:tc>
        <w:tc>
          <w:tcPr>
            <w:tcW w:w="13140" w:type="dxa"/>
            <w:gridSpan w:val="18"/>
          </w:tcPr>
          <w:p w:rsidR="0005388E" w:rsidRPr="003F4302" w:rsidRDefault="0005388E" w:rsidP="00D03ABC">
            <w:pPr>
              <w:pBdr>
                <w:bottom w:val="single" w:sz="4" w:space="1" w:color="auto"/>
              </w:pBdr>
              <w:spacing w:line="360" w:lineRule="exact"/>
              <w:jc w:val="center"/>
              <w:rPr>
                <w:rFonts w:ascii="Arial" w:eastAsia="Arial Unicode MS" w:hAnsi="Arial" w:cs="Arial"/>
                <w:sz w:val="16"/>
                <w:szCs w:val="16"/>
                <w:cs/>
              </w:rPr>
            </w:pPr>
            <w:r w:rsidRPr="003F4302">
              <w:rPr>
                <w:rFonts w:ascii="Arial" w:eastAsia="Arial Unicode MS" w:hAnsi="Arial" w:cs="Arial"/>
                <w:sz w:val="16"/>
                <w:szCs w:val="16"/>
              </w:rPr>
              <w:t xml:space="preserve">As at 31 December </w:t>
            </w:r>
          </w:p>
        </w:tc>
      </w:tr>
      <w:tr w:rsidR="00592F17" w:rsidRPr="003F4302" w:rsidTr="006D4345">
        <w:tc>
          <w:tcPr>
            <w:tcW w:w="2322" w:type="dxa"/>
          </w:tcPr>
          <w:p w:rsidR="00592F17" w:rsidRPr="003F4302" w:rsidRDefault="00592F17" w:rsidP="00D03ABC">
            <w:pPr>
              <w:spacing w:line="360" w:lineRule="exact"/>
              <w:ind w:left="180" w:hanging="180"/>
              <w:rPr>
                <w:rFonts w:ascii="Arial" w:eastAsia="Arial Unicode MS" w:hAnsi="Arial" w:cs="Arial"/>
                <w:sz w:val="16"/>
                <w:szCs w:val="16"/>
                <w:cs/>
              </w:rPr>
            </w:pPr>
          </w:p>
        </w:tc>
        <w:tc>
          <w:tcPr>
            <w:tcW w:w="1642" w:type="dxa"/>
            <w:gridSpan w:val="3"/>
            <w:vAlign w:val="bottom"/>
          </w:tcPr>
          <w:p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rPr>
            </w:pPr>
            <w:r w:rsidRPr="003F4302">
              <w:rPr>
                <w:rFonts w:ascii="Arial" w:eastAsia="Arial Unicode MS" w:hAnsi="Arial" w:cs="Arial"/>
                <w:sz w:val="16"/>
                <w:szCs w:val="16"/>
              </w:rPr>
              <w:t>Textile segment</w:t>
            </w:r>
          </w:p>
        </w:tc>
        <w:tc>
          <w:tcPr>
            <w:tcW w:w="1643" w:type="dxa"/>
            <w:gridSpan w:val="3"/>
            <w:vAlign w:val="bottom"/>
          </w:tcPr>
          <w:p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Plastic, rubber and metal segment</w:t>
            </w:r>
          </w:p>
        </w:tc>
        <w:tc>
          <w:tcPr>
            <w:tcW w:w="1642" w:type="dxa"/>
            <w:gridSpan w:val="2"/>
            <w:vAlign w:val="bottom"/>
          </w:tcPr>
          <w:p w:rsidR="00592F17" w:rsidRPr="003F4302" w:rsidRDefault="00592F17" w:rsidP="00D03ABC">
            <w:pPr>
              <w:pBdr>
                <w:bottom w:val="single" w:sz="4" w:space="1" w:color="auto"/>
              </w:pBdr>
              <w:spacing w:line="360" w:lineRule="exact"/>
              <w:jc w:val="center"/>
              <w:rPr>
                <w:rFonts w:ascii="Arial" w:eastAsia="Arial Unicode MS" w:hAnsi="Arial" w:cs="Arial"/>
                <w:sz w:val="16"/>
                <w:szCs w:val="16"/>
              </w:rPr>
            </w:pPr>
            <w:r w:rsidRPr="003F4302">
              <w:rPr>
                <w:rFonts w:ascii="Arial" w:eastAsia="Arial Unicode MS" w:hAnsi="Arial" w:cs="Arial"/>
                <w:sz w:val="16"/>
                <w:szCs w:val="16"/>
              </w:rPr>
              <w:t>Trading segment</w:t>
            </w:r>
          </w:p>
        </w:tc>
        <w:tc>
          <w:tcPr>
            <w:tcW w:w="1643" w:type="dxa"/>
            <w:gridSpan w:val="2"/>
            <w:vAlign w:val="bottom"/>
          </w:tcPr>
          <w:p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Energy segment</w:t>
            </w:r>
          </w:p>
        </w:tc>
        <w:tc>
          <w:tcPr>
            <w:tcW w:w="1642" w:type="dxa"/>
            <w:gridSpan w:val="2"/>
            <w:vAlign w:val="bottom"/>
          </w:tcPr>
          <w:p w:rsidR="00592F17" w:rsidRPr="003F4302" w:rsidRDefault="00592F17" w:rsidP="002A7130">
            <w:pPr>
              <w:pBdr>
                <w:bottom w:val="single" w:sz="4" w:space="1" w:color="auto"/>
              </w:pBdr>
              <w:spacing w:line="360" w:lineRule="exact"/>
              <w:jc w:val="center"/>
              <w:rPr>
                <w:rFonts w:ascii="Arial" w:eastAsia="Arial Unicode MS" w:hAnsi="Arial" w:cs="Arial"/>
                <w:sz w:val="16"/>
                <w:szCs w:val="16"/>
              </w:rPr>
            </w:pPr>
            <w:r w:rsidRPr="003F4302">
              <w:rPr>
                <w:rFonts w:ascii="Arial" w:eastAsia="Arial Unicode MS" w:hAnsi="Arial" w:cs="Arial"/>
                <w:sz w:val="16"/>
                <w:szCs w:val="16"/>
              </w:rPr>
              <w:t>Hotel segment</w:t>
            </w:r>
          </w:p>
        </w:tc>
        <w:tc>
          <w:tcPr>
            <w:tcW w:w="1642" w:type="dxa"/>
            <w:gridSpan w:val="2"/>
            <w:vAlign w:val="bottom"/>
          </w:tcPr>
          <w:p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Investment and others segment</w:t>
            </w:r>
          </w:p>
        </w:tc>
        <w:tc>
          <w:tcPr>
            <w:tcW w:w="1642" w:type="dxa"/>
            <w:gridSpan w:val="2"/>
            <w:vAlign w:val="bottom"/>
          </w:tcPr>
          <w:p w:rsidR="00592F17" w:rsidRPr="003F4302" w:rsidRDefault="00592F17" w:rsidP="00E17E0B">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Eliminati</w:t>
            </w:r>
            <w:r w:rsidR="00E17E0B" w:rsidRPr="003F4302">
              <w:rPr>
                <w:rFonts w:ascii="Arial" w:eastAsia="Arial Unicode MS" w:hAnsi="Arial" w:cs="Arial"/>
                <w:sz w:val="16"/>
                <w:szCs w:val="16"/>
              </w:rPr>
              <w:t>on of                  inter-segment</w:t>
            </w:r>
            <w:r w:rsidR="003C361C">
              <w:rPr>
                <w:rFonts w:ascii="Arial" w:eastAsia="Arial Unicode MS" w:hAnsi="Arial" w:cs="Arial"/>
                <w:sz w:val="16"/>
                <w:szCs w:val="16"/>
              </w:rPr>
              <w:t xml:space="preserve"> revenues</w:t>
            </w:r>
          </w:p>
        </w:tc>
        <w:tc>
          <w:tcPr>
            <w:tcW w:w="1644" w:type="dxa"/>
            <w:gridSpan w:val="2"/>
            <w:vAlign w:val="bottom"/>
          </w:tcPr>
          <w:p w:rsidR="00592F17" w:rsidRPr="003F4302" w:rsidRDefault="00592F17" w:rsidP="00D03ABC">
            <w:pPr>
              <w:pBdr>
                <w:bottom w:val="single" w:sz="4" w:space="1" w:color="auto"/>
              </w:pBdr>
              <w:spacing w:line="360" w:lineRule="exact"/>
              <w:jc w:val="center"/>
              <w:rPr>
                <w:rFonts w:ascii="Arial" w:eastAsia="Arial Unicode MS" w:hAnsi="Arial" w:cs="Arial"/>
                <w:sz w:val="16"/>
                <w:szCs w:val="16"/>
                <w:u w:val="single"/>
                <w:cs/>
              </w:rPr>
            </w:pPr>
            <w:r w:rsidRPr="003F4302">
              <w:rPr>
                <w:rFonts w:ascii="Arial" w:eastAsia="Arial Unicode MS" w:hAnsi="Arial" w:cs="Arial"/>
                <w:sz w:val="16"/>
                <w:szCs w:val="16"/>
              </w:rPr>
              <w:t>Consolidated financial statements</w:t>
            </w:r>
          </w:p>
        </w:tc>
      </w:tr>
      <w:tr w:rsidR="00592F17" w:rsidRPr="003F4302" w:rsidTr="006D4345">
        <w:tc>
          <w:tcPr>
            <w:tcW w:w="2322" w:type="dxa"/>
          </w:tcPr>
          <w:p w:rsidR="00592F17" w:rsidRPr="003F4302" w:rsidRDefault="00592F17" w:rsidP="00D03ABC">
            <w:pPr>
              <w:spacing w:line="360" w:lineRule="exact"/>
              <w:ind w:left="180" w:hanging="180"/>
              <w:rPr>
                <w:rFonts w:ascii="Arial" w:eastAsia="Arial Unicode MS" w:hAnsi="Arial" w:cs="Arial"/>
                <w:sz w:val="16"/>
                <w:szCs w:val="16"/>
                <w:cs/>
              </w:rPr>
            </w:pPr>
          </w:p>
        </w:tc>
        <w:tc>
          <w:tcPr>
            <w:tcW w:w="821" w:type="dxa"/>
          </w:tcPr>
          <w:p w:rsidR="00592F17" w:rsidRPr="003F4302" w:rsidRDefault="00483156" w:rsidP="00D03ABC">
            <w:pPr>
              <w:spacing w:line="360" w:lineRule="exact"/>
              <w:jc w:val="center"/>
              <w:rPr>
                <w:rFonts w:ascii="Arial" w:hAnsi="Arial" w:cs="Arial"/>
                <w:sz w:val="16"/>
                <w:szCs w:val="16"/>
                <w:u w:val="single"/>
                <w:cs/>
              </w:rPr>
            </w:pPr>
            <w:r>
              <w:rPr>
                <w:rFonts w:ascii="Arial" w:hAnsi="Arial" w:cs="Arial"/>
                <w:sz w:val="16"/>
                <w:szCs w:val="16"/>
                <w:u w:val="single"/>
              </w:rPr>
              <w:t>2019</w:t>
            </w:r>
          </w:p>
        </w:tc>
        <w:tc>
          <w:tcPr>
            <w:tcW w:w="821" w:type="dxa"/>
            <w:gridSpan w:val="2"/>
          </w:tcPr>
          <w:p w:rsidR="00592F17" w:rsidRPr="003F4302" w:rsidRDefault="00483156" w:rsidP="00D03ABC">
            <w:pPr>
              <w:spacing w:line="360" w:lineRule="exact"/>
              <w:jc w:val="center"/>
              <w:rPr>
                <w:rFonts w:ascii="Arial" w:hAnsi="Arial" w:cs="Arial"/>
                <w:sz w:val="16"/>
                <w:szCs w:val="16"/>
                <w:u w:val="single"/>
                <w:cs/>
              </w:rPr>
            </w:pPr>
            <w:r>
              <w:rPr>
                <w:rFonts w:ascii="Arial" w:hAnsi="Arial" w:cs="Arial"/>
                <w:sz w:val="16"/>
                <w:szCs w:val="16"/>
                <w:u w:val="single"/>
              </w:rPr>
              <w:t>2018</w:t>
            </w:r>
          </w:p>
        </w:tc>
        <w:tc>
          <w:tcPr>
            <w:tcW w:w="821" w:type="dxa"/>
          </w:tcPr>
          <w:p w:rsidR="00592F17" w:rsidRPr="003F4302" w:rsidRDefault="00483156" w:rsidP="00A277F4">
            <w:pPr>
              <w:spacing w:line="360" w:lineRule="exact"/>
              <w:jc w:val="center"/>
              <w:rPr>
                <w:rFonts w:ascii="Arial" w:hAnsi="Arial" w:cs="Arial"/>
                <w:sz w:val="16"/>
                <w:szCs w:val="16"/>
                <w:u w:val="single"/>
                <w:cs/>
              </w:rPr>
            </w:pPr>
            <w:r>
              <w:rPr>
                <w:rFonts w:ascii="Arial" w:hAnsi="Arial" w:cs="Arial"/>
                <w:sz w:val="16"/>
                <w:szCs w:val="16"/>
                <w:u w:val="single"/>
              </w:rPr>
              <w:t>2019</w:t>
            </w:r>
          </w:p>
        </w:tc>
        <w:tc>
          <w:tcPr>
            <w:tcW w:w="822" w:type="dxa"/>
            <w:gridSpan w:val="2"/>
          </w:tcPr>
          <w:p w:rsidR="00592F17" w:rsidRPr="003F4302" w:rsidRDefault="00483156" w:rsidP="00A277F4">
            <w:pPr>
              <w:spacing w:line="360" w:lineRule="exact"/>
              <w:jc w:val="center"/>
              <w:rPr>
                <w:rFonts w:ascii="Arial" w:hAnsi="Arial" w:cs="Arial"/>
                <w:sz w:val="16"/>
                <w:szCs w:val="16"/>
                <w:u w:val="single"/>
                <w:cs/>
              </w:rPr>
            </w:pPr>
            <w:r>
              <w:rPr>
                <w:rFonts w:ascii="Arial" w:hAnsi="Arial" w:cs="Arial"/>
                <w:sz w:val="16"/>
                <w:szCs w:val="16"/>
                <w:u w:val="single"/>
              </w:rPr>
              <w:t>2018</w:t>
            </w:r>
          </w:p>
        </w:tc>
        <w:tc>
          <w:tcPr>
            <w:tcW w:w="821" w:type="dxa"/>
          </w:tcPr>
          <w:p w:rsidR="00592F17" w:rsidRPr="003F4302" w:rsidRDefault="00483156" w:rsidP="00A277F4">
            <w:pPr>
              <w:spacing w:line="36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483156" w:rsidP="00A277F4">
            <w:pPr>
              <w:spacing w:line="360" w:lineRule="exact"/>
              <w:jc w:val="center"/>
              <w:rPr>
                <w:rFonts w:ascii="Arial" w:hAnsi="Arial" w:cs="Arial"/>
                <w:sz w:val="16"/>
                <w:szCs w:val="16"/>
                <w:u w:val="single"/>
                <w:cs/>
              </w:rPr>
            </w:pPr>
            <w:r>
              <w:rPr>
                <w:rFonts w:ascii="Arial" w:hAnsi="Arial" w:cs="Arial"/>
                <w:sz w:val="16"/>
                <w:szCs w:val="16"/>
                <w:u w:val="single"/>
              </w:rPr>
              <w:t>2018</w:t>
            </w:r>
          </w:p>
        </w:tc>
        <w:tc>
          <w:tcPr>
            <w:tcW w:w="821" w:type="dxa"/>
          </w:tcPr>
          <w:p w:rsidR="00592F17" w:rsidRPr="003F4302" w:rsidRDefault="00483156" w:rsidP="00A277F4">
            <w:pPr>
              <w:spacing w:line="360" w:lineRule="exact"/>
              <w:jc w:val="center"/>
              <w:rPr>
                <w:rFonts w:ascii="Arial" w:hAnsi="Arial" w:cs="Arial"/>
                <w:sz w:val="16"/>
                <w:szCs w:val="16"/>
                <w:u w:val="single"/>
                <w:cs/>
              </w:rPr>
            </w:pPr>
            <w:r>
              <w:rPr>
                <w:rFonts w:ascii="Arial" w:hAnsi="Arial" w:cs="Arial"/>
                <w:sz w:val="16"/>
                <w:szCs w:val="16"/>
                <w:u w:val="single"/>
              </w:rPr>
              <w:t>2019</w:t>
            </w:r>
          </w:p>
        </w:tc>
        <w:tc>
          <w:tcPr>
            <w:tcW w:w="822" w:type="dxa"/>
          </w:tcPr>
          <w:p w:rsidR="00592F17" w:rsidRPr="003F4302" w:rsidRDefault="00483156" w:rsidP="00A277F4">
            <w:pPr>
              <w:spacing w:line="360" w:lineRule="exact"/>
              <w:jc w:val="center"/>
              <w:rPr>
                <w:rFonts w:ascii="Arial" w:hAnsi="Arial" w:cs="Arial"/>
                <w:sz w:val="16"/>
                <w:szCs w:val="16"/>
                <w:u w:val="single"/>
                <w:cs/>
              </w:rPr>
            </w:pPr>
            <w:r>
              <w:rPr>
                <w:rFonts w:ascii="Arial" w:hAnsi="Arial" w:cs="Arial"/>
                <w:sz w:val="16"/>
                <w:szCs w:val="16"/>
                <w:u w:val="single"/>
              </w:rPr>
              <w:t>2018</w:t>
            </w:r>
          </w:p>
        </w:tc>
        <w:tc>
          <w:tcPr>
            <w:tcW w:w="821" w:type="dxa"/>
          </w:tcPr>
          <w:p w:rsidR="00592F17" w:rsidRPr="003F4302" w:rsidRDefault="00483156" w:rsidP="002A7130">
            <w:pPr>
              <w:spacing w:line="36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483156" w:rsidP="002A7130">
            <w:pPr>
              <w:spacing w:line="360" w:lineRule="exact"/>
              <w:jc w:val="center"/>
              <w:rPr>
                <w:rFonts w:ascii="Arial" w:hAnsi="Arial" w:cs="Arial"/>
                <w:sz w:val="16"/>
                <w:szCs w:val="16"/>
                <w:u w:val="single"/>
                <w:cs/>
              </w:rPr>
            </w:pPr>
            <w:r>
              <w:rPr>
                <w:rFonts w:ascii="Arial" w:hAnsi="Arial" w:cs="Arial"/>
                <w:sz w:val="16"/>
                <w:szCs w:val="16"/>
                <w:u w:val="single"/>
              </w:rPr>
              <w:t>2018</w:t>
            </w:r>
          </w:p>
        </w:tc>
        <w:tc>
          <w:tcPr>
            <w:tcW w:w="821" w:type="dxa"/>
          </w:tcPr>
          <w:p w:rsidR="00592F17" w:rsidRPr="003F4302" w:rsidRDefault="00483156" w:rsidP="00A277F4">
            <w:pPr>
              <w:spacing w:line="36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483156" w:rsidP="00A277F4">
            <w:pPr>
              <w:spacing w:line="360" w:lineRule="exact"/>
              <w:jc w:val="center"/>
              <w:rPr>
                <w:rFonts w:ascii="Arial" w:hAnsi="Arial" w:cs="Arial"/>
                <w:sz w:val="16"/>
                <w:szCs w:val="16"/>
                <w:u w:val="single"/>
                <w:cs/>
              </w:rPr>
            </w:pPr>
            <w:r>
              <w:rPr>
                <w:rFonts w:ascii="Arial" w:hAnsi="Arial" w:cs="Arial"/>
                <w:sz w:val="16"/>
                <w:szCs w:val="16"/>
                <w:u w:val="single"/>
              </w:rPr>
              <w:t>2018</w:t>
            </w:r>
          </w:p>
        </w:tc>
        <w:tc>
          <w:tcPr>
            <w:tcW w:w="821" w:type="dxa"/>
          </w:tcPr>
          <w:p w:rsidR="00592F17" w:rsidRPr="003F4302" w:rsidRDefault="00483156" w:rsidP="00A277F4">
            <w:pPr>
              <w:spacing w:line="360" w:lineRule="exact"/>
              <w:jc w:val="center"/>
              <w:rPr>
                <w:rFonts w:ascii="Arial" w:hAnsi="Arial" w:cs="Arial"/>
                <w:sz w:val="16"/>
                <w:szCs w:val="16"/>
                <w:u w:val="single"/>
                <w:cs/>
              </w:rPr>
            </w:pPr>
            <w:r>
              <w:rPr>
                <w:rFonts w:ascii="Arial" w:hAnsi="Arial" w:cs="Arial"/>
                <w:sz w:val="16"/>
                <w:szCs w:val="16"/>
                <w:u w:val="single"/>
              </w:rPr>
              <w:t>2019</w:t>
            </w:r>
          </w:p>
        </w:tc>
        <w:tc>
          <w:tcPr>
            <w:tcW w:w="821" w:type="dxa"/>
          </w:tcPr>
          <w:p w:rsidR="00592F17" w:rsidRPr="003F4302" w:rsidRDefault="00483156" w:rsidP="00A277F4">
            <w:pPr>
              <w:spacing w:line="360" w:lineRule="exact"/>
              <w:jc w:val="center"/>
              <w:rPr>
                <w:rFonts w:ascii="Arial" w:hAnsi="Arial" w:cs="Arial"/>
                <w:sz w:val="16"/>
                <w:szCs w:val="16"/>
                <w:u w:val="single"/>
                <w:cs/>
              </w:rPr>
            </w:pPr>
            <w:r>
              <w:rPr>
                <w:rFonts w:ascii="Arial" w:hAnsi="Arial" w:cs="Arial"/>
                <w:sz w:val="16"/>
                <w:szCs w:val="16"/>
                <w:u w:val="single"/>
              </w:rPr>
              <w:t>2018</w:t>
            </w:r>
          </w:p>
        </w:tc>
        <w:tc>
          <w:tcPr>
            <w:tcW w:w="821" w:type="dxa"/>
          </w:tcPr>
          <w:p w:rsidR="00592F17" w:rsidRPr="003F4302" w:rsidRDefault="00483156" w:rsidP="00A277F4">
            <w:pPr>
              <w:spacing w:line="360" w:lineRule="exact"/>
              <w:jc w:val="center"/>
              <w:rPr>
                <w:rFonts w:ascii="Arial" w:hAnsi="Arial" w:cs="Arial"/>
                <w:sz w:val="16"/>
                <w:szCs w:val="16"/>
                <w:u w:val="single"/>
                <w:cs/>
              </w:rPr>
            </w:pPr>
            <w:r>
              <w:rPr>
                <w:rFonts w:ascii="Arial" w:hAnsi="Arial" w:cs="Arial"/>
                <w:sz w:val="16"/>
                <w:szCs w:val="16"/>
                <w:u w:val="single"/>
              </w:rPr>
              <w:t>2019</w:t>
            </w:r>
          </w:p>
        </w:tc>
        <w:tc>
          <w:tcPr>
            <w:tcW w:w="823" w:type="dxa"/>
          </w:tcPr>
          <w:p w:rsidR="00592F17" w:rsidRPr="003F4302" w:rsidRDefault="00483156" w:rsidP="00A277F4">
            <w:pPr>
              <w:spacing w:line="360" w:lineRule="exact"/>
              <w:jc w:val="center"/>
              <w:rPr>
                <w:rFonts w:ascii="Arial" w:hAnsi="Arial" w:cs="Arial"/>
                <w:sz w:val="16"/>
                <w:szCs w:val="16"/>
                <w:u w:val="single"/>
                <w:cs/>
              </w:rPr>
            </w:pPr>
            <w:r>
              <w:rPr>
                <w:rFonts w:ascii="Arial" w:hAnsi="Arial" w:cs="Arial"/>
                <w:sz w:val="16"/>
                <w:szCs w:val="16"/>
                <w:u w:val="single"/>
              </w:rPr>
              <w:t>2018</w:t>
            </w:r>
          </w:p>
        </w:tc>
      </w:tr>
      <w:tr w:rsidR="00D36556" w:rsidRPr="003F4302" w:rsidTr="006D4345">
        <w:tc>
          <w:tcPr>
            <w:tcW w:w="2322" w:type="dxa"/>
          </w:tcPr>
          <w:p w:rsidR="00D36556" w:rsidRPr="003F4302" w:rsidRDefault="00D36556" w:rsidP="00D36556">
            <w:pPr>
              <w:spacing w:line="360" w:lineRule="exact"/>
              <w:ind w:right="-108"/>
              <w:rPr>
                <w:rFonts w:ascii="Arial" w:eastAsia="Arial Unicode MS" w:hAnsi="Arial" w:cs="Arial"/>
                <w:sz w:val="16"/>
                <w:szCs w:val="16"/>
                <w:cs/>
              </w:rPr>
            </w:pPr>
            <w:r w:rsidRPr="003F4302">
              <w:rPr>
                <w:rFonts w:ascii="Arial" w:eastAsia="Arial Unicode MS" w:hAnsi="Arial" w:cs="Arial"/>
                <w:sz w:val="16"/>
                <w:szCs w:val="16"/>
              </w:rPr>
              <w:t>Current investments</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w:t>
            </w:r>
          </w:p>
        </w:tc>
        <w:tc>
          <w:tcPr>
            <w:tcW w:w="821" w:type="dxa"/>
            <w:gridSpan w:val="2"/>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144</w:t>
            </w:r>
          </w:p>
        </w:tc>
        <w:tc>
          <w:tcPr>
            <w:tcW w:w="822" w:type="dxa"/>
            <w:gridSpan w:val="2"/>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70</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2"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1,4</w:t>
            </w:r>
            <w:r w:rsidR="007422DD">
              <w:rPr>
                <w:rFonts w:ascii="Arial" w:hAnsi="Arial" w:cs="Arial"/>
                <w:sz w:val="16"/>
                <w:szCs w:val="16"/>
              </w:rPr>
              <w:t>37</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1,415</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1,5</w:t>
            </w:r>
            <w:r w:rsidR="007422DD">
              <w:rPr>
                <w:rFonts w:ascii="Arial" w:hAnsi="Arial" w:cs="Arial"/>
                <w:sz w:val="16"/>
                <w:szCs w:val="16"/>
              </w:rPr>
              <w:t>81</w:t>
            </w:r>
          </w:p>
        </w:tc>
        <w:tc>
          <w:tcPr>
            <w:tcW w:w="823" w:type="dxa"/>
            <w:vAlign w:val="bottom"/>
          </w:tcPr>
          <w:p w:rsidR="00D36556" w:rsidRDefault="00D36556" w:rsidP="00D36556">
            <w:pPr>
              <w:tabs>
                <w:tab w:val="decimal" w:pos="522"/>
              </w:tabs>
              <w:spacing w:line="360" w:lineRule="exact"/>
              <w:rPr>
                <w:rFonts w:ascii="Arial" w:hAnsi="Arial" w:cs="Arial"/>
                <w:sz w:val="16"/>
                <w:szCs w:val="16"/>
                <w:cs/>
              </w:rPr>
            </w:pPr>
            <w:r>
              <w:rPr>
                <w:rFonts w:ascii="Arial" w:hAnsi="Arial" w:cs="Arial"/>
                <w:sz w:val="16"/>
                <w:szCs w:val="16"/>
              </w:rPr>
              <w:t>1,485</w:t>
            </w:r>
          </w:p>
        </w:tc>
      </w:tr>
      <w:tr w:rsidR="00D36556" w:rsidRPr="003F4302" w:rsidTr="006D4345">
        <w:tc>
          <w:tcPr>
            <w:tcW w:w="2322" w:type="dxa"/>
          </w:tcPr>
          <w:p w:rsidR="00D36556" w:rsidRPr="003F4302" w:rsidRDefault="00D36556" w:rsidP="00D36556">
            <w:pPr>
              <w:spacing w:line="360" w:lineRule="exact"/>
              <w:rPr>
                <w:rFonts w:ascii="Arial" w:eastAsia="Arial Unicode MS" w:hAnsi="Arial" w:cs="Arial"/>
                <w:sz w:val="16"/>
                <w:szCs w:val="16"/>
                <w:cs/>
              </w:rPr>
            </w:pPr>
            <w:r w:rsidRPr="003F4302">
              <w:rPr>
                <w:rFonts w:ascii="Arial" w:eastAsia="Arial Unicode MS" w:hAnsi="Arial" w:cs="Arial"/>
                <w:sz w:val="16"/>
                <w:szCs w:val="16"/>
              </w:rPr>
              <w:t>Trade and other receivables</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125</w:t>
            </w:r>
          </w:p>
        </w:tc>
        <w:tc>
          <w:tcPr>
            <w:tcW w:w="821" w:type="dxa"/>
            <w:gridSpan w:val="2"/>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203</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54</w:t>
            </w:r>
            <w:r w:rsidR="00DB7AC0">
              <w:rPr>
                <w:rFonts w:ascii="Arial" w:hAnsi="Arial" w:cs="Arial"/>
                <w:sz w:val="16"/>
                <w:szCs w:val="16"/>
              </w:rPr>
              <w:t>4</w:t>
            </w:r>
          </w:p>
        </w:tc>
        <w:tc>
          <w:tcPr>
            <w:tcW w:w="822" w:type="dxa"/>
            <w:gridSpan w:val="2"/>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677</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71</w:t>
            </w:r>
            <w:r w:rsidR="00DB7AC0">
              <w:rPr>
                <w:rFonts w:ascii="Arial" w:hAnsi="Arial" w:cs="Arial"/>
                <w:sz w:val="16"/>
                <w:szCs w:val="16"/>
              </w:rPr>
              <w:t>9</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631</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243</w:t>
            </w:r>
          </w:p>
        </w:tc>
        <w:tc>
          <w:tcPr>
            <w:tcW w:w="822"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263</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15</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17</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193</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297</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(131)</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(149)</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1,708</w:t>
            </w:r>
          </w:p>
        </w:tc>
        <w:tc>
          <w:tcPr>
            <w:tcW w:w="823" w:type="dxa"/>
            <w:vAlign w:val="bottom"/>
          </w:tcPr>
          <w:p w:rsidR="00D36556" w:rsidRDefault="00D36556" w:rsidP="00D36556">
            <w:pPr>
              <w:tabs>
                <w:tab w:val="decimal" w:pos="522"/>
              </w:tabs>
              <w:spacing w:line="360" w:lineRule="exact"/>
              <w:rPr>
                <w:rFonts w:ascii="Arial" w:hAnsi="Arial" w:cs="Arial"/>
                <w:sz w:val="16"/>
                <w:szCs w:val="16"/>
                <w:cs/>
              </w:rPr>
            </w:pPr>
            <w:r>
              <w:rPr>
                <w:rFonts w:ascii="Arial" w:hAnsi="Arial" w:cs="Arial"/>
                <w:sz w:val="16"/>
                <w:szCs w:val="16"/>
              </w:rPr>
              <w:t>1,939</w:t>
            </w:r>
          </w:p>
        </w:tc>
      </w:tr>
      <w:tr w:rsidR="00D36556" w:rsidRPr="003F4302" w:rsidTr="006D4345">
        <w:tc>
          <w:tcPr>
            <w:tcW w:w="2322" w:type="dxa"/>
          </w:tcPr>
          <w:p w:rsidR="00D36556" w:rsidRPr="003F4302" w:rsidRDefault="00D36556" w:rsidP="00D36556">
            <w:pPr>
              <w:spacing w:line="360" w:lineRule="exact"/>
              <w:ind w:left="162" w:hanging="162"/>
              <w:rPr>
                <w:rFonts w:ascii="Arial" w:eastAsia="Arial Unicode MS" w:hAnsi="Arial" w:cs="Arial"/>
                <w:sz w:val="16"/>
                <w:szCs w:val="16"/>
                <w:cs/>
              </w:rPr>
            </w:pPr>
            <w:r w:rsidRPr="003F4302">
              <w:rPr>
                <w:rFonts w:ascii="Arial" w:eastAsia="Arial Unicode MS" w:hAnsi="Arial" w:cs="Arial"/>
                <w:sz w:val="16"/>
                <w:szCs w:val="16"/>
              </w:rPr>
              <w:t>Inventories</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218</w:t>
            </w:r>
          </w:p>
        </w:tc>
        <w:tc>
          <w:tcPr>
            <w:tcW w:w="821" w:type="dxa"/>
            <w:gridSpan w:val="2"/>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189</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506</w:t>
            </w:r>
          </w:p>
        </w:tc>
        <w:tc>
          <w:tcPr>
            <w:tcW w:w="822" w:type="dxa"/>
            <w:gridSpan w:val="2"/>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642</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285</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246</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7</w:t>
            </w:r>
          </w:p>
        </w:tc>
        <w:tc>
          <w:tcPr>
            <w:tcW w:w="822"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7</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40</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1,018</w:t>
            </w:r>
          </w:p>
        </w:tc>
        <w:tc>
          <w:tcPr>
            <w:tcW w:w="823" w:type="dxa"/>
            <w:vAlign w:val="bottom"/>
          </w:tcPr>
          <w:p w:rsidR="00D36556" w:rsidRDefault="00D36556" w:rsidP="00D36556">
            <w:pPr>
              <w:tabs>
                <w:tab w:val="decimal" w:pos="522"/>
              </w:tabs>
              <w:spacing w:line="360" w:lineRule="exact"/>
              <w:rPr>
                <w:rFonts w:ascii="Arial" w:hAnsi="Arial" w:cs="Arial"/>
                <w:sz w:val="16"/>
                <w:szCs w:val="16"/>
                <w:cs/>
              </w:rPr>
            </w:pPr>
            <w:r>
              <w:rPr>
                <w:rFonts w:ascii="Arial" w:hAnsi="Arial" w:cs="Arial"/>
                <w:sz w:val="16"/>
                <w:szCs w:val="16"/>
              </w:rPr>
              <w:t>1,126</w:t>
            </w:r>
          </w:p>
        </w:tc>
      </w:tr>
      <w:tr w:rsidR="00D36556" w:rsidRPr="003F4302" w:rsidTr="006D4345">
        <w:tc>
          <w:tcPr>
            <w:tcW w:w="2322" w:type="dxa"/>
            <w:vAlign w:val="bottom"/>
          </w:tcPr>
          <w:p w:rsidR="00D36556" w:rsidRPr="003F4302" w:rsidRDefault="00D36556" w:rsidP="00D36556">
            <w:pPr>
              <w:spacing w:line="360" w:lineRule="exact"/>
              <w:ind w:left="162" w:hanging="162"/>
              <w:rPr>
                <w:rFonts w:ascii="Arial" w:eastAsia="Arial Unicode MS" w:hAnsi="Arial" w:cs="Arial"/>
                <w:sz w:val="16"/>
                <w:szCs w:val="16"/>
                <w:cs/>
              </w:rPr>
            </w:pPr>
            <w:r w:rsidRPr="003F4302">
              <w:rPr>
                <w:rFonts w:ascii="Arial" w:eastAsia="Arial Unicode MS" w:hAnsi="Arial" w:cs="Arial"/>
                <w:sz w:val="16"/>
                <w:szCs w:val="16"/>
              </w:rPr>
              <w:t>Investments in subsidiaries</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gridSpan w:val="2"/>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w:t>
            </w:r>
          </w:p>
        </w:tc>
        <w:tc>
          <w:tcPr>
            <w:tcW w:w="822" w:type="dxa"/>
            <w:gridSpan w:val="2"/>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2"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5,980</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6,046</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(5,980)</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(6,046)</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3" w:type="dxa"/>
            <w:vAlign w:val="bottom"/>
          </w:tcPr>
          <w:p w:rsidR="00D36556" w:rsidRDefault="00D36556" w:rsidP="00D36556">
            <w:pPr>
              <w:tabs>
                <w:tab w:val="decimal" w:pos="522"/>
              </w:tabs>
              <w:spacing w:line="360" w:lineRule="exact"/>
              <w:rPr>
                <w:rFonts w:ascii="Arial" w:hAnsi="Arial" w:cs="Arial"/>
                <w:sz w:val="16"/>
                <w:szCs w:val="16"/>
                <w:cs/>
              </w:rPr>
            </w:pPr>
            <w:r>
              <w:rPr>
                <w:rFonts w:ascii="Arial" w:hAnsi="Arial" w:cs="Arial"/>
                <w:sz w:val="16"/>
                <w:szCs w:val="16"/>
              </w:rPr>
              <w:t>-</w:t>
            </w:r>
          </w:p>
        </w:tc>
      </w:tr>
      <w:tr w:rsidR="00D36556" w:rsidRPr="003F4302" w:rsidTr="006D4345">
        <w:tc>
          <w:tcPr>
            <w:tcW w:w="2322" w:type="dxa"/>
            <w:vAlign w:val="bottom"/>
          </w:tcPr>
          <w:p w:rsidR="00D36556" w:rsidRPr="003F4302" w:rsidRDefault="00D36556" w:rsidP="00D36556">
            <w:pPr>
              <w:spacing w:line="360" w:lineRule="exact"/>
              <w:ind w:left="162" w:hanging="162"/>
              <w:rPr>
                <w:rFonts w:ascii="Arial" w:eastAsia="Arial Unicode MS" w:hAnsi="Arial" w:cs="Arial"/>
                <w:sz w:val="16"/>
                <w:szCs w:val="16"/>
                <w:cs/>
              </w:rPr>
            </w:pPr>
            <w:r w:rsidRPr="003F4302">
              <w:rPr>
                <w:rFonts w:ascii="Arial" w:eastAsia="Arial Unicode MS" w:hAnsi="Arial" w:cs="Arial"/>
                <w:sz w:val="16"/>
                <w:szCs w:val="16"/>
              </w:rPr>
              <w:t>Investments in joint ventures</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gridSpan w:val="2"/>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98</w:t>
            </w:r>
          </w:p>
        </w:tc>
        <w:tc>
          <w:tcPr>
            <w:tcW w:w="822" w:type="dxa"/>
            <w:gridSpan w:val="2"/>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98</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2"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1,568</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1,536</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1,666</w:t>
            </w:r>
          </w:p>
        </w:tc>
        <w:tc>
          <w:tcPr>
            <w:tcW w:w="823" w:type="dxa"/>
            <w:vAlign w:val="bottom"/>
          </w:tcPr>
          <w:p w:rsidR="00D36556" w:rsidRDefault="00D36556" w:rsidP="00D36556">
            <w:pPr>
              <w:tabs>
                <w:tab w:val="decimal" w:pos="522"/>
              </w:tabs>
              <w:spacing w:line="360" w:lineRule="exact"/>
              <w:rPr>
                <w:rFonts w:ascii="Arial" w:hAnsi="Arial" w:cs="Arial"/>
                <w:sz w:val="16"/>
                <w:szCs w:val="16"/>
                <w:cs/>
              </w:rPr>
            </w:pPr>
            <w:r>
              <w:rPr>
                <w:rFonts w:ascii="Arial" w:hAnsi="Arial" w:cs="Arial"/>
                <w:sz w:val="16"/>
                <w:szCs w:val="16"/>
              </w:rPr>
              <w:t>1,634</w:t>
            </w:r>
          </w:p>
        </w:tc>
      </w:tr>
      <w:tr w:rsidR="00D36556" w:rsidRPr="003F4302" w:rsidTr="006D4345">
        <w:tc>
          <w:tcPr>
            <w:tcW w:w="2322" w:type="dxa"/>
            <w:vAlign w:val="bottom"/>
          </w:tcPr>
          <w:p w:rsidR="00D36556" w:rsidRPr="003F4302" w:rsidRDefault="00D36556" w:rsidP="00D36556">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Investments in associates</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406</w:t>
            </w:r>
          </w:p>
        </w:tc>
        <w:tc>
          <w:tcPr>
            <w:tcW w:w="821" w:type="dxa"/>
            <w:gridSpan w:val="2"/>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396</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11</w:t>
            </w:r>
          </w:p>
        </w:tc>
        <w:tc>
          <w:tcPr>
            <w:tcW w:w="822" w:type="dxa"/>
            <w:gridSpan w:val="2"/>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12</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2"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3,22</w:t>
            </w:r>
            <w:r w:rsidR="00B93493">
              <w:rPr>
                <w:rFonts w:ascii="Arial" w:hAnsi="Arial" w:cs="Arial"/>
                <w:sz w:val="16"/>
                <w:szCs w:val="16"/>
              </w:rPr>
              <w:t>2</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3,</w:t>
            </w:r>
            <w:r w:rsidRPr="00D36556">
              <w:rPr>
                <w:rFonts w:ascii="Arial" w:hAnsi="Arial" w:cs="Arial" w:hint="cs"/>
                <w:sz w:val="16"/>
                <w:szCs w:val="16"/>
                <w:cs/>
              </w:rPr>
              <w:t>201</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3,63</w:t>
            </w:r>
            <w:r w:rsidR="00B93493">
              <w:rPr>
                <w:rFonts w:ascii="Arial" w:hAnsi="Arial" w:cs="Arial"/>
                <w:sz w:val="16"/>
                <w:szCs w:val="16"/>
              </w:rPr>
              <w:t>9</w:t>
            </w:r>
          </w:p>
        </w:tc>
        <w:tc>
          <w:tcPr>
            <w:tcW w:w="823" w:type="dxa"/>
            <w:vAlign w:val="bottom"/>
          </w:tcPr>
          <w:p w:rsidR="00D36556" w:rsidRDefault="00D36556" w:rsidP="00D36556">
            <w:pPr>
              <w:tabs>
                <w:tab w:val="decimal" w:pos="522"/>
              </w:tabs>
              <w:spacing w:line="360" w:lineRule="exact"/>
              <w:rPr>
                <w:rFonts w:ascii="Arial" w:hAnsi="Arial" w:cs="Arial"/>
                <w:sz w:val="16"/>
                <w:szCs w:val="16"/>
                <w:cs/>
              </w:rPr>
            </w:pPr>
            <w:r>
              <w:rPr>
                <w:rFonts w:ascii="Arial" w:hAnsi="Arial" w:cs="Arial"/>
                <w:sz w:val="16"/>
                <w:szCs w:val="16"/>
              </w:rPr>
              <w:t>3,609</w:t>
            </w:r>
          </w:p>
        </w:tc>
      </w:tr>
      <w:tr w:rsidR="00D36556" w:rsidRPr="003F4302" w:rsidTr="006D4345">
        <w:tc>
          <w:tcPr>
            <w:tcW w:w="2322" w:type="dxa"/>
            <w:vAlign w:val="bottom"/>
          </w:tcPr>
          <w:p w:rsidR="00D36556" w:rsidRPr="003F4302" w:rsidRDefault="00D36556" w:rsidP="00D36556">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Other long-term investments</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w:t>
            </w:r>
          </w:p>
        </w:tc>
        <w:tc>
          <w:tcPr>
            <w:tcW w:w="821" w:type="dxa"/>
            <w:gridSpan w:val="2"/>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2</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w:t>
            </w:r>
          </w:p>
        </w:tc>
        <w:tc>
          <w:tcPr>
            <w:tcW w:w="822" w:type="dxa"/>
            <w:gridSpan w:val="2"/>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2"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2,690</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2,777</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2,692</w:t>
            </w:r>
          </w:p>
        </w:tc>
        <w:tc>
          <w:tcPr>
            <w:tcW w:w="823" w:type="dxa"/>
            <w:vAlign w:val="bottom"/>
          </w:tcPr>
          <w:p w:rsidR="00D36556" w:rsidRDefault="00D36556" w:rsidP="00D36556">
            <w:pPr>
              <w:tabs>
                <w:tab w:val="decimal" w:pos="522"/>
              </w:tabs>
              <w:spacing w:line="360" w:lineRule="exact"/>
              <w:rPr>
                <w:rFonts w:ascii="Arial" w:hAnsi="Arial" w:cs="Arial"/>
                <w:sz w:val="16"/>
                <w:szCs w:val="16"/>
                <w:cs/>
              </w:rPr>
            </w:pPr>
            <w:r>
              <w:rPr>
                <w:rFonts w:ascii="Arial" w:hAnsi="Arial" w:cs="Arial"/>
                <w:sz w:val="16"/>
                <w:szCs w:val="16"/>
              </w:rPr>
              <w:t>2,779</w:t>
            </w:r>
          </w:p>
        </w:tc>
      </w:tr>
      <w:tr w:rsidR="00D36556" w:rsidRPr="003F4302" w:rsidTr="006D4345">
        <w:tc>
          <w:tcPr>
            <w:tcW w:w="2322" w:type="dxa"/>
            <w:vAlign w:val="bottom"/>
          </w:tcPr>
          <w:p w:rsidR="00D36556" w:rsidRPr="003F4302" w:rsidRDefault="00D36556" w:rsidP="00D36556">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Investment properties</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41</w:t>
            </w:r>
          </w:p>
        </w:tc>
        <w:tc>
          <w:tcPr>
            <w:tcW w:w="821" w:type="dxa"/>
            <w:gridSpan w:val="2"/>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41</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4</w:t>
            </w:r>
          </w:p>
        </w:tc>
        <w:tc>
          <w:tcPr>
            <w:tcW w:w="822" w:type="dxa"/>
            <w:gridSpan w:val="2"/>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4</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2"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2,346</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2,027</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2,391</w:t>
            </w:r>
          </w:p>
        </w:tc>
        <w:tc>
          <w:tcPr>
            <w:tcW w:w="823" w:type="dxa"/>
            <w:vAlign w:val="bottom"/>
          </w:tcPr>
          <w:p w:rsidR="00D36556" w:rsidRDefault="00D36556" w:rsidP="00D36556">
            <w:pPr>
              <w:tabs>
                <w:tab w:val="decimal" w:pos="522"/>
              </w:tabs>
              <w:spacing w:line="360" w:lineRule="exact"/>
              <w:rPr>
                <w:rFonts w:ascii="Arial" w:hAnsi="Arial" w:cs="Arial"/>
                <w:sz w:val="16"/>
                <w:szCs w:val="16"/>
                <w:cs/>
              </w:rPr>
            </w:pPr>
            <w:r>
              <w:rPr>
                <w:rFonts w:ascii="Arial" w:hAnsi="Arial" w:cs="Arial"/>
                <w:sz w:val="16"/>
                <w:szCs w:val="16"/>
              </w:rPr>
              <w:t>2,072</w:t>
            </w:r>
          </w:p>
        </w:tc>
      </w:tr>
      <w:tr w:rsidR="00D36556" w:rsidRPr="003F4302" w:rsidTr="006D4345">
        <w:tc>
          <w:tcPr>
            <w:tcW w:w="2322" w:type="dxa"/>
            <w:vAlign w:val="bottom"/>
          </w:tcPr>
          <w:p w:rsidR="00D36556" w:rsidRPr="003F4302" w:rsidRDefault="00D36556" w:rsidP="00D36556">
            <w:pPr>
              <w:spacing w:line="360" w:lineRule="exact"/>
              <w:ind w:left="162" w:right="-108" w:hanging="162"/>
              <w:rPr>
                <w:rFonts w:ascii="Arial" w:eastAsia="Arial Unicode MS" w:hAnsi="Arial" w:cs="Arial"/>
                <w:sz w:val="16"/>
                <w:szCs w:val="16"/>
              </w:rPr>
            </w:pPr>
            <w:r w:rsidRPr="003F4302">
              <w:rPr>
                <w:rFonts w:ascii="Arial" w:eastAsia="Arial Unicode MS" w:hAnsi="Arial" w:cs="Arial"/>
                <w:sz w:val="16"/>
                <w:szCs w:val="16"/>
              </w:rPr>
              <w:t>Property, plant and equipment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128</w:t>
            </w:r>
          </w:p>
        </w:tc>
        <w:tc>
          <w:tcPr>
            <w:tcW w:w="821" w:type="dxa"/>
            <w:gridSpan w:val="2"/>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154</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rPr>
            </w:pPr>
            <w:r w:rsidRPr="00D36556">
              <w:rPr>
                <w:rFonts w:ascii="Arial" w:hAnsi="Arial" w:cs="Arial"/>
                <w:sz w:val="16"/>
                <w:szCs w:val="16"/>
              </w:rPr>
              <w:t>1,573</w:t>
            </w:r>
          </w:p>
        </w:tc>
        <w:tc>
          <w:tcPr>
            <w:tcW w:w="822" w:type="dxa"/>
            <w:gridSpan w:val="2"/>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1,810</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12</w:t>
            </w:r>
            <w:r w:rsidR="00DB7AC0">
              <w:rPr>
                <w:rFonts w:ascii="Arial" w:hAnsi="Arial" w:cs="Arial"/>
                <w:sz w:val="16"/>
                <w:szCs w:val="16"/>
              </w:rPr>
              <w:t>0</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76</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w:t>
            </w:r>
            <w:r w:rsidR="00CD1444">
              <w:rPr>
                <w:rFonts w:ascii="Arial" w:hAnsi="Arial" w:cs="Arial"/>
                <w:sz w:val="16"/>
                <w:szCs w:val="16"/>
              </w:rPr>
              <w:t>583</w:t>
            </w:r>
          </w:p>
        </w:tc>
        <w:tc>
          <w:tcPr>
            <w:tcW w:w="822"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1,609</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2,67</w:t>
            </w:r>
            <w:r w:rsidR="007422DD">
              <w:rPr>
                <w:rFonts w:ascii="Arial" w:hAnsi="Arial" w:cs="Arial"/>
                <w:sz w:val="16"/>
                <w:szCs w:val="16"/>
              </w:rPr>
              <w:t>7</w:t>
            </w:r>
          </w:p>
        </w:tc>
        <w:tc>
          <w:tcPr>
            <w:tcW w:w="821" w:type="dxa"/>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2,606</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45</w:t>
            </w:r>
            <w:r w:rsidR="00DB7AC0">
              <w:rPr>
                <w:rFonts w:ascii="Arial" w:hAnsi="Arial" w:cs="Arial"/>
                <w:sz w:val="16"/>
                <w:szCs w:val="16"/>
              </w:rPr>
              <w:t>1</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524</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w:t>
            </w:r>
          </w:p>
        </w:tc>
        <w:tc>
          <w:tcPr>
            <w:tcW w:w="821" w:type="dxa"/>
            <w:vAlign w:val="bottom"/>
          </w:tcPr>
          <w:p w:rsidR="00D36556" w:rsidRPr="00D36556" w:rsidRDefault="00D36556" w:rsidP="00D36556">
            <w:pPr>
              <w:tabs>
                <w:tab w:val="decimal" w:pos="522"/>
              </w:tabs>
              <w:spacing w:line="360" w:lineRule="exact"/>
              <w:rPr>
                <w:rFonts w:ascii="Arial" w:hAnsi="Arial" w:cs="Arial"/>
                <w:sz w:val="16"/>
                <w:szCs w:val="16"/>
                <w:cs/>
              </w:rPr>
            </w:pPr>
            <w:r w:rsidRPr="00D36556">
              <w:rPr>
                <w:rFonts w:ascii="Arial" w:hAnsi="Arial" w:cs="Arial"/>
                <w:sz w:val="16"/>
                <w:szCs w:val="16"/>
              </w:rPr>
              <w:t>6,</w:t>
            </w:r>
            <w:r w:rsidR="00CD1444">
              <w:rPr>
                <w:rFonts w:ascii="Arial" w:hAnsi="Arial" w:cs="Arial"/>
                <w:sz w:val="16"/>
                <w:szCs w:val="16"/>
              </w:rPr>
              <w:t>532</w:t>
            </w:r>
          </w:p>
        </w:tc>
        <w:tc>
          <w:tcPr>
            <w:tcW w:w="823" w:type="dxa"/>
            <w:vAlign w:val="bottom"/>
          </w:tcPr>
          <w:p w:rsidR="00D36556" w:rsidRDefault="00D36556" w:rsidP="00D36556">
            <w:pPr>
              <w:tabs>
                <w:tab w:val="decimal" w:pos="522"/>
              </w:tabs>
              <w:spacing w:line="360" w:lineRule="exact"/>
              <w:rPr>
                <w:rFonts w:ascii="Arial" w:hAnsi="Arial" w:cs="Arial"/>
                <w:sz w:val="16"/>
                <w:szCs w:val="16"/>
                <w:cs/>
              </w:rPr>
            </w:pPr>
            <w:r>
              <w:rPr>
                <w:rFonts w:ascii="Arial" w:hAnsi="Arial" w:cs="Arial"/>
                <w:sz w:val="16"/>
                <w:szCs w:val="16"/>
              </w:rPr>
              <w:t>6,779</w:t>
            </w:r>
          </w:p>
        </w:tc>
      </w:tr>
      <w:tr w:rsidR="00D36556" w:rsidRPr="003F4302" w:rsidTr="006D4345">
        <w:tc>
          <w:tcPr>
            <w:tcW w:w="2322" w:type="dxa"/>
            <w:vAlign w:val="bottom"/>
          </w:tcPr>
          <w:p w:rsidR="00D36556" w:rsidRPr="003F4302" w:rsidRDefault="00D36556" w:rsidP="00D36556">
            <w:pPr>
              <w:spacing w:line="360" w:lineRule="exact"/>
              <w:ind w:left="162" w:hanging="162"/>
              <w:rPr>
                <w:rFonts w:ascii="Arial" w:eastAsia="Arial Unicode MS" w:hAnsi="Arial" w:cs="Arial"/>
                <w:sz w:val="16"/>
                <w:szCs w:val="16"/>
              </w:rPr>
            </w:pPr>
            <w:r w:rsidRPr="003F4302">
              <w:rPr>
                <w:rFonts w:ascii="Arial" w:eastAsia="Arial Unicode MS" w:hAnsi="Arial" w:cs="Arial"/>
                <w:sz w:val="16"/>
                <w:szCs w:val="16"/>
              </w:rPr>
              <w:t>Unallocated assets</w:t>
            </w:r>
          </w:p>
        </w:tc>
        <w:tc>
          <w:tcPr>
            <w:tcW w:w="821" w:type="dxa"/>
            <w:vAlign w:val="bottom"/>
          </w:tcPr>
          <w:p w:rsidR="00D36556" w:rsidRPr="00D36556" w:rsidRDefault="00D36556" w:rsidP="00D36556">
            <w:pPr>
              <w:pBdr>
                <w:bottom w:val="sing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176</w:t>
            </w:r>
          </w:p>
        </w:tc>
        <w:tc>
          <w:tcPr>
            <w:tcW w:w="821" w:type="dxa"/>
            <w:gridSpan w:val="2"/>
            <w:vAlign w:val="bottom"/>
          </w:tcPr>
          <w:p w:rsidR="00D36556" w:rsidRPr="00D36556" w:rsidRDefault="00D36556" w:rsidP="00D36556">
            <w:pPr>
              <w:pBdr>
                <w:bottom w:val="sing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188</w:t>
            </w:r>
          </w:p>
        </w:tc>
        <w:tc>
          <w:tcPr>
            <w:tcW w:w="821" w:type="dxa"/>
            <w:vAlign w:val="bottom"/>
          </w:tcPr>
          <w:p w:rsidR="00D36556" w:rsidRPr="00D36556" w:rsidRDefault="00D36556" w:rsidP="00D36556">
            <w:pPr>
              <w:pBdr>
                <w:bottom w:val="sing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381</w:t>
            </w:r>
          </w:p>
        </w:tc>
        <w:tc>
          <w:tcPr>
            <w:tcW w:w="822" w:type="dxa"/>
            <w:gridSpan w:val="2"/>
            <w:vAlign w:val="bottom"/>
          </w:tcPr>
          <w:p w:rsidR="00D36556" w:rsidRPr="00D36556" w:rsidRDefault="00D36556" w:rsidP="00D36556">
            <w:pPr>
              <w:pBdr>
                <w:bottom w:val="sing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478</w:t>
            </w:r>
          </w:p>
        </w:tc>
        <w:tc>
          <w:tcPr>
            <w:tcW w:w="821" w:type="dxa"/>
            <w:vAlign w:val="bottom"/>
          </w:tcPr>
          <w:p w:rsidR="00D36556" w:rsidRPr="00D36556" w:rsidRDefault="00F8479A" w:rsidP="00D36556">
            <w:pPr>
              <w:pBdr>
                <w:bottom w:val="single" w:sz="4" w:space="1" w:color="auto"/>
              </w:pBdr>
              <w:tabs>
                <w:tab w:val="decimal" w:pos="522"/>
              </w:tabs>
              <w:spacing w:line="360" w:lineRule="exact"/>
              <w:rPr>
                <w:rFonts w:ascii="Arial" w:hAnsi="Arial" w:cs="Arial"/>
                <w:sz w:val="16"/>
                <w:szCs w:val="16"/>
                <w:cs/>
              </w:rPr>
            </w:pPr>
            <w:r>
              <w:rPr>
                <w:rFonts w:ascii="Arial" w:hAnsi="Arial" w:cs="Arial"/>
                <w:sz w:val="16"/>
                <w:szCs w:val="16"/>
              </w:rPr>
              <w:t>39</w:t>
            </w:r>
            <w:r w:rsidR="00B93493">
              <w:rPr>
                <w:rFonts w:ascii="Arial" w:hAnsi="Arial" w:cs="Arial"/>
                <w:sz w:val="16"/>
                <w:szCs w:val="16"/>
              </w:rPr>
              <w:t>1</w:t>
            </w:r>
          </w:p>
        </w:tc>
        <w:tc>
          <w:tcPr>
            <w:tcW w:w="821" w:type="dxa"/>
            <w:vAlign w:val="bottom"/>
          </w:tcPr>
          <w:p w:rsidR="00D36556" w:rsidRPr="00D36556" w:rsidRDefault="00D36556" w:rsidP="00D36556">
            <w:pPr>
              <w:pBdr>
                <w:bottom w:val="sing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278</w:t>
            </w:r>
          </w:p>
        </w:tc>
        <w:tc>
          <w:tcPr>
            <w:tcW w:w="821" w:type="dxa"/>
            <w:vAlign w:val="bottom"/>
          </w:tcPr>
          <w:p w:rsidR="00D36556" w:rsidRPr="00D36556" w:rsidRDefault="00D36556" w:rsidP="00D36556">
            <w:pPr>
              <w:pBdr>
                <w:bottom w:val="sing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45</w:t>
            </w:r>
            <w:r w:rsidR="00DB7AC0">
              <w:rPr>
                <w:rFonts w:ascii="Arial" w:hAnsi="Arial" w:cs="Arial"/>
                <w:sz w:val="16"/>
                <w:szCs w:val="16"/>
              </w:rPr>
              <w:t>6</w:t>
            </w:r>
          </w:p>
        </w:tc>
        <w:tc>
          <w:tcPr>
            <w:tcW w:w="822" w:type="dxa"/>
            <w:vAlign w:val="bottom"/>
          </w:tcPr>
          <w:p w:rsidR="00D36556" w:rsidRPr="00D36556" w:rsidRDefault="00D36556" w:rsidP="00D36556">
            <w:pPr>
              <w:pBdr>
                <w:bottom w:val="sing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463</w:t>
            </w:r>
          </w:p>
        </w:tc>
        <w:tc>
          <w:tcPr>
            <w:tcW w:w="821" w:type="dxa"/>
          </w:tcPr>
          <w:p w:rsidR="00D36556" w:rsidRPr="00D36556" w:rsidRDefault="00D36556" w:rsidP="00D36556">
            <w:pPr>
              <w:pBdr>
                <w:bottom w:val="sing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714</w:t>
            </w:r>
          </w:p>
        </w:tc>
        <w:tc>
          <w:tcPr>
            <w:tcW w:w="821" w:type="dxa"/>
          </w:tcPr>
          <w:p w:rsidR="00D36556" w:rsidRPr="00D36556" w:rsidRDefault="00D36556" w:rsidP="00D36556">
            <w:pPr>
              <w:pBdr>
                <w:bottom w:val="sing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696</w:t>
            </w:r>
          </w:p>
        </w:tc>
        <w:tc>
          <w:tcPr>
            <w:tcW w:w="821" w:type="dxa"/>
            <w:vAlign w:val="bottom"/>
          </w:tcPr>
          <w:p w:rsidR="00D36556" w:rsidRPr="00D36556" w:rsidRDefault="00D36556" w:rsidP="00D36556">
            <w:pPr>
              <w:pBdr>
                <w:bottom w:val="sing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2,49</w:t>
            </w:r>
            <w:r w:rsidR="007422DD">
              <w:rPr>
                <w:rFonts w:ascii="Arial" w:hAnsi="Arial" w:cs="Arial"/>
                <w:sz w:val="16"/>
                <w:szCs w:val="16"/>
              </w:rPr>
              <w:t>8</w:t>
            </w:r>
          </w:p>
        </w:tc>
        <w:tc>
          <w:tcPr>
            <w:tcW w:w="821" w:type="dxa"/>
            <w:vAlign w:val="bottom"/>
          </w:tcPr>
          <w:p w:rsidR="00D36556" w:rsidRPr="00D36556" w:rsidRDefault="00D36556" w:rsidP="00D36556">
            <w:pPr>
              <w:pBdr>
                <w:bottom w:val="sing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2,</w:t>
            </w:r>
            <w:r w:rsidRPr="00D36556">
              <w:rPr>
                <w:rFonts w:ascii="Arial" w:hAnsi="Arial" w:cs="Arial" w:hint="cs"/>
                <w:sz w:val="16"/>
                <w:szCs w:val="16"/>
                <w:cs/>
              </w:rPr>
              <w:t>835</w:t>
            </w:r>
          </w:p>
        </w:tc>
        <w:tc>
          <w:tcPr>
            <w:tcW w:w="821" w:type="dxa"/>
            <w:vAlign w:val="bottom"/>
          </w:tcPr>
          <w:p w:rsidR="00D36556" w:rsidRPr="00D36556" w:rsidRDefault="00D36556" w:rsidP="00D36556">
            <w:pPr>
              <w:pBdr>
                <w:bottom w:val="sing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(639)</w:t>
            </w:r>
          </w:p>
        </w:tc>
        <w:tc>
          <w:tcPr>
            <w:tcW w:w="821" w:type="dxa"/>
            <w:vAlign w:val="bottom"/>
          </w:tcPr>
          <w:p w:rsidR="00D36556" w:rsidRPr="00D36556" w:rsidRDefault="00D36556" w:rsidP="00D36556">
            <w:pPr>
              <w:pBdr>
                <w:bottom w:val="sing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(469)</w:t>
            </w:r>
          </w:p>
        </w:tc>
        <w:tc>
          <w:tcPr>
            <w:tcW w:w="821" w:type="dxa"/>
            <w:vAlign w:val="bottom"/>
          </w:tcPr>
          <w:p w:rsidR="00D36556" w:rsidRPr="00D36556" w:rsidRDefault="003274E9" w:rsidP="00D36556">
            <w:pPr>
              <w:pBdr>
                <w:bottom w:val="single" w:sz="4" w:space="1" w:color="auto"/>
              </w:pBdr>
              <w:tabs>
                <w:tab w:val="decimal" w:pos="522"/>
              </w:tabs>
              <w:spacing w:line="360" w:lineRule="exact"/>
              <w:rPr>
                <w:rFonts w:ascii="Arial" w:hAnsi="Arial" w:cs="Arial"/>
                <w:sz w:val="16"/>
                <w:szCs w:val="16"/>
              </w:rPr>
            </w:pPr>
            <w:r>
              <w:rPr>
                <w:rFonts w:ascii="Arial" w:hAnsi="Arial" w:cs="Arial"/>
                <w:sz w:val="16"/>
                <w:szCs w:val="16"/>
              </w:rPr>
              <w:t>3,97</w:t>
            </w:r>
            <w:r w:rsidR="00B93493">
              <w:rPr>
                <w:rFonts w:ascii="Arial" w:hAnsi="Arial" w:cs="Arial"/>
                <w:sz w:val="16"/>
                <w:szCs w:val="16"/>
              </w:rPr>
              <w:t>7</w:t>
            </w:r>
          </w:p>
        </w:tc>
        <w:tc>
          <w:tcPr>
            <w:tcW w:w="823" w:type="dxa"/>
            <w:vAlign w:val="bottom"/>
          </w:tcPr>
          <w:p w:rsidR="00D36556" w:rsidRDefault="00D36556" w:rsidP="00D36556">
            <w:pPr>
              <w:pBdr>
                <w:bottom w:val="single" w:sz="4" w:space="1" w:color="auto"/>
              </w:pBdr>
              <w:tabs>
                <w:tab w:val="decimal" w:pos="522"/>
              </w:tabs>
              <w:spacing w:line="360" w:lineRule="exact"/>
              <w:rPr>
                <w:rFonts w:ascii="Arial" w:hAnsi="Arial" w:cs="Arial"/>
                <w:sz w:val="16"/>
                <w:szCs w:val="16"/>
                <w:cs/>
              </w:rPr>
            </w:pPr>
            <w:r>
              <w:rPr>
                <w:rFonts w:ascii="Arial" w:hAnsi="Arial" w:cs="Arial"/>
                <w:sz w:val="16"/>
                <w:szCs w:val="16"/>
              </w:rPr>
              <w:t>4,469</w:t>
            </w:r>
          </w:p>
        </w:tc>
      </w:tr>
      <w:tr w:rsidR="00D36556" w:rsidRPr="003F4302" w:rsidTr="006D4345">
        <w:trPr>
          <w:trHeight w:val="80"/>
        </w:trPr>
        <w:tc>
          <w:tcPr>
            <w:tcW w:w="2322" w:type="dxa"/>
          </w:tcPr>
          <w:p w:rsidR="00D36556" w:rsidRPr="003F4302" w:rsidRDefault="00D36556" w:rsidP="00D36556">
            <w:pPr>
              <w:spacing w:line="360" w:lineRule="exact"/>
              <w:rPr>
                <w:rFonts w:ascii="Arial" w:eastAsia="Arial Unicode MS" w:hAnsi="Arial" w:cs="Arial"/>
                <w:sz w:val="16"/>
                <w:szCs w:val="16"/>
              </w:rPr>
            </w:pPr>
            <w:r w:rsidRPr="003F4302">
              <w:rPr>
                <w:rFonts w:ascii="Arial" w:eastAsia="Arial Unicode MS" w:hAnsi="Arial" w:cs="Arial"/>
                <w:sz w:val="16"/>
                <w:szCs w:val="16"/>
              </w:rPr>
              <w:t>Total assets</w:t>
            </w:r>
          </w:p>
        </w:tc>
        <w:tc>
          <w:tcPr>
            <w:tcW w:w="821" w:type="dxa"/>
            <w:vAlign w:val="bottom"/>
          </w:tcPr>
          <w:p w:rsidR="00D36556" w:rsidRPr="00D36556" w:rsidRDefault="00D36556" w:rsidP="00D36556">
            <w:pPr>
              <w:pBdr>
                <w:bottom w:val="doub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1,096</w:t>
            </w:r>
          </w:p>
        </w:tc>
        <w:tc>
          <w:tcPr>
            <w:tcW w:w="821" w:type="dxa"/>
            <w:gridSpan w:val="2"/>
            <w:vAlign w:val="bottom"/>
          </w:tcPr>
          <w:p w:rsidR="00D36556" w:rsidRPr="00D36556" w:rsidRDefault="00D36556" w:rsidP="00D36556">
            <w:pPr>
              <w:pBdr>
                <w:bottom w:val="doub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1,173</w:t>
            </w:r>
          </w:p>
        </w:tc>
        <w:tc>
          <w:tcPr>
            <w:tcW w:w="821" w:type="dxa"/>
            <w:vAlign w:val="bottom"/>
          </w:tcPr>
          <w:p w:rsidR="00D36556" w:rsidRPr="00D36556" w:rsidRDefault="00D36556" w:rsidP="00D36556">
            <w:pPr>
              <w:pBdr>
                <w:bottom w:val="doub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3,26</w:t>
            </w:r>
            <w:r w:rsidR="00DB7AC0">
              <w:rPr>
                <w:rFonts w:ascii="Arial" w:hAnsi="Arial" w:cs="Arial"/>
                <w:sz w:val="16"/>
                <w:szCs w:val="16"/>
              </w:rPr>
              <w:t>1</w:t>
            </w:r>
          </w:p>
        </w:tc>
        <w:tc>
          <w:tcPr>
            <w:tcW w:w="822" w:type="dxa"/>
            <w:gridSpan w:val="2"/>
            <w:vAlign w:val="bottom"/>
          </w:tcPr>
          <w:p w:rsidR="00D36556" w:rsidRPr="00D36556" w:rsidRDefault="00D36556" w:rsidP="00D36556">
            <w:pPr>
              <w:pBdr>
                <w:bottom w:val="doub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3,791</w:t>
            </w:r>
          </w:p>
        </w:tc>
        <w:tc>
          <w:tcPr>
            <w:tcW w:w="821" w:type="dxa"/>
            <w:vAlign w:val="bottom"/>
          </w:tcPr>
          <w:p w:rsidR="00D36556" w:rsidRPr="00D36556" w:rsidRDefault="00F8479A" w:rsidP="00D36556">
            <w:pPr>
              <w:pBdr>
                <w:bottom w:val="double" w:sz="4" w:space="1" w:color="auto"/>
              </w:pBdr>
              <w:tabs>
                <w:tab w:val="decimal" w:pos="522"/>
              </w:tabs>
              <w:spacing w:line="360" w:lineRule="exact"/>
              <w:rPr>
                <w:rFonts w:ascii="Arial" w:hAnsi="Arial" w:cs="Arial"/>
                <w:sz w:val="16"/>
                <w:szCs w:val="16"/>
                <w:cs/>
              </w:rPr>
            </w:pPr>
            <w:r>
              <w:rPr>
                <w:rFonts w:ascii="Arial" w:hAnsi="Arial" w:cs="Arial"/>
                <w:sz w:val="16"/>
                <w:szCs w:val="16"/>
              </w:rPr>
              <w:t>1,51</w:t>
            </w:r>
            <w:r w:rsidR="00B93493">
              <w:rPr>
                <w:rFonts w:ascii="Arial" w:hAnsi="Arial" w:cs="Arial"/>
                <w:sz w:val="16"/>
                <w:szCs w:val="16"/>
              </w:rPr>
              <w:t>5</w:t>
            </w:r>
          </w:p>
        </w:tc>
        <w:tc>
          <w:tcPr>
            <w:tcW w:w="821" w:type="dxa"/>
            <w:vAlign w:val="bottom"/>
          </w:tcPr>
          <w:p w:rsidR="00D36556" w:rsidRPr="00D36556" w:rsidRDefault="00D36556" w:rsidP="00D36556">
            <w:pPr>
              <w:pBdr>
                <w:bottom w:val="doub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1,231</w:t>
            </w:r>
          </w:p>
        </w:tc>
        <w:tc>
          <w:tcPr>
            <w:tcW w:w="821" w:type="dxa"/>
            <w:vAlign w:val="bottom"/>
          </w:tcPr>
          <w:p w:rsidR="00D36556" w:rsidRPr="00D36556" w:rsidRDefault="00D36556" w:rsidP="00D36556">
            <w:pPr>
              <w:pBdr>
                <w:bottom w:val="doub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2,</w:t>
            </w:r>
            <w:r w:rsidR="00CD1444">
              <w:rPr>
                <w:rFonts w:ascii="Arial" w:hAnsi="Arial" w:cs="Arial"/>
                <w:sz w:val="16"/>
                <w:szCs w:val="16"/>
              </w:rPr>
              <w:t>2</w:t>
            </w:r>
            <w:r w:rsidR="00DB7AC0">
              <w:rPr>
                <w:rFonts w:ascii="Arial" w:hAnsi="Arial" w:cs="Arial"/>
                <w:sz w:val="16"/>
                <w:szCs w:val="16"/>
              </w:rPr>
              <w:t>89</w:t>
            </w:r>
          </w:p>
        </w:tc>
        <w:tc>
          <w:tcPr>
            <w:tcW w:w="822" w:type="dxa"/>
            <w:vAlign w:val="bottom"/>
          </w:tcPr>
          <w:p w:rsidR="00D36556" w:rsidRPr="00D36556" w:rsidRDefault="00D36556" w:rsidP="00D36556">
            <w:pPr>
              <w:pBdr>
                <w:bottom w:val="doub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2,342</w:t>
            </w:r>
          </w:p>
        </w:tc>
        <w:tc>
          <w:tcPr>
            <w:tcW w:w="821" w:type="dxa"/>
          </w:tcPr>
          <w:p w:rsidR="00D36556" w:rsidRPr="00D36556" w:rsidRDefault="00D36556" w:rsidP="00D36556">
            <w:pPr>
              <w:pBdr>
                <w:bottom w:val="doub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3,40</w:t>
            </w:r>
            <w:r w:rsidR="007422DD">
              <w:rPr>
                <w:rFonts w:ascii="Arial" w:hAnsi="Arial" w:cs="Arial"/>
                <w:sz w:val="16"/>
                <w:szCs w:val="16"/>
              </w:rPr>
              <w:t>8</w:t>
            </w:r>
          </w:p>
        </w:tc>
        <w:tc>
          <w:tcPr>
            <w:tcW w:w="821" w:type="dxa"/>
          </w:tcPr>
          <w:p w:rsidR="00D36556" w:rsidRPr="00D36556" w:rsidRDefault="00D36556" w:rsidP="00D36556">
            <w:pPr>
              <w:pBdr>
                <w:bottom w:val="doub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3,321</w:t>
            </w:r>
          </w:p>
        </w:tc>
        <w:tc>
          <w:tcPr>
            <w:tcW w:w="821" w:type="dxa"/>
            <w:vAlign w:val="bottom"/>
          </w:tcPr>
          <w:p w:rsidR="00D36556" w:rsidRPr="00D36556" w:rsidRDefault="00D36556" w:rsidP="00D36556">
            <w:pPr>
              <w:pBdr>
                <w:bottom w:val="doub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20,3</w:t>
            </w:r>
            <w:r w:rsidR="007422DD">
              <w:rPr>
                <w:rFonts w:ascii="Arial" w:hAnsi="Arial" w:cs="Arial"/>
                <w:sz w:val="16"/>
                <w:szCs w:val="16"/>
              </w:rPr>
              <w:t>8</w:t>
            </w:r>
            <w:r w:rsidR="00B93493">
              <w:rPr>
                <w:rFonts w:ascii="Arial" w:hAnsi="Arial" w:cs="Arial"/>
                <w:sz w:val="16"/>
                <w:szCs w:val="16"/>
              </w:rPr>
              <w:t>5</w:t>
            </w:r>
          </w:p>
        </w:tc>
        <w:tc>
          <w:tcPr>
            <w:tcW w:w="821" w:type="dxa"/>
            <w:vAlign w:val="bottom"/>
          </w:tcPr>
          <w:p w:rsidR="00D36556" w:rsidRPr="00D36556" w:rsidRDefault="00D36556" w:rsidP="00D36556">
            <w:pPr>
              <w:pBdr>
                <w:bottom w:val="doub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20,698</w:t>
            </w:r>
          </w:p>
        </w:tc>
        <w:tc>
          <w:tcPr>
            <w:tcW w:w="821" w:type="dxa"/>
            <w:vAlign w:val="bottom"/>
          </w:tcPr>
          <w:p w:rsidR="00D36556" w:rsidRPr="00D36556" w:rsidRDefault="00D36556" w:rsidP="00D36556">
            <w:pPr>
              <w:pBdr>
                <w:bottom w:val="doub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(6,750)</w:t>
            </w:r>
          </w:p>
        </w:tc>
        <w:tc>
          <w:tcPr>
            <w:tcW w:w="821" w:type="dxa"/>
            <w:vAlign w:val="bottom"/>
          </w:tcPr>
          <w:p w:rsidR="00D36556" w:rsidRPr="00D36556" w:rsidRDefault="00D36556" w:rsidP="00D36556">
            <w:pPr>
              <w:pBdr>
                <w:bottom w:val="double" w:sz="4" w:space="1" w:color="auto"/>
              </w:pBdr>
              <w:tabs>
                <w:tab w:val="decimal" w:pos="522"/>
              </w:tabs>
              <w:spacing w:line="360" w:lineRule="exact"/>
              <w:rPr>
                <w:rFonts w:ascii="Arial" w:hAnsi="Arial" w:cs="Arial"/>
                <w:sz w:val="16"/>
                <w:szCs w:val="16"/>
                <w:cs/>
              </w:rPr>
            </w:pPr>
            <w:r w:rsidRPr="00D36556">
              <w:rPr>
                <w:rFonts w:ascii="Arial" w:hAnsi="Arial" w:cs="Arial"/>
                <w:sz w:val="16"/>
                <w:szCs w:val="16"/>
              </w:rPr>
              <w:t>(6,664)</w:t>
            </w:r>
          </w:p>
        </w:tc>
        <w:tc>
          <w:tcPr>
            <w:tcW w:w="821" w:type="dxa"/>
            <w:vAlign w:val="bottom"/>
          </w:tcPr>
          <w:p w:rsidR="00D36556" w:rsidRPr="00D36556" w:rsidRDefault="003274E9" w:rsidP="00D36556">
            <w:pPr>
              <w:pBdr>
                <w:bottom w:val="double" w:sz="4" w:space="1" w:color="auto"/>
              </w:pBdr>
              <w:tabs>
                <w:tab w:val="decimal" w:pos="522"/>
              </w:tabs>
              <w:spacing w:line="360" w:lineRule="exact"/>
              <w:rPr>
                <w:rFonts w:ascii="Arial" w:hAnsi="Arial" w:cs="Arial"/>
                <w:sz w:val="16"/>
                <w:szCs w:val="16"/>
                <w:cs/>
              </w:rPr>
            </w:pPr>
            <w:r>
              <w:rPr>
                <w:rFonts w:ascii="Arial" w:hAnsi="Arial" w:cs="Arial"/>
                <w:sz w:val="16"/>
                <w:szCs w:val="16"/>
              </w:rPr>
              <w:t>25,204</w:t>
            </w:r>
          </w:p>
        </w:tc>
        <w:tc>
          <w:tcPr>
            <w:tcW w:w="823" w:type="dxa"/>
            <w:vAlign w:val="bottom"/>
          </w:tcPr>
          <w:p w:rsidR="00D36556" w:rsidRDefault="00D36556" w:rsidP="00D36556">
            <w:pPr>
              <w:pBdr>
                <w:bottom w:val="double" w:sz="4" w:space="1" w:color="auto"/>
              </w:pBdr>
              <w:tabs>
                <w:tab w:val="decimal" w:pos="522"/>
              </w:tabs>
              <w:spacing w:line="360" w:lineRule="exact"/>
              <w:rPr>
                <w:rFonts w:ascii="Arial" w:hAnsi="Arial" w:cs="Arial"/>
                <w:sz w:val="16"/>
                <w:szCs w:val="16"/>
                <w:cs/>
              </w:rPr>
            </w:pPr>
            <w:r>
              <w:rPr>
                <w:rFonts w:ascii="Arial" w:hAnsi="Arial" w:cs="Arial"/>
                <w:sz w:val="16"/>
                <w:szCs w:val="16"/>
              </w:rPr>
              <w:t>25,892</w:t>
            </w:r>
          </w:p>
        </w:tc>
      </w:tr>
    </w:tbl>
    <w:p w:rsidR="001A012C" w:rsidRPr="003F4302" w:rsidRDefault="001A012C" w:rsidP="001A012C">
      <w:pPr>
        <w:spacing w:before="240" w:after="120" w:line="380" w:lineRule="exact"/>
        <w:ind w:left="547"/>
        <w:jc w:val="thaiDistribute"/>
        <w:rPr>
          <w:rFonts w:ascii="Arial" w:hAnsi="Arial"/>
          <w:sz w:val="22"/>
          <w:szCs w:val="22"/>
        </w:rPr>
      </w:pPr>
      <w:r w:rsidRPr="003F4302">
        <w:rPr>
          <w:rFonts w:ascii="Arial" w:hAnsi="Arial"/>
          <w:sz w:val="22"/>
          <w:szCs w:val="22"/>
        </w:rPr>
        <w:t>Transfer prices between business segments are set out in Note</w:t>
      </w:r>
      <w:r w:rsidRPr="003F4302">
        <w:rPr>
          <w:rFonts w:ascii="Arial" w:hAnsi="Arial" w:hint="cs"/>
          <w:sz w:val="22"/>
          <w:szCs w:val="22"/>
          <w:cs/>
        </w:rPr>
        <w:t xml:space="preserve"> </w:t>
      </w:r>
      <w:r w:rsidR="003D29B8" w:rsidRPr="003F4302">
        <w:rPr>
          <w:rFonts w:ascii="Arial" w:hAnsi="Arial"/>
          <w:sz w:val="22"/>
          <w:szCs w:val="22"/>
        </w:rPr>
        <w:t>8</w:t>
      </w:r>
      <w:r w:rsidRPr="003F4302">
        <w:rPr>
          <w:rFonts w:ascii="Arial" w:hAnsi="Arial"/>
          <w:sz w:val="22"/>
          <w:szCs w:val="22"/>
        </w:rPr>
        <w:t xml:space="preserve"> to the financial statements.</w:t>
      </w:r>
    </w:p>
    <w:p w:rsidR="001A012C" w:rsidRPr="003F4302" w:rsidRDefault="001A012C" w:rsidP="001A012C">
      <w:pPr>
        <w:spacing w:before="120" w:after="120" w:line="380" w:lineRule="exact"/>
        <w:ind w:left="605"/>
        <w:jc w:val="thaiDistribute"/>
        <w:rPr>
          <w:rFonts w:ascii="Arial" w:hAnsi="Arial" w:cstheme="minorBidi"/>
          <w:sz w:val="22"/>
          <w:szCs w:val="22"/>
        </w:rPr>
      </w:pPr>
    </w:p>
    <w:p w:rsidR="001A012C" w:rsidRPr="003F4302" w:rsidRDefault="001A012C" w:rsidP="001A012C">
      <w:pPr>
        <w:spacing w:before="240" w:after="120" w:line="380" w:lineRule="exact"/>
        <w:ind w:left="607" w:hanging="607"/>
        <w:jc w:val="thaiDistribute"/>
        <w:rPr>
          <w:rFonts w:ascii="Arial" w:hAnsi="Arial"/>
          <w:sz w:val="22"/>
          <w:szCs w:val="22"/>
        </w:rPr>
      </w:pPr>
      <w:r w:rsidRPr="003F4302">
        <w:rPr>
          <w:rFonts w:ascii="Arial" w:hAnsi="Arial" w:hint="cs"/>
          <w:sz w:val="22"/>
          <w:szCs w:val="22"/>
          <w:cs/>
        </w:rPr>
        <w:tab/>
      </w:r>
    </w:p>
    <w:p w:rsidR="001A012C" w:rsidRPr="003F4302" w:rsidRDefault="001A012C" w:rsidP="001A012C">
      <w:pPr>
        <w:spacing w:before="120" w:after="120" w:line="380" w:lineRule="exact"/>
        <w:ind w:left="605" w:hanging="605"/>
        <w:jc w:val="thaiDistribute"/>
        <w:rPr>
          <w:rFonts w:ascii="Arial" w:hAnsi="Arial"/>
          <w:b/>
          <w:bCs/>
          <w:sz w:val="22"/>
          <w:szCs w:val="22"/>
        </w:rPr>
        <w:sectPr w:rsidR="001A012C" w:rsidRPr="003F4302" w:rsidSect="00CA4B89">
          <w:pgSz w:w="16834" w:h="11909" w:orient="landscape" w:code="9"/>
          <w:pgMar w:top="1440" w:right="1138" w:bottom="1080" w:left="1080" w:header="706" w:footer="706" w:gutter="0"/>
          <w:cols w:space="720"/>
          <w:docGrid w:linePitch="326"/>
        </w:sectPr>
      </w:pPr>
    </w:p>
    <w:p w:rsidR="001A012C" w:rsidRPr="003F4302" w:rsidRDefault="001A012C" w:rsidP="001A012C">
      <w:pPr>
        <w:spacing w:before="120" w:after="120" w:line="380" w:lineRule="exact"/>
        <w:ind w:left="540" w:hanging="540"/>
        <w:jc w:val="thaiDistribute"/>
        <w:rPr>
          <w:rFonts w:ascii="Arial" w:hAnsi="Arial"/>
          <w:sz w:val="22"/>
          <w:szCs w:val="22"/>
          <w:u w:val="single"/>
        </w:rPr>
      </w:pPr>
      <w:r w:rsidRPr="003F4302">
        <w:rPr>
          <w:rFonts w:ascii="Arial" w:hAnsi="Arial"/>
          <w:b/>
          <w:bCs/>
          <w:sz w:val="22"/>
          <w:szCs w:val="22"/>
        </w:rPr>
        <w:lastRenderedPageBreak/>
        <w:tab/>
      </w:r>
      <w:r w:rsidRPr="003F4302">
        <w:rPr>
          <w:rFonts w:ascii="Arial" w:hAnsi="Arial"/>
          <w:sz w:val="22"/>
          <w:szCs w:val="22"/>
          <w:u w:val="single"/>
        </w:rPr>
        <w:t>Geographic information</w:t>
      </w:r>
    </w:p>
    <w:p w:rsidR="00D03ABC" w:rsidRPr="003F4302" w:rsidRDefault="001A012C" w:rsidP="001A012C">
      <w:pPr>
        <w:spacing w:before="120" w:after="120" w:line="380" w:lineRule="exact"/>
        <w:ind w:left="540" w:hanging="540"/>
        <w:jc w:val="thaiDistribute"/>
        <w:rPr>
          <w:rFonts w:ascii="Arial" w:hAnsi="Arial"/>
          <w:sz w:val="22"/>
          <w:szCs w:val="22"/>
        </w:rPr>
      </w:pPr>
      <w:r w:rsidRPr="003F4302">
        <w:rPr>
          <w:rFonts w:ascii="Arial" w:hAnsi="Arial"/>
          <w:sz w:val="22"/>
          <w:szCs w:val="22"/>
        </w:rPr>
        <w:tab/>
        <w:t>Revenue from external customers is based on locations of the customers.</w:t>
      </w:r>
    </w:p>
    <w:tbl>
      <w:tblPr>
        <w:tblW w:w="0" w:type="auto"/>
        <w:tblInd w:w="450" w:type="dxa"/>
        <w:tblLayout w:type="fixed"/>
        <w:tblLook w:val="0000" w:firstRow="0" w:lastRow="0" w:firstColumn="0" w:lastColumn="0" w:noHBand="0" w:noVBand="0"/>
      </w:tblPr>
      <w:tblGrid>
        <w:gridCol w:w="4770"/>
        <w:gridCol w:w="1890"/>
        <w:gridCol w:w="1890"/>
      </w:tblGrid>
      <w:tr w:rsidR="009104FA" w:rsidRPr="003F4302" w:rsidTr="00202C2B">
        <w:tc>
          <w:tcPr>
            <w:tcW w:w="8550" w:type="dxa"/>
            <w:gridSpan w:val="3"/>
          </w:tcPr>
          <w:p w:rsidR="009104FA" w:rsidRPr="003F4302" w:rsidRDefault="009104FA" w:rsidP="0010255B">
            <w:pPr>
              <w:spacing w:line="380" w:lineRule="exact"/>
              <w:jc w:val="right"/>
              <w:rPr>
                <w:rFonts w:ascii="Arial" w:hAnsi="Arial" w:cs="Arial"/>
                <w:sz w:val="22"/>
                <w:szCs w:val="22"/>
              </w:rPr>
            </w:pPr>
            <w:r w:rsidRPr="003F4302">
              <w:rPr>
                <w:rFonts w:ascii="Arial" w:hAnsi="Arial" w:cs="Arial"/>
                <w:sz w:val="22"/>
                <w:szCs w:val="22"/>
              </w:rPr>
              <w:t xml:space="preserve">(Unit: </w:t>
            </w:r>
            <w:r w:rsidR="0010255B" w:rsidRPr="003F4302">
              <w:rPr>
                <w:rFonts w:ascii="Arial" w:hAnsi="Arial" w:cs="Arial"/>
                <w:color w:val="000000"/>
                <w:sz w:val="22"/>
                <w:szCs w:val="22"/>
              </w:rPr>
              <w:t>Million</w:t>
            </w:r>
            <w:r w:rsidRPr="003F4302">
              <w:rPr>
                <w:rFonts w:ascii="Arial" w:hAnsi="Arial" w:cs="Arial"/>
                <w:color w:val="000000"/>
                <w:sz w:val="22"/>
                <w:szCs w:val="22"/>
              </w:rPr>
              <w:t xml:space="preserve"> Baht</w:t>
            </w:r>
            <w:r w:rsidRPr="003F4302">
              <w:rPr>
                <w:rFonts w:ascii="Arial" w:hAnsi="Arial" w:cs="Arial"/>
                <w:sz w:val="22"/>
                <w:szCs w:val="22"/>
              </w:rPr>
              <w:t>)</w:t>
            </w:r>
          </w:p>
        </w:tc>
      </w:tr>
      <w:tr w:rsidR="00D03ABC" w:rsidRPr="003F4302" w:rsidTr="00202C2B">
        <w:tc>
          <w:tcPr>
            <w:tcW w:w="4770" w:type="dxa"/>
          </w:tcPr>
          <w:p w:rsidR="00D03ABC" w:rsidRPr="003F4302" w:rsidRDefault="00D03ABC" w:rsidP="009104FA">
            <w:pPr>
              <w:spacing w:line="380" w:lineRule="exact"/>
              <w:jc w:val="thaiDistribute"/>
              <w:rPr>
                <w:rFonts w:ascii="Arial" w:hAnsi="Arial" w:cs="Arial"/>
                <w:sz w:val="22"/>
                <w:szCs w:val="22"/>
              </w:rPr>
            </w:pPr>
          </w:p>
        </w:tc>
        <w:tc>
          <w:tcPr>
            <w:tcW w:w="3780" w:type="dxa"/>
            <w:gridSpan w:val="2"/>
          </w:tcPr>
          <w:p w:rsidR="00D03ABC" w:rsidRPr="003F4302" w:rsidRDefault="009104FA" w:rsidP="00801655">
            <w:pPr>
              <w:pBdr>
                <w:bottom w:val="single" w:sz="4" w:space="1" w:color="auto"/>
              </w:pBdr>
              <w:spacing w:line="380" w:lineRule="exact"/>
              <w:jc w:val="center"/>
              <w:rPr>
                <w:rFonts w:ascii="Arial" w:hAnsi="Arial" w:cs="Arial"/>
                <w:sz w:val="22"/>
                <w:szCs w:val="22"/>
              </w:rPr>
            </w:pPr>
            <w:r w:rsidRPr="003F4302">
              <w:rPr>
                <w:rFonts w:ascii="Arial" w:hAnsi="Arial" w:cs="Arial"/>
                <w:sz w:val="22"/>
                <w:szCs w:val="22"/>
              </w:rPr>
              <w:t>For the years ended 31 December</w:t>
            </w:r>
          </w:p>
        </w:tc>
      </w:tr>
      <w:tr w:rsidR="009104FA" w:rsidRPr="003F4302" w:rsidTr="00202C2B">
        <w:tc>
          <w:tcPr>
            <w:tcW w:w="4770" w:type="dxa"/>
          </w:tcPr>
          <w:p w:rsidR="009104FA" w:rsidRPr="003F4302" w:rsidRDefault="009104FA" w:rsidP="009104FA">
            <w:pPr>
              <w:pStyle w:val="Heading8"/>
              <w:rPr>
                <w:rFonts w:ascii="Arial" w:hAnsi="Arial" w:cs="Arial"/>
                <w:sz w:val="22"/>
                <w:szCs w:val="22"/>
              </w:rPr>
            </w:pPr>
          </w:p>
        </w:tc>
        <w:tc>
          <w:tcPr>
            <w:tcW w:w="1890" w:type="dxa"/>
            <w:shd w:val="clear" w:color="auto" w:fill="auto"/>
          </w:tcPr>
          <w:p w:rsidR="009104FA" w:rsidRPr="003F4302" w:rsidRDefault="00483156" w:rsidP="009104FA">
            <w:pPr>
              <w:spacing w:line="380" w:lineRule="exact"/>
              <w:jc w:val="center"/>
              <w:rPr>
                <w:rFonts w:ascii="Arial" w:hAnsi="Arial" w:cs="Arial"/>
                <w:sz w:val="22"/>
                <w:szCs w:val="22"/>
                <w:u w:val="single"/>
              </w:rPr>
            </w:pPr>
            <w:r>
              <w:rPr>
                <w:rFonts w:ascii="Arial" w:hAnsi="Arial" w:cs="Arial"/>
                <w:sz w:val="22"/>
                <w:szCs w:val="22"/>
                <w:u w:val="single"/>
              </w:rPr>
              <w:t>2019</w:t>
            </w:r>
          </w:p>
        </w:tc>
        <w:tc>
          <w:tcPr>
            <w:tcW w:w="1890" w:type="dxa"/>
            <w:shd w:val="clear" w:color="auto" w:fill="auto"/>
          </w:tcPr>
          <w:p w:rsidR="009104FA" w:rsidRPr="003F4302" w:rsidRDefault="00483156" w:rsidP="009104FA">
            <w:pPr>
              <w:spacing w:line="380" w:lineRule="exact"/>
              <w:jc w:val="center"/>
              <w:rPr>
                <w:rFonts w:ascii="Arial" w:hAnsi="Arial" w:cs="Arial"/>
                <w:sz w:val="22"/>
                <w:szCs w:val="22"/>
                <w:u w:val="single"/>
              </w:rPr>
            </w:pPr>
            <w:r>
              <w:rPr>
                <w:rFonts w:ascii="Arial" w:hAnsi="Arial" w:cs="Arial"/>
                <w:sz w:val="22"/>
                <w:szCs w:val="22"/>
                <w:u w:val="single"/>
              </w:rPr>
              <w:t>2018</w:t>
            </w:r>
          </w:p>
        </w:tc>
      </w:tr>
      <w:tr w:rsidR="009104FA" w:rsidRPr="003F4302" w:rsidTr="00202C2B">
        <w:tc>
          <w:tcPr>
            <w:tcW w:w="4770" w:type="dxa"/>
          </w:tcPr>
          <w:p w:rsidR="009104FA" w:rsidRPr="003F4302" w:rsidRDefault="009104FA" w:rsidP="009104FA">
            <w:pPr>
              <w:pStyle w:val="Heading8"/>
              <w:tabs>
                <w:tab w:val="left" w:pos="522"/>
              </w:tabs>
              <w:jc w:val="left"/>
              <w:rPr>
                <w:rFonts w:ascii="Arial" w:hAnsi="Arial" w:cs="Arial"/>
                <w:sz w:val="22"/>
                <w:szCs w:val="22"/>
                <w:u w:val="none"/>
              </w:rPr>
            </w:pPr>
            <w:r w:rsidRPr="003F4302">
              <w:rPr>
                <w:rFonts w:ascii="Arial" w:hAnsi="Arial" w:cs="Arial"/>
                <w:sz w:val="22"/>
                <w:szCs w:val="22"/>
                <w:u w:val="none"/>
              </w:rPr>
              <w:t>Revenue from external customers</w:t>
            </w:r>
          </w:p>
        </w:tc>
        <w:tc>
          <w:tcPr>
            <w:tcW w:w="1890" w:type="dxa"/>
          </w:tcPr>
          <w:p w:rsidR="009104FA" w:rsidRPr="003F4302" w:rsidRDefault="009104FA" w:rsidP="009104FA">
            <w:pPr>
              <w:spacing w:line="380" w:lineRule="exact"/>
              <w:jc w:val="center"/>
              <w:rPr>
                <w:rFonts w:ascii="Arial" w:hAnsi="Arial" w:cs="Arial"/>
                <w:sz w:val="22"/>
                <w:szCs w:val="22"/>
                <w:u w:val="single"/>
              </w:rPr>
            </w:pPr>
          </w:p>
        </w:tc>
        <w:tc>
          <w:tcPr>
            <w:tcW w:w="1890" w:type="dxa"/>
          </w:tcPr>
          <w:p w:rsidR="009104FA" w:rsidRPr="003F4302" w:rsidRDefault="009104FA" w:rsidP="009104FA">
            <w:pPr>
              <w:spacing w:line="380" w:lineRule="exact"/>
              <w:jc w:val="center"/>
              <w:rPr>
                <w:rFonts w:ascii="Arial" w:hAnsi="Arial" w:cs="Arial"/>
                <w:sz w:val="22"/>
                <w:szCs w:val="22"/>
                <w:u w:val="single"/>
              </w:rPr>
            </w:pPr>
          </w:p>
        </w:tc>
      </w:tr>
      <w:tr w:rsidR="00C57497" w:rsidRPr="003F4302" w:rsidTr="00202C2B">
        <w:tc>
          <w:tcPr>
            <w:tcW w:w="4770" w:type="dxa"/>
          </w:tcPr>
          <w:p w:rsidR="00C57497" w:rsidRPr="003F4302" w:rsidRDefault="00C57497" w:rsidP="00C57497">
            <w:pPr>
              <w:spacing w:line="380" w:lineRule="exact"/>
              <w:ind w:left="252"/>
              <w:rPr>
                <w:rFonts w:ascii="Arial" w:hAnsi="Arial" w:cs="Arial"/>
                <w:sz w:val="22"/>
                <w:szCs w:val="22"/>
              </w:rPr>
            </w:pPr>
            <w:r w:rsidRPr="003F4302">
              <w:rPr>
                <w:rFonts w:ascii="Arial" w:hAnsi="Arial" w:cs="Arial"/>
                <w:sz w:val="22"/>
                <w:szCs w:val="22"/>
              </w:rPr>
              <w:t>Thailand</w:t>
            </w:r>
          </w:p>
        </w:tc>
        <w:tc>
          <w:tcPr>
            <w:tcW w:w="1890" w:type="dxa"/>
          </w:tcPr>
          <w:p w:rsidR="00C57497" w:rsidRDefault="00D36556" w:rsidP="00C57497">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4,708</w:t>
            </w:r>
          </w:p>
        </w:tc>
        <w:tc>
          <w:tcPr>
            <w:tcW w:w="1890" w:type="dxa"/>
          </w:tcPr>
          <w:p w:rsidR="00C57497" w:rsidRDefault="00C57497" w:rsidP="00C57497">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4,225</w:t>
            </w:r>
          </w:p>
        </w:tc>
      </w:tr>
      <w:tr w:rsidR="00C57497" w:rsidRPr="003F4302" w:rsidTr="00202C2B">
        <w:tc>
          <w:tcPr>
            <w:tcW w:w="4770" w:type="dxa"/>
          </w:tcPr>
          <w:p w:rsidR="00C57497" w:rsidRPr="003F4302" w:rsidRDefault="00C57497" w:rsidP="00C57497">
            <w:pPr>
              <w:spacing w:line="380" w:lineRule="exact"/>
              <w:ind w:left="252"/>
              <w:rPr>
                <w:rFonts w:ascii="Arial" w:hAnsi="Arial" w:cs="Arial"/>
                <w:sz w:val="22"/>
                <w:szCs w:val="22"/>
              </w:rPr>
            </w:pPr>
            <w:r>
              <w:rPr>
                <w:rFonts w:ascii="Arial" w:hAnsi="Arial" w:cs="Arial"/>
                <w:sz w:val="22"/>
                <w:szCs w:val="22"/>
              </w:rPr>
              <w:t>Asia</w:t>
            </w:r>
          </w:p>
        </w:tc>
        <w:tc>
          <w:tcPr>
            <w:tcW w:w="1890" w:type="dxa"/>
          </w:tcPr>
          <w:p w:rsidR="00C57497" w:rsidRDefault="00D36556" w:rsidP="00C57497">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4,</w:t>
            </w:r>
            <w:r w:rsidR="00CD1444">
              <w:rPr>
                <w:rFonts w:ascii="Arial" w:hAnsi="Arial" w:cs="Arial"/>
                <w:color w:val="000000"/>
                <w:sz w:val="22"/>
                <w:szCs w:val="22"/>
              </w:rPr>
              <w:t>899</w:t>
            </w:r>
          </w:p>
        </w:tc>
        <w:tc>
          <w:tcPr>
            <w:tcW w:w="1890" w:type="dxa"/>
          </w:tcPr>
          <w:p w:rsidR="00C57497" w:rsidRDefault="00C57497" w:rsidP="00C57497">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5,9</w:t>
            </w:r>
            <w:r w:rsidR="007422DD">
              <w:rPr>
                <w:rFonts w:ascii="Arial" w:hAnsi="Arial" w:cs="Arial"/>
                <w:color w:val="000000"/>
                <w:sz w:val="22"/>
                <w:szCs w:val="22"/>
              </w:rPr>
              <w:t>62</w:t>
            </w:r>
          </w:p>
        </w:tc>
      </w:tr>
      <w:tr w:rsidR="00C57497" w:rsidRPr="003F4302" w:rsidTr="00202C2B">
        <w:tc>
          <w:tcPr>
            <w:tcW w:w="4770" w:type="dxa"/>
          </w:tcPr>
          <w:p w:rsidR="00C57497" w:rsidRPr="003F4302" w:rsidRDefault="00C57497" w:rsidP="00C57497">
            <w:pPr>
              <w:spacing w:line="380" w:lineRule="exact"/>
              <w:ind w:left="252"/>
              <w:rPr>
                <w:rFonts w:ascii="Arial" w:hAnsi="Arial" w:cs="Arial"/>
                <w:sz w:val="22"/>
                <w:szCs w:val="22"/>
              </w:rPr>
            </w:pPr>
            <w:r>
              <w:rPr>
                <w:rFonts w:ascii="Arial" w:hAnsi="Arial" w:cs="Arial"/>
                <w:sz w:val="22"/>
                <w:szCs w:val="22"/>
              </w:rPr>
              <w:t>Europe</w:t>
            </w:r>
          </w:p>
        </w:tc>
        <w:tc>
          <w:tcPr>
            <w:tcW w:w="1890" w:type="dxa"/>
          </w:tcPr>
          <w:p w:rsidR="00C57497" w:rsidRDefault="007422DD" w:rsidP="00C57497">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356</w:t>
            </w:r>
          </w:p>
        </w:tc>
        <w:tc>
          <w:tcPr>
            <w:tcW w:w="1890" w:type="dxa"/>
          </w:tcPr>
          <w:p w:rsidR="00C57497" w:rsidRDefault="00C57497" w:rsidP="00C57497">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59</w:t>
            </w:r>
            <w:r w:rsidR="007422DD">
              <w:rPr>
                <w:rFonts w:ascii="Arial" w:hAnsi="Arial" w:cs="Arial"/>
                <w:color w:val="000000"/>
                <w:sz w:val="22"/>
                <w:szCs w:val="22"/>
              </w:rPr>
              <w:t>8</w:t>
            </w:r>
          </w:p>
        </w:tc>
      </w:tr>
      <w:tr w:rsidR="00C57497" w:rsidRPr="003F4302" w:rsidTr="00202C2B">
        <w:tc>
          <w:tcPr>
            <w:tcW w:w="4770" w:type="dxa"/>
          </w:tcPr>
          <w:p w:rsidR="00C57497" w:rsidRDefault="00C57497" w:rsidP="00C57497">
            <w:pPr>
              <w:spacing w:line="380" w:lineRule="exact"/>
              <w:ind w:left="252"/>
              <w:rPr>
                <w:rFonts w:ascii="Arial" w:hAnsi="Arial" w:cs="Arial"/>
                <w:sz w:val="22"/>
                <w:szCs w:val="22"/>
              </w:rPr>
            </w:pPr>
            <w:r>
              <w:rPr>
                <w:rFonts w:ascii="Arial" w:hAnsi="Arial" w:cs="Arial"/>
                <w:sz w:val="22"/>
                <w:szCs w:val="22"/>
              </w:rPr>
              <w:t>America</w:t>
            </w:r>
          </w:p>
        </w:tc>
        <w:tc>
          <w:tcPr>
            <w:tcW w:w="1890" w:type="dxa"/>
          </w:tcPr>
          <w:p w:rsidR="00C57497" w:rsidRDefault="00D36556" w:rsidP="00C57497">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1</w:t>
            </w:r>
            <w:r w:rsidR="007422DD">
              <w:rPr>
                <w:rFonts w:ascii="Arial" w:hAnsi="Arial" w:cs="Arial"/>
                <w:color w:val="000000"/>
                <w:sz w:val="22"/>
                <w:szCs w:val="22"/>
              </w:rPr>
              <w:t>8</w:t>
            </w:r>
            <w:r w:rsidR="00CD1444">
              <w:rPr>
                <w:rFonts w:ascii="Arial" w:hAnsi="Arial" w:cs="Arial"/>
                <w:color w:val="000000"/>
                <w:sz w:val="22"/>
                <w:szCs w:val="22"/>
              </w:rPr>
              <w:t>5</w:t>
            </w:r>
          </w:p>
        </w:tc>
        <w:tc>
          <w:tcPr>
            <w:tcW w:w="1890" w:type="dxa"/>
          </w:tcPr>
          <w:p w:rsidR="00C57497" w:rsidRDefault="00C57497" w:rsidP="00C57497">
            <w:pP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1</w:t>
            </w:r>
            <w:r w:rsidR="007422DD">
              <w:rPr>
                <w:rFonts w:ascii="Arial" w:hAnsi="Arial" w:cs="Arial"/>
                <w:color w:val="000000"/>
                <w:sz w:val="22"/>
                <w:szCs w:val="22"/>
              </w:rPr>
              <w:t>68</w:t>
            </w:r>
          </w:p>
        </w:tc>
      </w:tr>
      <w:tr w:rsidR="00C57497" w:rsidRPr="003F4302" w:rsidTr="00202C2B">
        <w:tc>
          <w:tcPr>
            <w:tcW w:w="4770" w:type="dxa"/>
          </w:tcPr>
          <w:p w:rsidR="00C57497" w:rsidRPr="003F4302" w:rsidRDefault="00C57497" w:rsidP="00C57497">
            <w:pPr>
              <w:tabs>
                <w:tab w:val="left" w:pos="2160"/>
                <w:tab w:val="right" w:pos="7280"/>
                <w:tab w:val="right" w:pos="8540"/>
              </w:tabs>
              <w:spacing w:line="380" w:lineRule="exact"/>
              <w:ind w:left="252"/>
              <w:jc w:val="thaiDistribute"/>
              <w:rPr>
                <w:rFonts w:ascii="Arial" w:hAnsi="Arial" w:cs="Arial"/>
                <w:sz w:val="22"/>
                <w:szCs w:val="22"/>
              </w:rPr>
            </w:pPr>
            <w:r w:rsidRPr="003F4302">
              <w:rPr>
                <w:rFonts w:ascii="Arial" w:hAnsi="Arial" w:cs="Arial"/>
                <w:sz w:val="22"/>
                <w:szCs w:val="22"/>
              </w:rPr>
              <w:t>Others</w:t>
            </w:r>
          </w:p>
        </w:tc>
        <w:tc>
          <w:tcPr>
            <w:tcW w:w="1890" w:type="dxa"/>
          </w:tcPr>
          <w:p w:rsidR="00C57497" w:rsidRDefault="007422DD" w:rsidP="00C57497">
            <w:pPr>
              <w:pBdr>
                <w:bottom w:val="single" w:sz="4" w:space="1" w:color="auto"/>
              </w:pBd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3</w:t>
            </w:r>
          </w:p>
        </w:tc>
        <w:tc>
          <w:tcPr>
            <w:tcW w:w="1890" w:type="dxa"/>
          </w:tcPr>
          <w:p w:rsidR="00C57497" w:rsidRDefault="007422DD" w:rsidP="00C57497">
            <w:pPr>
              <w:pBdr>
                <w:bottom w:val="single" w:sz="4" w:space="1" w:color="auto"/>
              </w:pBd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4</w:t>
            </w:r>
          </w:p>
        </w:tc>
      </w:tr>
      <w:tr w:rsidR="00C57497" w:rsidRPr="003F4302" w:rsidTr="00202C2B">
        <w:tc>
          <w:tcPr>
            <w:tcW w:w="4770" w:type="dxa"/>
          </w:tcPr>
          <w:p w:rsidR="00C57497" w:rsidRPr="003F4302" w:rsidRDefault="00C57497" w:rsidP="00C57497">
            <w:pPr>
              <w:tabs>
                <w:tab w:val="left" w:pos="2160"/>
                <w:tab w:val="right" w:pos="7280"/>
                <w:tab w:val="right" w:pos="8540"/>
              </w:tabs>
              <w:spacing w:line="380" w:lineRule="exact"/>
              <w:jc w:val="thaiDistribute"/>
              <w:rPr>
                <w:rFonts w:ascii="Arial" w:hAnsi="Arial" w:cs="Arial"/>
                <w:sz w:val="22"/>
                <w:szCs w:val="22"/>
                <w:cs/>
              </w:rPr>
            </w:pPr>
            <w:r w:rsidRPr="003F4302">
              <w:rPr>
                <w:rFonts w:ascii="Arial" w:hAnsi="Arial" w:cs="Arial"/>
                <w:sz w:val="22"/>
                <w:szCs w:val="22"/>
              </w:rPr>
              <w:t>Total</w:t>
            </w:r>
          </w:p>
        </w:tc>
        <w:tc>
          <w:tcPr>
            <w:tcW w:w="1890" w:type="dxa"/>
          </w:tcPr>
          <w:p w:rsidR="00C57497" w:rsidRDefault="00D36556" w:rsidP="00C57497">
            <w:pPr>
              <w:pBdr>
                <w:bottom w:val="double" w:sz="4" w:space="1" w:color="auto"/>
              </w:pBd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10,151</w:t>
            </w:r>
          </w:p>
        </w:tc>
        <w:tc>
          <w:tcPr>
            <w:tcW w:w="1890" w:type="dxa"/>
          </w:tcPr>
          <w:p w:rsidR="00C57497" w:rsidRDefault="00C57497" w:rsidP="00C57497">
            <w:pPr>
              <w:pBdr>
                <w:bottom w:val="double" w:sz="4" w:space="1" w:color="auto"/>
              </w:pBdr>
              <w:tabs>
                <w:tab w:val="decimal" w:pos="1332"/>
              </w:tabs>
              <w:spacing w:line="380" w:lineRule="exact"/>
              <w:jc w:val="thaiDistribute"/>
              <w:rPr>
                <w:rFonts w:ascii="Arial" w:hAnsi="Arial" w:cs="Arial"/>
                <w:color w:val="000000"/>
                <w:sz w:val="22"/>
                <w:szCs w:val="22"/>
              </w:rPr>
            </w:pPr>
            <w:r>
              <w:rPr>
                <w:rFonts w:ascii="Arial" w:hAnsi="Arial" w:cs="Arial"/>
                <w:color w:val="000000"/>
                <w:sz w:val="22"/>
                <w:szCs w:val="22"/>
              </w:rPr>
              <w:t>10,957</w:t>
            </w:r>
          </w:p>
        </w:tc>
      </w:tr>
    </w:tbl>
    <w:p w:rsidR="00863513" w:rsidRDefault="001A012C" w:rsidP="00863513">
      <w:pPr>
        <w:spacing w:before="240" w:after="120" w:line="380" w:lineRule="exact"/>
        <w:ind w:left="540" w:hanging="540"/>
        <w:jc w:val="thaiDistribute"/>
        <w:rPr>
          <w:rFonts w:ascii="Arial" w:hAnsi="Arial"/>
          <w:sz w:val="22"/>
          <w:szCs w:val="22"/>
          <w:u w:val="single"/>
        </w:rPr>
      </w:pPr>
      <w:r w:rsidRPr="003F4302">
        <w:rPr>
          <w:rFonts w:ascii="Arial" w:hAnsi="Arial"/>
          <w:sz w:val="22"/>
          <w:szCs w:val="22"/>
        </w:rPr>
        <w:tab/>
      </w:r>
      <w:r w:rsidR="00863513">
        <w:rPr>
          <w:rFonts w:ascii="Arial" w:hAnsi="Arial"/>
          <w:sz w:val="22"/>
          <w:szCs w:val="22"/>
          <w:u w:val="single"/>
        </w:rPr>
        <w:t>Major customer</w:t>
      </w:r>
    </w:p>
    <w:p w:rsidR="00863513" w:rsidRDefault="00863513" w:rsidP="00863513">
      <w:pPr>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 xml:space="preserve">For the year </w:t>
      </w:r>
      <w:r w:rsidR="00483156">
        <w:rPr>
          <w:rFonts w:ascii="Arial" w:hAnsi="Arial"/>
          <w:sz w:val="22"/>
          <w:szCs w:val="22"/>
        </w:rPr>
        <w:t>2019</w:t>
      </w:r>
      <w:r>
        <w:rPr>
          <w:rFonts w:ascii="Arial" w:hAnsi="Arial"/>
          <w:sz w:val="22"/>
          <w:szCs w:val="22"/>
        </w:rPr>
        <w:t>,</w:t>
      </w:r>
      <w:r>
        <w:rPr>
          <w:rFonts w:ascii="Arial" w:hAnsi="Arial"/>
          <w:sz w:val="22"/>
          <w:szCs w:val="22"/>
          <w:cs/>
        </w:rPr>
        <w:t xml:space="preserve"> </w:t>
      </w:r>
      <w:r>
        <w:rPr>
          <w:rFonts w:ascii="Arial" w:hAnsi="Arial"/>
          <w:sz w:val="22"/>
          <w:szCs w:val="22"/>
        </w:rPr>
        <w:t xml:space="preserve">a subsidiary has revenue from one major customer in amount of Baht </w:t>
      </w:r>
      <w:r w:rsidR="00D36556">
        <w:rPr>
          <w:rFonts w:ascii="Arial" w:hAnsi="Arial"/>
          <w:sz w:val="22"/>
          <w:szCs w:val="22"/>
        </w:rPr>
        <w:t>2,652</w:t>
      </w:r>
      <w:r>
        <w:rPr>
          <w:rFonts w:ascii="Arial" w:hAnsi="Arial"/>
          <w:sz w:val="22"/>
          <w:szCs w:val="22"/>
        </w:rPr>
        <w:t xml:space="preserve"> million, arising from sales by the plastic, rubber and metal segment (</w:t>
      </w:r>
      <w:r w:rsidR="00483156">
        <w:rPr>
          <w:rFonts w:ascii="Arial" w:hAnsi="Arial"/>
          <w:sz w:val="22"/>
          <w:szCs w:val="22"/>
        </w:rPr>
        <w:t>2018</w:t>
      </w:r>
      <w:r>
        <w:rPr>
          <w:rFonts w:ascii="Arial" w:hAnsi="Arial"/>
          <w:sz w:val="22"/>
          <w:szCs w:val="22"/>
        </w:rPr>
        <w:t>: Baht 3,</w:t>
      </w:r>
      <w:r w:rsidR="00F764A7">
        <w:rPr>
          <w:rFonts w:ascii="Arial" w:hAnsi="Arial"/>
          <w:sz w:val="22"/>
          <w:szCs w:val="22"/>
        </w:rPr>
        <w:t>4</w:t>
      </w:r>
      <w:r>
        <w:rPr>
          <w:rFonts w:ascii="Arial" w:hAnsi="Arial"/>
          <w:sz w:val="22"/>
          <w:szCs w:val="22"/>
        </w:rPr>
        <w:t xml:space="preserve">75 million derived from one major customer, arising from sales by the plastic, rubber and metal segment).  </w:t>
      </w:r>
    </w:p>
    <w:p w:rsidR="00863513" w:rsidRDefault="00863513" w:rsidP="00863513">
      <w:pPr>
        <w:tabs>
          <w:tab w:val="left" w:pos="2160"/>
        </w:tabs>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30.</w:t>
      </w:r>
      <w:r>
        <w:rPr>
          <w:rFonts w:ascii="Arial" w:hAnsi="Arial" w:cs="Angsana New"/>
          <w:b/>
          <w:bCs/>
          <w:sz w:val="22"/>
          <w:szCs w:val="22"/>
        </w:rPr>
        <w:tab/>
        <w:t>Provident fund</w:t>
      </w:r>
    </w:p>
    <w:p w:rsidR="00066840" w:rsidRPr="00C2737A" w:rsidRDefault="00863513" w:rsidP="004F20C0">
      <w:pPr>
        <w:spacing w:before="120" w:after="120" w:line="380" w:lineRule="exact"/>
        <w:ind w:left="547"/>
        <w:jc w:val="thaiDistribute"/>
        <w:rPr>
          <w:rFonts w:ascii="Arial" w:hAnsi="Arial" w:cs="Angsana New"/>
          <w:sz w:val="22"/>
          <w:szCs w:val="22"/>
        </w:rPr>
      </w:pPr>
      <w:r>
        <w:rPr>
          <w:rFonts w:ascii="Arial" w:hAnsi="Arial" w:cs="Arial"/>
          <w:sz w:val="22"/>
          <w:szCs w:val="22"/>
        </w:rPr>
        <w:t xml:space="preserve">The Company and its employees have jointly established a provident fund in accordance with the Provident Fund Act B.E. 2530. </w:t>
      </w:r>
      <w:r>
        <w:rPr>
          <w:rFonts w:ascii="Arial" w:hAnsi="Arial" w:cs="Browallia New"/>
          <w:sz w:val="22"/>
          <w:szCs w:val="28"/>
        </w:rPr>
        <w:t>T</w:t>
      </w:r>
      <w:r>
        <w:rPr>
          <w:rFonts w:ascii="Arial" w:hAnsi="Arial" w:cs="Arial"/>
          <w:sz w:val="22"/>
          <w:szCs w:val="22"/>
        </w:rPr>
        <w:t>he Company contributes to the fund monthly at the rate of 3 percent of basic salary while the employees contribute to the fund monthly at the rate of 3</w:t>
      </w:r>
      <w:r w:rsidR="00CE3767">
        <w:rPr>
          <w:rFonts w:ascii="Arial" w:hAnsi="Arial" w:cs="Arial"/>
          <w:sz w:val="22"/>
          <w:szCs w:val="22"/>
        </w:rPr>
        <w:t xml:space="preserve"> </w:t>
      </w:r>
      <w:r>
        <w:rPr>
          <w:rFonts w:ascii="Arial" w:hAnsi="Arial" w:cs="Arial"/>
          <w:sz w:val="22"/>
          <w:szCs w:val="22"/>
        </w:rPr>
        <w:t>-</w:t>
      </w:r>
      <w:r w:rsidR="00CE3767">
        <w:rPr>
          <w:rFonts w:ascii="Arial" w:hAnsi="Arial" w:cs="Arial"/>
          <w:sz w:val="22"/>
          <w:szCs w:val="22"/>
        </w:rPr>
        <w:t xml:space="preserve"> </w:t>
      </w:r>
      <w:r>
        <w:rPr>
          <w:rFonts w:ascii="Arial" w:hAnsi="Arial" w:cs="Arial"/>
          <w:sz w:val="22"/>
          <w:szCs w:val="22"/>
        </w:rPr>
        <w:t>15 percent of basic salary (</w:t>
      </w:r>
      <w:r w:rsidR="00483156">
        <w:rPr>
          <w:rFonts w:ascii="Arial" w:hAnsi="Arial" w:cs="Arial"/>
          <w:sz w:val="22"/>
          <w:szCs w:val="22"/>
        </w:rPr>
        <w:t>2018</w:t>
      </w:r>
      <w:r>
        <w:rPr>
          <w:rFonts w:ascii="Arial" w:hAnsi="Arial" w:cs="Arial"/>
          <w:sz w:val="22"/>
          <w:szCs w:val="22"/>
        </w:rPr>
        <w:t xml:space="preserve">: </w:t>
      </w:r>
      <w:proofErr w:type="gramStart"/>
      <w:r>
        <w:rPr>
          <w:rFonts w:ascii="Arial" w:hAnsi="Arial" w:cs="Arial"/>
          <w:sz w:val="22"/>
          <w:szCs w:val="22"/>
        </w:rPr>
        <w:t>the</w:t>
      </w:r>
      <w:proofErr w:type="gramEnd"/>
      <w:r>
        <w:rPr>
          <w:rFonts w:ascii="Arial" w:hAnsi="Arial" w:cs="Arial"/>
          <w:sz w:val="22"/>
          <w:szCs w:val="22"/>
        </w:rPr>
        <w:t xml:space="preserve"> Company contribute</w:t>
      </w:r>
      <w:r w:rsidR="009069EA">
        <w:rPr>
          <w:rFonts w:ascii="Arial" w:hAnsi="Arial" w:cs="Arial"/>
          <w:sz w:val="22"/>
          <w:szCs w:val="22"/>
        </w:rPr>
        <w:t>s</w:t>
      </w:r>
      <w:r>
        <w:rPr>
          <w:rFonts w:ascii="Arial" w:hAnsi="Arial" w:cs="Arial"/>
          <w:sz w:val="22"/>
          <w:szCs w:val="22"/>
        </w:rPr>
        <w:t xml:space="preserve"> to the fund monthly at the rate of 3 percent of basic salary</w:t>
      </w:r>
      <w:r w:rsidR="00CE3767">
        <w:rPr>
          <w:rFonts w:ascii="Arial" w:hAnsi="Arial" w:cs="Arial"/>
          <w:sz w:val="22"/>
          <w:szCs w:val="22"/>
        </w:rPr>
        <w:t xml:space="preserve"> while the employees contribute to the fund monthly at the rate of 3 - 15 percent of basic salary</w:t>
      </w:r>
      <w:r>
        <w:rPr>
          <w:rFonts w:ascii="Arial" w:hAnsi="Arial" w:cs="Arial"/>
          <w:sz w:val="22"/>
          <w:szCs w:val="22"/>
        </w:rPr>
        <w:t xml:space="preserve">). The fund, which is managed by BBL Asset Management Company Limited, will be paid to employee upon termination in accordance with the fund rules. The contributions for the year </w:t>
      </w:r>
      <w:r w:rsidR="00483156">
        <w:rPr>
          <w:rFonts w:ascii="Arial" w:hAnsi="Arial" w:cs="Arial"/>
          <w:sz w:val="22"/>
          <w:szCs w:val="22"/>
        </w:rPr>
        <w:t>2019</w:t>
      </w:r>
      <w:r>
        <w:rPr>
          <w:rFonts w:ascii="Arial" w:hAnsi="Arial" w:cs="Arial"/>
          <w:sz w:val="22"/>
          <w:szCs w:val="22"/>
        </w:rPr>
        <w:t xml:space="preserve"> amounting to Baht </w:t>
      </w:r>
      <w:r w:rsidR="007422DD">
        <w:rPr>
          <w:rFonts w:ascii="Arial" w:hAnsi="Arial" w:cs="Arial"/>
          <w:sz w:val="22"/>
          <w:szCs w:val="22"/>
        </w:rPr>
        <w:t>1</w:t>
      </w:r>
      <w:r>
        <w:rPr>
          <w:rFonts w:ascii="Arial" w:hAnsi="Arial" w:cs="Arial"/>
          <w:sz w:val="22"/>
          <w:szCs w:val="22"/>
        </w:rPr>
        <w:t xml:space="preserve"> million (</w:t>
      </w:r>
      <w:r w:rsidR="00483156">
        <w:rPr>
          <w:rFonts w:ascii="Arial" w:hAnsi="Arial" w:cs="Arial"/>
          <w:sz w:val="22"/>
          <w:szCs w:val="22"/>
        </w:rPr>
        <w:t>2018</w:t>
      </w:r>
      <w:r>
        <w:rPr>
          <w:rFonts w:ascii="Arial" w:hAnsi="Arial" w:cs="Arial"/>
          <w:sz w:val="22"/>
          <w:szCs w:val="22"/>
        </w:rPr>
        <w:t>: Baht 1 million).</w:t>
      </w:r>
    </w:p>
    <w:p w:rsidR="009F1A4C" w:rsidRPr="00C2737A" w:rsidRDefault="009F1A4C">
      <w:pPr>
        <w:overflowPunct/>
        <w:autoSpaceDE/>
        <w:autoSpaceDN/>
        <w:adjustRightInd/>
        <w:spacing w:after="200" w:line="276" w:lineRule="auto"/>
        <w:textAlignment w:val="auto"/>
        <w:rPr>
          <w:rFonts w:ascii="Arial" w:hAnsi="Arial" w:cs="Angsana New"/>
          <w:b/>
          <w:bCs/>
          <w:sz w:val="22"/>
          <w:szCs w:val="22"/>
        </w:rPr>
      </w:pPr>
      <w:r w:rsidRPr="00C2737A">
        <w:rPr>
          <w:rFonts w:ascii="Arial" w:hAnsi="Arial" w:cs="Angsana New"/>
          <w:b/>
          <w:bCs/>
          <w:sz w:val="22"/>
          <w:szCs w:val="22"/>
        </w:rPr>
        <w:br w:type="page"/>
      </w:r>
    </w:p>
    <w:p w:rsidR="00066840" w:rsidRPr="003F4302" w:rsidRDefault="0018351D" w:rsidP="009F1A4C">
      <w:pPr>
        <w:tabs>
          <w:tab w:val="left" w:pos="900"/>
        </w:tabs>
        <w:spacing w:before="120" w:line="380" w:lineRule="exact"/>
        <w:ind w:left="547" w:hanging="547"/>
        <w:jc w:val="thaiDistribute"/>
        <w:rPr>
          <w:rFonts w:ascii="Arial" w:hAnsi="Arial" w:cs="Angsana New"/>
          <w:b/>
          <w:bCs/>
          <w:sz w:val="22"/>
          <w:szCs w:val="22"/>
        </w:rPr>
      </w:pPr>
      <w:r>
        <w:rPr>
          <w:rFonts w:ascii="Arial" w:hAnsi="Arial" w:cs="Angsana New"/>
          <w:b/>
          <w:bCs/>
          <w:sz w:val="22"/>
          <w:szCs w:val="22"/>
        </w:rPr>
        <w:lastRenderedPageBreak/>
        <w:t>31</w:t>
      </w:r>
      <w:r w:rsidR="0021315E" w:rsidRPr="003F4302">
        <w:rPr>
          <w:rFonts w:ascii="Arial" w:hAnsi="Arial" w:cs="Angsana New"/>
          <w:b/>
          <w:bCs/>
          <w:sz w:val="22"/>
          <w:szCs w:val="22"/>
        </w:rPr>
        <w:t>.</w:t>
      </w:r>
      <w:r w:rsidR="00066840" w:rsidRPr="003F4302">
        <w:rPr>
          <w:rFonts w:ascii="Arial" w:hAnsi="Arial" w:cs="Angsana New"/>
          <w:b/>
          <w:bCs/>
          <w:sz w:val="22"/>
          <w:szCs w:val="22"/>
        </w:rPr>
        <w:tab/>
        <w:t xml:space="preserve">Dividends </w:t>
      </w:r>
    </w:p>
    <w:tbl>
      <w:tblPr>
        <w:tblW w:w="8640" w:type="dxa"/>
        <w:tblInd w:w="450" w:type="dxa"/>
        <w:tblLook w:val="01E0" w:firstRow="1" w:lastRow="1" w:firstColumn="1" w:lastColumn="1" w:noHBand="0" w:noVBand="0"/>
      </w:tblPr>
      <w:tblGrid>
        <w:gridCol w:w="2280"/>
        <w:gridCol w:w="2760"/>
        <w:gridCol w:w="1729"/>
        <w:gridCol w:w="1871"/>
      </w:tblGrid>
      <w:tr w:rsidR="00066840" w:rsidRPr="003F4302" w:rsidTr="00075DD9">
        <w:tc>
          <w:tcPr>
            <w:tcW w:w="8640" w:type="dxa"/>
            <w:gridSpan w:val="4"/>
          </w:tcPr>
          <w:p w:rsidR="00066840" w:rsidRPr="003F4302" w:rsidRDefault="00066840" w:rsidP="009F1A4C">
            <w:pPr>
              <w:tabs>
                <w:tab w:val="left" w:pos="900"/>
                <w:tab w:val="center" w:pos="7110"/>
                <w:tab w:val="right" w:pos="8540"/>
              </w:tabs>
              <w:spacing w:line="350" w:lineRule="exact"/>
              <w:jc w:val="right"/>
              <w:rPr>
                <w:rFonts w:ascii="Arial" w:hAnsi="Arial" w:cs="Arial"/>
                <w:sz w:val="18"/>
                <w:szCs w:val="18"/>
              </w:rPr>
            </w:pPr>
            <w:r w:rsidRPr="003F4302">
              <w:rPr>
                <w:rFonts w:ascii="Arial" w:hAnsi="Arial" w:cs="Arial"/>
                <w:sz w:val="18"/>
                <w:szCs w:val="18"/>
                <w:cs/>
              </w:rPr>
              <w:t xml:space="preserve">                          </w:t>
            </w:r>
            <w:r w:rsidRPr="003F4302">
              <w:rPr>
                <w:rFonts w:ascii="Arial" w:hAnsi="Arial" w:cs="Arial"/>
                <w:sz w:val="18"/>
                <w:szCs w:val="18"/>
              </w:rPr>
              <w:t>(Unit: Baht)</w:t>
            </w:r>
          </w:p>
        </w:tc>
      </w:tr>
      <w:tr w:rsidR="00066840" w:rsidRPr="003F4302" w:rsidTr="00075DD9">
        <w:tc>
          <w:tcPr>
            <w:tcW w:w="2280" w:type="dxa"/>
          </w:tcPr>
          <w:p w:rsidR="00066840" w:rsidRPr="003F4302" w:rsidRDefault="00066840" w:rsidP="009F1A4C">
            <w:pPr>
              <w:pBdr>
                <w:bottom w:val="single" w:sz="4" w:space="1" w:color="auto"/>
              </w:pBdr>
              <w:tabs>
                <w:tab w:val="left" w:pos="900"/>
                <w:tab w:val="center" w:pos="7110"/>
                <w:tab w:val="right" w:pos="8540"/>
              </w:tabs>
              <w:spacing w:line="350" w:lineRule="exact"/>
              <w:jc w:val="center"/>
              <w:rPr>
                <w:rFonts w:ascii="Arial" w:hAnsi="Arial" w:cs="Arial"/>
                <w:sz w:val="18"/>
                <w:szCs w:val="18"/>
              </w:rPr>
            </w:pPr>
            <w:r w:rsidRPr="003F4302">
              <w:rPr>
                <w:rFonts w:ascii="Arial" w:hAnsi="Arial" w:cs="Arial"/>
                <w:sz w:val="18"/>
                <w:szCs w:val="18"/>
              </w:rPr>
              <w:t>Dividends</w:t>
            </w:r>
          </w:p>
        </w:tc>
        <w:tc>
          <w:tcPr>
            <w:tcW w:w="2760" w:type="dxa"/>
          </w:tcPr>
          <w:p w:rsidR="00066840" w:rsidRPr="003F4302" w:rsidRDefault="00066840" w:rsidP="009F1A4C">
            <w:pPr>
              <w:pBdr>
                <w:bottom w:val="single" w:sz="4" w:space="1" w:color="auto"/>
              </w:pBdr>
              <w:tabs>
                <w:tab w:val="left" w:pos="900"/>
                <w:tab w:val="center" w:pos="7110"/>
                <w:tab w:val="right" w:pos="8540"/>
              </w:tabs>
              <w:spacing w:line="350" w:lineRule="exact"/>
              <w:jc w:val="center"/>
              <w:rPr>
                <w:rFonts w:ascii="Arial" w:hAnsi="Arial" w:cs="Arial"/>
                <w:sz w:val="18"/>
                <w:szCs w:val="18"/>
              </w:rPr>
            </w:pPr>
            <w:r w:rsidRPr="003F4302">
              <w:rPr>
                <w:rFonts w:ascii="Arial" w:hAnsi="Arial" w:cs="Arial"/>
                <w:sz w:val="18"/>
                <w:szCs w:val="18"/>
              </w:rPr>
              <w:t>Approved by</w:t>
            </w:r>
          </w:p>
        </w:tc>
        <w:tc>
          <w:tcPr>
            <w:tcW w:w="1729" w:type="dxa"/>
          </w:tcPr>
          <w:p w:rsidR="00066840" w:rsidRPr="003F4302" w:rsidRDefault="00066840" w:rsidP="009F1A4C">
            <w:pPr>
              <w:pBdr>
                <w:bottom w:val="single" w:sz="4" w:space="1" w:color="auto"/>
              </w:pBdr>
              <w:tabs>
                <w:tab w:val="left" w:pos="900"/>
                <w:tab w:val="center" w:pos="7110"/>
                <w:tab w:val="right" w:pos="8540"/>
              </w:tabs>
              <w:spacing w:line="350" w:lineRule="exact"/>
              <w:jc w:val="center"/>
              <w:rPr>
                <w:rFonts w:ascii="Arial" w:hAnsi="Arial" w:cs="Arial"/>
                <w:sz w:val="18"/>
                <w:szCs w:val="18"/>
              </w:rPr>
            </w:pPr>
            <w:r w:rsidRPr="003F4302">
              <w:rPr>
                <w:rFonts w:ascii="Arial" w:hAnsi="Arial" w:cs="Arial"/>
                <w:sz w:val="18"/>
                <w:szCs w:val="18"/>
              </w:rPr>
              <w:t>Total dividends</w:t>
            </w:r>
          </w:p>
        </w:tc>
        <w:tc>
          <w:tcPr>
            <w:tcW w:w="1871" w:type="dxa"/>
          </w:tcPr>
          <w:p w:rsidR="00066840" w:rsidRPr="003F4302" w:rsidRDefault="00066840" w:rsidP="009A1B42">
            <w:pPr>
              <w:pBdr>
                <w:bottom w:val="single" w:sz="4" w:space="1" w:color="auto"/>
              </w:pBdr>
              <w:tabs>
                <w:tab w:val="left" w:pos="900"/>
                <w:tab w:val="center" w:pos="7110"/>
                <w:tab w:val="right" w:pos="8540"/>
              </w:tabs>
              <w:spacing w:line="350" w:lineRule="exact"/>
              <w:ind w:left="-37" w:right="-18"/>
              <w:jc w:val="center"/>
              <w:rPr>
                <w:rFonts w:ascii="Arial" w:hAnsi="Arial" w:cs="Arial"/>
                <w:sz w:val="18"/>
                <w:szCs w:val="18"/>
              </w:rPr>
            </w:pPr>
            <w:r w:rsidRPr="003F4302">
              <w:rPr>
                <w:rFonts w:ascii="Arial" w:hAnsi="Arial" w:cs="Arial"/>
                <w:sz w:val="18"/>
                <w:szCs w:val="18"/>
              </w:rPr>
              <w:t>Dividend per share</w:t>
            </w:r>
          </w:p>
        </w:tc>
      </w:tr>
      <w:tr w:rsidR="00F764A7" w:rsidRPr="003F4302" w:rsidTr="009A1B42">
        <w:trPr>
          <w:trHeight w:val="423"/>
        </w:trPr>
        <w:tc>
          <w:tcPr>
            <w:tcW w:w="2280" w:type="dxa"/>
          </w:tcPr>
          <w:p w:rsidR="00F764A7" w:rsidRPr="003F4302" w:rsidRDefault="00F764A7" w:rsidP="00F764A7">
            <w:pPr>
              <w:spacing w:line="350" w:lineRule="exact"/>
              <w:ind w:right="-108"/>
              <w:rPr>
                <w:rFonts w:ascii="Arial" w:hAnsi="Arial" w:cs="Arial"/>
                <w:sz w:val="18"/>
                <w:szCs w:val="18"/>
              </w:rPr>
            </w:pPr>
            <w:r w:rsidRPr="003F4302">
              <w:rPr>
                <w:rFonts w:ascii="Arial" w:hAnsi="Arial" w:cs="Arial"/>
                <w:sz w:val="18"/>
                <w:szCs w:val="18"/>
              </w:rPr>
              <w:t xml:space="preserve">Final dividends for </w:t>
            </w:r>
            <w:r>
              <w:rPr>
                <w:rFonts w:ascii="Arial" w:hAnsi="Arial" w:cs="Arial"/>
                <w:sz w:val="18"/>
                <w:szCs w:val="18"/>
              </w:rPr>
              <w:t>2017</w:t>
            </w:r>
          </w:p>
        </w:tc>
        <w:tc>
          <w:tcPr>
            <w:tcW w:w="2760" w:type="dxa"/>
          </w:tcPr>
          <w:p w:rsidR="00F764A7" w:rsidRPr="003F4302" w:rsidRDefault="00F764A7" w:rsidP="00F764A7">
            <w:pPr>
              <w:spacing w:line="350" w:lineRule="exact"/>
              <w:ind w:left="162" w:right="-108" w:hanging="162"/>
              <w:rPr>
                <w:rFonts w:ascii="Arial" w:hAnsi="Arial" w:cs="Arial"/>
                <w:sz w:val="18"/>
                <w:szCs w:val="18"/>
                <w:cs/>
              </w:rPr>
            </w:pPr>
            <w:r w:rsidRPr="003F4302">
              <w:rPr>
                <w:rFonts w:ascii="Arial" w:hAnsi="Arial" w:cs="Arial"/>
                <w:sz w:val="18"/>
                <w:szCs w:val="18"/>
              </w:rPr>
              <w:t>Annual General Meeting of the shareholders on 2</w:t>
            </w:r>
            <w:r w:rsidR="00122882">
              <w:rPr>
                <w:rFonts w:ascii="Arial" w:hAnsi="Arial" w:cs="Arial"/>
                <w:sz w:val="18"/>
                <w:szCs w:val="18"/>
              </w:rPr>
              <w:t>6</w:t>
            </w:r>
            <w:r w:rsidRPr="003F4302">
              <w:rPr>
                <w:rFonts w:ascii="Arial" w:hAnsi="Arial" w:cs="Arial"/>
                <w:sz w:val="18"/>
                <w:szCs w:val="18"/>
              </w:rPr>
              <w:t xml:space="preserve"> April </w:t>
            </w:r>
            <w:r>
              <w:rPr>
                <w:rFonts w:ascii="Arial" w:hAnsi="Arial" w:cs="Arial"/>
                <w:sz w:val="18"/>
                <w:szCs w:val="18"/>
              </w:rPr>
              <w:t>2018</w:t>
            </w:r>
          </w:p>
        </w:tc>
        <w:tc>
          <w:tcPr>
            <w:tcW w:w="1729" w:type="dxa"/>
          </w:tcPr>
          <w:p w:rsidR="00F764A7" w:rsidRPr="003F4302" w:rsidRDefault="00F764A7" w:rsidP="00F764A7">
            <w:pPr>
              <w:tabs>
                <w:tab w:val="decimal" w:pos="1422"/>
              </w:tabs>
              <w:spacing w:line="350" w:lineRule="exact"/>
              <w:jc w:val="thaiDistribute"/>
              <w:rPr>
                <w:rFonts w:ascii="Arial" w:hAnsi="Arial" w:cs="Arial"/>
                <w:sz w:val="18"/>
                <w:szCs w:val="18"/>
              </w:rPr>
            </w:pPr>
            <w:r w:rsidRPr="003F4302">
              <w:rPr>
                <w:rFonts w:ascii="Arial" w:hAnsi="Arial" w:cs="Arial"/>
                <w:sz w:val="18"/>
                <w:szCs w:val="18"/>
              </w:rPr>
              <w:t>600,000,000</w:t>
            </w:r>
          </w:p>
        </w:tc>
        <w:tc>
          <w:tcPr>
            <w:tcW w:w="1871" w:type="dxa"/>
          </w:tcPr>
          <w:p w:rsidR="00F764A7" w:rsidRPr="003F4302" w:rsidRDefault="00F764A7" w:rsidP="00F764A7">
            <w:pPr>
              <w:tabs>
                <w:tab w:val="decimal" w:pos="1043"/>
              </w:tabs>
              <w:spacing w:line="350" w:lineRule="exact"/>
              <w:ind w:left="-37"/>
              <w:jc w:val="thaiDistribute"/>
              <w:rPr>
                <w:rFonts w:ascii="Arial" w:hAnsi="Arial" w:cs="Arial"/>
                <w:sz w:val="18"/>
                <w:szCs w:val="18"/>
              </w:rPr>
            </w:pPr>
            <w:r w:rsidRPr="003F4302">
              <w:rPr>
                <w:rFonts w:ascii="Arial" w:hAnsi="Arial" w:cs="Arial"/>
                <w:sz w:val="18"/>
                <w:szCs w:val="18"/>
              </w:rPr>
              <w:t>2.00</w:t>
            </w:r>
          </w:p>
        </w:tc>
      </w:tr>
      <w:tr w:rsidR="00F764A7" w:rsidRPr="003F4302" w:rsidTr="009A1B42">
        <w:trPr>
          <w:trHeight w:val="83"/>
        </w:trPr>
        <w:tc>
          <w:tcPr>
            <w:tcW w:w="2280" w:type="dxa"/>
            <w:vAlign w:val="center"/>
          </w:tcPr>
          <w:p w:rsidR="00F764A7" w:rsidRPr="003F4302" w:rsidRDefault="00F764A7" w:rsidP="00F764A7">
            <w:pPr>
              <w:spacing w:line="350" w:lineRule="exact"/>
              <w:ind w:right="-108"/>
              <w:rPr>
                <w:rFonts w:ascii="Arial" w:hAnsi="Arial" w:cs="Arial"/>
                <w:sz w:val="18"/>
                <w:szCs w:val="18"/>
              </w:rPr>
            </w:pPr>
            <w:r w:rsidRPr="003F4302">
              <w:rPr>
                <w:rFonts w:ascii="Arial" w:hAnsi="Arial" w:cs="Arial"/>
                <w:sz w:val="18"/>
                <w:szCs w:val="18"/>
              </w:rPr>
              <w:t xml:space="preserve">Total for </w:t>
            </w:r>
            <w:r>
              <w:rPr>
                <w:rFonts w:ascii="Arial" w:hAnsi="Arial" w:cs="Arial"/>
                <w:sz w:val="18"/>
                <w:szCs w:val="18"/>
              </w:rPr>
              <w:t>2018</w:t>
            </w:r>
          </w:p>
        </w:tc>
        <w:tc>
          <w:tcPr>
            <w:tcW w:w="2760" w:type="dxa"/>
          </w:tcPr>
          <w:p w:rsidR="00F764A7" w:rsidRPr="003F4302" w:rsidRDefault="00F764A7" w:rsidP="00F764A7">
            <w:pPr>
              <w:spacing w:line="350" w:lineRule="exact"/>
              <w:ind w:left="162" w:hanging="162"/>
              <w:rPr>
                <w:rFonts w:ascii="Arial" w:hAnsi="Arial" w:cs="Arial"/>
                <w:sz w:val="18"/>
                <w:szCs w:val="18"/>
              </w:rPr>
            </w:pPr>
          </w:p>
        </w:tc>
        <w:tc>
          <w:tcPr>
            <w:tcW w:w="1729" w:type="dxa"/>
            <w:vAlign w:val="center"/>
          </w:tcPr>
          <w:p w:rsidR="00F764A7" w:rsidRPr="003F4302" w:rsidRDefault="00F764A7" w:rsidP="00F764A7">
            <w:pPr>
              <w:pBdr>
                <w:top w:val="single" w:sz="4" w:space="1" w:color="auto"/>
                <w:bottom w:val="double" w:sz="4" w:space="1" w:color="auto"/>
              </w:pBdr>
              <w:tabs>
                <w:tab w:val="decimal" w:pos="1422"/>
              </w:tabs>
              <w:spacing w:line="350" w:lineRule="exact"/>
              <w:rPr>
                <w:rFonts w:ascii="Arial" w:hAnsi="Arial" w:cs="Arial"/>
                <w:sz w:val="18"/>
                <w:szCs w:val="18"/>
              </w:rPr>
            </w:pPr>
            <w:r w:rsidRPr="003F4302">
              <w:rPr>
                <w:rFonts w:ascii="Arial" w:hAnsi="Arial" w:cs="Arial"/>
                <w:sz w:val="18"/>
                <w:szCs w:val="18"/>
              </w:rPr>
              <w:t>600,000,000</w:t>
            </w:r>
          </w:p>
        </w:tc>
        <w:tc>
          <w:tcPr>
            <w:tcW w:w="1871" w:type="dxa"/>
          </w:tcPr>
          <w:p w:rsidR="00F764A7" w:rsidRPr="003F4302" w:rsidRDefault="00F764A7" w:rsidP="00F764A7">
            <w:pPr>
              <w:pBdr>
                <w:top w:val="single" w:sz="4" w:space="1" w:color="auto"/>
                <w:bottom w:val="double" w:sz="4" w:space="1" w:color="auto"/>
              </w:pBdr>
              <w:tabs>
                <w:tab w:val="decimal" w:pos="1043"/>
              </w:tabs>
              <w:spacing w:line="350" w:lineRule="exact"/>
              <w:ind w:left="-37"/>
              <w:jc w:val="thaiDistribute"/>
              <w:rPr>
                <w:rFonts w:ascii="Arial" w:hAnsi="Arial" w:cs="Arial"/>
                <w:sz w:val="18"/>
                <w:szCs w:val="18"/>
              </w:rPr>
            </w:pPr>
            <w:r w:rsidRPr="003F4302">
              <w:rPr>
                <w:rFonts w:ascii="Arial" w:hAnsi="Arial" w:cs="Arial"/>
                <w:sz w:val="18"/>
                <w:szCs w:val="18"/>
              </w:rPr>
              <w:t>2.00</w:t>
            </w:r>
          </w:p>
        </w:tc>
      </w:tr>
      <w:tr w:rsidR="00F764A7" w:rsidRPr="003F4302" w:rsidTr="009A1B42">
        <w:trPr>
          <w:trHeight w:val="90"/>
        </w:trPr>
        <w:tc>
          <w:tcPr>
            <w:tcW w:w="2280" w:type="dxa"/>
          </w:tcPr>
          <w:p w:rsidR="00F764A7" w:rsidRPr="003F4302" w:rsidRDefault="00F764A7" w:rsidP="00F764A7">
            <w:pPr>
              <w:spacing w:line="350" w:lineRule="exact"/>
              <w:ind w:left="462" w:right="-108"/>
              <w:rPr>
                <w:rFonts w:ascii="Arial" w:hAnsi="Arial" w:cs="Arial"/>
                <w:sz w:val="18"/>
                <w:szCs w:val="18"/>
              </w:rPr>
            </w:pPr>
          </w:p>
        </w:tc>
        <w:tc>
          <w:tcPr>
            <w:tcW w:w="2760" w:type="dxa"/>
          </w:tcPr>
          <w:p w:rsidR="00F764A7" w:rsidRPr="003F4302" w:rsidRDefault="00F764A7" w:rsidP="00F764A7">
            <w:pPr>
              <w:spacing w:line="350" w:lineRule="exact"/>
              <w:ind w:left="162" w:hanging="162"/>
              <w:rPr>
                <w:rFonts w:ascii="Arial" w:hAnsi="Arial" w:cs="Arial"/>
                <w:sz w:val="18"/>
                <w:szCs w:val="18"/>
              </w:rPr>
            </w:pPr>
          </w:p>
        </w:tc>
        <w:tc>
          <w:tcPr>
            <w:tcW w:w="1729" w:type="dxa"/>
          </w:tcPr>
          <w:p w:rsidR="00F764A7" w:rsidRPr="003F4302" w:rsidRDefault="00F764A7" w:rsidP="00F764A7">
            <w:pPr>
              <w:tabs>
                <w:tab w:val="decimal" w:pos="1422"/>
              </w:tabs>
              <w:spacing w:line="350" w:lineRule="exact"/>
              <w:jc w:val="thaiDistribute"/>
              <w:rPr>
                <w:rFonts w:ascii="Arial" w:hAnsi="Arial" w:cs="Arial"/>
                <w:sz w:val="18"/>
                <w:szCs w:val="18"/>
              </w:rPr>
            </w:pPr>
          </w:p>
        </w:tc>
        <w:tc>
          <w:tcPr>
            <w:tcW w:w="1871" w:type="dxa"/>
          </w:tcPr>
          <w:p w:rsidR="00F764A7" w:rsidRPr="003F4302" w:rsidRDefault="00F764A7" w:rsidP="00F764A7">
            <w:pPr>
              <w:tabs>
                <w:tab w:val="decimal" w:pos="1043"/>
              </w:tabs>
              <w:spacing w:line="350" w:lineRule="exact"/>
              <w:ind w:left="-37"/>
              <w:jc w:val="thaiDistribute"/>
              <w:rPr>
                <w:rFonts w:ascii="Arial" w:hAnsi="Arial" w:cs="Arial"/>
                <w:sz w:val="18"/>
                <w:szCs w:val="18"/>
              </w:rPr>
            </w:pPr>
          </w:p>
        </w:tc>
      </w:tr>
      <w:tr w:rsidR="00F764A7" w:rsidRPr="003F4302" w:rsidTr="009A1B42">
        <w:trPr>
          <w:trHeight w:val="414"/>
        </w:trPr>
        <w:tc>
          <w:tcPr>
            <w:tcW w:w="2280" w:type="dxa"/>
          </w:tcPr>
          <w:p w:rsidR="00F764A7" w:rsidRPr="003F4302" w:rsidRDefault="00F764A7" w:rsidP="00F764A7">
            <w:pPr>
              <w:spacing w:line="350" w:lineRule="exact"/>
              <w:ind w:right="-108"/>
              <w:rPr>
                <w:rFonts w:ascii="Arial" w:hAnsi="Arial" w:cs="Arial"/>
                <w:sz w:val="18"/>
                <w:szCs w:val="18"/>
              </w:rPr>
            </w:pPr>
            <w:r w:rsidRPr="003F4302">
              <w:rPr>
                <w:rFonts w:ascii="Arial" w:hAnsi="Arial" w:cs="Arial"/>
                <w:sz w:val="18"/>
                <w:szCs w:val="18"/>
              </w:rPr>
              <w:t xml:space="preserve">Final dividends for </w:t>
            </w:r>
            <w:r>
              <w:rPr>
                <w:rFonts w:ascii="Arial" w:hAnsi="Arial" w:cs="Arial"/>
                <w:sz w:val="18"/>
                <w:szCs w:val="18"/>
              </w:rPr>
              <w:t>2018</w:t>
            </w:r>
          </w:p>
        </w:tc>
        <w:tc>
          <w:tcPr>
            <w:tcW w:w="2760" w:type="dxa"/>
          </w:tcPr>
          <w:p w:rsidR="00F764A7" w:rsidRPr="003F4302" w:rsidRDefault="00F764A7" w:rsidP="00F764A7">
            <w:pPr>
              <w:spacing w:line="350" w:lineRule="exact"/>
              <w:ind w:left="162" w:right="-108" w:hanging="162"/>
              <w:rPr>
                <w:rFonts w:ascii="Arial" w:hAnsi="Arial" w:cs="Arial"/>
                <w:sz w:val="18"/>
                <w:szCs w:val="18"/>
                <w:cs/>
              </w:rPr>
            </w:pPr>
            <w:r w:rsidRPr="003F4302">
              <w:rPr>
                <w:rFonts w:ascii="Arial" w:hAnsi="Arial" w:cs="Arial"/>
                <w:sz w:val="18"/>
                <w:szCs w:val="18"/>
              </w:rPr>
              <w:t xml:space="preserve">Annual General Meeting of the shareholders on </w:t>
            </w:r>
            <w:r>
              <w:rPr>
                <w:rFonts w:ascii="Arial" w:hAnsi="Arial" w:cs="Arial"/>
                <w:sz w:val="18"/>
                <w:szCs w:val="18"/>
              </w:rPr>
              <w:t>2</w:t>
            </w:r>
            <w:r w:rsidR="00122882">
              <w:rPr>
                <w:rFonts w:ascii="Arial" w:hAnsi="Arial" w:cs="Arial"/>
                <w:sz w:val="18"/>
                <w:szCs w:val="18"/>
              </w:rPr>
              <w:t>5</w:t>
            </w:r>
            <w:r w:rsidRPr="003F4302">
              <w:rPr>
                <w:rFonts w:ascii="Arial" w:hAnsi="Arial" w:cs="Arial"/>
                <w:sz w:val="18"/>
                <w:szCs w:val="18"/>
              </w:rPr>
              <w:t xml:space="preserve"> April </w:t>
            </w:r>
            <w:r>
              <w:rPr>
                <w:rFonts w:ascii="Arial" w:hAnsi="Arial" w:cs="Arial"/>
                <w:sz w:val="18"/>
                <w:szCs w:val="18"/>
              </w:rPr>
              <w:t>2019</w:t>
            </w:r>
          </w:p>
        </w:tc>
        <w:tc>
          <w:tcPr>
            <w:tcW w:w="1729" w:type="dxa"/>
          </w:tcPr>
          <w:p w:rsidR="00F764A7" w:rsidRPr="007B473B" w:rsidRDefault="007B473B" w:rsidP="00F764A7">
            <w:pPr>
              <w:tabs>
                <w:tab w:val="decimal" w:pos="1422"/>
              </w:tabs>
              <w:spacing w:line="350" w:lineRule="exact"/>
              <w:jc w:val="thaiDistribute"/>
              <w:rPr>
                <w:rFonts w:ascii="Arial" w:hAnsi="Arial" w:cs="Browallia New"/>
                <w:sz w:val="18"/>
                <w:szCs w:val="22"/>
              </w:rPr>
            </w:pPr>
            <w:r>
              <w:rPr>
                <w:rFonts w:ascii="Arial" w:hAnsi="Arial" w:cs="Browallia New"/>
                <w:sz w:val="18"/>
                <w:szCs w:val="22"/>
              </w:rPr>
              <w:t>600,000,000</w:t>
            </w:r>
          </w:p>
        </w:tc>
        <w:tc>
          <w:tcPr>
            <w:tcW w:w="1871" w:type="dxa"/>
          </w:tcPr>
          <w:p w:rsidR="00F764A7" w:rsidRPr="00851092" w:rsidRDefault="007B473B" w:rsidP="00F764A7">
            <w:pPr>
              <w:tabs>
                <w:tab w:val="decimal" w:pos="1043"/>
              </w:tabs>
              <w:spacing w:line="350" w:lineRule="exact"/>
              <w:ind w:left="-37"/>
              <w:jc w:val="thaiDistribute"/>
              <w:rPr>
                <w:rFonts w:ascii="Arial" w:hAnsi="Arial" w:cstheme="minorBidi"/>
                <w:sz w:val="18"/>
                <w:szCs w:val="18"/>
                <w:cs/>
              </w:rPr>
            </w:pPr>
            <w:r>
              <w:rPr>
                <w:rFonts w:ascii="Arial" w:hAnsi="Arial" w:cs="Arial"/>
                <w:sz w:val="18"/>
                <w:szCs w:val="18"/>
              </w:rPr>
              <w:t>2.00</w:t>
            </w:r>
          </w:p>
        </w:tc>
      </w:tr>
      <w:tr w:rsidR="00F764A7" w:rsidRPr="003F4302" w:rsidTr="009A1B42">
        <w:trPr>
          <w:trHeight w:val="83"/>
        </w:trPr>
        <w:tc>
          <w:tcPr>
            <w:tcW w:w="2280" w:type="dxa"/>
            <w:vAlign w:val="center"/>
          </w:tcPr>
          <w:p w:rsidR="00F764A7" w:rsidRPr="003F4302" w:rsidRDefault="00F764A7" w:rsidP="00F764A7">
            <w:pPr>
              <w:spacing w:line="350" w:lineRule="exact"/>
              <w:ind w:right="-108"/>
              <w:rPr>
                <w:rFonts w:ascii="Arial" w:hAnsi="Arial" w:cs="Arial"/>
                <w:sz w:val="18"/>
                <w:szCs w:val="18"/>
              </w:rPr>
            </w:pPr>
            <w:r w:rsidRPr="003F4302">
              <w:rPr>
                <w:rFonts w:ascii="Arial" w:hAnsi="Arial" w:cs="Arial"/>
                <w:sz w:val="18"/>
                <w:szCs w:val="18"/>
              </w:rPr>
              <w:t xml:space="preserve">Total for </w:t>
            </w:r>
            <w:r>
              <w:rPr>
                <w:rFonts w:ascii="Arial" w:hAnsi="Arial" w:cs="Arial"/>
                <w:sz w:val="18"/>
                <w:szCs w:val="18"/>
              </w:rPr>
              <w:t>2019</w:t>
            </w:r>
          </w:p>
        </w:tc>
        <w:tc>
          <w:tcPr>
            <w:tcW w:w="2760" w:type="dxa"/>
          </w:tcPr>
          <w:p w:rsidR="00F764A7" w:rsidRPr="003F4302" w:rsidRDefault="00F764A7" w:rsidP="00F764A7">
            <w:pPr>
              <w:spacing w:line="350" w:lineRule="exact"/>
              <w:ind w:hanging="162"/>
              <w:rPr>
                <w:rFonts w:ascii="Arial" w:hAnsi="Arial" w:cs="Arial"/>
                <w:sz w:val="18"/>
                <w:szCs w:val="18"/>
              </w:rPr>
            </w:pPr>
          </w:p>
        </w:tc>
        <w:tc>
          <w:tcPr>
            <w:tcW w:w="1729" w:type="dxa"/>
            <w:vAlign w:val="center"/>
          </w:tcPr>
          <w:p w:rsidR="00F764A7" w:rsidRPr="003F4302" w:rsidRDefault="007B473B" w:rsidP="00F764A7">
            <w:pPr>
              <w:pBdr>
                <w:top w:val="single" w:sz="4" w:space="1" w:color="auto"/>
                <w:bottom w:val="double" w:sz="4" w:space="1" w:color="auto"/>
              </w:pBdr>
              <w:tabs>
                <w:tab w:val="decimal" w:pos="1422"/>
              </w:tabs>
              <w:spacing w:line="350" w:lineRule="exact"/>
              <w:rPr>
                <w:rFonts w:ascii="Arial" w:hAnsi="Arial" w:cs="Arial"/>
                <w:sz w:val="18"/>
                <w:szCs w:val="18"/>
              </w:rPr>
            </w:pPr>
            <w:r>
              <w:rPr>
                <w:rFonts w:ascii="Arial" w:hAnsi="Arial" w:cs="Arial"/>
                <w:sz w:val="18"/>
                <w:szCs w:val="18"/>
              </w:rPr>
              <w:t>600,000,000</w:t>
            </w:r>
          </w:p>
        </w:tc>
        <w:tc>
          <w:tcPr>
            <w:tcW w:w="1871" w:type="dxa"/>
          </w:tcPr>
          <w:p w:rsidR="00F764A7" w:rsidRPr="003F4302" w:rsidRDefault="007B473B" w:rsidP="00F764A7">
            <w:pPr>
              <w:pBdr>
                <w:top w:val="single" w:sz="4" w:space="1" w:color="auto"/>
                <w:bottom w:val="double" w:sz="4" w:space="1" w:color="auto"/>
              </w:pBdr>
              <w:tabs>
                <w:tab w:val="decimal" w:pos="1043"/>
              </w:tabs>
              <w:spacing w:line="350" w:lineRule="exact"/>
              <w:ind w:left="-37"/>
              <w:jc w:val="thaiDistribute"/>
              <w:rPr>
                <w:rFonts w:ascii="Arial" w:hAnsi="Arial" w:cs="Arial"/>
                <w:sz w:val="18"/>
                <w:szCs w:val="18"/>
              </w:rPr>
            </w:pPr>
            <w:r>
              <w:rPr>
                <w:rFonts w:ascii="Arial" w:hAnsi="Arial" w:cs="Arial"/>
                <w:sz w:val="18"/>
                <w:szCs w:val="18"/>
              </w:rPr>
              <w:t>2.00</w:t>
            </w:r>
          </w:p>
        </w:tc>
      </w:tr>
    </w:tbl>
    <w:p w:rsidR="00863513" w:rsidRDefault="00863513" w:rsidP="00CE3767">
      <w:pPr>
        <w:spacing w:before="200" w:after="120" w:line="380" w:lineRule="exact"/>
        <w:ind w:left="547" w:hanging="547"/>
        <w:jc w:val="thaiDistribute"/>
        <w:rPr>
          <w:rFonts w:ascii="Arial" w:hAnsi="Arial" w:cs="Angsana New"/>
          <w:sz w:val="22"/>
          <w:szCs w:val="22"/>
        </w:rPr>
      </w:pPr>
      <w:r>
        <w:rPr>
          <w:rFonts w:ascii="Arial" w:hAnsi="Arial" w:cs="Angsana New"/>
          <w:b/>
          <w:bCs/>
          <w:sz w:val="22"/>
          <w:szCs w:val="22"/>
        </w:rPr>
        <w:t>32.</w:t>
      </w:r>
      <w:r>
        <w:rPr>
          <w:rFonts w:ascii="Arial" w:hAnsi="Arial" w:cs="Angsana New"/>
          <w:b/>
          <w:bCs/>
          <w:sz w:val="22"/>
          <w:szCs w:val="22"/>
        </w:rPr>
        <w:tab/>
        <w:t>Commitments and contingent liabilities</w:t>
      </w:r>
    </w:p>
    <w:p w:rsidR="00863513" w:rsidRDefault="00863513" w:rsidP="00CE3767">
      <w:pPr>
        <w:tabs>
          <w:tab w:val="left" w:pos="3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32.1</w:t>
      </w:r>
      <w:r>
        <w:rPr>
          <w:rFonts w:ascii="Arial" w:hAnsi="Arial" w:cs="Angsana New"/>
          <w:b/>
          <w:bCs/>
          <w:sz w:val="22"/>
          <w:szCs w:val="22"/>
        </w:rPr>
        <w:tab/>
        <w:t>Capital commitments</w:t>
      </w:r>
    </w:p>
    <w:p w:rsidR="00863513" w:rsidRDefault="00863513" w:rsidP="00CE3767">
      <w:pPr>
        <w:tabs>
          <w:tab w:val="left" w:pos="360"/>
        </w:tabs>
        <w:spacing w:before="120" w:after="120" w:line="380" w:lineRule="exact"/>
        <w:ind w:left="547" w:hanging="547"/>
        <w:jc w:val="thaiDistribute"/>
        <w:rPr>
          <w:rFonts w:ascii="Arial" w:hAnsi="Arial" w:cs="Angsana New"/>
          <w:sz w:val="22"/>
          <w:szCs w:val="22"/>
        </w:rPr>
      </w:pPr>
      <w:r>
        <w:rPr>
          <w:rFonts w:ascii="Arial" w:hAnsi="Arial" w:cs="Angsana New"/>
          <w:spacing w:val="-4"/>
          <w:sz w:val="22"/>
          <w:szCs w:val="22"/>
        </w:rPr>
        <w:tab/>
      </w:r>
      <w:r>
        <w:rPr>
          <w:rFonts w:ascii="Arial" w:hAnsi="Arial" w:cs="Angsana New"/>
          <w:spacing w:val="-4"/>
          <w:sz w:val="22"/>
          <w:szCs w:val="22"/>
        </w:rPr>
        <w:tab/>
      </w:r>
      <w:r>
        <w:rPr>
          <w:rFonts w:ascii="Arial" w:hAnsi="Arial" w:cs="Angsana New"/>
          <w:sz w:val="22"/>
          <w:szCs w:val="22"/>
        </w:rPr>
        <w:t xml:space="preserve">As at 31 December </w:t>
      </w:r>
      <w:r w:rsidR="00483156">
        <w:rPr>
          <w:rFonts w:ascii="Arial" w:hAnsi="Arial" w:cs="Angsana New"/>
          <w:sz w:val="22"/>
          <w:szCs w:val="22"/>
        </w:rPr>
        <w:t>2019</w:t>
      </w:r>
      <w:r>
        <w:rPr>
          <w:rFonts w:ascii="Arial" w:hAnsi="Arial" w:cs="Angsana New"/>
          <w:sz w:val="22"/>
          <w:szCs w:val="22"/>
        </w:rPr>
        <w:t xml:space="preserve">, the subsidiaries had capital commitments of Baht </w:t>
      </w:r>
      <w:r w:rsidR="00D36556">
        <w:rPr>
          <w:rFonts w:ascii="Arial" w:hAnsi="Arial" w:cs="Angsana New"/>
          <w:sz w:val="22"/>
          <w:szCs w:val="22"/>
        </w:rPr>
        <w:t>59</w:t>
      </w:r>
      <w:r>
        <w:rPr>
          <w:rFonts w:ascii="Arial" w:hAnsi="Arial" w:cs="Angsana New"/>
          <w:sz w:val="22"/>
          <w:szCs w:val="22"/>
        </w:rPr>
        <w:t xml:space="preserve"> million (</w:t>
      </w:r>
      <w:r w:rsidR="00483156">
        <w:rPr>
          <w:rFonts w:ascii="Arial" w:hAnsi="Arial" w:cs="Angsana New"/>
          <w:sz w:val="22"/>
          <w:szCs w:val="22"/>
        </w:rPr>
        <w:t>2018</w:t>
      </w:r>
      <w:r>
        <w:rPr>
          <w:rFonts w:ascii="Arial" w:hAnsi="Arial" w:cs="Angsana New"/>
          <w:sz w:val="22"/>
          <w:szCs w:val="22"/>
        </w:rPr>
        <w:t xml:space="preserve">: Baht </w:t>
      </w:r>
      <w:r w:rsidR="00F764A7">
        <w:rPr>
          <w:rFonts w:ascii="Arial" w:hAnsi="Arial" w:cs="Angsana New"/>
          <w:sz w:val="22"/>
          <w:szCs w:val="22"/>
        </w:rPr>
        <w:t>3</w:t>
      </w:r>
      <w:r>
        <w:rPr>
          <w:rFonts w:ascii="Arial" w:hAnsi="Arial" w:cs="Angsana New"/>
          <w:sz w:val="22"/>
          <w:szCs w:val="22"/>
        </w:rPr>
        <w:t>6 million), relating to the purchases of machinery and equipment, factory buildings</w:t>
      </w:r>
      <w:r w:rsidR="000D0711">
        <w:rPr>
          <w:rFonts w:ascii="Arial" w:hAnsi="Arial" w:cs="Angsana New"/>
          <w:sz w:val="22"/>
          <w:szCs w:val="22"/>
        </w:rPr>
        <w:t xml:space="preserve"> and</w:t>
      </w:r>
      <w:r>
        <w:rPr>
          <w:rFonts w:ascii="Arial" w:hAnsi="Arial" w:cs="Angsana New"/>
          <w:sz w:val="22"/>
          <w:szCs w:val="22"/>
        </w:rPr>
        <w:t xml:space="preserve"> offi</w:t>
      </w:r>
      <w:r w:rsidR="00A75FF1">
        <w:rPr>
          <w:rFonts w:ascii="Arial" w:hAnsi="Arial" w:cs="Angsana New"/>
          <w:sz w:val="22"/>
          <w:szCs w:val="22"/>
        </w:rPr>
        <w:t>ce buildings.</w:t>
      </w:r>
      <w:r>
        <w:rPr>
          <w:rFonts w:ascii="Arial" w:hAnsi="Arial" w:cs="Angsana New"/>
          <w:sz w:val="22"/>
          <w:szCs w:val="22"/>
        </w:rPr>
        <w:t xml:space="preserve"> </w:t>
      </w:r>
    </w:p>
    <w:p w:rsidR="00863513" w:rsidRDefault="00863513" w:rsidP="00CE3767">
      <w:pPr>
        <w:tabs>
          <w:tab w:val="left" w:pos="3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32.2</w:t>
      </w:r>
      <w:r>
        <w:rPr>
          <w:rFonts w:ascii="Arial" w:hAnsi="Arial" w:cs="Angsana New"/>
          <w:b/>
          <w:bCs/>
          <w:sz w:val="22"/>
          <w:szCs w:val="22"/>
        </w:rPr>
        <w:tab/>
        <w:t>Operating lease commitments</w:t>
      </w:r>
    </w:p>
    <w:p w:rsidR="00863513" w:rsidRDefault="00863513" w:rsidP="00CE3767">
      <w:pPr>
        <w:tabs>
          <w:tab w:val="left" w:pos="360"/>
        </w:tabs>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r>
      <w:r>
        <w:rPr>
          <w:rFonts w:ascii="Arial" w:hAnsi="Arial" w:cs="Angsana New"/>
          <w:sz w:val="22"/>
          <w:szCs w:val="22"/>
        </w:rPr>
        <w:tab/>
        <w:t>The subsidiaries have entered into several lease agreements in respect of the lease of land, office building space, motor vehicles and machinery and equipment and other services. The terms of the agreements are generally between 1 and 20 years.</w:t>
      </w:r>
    </w:p>
    <w:p w:rsidR="00863513" w:rsidRDefault="00863513" w:rsidP="00CE3767">
      <w:pPr>
        <w:tabs>
          <w:tab w:val="left" w:pos="360"/>
        </w:tabs>
        <w:spacing w:before="120" w:line="380" w:lineRule="exact"/>
        <w:ind w:left="547" w:hanging="547"/>
        <w:jc w:val="thaiDistribute"/>
        <w:rPr>
          <w:rFonts w:ascii="Arial" w:hAnsi="Arial" w:cs="Angsana New"/>
          <w:sz w:val="22"/>
          <w:szCs w:val="22"/>
        </w:rPr>
      </w:pPr>
      <w:r>
        <w:rPr>
          <w:rFonts w:ascii="Arial" w:hAnsi="Arial" w:cs="Angsana New"/>
          <w:sz w:val="22"/>
          <w:szCs w:val="22"/>
        </w:rPr>
        <w:tab/>
      </w:r>
      <w:r>
        <w:rPr>
          <w:rFonts w:ascii="Arial" w:hAnsi="Arial" w:cs="Angsana New"/>
          <w:sz w:val="22"/>
          <w:szCs w:val="22"/>
        </w:rPr>
        <w:tab/>
        <w:t>Future minimum lease payments required under these non-cancellable operating leases contracts were as follows:</w:t>
      </w:r>
    </w:p>
    <w:tbl>
      <w:tblPr>
        <w:tblW w:w="0" w:type="auto"/>
        <w:tblInd w:w="918" w:type="dxa"/>
        <w:tblLayout w:type="fixed"/>
        <w:tblLook w:val="04A0" w:firstRow="1" w:lastRow="0" w:firstColumn="1" w:lastColumn="0" w:noHBand="0" w:noVBand="1"/>
      </w:tblPr>
      <w:tblGrid>
        <w:gridCol w:w="3780"/>
        <w:gridCol w:w="1800"/>
        <w:gridCol w:w="1800"/>
      </w:tblGrid>
      <w:tr w:rsidR="00863513" w:rsidTr="00863513">
        <w:tc>
          <w:tcPr>
            <w:tcW w:w="3780" w:type="dxa"/>
          </w:tcPr>
          <w:p w:rsidR="00863513" w:rsidRDefault="00863513" w:rsidP="00CE3767">
            <w:pPr>
              <w:spacing w:line="380" w:lineRule="exact"/>
              <w:jc w:val="thaiDistribute"/>
              <w:rPr>
                <w:rFonts w:ascii="Arial" w:hAnsi="Arial" w:cs="Arial"/>
                <w:sz w:val="22"/>
                <w:szCs w:val="22"/>
              </w:rPr>
            </w:pPr>
          </w:p>
        </w:tc>
        <w:tc>
          <w:tcPr>
            <w:tcW w:w="3600" w:type="dxa"/>
            <w:gridSpan w:val="2"/>
            <w:hideMark/>
          </w:tcPr>
          <w:p w:rsidR="00863513" w:rsidRDefault="00863513" w:rsidP="00CE3767">
            <w:pPr>
              <w:spacing w:line="380" w:lineRule="exact"/>
              <w:jc w:val="right"/>
              <w:rPr>
                <w:rFonts w:ascii="Arial" w:hAnsi="Arial" w:cs="Arial"/>
                <w:sz w:val="22"/>
                <w:szCs w:val="22"/>
              </w:rPr>
            </w:pPr>
            <w:r>
              <w:rPr>
                <w:rFonts w:ascii="Arial" w:hAnsi="Arial" w:cs="Arial"/>
                <w:sz w:val="22"/>
                <w:szCs w:val="22"/>
              </w:rPr>
              <w:t>(Unit: Million Baht)</w:t>
            </w:r>
          </w:p>
        </w:tc>
      </w:tr>
      <w:tr w:rsidR="00863513" w:rsidTr="00863513">
        <w:tc>
          <w:tcPr>
            <w:tcW w:w="3780" w:type="dxa"/>
          </w:tcPr>
          <w:p w:rsidR="00863513" w:rsidRDefault="00863513" w:rsidP="00CE3767">
            <w:pPr>
              <w:pStyle w:val="Heading8"/>
              <w:rPr>
                <w:rFonts w:ascii="Arial" w:hAnsi="Arial" w:cs="Arial"/>
                <w:sz w:val="22"/>
                <w:szCs w:val="22"/>
              </w:rPr>
            </w:pPr>
          </w:p>
        </w:tc>
        <w:tc>
          <w:tcPr>
            <w:tcW w:w="3600" w:type="dxa"/>
            <w:gridSpan w:val="2"/>
            <w:hideMark/>
          </w:tcPr>
          <w:p w:rsidR="00863513" w:rsidRDefault="00863513" w:rsidP="00CE3767">
            <w:pPr>
              <w:pBdr>
                <w:bottom w:val="single" w:sz="4" w:space="1" w:color="auto"/>
              </w:pBdr>
              <w:spacing w:line="380" w:lineRule="exact"/>
              <w:jc w:val="center"/>
              <w:rPr>
                <w:rFonts w:ascii="Arial" w:hAnsi="Arial" w:cs="Arial"/>
                <w:sz w:val="22"/>
                <w:szCs w:val="22"/>
              </w:rPr>
            </w:pPr>
            <w:r>
              <w:rPr>
                <w:rFonts w:ascii="Arial" w:hAnsi="Arial" w:cs="Arial"/>
                <w:sz w:val="22"/>
                <w:szCs w:val="22"/>
              </w:rPr>
              <w:t>Consolidated financial statements</w:t>
            </w:r>
          </w:p>
        </w:tc>
      </w:tr>
      <w:tr w:rsidR="00863513" w:rsidTr="00863513">
        <w:tc>
          <w:tcPr>
            <w:tcW w:w="3780" w:type="dxa"/>
          </w:tcPr>
          <w:p w:rsidR="00863513" w:rsidRDefault="00863513" w:rsidP="00CE3767">
            <w:pPr>
              <w:pStyle w:val="Heading8"/>
              <w:rPr>
                <w:rFonts w:ascii="Arial" w:hAnsi="Arial" w:cs="Arial"/>
                <w:sz w:val="22"/>
                <w:szCs w:val="22"/>
              </w:rPr>
            </w:pPr>
          </w:p>
        </w:tc>
        <w:tc>
          <w:tcPr>
            <w:tcW w:w="3600" w:type="dxa"/>
            <w:gridSpan w:val="2"/>
            <w:hideMark/>
          </w:tcPr>
          <w:p w:rsidR="00863513" w:rsidRDefault="00863513" w:rsidP="00CE3767">
            <w:pPr>
              <w:pBdr>
                <w:bottom w:val="single" w:sz="4" w:space="1" w:color="auto"/>
              </w:pBdr>
              <w:spacing w:line="380" w:lineRule="exact"/>
              <w:jc w:val="center"/>
              <w:rPr>
                <w:rFonts w:ascii="Arial" w:hAnsi="Arial" w:cs="Arial"/>
                <w:sz w:val="22"/>
                <w:szCs w:val="22"/>
              </w:rPr>
            </w:pPr>
            <w:r>
              <w:rPr>
                <w:rFonts w:ascii="Arial" w:hAnsi="Arial" w:cs="Arial"/>
                <w:sz w:val="22"/>
                <w:szCs w:val="22"/>
              </w:rPr>
              <w:t>As at 31 December</w:t>
            </w:r>
          </w:p>
        </w:tc>
      </w:tr>
      <w:tr w:rsidR="00863513" w:rsidTr="00863513">
        <w:tc>
          <w:tcPr>
            <w:tcW w:w="3780" w:type="dxa"/>
          </w:tcPr>
          <w:p w:rsidR="00863513" w:rsidRDefault="00863513" w:rsidP="00CE3767">
            <w:pPr>
              <w:pStyle w:val="Heading8"/>
              <w:rPr>
                <w:rFonts w:ascii="Arial" w:hAnsi="Arial" w:cs="Arial"/>
                <w:sz w:val="22"/>
                <w:szCs w:val="22"/>
              </w:rPr>
            </w:pPr>
          </w:p>
        </w:tc>
        <w:tc>
          <w:tcPr>
            <w:tcW w:w="1800" w:type="dxa"/>
            <w:hideMark/>
          </w:tcPr>
          <w:p w:rsidR="00863513" w:rsidRDefault="00483156" w:rsidP="00CE3767">
            <w:pPr>
              <w:spacing w:line="380" w:lineRule="exact"/>
              <w:jc w:val="center"/>
              <w:rPr>
                <w:rFonts w:ascii="Arial" w:hAnsi="Arial" w:cs="Arial"/>
                <w:sz w:val="22"/>
                <w:szCs w:val="22"/>
                <w:u w:val="single"/>
              </w:rPr>
            </w:pPr>
            <w:r>
              <w:rPr>
                <w:rFonts w:ascii="Arial" w:hAnsi="Arial" w:cs="Arial"/>
                <w:sz w:val="22"/>
                <w:szCs w:val="22"/>
                <w:u w:val="single"/>
              </w:rPr>
              <w:t>2019</w:t>
            </w:r>
          </w:p>
        </w:tc>
        <w:tc>
          <w:tcPr>
            <w:tcW w:w="1800" w:type="dxa"/>
            <w:hideMark/>
          </w:tcPr>
          <w:p w:rsidR="00863513" w:rsidRDefault="00483156" w:rsidP="00CE3767">
            <w:pPr>
              <w:spacing w:line="380" w:lineRule="exact"/>
              <w:jc w:val="center"/>
              <w:rPr>
                <w:rFonts w:ascii="Arial" w:hAnsi="Arial" w:cs="Arial"/>
                <w:sz w:val="22"/>
                <w:szCs w:val="22"/>
                <w:u w:val="single"/>
              </w:rPr>
            </w:pPr>
            <w:r>
              <w:rPr>
                <w:rFonts w:ascii="Arial" w:hAnsi="Arial" w:cs="Arial"/>
                <w:sz w:val="22"/>
                <w:szCs w:val="22"/>
                <w:u w:val="single"/>
              </w:rPr>
              <w:t>2018</w:t>
            </w:r>
          </w:p>
        </w:tc>
      </w:tr>
      <w:tr w:rsidR="00863513" w:rsidTr="00863513">
        <w:tc>
          <w:tcPr>
            <w:tcW w:w="3780" w:type="dxa"/>
            <w:hideMark/>
          </w:tcPr>
          <w:p w:rsidR="00863513" w:rsidRDefault="00863513" w:rsidP="00CE3767">
            <w:pPr>
              <w:pStyle w:val="Heading8"/>
              <w:tabs>
                <w:tab w:val="left" w:pos="522"/>
              </w:tabs>
              <w:jc w:val="left"/>
              <w:rPr>
                <w:rFonts w:ascii="Arial" w:hAnsi="Arial" w:cs="Arial"/>
                <w:sz w:val="22"/>
                <w:szCs w:val="22"/>
                <w:u w:val="none"/>
              </w:rPr>
            </w:pPr>
            <w:r>
              <w:rPr>
                <w:rFonts w:ascii="Arial" w:hAnsi="Arial" w:cs="Arial"/>
                <w:sz w:val="22"/>
                <w:szCs w:val="22"/>
                <w:u w:val="none"/>
              </w:rPr>
              <w:t>Payable:</w:t>
            </w:r>
          </w:p>
        </w:tc>
        <w:tc>
          <w:tcPr>
            <w:tcW w:w="1800" w:type="dxa"/>
          </w:tcPr>
          <w:p w:rsidR="00863513" w:rsidRDefault="00863513" w:rsidP="00CE3767">
            <w:pPr>
              <w:spacing w:line="380" w:lineRule="exact"/>
              <w:jc w:val="center"/>
              <w:rPr>
                <w:rFonts w:ascii="Arial" w:hAnsi="Arial" w:cs="Arial"/>
                <w:sz w:val="22"/>
                <w:szCs w:val="22"/>
                <w:u w:val="single"/>
              </w:rPr>
            </w:pPr>
          </w:p>
        </w:tc>
        <w:tc>
          <w:tcPr>
            <w:tcW w:w="1800" w:type="dxa"/>
          </w:tcPr>
          <w:p w:rsidR="00863513" w:rsidRDefault="00863513" w:rsidP="00CE3767">
            <w:pPr>
              <w:spacing w:line="380" w:lineRule="exact"/>
              <w:jc w:val="center"/>
              <w:rPr>
                <w:rFonts w:ascii="Arial" w:hAnsi="Arial" w:cs="Arial"/>
                <w:sz w:val="22"/>
                <w:szCs w:val="22"/>
                <w:u w:val="single"/>
              </w:rPr>
            </w:pPr>
          </w:p>
        </w:tc>
      </w:tr>
      <w:tr w:rsidR="00ED0075" w:rsidTr="00F764A7">
        <w:tc>
          <w:tcPr>
            <w:tcW w:w="3780" w:type="dxa"/>
            <w:hideMark/>
          </w:tcPr>
          <w:p w:rsidR="00ED0075" w:rsidRDefault="00ED0075" w:rsidP="00ED0075">
            <w:pPr>
              <w:spacing w:line="380" w:lineRule="exact"/>
              <w:ind w:left="252"/>
              <w:rPr>
                <w:rFonts w:ascii="Arial" w:hAnsi="Arial" w:cs="Arial"/>
                <w:sz w:val="22"/>
                <w:szCs w:val="22"/>
              </w:rPr>
            </w:pPr>
            <w:r>
              <w:rPr>
                <w:rFonts w:ascii="Arial" w:hAnsi="Arial" w:cs="Arial"/>
                <w:sz w:val="22"/>
                <w:szCs w:val="22"/>
              </w:rPr>
              <w:t>In up to 1 year</w:t>
            </w:r>
          </w:p>
        </w:tc>
        <w:tc>
          <w:tcPr>
            <w:tcW w:w="1800" w:type="dxa"/>
          </w:tcPr>
          <w:p w:rsidR="00ED0075" w:rsidRPr="00ED0075" w:rsidRDefault="007422DD" w:rsidP="00ED0075">
            <w:pPr>
              <w:spacing w:line="380" w:lineRule="exact"/>
              <w:ind w:left="-468" w:right="522" w:firstLine="468"/>
              <w:jc w:val="right"/>
              <w:rPr>
                <w:rFonts w:ascii="Arial" w:hAnsi="Arial" w:cs="Arial"/>
                <w:sz w:val="22"/>
                <w:szCs w:val="22"/>
              </w:rPr>
            </w:pPr>
            <w:r>
              <w:rPr>
                <w:rFonts w:ascii="Arial" w:hAnsi="Arial" w:cs="Arial"/>
                <w:sz w:val="22"/>
                <w:szCs w:val="22"/>
              </w:rPr>
              <w:t>30</w:t>
            </w:r>
          </w:p>
        </w:tc>
        <w:tc>
          <w:tcPr>
            <w:tcW w:w="1800" w:type="dxa"/>
            <w:hideMark/>
          </w:tcPr>
          <w:p w:rsidR="00ED0075" w:rsidRDefault="00ED0075" w:rsidP="00ED0075">
            <w:pPr>
              <w:spacing w:line="380" w:lineRule="exact"/>
              <w:ind w:left="-468" w:right="522" w:firstLine="468"/>
              <w:jc w:val="right"/>
              <w:rPr>
                <w:rFonts w:ascii="Arial" w:hAnsi="Arial" w:cs="Arial"/>
                <w:sz w:val="22"/>
                <w:szCs w:val="22"/>
              </w:rPr>
            </w:pPr>
            <w:r>
              <w:rPr>
                <w:rFonts w:ascii="Arial" w:hAnsi="Arial" w:cs="Arial"/>
                <w:sz w:val="22"/>
                <w:szCs w:val="22"/>
              </w:rPr>
              <w:t>32</w:t>
            </w:r>
          </w:p>
        </w:tc>
      </w:tr>
      <w:tr w:rsidR="00ED0075" w:rsidTr="00F764A7">
        <w:tc>
          <w:tcPr>
            <w:tcW w:w="3780" w:type="dxa"/>
            <w:hideMark/>
          </w:tcPr>
          <w:p w:rsidR="00ED0075" w:rsidRDefault="00ED0075" w:rsidP="00ED0075">
            <w:pPr>
              <w:spacing w:line="380" w:lineRule="exact"/>
              <w:ind w:left="252"/>
              <w:rPr>
                <w:rFonts w:ascii="Arial" w:hAnsi="Arial" w:cs="Arial"/>
                <w:sz w:val="22"/>
                <w:szCs w:val="22"/>
              </w:rPr>
            </w:pPr>
            <w:r>
              <w:rPr>
                <w:rFonts w:ascii="Arial" w:hAnsi="Arial" w:cs="Arial"/>
                <w:sz w:val="22"/>
                <w:szCs w:val="22"/>
              </w:rPr>
              <w:t>In over 1 and up to 5 years</w:t>
            </w:r>
          </w:p>
        </w:tc>
        <w:tc>
          <w:tcPr>
            <w:tcW w:w="1800" w:type="dxa"/>
          </w:tcPr>
          <w:p w:rsidR="00ED0075" w:rsidRPr="00ED0075" w:rsidRDefault="00ED0075" w:rsidP="00ED0075">
            <w:pPr>
              <w:spacing w:line="380" w:lineRule="exact"/>
              <w:ind w:left="-468" w:right="522" w:firstLine="468"/>
              <w:jc w:val="right"/>
              <w:rPr>
                <w:rFonts w:ascii="Arial" w:hAnsi="Arial" w:cs="Arial"/>
                <w:sz w:val="22"/>
                <w:szCs w:val="22"/>
              </w:rPr>
            </w:pPr>
            <w:r w:rsidRPr="00ED0075">
              <w:rPr>
                <w:rFonts w:ascii="Arial" w:hAnsi="Arial" w:cs="Arial"/>
                <w:sz w:val="22"/>
                <w:szCs w:val="22"/>
              </w:rPr>
              <w:t>13</w:t>
            </w:r>
          </w:p>
        </w:tc>
        <w:tc>
          <w:tcPr>
            <w:tcW w:w="1800" w:type="dxa"/>
            <w:hideMark/>
          </w:tcPr>
          <w:p w:rsidR="00ED0075" w:rsidRDefault="00ED0075" w:rsidP="00ED0075">
            <w:pPr>
              <w:spacing w:line="380" w:lineRule="exact"/>
              <w:ind w:left="-468" w:right="522" w:firstLine="468"/>
              <w:jc w:val="right"/>
              <w:rPr>
                <w:rFonts w:ascii="Arial" w:hAnsi="Arial" w:cs="Arial"/>
                <w:sz w:val="22"/>
                <w:szCs w:val="22"/>
              </w:rPr>
            </w:pPr>
            <w:r>
              <w:rPr>
                <w:rFonts w:ascii="Arial" w:hAnsi="Arial" w:cs="Arial"/>
                <w:sz w:val="22"/>
                <w:szCs w:val="22"/>
              </w:rPr>
              <w:t>20</w:t>
            </w:r>
          </w:p>
        </w:tc>
      </w:tr>
      <w:tr w:rsidR="00ED0075" w:rsidTr="00F764A7">
        <w:tc>
          <w:tcPr>
            <w:tcW w:w="3780" w:type="dxa"/>
            <w:hideMark/>
          </w:tcPr>
          <w:p w:rsidR="00ED0075" w:rsidRDefault="00ED0075" w:rsidP="00ED0075">
            <w:pPr>
              <w:spacing w:line="380" w:lineRule="exact"/>
              <w:ind w:left="252"/>
              <w:rPr>
                <w:rFonts w:ascii="Arial" w:hAnsi="Arial" w:cs="Arial"/>
                <w:sz w:val="22"/>
                <w:szCs w:val="22"/>
              </w:rPr>
            </w:pPr>
            <w:r>
              <w:rPr>
                <w:rFonts w:ascii="Arial" w:hAnsi="Arial" w:cs="Arial"/>
                <w:sz w:val="22"/>
                <w:szCs w:val="22"/>
              </w:rPr>
              <w:t>In over 5 years</w:t>
            </w:r>
          </w:p>
        </w:tc>
        <w:tc>
          <w:tcPr>
            <w:tcW w:w="1800" w:type="dxa"/>
          </w:tcPr>
          <w:p w:rsidR="00ED0075" w:rsidRPr="00ED0075" w:rsidRDefault="00ED0075" w:rsidP="00ED0075">
            <w:pPr>
              <w:spacing w:line="380" w:lineRule="exact"/>
              <w:ind w:left="-468" w:right="522" w:firstLine="468"/>
              <w:jc w:val="right"/>
              <w:rPr>
                <w:rFonts w:ascii="Arial" w:hAnsi="Arial" w:cs="Arial"/>
                <w:sz w:val="22"/>
                <w:szCs w:val="22"/>
              </w:rPr>
            </w:pPr>
            <w:r w:rsidRPr="00ED0075">
              <w:rPr>
                <w:rFonts w:ascii="Arial" w:hAnsi="Arial" w:cs="Arial"/>
                <w:sz w:val="22"/>
                <w:szCs w:val="22"/>
              </w:rPr>
              <w:t>5</w:t>
            </w:r>
          </w:p>
        </w:tc>
        <w:tc>
          <w:tcPr>
            <w:tcW w:w="1800" w:type="dxa"/>
            <w:hideMark/>
          </w:tcPr>
          <w:p w:rsidR="00ED0075" w:rsidRDefault="00ED0075" w:rsidP="00ED0075">
            <w:pPr>
              <w:spacing w:line="380" w:lineRule="exact"/>
              <w:ind w:left="-468" w:right="522" w:firstLine="468"/>
              <w:jc w:val="right"/>
              <w:rPr>
                <w:rFonts w:ascii="Arial" w:hAnsi="Arial" w:cs="Arial"/>
                <w:sz w:val="22"/>
                <w:szCs w:val="22"/>
              </w:rPr>
            </w:pPr>
            <w:r>
              <w:rPr>
                <w:rFonts w:ascii="Arial" w:hAnsi="Arial" w:cs="Arial"/>
                <w:sz w:val="22"/>
                <w:szCs w:val="22"/>
              </w:rPr>
              <w:t>6</w:t>
            </w:r>
          </w:p>
        </w:tc>
      </w:tr>
    </w:tbl>
    <w:p w:rsidR="00CE3767" w:rsidRDefault="00CE3767">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863513" w:rsidRDefault="00863513" w:rsidP="00CE3767">
      <w:pPr>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lastRenderedPageBreak/>
        <w:t>32.3</w:t>
      </w:r>
      <w:r>
        <w:rPr>
          <w:rFonts w:ascii="Arial" w:hAnsi="Arial" w:cs="Angsana New"/>
          <w:b/>
          <w:bCs/>
          <w:sz w:val="22"/>
          <w:szCs w:val="22"/>
        </w:rPr>
        <w:tab/>
        <w:t>Long-term service agreements</w:t>
      </w:r>
    </w:p>
    <w:p w:rsidR="00863513" w:rsidRDefault="00863513" w:rsidP="00CE3767">
      <w:pPr>
        <w:spacing w:before="120" w:after="120" w:line="380" w:lineRule="exact"/>
        <w:ind w:left="540" w:hanging="540"/>
        <w:jc w:val="thaiDistribute"/>
        <w:rPr>
          <w:rFonts w:ascii="Arial" w:hAnsi="Arial"/>
          <w:sz w:val="22"/>
          <w:szCs w:val="22"/>
        </w:rPr>
      </w:pPr>
      <w:r>
        <w:rPr>
          <w:rFonts w:ascii="Arial" w:hAnsi="Arial"/>
          <w:sz w:val="22"/>
          <w:szCs w:val="22"/>
        </w:rPr>
        <w:tab/>
        <w:t xml:space="preserve">The Royal Hotel Co., Ltd. (subsidiary) entered into a management agreement with a non-related company in respect of managing its hotel business, The Hilton Hua </w:t>
      </w:r>
      <w:proofErr w:type="spellStart"/>
      <w:r>
        <w:rPr>
          <w:rFonts w:ascii="Arial" w:hAnsi="Arial"/>
          <w:sz w:val="22"/>
          <w:szCs w:val="22"/>
        </w:rPr>
        <w:t>Hin</w:t>
      </w:r>
      <w:proofErr w:type="spellEnd"/>
      <w:r>
        <w:rPr>
          <w:rFonts w:ascii="Arial" w:hAnsi="Arial"/>
          <w:sz w:val="22"/>
          <w:szCs w:val="22"/>
        </w:rPr>
        <w:t xml:space="preserve"> Resort and Spa Hotel. The subsidiary </w:t>
      </w:r>
      <w:proofErr w:type="gramStart"/>
      <w:r>
        <w:rPr>
          <w:rFonts w:ascii="Arial" w:hAnsi="Arial"/>
          <w:sz w:val="22"/>
          <w:szCs w:val="22"/>
        </w:rPr>
        <w:t>has to</w:t>
      </w:r>
      <w:proofErr w:type="gramEnd"/>
      <w:r>
        <w:rPr>
          <w:rFonts w:ascii="Arial" w:hAnsi="Arial"/>
          <w:sz w:val="22"/>
          <w:szCs w:val="22"/>
        </w:rPr>
        <w:t xml:space="preserve"> pay the related management fee at the rate stated in the agreement. The agreement has a term of 20 years, and as at 31 December </w:t>
      </w:r>
      <w:r w:rsidR="00483156">
        <w:rPr>
          <w:rFonts w:ascii="Arial" w:hAnsi="Arial"/>
          <w:sz w:val="22"/>
          <w:szCs w:val="22"/>
        </w:rPr>
        <w:t>2019</w:t>
      </w:r>
      <w:r>
        <w:rPr>
          <w:rFonts w:ascii="Arial" w:hAnsi="Arial"/>
          <w:sz w:val="22"/>
          <w:szCs w:val="22"/>
        </w:rPr>
        <w:t xml:space="preserve"> still has approximately </w:t>
      </w:r>
      <w:r w:rsidR="000D0711">
        <w:rPr>
          <w:rFonts w:ascii="Arial" w:hAnsi="Arial"/>
          <w:sz w:val="22"/>
          <w:szCs w:val="22"/>
        </w:rPr>
        <w:t>1</w:t>
      </w:r>
      <w:r>
        <w:rPr>
          <w:rFonts w:ascii="Arial" w:hAnsi="Arial"/>
          <w:sz w:val="22"/>
          <w:szCs w:val="22"/>
        </w:rPr>
        <w:t xml:space="preserve"> years left to run.</w:t>
      </w:r>
    </w:p>
    <w:p w:rsidR="005372E0" w:rsidRDefault="005372E0" w:rsidP="00CE3767">
      <w:pPr>
        <w:tabs>
          <w:tab w:val="left" w:pos="540"/>
        </w:tabs>
        <w:spacing w:before="120" w:after="120" w:line="380" w:lineRule="exact"/>
        <w:ind w:left="540" w:hanging="540"/>
        <w:jc w:val="thaiDistribute"/>
        <w:rPr>
          <w:rFonts w:ascii="Arial" w:hAnsi="Arial" w:cs="Angsana New"/>
          <w:b/>
          <w:bCs/>
          <w:sz w:val="22"/>
          <w:szCs w:val="22"/>
        </w:rPr>
      </w:pPr>
      <w:r>
        <w:rPr>
          <w:rFonts w:ascii="Arial" w:hAnsi="Arial" w:cs="Angsana New"/>
          <w:b/>
          <w:bCs/>
          <w:sz w:val="22"/>
          <w:szCs w:val="22"/>
        </w:rPr>
        <w:t>32.4</w:t>
      </w:r>
      <w:r>
        <w:rPr>
          <w:rFonts w:ascii="Arial" w:hAnsi="Arial" w:cs="Angsana New"/>
          <w:b/>
          <w:bCs/>
          <w:sz w:val="22"/>
          <w:szCs w:val="22"/>
        </w:rPr>
        <w:tab/>
        <w:t>Commitment to purchase raw materials</w:t>
      </w:r>
    </w:p>
    <w:p w:rsidR="005372E0" w:rsidRDefault="005372E0" w:rsidP="00CE3767">
      <w:pPr>
        <w:tabs>
          <w:tab w:val="left" w:pos="540"/>
        </w:tabs>
        <w:spacing w:before="120" w:after="120" w:line="380" w:lineRule="exact"/>
        <w:ind w:left="1260" w:hanging="1080"/>
        <w:jc w:val="thaiDistribute"/>
        <w:rPr>
          <w:rFonts w:ascii="Arial" w:hAnsi="Arial" w:cs="Angsana New"/>
          <w:sz w:val="22"/>
          <w:szCs w:val="22"/>
        </w:rPr>
      </w:pPr>
      <w:r>
        <w:rPr>
          <w:rFonts w:ascii="Arial" w:hAnsi="Arial" w:cs="Angsana New"/>
          <w:b/>
          <w:bCs/>
          <w:sz w:val="22"/>
          <w:szCs w:val="22"/>
        </w:rPr>
        <w:tab/>
      </w:r>
      <w:r>
        <w:rPr>
          <w:rFonts w:ascii="Arial" w:hAnsi="Arial" w:cs="Angsana New"/>
          <w:sz w:val="22"/>
          <w:szCs w:val="22"/>
        </w:rPr>
        <w:t xml:space="preserve">32.4.1 As at 31 December </w:t>
      </w:r>
      <w:r w:rsidR="00483156">
        <w:rPr>
          <w:rFonts w:ascii="Arial" w:hAnsi="Arial" w:cs="Angsana New"/>
          <w:sz w:val="22"/>
          <w:szCs w:val="22"/>
        </w:rPr>
        <w:t>2019</w:t>
      </w:r>
      <w:r>
        <w:rPr>
          <w:rFonts w:ascii="Arial" w:hAnsi="Arial" w:cs="Angsana New"/>
          <w:sz w:val="22"/>
          <w:szCs w:val="22"/>
        </w:rPr>
        <w:t xml:space="preserve">, the Company had commitments to purchase raw    materials with overseas companies amounting to </w:t>
      </w:r>
      <w:r w:rsidR="000D0711">
        <w:rPr>
          <w:rFonts w:ascii="Arial" w:hAnsi="Arial" w:cs="Angsana New"/>
          <w:sz w:val="22"/>
          <w:szCs w:val="22"/>
        </w:rPr>
        <w:t>390</w:t>
      </w:r>
      <w:r>
        <w:rPr>
          <w:rFonts w:ascii="Arial" w:hAnsi="Arial" w:cs="Angsana New"/>
          <w:sz w:val="22"/>
          <w:szCs w:val="22"/>
        </w:rPr>
        <w:t xml:space="preserve"> Metric tons (</w:t>
      </w:r>
      <w:r w:rsidR="00483156">
        <w:rPr>
          <w:rFonts w:ascii="Arial" w:hAnsi="Arial" w:cs="Angsana New"/>
          <w:sz w:val="22"/>
          <w:szCs w:val="22"/>
        </w:rPr>
        <w:t>2018</w:t>
      </w:r>
      <w:r>
        <w:rPr>
          <w:rFonts w:ascii="Arial" w:hAnsi="Arial" w:cs="Angsana New"/>
          <w:sz w:val="22"/>
          <w:szCs w:val="22"/>
        </w:rPr>
        <w:t xml:space="preserve">: </w:t>
      </w:r>
      <w:r w:rsidR="00CD1B12">
        <w:rPr>
          <w:rFonts w:ascii="Arial" w:hAnsi="Arial" w:cs="Angsana New"/>
          <w:sz w:val="22"/>
          <w:szCs w:val="22"/>
        </w:rPr>
        <w:t>2,720</w:t>
      </w:r>
      <w:r>
        <w:rPr>
          <w:rFonts w:ascii="Arial" w:hAnsi="Arial" w:cs="Angsana New"/>
          <w:sz w:val="22"/>
          <w:szCs w:val="22"/>
        </w:rPr>
        <w:t xml:space="preserve"> Metric tons) with reference to contract prices. Deliveries of raw materials will occur within </w:t>
      </w:r>
      <w:r w:rsidR="007422DD">
        <w:rPr>
          <w:rFonts w:ascii="Arial" w:hAnsi="Arial" w:cs="Angsana New"/>
          <w:sz w:val="22"/>
          <w:szCs w:val="22"/>
        </w:rPr>
        <w:t xml:space="preserve">February </w:t>
      </w:r>
      <w:r>
        <w:rPr>
          <w:rFonts w:ascii="Arial" w:hAnsi="Arial" w:cs="Angsana New"/>
          <w:sz w:val="22"/>
          <w:szCs w:val="22"/>
        </w:rPr>
        <w:t>20</w:t>
      </w:r>
      <w:r w:rsidR="007422DD">
        <w:rPr>
          <w:rFonts w:ascii="Arial" w:hAnsi="Arial" w:cs="Angsana New"/>
          <w:sz w:val="22"/>
          <w:szCs w:val="22"/>
        </w:rPr>
        <w:t>20</w:t>
      </w:r>
      <w:r>
        <w:rPr>
          <w:rFonts w:ascii="Arial" w:hAnsi="Arial" w:cs="Angsana New"/>
          <w:sz w:val="22"/>
          <w:szCs w:val="22"/>
        </w:rPr>
        <w:t xml:space="preserve">. </w:t>
      </w:r>
    </w:p>
    <w:p w:rsidR="005372E0" w:rsidRPr="000D6264" w:rsidRDefault="005372E0" w:rsidP="00CE3767">
      <w:pPr>
        <w:tabs>
          <w:tab w:val="left" w:pos="540"/>
        </w:tabs>
        <w:spacing w:before="120" w:after="120" w:line="380" w:lineRule="exact"/>
        <w:ind w:left="1260" w:hanging="1080"/>
        <w:jc w:val="thaiDistribute"/>
        <w:rPr>
          <w:rFonts w:ascii="Arial" w:hAnsi="Arial" w:cs="Angsana New"/>
          <w:spacing w:val="-4"/>
          <w:sz w:val="22"/>
          <w:szCs w:val="22"/>
        </w:rPr>
      </w:pPr>
      <w:r>
        <w:rPr>
          <w:rFonts w:ascii="Arial" w:hAnsi="Arial"/>
          <w:sz w:val="22"/>
          <w:szCs w:val="22"/>
        </w:rPr>
        <w:tab/>
        <w:t>32.4.2</w:t>
      </w:r>
      <w:r>
        <w:rPr>
          <w:rFonts w:ascii="Arial" w:hAnsi="Arial"/>
          <w:sz w:val="22"/>
          <w:szCs w:val="22"/>
          <w:cs/>
        </w:rPr>
        <w:tab/>
      </w:r>
      <w:r>
        <w:rPr>
          <w:rFonts w:ascii="Arial" w:hAnsi="Arial"/>
          <w:spacing w:val="-4"/>
          <w:sz w:val="22"/>
          <w:szCs w:val="22"/>
        </w:rPr>
        <w:t xml:space="preserve">As at 31 December </w:t>
      </w:r>
      <w:r w:rsidR="00483156">
        <w:rPr>
          <w:rFonts w:ascii="Arial" w:hAnsi="Arial"/>
          <w:spacing w:val="-4"/>
          <w:sz w:val="22"/>
          <w:szCs w:val="22"/>
        </w:rPr>
        <w:t>2019</w:t>
      </w:r>
      <w:r>
        <w:rPr>
          <w:rFonts w:ascii="Arial" w:hAnsi="Arial"/>
          <w:spacing w:val="-4"/>
          <w:sz w:val="22"/>
          <w:szCs w:val="22"/>
        </w:rPr>
        <w:t xml:space="preserve">, a subsidiary had commitments to purchase </w:t>
      </w:r>
      <w:r>
        <w:rPr>
          <w:rFonts w:ascii="Arial" w:hAnsi="Arial" w:cs="Angsana New"/>
          <w:spacing w:val="-4"/>
          <w:sz w:val="22"/>
          <w:szCs w:val="22"/>
        </w:rPr>
        <w:t>raw materials</w:t>
      </w:r>
      <w:r>
        <w:rPr>
          <w:rFonts w:ascii="Arial" w:hAnsi="Arial"/>
          <w:spacing w:val="-4"/>
          <w:sz w:val="22"/>
          <w:szCs w:val="22"/>
        </w:rPr>
        <w:t xml:space="preserve"> with overseas companies amounting to </w:t>
      </w:r>
      <w:r w:rsidR="00D36556">
        <w:rPr>
          <w:rFonts w:ascii="Arial" w:hAnsi="Arial"/>
          <w:spacing w:val="-4"/>
          <w:sz w:val="22"/>
          <w:szCs w:val="22"/>
        </w:rPr>
        <w:t>101</w:t>
      </w:r>
      <w:r>
        <w:rPr>
          <w:rFonts w:ascii="Arial" w:hAnsi="Arial"/>
          <w:spacing w:val="-4"/>
          <w:sz w:val="22"/>
          <w:szCs w:val="22"/>
        </w:rPr>
        <w:t xml:space="preserve"> Metric tons (</w:t>
      </w:r>
      <w:r w:rsidR="00483156">
        <w:rPr>
          <w:rFonts w:ascii="Arial" w:hAnsi="Arial"/>
          <w:spacing w:val="-4"/>
          <w:sz w:val="22"/>
          <w:szCs w:val="22"/>
        </w:rPr>
        <w:t>2018</w:t>
      </w:r>
      <w:r>
        <w:rPr>
          <w:rFonts w:ascii="Arial" w:hAnsi="Arial"/>
          <w:spacing w:val="-4"/>
          <w:sz w:val="22"/>
          <w:szCs w:val="22"/>
        </w:rPr>
        <w:t xml:space="preserve">: </w:t>
      </w:r>
      <w:r w:rsidR="00CD1B12">
        <w:rPr>
          <w:rFonts w:ascii="Arial" w:hAnsi="Arial"/>
          <w:spacing w:val="-4"/>
          <w:sz w:val="22"/>
          <w:szCs w:val="22"/>
        </w:rPr>
        <w:t>195</w:t>
      </w:r>
      <w:r>
        <w:rPr>
          <w:rFonts w:ascii="Arial" w:hAnsi="Arial"/>
          <w:spacing w:val="-4"/>
          <w:sz w:val="22"/>
          <w:szCs w:val="22"/>
        </w:rPr>
        <w:t xml:space="preserve"> Metric tons) with </w:t>
      </w:r>
      <w:r w:rsidRPr="000D6264">
        <w:rPr>
          <w:rFonts w:ascii="Arial" w:hAnsi="Arial"/>
          <w:spacing w:val="-4"/>
          <w:sz w:val="22"/>
          <w:szCs w:val="22"/>
        </w:rPr>
        <w:t xml:space="preserve">reference to contract prices. Deliveries of raw materials will occur during </w:t>
      </w:r>
      <w:r w:rsidR="000D6264" w:rsidRPr="000D6264">
        <w:rPr>
          <w:rFonts w:ascii="Arial" w:hAnsi="Arial"/>
          <w:spacing w:val="-4"/>
          <w:sz w:val="22"/>
          <w:szCs w:val="22"/>
        </w:rPr>
        <w:t>April</w:t>
      </w:r>
      <w:r w:rsidRPr="000D6264">
        <w:rPr>
          <w:rFonts w:ascii="Arial" w:hAnsi="Arial"/>
          <w:spacing w:val="-4"/>
          <w:sz w:val="22"/>
          <w:szCs w:val="22"/>
        </w:rPr>
        <w:t xml:space="preserve"> 20</w:t>
      </w:r>
      <w:r w:rsidR="007422DD" w:rsidRPr="000D6264">
        <w:rPr>
          <w:rFonts w:ascii="Arial" w:hAnsi="Arial"/>
          <w:spacing w:val="-4"/>
          <w:sz w:val="22"/>
          <w:szCs w:val="22"/>
        </w:rPr>
        <w:t>20</w:t>
      </w:r>
      <w:r w:rsidRPr="000D6264">
        <w:rPr>
          <w:rFonts w:ascii="Arial" w:hAnsi="Arial"/>
          <w:spacing w:val="-4"/>
          <w:sz w:val="22"/>
          <w:szCs w:val="22"/>
        </w:rPr>
        <w:t>.</w:t>
      </w:r>
    </w:p>
    <w:p w:rsidR="005372E0" w:rsidRDefault="005372E0" w:rsidP="00CE3767">
      <w:pPr>
        <w:tabs>
          <w:tab w:val="left" w:pos="540"/>
        </w:tabs>
        <w:spacing w:before="120" w:after="120" w:line="380" w:lineRule="exact"/>
        <w:jc w:val="thaiDistribute"/>
        <w:rPr>
          <w:rFonts w:ascii="Arial" w:hAnsi="Arial" w:cs="Angsana New"/>
          <w:b/>
          <w:bCs/>
          <w:sz w:val="22"/>
          <w:szCs w:val="22"/>
        </w:rPr>
      </w:pPr>
      <w:r w:rsidRPr="003F4302">
        <w:rPr>
          <w:rFonts w:ascii="Arial" w:hAnsi="Arial" w:cs="Angsana New"/>
          <w:b/>
          <w:bCs/>
          <w:sz w:val="22"/>
          <w:szCs w:val="22"/>
        </w:rPr>
        <w:t xml:space="preserve"> </w:t>
      </w:r>
      <w:r w:rsidR="00772325">
        <w:rPr>
          <w:rFonts w:ascii="Arial" w:hAnsi="Arial" w:cs="Angsana New"/>
          <w:b/>
          <w:bCs/>
          <w:sz w:val="22"/>
          <w:szCs w:val="22"/>
        </w:rPr>
        <w:t>32</w:t>
      </w:r>
      <w:r>
        <w:rPr>
          <w:rFonts w:ascii="Arial" w:hAnsi="Arial" w:cs="Angsana New"/>
          <w:b/>
          <w:bCs/>
          <w:sz w:val="22"/>
          <w:szCs w:val="22"/>
        </w:rPr>
        <w:t>.5</w:t>
      </w:r>
      <w:r>
        <w:rPr>
          <w:rFonts w:ascii="Arial" w:hAnsi="Arial" w:cs="Angsana New"/>
          <w:b/>
          <w:bCs/>
          <w:sz w:val="22"/>
          <w:szCs w:val="22"/>
        </w:rPr>
        <w:tab/>
        <w:t>Guarantees</w:t>
      </w:r>
    </w:p>
    <w:p w:rsidR="005372E0" w:rsidRDefault="005372E0" w:rsidP="00CE3767">
      <w:pPr>
        <w:tabs>
          <w:tab w:val="left" w:pos="1260"/>
        </w:tabs>
        <w:spacing w:before="120" w:after="120" w:line="380" w:lineRule="exact"/>
        <w:ind w:left="1260" w:hanging="720"/>
        <w:jc w:val="thaiDistribute"/>
        <w:rPr>
          <w:rFonts w:ascii="Arial" w:hAnsi="Arial" w:cs="Angsana New"/>
          <w:sz w:val="22"/>
          <w:szCs w:val="22"/>
        </w:rPr>
      </w:pPr>
      <w:r>
        <w:rPr>
          <w:rFonts w:ascii="Arial" w:hAnsi="Arial" w:cs="Angsana New"/>
          <w:spacing w:val="-2"/>
          <w:sz w:val="22"/>
          <w:szCs w:val="22"/>
        </w:rPr>
        <w:t>32.5.1</w:t>
      </w:r>
      <w:r>
        <w:rPr>
          <w:rFonts w:ascii="Arial" w:hAnsi="Arial" w:cs="Angsana New"/>
          <w:spacing w:val="-2"/>
          <w:sz w:val="22"/>
          <w:szCs w:val="22"/>
        </w:rPr>
        <w:tab/>
      </w:r>
      <w:r>
        <w:rPr>
          <w:rFonts w:ascii="Arial" w:hAnsi="Arial" w:cs="Angsana New"/>
          <w:sz w:val="22"/>
          <w:szCs w:val="22"/>
        </w:rPr>
        <w:t xml:space="preserve">As at 31 December </w:t>
      </w:r>
      <w:r w:rsidR="00483156">
        <w:rPr>
          <w:rFonts w:ascii="Arial" w:hAnsi="Arial" w:cs="Angsana New"/>
          <w:sz w:val="22"/>
          <w:szCs w:val="22"/>
        </w:rPr>
        <w:t>2019</w:t>
      </w:r>
      <w:r>
        <w:rPr>
          <w:rFonts w:ascii="Arial" w:hAnsi="Arial" w:cs="Angsana New"/>
          <w:sz w:val="22"/>
          <w:szCs w:val="22"/>
        </w:rPr>
        <w:t xml:space="preserve">, there were outstanding bank guarantees amounting to </w:t>
      </w:r>
      <w:r w:rsidRPr="00772325">
        <w:rPr>
          <w:rFonts w:ascii="Arial" w:hAnsi="Arial" w:cs="Angsana New"/>
          <w:spacing w:val="-4"/>
          <w:sz w:val="22"/>
          <w:szCs w:val="22"/>
        </w:rPr>
        <w:t xml:space="preserve">Baht </w:t>
      </w:r>
      <w:r w:rsidR="00D36556">
        <w:rPr>
          <w:rFonts w:ascii="Arial" w:hAnsi="Arial" w:cs="Angsana New"/>
          <w:spacing w:val="-4"/>
          <w:sz w:val="22"/>
          <w:szCs w:val="22"/>
        </w:rPr>
        <w:t>167</w:t>
      </w:r>
      <w:r w:rsidRPr="00772325">
        <w:rPr>
          <w:rFonts w:ascii="Arial" w:hAnsi="Arial" w:cs="Angsana New"/>
          <w:spacing w:val="-4"/>
          <w:sz w:val="22"/>
          <w:szCs w:val="22"/>
        </w:rPr>
        <w:t xml:space="preserve"> million (</w:t>
      </w:r>
      <w:r w:rsidR="00483156">
        <w:rPr>
          <w:rFonts w:ascii="Arial" w:hAnsi="Arial" w:cs="Angsana New"/>
          <w:spacing w:val="-4"/>
          <w:sz w:val="22"/>
          <w:szCs w:val="22"/>
        </w:rPr>
        <w:t>2018</w:t>
      </w:r>
      <w:r w:rsidRPr="00772325">
        <w:rPr>
          <w:rFonts w:ascii="Arial" w:hAnsi="Arial" w:cs="Angsana New"/>
          <w:spacing w:val="-4"/>
          <w:sz w:val="22"/>
          <w:szCs w:val="22"/>
        </w:rPr>
        <w:t>: Baht 1</w:t>
      </w:r>
      <w:r w:rsidR="00CD1B12">
        <w:rPr>
          <w:rFonts w:ascii="Arial" w:hAnsi="Arial" w:cs="Angsana New"/>
          <w:spacing w:val="-4"/>
          <w:sz w:val="22"/>
          <w:szCs w:val="22"/>
        </w:rPr>
        <w:t>47</w:t>
      </w:r>
      <w:r w:rsidRPr="00772325">
        <w:rPr>
          <w:rFonts w:ascii="Arial" w:hAnsi="Arial" w:cs="Angsana New"/>
          <w:spacing w:val="-4"/>
          <w:sz w:val="22"/>
          <w:szCs w:val="22"/>
        </w:rPr>
        <w:t xml:space="preserve"> million) issued by banks on behalf of the Company</w:t>
      </w:r>
      <w:r>
        <w:rPr>
          <w:rFonts w:ascii="Arial" w:hAnsi="Arial" w:cs="Angsana New"/>
          <w:sz w:val="22"/>
          <w:szCs w:val="22"/>
        </w:rPr>
        <w:t xml:space="preserve"> and its subsidiaries and the Company only amounting to Baht </w:t>
      </w:r>
      <w:r w:rsidR="00D36556">
        <w:rPr>
          <w:rFonts w:ascii="Arial" w:hAnsi="Arial" w:cs="Angsana New"/>
          <w:sz w:val="22"/>
          <w:szCs w:val="22"/>
        </w:rPr>
        <w:t>1</w:t>
      </w:r>
      <w:r>
        <w:rPr>
          <w:rFonts w:ascii="Arial" w:hAnsi="Arial" w:cs="Angsana New"/>
          <w:sz w:val="22"/>
          <w:szCs w:val="22"/>
        </w:rPr>
        <w:t xml:space="preserve"> million (</w:t>
      </w:r>
      <w:r w:rsidR="00483156">
        <w:rPr>
          <w:rFonts w:ascii="Arial" w:hAnsi="Arial" w:cs="Angsana New"/>
          <w:sz w:val="22"/>
          <w:szCs w:val="22"/>
        </w:rPr>
        <w:t>2018</w:t>
      </w:r>
      <w:r>
        <w:rPr>
          <w:rFonts w:ascii="Arial" w:hAnsi="Arial" w:cs="Angsana New"/>
          <w:sz w:val="22"/>
          <w:szCs w:val="22"/>
        </w:rPr>
        <w:t xml:space="preserve">: Baht </w:t>
      </w:r>
      <w:r w:rsidR="00CD1B12">
        <w:rPr>
          <w:rFonts w:ascii="Arial" w:hAnsi="Arial" w:cs="Angsana New"/>
          <w:sz w:val="22"/>
          <w:szCs w:val="22"/>
        </w:rPr>
        <w:t>1</w:t>
      </w:r>
      <w:r>
        <w:rPr>
          <w:rFonts w:ascii="Arial" w:hAnsi="Arial" w:cs="Angsana New"/>
          <w:sz w:val="22"/>
          <w:szCs w:val="22"/>
        </w:rPr>
        <w:t xml:space="preserve"> million) in respect of certain performance bonds as required in the normal </w:t>
      </w:r>
      <w:r w:rsidRPr="00772325">
        <w:rPr>
          <w:rFonts w:ascii="Arial" w:hAnsi="Arial" w:cs="Angsana New"/>
          <w:spacing w:val="-6"/>
          <w:sz w:val="22"/>
          <w:szCs w:val="22"/>
        </w:rPr>
        <w:t xml:space="preserve">course of business. These included letters of guarantee amounting to Baht </w:t>
      </w:r>
      <w:r w:rsidR="00D36556">
        <w:rPr>
          <w:rFonts w:ascii="Arial" w:hAnsi="Arial" w:cs="Angsana New"/>
          <w:spacing w:val="-6"/>
          <w:sz w:val="22"/>
          <w:szCs w:val="22"/>
        </w:rPr>
        <w:t>149</w:t>
      </w:r>
      <w:r w:rsidRPr="00772325">
        <w:rPr>
          <w:rFonts w:ascii="Arial" w:hAnsi="Arial" w:cs="Angsana New"/>
          <w:spacing w:val="-6"/>
          <w:sz w:val="22"/>
          <w:szCs w:val="22"/>
        </w:rPr>
        <w:t xml:space="preserve"> million</w:t>
      </w:r>
      <w:r>
        <w:rPr>
          <w:rFonts w:ascii="Arial" w:hAnsi="Arial" w:cs="Angsana New"/>
          <w:sz w:val="22"/>
          <w:szCs w:val="22"/>
        </w:rPr>
        <w:t xml:space="preserve"> (</w:t>
      </w:r>
      <w:r w:rsidR="00483156">
        <w:rPr>
          <w:rFonts w:ascii="Arial" w:hAnsi="Arial" w:cs="Angsana New"/>
          <w:sz w:val="22"/>
          <w:szCs w:val="22"/>
        </w:rPr>
        <w:t>2018</w:t>
      </w:r>
      <w:r>
        <w:rPr>
          <w:rFonts w:ascii="Arial" w:hAnsi="Arial" w:cs="Angsana New"/>
          <w:sz w:val="22"/>
          <w:szCs w:val="22"/>
        </w:rPr>
        <w:t xml:space="preserve">: Baht </w:t>
      </w:r>
      <w:r w:rsidR="00CD1B12">
        <w:rPr>
          <w:rFonts w:ascii="Arial" w:hAnsi="Arial" w:cs="Angsana New"/>
          <w:sz w:val="22"/>
          <w:szCs w:val="22"/>
        </w:rPr>
        <w:t>126</w:t>
      </w:r>
      <w:r>
        <w:rPr>
          <w:rFonts w:ascii="Arial" w:hAnsi="Arial" w:cs="Angsana New"/>
          <w:sz w:val="22"/>
          <w:szCs w:val="22"/>
        </w:rPr>
        <w:t xml:space="preserve"> million) to guarantee contractual performance, Baht </w:t>
      </w:r>
      <w:r w:rsidR="00D36556">
        <w:rPr>
          <w:rFonts w:ascii="Arial" w:hAnsi="Arial" w:cs="Angsana New"/>
          <w:sz w:val="22"/>
          <w:szCs w:val="22"/>
        </w:rPr>
        <w:t>13</w:t>
      </w:r>
      <w:r>
        <w:rPr>
          <w:rFonts w:ascii="Arial" w:hAnsi="Arial" w:cs="Angsana New"/>
          <w:sz w:val="22"/>
          <w:szCs w:val="22"/>
        </w:rPr>
        <w:t xml:space="preserve"> million (</w:t>
      </w:r>
      <w:r w:rsidR="00483156">
        <w:rPr>
          <w:rFonts w:ascii="Arial" w:hAnsi="Arial" w:cs="Angsana New"/>
          <w:sz w:val="22"/>
          <w:szCs w:val="22"/>
        </w:rPr>
        <w:t>2018</w:t>
      </w:r>
      <w:r>
        <w:rPr>
          <w:rFonts w:ascii="Arial" w:hAnsi="Arial" w:cs="Angsana New"/>
          <w:sz w:val="22"/>
          <w:szCs w:val="22"/>
        </w:rPr>
        <w:t xml:space="preserve">: Baht 16 million) to guarantee electricity use and Baht </w:t>
      </w:r>
      <w:r w:rsidR="00D36556">
        <w:rPr>
          <w:rFonts w:ascii="Arial" w:hAnsi="Arial" w:cs="Angsana New"/>
          <w:sz w:val="22"/>
          <w:szCs w:val="22"/>
        </w:rPr>
        <w:t>5</w:t>
      </w:r>
      <w:r>
        <w:rPr>
          <w:rFonts w:ascii="Arial" w:hAnsi="Arial" w:cs="Angsana New"/>
          <w:sz w:val="22"/>
          <w:szCs w:val="22"/>
        </w:rPr>
        <w:t xml:space="preserve"> million (</w:t>
      </w:r>
      <w:r w:rsidR="00483156">
        <w:rPr>
          <w:rFonts w:ascii="Arial" w:hAnsi="Arial" w:cs="Angsana New"/>
          <w:sz w:val="22"/>
          <w:szCs w:val="22"/>
        </w:rPr>
        <w:t>2018</w:t>
      </w:r>
      <w:r>
        <w:rPr>
          <w:rFonts w:ascii="Arial" w:hAnsi="Arial" w:cs="Angsana New"/>
          <w:sz w:val="22"/>
          <w:szCs w:val="22"/>
        </w:rPr>
        <w:t xml:space="preserve">: </w:t>
      </w:r>
      <w:r w:rsidR="00772325">
        <w:rPr>
          <w:rFonts w:ascii="Arial" w:hAnsi="Arial" w:cs="Angsana New"/>
          <w:sz w:val="22"/>
          <w:szCs w:val="22"/>
        </w:rPr>
        <w:t xml:space="preserve">                                 </w:t>
      </w:r>
      <w:r>
        <w:rPr>
          <w:rFonts w:ascii="Arial" w:hAnsi="Arial" w:cs="Angsana New"/>
          <w:sz w:val="22"/>
          <w:szCs w:val="22"/>
        </w:rPr>
        <w:t xml:space="preserve">Baht </w:t>
      </w:r>
      <w:r w:rsidR="00CD1B12">
        <w:rPr>
          <w:rFonts w:ascii="Arial" w:hAnsi="Arial" w:cs="Angsana New"/>
          <w:sz w:val="22"/>
          <w:szCs w:val="22"/>
        </w:rPr>
        <w:t>5</w:t>
      </w:r>
      <w:r>
        <w:rPr>
          <w:rFonts w:ascii="Arial" w:hAnsi="Arial" w:cs="Angsana New"/>
          <w:sz w:val="22"/>
          <w:szCs w:val="22"/>
        </w:rPr>
        <w:t xml:space="preserve"> million) to guarantee others.</w:t>
      </w:r>
    </w:p>
    <w:p w:rsidR="005372E0" w:rsidRDefault="005372E0" w:rsidP="00CE3767">
      <w:pPr>
        <w:tabs>
          <w:tab w:val="left" w:pos="1260"/>
        </w:tabs>
        <w:spacing w:before="120" w:after="120" w:line="380" w:lineRule="exact"/>
        <w:ind w:left="1260" w:hanging="720"/>
        <w:jc w:val="thaiDistribute"/>
        <w:rPr>
          <w:rFonts w:ascii="Arial" w:hAnsi="Arial" w:cs="Angsana New"/>
          <w:spacing w:val="-4"/>
          <w:sz w:val="22"/>
          <w:szCs w:val="22"/>
        </w:rPr>
      </w:pPr>
      <w:r>
        <w:rPr>
          <w:rFonts w:ascii="Arial" w:hAnsi="Arial" w:cs="Angsana New"/>
          <w:spacing w:val="-2"/>
          <w:sz w:val="22"/>
          <w:szCs w:val="22"/>
        </w:rPr>
        <w:t>32.5.2</w:t>
      </w:r>
      <w:r>
        <w:rPr>
          <w:rFonts w:ascii="Arial" w:hAnsi="Arial" w:cs="Angsana New"/>
          <w:spacing w:val="-2"/>
          <w:sz w:val="22"/>
          <w:szCs w:val="22"/>
        </w:rPr>
        <w:tab/>
      </w:r>
      <w:r>
        <w:rPr>
          <w:rFonts w:ascii="Arial" w:hAnsi="Arial" w:cs="Angsana New"/>
          <w:spacing w:val="-4"/>
          <w:sz w:val="22"/>
          <w:szCs w:val="22"/>
        </w:rPr>
        <w:t xml:space="preserve">The Company has pledged </w:t>
      </w:r>
      <w:proofErr w:type="gramStart"/>
      <w:r>
        <w:rPr>
          <w:rFonts w:ascii="Arial" w:hAnsi="Arial" w:cs="Angsana New"/>
          <w:spacing w:val="-4"/>
          <w:sz w:val="22"/>
          <w:szCs w:val="22"/>
        </w:rPr>
        <w:t>all of</w:t>
      </w:r>
      <w:proofErr w:type="gramEnd"/>
      <w:r>
        <w:rPr>
          <w:rFonts w:ascii="Arial" w:hAnsi="Arial" w:cs="Angsana New"/>
          <w:spacing w:val="-4"/>
          <w:sz w:val="22"/>
          <w:szCs w:val="22"/>
        </w:rPr>
        <w:t xml:space="preserve"> its share certificates of Ratchaburi Power Co., Ltd. with a project loan lender as collateral for the loan to Ratchaburi Power Co., Ltd., proportionate to its shareholders in such company.</w:t>
      </w:r>
    </w:p>
    <w:p w:rsidR="00CE3767" w:rsidRDefault="00CE3767">
      <w:pPr>
        <w:overflowPunct/>
        <w:autoSpaceDE/>
        <w:autoSpaceDN/>
        <w:adjustRightInd/>
        <w:spacing w:after="200" w:line="276" w:lineRule="auto"/>
        <w:textAlignment w:val="auto"/>
        <w:rPr>
          <w:rFonts w:ascii="Arial" w:hAnsi="Arial" w:cs="Angsana New"/>
          <w:b/>
          <w:bCs/>
          <w:sz w:val="22"/>
          <w:szCs w:val="22"/>
        </w:rPr>
      </w:pPr>
      <w:r>
        <w:rPr>
          <w:rFonts w:ascii="Arial" w:hAnsi="Arial" w:cs="Angsana New"/>
          <w:b/>
          <w:bCs/>
          <w:sz w:val="22"/>
          <w:szCs w:val="22"/>
        </w:rPr>
        <w:br w:type="page"/>
      </w:r>
    </w:p>
    <w:p w:rsidR="00E11E48" w:rsidRPr="003F4302" w:rsidRDefault="005372E0" w:rsidP="00CE3767">
      <w:pPr>
        <w:tabs>
          <w:tab w:val="left" w:pos="540"/>
        </w:tabs>
        <w:spacing w:before="120" w:after="120" w:line="380" w:lineRule="exact"/>
        <w:jc w:val="thaiDistribute"/>
        <w:rPr>
          <w:rFonts w:ascii="Arial" w:hAnsi="Arial" w:cs="Angsana New"/>
          <w:b/>
          <w:bCs/>
          <w:sz w:val="22"/>
          <w:szCs w:val="22"/>
          <w:cs/>
        </w:rPr>
      </w:pPr>
      <w:r w:rsidRPr="003F4302">
        <w:rPr>
          <w:rFonts w:ascii="Arial" w:hAnsi="Arial" w:cs="Angsana New"/>
          <w:b/>
          <w:bCs/>
          <w:sz w:val="22"/>
          <w:szCs w:val="22"/>
        </w:rPr>
        <w:lastRenderedPageBreak/>
        <w:t xml:space="preserve"> </w:t>
      </w:r>
      <w:r w:rsidR="00E11E48" w:rsidRPr="003F4302">
        <w:rPr>
          <w:rFonts w:ascii="Arial" w:hAnsi="Arial" w:cs="Angsana New"/>
          <w:b/>
          <w:bCs/>
          <w:sz w:val="22"/>
          <w:szCs w:val="22"/>
        </w:rPr>
        <w:t>3</w:t>
      </w:r>
      <w:r w:rsidR="0018351D">
        <w:rPr>
          <w:rFonts w:ascii="Arial" w:hAnsi="Arial" w:cs="Angsana New"/>
          <w:b/>
          <w:bCs/>
          <w:sz w:val="22"/>
          <w:szCs w:val="22"/>
        </w:rPr>
        <w:t>3</w:t>
      </w:r>
      <w:r w:rsidR="00E11E48" w:rsidRPr="003F4302">
        <w:rPr>
          <w:rFonts w:ascii="Arial" w:hAnsi="Arial" w:cs="Angsana New"/>
          <w:b/>
          <w:bCs/>
          <w:sz w:val="22"/>
          <w:szCs w:val="22"/>
        </w:rPr>
        <w:t>.</w:t>
      </w:r>
      <w:r w:rsidR="00E11E48" w:rsidRPr="003F4302">
        <w:rPr>
          <w:rFonts w:ascii="Arial" w:hAnsi="Arial" w:cs="Angsana New"/>
          <w:b/>
          <w:bCs/>
          <w:sz w:val="22"/>
          <w:szCs w:val="22"/>
        </w:rPr>
        <w:tab/>
        <w:t>Fair value hierarchy</w:t>
      </w:r>
    </w:p>
    <w:p w:rsidR="00E11E48" w:rsidRPr="003F4302" w:rsidRDefault="00E11E48" w:rsidP="00CE3767">
      <w:pPr>
        <w:tabs>
          <w:tab w:val="left" w:pos="2160"/>
        </w:tabs>
        <w:spacing w:before="120" w:after="120" w:line="380" w:lineRule="exact"/>
        <w:ind w:left="547" w:hanging="547"/>
        <w:jc w:val="thaiDistribute"/>
        <w:rPr>
          <w:rFonts w:ascii="Arial" w:hAnsi="Arial" w:cs="Angsana New"/>
          <w:spacing w:val="-4"/>
          <w:sz w:val="22"/>
          <w:szCs w:val="22"/>
        </w:rPr>
      </w:pPr>
      <w:r w:rsidRPr="003F4302">
        <w:rPr>
          <w:rFonts w:ascii="Arial" w:hAnsi="Arial" w:cs="Angsana New"/>
          <w:spacing w:val="-4"/>
          <w:sz w:val="22"/>
          <w:szCs w:val="22"/>
        </w:rPr>
        <w:tab/>
      </w:r>
      <w:r w:rsidR="00843CF1" w:rsidRPr="003F4302">
        <w:rPr>
          <w:rFonts w:ascii="Arial" w:hAnsi="Arial" w:cs="Angsana New"/>
          <w:spacing w:val="-4"/>
          <w:sz w:val="22"/>
          <w:szCs w:val="22"/>
        </w:rPr>
        <w:t xml:space="preserve">As at 31 December </w:t>
      </w:r>
      <w:r w:rsidR="00483156">
        <w:rPr>
          <w:rFonts w:ascii="Arial" w:hAnsi="Arial" w:cs="Angsana New"/>
          <w:spacing w:val="-4"/>
          <w:sz w:val="22"/>
          <w:szCs w:val="22"/>
        </w:rPr>
        <w:t>2019</w:t>
      </w:r>
      <w:r w:rsidR="006D55DC" w:rsidRPr="003F4302">
        <w:rPr>
          <w:rFonts w:ascii="Arial" w:hAnsi="Arial" w:cs="Angsana New"/>
          <w:spacing w:val="-4"/>
          <w:sz w:val="22"/>
          <w:szCs w:val="22"/>
        </w:rPr>
        <w:t xml:space="preserve"> and </w:t>
      </w:r>
      <w:r w:rsidR="00483156">
        <w:rPr>
          <w:rFonts w:ascii="Arial" w:hAnsi="Arial" w:cs="Angsana New"/>
          <w:spacing w:val="-4"/>
          <w:sz w:val="22"/>
          <w:szCs w:val="22"/>
        </w:rPr>
        <w:t>2018</w:t>
      </w:r>
      <w:r w:rsidRPr="003F4302">
        <w:rPr>
          <w:rFonts w:ascii="Arial" w:hAnsi="Arial" w:cs="Angsana New"/>
          <w:spacing w:val="-4"/>
          <w:sz w:val="22"/>
          <w:szCs w:val="22"/>
        </w:rPr>
        <w:t>, the Company and its subsidiaries had the assets that were measured at fair value using different levels of inputs as follows:</w:t>
      </w:r>
    </w:p>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E11E48" w:rsidRPr="00CE3767" w:rsidTr="00AC1FE2">
        <w:tc>
          <w:tcPr>
            <w:tcW w:w="8820" w:type="dxa"/>
            <w:gridSpan w:val="5"/>
            <w:vAlign w:val="bottom"/>
          </w:tcPr>
          <w:p w:rsidR="00E11E48" w:rsidRPr="00CE3767" w:rsidRDefault="00E11E48" w:rsidP="00CE3767">
            <w:pPr>
              <w:spacing w:line="360" w:lineRule="exact"/>
              <w:jc w:val="right"/>
              <w:rPr>
                <w:rFonts w:ascii="Arial" w:hAnsi="Arial" w:cs="Arial"/>
                <w:kern w:val="28"/>
                <w:sz w:val="20"/>
                <w:szCs w:val="20"/>
              </w:rPr>
            </w:pPr>
            <w:r w:rsidRPr="00CE3767">
              <w:rPr>
                <w:rFonts w:ascii="Arial" w:hAnsi="Arial" w:cs="Arial"/>
                <w:kern w:val="28"/>
                <w:sz w:val="20"/>
                <w:szCs w:val="20"/>
              </w:rPr>
              <w:t>(Unit: Million Baht)</w:t>
            </w:r>
          </w:p>
        </w:tc>
      </w:tr>
      <w:tr w:rsidR="00E11E48" w:rsidRPr="00CE3767" w:rsidTr="00AC1FE2">
        <w:trPr>
          <w:trHeight w:val="80"/>
        </w:trPr>
        <w:tc>
          <w:tcPr>
            <w:tcW w:w="4230" w:type="dxa"/>
            <w:vAlign w:val="bottom"/>
          </w:tcPr>
          <w:p w:rsidR="00E11E48" w:rsidRPr="00CE3767" w:rsidRDefault="00E11E48" w:rsidP="00CE3767">
            <w:pPr>
              <w:spacing w:line="360" w:lineRule="exact"/>
              <w:ind w:left="243" w:hanging="180"/>
              <w:jc w:val="thaiDistribute"/>
              <w:rPr>
                <w:rFonts w:ascii="Arial" w:hAnsi="Arial" w:cs="Arial"/>
                <w:kern w:val="28"/>
                <w:sz w:val="20"/>
                <w:szCs w:val="20"/>
              </w:rPr>
            </w:pPr>
          </w:p>
        </w:tc>
        <w:tc>
          <w:tcPr>
            <w:tcW w:w="4590" w:type="dxa"/>
            <w:gridSpan w:val="4"/>
          </w:tcPr>
          <w:p w:rsidR="00E11E48" w:rsidRPr="00CE3767" w:rsidRDefault="00D94512"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Consolidated f</w:t>
            </w:r>
            <w:r w:rsidR="00E11E48" w:rsidRPr="00CE3767">
              <w:rPr>
                <w:rFonts w:ascii="Arial" w:hAnsi="Arial" w:cs="Arial"/>
                <w:kern w:val="28"/>
                <w:sz w:val="20"/>
                <w:szCs w:val="20"/>
              </w:rPr>
              <w:t xml:space="preserve">inancial </w:t>
            </w:r>
            <w:r w:rsidRPr="00CE3767">
              <w:rPr>
                <w:rFonts w:ascii="Arial" w:hAnsi="Arial" w:cs="Arial"/>
                <w:kern w:val="28"/>
                <w:sz w:val="20"/>
                <w:szCs w:val="20"/>
              </w:rPr>
              <w:t>statement</w:t>
            </w:r>
          </w:p>
        </w:tc>
      </w:tr>
      <w:tr w:rsidR="006D55DC" w:rsidRPr="00CE3767" w:rsidTr="00AC1FE2">
        <w:trPr>
          <w:trHeight w:val="80"/>
        </w:trPr>
        <w:tc>
          <w:tcPr>
            <w:tcW w:w="4230" w:type="dxa"/>
            <w:vAlign w:val="bottom"/>
          </w:tcPr>
          <w:p w:rsidR="006D55DC" w:rsidRPr="00CE3767" w:rsidRDefault="006D55DC" w:rsidP="00CE3767">
            <w:pPr>
              <w:spacing w:line="360" w:lineRule="exact"/>
              <w:ind w:left="243" w:hanging="180"/>
              <w:jc w:val="thaiDistribute"/>
              <w:rPr>
                <w:rFonts w:ascii="Arial" w:hAnsi="Arial" w:cs="Arial"/>
                <w:kern w:val="28"/>
                <w:sz w:val="20"/>
                <w:szCs w:val="20"/>
              </w:rPr>
            </w:pPr>
          </w:p>
        </w:tc>
        <w:tc>
          <w:tcPr>
            <w:tcW w:w="4590" w:type="dxa"/>
            <w:gridSpan w:val="4"/>
          </w:tcPr>
          <w:p w:rsidR="006D55DC" w:rsidRPr="00CE3767" w:rsidRDefault="006D55DC"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 xml:space="preserve">As at 31 December </w:t>
            </w:r>
            <w:r w:rsidR="00483156">
              <w:rPr>
                <w:rFonts w:ascii="Arial" w:hAnsi="Arial" w:cs="Arial"/>
                <w:kern w:val="28"/>
                <w:sz w:val="20"/>
                <w:szCs w:val="20"/>
              </w:rPr>
              <w:t>2019</w:t>
            </w:r>
          </w:p>
        </w:tc>
      </w:tr>
      <w:tr w:rsidR="004549D7" w:rsidRPr="00CE3767" w:rsidTr="00AC1FE2">
        <w:tc>
          <w:tcPr>
            <w:tcW w:w="4230" w:type="dxa"/>
            <w:vAlign w:val="bottom"/>
          </w:tcPr>
          <w:p w:rsidR="004549D7" w:rsidRPr="00CE3767" w:rsidRDefault="004549D7" w:rsidP="00CE3767">
            <w:pPr>
              <w:spacing w:line="360" w:lineRule="exact"/>
              <w:ind w:left="243" w:hanging="180"/>
              <w:jc w:val="thaiDistribute"/>
              <w:rPr>
                <w:rFonts w:ascii="Arial" w:hAnsi="Arial" w:cs="Arial"/>
                <w:kern w:val="28"/>
                <w:sz w:val="20"/>
                <w:szCs w:val="20"/>
              </w:rPr>
            </w:pPr>
          </w:p>
        </w:tc>
        <w:tc>
          <w:tcPr>
            <w:tcW w:w="1147" w:type="dxa"/>
          </w:tcPr>
          <w:p w:rsidR="004549D7" w:rsidRPr="00CE3767" w:rsidRDefault="004549D7"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rial"/>
                <w:kern w:val="28"/>
                <w:sz w:val="20"/>
                <w:szCs w:val="20"/>
                <w:cs/>
              </w:rPr>
              <w:t xml:space="preserve"> </w:t>
            </w:r>
            <w:r w:rsidRPr="00CE3767">
              <w:rPr>
                <w:rFonts w:ascii="Arial" w:hAnsi="Arial" w:cs="Arial"/>
                <w:kern w:val="28"/>
                <w:sz w:val="20"/>
                <w:szCs w:val="20"/>
              </w:rPr>
              <w:t>1</w:t>
            </w:r>
          </w:p>
        </w:tc>
        <w:tc>
          <w:tcPr>
            <w:tcW w:w="1147" w:type="dxa"/>
            <w:vAlign w:val="bottom"/>
          </w:tcPr>
          <w:p w:rsidR="004549D7" w:rsidRPr="00CE3767" w:rsidRDefault="004549D7"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rial"/>
                <w:kern w:val="28"/>
                <w:sz w:val="20"/>
                <w:szCs w:val="20"/>
                <w:cs/>
              </w:rPr>
              <w:t xml:space="preserve"> </w:t>
            </w:r>
            <w:r w:rsidRPr="00CE3767">
              <w:rPr>
                <w:rFonts w:ascii="Arial" w:hAnsi="Arial" w:cs="Arial"/>
                <w:kern w:val="28"/>
                <w:sz w:val="20"/>
                <w:szCs w:val="20"/>
              </w:rPr>
              <w:t>2</w:t>
            </w:r>
          </w:p>
        </w:tc>
        <w:tc>
          <w:tcPr>
            <w:tcW w:w="1147" w:type="dxa"/>
            <w:vAlign w:val="bottom"/>
          </w:tcPr>
          <w:p w:rsidR="004549D7" w:rsidRPr="00CE3767" w:rsidRDefault="004549D7"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rial"/>
                <w:kern w:val="28"/>
                <w:sz w:val="20"/>
                <w:szCs w:val="20"/>
                <w:cs/>
              </w:rPr>
              <w:t xml:space="preserve"> </w:t>
            </w:r>
            <w:r w:rsidRPr="00CE3767">
              <w:rPr>
                <w:rFonts w:ascii="Arial" w:hAnsi="Arial" w:cs="Arial"/>
                <w:kern w:val="28"/>
                <w:sz w:val="20"/>
                <w:szCs w:val="20"/>
              </w:rPr>
              <w:t>3</w:t>
            </w:r>
          </w:p>
        </w:tc>
        <w:tc>
          <w:tcPr>
            <w:tcW w:w="1149" w:type="dxa"/>
            <w:vAlign w:val="bottom"/>
          </w:tcPr>
          <w:p w:rsidR="004549D7" w:rsidRPr="00CE3767" w:rsidRDefault="004549D7" w:rsidP="00CE3767">
            <w:pPr>
              <w:pBdr>
                <w:bottom w:val="single" w:sz="4" w:space="1" w:color="auto"/>
              </w:pBdr>
              <w:spacing w:line="360" w:lineRule="exact"/>
              <w:jc w:val="center"/>
              <w:rPr>
                <w:rFonts w:ascii="Arial" w:hAnsi="Arial" w:cs="Arial"/>
                <w:kern w:val="28"/>
                <w:sz w:val="20"/>
                <w:szCs w:val="20"/>
                <w:cs/>
              </w:rPr>
            </w:pPr>
            <w:r w:rsidRPr="00CE3767">
              <w:rPr>
                <w:rFonts w:ascii="Arial" w:hAnsi="Arial" w:cs="Arial"/>
                <w:kern w:val="28"/>
                <w:sz w:val="20"/>
                <w:szCs w:val="20"/>
              </w:rPr>
              <w:t>Total</w:t>
            </w:r>
          </w:p>
        </w:tc>
      </w:tr>
      <w:tr w:rsidR="004549D7" w:rsidRPr="00CE3767" w:rsidTr="00AC1FE2">
        <w:tc>
          <w:tcPr>
            <w:tcW w:w="4230" w:type="dxa"/>
            <w:vAlign w:val="bottom"/>
          </w:tcPr>
          <w:p w:rsidR="004549D7" w:rsidRPr="00CE3767" w:rsidRDefault="004549D7" w:rsidP="00CE3767">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 xml:space="preserve">Assets measured at fair value </w:t>
            </w:r>
          </w:p>
        </w:tc>
        <w:tc>
          <w:tcPr>
            <w:tcW w:w="1147" w:type="dxa"/>
          </w:tcPr>
          <w:p w:rsidR="004549D7" w:rsidRPr="00CE3767" w:rsidRDefault="004549D7" w:rsidP="00CE3767">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4549D7" w:rsidRPr="00CE3767" w:rsidRDefault="004549D7" w:rsidP="00CE3767">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4549D7" w:rsidRPr="00CE3767" w:rsidRDefault="004549D7" w:rsidP="00CE3767">
            <w:pPr>
              <w:tabs>
                <w:tab w:val="right" w:pos="1422"/>
              </w:tabs>
              <w:spacing w:line="360" w:lineRule="exact"/>
              <w:ind w:hanging="18"/>
              <w:jc w:val="thaiDistribute"/>
              <w:rPr>
                <w:rFonts w:ascii="Arial" w:hAnsi="Arial" w:cs="Arial"/>
                <w:kern w:val="28"/>
                <w:sz w:val="20"/>
                <w:szCs w:val="20"/>
              </w:rPr>
            </w:pPr>
          </w:p>
        </w:tc>
        <w:tc>
          <w:tcPr>
            <w:tcW w:w="1149" w:type="dxa"/>
            <w:vAlign w:val="bottom"/>
          </w:tcPr>
          <w:p w:rsidR="004549D7" w:rsidRPr="00CE3767" w:rsidRDefault="004549D7" w:rsidP="00CE3767">
            <w:pPr>
              <w:tabs>
                <w:tab w:val="right" w:pos="1422"/>
              </w:tabs>
              <w:spacing w:line="360" w:lineRule="exact"/>
              <w:ind w:hanging="18"/>
              <w:jc w:val="thaiDistribute"/>
              <w:rPr>
                <w:rFonts w:ascii="Arial" w:hAnsi="Arial" w:cs="Arial"/>
                <w:kern w:val="28"/>
                <w:sz w:val="20"/>
                <w:szCs w:val="20"/>
                <w:cs/>
              </w:rPr>
            </w:pPr>
          </w:p>
        </w:tc>
      </w:tr>
      <w:tr w:rsidR="005372E0" w:rsidRPr="00CE3767" w:rsidTr="00AC1FE2">
        <w:tc>
          <w:tcPr>
            <w:tcW w:w="4230" w:type="dxa"/>
            <w:vAlign w:val="bottom"/>
          </w:tcPr>
          <w:p w:rsidR="005372E0" w:rsidRPr="00CE3767" w:rsidRDefault="005372E0" w:rsidP="00CE3767">
            <w:pPr>
              <w:spacing w:line="360" w:lineRule="exact"/>
              <w:ind w:left="243" w:hanging="180"/>
              <w:jc w:val="thaiDistribute"/>
              <w:rPr>
                <w:rFonts w:ascii="Arial" w:hAnsi="Arial" w:cs="Arial"/>
                <w:kern w:val="28"/>
                <w:sz w:val="20"/>
                <w:szCs w:val="20"/>
                <w:cs/>
              </w:rPr>
            </w:pPr>
            <w:r w:rsidRPr="00CE3767">
              <w:rPr>
                <w:rFonts w:ascii="Arial" w:hAnsi="Arial" w:cs="Arial"/>
                <w:kern w:val="28"/>
                <w:sz w:val="20"/>
                <w:szCs w:val="20"/>
              </w:rPr>
              <w:t xml:space="preserve">Held for trade investments </w:t>
            </w:r>
            <w:r w:rsidRPr="00CE3767">
              <w:rPr>
                <w:rFonts w:ascii="Arial" w:hAnsi="Arial" w:cs="Arial"/>
                <w:kern w:val="28"/>
                <w:sz w:val="20"/>
                <w:szCs w:val="20"/>
                <w:cs/>
              </w:rPr>
              <w:t xml:space="preserve"> </w:t>
            </w:r>
          </w:p>
        </w:tc>
        <w:tc>
          <w:tcPr>
            <w:tcW w:w="1147" w:type="dxa"/>
          </w:tcPr>
          <w:p w:rsidR="005372E0" w:rsidRPr="00CE3767" w:rsidRDefault="00D36556" w:rsidP="000D626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w:t>
            </w:r>
            <w:r w:rsidR="000D0711">
              <w:rPr>
                <w:rFonts w:ascii="Arial" w:hAnsi="Arial" w:cs="Arial"/>
                <w:kern w:val="28"/>
                <w:sz w:val="20"/>
                <w:szCs w:val="20"/>
              </w:rPr>
              <w:t>196</w:t>
            </w:r>
          </w:p>
        </w:tc>
        <w:tc>
          <w:tcPr>
            <w:tcW w:w="1147" w:type="dxa"/>
          </w:tcPr>
          <w:p w:rsidR="005372E0" w:rsidRPr="00CE3767" w:rsidRDefault="00D36556" w:rsidP="000D626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5372E0" w:rsidRPr="00CE3767" w:rsidRDefault="00D36556" w:rsidP="000D626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9" w:type="dxa"/>
          </w:tcPr>
          <w:p w:rsidR="005372E0" w:rsidRPr="00CE3767" w:rsidRDefault="00D36556" w:rsidP="000D626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w:t>
            </w:r>
            <w:r w:rsidR="000D0711">
              <w:rPr>
                <w:rFonts w:ascii="Arial" w:hAnsi="Arial" w:cs="Arial"/>
                <w:kern w:val="28"/>
                <w:sz w:val="20"/>
                <w:szCs w:val="20"/>
              </w:rPr>
              <w:t>196</w:t>
            </w:r>
          </w:p>
        </w:tc>
      </w:tr>
      <w:tr w:rsidR="005372E0" w:rsidRPr="00CE3767" w:rsidTr="00AC1FE2">
        <w:tc>
          <w:tcPr>
            <w:tcW w:w="4230" w:type="dxa"/>
            <w:vAlign w:val="bottom"/>
          </w:tcPr>
          <w:p w:rsidR="005372E0" w:rsidRPr="00CE3767" w:rsidRDefault="005372E0" w:rsidP="00CE3767">
            <w:pPr>
              <w:spacing w:line="360" w:lineRule="exact"/>
              <w:ind w:left="342" w:hanging="90"/>
              <w:jc w:val="thaiDistribute"/>
              <w:rPr>
                <w:rFonts w:ascii="Arial" w:hAnsi="Arial" w:cs="Arial"/>
                <w:kern w:val="28"/>
                <w:sz w:val="20"/>
                <w:szCs w:val="20"/>
              </w:rPr>
            </w:pPr>
            <w:r w:rsidRPr="00CE3767">
              <w:rPr>
                <w:rFonts w:ascii="Arial" w:hAnsi="Arial" w:cs="Arial"/>
                <w:kern w:val="28"/>
                <w:sz w:val="20"/>
                <w:szCs w:val="20"/>
              </w:rPr>
              <w:t xml:space="preserve">Equity instruments </w:t>
            </w:r>
          </w:p>
        </w:tc>
        <w:tc>
          <w:tcPr>
            <w:tcW w:w="1147" w:type="dxa"/>
          </w:tcPr>
          <w:p w:rsidR="005372E0" w:rsidRPr="00CE3767" w:rsidRDefault="005372E0" w:rsidP="000D6264">
            <w:pPr>
              <w:tabs>
                <w:tab w:val="decimal" w:pos="795"/>
              </w:tabs>
              <w:spacing w:line="360" w:lineRule="exact"/>
              <w:jc w:val="thaiDistribute"/>
              <w:rPr>
                <w:rFonts w:ascii="Arial" w:hAnsi="Arial" w:cs="Arial"/>
                <w:kern w:val="28"/>
                <w:sz w:val="20"/>
                <w:szCs w:val="20"/>
              </w:rPr>
            </w:pPr>
          </w:p>
        </w:tc>
        <w:tc>
          <w:tcPr>
            <w:tcW w:w="1147" w:type="dxa"/>
          </w:tcPr>
          <w:p w:rsidR="005372E0" w:rsidRPr="00CE3767" w:rsidRDefault="005372E0" w:rsidP="000D6264">
            <w:pPr>
              <w:tabs>
                <w:tab w:val="decimal" w:pos="795"/>
              </w:tabs>
              <w:spacing w:line="360" w:lineRule="exact"/>
              <w:jc w:val="thaiDistribute"/>
              <w:rPr>
                <w:rFonts w:ascii="Arial" w:hAnsi="Arial" w:cs="Arial"/>
                <w:kern w:val="28"/>
                <w:sz w:val="20"/>
                <w:szCs w:val="20"/>
              </w:rPr>
            </w:pPr>
          </w:p>
        </w:tc>
        <w:tc>
          <w:tcPr>
            <w:tcW w:w="1147" w:type="dxa"/>
          </w:tcPr>
          <w:p w:rsidR="005372E0" w:rsidRPr="00CE3767" w:rsidRDefault="005372E0" w:rsidP="000D6264">
            <w:pPr>
              <w:tabs>
                <w:tab w:val="decimal" w:pos="795"/>
              </w:tabs>
              <w:spacing w:line="360" w:lineRule="exact"/>
              <w:jc w:val="thaiDistribute"/>
              <w:rPr>
                <w:rFonts w:ascii="Arial" w:hAnsi="Arial" w:cs="Arial"/>
                <w:kern w:val="28"/>
                <w:sz w:val="20"/>
                <w:szCs w:val="20"/>
              </w:rPr>
            </w:pPr>
          </w:p>
        </w:tc>
        <w:tc>
          <w:tcPr>
            <w:tcW w:w="1149" w:type="dxa"/>
          </w:tcPr>
          <w:p w:rsidR="005372E0" w:rsidRPr="00CE3767" w:rsidRDefault="005372E0" w:rsidP="000D6264">
            <w:pPr>
              <w:tabs>
                <w:tab w:val="decimal" w:pos="795"/>
              </w:tabs>
              <w:spacing w:line="360" w:lineRule="exact"/>
              <w:jc w:val="thaiDistribute"/>
              <w:rPr>
                <w:rFonts w:ascii="Arial" w:hAnsi="Arial" w:cs="Arial"/>
                <w:kern w:val="28"/>
                <w:sz w:val="20"/>
                <w:szCs w:val="20"/>
              </w:rPr>
            </w:pPr>
          </w:p>
        </w:tc>
      </w:tr>
      <w:tr w:rsidR="005372E0" w:rsidRPr="00CE3767" w:rsidTr="00AC1FE2">
        <w:tc>
          <w:tcPr>
            <w:tcW w:w="4230" w:type="dxa"/>
            <w:vAlign w:val="bottom"/>
          </w:tcPr>
          <w:p w:rsidR="005372E0" w:rsidRPr="00CE3767" w:rsidRDefault="005372E0" w:rsidP="00CE3767">
            <w:pPr>
              <w:spacing w:line="360" w:lineRule="exact"/>
              <w:ind w:left="243" w:hanging="180"/>
              <w:jc w:val="thaiDistribute"/>
              <w:rPr>
                <w:rFonts w:ascii="Arial" w:hAnsi="Arial" w:cs="Arial"/>
                <w:kern w:val="28"/>
                <w:sz w:val="20"/>
                <w:szCs w:val="20"/>
                <w:cs/>
              </w:rPr>
            </w:pPr>
            <w:r w:rsidRPr="00CE3767">
              <w:rPr>
                <w:rFonts w:ascii="Arial" w:hAnsi="Arial" w:cs="Arial"/>
                <w:kern w:val="28"/>
                <w:sz w:val="20"/>
                <w:szCs w:val="20"/>
              </w:rPr>
              <w:t xml:space="preserve">Available-for-sale investments </w:t>
            </w:r>
          </w:p>
        </w:tc>
        <w:tc>
          <w:tcPr>
            <w:tcW w:w="1147" w:type="dxa"/>
          </w:tcPr>
          <w:p w:rsidR="005372E0" w:rsidRPr="00CE3767" w:rsidRDefault="00D36556" w:rsidP="000D626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1,931</w:t>
            </w:r>
          </w:p>
        </w:tc>
        <w:tc>
          <w:tcPr>
            <w:tcW w:w="1147" w:type="dxa"/>
          </w:tcPr>
          <w:p w:rsidR="005372E0" w:rsidRPr="00CE3767" w:rsidRDefault="00D36556" w:rsidP="000D626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5372E0" w:rsidRPr="00CE3767" w:rsidRDefault="00D36556" w:rsidP="000D626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9" w:type="dxa"/>
          </w:tcPr>
          <w:p w:rsidR="005372E0" w:rsidRPr="00CE3767" w:rsidRDefault="00D36556" w:rsidP="000D626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1,931</w:t>
            </w:r>
          </w:p>
        </w:tc>
      </w:tr>
      <w:tr w:rsidR="005372E0" w:rsidRPr="00CE3767" w:rsidTr="00AC1FE2">
        <w:tc>
          <w:tcPr>
            <w:tcW w:w="4230" w:type="dxa"/>
            <w:vAlign w:val="bottom"/>
          </w:tcPr>
          <w:p w:rsidR="005372E0" w:rsidRPr="00CE3767" w:rsidRDefault="005372E0" w:rsidP="00CE3767">
            <w:pPr>
              <w:spacing w:line="360" w:lineRule="exact"/>
              <w:ind w:left="342" w:hanging="90"/>
              <w:jc w:val="thaiDistribute"/>
              <w:rPr>
                <w:rFonts w:ascii="Arial" w:hAnsi="Arial" w:cs="Arial"/>
                <w:kern w:val="28"/>
                <w:sz w:val="20"/>
                <w:szCs w:val="20"/>
              </w:rPr>
            </w:pPr>
            <w:r w:rsidRPr="00CE3767">
              <w:rPr>
                <w:rFonts w:ascii="Arial" w:hAnsi="Arial" w:cs="Arial"/>
                <w:kern w:val="28"/>
                <w:sz w:val="20"/>
                <w:szCs w:val="20"/>
              </w:rPr>
              <w:t xml:space="preserve">Equity instruments </w:t>
            </w:r>
          </w:p>
        </w:tc>
        <w:tc>
          <w:tcPr>
            <w:tcW w:w="1147" w:type="dxa"/>
          </w:tcPr>
          <w:p w:rsidR="005372E0" w:rsidRPr="00CE3767" w:rsidRDefault="005372E0" w:rsidP="000D6264">
            <w:pPr>
              <w:tabs>
                <w:tab w:val="decimal" w:pos="795"/>
              </w:tabs>
              <w:spacing w:line="360" w:lineRule="exact"/>
              <w:jc w:val="thaiDistribute"/>
              <w:rPr>
                <w:rFonts w:ascii="Arial" w:hAnsi="Arial" w:cs="Arial"/>
                <w:kern w:val="28"/>
                <w:sz w:val="20"/>
                <w:szCs w:val="20"/>
              </w:rPr>
            </w:pPr>
          </w:p>
        </w:tc>
        <w:tc>
          <w:tcPr>
            <w:tcW w:w="1147" w:type="dxa"/>
          </w:tcPr>
          <w:p w:rsidR="005372E0" w:rsidRPr="00CE3767" w:rsidRDefault="005372E0" w:rsidP="000D6264">
            <w:pPr>
              <w:tabs>
                <w:tab w:val="decimal" w:pos="795"/>
              </w:tabs>
              <w:spacing w:line="360" w:lineRule="exact"/>
              <w:jc w:val="thaiDistribute"/>
              <w:rPr>
                <w:rFonts w:ascii="Arial" w:hAnsi="Arial" w:cs="Arial"/>
                <w:kern w:val="28"/>
                <w:sz w:val="20"/>
                <w:szCs w:val="20"/>
              </w:rPr>
            </w:pPr>
          </w:p>
        </w:tc>
        <w:tc>
          <w:tcPr>
            <w:tcW w:w="1147" w:type="dxa"/>
          </w:tcPr>
          <w:p w:rsidR="005372E0" w:rsidRPr="00CE3767" w:rsidRDefault="005372E0" w:rsidP="000D6264">
            <w:pPr>
              <w:tabs>
                <w:tab w:val="decimal" w:pos="795"/>
              </w:tabs>
              <w:spacing w:line="360" w:lineRule="exact"/>
              <w:jc w:val="thaiDistribute"/>
              <w:rPr>
                <w:rFonts w:ascii="Arial" w:hAnsi="Arial" w:cs="Arial"/>
                <w:kern w:val="28"/>
                <w:sz w:val="20"/>
                <w:szCs w:val="20"/>
              </w:rPr>
            </w:pPr>
          </w:p>
        </w:tc>
        <w:tc>
          <w:tcPr>
            <w:tcW w:w="1149" w:type="dxa"/>
          </w:tcPr>
          <w:p w:rsidR="005372E0" w:rsidRPr="00CE3767" w:rsidRDefault="005372E0" w:rsidP="000D6264">
            <w:pPr>
              <w:tabs>
                <w:tab w:val="decimal" w:pos="795"/>
              </w:tabs>
              <w:spacing w:line="360" w:lineRule="exact"/>
              <w:jc w:val="thaiDistribute"/>
              <w:rPr>
                <w:rFonts w:ascii="Arial" w:hAnsi="Arial" w:cs="Arial"/>
                <w:kern w:val="28"/>
                <w:sz w:val="20"/>
                <w:szCs w:val="20"/>
              </w:rPr>
            </w:pPr>
          </w:p>
        </w:tc>
      </w:tr>
      <w:tr w:rsidR="004549D7" w:rsidRPr="00CE3767" w:rsidTr="00AC1FE2">
        <w:trPr>
          <w:trHeight w:val="73"/>
        </w:trPr>
        <w:tc>
          <w:tcPr>
            <w:tcW w:w="4230" w:type="dxa"/>
            <w:vAlign w:val="bottom"/>
          </w:tcPr>
          <w:p w:rsidR="004549D7" w:rsidRPr="00CE3767" w:rsidRDefault="004549D7" w:rsidP="00CE3767">
            <w:pPr>
              <w:spacing w:line="360" w:lineRule="exact"/>
              <w:ind w:left="342" w:hanging="90"/>
              <w:jc w:val="thaiDistribute"/>
              <w:rPr>
                <w:rFonts w:ascii="Arial" w:hAnsi="Arial" w:cs="Arial"/>
                <w:kern w:val="28"/>
                <w:sz w:val="20"/>
                <w:szCs w:val="20"/>
              </w:rPr>
            </w:pPr>
          </w:p>
        </w:tc>
        <w:tc>
          <w:tcPr>
            <w:tcW w:w="1147" w:type="dxa"/>
          </w:tcPr>
          <w:p w:rsidR="004549D7" w:rsidRPr="00CE3767" w:rsidRDefault="004549D7" w:rsidP="000D6264">
            <w:pPr>
              <w:tabs>
                <w:tab w:val="decimal" w:pos="795"/>
              </w:tabs>
              <w:spacing w:line="360" w:lineRule="exact"/>
              <w:jc w:val="thaiDistribute"/>
              <w:rPr>
                <w:rFonts w:ascii="Arial" w:hAnsi="Arial" w:cs="Arial"/>
                <w:kern w:val="28"/>
                <w:sz w:val="20"/>
                <w:szCs w:val="20"/>
              </w:rPr>
            </w:pPr>
          </w:p>
        </w:tc>
        <w:tc>
          <w:tcPr>
            <w:tcW w:w="1147" w:type="dxa"/>
          </w:tcPr>
          <w:p w:rsidR="004549D7" w:rsidRPr="00CE3767" w:rsidRDefault="004549D7" w:rsidP="000D6264">
            <w:pPr>
              <w:tabs>
                <w:tab w:val="decimal" w:pos="795"/>
              </w:tabs>
              <w:spacing w:line="360" w:lineRule="exact"/>
              <w:jc w:val="thaiDistribute"/>
              <w:rPr>
                <w:rFonts w:ascii="Arial" w:hAnsi="Arial" w:cs="Arial"/>
                <w:kern w:val="28"/>
                <w:sz w:val="20"/>
                <w:szCs w:val="20"/>
              </w:rPr>
            </w:pPr>
          </w:p>
        </w:tc>
        <w:tc>
          <w:tcPr>
            <w:tcW w:w="1147" w:type="dxa"/>
          </w:tcPr>
          <w:p w:rsidR="004549D7" w:rsidRPr="00CE3767" w:rsidRDefault="004549D7" w:rsidP="000D6264">
            <w:pPr>
              <w:tabs>
                <w:tab w:val="decimal" w:pos="795"/>
              </w:tabs>
              <w:spacing w:line="360" w:lineRule="exact"/>
              <w:jc w:val="thaiDistribute"/>
              <w:rPr>
                <w:rFonts w:ascii="Arial" w:hAnsi="Arial" w:cs="Arial"/>
                <w:kern w:val="28"/>
                <w:sz w:val="20"/>
                <w:szCs w:val="20"/>
              </w:rPr>
            </w:pPr>
          </w:p>
        </w:tc>
        <w:tc>
          <w:tcPr>
            <w:tcW w:w="1149" w:type="dxa"/>
          </w:tcPr>
          <w:p w:rsidR="004549D7" w:rsidRPr="00CE3767" w:rsidRDefault="004549D7" w:rsidP="000D6264">
            <w:pPr>
              <w:tabs>
                <w:tab w:val="decimal" w:pos="795"/>
              </w:tabs>
              <w:spacing w:line="360" w:lineRule="exact"/>
              <w:jc w:val="thaiDistribute"/>
              <w:rPr>
                <w:rFonts w:ascii="Arial" w:hAnsi="Arial" w:cs="Arial"/>
                <w:kern w:val="28"/>
                <w:sz w:val="20"/>
                <w:szCs w:val="20"/>
                <w:cs/>
              </w:rPr>
            </w:pPr>
          </w:p>
        </w:tc>
      </w:tr>
      <w:tr w:rsidR="004549D7" w:rsidRPr="00CE3767" w:rsidTr="00AC1FE2">
        <w:trPr>
          <w:trHeight w:val="73"/>
        </w:trPr>
        <w:tc>
          <w:tcPr>
            <w:tcW w:w="4230" w:type="dxa"/>
            <w:vAlign w:val="bottom"/>
          </w:tcPr>
          <w:p w:rsidR="004549D7" w:rsidRPr="00CE3767" w:rsidRDefault="004549D7" w:rsidP="00CE3767">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Assets for which fair value are disclosed</w:t>
            </w:r>
          </w:p>
        </w:tc>
        <w:tc>
          <w:tcPr>
            <w:tcW w:w="1147" w:type="dxa"/>
          </w:tcPr>
          <w:p w:rsidR="004549D7" w:rsidRPr="00CE3767" w:rsidRDefault="004549D7" w:rsidP="000D6264">
            <w:pPr>
              <w:tabs>
                <w:tab w:val="decimal" w:pos="795"/>
              </w:tabs>
              <w:spacing w:line="360" w:lineRule="exact"/>
              <w:jc w:val="thaiDistribute"/>
              <w:rPr>
                <w:rFonts w:ascii="Arial" w:hAnsi="Arial" w:cs="Arial"/>
                <w:kern w:val="28"/>
                <w:sz w:val="20"/>
                <w:szCs w:val="20"/>
              </w:rPr>
            </w:pPr>
          </w:p>
        </w:tc>
        <w:tc>
          <w:tcPr>
            <w:tcW w:w="1147" w:type="dxa"/>
          </w:tcPr>
          <w:p w:rsidR="004549D7" w:rsidRPr="00CE3767" w:rsidRDefault="004549D7" w:rsidP="000D6264">
            <w:pPr>
              <w:tabs>
                <w:tab w:val="decimal" w:pos="795"/>
              </w:tabs>
              <w:spacing w:line="360" w:lineRule="exact"/>
              <w:jc w:val="thaiDistribute"/>
              <w:rPr>
                <w:rFonts w:ascii="Arial" w:hAnsi="Arial" w:cs="Arial"/>
                <w:kern w:val="28"/>
                <w:sz w:val="20"/>
                <w:szCs w:val="20"/>
              </w:rPr>
            </w:pPr>
          </w:p>
        </w:tc>
        <w:tc>
          <w:tcPr>
            <w:tcW w:w="1147" w:type="dxa"/>
          </w:tcPr>
          <w:p w:rsidR="004549D7" w:rsidRPr="00CE3767" w:rsidRDefault="004549D7" w:rsidP="000D6264">
            <w:pPr>
              <w:tabs>
                <w:tab w:val="decimal" w:pos="795"/>
              </w:tabs>
              <w:spacing w:line="360" w:lineRule="exact"/>
              <w:jc w:val="thaiDistribute"/>
              <w:rPr>
                <w:rFonts w:ascii="Arial" w:hAnsi="Arial" w:cs="Arial"/>
                <w:kern w:val="28"/>
                <w:sz w:val="20"/>
                <w:szCs w:val="20"/>
              </w:rPr>
            </w:pPr>
          </w:p>
        </w:tc>
        <w:tc>
          <w:tcPr>
            <w:tcW w:w="1149" w:type="dxa"/>
          </w:tcPr>
          <w:p w:rsidR="004549D7" w:rsidRPr="00CE3767" w:rsidRDefault="004549D7" w:rsidP="000D6264">
            <w:pPr>
              <w:tabs>
                <w:tab w:val="decimal" w:pos="795"/>
              </w:tabs>
              <w:spacing w:line="360" w:lineRule="exact"/>
              <w:jc w:val="thaiDistribute"/>
              <w:rPr>
                <w:rFonts w:ascii="Arial" w:hAnsi="Arial" w:cs="Arial"/>
                <w:kern w:val="28"/>
                <w:sz w:val="20"/>
                <w:szCs w:val="20"/>
                <w:cs/>
              </w:rPr>
            </w:pPr>
          </w:p>
        </w:tc>
      </w:tr>
      <w:tr w:rsidR="005372E0" w:rsidRPr="00CE3767" w:rsidTr="00AC1FE2">
        <w:trPr>
          <w:trHeight w:val="73"/>
        </w:trPr>
        <w:tc>
          <w:tcPr>
            <w:tcW w:w="4230" w:type="dxa"/>
            <w:vAlign w:val="bottom"/>
          </w:tcPr>
          <w:p w:rsidR="005372E0" w:rsidRPr="00CE3767" w:rsidRDefault="005372E0" w:rsidP="00CE3767">
            <w:pPr>
              <w:spacing w:line="360" w:lineRule="exact"/>
              <w:ind w:left="72"/>
              <w:jc w:val="thaiDistribute"/>
              <w:rPr>
                <w:rFonts w:ascii="Arial" w:hAnsi="Arial" w:cs="Arial"/>
                <w:kern w:val="28"/>
                <w:sz w:val="20"/>
                <w:szCs w:val="20"/>
                <w:cs/>
              </w:rPr>
            </w:pPr>
            <w:r w:rsidRPr="00CE3767">
              <w:rPr>
                <w:rFonts w:ascii="Arial" w:hAnsi="Arial" w:cs="Arial"/>
                <w:kern w:val="28"/>
                <w:sz w:val="20"/>
                <w:szCs w:val="20"/>
              </w:rPr>
              <w:t>Investment properties</w:t>
            </w:r>
          </w:p>
        </w:tc>
        <w:tc>
          <w:tcPr>
            <w:tcW w:w="1147" w:type="dxa"/>
          </w:tcPr>
          <w:p w:rsidR="005372E0" w:rsidRPr="00CE3767" w:rsidRDefault="00D36556" w:rsidP="000D626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5372E0" w:rsidRPr="00CE3767" w:rsidRDefault="00D36556" w:rsidP="000D626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w:t>
            </w:r>
          </w:p>
        </w:tc>
        <w:tc>
          <w:tcPr>
            <w:tcW w:w="1147" w:type="dxa"/>
          </w:tcPr>
          <w:p w:rsidR="005372E0" w:rsidRPr="00CE3767" w:rsidRDefault="00D36556" w:rsidP="000D626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5,</w:t>
            </w:r>
            <w:r w:rsidR="000D6264">
              <w:rPr>
                <w:rFonts w:ascii="Arial" w:hAnsi="Arial" w:cs="Arial"/>
                <w:kern w:val="28"/>
                <w:sz w:val="20"/>
                <w:szCs w:val="20"/>
              </w:rPr>
              <w:t>404</w:t>
            </w:r>
          </w:p>
        </w:tc>
        <w:tc>
          <w:tcPr>
            <w:tcW w:w="1149" w:type="dxa"/>
          </w:tcPr>
          <w:p w:rsidR="005372E0" w:rsidRPr="00CE3767" w:rsidRDefault="00FA5E77" w:rsidP="000D626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5,</w:t>
            </w:r>
            <w:r w:rsidR="000D6264">
              <w:rPr>
                <w:rFonts w:ascii="Arial" w:hAnsi="Arial" w:cs="Arial"/>
                <w:kern w:val="28"/>
                <w:sz w:val="20"/>
                <w:szCs w:val="20"/>
              </w:rPr>
              <w:t>404</w:t>
            </w:r>
          </w:p>
        </w:tc>
      </w:tr>
      <w:tr w:rsidR="00CE3767" w:rsidRPr="00CE3767" w:rsidTr="00AC1FE2">
        <w:trPr>
          <w:trHeight w:val="73"/>
        </w:trPr>
        <w:tc>
          <w:tcPr>
            <w:tcW w:w="4230" w:type="dxa"/>
            <w:vAlign w:val="bottom"/>
          </w:tcPr>
          <w:p w:rsidR="00CE3767" w:rsidRPr="00CE3767" w:rsidRDefault="00CE3767" w:rsidP="00CE3767">
            <w:pPr>
              <w:spacing w:line="280" w:lineRule="exact"/>
              <w:ind w:left="72"/>
              <w:jc w:val="thaiDistribute"/>
              <w:rPr>
                <w:rFonts w:ascii="Arial" w:hAnsi="Arial" w:cs="Arial"/>
                <w:kern w:val="28"/>
                <w:sz w:val="20"/>
                <w:szCs w:val="20"/>
              </w:rPr>
            </w:pPr>
          </w:p>
        </w:tc>
        <w:tc>
          <w:tcPr>
            <w:tcW w:w="1147" w:type="dxa"/>
          </w:tcPr>
          <w:p w:rsidR="00CE3767" w:rsidRPr="00CE3767" w:rsidRDefault="00CE3767" w:rsidP="00CE3767">
            <w:pPr>
              <w:tabs>
                <w:tab w:val="decimal" w:pos="702"/>
              </w:tabs>
              <w:spacing w:line="280" w:lineRule="exact"/>
              <w:jc w:val="thaiDistribute"/>
              <w:rPr>
                <w:rFonts w:ascii="Arial" w:hAnsi="Arial" w:cs="Arial"/>
                <w:kern w:val="28"/>
                <w:sz w:val="20"/>
                <w:szCs w:val="20"/>
              </w:rPr>
            </w:pPr>
          </w:p>
        </w:tc>
        <w:tc>
          <w:tcPr>
            <w:tcW w:w="1147" w:type="dxa"/>
          </w:tcPr>
          <w:p w:rsidR="00CE3767" w:rsidRPr="00CE3767" w:rsidRDefault="00CE3767" w:rsidP="00CE3767">
            <w:pPr>
              <w:tabs>
                <w:tab w:val="decimal" w:pos="702"/>
              </w:tabs>
              <w:spacing w:line="280" w:lineRule="exact"/>
              <w:jc w:val="thaiDistribute"/>
              <w:rPr>
                <w:rFonts w:ascii="Arial" w:hAnsi="Arial" w:cs="Arial"/>
                <w:kern w:val="28"/>
                <w:sz w:val="20"/>
                <w:szCs w:val="20"/>
              </w:rPr>
            </w:pPr>
          </w:p>
        </w:tc>
        <w:tc>
          <w:tcPr>
            <w:tcW w:w="1147" w:type="dxa"/>
          </w:tcPr>
          <w:p w:rsidR="00CE3767" w:rsidRPr="00CE3767" w:rsidRDefault="00CE3767" w:rsidP="00CE3767">
            <w:pPr>
              <w:tabs>
                <w:tab w:val="decimal" w:pos="702"/>
              </w:tabs>
              <w:spacing w:line="280" w:lineRule="exact"/>
              <w:jc w:val="thaiDistribute"/>
              <w:rPr>
                <w:rFonts w:ascii="Arial" w:hAnsi="Arial" w:cs="Arial"/>
                <w:kern w:val="28"/>
                <w:sz w:val="20"/>
                <w:szCs w:val="20"/>
              </w:rPr>
            </w:pPr>
          </w:p>
        </w:tc>
        <w:tc>
          <w:tcPr>
            <w:tcW w:w="1149" w:type="dxa"/>
          </w:tcPr>
          <w:p w:rsidR="00CE3767" w:rsidRPr="00CE3767" w:rsidRDefault="00CE3767" w:rsidP="00CE3767">
            <w:pPr>
              <w:tabs>
                <w:tab w:val="decimal" w:pos="702"/>
              </w:tabs>
              <w:spacing w:line="280" w:lineRule="exact"/>
              <w:jc w:val="thaiDistribute"/>
              <w:rPr>
                <w:rFonts w:ascii="Arial" w:hAnsi="Arial" w:cs="Arial"/>
                <w:kern w:val="28"/>
                <w:sz w:val="20"/>
                <w:szCs w:val="20"/>
              </w:rPr>
            </w:pPr>
          </w:p>
        </w:tc>
      </w:tr>
      <w:tr w:rsidR="006D55DC" w:rsidRPr="00CE3767" w:rsidTr="00AC1FE2">
        <w:tc>
          <w:tcPr>
            <w:tcW w:w="8820" w:type="dxa"/>
            <w:gridSpan w:val="5"/>
            <w:vAlign w:val="bottom"/>
          </w:tcPr>
          <w:p w:rsidR="006D55DC" w:rsidRPr="00CE3767" w:rsidRDefault="0018351D" w:rsidP="00CE3767">
            <w:pPr>
              <w:spacing w:line="360" w:lineRule="exact"/>
              <w:jc w:val="right"/>
              <w:rPr>
                <w:rFonts w:ascii="Arial" w:hAnsi="Arial" w:cs="Arial"/>
                <w:kern w:val="28"/>
                <w:sz w:val="20"/>
                <w:szCs w:val="20"/>
              </w:rPr>
            </w:pPr>
            <w:r w:rsidRPr="00CE3767">
              <w:rPr>
                <w:rFonts w:ascii="Arial" w:hAnsi="Arial" w:cs="Arial"/>
                <w:kern w:val="28"/>
                <w:sz w:val="20"/>
                <w:szCs w:val="20"/>
              </w:rPr>
              <w:t xml:space="preserve"> </w:t>
            </w:r>
            <w:r w:rsidR="006D55DC" w:rsidRPr="00CE3767">
              <w:rPr>
                <w:rFonts w:ascii="Arial" w:hAnsi="Arial" w:cs="Arial"/>
                <w:kern w:val="28"/>
                <w:sz w:val="20"/>
                <w:szCs w:val="20"/>
              </w:rPr>
              <w:t>(Unit: Million Baht)</w:t>
            </w:r>
          </w:p>
        </w:tc>
      </w:tr>
      <w:tr w:rsidR="006D55DC" w:rsidRPr="00CE3767" w:rsidTr="00AC1FE2">
        <w:trPr>
          <w:trHeight w:val="80"/>
        </w:trPr>
        <w:tc>
          <w:tcPr>
            <w:tcW w:w="4230" w:type="dxa"/>
            <w:vAlign w:val="bottom"/>
          </w:tcPr>
          <w:p w:rsidR="006D55DC" w:rsidRPr="00CE3767" w:rsidRDefault="006D55DC" w:rsidP="00CE3767">
            <w:pPr>
              <w:spacing w:line="360" w:lineRule="exact"/>
              <w:ind w:left="243" w:hanging="180"/>
              <w:jc w:val="thaiDistribute"/>
              <w:rPr>
                <w:rFonts w:ascii="Arial" w:hAnsi="Arial" w:cs="Arial"/>
                <w:kern w:val="28"/>
                <w:sz w:val="20"/>
                <w:szCs w:val="20"/>
              </w:rPr>
            </w:pPr>
          </w:p>
        </w:tc>
        <w:tc>
          <w:tcPr>
            <w:tcW w:w="4590" w:type="dxa"/>
            <w:gridSpan w:val="4"/>
          </w:tcPr>
          <w:p w:rsidR="006D55DC" w:rsidRPr="00CE3767" w:rsidRDefault="006D55DC"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Consolidated financial statement</w:t>
            </w:r>
          </w:p>
        </w:tc>
      </w:tr>
      <w:tr w:rsidR="006D55DC" w:rsidRPr="00CE3767" w:rsidTr="00AC1FE2">
        <w:trPr>
          <w:trHeight w:val="80"/>
        </w:trPr>
        <w:tc>
          <w:tcPr>
            <w:tcW w:w="4230" w:type="dxa"/>
            <w:vAlign w:val="bottom"/>
          </w:tcPr>
          <w:p w:rsidR="006D55DC" w:rsidRPr="00CE3767" w:rsidRDefault="006D55DC" w:rsidP="00CE3767">
            <w:pPr>
              <w:spacing w:line="360" w:lineRule="exact"/>
              <w:ind w:left="243" w:hanging="180"/>
              <w:jc w:val="thaiDistribute"/>
              <w:rPr>
                <w:rFonts w:ascii="Arial" w:hAnsi="Arial" w:cs="Arial"/>
                <w:kern w:val="28"/>
                <w:sz w:val="20"/>
                <w:szCs w:val="20"/>
              </w:rPr>
            </w:pPr>
          </w:p>
        </w:tc>
        <w:tc>
          <w:tcPr>
            <w:tcW w:w="4590" w:type="dxa"/>
            <w:gridSpan w:val="4"/>
          </w:tcPr>
          <w:p w:rsidR="006D55DC" w:rsidRPr="00CE3767" w:rsidRDefault="006D55DC"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 xml:space="preserve">As at 31 December </w:t>
            </w:r>
            <w:r w:rsidR="00483156">
              <w:rPr>
                <w:rFonts w:ascii="Arial" w:hAnsi="Arial" w:cs="Arial"/>
                <w:kern w:val="28"/>
                <w:sz w:val="20"/>
                <w:szCs w:val="20"/>
              </w:rPr>
              <w:t>2018</w:t>
            </w:r>
          </w:p>
        </w:tc>
      </w:tr>
      <w:tr w:rsidR="006D55DC" w:rsidRPr="00CE3767" w:rsidTr="00AC1FE2">
        <w:tc>
          <w:tcPr>
            <w:tcW w:w="4230" w:type="dxa"/>
            <w:vAlign w:val="bottom"/>
          </w:tcPr>
          <w:p w:rsidR="006D55DC" w:rsidRPr="00CE3767" w:rsidRDefault="006D55DC" w:rsidP="00CE3767">
            <w:pPr>
              <w:spacing w:line="360" w:lineRule="exact"/>
              <w:ind w:left="243" w:hanging="180"/>
              <w:jc w:val="thaiDistribute"/>
              <w:rPr>
                <w:rFonts w:ascii="Arial" w:hAnsi="Arial" w:cs="Arial"/>
                <w:kern w:val="28"/>
                <w:sz w:val="20"/>
                <w:szCs w:val="20"/>
              </w:rPr>
            </w:pPr>
          </w:p>
        </w:tc>
        <w:tc>
          <w:tcPr>
            <w:tcW w:w="1147" w:type="dxa"/>
          </w:tcPr>
          <w:p w:rsidR="006D55DC" w:rsidRPr="00CE3767" w:rsidRDefault="006D55DC"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rial"/>
                <w:kern w:val="28"/>
                <w:sz w:val="20"/>
                <w:szCs w:val="20"/>
                <w:cs/>
              </w:rPr>
              <w:t xml:space="preserve"> </w:t>
            </w:r>
            <w:r w:rsidRPr="00CE3767">
              <w:rPr>
                <w:rFonts w:ascii="Arial" w:hAnsi="Arial" w:cs="Arial"/>
                <w:kern w:val="28"/>
                <w:sz w:val="20"/>
                <w:szCs w:val="20"/>
              </w:rPr>
              <w:t>1</w:t>
            </w:r>
          </w:p>
        </w:tc>
        <w:tc>
          <w:tcPr>
            <w:tcW w:w="1147" w:type="dxa"/>
            <w:vAlign w:val="bottom"/>
          </w:tcPr>
          <w:p w:rsidR="006D55DC" w:rsidRPr="00CE3767" w:rsidRDefault="006D55DC"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rial"/>
                <w:kern w:val="28"/>
                <w:sz w:val="20"/>
                <w:szCs w:val="20"/>
                <w:cs/>
              </w:rPr>
              <w:t xml:space="preserve"> </w:t>
            </w:r>
            <w:r w:rsidRPr="00CE3767">
              <w:rPr>
                <w:rFonts w:ascii="Arial" w:hAnsi="Arial" w:cs="Arial"/>
                <w:kern w:val="28"/>
                <w:sz w:val="20"/>
                <w:szCs w:val="20"/>
              </w:rPr>
              <w:t>2</w:t>
            </w:r>
          </w:p>
        </w:tc>
        <w:tc>
          <w:tcPr>
            <w:tcW w:w="1147" w:type="dxa"/>
            <w:vAlign w:val="bottom"/>
          </w:tcPr>
          <w:p w:rsidR="006D55DC" w:rsidRPr="00CE3767" w:rsidRDefault="006D55DC" w:rsidP="00CE3767">
            <w:pPr>
              <w:pBdr>
                <w:bottom w:val="single" w:sz="4" w:space="1" w:color="auto"/>
              </w:pBdr>
              <w:spacing w:line="360" w:lineRule="exact"/>
              <w:jc w:val="center"/>
              <w:rPr>
                <w:rFonts w:ascii="Arial" w:hAnsi="Arial" w:cs="Arial"/>
                <w:kern w:val="28"/>
                <w:sz w:val="20"/>
                <w:szCs w:val="20"/>
              </w:rPr>
            </w:pPr>
            <w:r w:rsidRPr="00CE3767">
              <w:rPr>
                <w:rFonts w:ascii="Arial" w:hAnsi="Arial" w:cs="Arial"/>
                <w:kern w:val="28"/>
                <w:sz w:val="20"/>
                <w:szCs w:val="20"/>
              </w:rPr>
              <w:t>Level</w:t>
            </w:r>
            <w:r w:rsidRPr="00CE3767">
              <w:rPr>
                <w:rFonts w:ascii="Arial" w:hAnsi="Arial" w:cs="Arial"/>
                <w:kern w:val="28"/>
                <w:sz w:val="20"/>
                <w:szCs w:val="20"/>
                <w:cs/>
              </w:rPr>
              <w:t xml:space="preserve"> </w:t>
            </w:r>
            <w:r w:rsidRPr="00CE3767">
              <w:rPr>
                <w:rFonts w:ascii="Arial" w:hAnsi="Arial" w:cs="Arial"/>
                <w:kern w:val="28"/>
                <w:sz w:val="20"/>
                <w:szCs w:val="20"/>
              </w:rPr>
              <w:t>3</w:t>
            </w:r>
          </w:p>
        </w:tc>
        <w:tc>
          <w:tcPr>
            <w:tcW w:w="1149" w:type="dxa"/>
            <w:vAlign w:val="bottom"/>
          </w:tcPr>
          <w:p w:rsidR="006D55DC" w:rsidRPr="00CE3767" w:rsidRDefault="006D55DC" w:rsidP="00CE3767">
            <w:pPr>
              <w:pBdr>
                <w:bottom w:val="single" w:sz="4" w:space="1" w:color="auto"/>
              </w:pBdr>
              <w:spacing w:line="360" w:lineRule="exact"/>
              <w:jc w:val="center"/>
              <w:rPr>
                <w:rFonts w:ascii="Arial" w:hAnsi="Arial" w:cs="Arial"/>
                <w:kern w:val="28"/>
                <w:sz w:val="20"/>
                <w:szCs w:val="20"/>
                <w:cs/>
              </w:rPr>
            </w:pPr>
            <w:r w:rsidRPr="00CE3767">
              <w:rPr>
                <w:rFonts w:ascii="Arial" w:hAnsi="Arial" w:cs="Arial"/>
                <w:kern w:val="28"/>
                <w:sz w:val="20"/>
                <w:szCs w:val="20"/>
              </w:rPr>
              <w:t>Total</w:t>
            </w:r>
          </w:p>
        </w:tc>
      </w:tr>
      <w:tr w:rsidR="006D55DC" w:rsidRPr="00CE3767" w:rsidTr="00AC1FE2">
        <w:tc>
          <w:tcPr>
            <w:tcW w:w="4230" w:type="dxa"/>
            <w:vAlign w:val="bottom"/>
          </w:tcPr>
          <w:p w:rsidR="006D55DC" w:rsidRPr="00CE3767" w:rsidRDefault="006D55DC" w:rsidP="00CE3767">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 xml:space="preserve">Assets measured at fair value </w:t>
            </w:r>
          </w:p>
        </w:tc>
        <w:tc>
          <w:tcPr>
            <w:tcW w:w="1147" w:type="dxa"/>
          </w:tcPr>
          <w:p w:rsidR="006D55DC" w:rsidRPr="00CE3767" w:rsidRDefault="006D55DC" w:rsidP="00CE3767">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6D55DC" w:rsidRPr="00CE3767" w:rsidRDefault="006D55DC" w:rsidP="00CE3767">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6D55DC" w:rsidRPr="00CE3767" w:rsidRDefault="006D55DC" w:rsidP="00CE3767">
            <w:pPr>
              <w:tabs>
                <w:tab w:val="right" w:pos="1422"/>
              </w:tabs>
              <w:spacing w:line="360" w:lineRule="exact"/>
              <w:ind w:hanging="18"/>
              <w:jc w:val="thaiDistribute"/>
              <w:rPr>
                <w:rFonts w:ascii="Arial" w:hAnsi="Arial" w:cs="Arial"/>
                <w:kern w:val="28"/>
                <w:sz w:val="20"/>
                <w:szCs w:val="20"/>
              </w:rPr>
            </w:pPr>
          </w:p>
        </w:tc>
        <w:tc>
          <w:tcPr>
            <w:tcW w:w="1149" w:type="dxa"/>
            <w:vAlign w:val="bottom"/>
          </w:tcPr>
          <w:p w:rsidR="006D55DC" w:rsidRPr="00CE3767" w:rsidRDefault="006D55DC" w:rsidP="00CE3767">
            <w:pPr>
              <w:tabs>
                <w:tab w:val="right" w:pos="1422"/>
              </w:tabs>
              <w:spacing w:line="360" w:lineRule="exact"/>
              <w:ind w:hanging="18"/>
              <w:jc w:val="thaiDistribute"/>
              <w:rPr>
                <w:rFonts w:ascii="Arial" w:hAnsi="Arial" w:cs="Arial"/>
                <w:kern w:val="28"/>
                <w:sz w:val="20"/>
                <w:szCs w:val="20"/>
                <w:cs/>
              </w:rPr>
            </w:pPr>
          </w:p>
        </w:tc>
      </w:tr>
      <w:tr w:rsidR="0015248E" w:rsidRPr="00CE3767" w:rsidTr="00AC1FE2">
        <w:tc>
          <w:tcPr>
            <w:tcW w:w="4230" w:type="dxa"/>
            <w:vAlign w:val="bottom"/>
          </w:tcPr>
          <w:p w:rsidR="0015248E" w:rsidRPr="00CE3767" w:rsidRDefault="0015248E" w:rsidP="0015248E">
            <w:pPr>
              <w:spacing w:line="360" w:lineRule="exact"/>
              <w:ind w:left="243" w:hanging="180"/>
              <w:jc w:val="thaiDistribute"/>
              <w:rPr>
                <w:rFonts w:ascii="Arial" w:hAnsi="Arial" w:cs="Arial"/>
                <w:kern w:val="28"/>
                <w:sz w:val="20"/>
                <w:szCs w:val="20"/>
                <w:cs/>
              </w:rPr>
            </w:pPr>
            <w:r w:rsidRPr="00CE3767">
              <w:rPr>
                <w:rFonts w:ascii="Arial" w:hAnsi="Arial" w:cs="Arial"/>
                <w:kern w:val="28"/>
                <w:sz w:val="20"/>
                <w:szCs w:val="20"/>
              </w:rPr>
              <w:t xml:space="preserve">Held for trade investments </w:t>
            </w:r>
            <w:r w:rsidRPr="00CE3767">
              <w:rPr>
                <w:rFonts w:ascii="Arial" w:hAnsi="Arial" w:cs="Arial"/>
                <w:kern w:val="28"/>
                <w:sz w:val="20"/>
                <w:szCs w:val="20"/>
                <w:cs/>
              </w:rPr>
              <w:t xml:space="preserve"> </w:t>
            </w: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r w:rsidRPr="00CE3767">
              <w:rPr>
                <w:rFonts w:ascii="Arial" w:hAnsi="Arial" w:cs="Arial"/>
                <w:kern w:val="28"/>
                <w:sz w:val="20"/>
                <w:szCs w:val="20"/>
              </w:rPr>
              <w:t>1,053</w:t>
            </w: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r w:rsidRPr="00CE3767">
              <w:rPr>
                <w:rFonts w:ascii="Arial" w:hAnsi="Arial" w:cs="Arial"/>
                <w:kern w:val="28"/>
                <w:sz w:val="20"/>
                <w:szCs w:val="20"/>
              </w:rPr>
              <w:t>-</w:t>
            </w: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r w:rsidRPr="00CE3767">
              <w:rPr>
                <w:rFonts w:ascii="Arial" w:hAnsi="Arial" w:cs="Arial"/>
                <w:kern w:val="28"/>
                <w:sz w:val="20"/>
                <w:szCs w:val="20"/>
              </w:rPr>
              <w:t>-</w:t>
            </w:r>
          </w:p>
        </w:tc>
        <w:tc>
          <w:tcPr>
            <w:tcW w:w="1149"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r w:rsidRPr="00CE3767">
              <w:rPr>
                <w:rFonts w:ascii="Arial" w:hAnsi="Arial" w:cs="Arial"/>
                <w:kern w:val="28"/>
                <w:sz w:val="20"/>
                <w:szCs w:val="20"/>
              </w:rPr>
              <w:t>1,053</w:t>
            </w:r>
          </w:p>
        </w:tc>
      </w:tr>
      <w:tr w:rsidR="0015248E" w:rsidRPr="00CE3767" w:rsidTr="00AC1FE2">
        <w:tc>
          <w:tcPr>
            <w:tcW w:w="4230" w:type="dxa"/>
            <w:vAlign w:val="bottom"/>
          </w:tcPr>
          <w:p w:rsidR="0015248E" w:rsidRPr="00CE3767" w:rsidRDefault="0015248E" w:rsidP="0015248E">
            <w:pPr>
              <w:spacing w:line="360" w:lineRule="exact"/>
              <w:ind w:left="342" w:hanging="90"/>
              <w:jc w:val="thaiDistribute"/>
              <w:rPr>
                <w:rFonts w:ascii="Arial" w:hAnsi="Arial" w:cs="Arial"/>
                <w:kern w:val="28"/>
                <w:sz w:val="20"/>
                <w:szCs w:val="20"/>
              </w:rPr>
            </w:pPr>
            <w:r w:rsidRPr="00CE3767">
              <w:rPr>
                <w:rFonts w:ascii="Arial" w:hAnsi="Arial" w:cs="Arial"/>
                <w:kern w:val="28"/>
                <w:sz w:val="20"/>
                <w:szCs w:val="20"/>
              </w:rPr>
              <w:t xml:space="preserve">Equity instruments </w:t>
            </w: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p>
        </w:tc>
        <w:tc>
          <w:tcPr>
            <w:tcW w:w="1149"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p>
        </w:tc>
      </w:tr>
      <w:tr w:rsidR="0015248E" w:rsidRPr="00CE3767" w:rsidTr="00AC1FE2">
        <w:tc>
          <w:tcPr>
            <w:tcW w:w="4230" w:type="dxa"/>
            <w:vAlign w:val="bottom"/>
          </w:tcPr>
          <w:p w:rsidR="0015248E" w:rsidRPr="00CE3767" w:rsidRDefault="0015248E" w:rsidP="0015248E">
            <w:pPr>
              <w:spacing w:line="360" w:lineRule="exact"/>
              <w:ind w:left="243" w:hanging="180"/>
              <w:jc w:val="thaiDistribute"/>
              <w:rPr>
                <w:rFonts w:ascii="Arial" w:hAnsi="Arial" w:cs="Arial"/>
                <w:kern w:val="28"/>
                <w:sz w:val="20"/>
                <w:szCs w:val="20"/>
                <w:cs/>
              </w:rPr>
            </w:pPr>
            <w:r w:rsidRPr="00CE3767">
              <w:rPr>
                <w:rFonts w:ascii="Arial" w:hAnsi="Arial" w:cs="Arial"/>
                <w:kern w:val="28"/>
                <w:sz w:val="20"/>
                <w:szCs w:val="20"/>
              </w:rPr>
              <w:t xml:space="preserve">Available-for-sale investments </w:t>
            </w: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r w:rsidRPr="00CE3767">
              <w:rPr>
                <w:rFonts w:ascii="Arial" w:hAnsi="Arial" w:cs="Arial"/>
                <w:kern w:val="28"/>
                <w:sz w:val="20"/>
                <w:szCs w:val="20"/>
              </w:rPr>
              <w:t>2,018</w:t>
            </w: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r w:rsidRPr="00CE3767">
              <w:rPr>
                <w:rFonts w:ascii="Arial" w:hAnsi="Arial" w:cs="Arial"/>
                <w:kern w:val="28"/>
                <w:sz w:val="20"/>
                <w:szCs w:val="20"/>
              </w:rPr>
              <w:t>-</w:t>
            </w: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r w:rsidRPr="00CE3767">
              <w:rPr>
                <w:rFonts w:ascii="Arial" w:hAnsi="Arial" w:cs="Arial"/>
                <w:kern w:val="28"/>
                <w:sz w:val="20"/>
                <w:szCs w:val="20"/>
              </w:rPr>
              <w:t>-</w:t>
            </w:r>
          </w:p>
        </w:tc>
        <w:tc>
          <w:tcPr>
            <w:tcW w:w="1149"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r w:rsidRPr="00CE3767">
              <w:rPr>
                <w:rFonts w:ascii="Arial" w:hAnsi="Arial" w:cs="Arial"/>
                <w:kern w:val="28"/>
                <w:sz w:val="20"/>
                <w:szCs w:val="20"/>
              </w:rPr>
              <w:t>2,018</w:t>
            </w:r>
          </w:p>
        </w:tc>
      </w:tr>
      <w:tr w:rsidR="0015248E" w:rsidRPr="00CE3767" w:rsidTr="00AC1FE2">
        <w:tc>
          <w:tcPr>
            <w:tcW w:w="4230" w:type="dxa"/>
            <w:vAlign w:val="bottom"/>
          </w:tcPr>
          <w:p w:rsidR="0015248E" w:rsidRPr="00CE3767" w:rsidRDefault="0015248E" w:rsidP="0015248E">
            <w:pPr>
              <w:spacing w:line="360" w:lineRule="exact"/>
              <w:ind w:left="342" w:hanging="90"/>
              <w:jc w:val="thaiDistribute"/>
              <w:rPr>
                <w:rFonts w:ascii="Arial" w:hAnsi="Arial" w:cs="Arial"/>
                <w:kern w:val="28"/>
                <w:sz w:val="20"/>
                <w:szCs w:val="20"/>
              </w:rPr>
            </w:pPr>
            <w:r w:rsidRPr="00CE3767">
              <w:rPr>
                <w:rFonts w:ascii="Arial" w:hAnsi="Arial" w:cs="Arial"/>
                <w:kern w:val="28"/>
                <w:sz w:val="20"/>
                <w:szCs w:val="20"/>
              </w:rPr>
              <w:t xml:space="preserve">Equity instruments </w:t>
            </w: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p>
        </w:tc>
        <w:tc>
          <w:tcPr>
            <w:tcW w:w="1149"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p>
        </w:tc>
      </w:tr>
      <w:tr w:rsidR="0015248E" w:rsidRPr="00CE3767" w:rsidTr="00AC1FE2">
        <w:trPr>
          <w:trHeight w:val="73"/>
        </w:trPr>
        <w:tc>
          <w:tcPr>
            <w:tcW w:w="4230" w:type="dxa"/>
            <w:vAlign w:val="bottom"/>
          </w:tcPr>
          <w:p w:rsidR="0015248E" w:rsidRPr="00CE3767" w:rsidRDefault="0015248E" w:rsidP="0015248E">
            <w:pPr>
              <w:spacing w:line="360" w:lineRule="exact"/>
              <w:ind w:left="342" w:hanging="90"/>
              <w:jc w:val="thaiDistribute"/>
              <w:rPr>
                <w:rFonts w:ascii="Arial" w:hAnsi="Arial" w:cs="Arial"/>
                <w:kern w:val="28"/>
                <w:sz w:val="20"/>
                <w:szCs w:val="20"/>
              </w:rPr>
            </w:pP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p>
        </w:tc>
        <w:tc>
          <w:tcPr>
            <w:tcW w:w="1149" w:type="dxa"/>
          </w:tcPr>
          <w:p w:rsidR="0015248E" w:rsidRPr="00CE3767" w:rsidRDefault="0015248E" w:rsidP="000D6264">
            <w:pPr>
              <w:tabs>
                <w:tab w:val="decimal" w:pos="795"/>
              </w:tabs>
              <w:spacing w:line="360" w:lineRule="exact"/>
              <w:jc w:val="thaiDistribute"/>
              <w:rPr>
                <w:rFonts w:ascii="Arial" w:hAnsi="Arial" w:cs="Arial"/>
                <w:kern w:val="28"/>
                <w:sz w:val="20"/>
                <w:szCs w:val="20"/>
                <w:cs/>
              </w:rPr>
            </w:pPr>
          </w:p>
        </w:tc>
      </w:tr>
      <w:tr w:rsidR="0015248E" w:rsidRPr="00CE3767" w:rsidTr="00AC1FE2">
        <w:trPr>
          <w:trHeight w:val="73"/>
        </w:trPr>
        <w:tc>
          <w:tcPr>
            <w:tcW w:w="4230" w:type="dxa"/>
            <w:vAlign w:val="bottom"/>
          </w:tcPr>
          <w:p w:rsidR="0015248E" w:rsidRPr="00CE3767" w:rsidRDefault="0015248E" w:rsidP="0015248E">
            <w:pPr>
              <w:spacing w:line="360" w:lineRule="exact"/>
              <w:ind w:left="243" w:hanging="180"/>
              <w:jc w:val="thaiDistribute"/>
              <w:rPr>
                <w:rFonts w:ascii="Arial" w:hAnsi="Arial" w:cs="Arial"/>
                <w:b/>
                <w:bCs/>
                <w:kern w:val="28"/>
                <w:sz w:val="20"/>
                <w:szCs w:val="20"/>
              </w:rPr>
            </w:pPr>
            <w:r w:rsidRPr="00CE3767">
              <w:rPr>
                <w:rFonts w:ascii="Arial" w:hAnsi="Arial" w:cs="Arial"/>
                <w:b/>
                <w:bCs/>
                <w:kern w:val="28"/>
                <w:sz w:val="20"/>
                <w:szCs w:val="20"/>
              </w:rPr>
              <w:t>Assets for which fair value are disclosed</w:t>
            </w: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p>
        </w:tc>
        <w:tc>
          <w:tcPr>
            <w:tcW w:w="1149" w:type="dxa"/>
          </w:tcPr>
          <w:p w:rsidR="0015248E" w:rsidRPr="00CE3767" w:rsidRDefault="0015248E" w:rsidP="000D6264">
            <w:pPr>
              <w:tabs>
                <w:tab w:val="decimal" w:pos="795"/>
              </w:tabs>
              <w:spacing w:line="360" w:lineRule="exact"/>
              <w:jc w:val="thaiDistribute"/>
              <w:rPr>
                <w:rFonts w:ascii="Arial" w:hAnsi="Arial" w:cs="Arial"/>
                <w:kern w:val="28"/>
                <w:sz w:val="20"/>
                <w:szCs w:val="20"/>
                <w:cs/>
              </w:rPr>
            </w:pPr>
          </w:p>
        </w:tc>
      </w:tr>
      <w:tr w:rsidR="0015248E" w:rsidRPr="00CE3767" w:rsidTr="00AC1FE2">
        <w:trPr>
          <w:trHeight w:val="73"/>
        </w:trPr>
        <w:tc>
          <w:tcPr>
            <w:tcW w:w="4230" w:type="dxa"/>
            <w:vAlign w:val="bottom"/>
          </w:tcPr>
          <w:p w:rsidR="0015248E" w:rsidRPr="00CE3767" w:rsidRDefault="0015248E" w:rsidP="0015248E">
            <w:pPr>
              <w:spacing w:line="360" w:lineRule="exact"/>
              <w:ind w:left="72"/>
              <w:jc w:val="thaiDistribute"/>
              <w:rPr>
                <w:rFonts w:ascii="Arial" w:hAnsi="Arial" w:cs="Arial"/>
                <w:kern w:val="28"/>
                <w:sz w:val="20"/>
                <w:szCs w:val="20"/>
                <w:cs/>
              </w:rPr>
            </w:pPr>
            <w:r w:rsidRPr="00CE3767">
              <w:rPr>
                <w:rFonts w:ascii="Arial" w:hAnsi="Arial" w:cs="Arial"/>
                <w:kern w:val="28"/>
                <w:sz w:val="20"/>
                <w:szCs w:val="20"/>
              </w:rPr>
              <w:t>Investment properties</w:t>
            </w: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r w:rsidRPr="00CE3767">
              <w:rPr>
                <w:rFonts w:ascii="Arial" w:hAnsi="Arial" w:cs="Arial"/>
                <w:kern w:val="28"/>
                <w:sz w:val="20"/>
                <w:szCs w:val="20"/>
              </w:rPr>
              <w:t>-</w:t>
            </w: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r w:rsidRPr="00CE3767">
              <w:rPr>
                <w:rFonts w:ascii="Arial" w:hAnsi="Arial" w:cs="Arial"/>
                <w:kern w:val="28"/>
                <w:sz w:val="20"/>
                <w:szCs w:val="20"/>
              </w:rPr>
              <w:t>-</w:t>
            </w:r>
          </w:p>
        </w:tc>
        <w:tc>
          <w:tcPr>
            <w:tcW w:w="1147"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r w:rsidRPr="00CE3767">
              <w:rPr>
                <w:rFonts w:ascii="Arial" w:hAnsi="Arial" w:cs="Arial"/>
                <w:kern w:val="28"/>
                <w:sz w:val="20"/>
                <w:szCs w:val="20"/>
              </w:rPr>
              <w:t>5,148</w:t>
            </w:r>
          </w:p>
        </w:tc>
        <w:tc>
          <w:tcPr>
            <w:tcW w:w="1149" w:type="dxa"/>
          </w:tcPr>
          <w:p w:rsidR="0015248E" w:rsidRPr="00CE3767" w:rsidRDefault="0015248E" w:rsidP="000D6264">
            <w:pPr>
              <w:tabs>
                <w:tab w:val="decimal" w:pos="795"/>
              </w:tabs>
              <w:spacing w:line="360" w:lineRule="exact"/>
              <w:jc w:val="thaiDistribute"/>
              <w:rPr>
                <w:rFonts w:ascii="Arial" w:hAnsi="Arial" w:cs="Arial"/>
                <w:kern w:val="28"/>
                <w:sz w:val="20"/>
                <w:szCs w:val="20"/>
              </w:rPr>
            </w:pPr>
            <w:r w:rsidRPr="00CE3767">
              <w:rPr>
                <w:rFonts w:ascii="Arial" w:hAnsi="Arial" w:cs="Arial"/>
                <w:kern w:val="28"/>
                <w:sz w:val="20"/>
                <w:szCs w:val="20"/>
              </w:rPr>
              <w:t>5,148</w:t>
            </w:r>
          </w:p>
        </w:tc>
      </w:tr>
      <w:tr w:rsidR="0015248E" w:rsidRPr="00CE3767" w:rsidTr="00AC1FE2">
        <w:trPr>
          <w:trHeight w:val="73"/>
        </w:trPr>
        <w:tc>
          <w:tcPr>
            <w:tcW w:w="4230" w:type="dxa"/>
            <w:vAlign w:val="bottom"/>
          </w:tcPr>
          <w:p w:rsidR="0015248E" w:rsidRPr="00CE3767" w:rsidRDefault="0015248E" w:rsidP="0015248E">
            <w:pPr>
              <w:spacing w:line="280" w:lineRule="exact"/>
              <w:ind w:left="72"/>
              <w:jc w:val="thaiDistribute"/>
              <w:rPr>
                <w:rFonts w:ascii="Arial" w:hAnsi="Arial" w:cs="Arial"/>
                <w:kern w:val="28"/>
                <w:sz w:val="20"/>
                <w:szCs w:val="20"/>
              </w:rPr>
            </w:pPr>
          </w:p>
        </w:tc>
        <w:tc>
          <w:tcPr>
            <w:tcW w:w="1147" w:type="dxa"/>
          </w:tcPr>
          <w:p w:rsidR="0015248E" w:rsidRPr="00CE3767" w:rsidRDefault="0015248E" w:rsidP="0015248E">
            <w:pPr>
              <w:tabs>
                <w:tab w:val="decimal" w:pos="702"/>
              </w:tabs>
              <w:spacing w:line="280" w:lineRule="exact"/>
              <w:ind w:hanging="18"/>
              <w:jc w:val="thaiDistribute"/>
              <w:rPr>
                <w:rFonts w:ascii="Arial" w:hAnsi="Arial" w:cs="Arial"/>
                <w:kern w:val="28"/>
                <w:sz w:val="20"/>
                <w:szCs w:val="20"/>
              </w:rPr>
            </w:pPr>
          </w:p>
        </w:tc>
        <w:tc>
          <w:tcPr>
            <w:tcW w:w="1147" w:type="dxa"/>
          </w:tcPr>
          <w:p w:rsidR="0015248E" w:rsidRPr="00CE3767" w:rsidRDefault="0015248E" w:rsidP="0015248E">
            <w:pPr>
              <w:tabs>
                <w:tab w:val="decimal" w:pos="702"/>
              </w:tabs>
              <w:spacing w:line="280" w:lineRule="exact"/>
              <w:ind w:hanging="18"/>
              <w:jc w:val="thaiDistribute"/>
              <w:rPr>
                <w:rFonts w:ascii="Arial" w:hAnsi="Arial" w:cs="Arial"/>
                <w:kern w:val="28"/>
                <w:sz w:val="20"/>
                <w:szCs w:val="20"/>
              </w:rPr>
            </w:pPr>
          </w:p>
        </w:tc>
        <w:tc>
          <w:tcPr>
            <w:tcW w:w="1147" w:type="dxa"/>
          </w:tcPr>
          <w:p w:rsidR="0015248E" w:rsidRPr="00CE3767" w:rsidRDefault="0015248E" w:rsidP="0015248E">
            <w:pPr>
              <w:tabs>
                <w:tab w:val="decimal" w:pos="702"/>
              </w:tabs>
              <w:spacing w:line="280" w:lineRule="exact"/>
              <w:ind w:hanging="18"/>
              <w:jc w:val="thaiDistribute"/>
              <w:rPr>
                <w:rFonts w:ascii="Arial" w:hAnsi="Arial" w:cs="Arial"/>
                <w:kern w:val="28"/>
                <w:sz w:val="20"/>
                <w:szCs w:val="20"/>
              </w:rPr>
            </w:pPr>
          </w:p>
        </w:tc>
        <w:tc>
          <w:tcPr>
            <w:tcW w:w="1149" w:type="dxa"/>
          </w:tcPr>
          <w:p w:rsidR="0015248E" w:rsidRPr="00CE3767" w:rsidRDefault="0015248E" w:rsidP="0015248E">
            <w:pPr>
              <w:tabs>
                <w:tab w:val="decimal" w:pos="702"/>
              </w:tabs>
              <w:spacing w:line="280" w:lineRule="exact"/>
              <w:ind w:hanging="18"/>
              <w:jc w:val="thaiDistribute"/>
              <w:rPr>
                <w:rFonts w:ascii="Arial" w:hAnsi="Arial" w:cs="Arial"/>
                <w:kern w:val="28"/>
                <w:sz w:val="20"/>
                <w:szCs w:val="20"/>
              </w:rPr>
            </w:pPr>
          </w:p>
        </w:tc>
      </w:tr>
    </w:tbl>
    <w:p w:rsidR="00F244AE" w:rsidRDefault="00F244AE">
      <w:r>
        <w:br w:type="page"/>
      </w:r>
    </w:p>
    <w:tbl>
      <w:tblPr>
        <w:tblW w:w="8820" w:type="dxa"/>
        <w:tblInd w:w="360" w:type="dxa"/>
        <w:tblLayout w:type="fixed"/>
        <w:tblLook w:val="04A0" w:firstRow="1" w:lastRow="0" w:firstColumn="1" w:lastColumn="0" w:noHBand="0" w:noVBand="1"/>
      </w:tblPr>
      <w:tblGrid>
        <w:gridCol w:w="4230"/>
        <w:gridCol w:w="1147"/>
        <w:gridCol w:w="1147"/>
        <w:gridCol w:w="1147"/>
        <w:gridCol w:w="1149"/>
      </w:tblGrid>
      <w:tr w:rsidR="00CF0B61" w:rsidRPr="000D6264" w:rsidTr="00AC1FE2">
        <w:tc>
          <w:tcPr>
            <w:tcW w:w="8820" w:type="dxa"/>
            <w:gridSpan w:val="5"/>
            <w:vAlign w:val="bottom"/>
          </w:tcPr>
          <w:p w:rsidR="00CF0B61" w:rsidRPr="000D6264" w:rsidRDefault="00CF0B61" w:rsidP="000D6264">
            <w:pPr>
              <w:spacing w:line="360" w:lineRule="exact"/>
              <w:jc w:val="right"/>
              <w:rPr>
                <w:rFonts w:ascii="Arial" w:hAnsi="Arial" w:cs="Arial"/>
                <w:kern w:val="28"/>
                <w:sz w:val="20"/>
                <w:szCs w:val="20"/>
              </w:rPr>
            </w:pPr>
            <w:r w:rsidRPr="000D6264">
              <w:rPr>
                <w:rFonts w:ascii="Arial" w:hAnsi="Arial" w:cs="Arial"/>
                <w:kern w:val="28"/>
                <w:sz w:val="20"/>
                <w:szCs w:val="20"/>
              </w:rPr>
              <w:lastRenderedPageBreak/>
              <w:t xml:space="preserve"> (Unit: Million Baht)</w:t>
            </w:r>
          </w:p>
        </w:tc>
      </w:tr>
      <w:tr w:rsidR="00CF0B61" w:rsidRPr="000D6264" w:rsidTr="00AC1FE2">
        <w:trPr>
          <w:trHeight w:val="80"/>
        </w:trPr>
        <w:tc>
          <w:tcPr>
            <w:tcW w:w="4230" w:type="dxa"/>
            <w:vAlign w:val="bottom"/>
          </w:tcPr>
          <w:p w:rsidR="00CF0B61" w:rsidRPr="000D6264" w:rsidRDefault="00CF0B61" w:rsidP="000D6264">
            <w:pPr>
              <w:spacing w:line="360" w:lineRule="exact"/>
              <w:ind w:left="243" w:hanging="180"/>
              <w:jc w:val="thaiDistribute"/>
              <w:rPr>
                <w:rFonts w:ascii="Arial" w:hAnsi="Arial" w:cs="Arial"/>
                <w:kern w:val="28"/>
                <w:sz w:val="20"/>
                <w:szCs w:val="20"/>
              </w:rPr>
            </w:pPr>
          </w:p>
        </w:tc>
        <w:tc>
          <w:tcPr>
            <w:tcW w:w="4590" w:type="dxa"/>
            <w:gridSpan w:val="4"/>
          </w:tcPr>
          <w:p w:rsidR="00CF0B61" w:rsidRPr="000D6264" w:rsidRDefault="00CF0B61" w:rsidP="000D6264">
            <w:pPr>
              <w:pBdr>
                <w:bottom w:val="single" w:sz="4" w:space="1" w:color="auto"/>
              </w:pBdr>
              <w:spacing w:line="360" w:lineRule="exact"/>
              <w:jc w:val="center"/>
              <w:rPr>
                <w:rFonts w:ascii="Arial" w:hAnsi="Arial" w:cs="Arial"/>
                <w:kern w:val="28"/>
                <w:sz w:val="20"/>
                <w:szCs w:val="20"/>
              </w:rPr>
            </w:pPr>
            <w:r w:rsidRPr="000D6264">
              <w:rPr>
                <w:rFonts w:ascii="Arial" w:hAnsi="Arial" w:cs="Arial"/>
                <w:kern w:val="28"/>
                <w:sz w:val="20"/>
                <w:szCs w:val="20"/>
              </w:rPr>
              <w:t>Separate financial statement</w:t>
            </w:r>
          </w:p>
        </w:tc>
      </w:tr>
      <w:tr w:rsidR="00CF0B61" w:rsidRPr="000D6264" w:rsidTr="00AC1FE2">
        <w:trPr>
          <w:trHeight w:val="80"/>
        </w:trPr>
        <w:tc>
          <w:tcPr>
            <w:tcW w:w="4230" w:type="dxa"/>
            <w:vAlign w:val="bottom"/>
          </w:tcPr>
          <w:p w:rsidR="00CF0B61" w:rsidRPr="000D6264" w:rsidRDefault="00CF0B61" w:rsidP="000D6264">
            <w:pPr>
              <w:spacing w:line="360" w:lineRule="exact"/>
              <w:ind w:left="243" w:hanging="180"/>
              <w:jc w:val="thaiDistribute"/>
              <w:rPr>
                <w:rFonts w:ascii="Arial" w:hAnsi="Arial" w:cs="Arial"/>
                <w:kern w:val="28"/>
                <w:sz w:val="20"/>
                <w:szCs w:val="20"/>
              </w:rPr>
            </w:pPr>
          </w:p>
        </w:tc>
        <w:tc>
          <w:tcPr>
            <w:tcW w:w="4590" w:type="dxa"/>
            <w:gridSpan w:val="4"/>
          </w:tcPr>
          <w:p w:rsidR="00CF0B61" w:rsidRPr="000D6264" w:rsidRDefault="00CF0B61" w:rsidP="000D6264">
            <w:pPr>
              <w:pBdr>
                <w:bottom w:val="single" w:sz="4" w:space="1" w:color="auto"/>
              </w:pBdr>
              <w:spacing w:line="360" w:lineRule="exact"/>
              <w:jc w:val="center"/>
              <w:rPr>
                <w:rFonts w:ascii="Arial" w:hAnsi="Arial" w:cs="Arial"/>
                <w:kern w:val="28"/>
                <w:sz w:val="20"/>
                <w:szCs w:val="20"/>
              </w:rPr>
            </w:pPr>
            <w:r w:rsidRPr="000D6264">
              <w:rPr>
                <w:rFonts w:ascii="Arial" w:hAnsi="Arial" w:cs="Arial"/>
                <w:kern w:val="28"/>
                <w:sz w:val="20"/>
                <w:szCs w:val="20"/>
              </w:rPr>
              <w:t xml:space="preserve">As at 31 December </w:t>
            </w:r>
            <w:r w:rsidR="00483156" w:rsidRPr="000D6264">
              <w:rPr>
                <w:rFonts w:ascii="Arial" w:hAnsi="Arial" w:cs="Arial"/>
                <w:kern w:val="28"/>
                <w:sz w:val="20"/>
                <w:szCs w:val="20"/>
              </w:rPr>
              <w:t>2019</w:t>
            </w:r>
          </w:p>
        </w:tc>
      </w:tr>
      <w:tr w:rsidR="00CF0B61" w:rsidRPr="000D6264" w:rsidTr="00AC1FE2">
        <w:tc>
          <w:tcPr>
            <w:tcW w:w="4230" w:type="dxa"/>
            <w:vAlign w:val="bottom"/>
          </w:tcPr>
          <w:p w:rsidR="00CF0B61" w:rsidRPr="000D6264" w:rsidRDefault="00CF0B61" w:rsidP="000D6264">
            <w:pPr>
              <w:spacing w:line="360" w:lineRule="exact"/>
              <w:ind w:left="243" w:hanging="180"/>
              <w:jc w:val="thaiDistribute"/>
              <w:rPr>
                <w:rFonts w:ascii="Arial" w:hAnsi="Arial" w:cs="Arial"/>
                <w:kern w:val="28"/>
                <w:sz w:val="20"/>
                <w:szCs w:val="20"/>
              </w:rPr>
            </w:pPr>
          </w:p>
        </w:tc>
        <w:tc>
          <w:tcPr>
            <w:tcW w:w="1147" w:type="dxa"/>
          </w:tcPr>
          <w:p w:rsidR="00CF0B61" w:rsidRPr="000D6264" w:rsidRDefault="00CF0B61" w:rsidP="000D6264">
            <w:pPr>
              <w:pBdr>
                <w:bottom w:val="single" w:sz="4" w:space="1" w:color="auto"/>
              </w:pBdr>
              <w:spacing w:line="360" w:lineRule="exact"/>
              <w:jc w:val="center"/>
              <w:rPr>
                <w:rFonts w:ascii="Arial" w:hAnsi="Arial" w:cs="Arial"/>
                <w:kern w:val="28"/>
                <w:sz w:val="20"/>
                <w:szCs w:val="20"/>
              </w:rPr>
            </w:pPr>
            <w:r w:rsidRPr="000D6264">
              <w:rPr>
                <w:rFonts w:ascii="Arial" w:hAnsi="Arial" w:cs="Arial"/>
                <w:kern w:val="28"/>
                <w:sz w:val="20"/>
                <w:szCs w:val="20"/>
              </w:rPr>
              <w:t>Level</w:t>
            </w:r>
            <w:r w:rsidRPr="000D6264">
              <w:rPr>
                <w:rFonts w:ascii="Arial" w:hAnsi="Arial" w:cs="Arial"/>
                <w:kern w:val="28"/>
                <w:sz w:val="20"/>
                <w:szCs w:val="20"/>
                <w:cs/>
              </w:rPr>
              <w:t xml:space="preserve"> </w:t>
            </w:r>
            <w:r w:rsidRPr="000D6264">
              <w:rPr>
                <w:rFonts w:ascii="Arial" w:hAnsi="Arial" w:cs="Arial"/>
                <w:kern w:val="28"/>
                <w:sz w:val="20"/>
                <w:szCs w:val="20"/>
              </w:rPr>
              <w:t>1</w:t>
            </w:r>
          </w:p>
        </w:tc>
        <w:tc>
          <w:tcPr>
            <w:tcW w:w="1147" w:type="dxa"/>
            <w:vAlign w:val="bottom"/>
          </w:tcPr>
          <w:p w:rsidR="00CF0B61" w:rsidRPr="000D6264" w:rsidRDefault="00CF0B61" w:rsidP="000D6264">
            <w:pPr>
              <w:pBdr>
                <w:bottom w:val="single" w:sz="4" w:space="1" w:color="auto"/>
              </w:pBdr>
              <w:spacing w:line="360" w:lineRule="exact"/>
              <w:jc w:val="center"/>
              <w:rPr>
                <w:rFonts w:ascii="Arial" w:hAnsi="Arial" w:cs="Arial"/>
                <w:kern w:val="28"/>
                <w:sz w:val="20"/>
                <w:szCs w:val="20"/>
              </w:rPr>
            </w:pPr>
            <w:r w:rsidRPr="000D6264">
              <w:rPr>
                <w:rFonts w:ascii="Arial" w:hAnsi="Arial" w:cs="Arial"/>
                <w:kern w:val="28"/>
                <w:sz w:val="20"/>
                <w:szCs w:val="20"/>
              </w:rPr>
              <w:t>Level</w:t>
            </w:r>
            <w:r w:rsidRPr="000D6264">
              <w:rPr>
                <w:rFonts w:ascii="Arial" w:hAnsi="Arial" w:cs="Arial"/>
                <w:kern w:val="28"/>
                <w:sz w:val="20"/>
                <w:szCs w:val="20"/>
                <w:cs/>
              </w:rPr>
              <w:t xml:space="preserve"> </w:t>
            </w:r>
            <w:r w:rsidRPr="000D6264">
              <w:rPr>
                <w:rFonts w:ascii="Arial" w:hAnsi="Arial" w:cs="Arial"/>
                <w:kern w:val="28"/>
                <w:sz w:val="20"/>
                <w:szCs w:val="20"/>
              </w:rPr>
              <w:t>2</w:t>
            </w:r>
          </w:p>
        </w:tc>
        <w:tc>
          <w:tcPr>
            <w:tcW w:w="1147" w:type="dxa"/>
            <w:vAlign w:val="bottom"/>
          </w:tcPr>
          <w:p w:rsidR="00CF0B61" w:rsidRPr="000D6264" w:rsidRDefault="00CF0B61" w:rsidP="000D6264">
            <w:pPr>
              <w:pBdr>
                <w:bottom w:val="single" w:sz="4" w:space="1" w:color="auto"/>
              </w:pBdr>
              <w:spacing w:line="360" w:lineRule="exact"/>
              <w:jc w:val="center"/>
              <w:rPr>
                <w:rFonts w:ascii="Arial" w:hAnsi="Arial" w:cs="Arial"/>
                <w:kern w:val="28"/>
                <w:sz w:val="20"/>
                <w:szCs w:val="20"/>
              </w:rPr>
            </w:pPr>
            <w:r w:rsidRPr="000D6264">
              <w:rPr>
                <w:rFonts w:ascii="Arial" w:hAnsi="Arial" w:cs="Arial"/>
                <w:kern w:val="28"/>
                <w:sz w:val="20"/>
                <w:szCs w:val="20"/>
              </w:rPr>
              <w:t>Level</w:t>
            </w:r>
            <w:r w:rsidRPr="000D6264">
              <w:rPr>
                <w:rFonts w:ascii="Arial" w:hAnsi="Arial" w:cs="Arial"/>
                <w:kern w:val="28"/>
                <w:sz w:val="20"/>
                <w:szCs w:val="20"/>
                <w:cs/>
              </w:rPr>
              <w:t xml:space="preserve"> </w:t>
            </w:r>
            <w:r w:rsidRPr="000D6264">
              <w:rPr>
                <w:rFonts w:ascii="Arial" w:hAnsi="Arial" w:cs="Arial"/>
                <w:kern w:val="28"/>
                <w:sz w:val="20"/>
                <w:szCs w:val="20"/>
              </w:rPr>
              <w:t>3</w:t>
            </w:r>
          </w:p>
        </w:tc>
        <w:tc>
          <w:tcPr>
            <w:tcW w:w="1149" w:type="dxa"/>
            <w:vAlign w:val="bottom"/>
          </w:tcPr>
          <w:p w:rsidR="00CF0B61" w:rsidRPr="000D6264" w:rsidRDefault="00CF0B61" w:rsidP="000D6264">
            <w:pPr>
              <w:pBdr>
                <w:bottom w:val="single" w:sz="4" w:space="1" w:color="auto"/>
              </w:pBdr>
              <w:spacing w:line="360" w:lineRule="exact"/>
              <w:jc w:val="center"/>
              <w:rPr>
                <w:rFonts w:ascii="Arial" w:hAnsi="Arial" w:cs="Arial"/>
                <w:kern w:val="28"/>
                <w:sz w:val="20"/>
                <w:szCs w:val="20"/>
                <w:cs/>
              </w:rPr>
            </w:pPr>
            <w:r w:rsidRPr="000D6264">
              <w:rPr>
                <w:rFonts w:ascii="Arial" w:hAnsi="Arial" w:cs="Arial"/>
                <w:kern w:val="28"/>
                <w:sz w:val="20"/>
                <w:szCs w:val="20"/>
              </w:rPr>
              <w:t>Total</w:t>
            </w:r>
          </w:p>
        </w:tc>
      </w:tr>
      <w:tr w:rsidR="00CF0B61" w:rsidRPr="000D6264" w:rsidTr="00AC1FE2">
        <w:tc>
          <w:tcPr>
            <w:tcW w:w="4230" w:type="dxa"/>
            <w:vAlign w:val="bottom"/>
          </w:tcPr>
          <w:p w:rsidR="00CF0B61" w:rsidRPr="000D6264" w:rsidRDefault="00CF0B61" w:rsidP="000D6264">
            <w:pPr>
              <w:spacing w:line="360" w:lineRule="exact"/>
              <w:ind w:left="243" w:hanging="180"/>
              <w:jc w:val="thaiDistribute"/>
              <w:rPr>
                <w:rFonts w:ascii="Arial" w:hAnsi="Arial" w:cs="Arial"/>
                <w:b/>
                <w:bCs/>
                <w:kern w:val="28"/>
                <w:sz w:val="20"/>
                <w:szCs w:val="20"/>
              </w:rPr>
            </w:pPr>
            <w:r w:rsidRPr="000D6264">
              <w:rPr>
                <w:rFonts w:ascii="Arial" w:hAnsi="Arial" w:cs="Arial"/>
                <w:b/>
                <w:bCs/>
                <w:kern w:val="28"/>
                <w:sz w:val="20"/>
                <w:szCs w:val="20"/>
              </w:rPr>
              <w:t xml:space="preserve">Assets measured at fair value </w:t>
            </w:r>
          </w:p>
        </w:tc>
        <w:tc>
          <w:tcPr>
            <w:tcW w:w="1147" w:type="dxa"/>
          </w:tcPr>
          <w:p w:rsidR="00CF0B61" w:rsidRPr="000D6264" w:rsidRDefault="00CF0B61" w:rsidP="000D6264">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CF0B61" w:rsidRPr="000D6264" w:rsidRDefault="00CF0B61" w:rsidP="000D6264">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CF0B61" w:rsidRPr="000D6264" w:rsidRDefault="00CF0B61" w:rsidP="000D6264">
            <w:pPr>
              <w:tabs>
                <w:tab w:val="right" w:pos="1422"/>
              </w:tabs>
              <w:spacing w:line="360" w:lineRule="exact"/>
              <w:ind w:hanging="18"/>
              <w:jc w:val="thaiDistribute"/>
              <w:rPr>
                <w:rFonts w:ascii="Arial" w:hAnsi="Arial" w:cs="Arial"/>
                <w:kern w:val="28"/>
                <w:sz w:val="20"/>
                <w:szCs w:val="20"/>
              </w:rPr>
            </w:pPr>
          </w:p>
        </w:tc>
        <w:tc>
          <w:tcPr>
            <w:tcW w:w="1149" w:type="dxa"/>
            <w:vAlign w:val="bottom"/>
          </w:tcPr>
          <w:p w:rsidR="00CF0B61" w:rsidRPr="000D6264" w:rsidRDefault="00CF0B61" w:rsidP="000D6264">
            <w:pPr>
              <w:tabs>
                <w:tab w:val="right" w:pos="1422"/>
              </w:tabs>
              <w:spacing w:line="360" w:lineRule="exact"/>
              <w:ind w:hanging="18"/>
              <w:jc w:val="thaiDistribute"/>
              <w:rPr>
                <w:rFonts w:ascii="Arial" w:hAnsi="Arial" w:cs="Arial"/>
                <w:kern w:val="28"/>
                <w:sz w:val="20"/>
                <w:szCs w:val="20"/>
                <w:cs/>
              </w:rPr>
            </w:pPr>
          </w:p>
        </w:tc>
      </w:tr>
      <w:tr w:rsidR="00D36556" w:rsidRPr="000D6264" w:rsidTr="00AC1FE2">
        <w:tc>
          <w:tcPr>
            <w:tcW w:w="4230" w:type="dxa"/>
            <w:vAlign w:val="bottom"/>
          </w:tcPr>
          <w:p w:rsidR="00D36556" w:rsidRPr="000D6264" w:rsidRDefault="00D36556" w:rsidP="000D6264">
            <w:pPr>
              <w:spacing w:line="360" w:lineRule="exact"/>
              <w:ind w:left="243" w:hanging="180"/>
              <w:jc w:val="thaiDistribute"/>
              <w:rPr>
                <w:rFonts w:ascii="Arial" w:hAnsi="Arial" w:cs="Arial"/>
                <w:kern w:val="28"/>
                <w:sz w:val="20"/>
                <w:szCs w:val="20"/>
                <w:cs/>
              </w:rPr>
            </w:pPr>
            <w:r w:rsidRPr="000D6264">
              <w:rPr>
                <w:rFonts w:ascii="Arial" w:hAnsi="Arial" w:cs="Arial"/>
                <w:kern w:val="28"/>
                <w:sz w:val="20"/>
                <w:szCs w:val="20"/>
              </w:rPr>
              <w:t xml:space="preserve">Available-for-sale investments </w:t>
            </w:r>
            <w:r w:rsidRPr="000D6264">
              <w:rPr>
                <w:rFonts w:ascii="Arial" w:hAnsi="Arial" w:cs="Arial"/>
                <w:kern w:val="28"/>
                <w:sz w:val="20"/>
                <w:szCs w:val="20"/>
                <w:cs/>
              </w:rPr>
              <w:t xml:space="preserve"> </w:t>
            </w: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r w:rsidRPr="000D6264">
              <w:rPr>
                <w:rFonts w:ascii="Arial" w:hAnsi="Arial" w:cs="Arial"/>
                <w:kern w:val="28"/>
                <w:sz w:val="20"/>
                <w:szCs w:val="20"/>
              </w:rPr>
              <w:t>1,233</w:t>
            </w: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r w:rsidRPr="000D6264">
              <w:rPr>
                <w:rFonts w:ascii="Arial" w:hAnsi="Arial" w:cs="Arial"/>
                <w:kern w:val="28"/>
                <w:sz w:val="20"/>
                <w:szCs w:val="20"/>
              </w:rPr>
              <w:t>-</w:t>
            </w: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r w:rsidRPr="000D6264">
              <w:rPr>
                <w:rFonts w:ascii="Arial" w:hAnsi="Arial" w:cs="Arial"/>
                <w:kern w:val="28"/>
                <w:sz w:val="20"/>
                <w:szCs w:val="20"/>
              </w:rPr>
              <w:t>-</w:t>
            </w:r>
          </w:p>
        </w:tc>
        <w:tc>
          <w:tcPr>
            <w:tcW w:w="1149"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r w:rsidRPr="000D6264">
              <w:rPr>
                <w:rFonts w:ascii="Arial" w:hAnsi="Arial" w:cs="Arial"/>
                <w:kern w:val="28"/>
                <w:sz w:val="20"/>
                <w:szCs w:val="20"/>
              </w:rPr>
              <w:t>1,233</w:t>
            </w:r>
          </w:p>
        </w:tc>
      </w:tr>
      <w:tr w:rsidR="00D36556" w:rsidRPr="000D6264" w:rsidTr="00AC1FE2">
        <w:tc>
          <w:tcPr>
            <w:tcW w:w="4230" w:type="dxa"/>
            <w:vAlign w:val="bottom"/>
          </w:tcPr>
          <w:p w:rsidR="00D36556" w:rsidRPr="000D6264" w:rsidRDefault="00D36556" w:rsidP="000D6264">
            <w:pPr>
              <w:spacing w:line="360" w:lineRule="exact"/>
              <w:ind w:left="342" w:hanging="90"/>
              <w:jc w:val="thaiDistribute"/>
              <w:rPr>
                <w:rFonts w:ascii="Arial" w:hAnsi="Arial" w:cs="Arial"/>
                <w:kern w:val="28"/>
                <w:sz w:val="20"/>
                <w:szCs w:val="20"/>
              </w:rPr>
            </w:pPr>
            <w:r w:rsidRPr="000D6264">
              <w:rPr>
                <w:rFonts w:ascii="Arial" w:hAnsi="Arial" w:cs="Arial"/>
                <w:kern w:val="28"/>
                <w:sz w:val="20"/>
                <w:szCs w:val="20"/>
              </w:rPr>
              <w:t xml:space="preserve">Equity instruments </w:t>
            </w: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p>
        </w:tc>
        <w:tc>
          <w:tcPr>
            <w:tcW w:w="1149"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p>
        </w:tc>
      </w:tr>
      <w:tr w:rsidR="00D36556" w:rsidRPr="000D6264" w:rsidTr="00AC1FE2">
        <w:trPr>
          <w:trHeight w:val="73"/>
        </w:trPr>
        <w:tc>
          <w:tcPr>
            <w:tcW w:w="4230" w:type="dxa"/>
            <w:vAlign w:val="bottom"/>
          </w:tcPr>
          <w:p w:rsidR="00D36556" w:rsidRPr="000D6264" w:rsidRDefault="00D36556" w:rsidP="000D6264">
            <w:pPr>
              <w:spacing w:line="360" w:lineRule="exact"/>
              <w:ind w:left="342" w:hanging="90"/>
              <w:jc w:val="thaiDistribute"/>
              <w:rPr>
                <w:rFonts w:ascii="Arial" w:hAnsi="Arial" w:cs="Arial"/>
                <w:kern w:val="28"/>
                <w:sz w:val="20"/>
                <w:szCs w:val="20"/>
              </w:rPr>
            </w:pP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p>
        </w:tc>
        <w:tc>
          <w:tcPr>
            <w:tcW w:w="1149"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p>
        </w:tc>
      </w:tr>
      <w:tr w:rsidR="00D36556" w:rsidRPr="000D6264" w:rsidTr="00AC1FE2">
        <w:trPr>
          <w:trHeight w:val="73"/>
        </w:trPr>
        <w:tc>
          <w:tcPr>
            <w:tcW w:w="4230" w:type="dxa"/>
            <w:vAlign w:val="bottom"/>
          </w:tcPr>
          <w:p w:rsidR="00D36556" w:rsidRPr="000D6264" w:rsidRDefault="00D36556" w:rsidP="000D6264">
            <w:pPr>
              <w:spacing w:line="360" w:lineRule="exact"/>
              <w:ind w:left="243" w:hanging="180"/>
              <w:jc w:val="thaiDistribute"/>
              <w:rPr>
                <w:rFonts w:ascii="Arial" w:hAnsi="Arial" w:cs="Arial"/>
                <w:b/>
                <w:bCs/>
                <w:kern w:val="28"/>
                <w:sz w:val="20"/>
                <w:szCs w:val="20"/>
              </w:rPr>
            </w:pPr>
            <w:r w:rsidRPr="000D6264">
              <w:rPr>
                <w:rFonts w:ascii="Arial" w:hAnsi="Arial" w:cs="Arial"/>
                <w:b/>
                <w:bCs/>
                <w:kern w:val="28"/>
                <w:sz w:val="20"/>
                <w:szCs w:val="20"/>
              </w:rPr>
              <w:t>Assets for which fair value are disclosed</w:t>
            </w: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p>
        </w:tc>
        <w:tc>
          <w:tcPr>
            <w:tcW w:w="1149"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p>
        </w:tc>
      </w:tr>
      <w:tr w:rsidR="00D36556" w:rsidRPr="000D6264" w:rsidTr="00AC1FE2">
        <w:trPr>
          <w:trHeight w:val="73"/>
        </w:trPr>
        <w:tc>
          <w:tcPr>
            <w:tcW w:w="4230" w:type="dxa"/>
            <w:vAlign w:val="bottom"/>
          </w:tcPr>
          <w:p w:rsidR="00D36556" w:rsidRPr="000D6264" w:rsidRDefault="00D36556" w:rsidP="000D6264">
            <w:pPr>
              <w:spacing w:line="360" w:lineRule="exact"/>
              <w:ind w:left="72"/>
              <w:jc w:val="thaiDistribute"/>
              <w:rPr>
                <w:rFonts w:ascii="Arial" w:hAnsi="Arial" w:cs="Arial"/>
                <w:kern w:val="28"/>
                <w:sz w:val="20"/>
                <w:szCs w:val="20"/>
                <w:cs/>
              </w:rPr>
            </w:pPr>
            <w:r w:rsidRPr="000D6264">
              <w:rPr>
                <w:rFonts w:ascii="Arial" w:hAnsi="Arial" w:cs="Arial"/>
                <w:kern w:val="28"/>
                <w:sz w:val="20"/>
                <w:szCs w:val="20"/>
              </w:rPr>
              <w:t>Investment properties</w:t>
            </w: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r w:rsidRPr="000D6264">
              <w:rPr>
                <w:rFonts w:ascii="Arial" w:hAnsi="Arial" w:cs="Arial"/>
                <w:kern w:val="28"/>
                <w:sz w:val="20"/>
                <w:szCs w:val="20"/>
              </w:rPr>
              <w:t>-</w:t>
            </w: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r w:rsidRPr="000D6264">
              <w:rPr>
                <w:rFonts w:ascii="Arial" w:hAnsi="Arial" w:cs="Arial"/>
                <w:kern w:val="28"/>
                <w:sz w:val="20"/>
                <w:szCs w:val="20"/>
              </w:rPr>
              <w:t>-</w:t>
            </w:r>
          </w:p>
        </w:tc>
        <w:tc>
          <w:tcPr>
            <w:tcW w:w="1147" w:type="dxa"/>
          </w:tcPr>
          <w:p w:rsidR="00D36556" w:rsidRPr="000D6264" w:rsidRDefault="00433B8D" w:rsidP="000D626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2,572</w:t>
            </w:r>
          </w:p>
        </w:tc>
        <w:tc>
          <w:tcPr>
            <w:tcW w:w="1149" w:type="dxa"/>
          </w:tcPr>
          <w:p w:rsidR="00D36556" w:rsidRPr="000D6264" w:rsidRDefault="00433B8D" w:rsidP="000D6264">
            <w:pPr>
              <w:tabs>
                <w:tab w:val="decimal" w:pos="795"/>
              </w:tabs>
              <w:spacing w:line="360" w:lineRule="exact"/>
              <w:jc w:val="thaiDistribute"/>
              <w:rPr>
                <w:rFonts w:ascii="Arial" w:hAnsi="Arial" w:cs="Arial"/>
                <w:kern w:val="28"/>
                <w:sz w:val="20"/>
                <w:szCs w:val="20"/>
              </w:rPr>
            </w:pPr>
            <w:r>
              <w:rPr>
                <w:rFonts w:ascii="Arial" w:hAnsi="Arial" w:cs="Arial"/>
                <w:kern w:val="28"/>
                <w:sz w:val="20"/>
                <w:szCs w:val="20"/>
              </w:rPr>
              <w:t>2,572</w:t>
            </w:r>
          </w:p>
        </w:tc>
      </w:tr>
      <w:tr w:rsidR="00D36556" w:rsidRPr="000D6264" w:rsidTr="00AC1FE2">
        <w:trPr>
          <w:trHeight w:val="73"/>
        </w:trPr>
        <w:tc>
          <w:tcPr>
            <w:tcW w:w="4230" w:type="dxa"/>
            <w:vAlign w:val="bottom"/>
          </w:tcPr>
          <w:p w:rsidR="00D36556" w:rsidRPr="000D6264" w:rsidRDefault="00D36556" w:rsidP="000D6264">
            <w:pPr>
              <w:spacing w:line="360" w:lineRule="exact"/>
              <w:ind w:left="72"/>
              <w:jc w:val="thaiDistribute"/>
              <w:rPr>
                <w:rFonts w:ascii="Arial" w:hAnsi="Arial" w:cs="Arial"/>
                <w:kern w:val="28"/>
                <w:sz w:val="20"/>
                <w:szCs w:val="20"/>
              </w:rPr>
            </w:pPr>
          </w:p>
        </w:tc>
        <w:tc>
          <w:tcPr>
            <w:tcW w:w="1147" w:type="dxa"/>
          </w:tcPr>
          <w:p w:rsidR="00D36556" w:rsidRPr="000D6264" w:rsidRDefault="00D36556" w:rsidP="000D6264">
            <w:pPr>
              <w:tabs>
                <w:tab w:val="decimal" w:pos="702"/>
              </w:tabs>
              <w:spacing w:line="360" w:lineRule="exact"/>
              <w:jc w:val="thaiDistribute"/>
              <w:rPr>
                <w:rFonts w:ascii="Arial" w:hAnsi="Arial" w:cs="Arial"/>
                <w:kern w:val="28"/>
                <w:sz w:val="20"/>
                <w:szCs w:val="20"/>
              </w:rPr>
            </w:pPr>
          </w:p>
        </w:tc>
        <w:tc>
          <w:tcPr>
            <w:tcW w:w="1147" w:type="dxa"/>
          </w:tcPr>
          <w:p w:rsidR="00D36556" w:rsidRPr="000D6264" w:rsidRDefault="00D36556" w:rsidP="000D6264">
            <w:pPr>
              <w:tabs>
                <w:tab w:val="decimal" w:pos="702"/>
              </w:tabs>
              <w:spacing w:line="360" w:lineRule="exact"/>
              <w:jc w:val="thaiDistribute"/>
              <w:rPr>
                <w:rFonts w:ascii="Arial" w:hAnsi="Arial" w:cs="Arial"/>
                <w:kern w:val="28"/>
                <w:sz w:val="20"/>
                <w:szCs w:val="20"/>
              </w:rPr>
            </w:pPr>
          </w:p>
        </w:tc>
        <w:tc>
          <w:tcPr>
            <w:tcW w:w="1147" w:type="dxa"/>
          </w:tcPr>
          <w:p w:rsidR="00D36556" w:rsidRPr="000D6264" w:rsidRDefault="00D36556" w:rsidP="000D6264">
            <w:pPr>
              <w:tabs>
                <w:tab w:val="decimal" w:pos="702"/>
              </w:tabs>
              <w:spacing w:line="360" w:lineRule="exact"/>
              <w:jc w:val="thaiDistribute"/>
              <w:rPr>
                <w:rFonts w:ascii="Arial" w:hAnsi="Arial" w:cs="Arial"/>
                <w:kern w:val="28"/>
                <w:sz w:val="20"/>
                <w:szCs w:val="20"/>
              </w:rPr>
            </w:pPr>
          </w:p>
        </w:tc>
        <w:tc>
          <w:tcPr>
            <w:tcW w:w="1149" w:type="dxa"/>
          </w:tcPr>
          <w:p w:rsidR="00D36556" w:rsidRPr="000D6264" w:rsidRDefault="00D36556" w:rsidP="000D6264">
            <w:pPr>
              <w:tabs>
                <w:tab w:val="decimal" w:pos="702"/>
              </w:tabs>
              <w:spacing w:line="360" w:lineRule="exact"/>
              <w:jc w:val="thaiDistribute"/>
              <w:rPr>
                <w:rFonts w:ascii="Arial" w:hAnsi="Arial" w:cs="Arial"/>
                <w:kern w:val="28"/>
                <w:sz w:val="20"/>
                <w:szCs w:val="20"/>
              </w:rPr>
            </w:pPr>
          </w:p>
        </w:tc>
      </w:tr>
      <w:tr w:rsidR="00D36556" w:rsidRPr="000D6264" w:rsidTr="00AC1FE2">
        <w:tc>
          <w:tcPr>
            <w:tcW w:w="8820" w:type="dxa"/>
            <w:gridSpan w:val="5"/>
            <w:vAlign w:val="bottom"/>
          </w:tcPr>
          <w:p w:rsidR="00D36556" w:rsidRPr="000D6264" w:rsidRDefault="00D36556" w:rsidP="000D6264">
            <w:pPr>
              <w:spacing w:line="360" w:lineRule="exact"/>
              <w:jc w:val="right"/>
              <w:rPr>
                <w:rFonts w:ascii="Arial" w:hAnsi="Arial" w:cs="Arial"/>
                <w:kern w:val="28"/>
                <w:sz w:val="20"/>
                <w:szCs w:val="20"/>
              </w:rPr>
            </w:pPr>
            <w:r w:rsidRPr="000D6264">
              <w:rPr>
                <w:rFonts w:ascii="Arial" w:hAnsi="Arial" w:cs="Arial"/>
                <w:kern w:val="28"/>
                <w:sz w:val="20"/>
                <w:szCs w:val="20"/>
              </w:rPr>
              <w:t xml:space="preserve"> (Unit: Million Baht)</w:t>
            </w:r>
          </w:p>
        </w:tc>
      </w:tr>
      <w:tr w:rsidR="00D36556" w:rsidRPr="000D6264" w:rsidTr="00AC1FE2">
        <w:trPr>
          <w:trHeight w:val="80"/>
        </w:trPr>
        <w:tc>
          <w:tcPr>
            <w:tcW w:w="4230" w:type="dxa"/>
            <w:vAlign w:val="bottom"/>
          </w:tcPr>
          <w:p w:rsidR="00D36556" w:rsidRPr="000D6264" w:rsidRDefault="00D36556" w:rsidP="000D6264">
            <w:pPr>
              <w:spacing w:line="360" w:lineRule="exact"/>
              <w:ind w:left="243" w:hanging="180"/>
              <w:jc w:val="thaiDistribute"/>
              <w:rPr>
                <w:rFonts w:ascii="Arial" w:hAnsi="Arial" w:cs="Arial"/>
                <w:kern w:val="28"/>
                <w:sz w:val="20"/>
                <w:szCs w:val="20"/>
              </w:rPr>
            </w:pPr>
          </w:p>
        </w:tc>
        <w:tc>
          <w:tcPr>
            <w:tcW w:w="4590" w:type="dxa"/>
            <w:gridSpan w:val="4"/>
          </w:tcPr>
          <w:p w:rsidR="00D36556" w:rsidRPr="000D6264" w:rsidRDefault="00D36556" w:rsidP="000D6264">
            <w:pPr>
              <w:pBdr>
                <w:bottom w:val="single" w:sz="4" w:space="1" w:color="auto"/>
              </w:pBdr>
              <w:spacing w:line="360" w:lineRule="exact"/>
              <w:jc w:val="center"/>
              <w:rPr>
                <w:rFonts w:ascii="Arial" w:hAnsi="Arial" w:cs="Arial"/>
                <w:kern w:val="28"/>
                <w:sz w:val="20"/>
                <w:szCs w:val="20"/>
              </w:rPr>
            </w:pPr>
            <w:r w:rsidRPr="000D6264">
              <w:rPr>
                <w:rFonts w:ascii="Arial" w:hAnsi="Arial" w:cs="Arial"/>
                <w:kern w:val="28"/>
                <w:sz w:val="20"/>
                <w:szCs w:val="20"/>
              </w:rPr>
              <w:t>Separate financial statement</w:t>
            </w:r>
          </w:p>
        </w:tc>
      </w:tr>
      <w:tr w:rsidR="00D36556" w:rsidRPr="000D6264" w:rsidTr="00AC1FE2">
        <w:trPr>
          <w:trHeight w:val="80"/>
        </w:trPr>
        <w:tc>
          <w:tcPr>
            <w:tcW w:w="4230" w:type="dxa"/>
            <w:vAlign w:val="bottom"/>
          </w:tcPr>
          <w:p w:rsidR="00D36556" w:rsidRPr="000D6264" w:rsidRDefault="00D36556" w:rsidP="000D6264">
            <w:pPr>
              <w:spacing w:line="360" w:lineRule="exact"/>
              <w:ind w:left="243" w:hanging="180"/>
              <w:jc w:val="thaiDistribute"/>
              <w:rPr>
                <w:rFonts w:ascii="Arial" w:hAnsi="Arial" w:cs="Arial"/>
                <w:kern w:val="28"/>
                <w:sz w:val="20"/>
                <w:szCs w:val="20"/>
              </w:rPr>
            </w:pPr>
          </w:p>
        </w:tc>
        <w:tc>
          <w:tcPr>
            <w:tcW w:w="4590" w:type="dxa"/>
            <w:gridSpan w:val="4"/>
          </w:tcPr>
          <w:p w:rsidR="00D36556" w:rsidRPr="000D6264" w:rsidRDefault="00D36556" w:rsidP="000D6264">
            <w:pPr>
              <w:pBdr>
                <w:bottom w:val="single" w:sz="4" w:space="1" w:color="auto"/>
              </w:pBdr>
              <w:spacing w:line="360" w:lineRule="exact"/>
              <w:jc w:val="center"/>
              <w:rPr>
                <w:rFonts w:ascii="Arial" w:hAnsi="Arial" w:cs="Arial"/>
                <w:kern w:val="28"/>
                <w:sz w:val="20"/>
                <w:szCs w:val="20"/>
              </w:rPr>
            </w:pPr>
            <w:r w:rsidRPr="000D6264">
              <w:rPr>
                <w:rFonts w:ascii="Arial" w:hAnsi="Arial" w:cs="Arial"/>
                <w:kern w:val="28"/>
                <w:sz w:val="20"/>
                <w:szCs w:val="20"/>
              </w:rPr>
              <w:t>As at 31 December 2018</w:t>
            </w:r>
          </w:p>
        </w:tc>
      </w:tr>
      <w:tr w:rsidR="00D36556" w:rsidRPr="000D6264" w:rsidTr="00AC1FE2">
        <w:tc>
          <w:tcPr>
            <w:tcW w:w="4230" w:type="dxa"/>
            <w:vAlign w:val="bottom"/>
          </w:tcPr>
          <w:p w:rsidR="00D36556" w:rsidRPr="000D6264" w:rsidRDefault="00D36556" w:rsidP="000D6264">
            <w:pPr>
              <w:spacing w:line="360" w:lineRule="exact"/>
              <w:ind w:left="243" w:hanging="180"/>
              <w:jc w:val="thaiDistribute"/>
              <w:rPr>
                <w:rFonts w:ascii="Arial" w:hAnsi="Arial" w:cs="Arial"/>
                <w:kern w:val="28"/>
                <w:sz w:val="20"/>
                <w:szCs w:val="20"/>
              </w:rPr>
            </w:pPr>
          </w:p>
        </w:tc>
        <w:tc>
          <w:tcPr>
            <w:tcW w:w="1147" w:type="dxa"/>
          </w:tcPr>
          <w:p w:rsidR="00D36556" w:rsidRPr="000D6264" w:rsidRDefault="00D36556" w:rsidP="000D6264">
            <w:pPr>
              <w:pBdr>
                <w:bottom w:val="single" w:sz="4" w:space="1" w:color="auto"/>
              </w:pBdr>
              <w:spacing w:line="360" w:lineRule="exact"/>
              <w:jc w:val="center"/>
              <w:rPr>
                <w:rFonts w:ascii="Arial" w:hAnsi="Arial" w:cs="Arial"/>
                <w:kern w:val="28"/>
                <w:sz w:val="20"/>
                <w:szCs w:val="20"/>
              </w:rPr>
            </w:pPr>
            <w:r w:rsidRPr="000D6264">
              <w:rPr>
                <w:rFonts w:ascii="Arial" w:hAnsi="Arial" w:cs="Arial"/>
                <w:kern w:val="28"/>
                <w:sz w:val="20"/>
                <w:szCs w:val="20"/>
              </w:rPr>
              <w:t>Level</w:t>
            </w:r>
            <w:r w:rsidRPr="000D6264">
              <w:rPr>
                <w:rFonts w:ascii="Arial" w:hAnsi="Arial" w:cs="Arial"/>
                <w:kern w:val="28"/>
                <w:sz w:val="20"/>
                <w:szCs w:val="20"/>
                <w:cs/>
              </w:rPr>
              <w:t xml:space="preserve"> </w:t>
            </w:r>
            <w:r w:rsidRPr="000D6264">
              <w:rPr>
                <w:rFonts w:ascii="Arial" w:hAnsi="Arial" w:cs="Arial"/>
                <w:kern w:val="28"/>
                <w:sz w:val="20"/>
                <w:szCs w:val="20"/>
              </w:rPr>
              <w:t>1</w:t>
            </w:r>
          </w:p>
        </w:tc>
        <w:tc>
          <w:tcPr>
            <w:tcW w:w="1147" w:type="dxa"/>
            <w:vAlign w:val="bottom"/>
          </w:tcPr>
          <w:p w:rsidR="00D36556" w:rsidRPr="000D6264" w:rsidRDefault="00D36556" w:rsidP="000D6264">
            <w:pPr>
              <w:pBdr>
                <w:bottom w:val="single" w:sz="4" w:space="1" w:color="auto"/>
              </w:pBdr>
              <w:spacing w:line="360" w:lineRule="exact"/>
              <w:jc w:val="center"/>
              <w:rPr>
                <w:rFonts w:ascii="Arial" w:hAnsi="Arial" w:cs="Arial"/>
                <w:kern w:val="28"/>
                <w:sz w:val="20"/>
                <w:szCs w:val="20"/>
              </w:rPr>
            </w:pPr>
            <w:r w:rsidRPr="000D6264">
              <w:rPr>
                <w:rFonts w:ascii="Arial" w:hAnsi="Arial" w:cs="Arial"/>
                <w:kern w:val="28"/>
                <w:sz w:val="20"/>
                <w:szCs w:val="20"/>
              </w:rPr>
              <w:t>Level</w:t>
            </w:r>
            <w:r w:rsidRPr="000D6264">
              <w:rPr>
                <w:rFonts w:ascii="Arial" w:hAnsi="Arial" w:cs="Arial"/>
                <w:kern w:val="28"/>
                <w:sz w:val="20"/>
                <w:szCs w:val="20"/>
                <w:cs/>
              </w:rPr>
              <w:t xml:space="preserve"> </w:t>
            </w:r>
            <w:r w:rsidRPr="000D6264">
              <w:rPr>
                <w:rFonts w:ascii="Arial" w:hAnsi="Arial" w:cs="Arial"/>
                <w:kern w:val="28"/>
                <w:sz w:val="20"/>
                <w:szCs w:val="20"/>
              </w:rPr>
              <w:t>2</w:t>
            </w:r>
          </w:p>
        </w:tc>
        <w:tc>
          <w:tcPr>
            <w:tcW w:w="1147" w:type="dxa"/>
            <w:vAlign w:val="bottom"/>
          </w:tcPr>
          <w:p w:rsidR="00D36556" w:rsidRPr="000D6264" w:rsidRDefault="00D36556" w:rsidP="000D6264">
            <w:pPr>
              <w:pBdr>
                <w:bottom w:val="single" w:sz="4" w:space="1" w:color="auto"/>
              </w:pBdr>
              <w:spacing w:line="360" w:lineRule="exact"/>
              <w:jc w:val="center"/>
              <w:rPr>
                <w:rFonts w:ascii="Arial" w:hAnsi="Arial" w:cs="Arial"/>
                <w:kern w:val="28"/>
                <w:sz w:val="20"/>
                <w:szCs w:val="20"/>
              </w:rPr>
            </w:pPr>
            <w:r w:rsidRPr="000D6264">
              <w:rPr>
                <w:rFonts w:ascii="Arial" w:hAnsi="Arial" w:cs="Arial"/>
                <w:kern w:val="28"/>
                <w:sz w:val="20"/>
                <w:szCs w:val="20"/>
              </w:rPr>
              <w:t>Level</w:t>
            </w:r>
            <w:r w:rsidRPr="000D6264">
              <w:rPr>
                <w:rFonts w:ascii="Arial" w:hAnsi="Arial" w:cs="Arial"/>
                <w:kern w:val="28"/>
                <w:sz w:val="20"/>
                <w:szCs w:val="20"/>
                <w:cs/>
              </w:rPr>
              <w:t xml:space="preserve"> </w:t>
            </w:r>
            <w:r w:rsidRPr="000D6264">
              <w:rPr>
                <w:rFonts w:ascii="Arial" w:hAnsi="Arial" w:cs="Arial"/>
                <w:kern w:val="28"/>
                <w:sz w:val="20"/>
                <w:szCs w:val="20"/>
              </w:rPr>
              <w:t>3</w:t>
            </w:r>
          </w:p>
        </w:tc>
        <w:tc>
          <w:tcPr>
            <w:tcW w:w="1149" w:type="dxa"/>
            <w:vAlign w:val="bottom"/>
          </w:tcPr>
          <w:p w:rsidR="00D36556" w:rsidRPr="000D6264" w:rsidRDefault="00D36556" w:rsidP="000D6264">
            <w:pPr>
              <w:pBdr>
                <w:bottom w:val="single" w:sz="4" w:space="1" w:color="auto"/>
              </w:pBdr>
              <w:spacing w:line="360" w:lineRule="exact"/>
              <w:jc w:val="center"/>
              <w:rPr>
                <w:rFonts w:ascii="Arial" w:hAnsi="Arial" w:cs="Arial"/>
                <w:kern w:val="28"/>
                <w:sz w:val="20"/>
                <w:szCs w:val="20"/>
                <w:cs/>
              </w:rPr>
            </w:pPr>
            <w:r w:rsidRPr="000D6264">
              <w:rPr>
                <w:rFonts w:ascii="Arial" w:hAnsi="Arial" w:cs="Arial"/>
                <w:kern w:val="28"/>
                <w:sz w:val="20"/>
                <w:szCs w:val="20"/>
              </w:rPr>
              <w:t>Total</w:t>
            </w:r>
          </w:p>
        </w:tc>
      </w:tr>
      <w:tr w:rsidR="00D36556" w:rsidRPr="000D6264" w:rsidTr="00AC1FE2">
        <w:tc>
          <w:tcPr>
            <w:tcW w:w="4230" w:type="dxa"/>
            <w:vAlign w:val="bottom"/>
          </w:tcPr>
          <w:p w:rsidR="00D36556" w:rsidRPr="000D6264" w:rsidRDefault="00D36556" w:rsidP="000D6264">
            <w:pPr>
              <w:spacing w:line="360" w:lineRule="exact"/>
              <w:ind w:left="243" w:hanging="180"/>
              <w:jc w:val="thaiDistribute"/>
              <w:rPr>
                <w:rFonts w:ascii="Arial" w:hAnsi="Arial" w:cs="Arial"/>
                <w:b/>
                <w:bCs/>
                <w:kern w:val="28"/>
                <w:sz w:val="20"/>
                <w:szCs w:val="20"/>
              </w:rPr>
            </w:pPr>
            <w:r w:rsidRPr="000D6264">
              <w:rPr>
                <w:rFonts w:ascii="Arial" w:hAnsi="Arial" w:cs="Arial"/>
                <w:b/>
                <w:bCs/>
                <w:kern w:val="28"/>
                <w:sz w:val="20"/>
                <w:szCs w:val="20"/>
              </w:rPr>
              <w:t xml:space="preserve">Assets measured at fair value </w:t>
            </w:r>
          </w:p>
        </w:tc>
        <w:tc>
          <w:tcPr>
            <w:tcW w:w="1147" w:type="dxa"/>
          </w:tcPr>
          <w:p w:rsidR="00D36556" w:rsidRPr="000D6264" w:rsidRDefault="00D36556" w:rsidP="000D6264">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D36556" w:rsidRPr="000D6264" w:rsidRDefault="00D36556" w:rsidP="000D6264">
            <w:pPr>
              <w:tabs>
                <w:tab w:val="right" w:pos="1422"/>
              </w:tabs>
              <w:spacing w:line="360" w:lineRule="exact"/>
              <w:ind w:hanging="18"/>
              <w:jc w:val="thaiDistribute"/>
              <w:rPr>
                <w:rFonts w:ascii="Arial" w:hAnsi="Arial" w:cs="Arial"/>
                <w:kern w:val="28"/>
                <w:sz w:val="20"/>
                <w:szCs w:val="20"/>
              </w:rPr>
            </w:pPr>
          </w:p>
        </w:tc>
        <w:tc>
          <w:tcPr>
            <w:tcW w:w="1147" w:type="dxa"/>
            <w:vAlign w:val="bottom"/>
          </w:tcPr>
          <w:p w:rsidR="00D36556" w:rsidRPr="000D6264" w:rsidRDefault="00D36556" w:rsidP="000D6264">
            <w:pPr>
              <w:tabs>
                <w:tab w:val="right" w:pos="1422"/>
              </w:tabs>
              <w:spacing w:line="360" w:lineRule="exact"/>
              <w:ind w:hanging="18"/>
              <w:jc w:val="thaiDistribute"/>
              <w:rPr>
                <w:rFonts w:ascii="Arial" w:hAnsi="Arial" w:cs="Arial"/>
                <w:kern w:val="28"/>
                <w:sz w:val="20"/>
                <w:szCs w:val="20"/>
              </w:rPr>
            </w:pPr>
          </w:p>
        </w:tc>
        <w:tc>
          <w:tcPr>
            <w:tcW w:w="1149" w:type="dxa"/>
            <w:vAlign w:val="bottom"/>
          </w:tcPr>
          <w:p w:rsidR="00D36556" w:rsidRPr="000D6264" w:rsidRDefault="00D36556" w:rsidP="000D6264">
            <w:pPr>
              <w:tabs>
                <w:tab w:val="right" w:pos="1422"/>
              </w:tabs>
              <w:spacing w:line="360" w:lineRule="exact"/>
              <w:ind w:hanging="18"/>
              <w:jc w:val="thaiDistribute"/>
              <w:rPr>
                <w:rFonts w:ascii="Arial" w:hAnsi="Arial" w:cs="Arial"/>
                <w:kern w:val="28"/>
                <w:sz w:val="20"/>
                <w:szCs w:val="20"/>
                <w:cs/>
              </w:rPr>
            </w:pPr>
          </w:p>
        </w:tc>
      </w:tr>
      <w:tr w:rsidR="00D36556" w:rsidRPr="000D6264" w:rsidTr="00AC1FE2">
        <w:tc>
          <w:tcPr>
            <w:tcW w:w="4230" w:type="dxa"/>
            <w:vAlign w:val="bottom"/>
          </w:tcPr>
          <w:p w:rsidR="00D36556" w:rsidRPr="000D6264" w:rsidRDefault="00D36556" w:rsidP="000D6264">
            <w:pPr>
              <w:spacing w:line="360" w:lineRule="exact"/>
              <w:ind w:left="243" w:hanging="180"/>
              <w:jc w:val="thaiDistribute"/>
              <w:rPr>
                <w:rFonts w:ascii="Arial" w:hAnsi="Arial" w:cs="Arial"/>
                <w:kern w:val="28"/>
                <w:sz w:val="20"/>
                <w:szCs w:val="20"/>
                <w:cs/>
              </w:rPr>
            </w:pPr>
            <w:r w:rsidRPr="000D6264">
              <w:rPr>
                <w:rFonts w:ascii="Arial" w:hAnsi="Arial" w:cs="Arial"/>
                <w:kern w:val="28"/>
                <w:sz w:val="20"/>
                <w:szCs w:val="20"/>
              </w:rPr>
              <w:t>Available-for-sale investments</w:t>
            </w: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r w:rsidRPr="000D6264">
              <w:rPr>
                <w:rFonts w:ascii="Arial" w:hAnsi="Arial" w:cs="Arial"/>
                <w:kern w:val="28"/>
                <w:sz w:val="20"/>
                <w:szCs w:val="20"/>
              </w:rPr>
              <w:t>1,377</w:t>
            </w: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r w:rsidRPr="000D6264">
              <w:rPr>
                <w:rFonts w:ascii="Arial" w:hAnsi="Arial" w:cs="Arial"/>
                <w:kern w:val="28"/>
                <w:sz w:val="20"/>
                <w:szCs w:val="20"/>
              </w:rPr>
              <w:t>-</w:t>
            </w: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r w:rsidRPr="000D6264">
              <w:rPr>
                <w:rFonts w:ascii="Arial" w:hAnsi="Arial" w:cs="Arial"/>
                <w:kern w:val="28"/>
                <w:sz w:val="20"/>
                <w:szCs w:val="20"/>
              </w:rPr>
              <w:t>-</w:t>
            </w:r>
          </w:p>
        </w:tc>
        <w:tc>
          <w:tcPr>
            <w:tcW w:w="1149"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r w:rsidRPr="000D6264">
              <w:rPr>
                <w:rFonts w:ascii="Arial" w:hAnsi="Arial" w:cs="Arial"/>
                <w:kern w:val="28"/>
                <w:sz w:val="20"/>
                <w:szCs w:val="20"/>
              </w:rPr>
              <w:t>1,377</w:t>
            </w:r>
          </w:p>
        </w:tc>
      </w:tr>
      <w:tr w:rsidR="00D36556" w:rsidRPr="000D6264" w:rsidTr="00AC1FE2">
        <w:tc>
          <w:tcPr>
            <w:tcW w:w="4230" w:type="dxa"/>
            <w:vAlign w:val="bottom"/>
          </w:tcPr>
          <w:p w:rsidR="00D36556" w:rsidRPr="000D6264" w:rsidRDefault="00D36556" w:rsidP="000D6264">
            <w:pPr>
              <w:spacing w:line="360" w:lineRule="exact"/>
              <w:ind w:left="342" w:hanging="90"/>
              <w:jc w:val="thaiDistribute"/>
              <w:rPr>
                <w:rFonts w:ascii="Arial" w:hAnsi="Arial" w:cs="Arial"/>
                <w:kern w:val="28"/>
                <w:sz w:val="20"/>
                <w:szCs w:val="20"/>
              </w:rPr>
            </w:pPr>
            <w:r w:rsidRPr="000D6264">
              <w:rPr>
                <w:rFonts w:ascii="Arial" w:hAnsi="Arial" w:cs="Arial"/>
                <w:kern w:val="28"/>
                <w:sz w:val="20"/>
                <w:szCs w:val="20"/>
              </w:rPr>
              <w:t xml:space="preserve">Equity instruments </w:t>
            </w: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p>
        </w:tc>
        <w:tc>
          <w:tcPr>
            <w:tcW w:w="1149"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p>
        </w:tc>
      </w:tr>
      <w:tr w:rsidR="00D36556" w:rsidRPr="000D6264" w:rsidTr="00AC1FE2">
        <w:trPr>
          <w:trHeight w:val="73"/>
        </w:trPr>
        <w:tc>
          <w:tcPr>
            <w:tcW w:w="4230" w:type="dxa"/>
            <w:vAlign w:val="bottom"/>
          </w:tcPr>
          <w:p w:rsidR="00D36556" w:rsidRPr="000D6264" w:rsidRDefault="00D36556" w:rsidP="000D6264">
            <w:pPr>
              <w:spacing w:line="360" w:lineRule="exact"/>
              <w:ind w:left="342" w:hanging="90"/>
              <w:jc w:val="thaiDistribute"/>
              <w:rPr>
                <w:rFonts w:ascii="Arial" w:hAnsi="Arial" w:cs="Arial"/>
                <w:kern w:val="28"/>
                <w:sz w:val="20"/>
                <w:szCs w:val="20"/>
              </w:rPr>
            </w:pP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p>
        </w:tc>
        <w:tc>
          <w:tcPr>
            <w:tcW w:w="1149"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p>
        </w:tc>
      </w:tr>
      <w:tr w:rsidR="00D36556" w:rsidRPr="000D6264" w:rsidTr="00AC1FE2">
        <w:trPr>
          <w:trHeight w:val="73"/>
        </w:trPr>
        <w:tc>
          <w:tcPr>
            <w:tcW w:w="4230" w:type="dxa"/>
            <w:vAlign w:val="bottom"/>
          </w:tcPr>
          <w:p w:rsidR="00D36556" w:rsidRPr="000D6264" w:rsidRDefault="00D36556" w:rsidP="000D6264">
            <w:pPr>
              <w:spacing w:line="360" w:lineRule="exact"/>
              <w:ind w:left="243" w:right="-108" w:hanging="180"/>
              <w:jc w:val="thaiDistribute"/>
              <w:rPr>
                <w:rFonts w:ascii="Arial" w:hAnsi="Arial" w:cs="Arial"/>
                <w:b/>
                <w:bCs/>
                <w:kern w:val="28"/>
                <w:sz w:val="20"/>
                <w:szCs w:val="20"/>
              </w:rPr>
            </w:pPr>
            <w:r w:rsidRPr="000D6264">
              <w:rPr>
                <w:rFonts w:ascii="Arial" w:hAnsi="Arial" w:cs="Arial"/>
                <w:b/>
                <w:bCs/>
                <w:kern w:val="28"/>
                <w:sz w:val="20"/>
                <w:szCs w:val="20"/>
              </w:rPr>
              <w:t>Assets for which fair value are disclosed</w:t>
            </w: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p>
        </w:tc>
        <w:tc>
          <w:tcPr>
            <w:tcW w:w="1149"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p>
        </w:tc>
      </w:tr>
      <w:tr w:rsidR="00D36556" w:rsidRPr="000D6264" w:rsidTr="00AC1FE2">
        <w:trPr>
          <w:trHeight w:val="73"/>
        </w:trPr>
        <w:tc>
          <w:tcPr>
            <w:tcW w:w="4230" w:type="dxa"/>
            <w:vAlign w:val="bottom"/>
          </w:tcPr>
          <w:p w:rsidR="00D36556" w:rsidRPr="000D6264" w:rsidRDefault="00D36556" w:rsidP="000D6264">
            <w:pPr>
              <w:spacing w:line="360" w:lineRule="exact"/>
              <w:ind w:left="72"/>
              <w:jc w:val="thaiDistribute"/>
              <w:rPr>
                <w:rFonts w:ascii="Arial" w:hAnsi="Arial" w:cs="Arial"/>
                <w:kern w:val="28"/>
                <w:sz w:val="20"/>
                <w:szCs w:val="20"/>
                <w:cs/>
              </w:rPr>
            </w:pPr>
            <w:r w:rsidRPr="000D6264">
              <w:rPr>
                <w:rFonts w:ascii="Arial" w:hAnsi="Arial" w:cs="Arial"/>
                <w:kern w:val="28"/>
                <w:sz w:val="20"/>
                <w:szCs w:val="20"/>
              </w:rPr>
              <w:t>Investment properties</w:t>
            </w: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r w:rsidRPr="000D6264">
              <w:rPr>
                <w:rFonts w:ascii="Arial" w:hAnsi="Arial" w:cs="Arial"/>
                <w:kern w:val="28"/>
                <w:sz w:val="20"/>
                <w:szCs w:val="20"/>
              </w:rPr>
              <w:t>-</w:t>
            </w: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cs/>
              </w:rPr>
            </w:pPr>
            <w:r w:rsidRPr="000D6264">
              <w:rPr>
                <w:rFonts w:ascii="Arial" w:hAnsi="Arial" w:cs="Arial"/>
                <w:kern w:val="28"/>
                <w:sz w:val="20"/>
                <w:szCs w:val="20"/>
              </w:rPr>
              <w:t>-</w:t>
            </w:r>
          </w:p>
        </w:tc>
        <w:tc>
          <w:tcPr>
            <w:tcW w:w="1147"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r w:rsidRPr="000D6264">
              <w:rPr>
                <w:rFonts w:ascii="Arial" w:hAnsi="Arial" w:cs="Arial"/>
                <w:kern w:val="28"/>
                <w:sz w:val="20"/>
                <w:szCs w:val="20"/>
              </w:rPr>
              <w:t>2,213</w:t>
            </w:r>
          </w:p>
        </w:tc>
        <w:tc>
          <w:tcPr>
            <w:tcW w:w="1149" w:type="dxa"/>
          </w:tcPr>
          <w:p w:rsidR="00D36556" w:rsidRPr="000D6264" w:rsidRDefault="00D36556" w:rsidP="000D6264">
            <w:pPr>
              <w:tabs>
                <w:tab w:val="decimal" w:pos="795"/>
              </w:tabs>
              <w:spacing w:line="360" w:lineRule="exact"/>
              <w:jc w:val="thaiDistribute"/>
              <w:rPr>
                <w:rFonts w:ascii="Arial" w:hAnsi="Arial" w:cs="Arial"/>
                <w:kern w:val="28"/>
                <w:sz w:val="20"/>
                <w:szCs w:val="20"/>
              </w:rPr>
            </w:pPr>
            <w:r w:rsidRPr="000D6264">
              <w:rPr>
                <w:rFonts w:ascii="Arial" w:hAnsi="Arial" w:cs="Arial"/>
                <w:kern w:val="28"/>
                <w:sz w:val="20"/>
                <w:szCs w:val="20"/>
              </w:rPr>
              <w:t>2,213</w:t>
            </w:r>
          </w:p>
        </w:tc>
      </w:tr>
    </w:tbl>
    <w:p w:rsidR="00066840" w:rsidRPr="003F4302" w:rsidRDefault="0018351D" w:rsidP="00F244AE">
      <w:pPr>
        <w:tabs>
          <w:tab w:val="left" w:pos="2160"/>
        </w:tabs>
        <w:spacing w:before="240" w:after="120" w:line="380" w:lineRule="exact"/>
        <w:ind w:left="547" w:hanging="547"/>
        <w:jc w:val="thaiDistribute"/>
        <w:rPr>
          <w:rFonts w:ascii="Arial" w:hAnsi="Arial" w:cs="Angsana New"/>
          <w:b/>
          <w:bCs/>
          <w:sz w:val="22"/>
          <w:szCs w:val="22"/>
        </w:rPr>
      </w:pPr>
      <w:r>
        <w:rPr>
          <w:rFonts w:ascii="Arial" w:hAnsi="Arial" w:cs="Angsana New"/>
          <w:b/>
          <w:bCs/>
          <w:sz w:val="22"/>
          <w:szCs w:val="22"/>
        </w:rPr>
        <w:t>34</w:t>
      </w:r>
      <w:r w:rsidR="00066840" w:rsidRPr="003F4302">
        <w:rPr>
          <w:rFonts w:ascii="Arial" w:hAnsi="Arial" w:cs="Angsana New"/>
          <w:b/>
          <w:bCs/>
          <w:sz w:val="22"/>
          <w:szCs w:val="22"/>
        </w:rPr>
        <w:t>.</w:t>
      </w:r>
      <w:r w:rsidR="00066840" w:rsidRPr="003F4302">
        <w:rPr>
          <w:rFonts w:ascii="Arial" w:hAnsi="Arial" w:cs="Angsana New"/>
          <w:b/>
          <w:bCs/>
          <w:sz w:val="22"/>
          <w:szCs w:val="22"/>
        </w:rPr>
        <w:tab/>
        <w:t>Financial instruments</w:t>
      </w:r>
    </w:p>
    <w:p w:rsidR="00066840" w:rsidRPr="003F4302" w:rsidRDefault="0018351D" w:rsidP="00F244AE">
      <w:pPr>
        <w:tabs>
          <w:tab w:val="left" w:pos="360"/>
        </w:tabs>
        <w:spacing w:before="120" w:after="120" w:line="380" w:lineRule="exact"/>
        <w:ind w:left="547" w:hanging="547"/>
        <w:jc w:val="thaiDistribute"/>
        <w:rPr>
          <w:rFonts w:ascii="Arial" w:hAnsi="Arial" w:cs="Angsana New"/>
          <w:b/>
          <w:bCs/>
          <w:sz w:val="22"/>
          <w:szCs w:val="22"/>
        </w:rPr>
      </w:pPr>
      <w:r>
        <w:rPr>
          <w:rFonts w:ascii="Arial" w:hAnsi="Arial" w:cs="Angsana New"/>
          <w:b/>
          <w:bCs/>
          <w:sz w:val="22"/>
          <w:szCs w:val="22"/>
        </w:rPr>
        <w:t>34</w:t>
      </w:r>
      <w:r w:rsidR="00066840" w:rsidRPr="003F4302">
        <w:rPr>
          <w:rFonts w:ascii="Arial" w:hAnsi="Arial" w:cs="Angsana New"/>
          <w:b/>
          <w:bCs/>
          <w:sz w:val="22"/>
          <w:szCs w:val="22"/>
        </w:rPr>
        <w:t>.1</w:t>
      </w:r>
      <w:r w:rsidR="00066840" w:rsidRPr="003F4302">
        <w:rPr>
          <w:rFonts w:ascii="Arial" w:hAnsi="Arial" w:cs="Angsana New"/>
          <w:b/>
          <w:bCs/>
          <w:sz w:val="22"/>
          <w:szCs w:val="22"/>
        </w:rPr>
        <w:tab/>
        <w:t xml:space="preserve">Financial risk management </w:t>
      </w:r>
    </w:p>
    <w:p w:rsidR="00066840" w:rsidRPr="003F4302" w:rsidRDefault="00066840" w:rsidP="00F244AE">
      <w:pPr>
        <w:tabs>
          <w:tab w:val="left" w:pos="36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Pr="003F4302">
        <w:rPr>
          <w:rFonts w:ascii="Arial" w:hAnsi="Arial" w:cs="Angsana New"/>
          <w:sz w:val="22"/>
          <w:szCs w:val="22"/>
        </w:rPr>
        <w:tab/>
        <w:t>The Company</w:t>
      </w:r>
      <w:r w:rsidR="00A82898" w:rsidRPr="003F4302">
        <w:rPr>
          <w:rFonts w:ascii="Arial" w:hAnsi="Arial" w:cs="Angsana New"/>
          <w:sz w:val="22"/>
          <w:szCs w:val="22"/>
        </w:rPr>
        <w:t xml:space="preserve"> and its subsidiaries’</w:t>
      </w:r>
      <w:r w:rsidRPr="003F4302">
        <w:rPr>
          <w:rFonts w:ascii="Arial" w:hAnsi="Arial" w:cs="Angsana New"/>
          <w:sz w:val="22"/>
          <w:szCs w:val="22"/>
        </w:rPr>
        <w:t xml:space="preserve"> financial instruments, as defined under Thai Accounting Standard </w:t>
      </w:r>
      <w:r w:rsidR="009B1CB8" w:rsidRPr="003F4302">
        <w:rPr>
          <w:rFonts w:ascii="Arial" w:hAnsi="Arial" w:cs="Angsana New"/>
          <w:sz w:val="22"/>
          <w:szCs w:val="22"/>
        </w:rPr>
        <w:t xml:space="preserve">No. </w:t>
      </w:r>
      <w:r w:rsidR="00B528C8" w:rsidRPr="003F4302">
        <w:rPr>
          <w:rFonts w:ascii="Arial" w:hAnsi="Arial" w:cs="Angsana New"/>
          <w:sz w:val="22"/>
          <w:szCs w:val="22"/>
        </w:rPr>
        <w:t>107</w:t>
      </w:r>
      <w:r w:rsidRPr="003F4302">
        <w:rPr>
          <w:rFonts w:ascii="Arial" w:hAnsi="Arial" w:cs="Angsana New"/>
          <w:sz w:val="22"/>
          <w:szCs w:val="22"/>
        </w:rPr>
        <w:t xml:space="preserve"> “Financial Instruments: Disclosure and Presentations”, principally comprise cash and cash equivalents</w:t>
      </w:r>
      <w:r w:rsidR="00B15FC8" w:rsidRPr="003F4302">
        <w:rPr>
          <w:rFonts w:ascii="Arial" w:hAnsi="Arial" w:cs="Angsana New"/>
          <w:sz w:val="22"/>
          <w:szCs w:val="22"/>
        </w:rPr>
        <w:t>,</w:t>
      </w:r>
      <w:r w:rsidR="00A821EF" w:rsidRPr="003F4302">
        <w:rPr>
          <w:rFonts w:ascii="Arial" w:hAnsi="Arial" w:cs="Angsana New"/>
          <w:sz w:val="22"/>
          <w:szCs w:val="22"/>
        </w:rPr>
        <w:t xml:space="preserve"> current investments,</w:t>
      </w:r>
      <w:r w:rsidRPr="003F4302">
        <w:rPr>
          <w:rFonts w:ascii="Arial" w:hAnsi="Arial" w:cs="Angsana New"/>
          <w:sz w:val="22"/>
          <w:szCs w:val="22"/>
        </w:rPr>
        <w:t xml:space="preserve"> trade </w:t>
      </w:r>
      <w:r w:rsidR="0010255B" w:rsidRPr="003F4302">
        <w:rPr>
          <w:rFonts w:ascii="Arial" w:hAnsi="Arial" w:cs="Angsana New"/>
          <w:sz w:val="22"/>
          <w:szCs w:val="22"/>
        </w:rPr>
        <w:t xml:space="preserve">and other </w:t>
      </w:r>
      <w:r w:rsidR="0010255B" w:rsidRPr="003F4302">
        <w:rPr>
          <w:rFonts w:ascii="Arial" w:hAnsi="Arial" w:cs="Angsana New"/>
          <w:spacing w:val="-4"/>
          <w:sz w:val="22"/>
          <w:szCs w:val="22"/>
        </w:rPr>
        <w:t>receivables,</w:t>
      </w:r>
      <w:r w:rsidR="0010255B" w:rsidRPr="003F4302">
        <w:rPr>
          <w:rFonts w:ascii="Arial" w:hAnsi="Arial" w:cs="Angsana New" w:hint="cs"/>
          <w:spacing w:val="-4"/>
          <w:sz w:val="22"/>
          <w:szCs w:val="22"/>
          <w:cs/>
        </w:rPr>
        <w:t xml:space="preserve"> </w:t>
      </w:r>
      <w:r w:rsidR="0010255B" w:rsidRPr="003F4302">
        <w:rPr>
          <w:rFonts w:ascii="Arial" w:hAnsi="Arial" w:cs="Angsana New"/>
          <w:spacing w:val="-4"/>
          <w:sz w:val="22"/>
          <w:szCs w:val="22"/>
        </w:rPr>
        <w:t>short-term</w:t>
      </w:r>
      <w:r w:rsidR="0010255B" w:rsidRPr="003F4302">
        <w:rPr>
          <w:rFonts w:ascii="Arial" w:hAnsi="Arial" w:cs="Angsana New" w:hint="cs"/>
          <w:spacing w:val="-4"/>
          <w:sz w:val="22"/>
          <w:szCs w:val="22"/>
          <w:cs/>
        </w:rPr>
        <w:t xml:space="preserve"> </w:t>
      </w:r>
      <w:r w:rsidR="0010255B" w:rsidRPr="003F4302">
        <w:rPr>
          <w:rFonts w:ascii="Arial" w:hAnsi="Arial" w:cs="Angsana New"/>
          <w:spacing w:val="-4"/>
          <w:sz w:val="22"/>
          <w:szCs w:val="22"/>
        </w:rPr>
        <w:t>loan</w:t>
      </w:r>
      <w:r w:rsidR="00D94512" w:rsidRPr="003F4302">
        <w:rPr>
          <w:rFonts w:ascii="Arial" w:hAnsi="Arial" w:cs="Angsana New"/>
          <w:spacing w:val="-4"/>
          <w:sz w:val="22"/>
          <w:szCs w:val="22"/>
        </w:rPr>
        <w:t>s</w:t>
      </w:r>
      <w:r w:rsidR="0010255B" w:rsidRPr="003F4302">
        <w:rPr>
          <w:rFonts w:ascii="Arial" w:hAnsi="Arial" w:cs="Angsana New" w:hint="cs"/>
          <w:spacing w:val="-4"/>
          <w:sz w:val="22"/>
          <w:szCs w:val="22"/>
          <w:cs/>
        </w:rPr>
        <w:t xml:space="preserve"> </w:t>
      </w:r>
      <w:r w:rsidR="0010255B" w:rsidRPr="003F4302">
        <w:rPr>
          <w:rFonts w:ascii="Arial" w:hAnsi="Arial" w:cs="Angsana New"/>
          <w:spacing w:val="-4"/>
          <w:sz w:val="22"/>
          <w:szCs w:val="22"/>
        </w:rPr>
        <w:t>to</w:t>
      </w:r>
      <w:r w:rsidR="0010255B" w:rsidRPr="003F4302">
        <w:rPr>
          <w:rFonts w:ascii="Arial" w:hAnsi="Arial" w:cs="Angsana New" w:hint="cs"/>
          <w:spacing w:val="-4"/>
          <w:sz w:val="22"/>
          <w:szCs w:val="22"/>
          <w:cs/>
        </w:rPr>
        <w:t xml:space="preserve"> </w:t>
      </w:r>
      <w:r w:rsidR="0010255B" w:rsidRPr="003F4302">
        <w:rPr>
          <w:rFonts w:ascii="Arial" w:hAnsi="Arial" w:cs="Angsana New"/>
          <w:spacing w:val="-4"/>
          <w:sz w:val="22"/>
          <w:szCs w:val="22"/>
        </w:rPr>
        <w:t>related</w:t>
      </w:r>
      <w:r w:rsidR="0010255B" w:rsidRPr="003F4302">
        <w:rPr>
          <w:rFonts w:ascii="Arial" w:hAnsi="Arial" w:cs="Angsana New" w:hint="cs"/>
          <w:spacing w:val="-4"/>
          <w:sz w:val="22"/>
          <w:szCs w:val="22"/>
          <w:cs/>
        </w:rPr>
        <w:t xml:space="preserve"> </w:t>
      </w:r>
      <w:r w:rsidR="000D7D82" w:rsidRPr="003F4302">
        <w:rPr>
          <w:rFonts w:ascii="Arial" w:hAnsi="Arial" w:cs="Angsana New"/>
          <w:spacing w:val="-4"/>
          <w:sz w:val="22"/>
          <w:szCs w:val="22"/>
        </w:rPr>
        <w:t>parties</w:t>
      </w:r>
      <w:r w:rsidR="0010255B" w:rsidRPr="003F4302">
        <w:rPr>
          <w:rFonts w:ascii="Arial" w:hAnsi="Arial" w:cs="Angsana New"/>
          <w:spacing w:val="-4"/>
          <w:sz w:val="22"/>
          <w:szCs w:val="22"/>
        </w:rPr>
        <w:t>,</w:t>
      </w:r>
      <w:r w:rsidR="0010255B" w:rsidRPr="003F4302">
        <w:rPr>
          <w:rFonts w:ascii="Arial" w:hAnsi="Arial" w:cs="Angsana New" w:hint="cs"/>
          <w:spacing w:val="-4"/>
          <w:sz w:val="22"/>
          <w:szCs w:val="22"/>
          <w:cs/>
        </w:rPr>
        <w:t xml:space="preserve"> </w:t>
      </w:r>
      <w:r w:rsidR="009E0397" w:rsidRPr="003F4302">
        <w:rPr>
          <w:rFonts w:ascii="Arial" w:hAnsi="Arial" w:cs="Angsana New"/>
          <w:spacing w:val="-4"/>
          <w:sz w:val="22"/>
          <w:szCs w:val="22"/>
        </w:rPr>
        <w:t>restricted</w:t>
      </w:r>
      <w:r w:rsidR="009E0397" w:rsidRPr="003F4302">
        <w:rPr>
          <w:rFonts w:ascii="Arial" w:hAnsi="Arial" w:cs="Angsana New" w:hint="cs"/>
          <w:spacing w:val="-4"/>
          <w:sz w:val="22"/>
          <w:szCs w:val="22"/>
          <w:cs/>
        </w:rPr>
        <w:t xml:space="preserve"> </w:t>
      </w:r>
      <w:r w:rsidR="0010255B" w:rsidRPr="003F4302">
        <w:rPr>
          <w:rFonts w:ascii="Arial" w:hAnsi="Arial" w:cs="Angsana New"/>
          <w:spacing w:val="-4"/>
          <w:sz w:val="22"/>
          <w:szCs w:val="22"/>
        </w:rPr>
        <w:t>investments,</w:t>
      </w:r>
      <w:r w:rsidR="0010255B" w:rsidRPr="003F4302">
        <w:rPr>
          <w:rFonts w:ascii="Arial" w:hAnsi="Arial" w:cs="Angsana New" w:hint="cs"/>
          <w:spacing w:val="-4"/>
          <w:sz w:val="22"/>
          <w:szCs w:val="22"/>
          <w:cs/>
        </w:rPr>
        <w:t xml:space="preserve"> </w:t>
      </w:r>
      <w:r w:rsidR="0010255B" w:rsidRPr="003F4302">
        <w:rPr>
          <w:rFonts w:ascii="Arial" w:hAnsi="Arial" w:cs="Angsana New"/>
          <w:spacing w:val="-4"/>
          <w:sz w:val="22"/>
          <w:szCs w:val="22"/>
        </w:rPr>
        <w:t>bank</w:t>
      </w:r>
      <w:r w:rsidR="0010255B" w:rsidRPr="003F4302">
        <w:rPr>
          <w:rFonts w:ascii="Arial" w:hAnsi="Arial" w:cs="Angsana New" w:hint="cs"/>
          <w:spacing w:val="-4"/>
          <w:sz w:val="22"/>
          <w:szCs w:val="22"/>
          <w:cs/>
        </w:rPr>
        <w:t xml:space="preserve"> </w:t>
      </w:r>
      <w:r w:rsidR="0010255B" w:rsidRPr="003F4302">
        <w:rPr>
          <w:rFonts w:ascii="Arial" w:hAnsi="Arial" w:cs="Angsana New"/>
          <w:spacing w:val="-4"/>
          <w:sz w:val="22"/>
          <w:szCs w:val="22"/>
        </w:rPr>
        <w:t>overdrafts</w:t>
      </w:r>
      <w:r w:rsidR="0010255B" w:rsidRPr="003F4302">
        <w:rPr>
          <w:rFonts w:ascii="Arial" w:hAnsi="Arial" w:cs="Angsana New" w:hint="cs"/>
          <w:spacing w:val="-4"/>
          <w:sz w:val="22"/>
          <w:szCs w:val="22"/>
          <w:cs/>
        </w:rPr>
        <w:t xml:space="preserve"> </w:t>
      </w:r>
      <w:r w:rsidR="002B30DC" w:rsidRPr="003F4302">
        <w:rPr>
          <w:rFonts w:ascii="Arial" w:hAnsi="Arial" w:cs="Angsana New"/>
          <w:spacing w:val="-4"/>
          <w:sz w:val="22"/>
          <w:szCs w:val="22"/>
        </w:rPr>
        <w:t>and</w:t>
      </w:r>
      <w:r w:rsidR="0059712B" w:rsidRPr="003F4302">
        <w:rPr>
          <w:rFonts w:ascii="Arial" w:hAnsi="Arial" w:cs="Angsana New" w:hint="cs"/>
          <w:spacing w:val="-4"/>
          <w:sz w:val="22"/>
          <w:szCs w:val="22"/>
          <w:cs/>
        </w:rPr>
        <w:t xml:space="preserve"> </w:t>
      </w:r>
      <w:r w:rsidR="002B30DC" w:rsidRPr="003F4302">
        <w:rPr>
          <w:rFonts w:ascii="Arial" w:hAnsi="Arial" w:cs="Angsana New"/>
          <w:spacing w:val="-4"/>
          <w:sz w:val="22"/>
          <w:szCs w:val="22"/>
        </w:rPr>
        <w:t>short-term</w:t>
      </w:r>
      <w:r w:rsidR="002B30DC" w:rsidRPr="003F4302">
        <w:rPr>
          <w:rFonts w:ascii="Arial" w:hAnsi="Arial" w:cs="Angsana New"/>
          <w:sz w:val="22"/>
          <w:szCs w:val="22"/>
        </w:rPr>
        <w:t xml:space="preserve"> loans from financial institutions</w:t>
      </w:r>
      <w:r w:rsidR="00570F87" w:rsidRPr="003F4302">
        <w:rPr>
          <w:rFonts w:ascii="Arial" w:hAnsi="Arial" w:cs="Angsana New"/>
          <w:sz w:val="22"/>
          <w:szCs w:val="22"/>
        </w:rPr>
        <w:t>,</w:t>
      </w:r>
      <w:r w:rsidR="009104FA" w:rsidRPr="003F4302">
        <w:rPr>
          <w:rFonts w:ascii="Arial" w:hAnsi="Arial" w:cs="Angsana New"/>
          <w:sz w:val="22"/>
          <w:szCs w:val="22"/>
        </w:rPr>
        <w:t xml:space="preserve"> trust receipts,</w:t>
      </w:r>
      <w:r w:rsidR="002B30DC" w:rsidRPr="003F4302">
        <w:rPr>
          <w:rFonts w:ascii="Arial" w:hAnsi="Arial" w:cs="Angsana New"/>
          <w:sz w:val="22"/>
          <w:szCs w:val="22"/>
        </w:rPr>
        <w:t xml:space="preserve"> </w:t>
      </w:r>
      <w:r w:rsidR="00F22598" w:rsidRPr="003F4302">
        <w:rPr>
          <w:rFonts w:ascii="Arial" w:hAnsi="Arial" w:cs="Angsana New"/>
          <w:sz w:val="22"/>
          <w:szCs w:val="22"/>
        </w:rPr>
        <w:t>trade and other payable</w:t>
      </w:r>
      <w:r w:rsidR="00ED2769" w:rsidRPr="003F4302">
        <w:rPr>
          <w:rFonts w:ascii="Arial" w:hAnsi="Arial" w:cs="Angsana New"/>
          <w:sz w:val="22"/>
          <w:szCs w:val="22"/>
        </w:rPr>
        <w:t>s</w:t>
      </w:r>
      <w:r w:rsidR="00F22598" w:rsidRPr="003F4302">
        <w:rPr>
          <w:rFonts w:ascii="Arial" w:hAnsi="Arial" w:cs="Angsana New"/>
          <w:sz w:val="22"/>
          <w:szCs w:val="22"/>
        </w:rPr>
        <w:t xml:space="preserve">, </w:t>
      </w:r>
      <w:r w:rsidR="00031F22" w:rsidRPr="003F4302">
        <w:rPr>
          <w:rFonts w:ascii="Arial" w:hAnsi="Arial" w:cs="Angsana New"/>
          <w:sz w:val="22"/>
          <w:szCs w:val="22"/>
        </w:rPr>
        <w:t xml:space="preserve">deposits from related parties, liabilities under finance lease agreements and </w:t>
      </w:r>
      <w:r w:rsidRPr="003F4302">
        <w:rPr>
          <w:rFonts w:ascii="Arial" w:hAnsi="Arial" w:cs="Angsana New"/>
          <w:sz w:val="22"/>
          <w:szCs w:val="22"/>
        </w:rPr>
        <w:t>long-term</w:t>
      </w:r>
      <w:r w:rsidR="00F22598" w:rsidRPr="003F4302">
        <w:rPr>
          <w:rFonts w:ascii="Arial" w:hAnsi="Arial" w:cs="Angsana New"/>
          <w:sz w:val="22"/>
          <w:szCs w:val="22"/>
        </w:rPr>
        <w:t xml:space="preserve"> </w:t>
      </w:r>
      <w:r w:rsidRPr="003F4302">
        <w:rPr>
          <w:rFonts w:ascii="Arial" w:hAnsi="Arial" w:cs="Angsana New"/>
          <w:sz w:val="22"/>
          <w:szCs w:val="22"/>
        </w:rPr>
        <w:t xml:space="preserve">loans. The financial risks associated with these financial instruments and how they are managed is described below. </w:t>
      </w:r>
    </w:p>
    <w:p w:rsidR="00F244AE" w:rsidRDefault="00F244AE" w:rsidP="00F244AE">
      <w:pPr>
        <w:overflowPunct/>
        <w:autoSpaceDE/>
        <w:autoSpaceDN/>
        <w:adjustRightInd/>
        <w:spacing w:after="200" w:line="380" w:lineRule="exact"/>
        <w:textAlignment w:val="auto"/>
        <w:rPr>
          <w:rFonts w:ascii="Arial" w:hAnsi="Arial" w:cs="Angsana New"/>
          <w:b/>
          <w:bCs/>
          <w:i/>
          <w:iCs/>
          <w:sz w:val="22"/>
          <w:szCs w:val="22"/>
        </w:rPr>
      </w:pPr>
      <w:r>
        <w:rPr>
          <w:rFonts w:ascii="Arial" w:hAnsi="Arial" w:cs="Angsana New"/>
          <w:b/>
          <w:bCs/>
          <w:i/>
          <w:iCs/>
          <w:sz w:val="22"/>
          <w:szCs w:val="22"/>
        </w:rPr>
        <w:br w:type="page"/>
      </w:r>
    </w:p>
    <w:p w:rsidR="00066840" w:rsidRPr="003F4302" w:rsidRDefault="006D55DC" w:rsidP="00F244AE">
      <w:pPr>
        <w:spacing w:before="120" w:after="120" w:line="380" w:lineRule="exact"/>
        <w:ind w:left="540" w:hanging="540"/>
        <w:jc w:val="thaiDistribute"/>
        <w:rPr>
          <w:rFonts w:ascii="Arial" w:hAnsi="Arial" w:cs="Angsana New"/>
          <w:b/>
          <w:bCs/>
          <w:i/>
          <w:iCs/>
          <w:sz w:val="22"/>
          <w:szCs w:val="22"/>
        </w:rPr>
      </w:pPr>
      <w:r w:rsidRPr="003F4302">
        <w:rPr>
          <w:rFonts w:ascii="Arial" w:hAnsi="Arial" w:cs="Angsana New"/>
          <w:b/>
          <w:bCs/>
          <w:i/>
          <w:iCs/>
          <w:sz w:val="22"/>
          <w:szCs w:val="22"/>
        </w:rPr>
        <w:lastRenderedPageBreak/>
        <w:tab/>
      </w:r>
      <w:r w:rsidR="00066840" w:rsidRPr="003F4302">
        <w:rPr>
          <w:rFonts w:ascii="Arial" w:hAnsi="Arial" w:cs="Angsana New"/>
          <w:b/>
          <w:bCs/>
          <w:i/>
          <w:iCs/>
          <w:sz w:val="22"/>
          <w:szCs w:val="22"/>
        </w:rPr>
        <w:t>Credit risk</w:t>
      </w:r>
    </w:p>
    <w:p w:rsidR="00B528C8" w:rsidRPr="003F4302" w:rsidRDefault="00066840" w:rsidP="00F244A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3F4302">
        <w:rPr>
          <w:rFonts w:ascii="Arial" w:hAnsi="Arial" w:cs="Angsana New"/>
          <w:sz w:val="22"/>
          <w:szCs w:val="22"/>
        </w:rPr>
        <w:tab/>
      </w:r>
      <w:r w:rsidR="00B528C8" w:rsidRPr="003F4302">
        <w:rPr>
          <w:rFonts w:ascii="Arial" w:hAnsi="Arial"/>
          <w:sz w:val="22"/>
          <w:szCs w:val="22"/>
        </w:rPr>
        <w:t xml:space="preserve">The Company </w:t>
      </w:r>
      <w:r w:rsidR="002E5C20" w:rsidRPr="003F4302">
        <w:rPr>
          <w:rFonts w:ascii="Arial" w:hAnsi="Arial"/>
          <w:sz w:val="22"/>
          <w:szCs w:val="22"/>
        </w:rPr>
        <w:t xml:space="preserve">and its subsidiaries are </w:t>
      </w:r>
      <w:r w:rsidR="00B528C8" w:rsidRPr="003F4302">
        <w:rPr>
          <w:rFonts w:ascii="Arial" w:hAnsi="Arial"/>
          <w:sz w:val="22"/>
          <w:szCs w:val="22"/>
        </w:rPr>
        <w:t>exposed to credit risk primarily with respect to trade a</w:t>
      </w:r>
      <w:r w:rsidR="00C62E61" w:rsidRPr="003F4302">
        <w:rPr>
          <w:rFonts w:ascii="Arial" w:hAnsi="Arial"/>
          <w:sz w:val="22"/>
          <w:szCs w:val="22"/>
        </w:rPr>
        <w:t>ccounts receivable, loans</w:t>
      </w:r>
      <w:r w:rsidR="00B528C8" w:rsidRPr="003F4302">
        <w:rPr>
          <w:rFonts w:ascii="Arial" w:hAnsi="Arial"/>
          <w:sz w:val="22"/>
          <w:szCs w:val="22"/>
        </w:rPr>
        <w:t xml:space="preserve"> </w:t>
      </w:r>
      <w:r w:rsidR="00B3542E" w:rsidRPr="003F4302">
        <w:rPr>
          <w:rFonts w:ascii="Arial" w:hAnsi="Arial"/>
          <w:sz w:val="22"/>
          <w:szCs w:val="22"/>
        </w:rPr>
        <w:t xml:space="preserve">to related parties </w:t>
      </w:r>
      <w:r w:rsidR="00B528C8" w:rsidRPr="003F4302">
        <w:rPr>
          <w:rFonts w:ascii="Arial" w:hAnsi="Arial"/>
          <w:sz w:val="22"/>
          <w:szCs w:val="22"/>
        </w:rPr>
        <w:t>and other receivable</w:t>
      </w:r>
      <w:r w:rsidR="00D94512" w:rsidRPr="003F4302">
        <w:rPr>
          <w:rFonts w:ascii="Arial" w:hAnsi="Arial"/>
          <w:sz w:val="22"/>
          <w:szCs w:val="22"/>
        </w:rPr>
        <w:t>s</w:t>
      </w:r>
      <w:r w:rsidR="00B528C8" w:rsidRPr="003F4302">
        <w:rPr>
          <w:rFonts w:ascii="Arial" w:hAnsi="Arial"/>
          <w:sz w:val="22"/>
          <w:szCs w:val="22"/>
        </w:rPr>
        <w:t>.</w:t>
      </w:r>
      <w:r w:rsidR="006D55DC" w:rsidRPr="003F4302">
        <w:rPr>
          <w:rFonts w:ascii="Arial" w:hAnsi="Arial"/>
          <w:sz w:val="22"/>
          <w:szCs w:val="22"/>
        </w:rPr>
        <w:t xml:space="preserve"> </w:t>
      </w:r>
      <w:r w:rsidR="00B528C8" w:rsidRPr="003F4302">
        <w:rPr>
          <w:rFonts w:ascii="Arial" w:hAnsi="Arial"/>
          <w:sz w:val="22"/>
          <w:szCs w:val="22"/>
        </w:rPr>
        <w:t xml:space="preserve">The Company </w:t>
      </w:r>
      <w:r w:rsidR="00B3542E" w:rsidRPr="003F4302">
        <w:rPr>
          <w:rFonts w:ascii="Arial" w:hAnsi="Arial"/>
          <w:sz w:val="22"/>
          <w:szCs w:val="22"/>
        </w:rPr>
        <w:t xml:space="preserve">and its subsidiaries manage </w:t>
      </w:r>
      <w:r w:rsidR="00B528C8" w:rsidRPr="003F4302">
        <w:rPr>
          <w:rFonts w:ascii="Arial" w:hAnsi="Arial"/>
          <w:sz w:val="22"/>
          <w:szCs w:val="22"/>
        </w:rPr>
        <w:t xml:space="preserve">the risk by adopting appropriate credit control policies and procedures and therefore does not expect to incur material financial losses. In addition, the Company </w:t>
      </w:r>
      <w:r w:rsidR="00B3542E" w:rsidRPr="003F4302">
        <w:rPr>
          <w:rFonts w:ascii="Arial" w:hAnsi="Arial"/>
          <w:sz w:val="22"/>
          <w:szCs w:val="22"/>
        </w:rPr>
        <w:t xml:space="preserve">and its subsidiaries </w:t>
      </w:r>
      <w:r w:rsidR="00B528C8" w:rsidRPr="003F4302">
        <w:rPr>
          <w:rFonts w:ascii="Arial" w:hAnsi="Arial"/>
          <w:sz w:val="22"/>
          <w:szCs w:val="22"/>
        </w:rPr>
        <w:t>do not have high concentrations of credit risk since it has a large customer base. The maximum exposure to credit risk is limited to the carryin</w:t>
      </w:r>
      <w:r w:rsidR="00C62E61" w:rsidRPr="003F4302">
        <w:rPr>
          <w:rFonts w:ascii="Arial" w:hAnsi="Arial"/>
          <w:sz w:val="22"/>
          <w:szCs w:val="22"/>
        </w:rPr>
        <w:t xml:space="preserve">g amounts of </w:t>
      </w:r>
      <w:r w:rsidR="00ED2012" w:rsidRPr="003F4302">
        <w:rPr>
          <w:rFonts w:ascii="Arial" w:hAnsi="Arial"/>
          <w:sz w:val="22"/>
          <w:szCs w:val="22"/>
        </w:rPr>
        <w:t xml:space="preserve">trade </w:t>
      </w:r>
      <w:r w:rsidR="00F22598" w:rsidRPr="003F4302">
        <w:rPr>
          <w:rFonts w:ascii="Arial" w:hAnsi="Arial"/>
          <w:sz w:val="22"/>
          <w:szCs w:val="22"/>
        </w:rPr>
        <w:t xml:space="preserve">and other receivables and </w:t>
      </w:r>
      <w:r w:rsidR="000D7D82" w:rsidRPr="003F4302">
        <w:rPr>
          <w:rFonts w:ascii="Arial" w:hAnsi="Arial" w:cs="Angsana New"/>
          <w:sz w:val="22"/>
          <w:szCs w:val="22"/>
        </w:rPr>
        <w:t>short-term loan to related parties</w:t>
      </w:r>
      <w:r w:rsidR="00C62E61" w:rsidRPr="003F4302">
        <w:rPr>
          <w:rFonts w:ascii="Arial" w:hAnsi="Arial"/>
          <w:sz w:val="22"/>
          <w:szCs w:val="22"/>
        </w:rPr>
        <w:t xml:space="preserve"> </w:t>
      </w:r>
      <w:r w:rsidR="00B528C8" w:rsidRPr="003F4302">
        <w:rPr>
          <w:rFonts w:ascii="Arial" w:hAnsi="Arial"/>
          <w:sz w:val="22"/>
          <w:szCs w:val="22"/>
        </w:rPr>
        <w:t xml:space="preserve">as stated in the </w:t>
      </w:r>
      <w:r w:rsidR="00402188" w:rsidRPr="003F4302">
        <w:rPr>
          <w:rFonts w:ascii="Arial" w:hAnsi="Arial"/>
          <w:sz w:val="22"/>
          <w:szCs w:val="22"/>
        </w:rPr>
        <w:t>statement of financial position.</w:t>
      </w:r>
    </w:p>
    <w:p w:rsidR="00066840" w:rsidRPr="003F4302" w:rsidRDefault="00F41AC2" w:rsidP="00F244AE">
      <w:pPr>
        <w:spacing w:before="120" w:after="120" w:line="380" w:lineRule="exact"/>
        <w:ind w:left="540" w:hanging="540"/>
        <w:jc w:val="thaiDistribute"/>
        <w:rPr>
          <w:rFonts w:ascii="Arial" w:hAnsi="Arial" w:cs="Angsana New"/>
          <w:b/>
          <w:bCs/>
          <w:i/>
          <w:iCs/>
          <w:sz w:val="22"/>
          <w:szCs w:val="22"/>
        </w:rPr>
      </w:pPr>
      <w:r w:rsidRPr="003F4302">
        <w:rPr>
          <w:rFonts w:ascii="Arial" w:hAnsi="Arial" w:cs="Angsana New"/>
          <w:sz w:val="22"/>
          <w:szCs w:val="22"/>
        </w:rPr>
        <w:tab/>
      </w:r>
      <w:r w:rsidR="00066840" w:rsidRPr="003F4302">
        <w:rPr>
          <w:rFonts w:ascii="Arial" w:hAnsi="Arial" w:cs="Angsana New"/>
          <w:b/>
          <w:bCs/>
          <w:i/>
          <w:iCs/>
          <w:sz w:val="22"/>
          <w:szCs w:val="22"/>
        </w:rPr>
        <w:t>Interest rate risk</w:t>
      </w:r>
    </w:p>
    <w:p w:rsidR="00066840" w:rsidRPr="003F4302" w:rsidRDefault="00F41AC2" w:rsidP="00F244AE">
      <w:pPr>
        <w:spacing w:before="120" w:after="120" w:line="380" w:lineRule="exact"/>
        <w:ind w:left="540" w:hanging="540"/>
        <w:jc w:val="thaiDistribute"/>
        <w:rPr>
          <w:rFonts w:ascii="Arial" w:hAnsi="Arial" w:cs="Angsana New"/>
          <w:sz w:val="22"/>
          <w:szCs w:val="22"/>
        </w:rPr>
      </w:pPr>
      <w:r w:rsidRPr="003F4302">
        <w:rPr>
          <w:rFonts w:ascii="Arial" w:hAnsi="Arial" w:cs="Angsana New"/>
          <w:sz w:val="22"/>
          <w:szCs w:val="22"/>
        </w:rPr>
        <w:tab/>
      </w:r>
      <w:r w:rsidR="00B61F27" w:rsidRPr="003F4302">
        <w:rPr>
          <w:rFonts w:ascii="Arial" w:hAnsi="Arial" w:cs="Angsana New"/>
          <w:sz w:val="22"/>
          <w:szCs w:val="22"/>
        </w:rPr>
        <w:t>The Company</w:t>
      </w:r>
      <w:r w:rsidR="00066840" w:rsidRPr="003F4302">
        <w:rPr>
          <w:rFonts w:ascii="Arial" w:hAnsi="Arial" w:cs="Angsana New"/>
          <w:sz w:val="22"/>
          <w:szCs w:val="22"/>
        </w:rPr>
        <w:t xml:space="preserve"> and its subsidiaries’ exposure to interest rate risk relates primarily to</w:t>
      </w:r>
      <w:r w:rsidR="00B111D0" w:rsidRPr="003F4302">
        <w:rPr>
          <w:rFonts w:ascii="Arial" w:hAnsi="Arial" w:cs="Angsana New"/>
          <w:sz w:val="22"/>
          <w:szCs w:val="22"/>
        </w:rPr>
        <w:t xml:space="preserve"> their</w:t>
      </w:r>
      <w:r w:rsidR="00066840" w:rsidRPr="003F4302">
        <w:rPr>
          <w:rFonts w:ascii="Arial" w:hAnsi="Arial" w:cs="Angsana New"/>
          <w:sz w:val="22"/>
          <w:szCs w:val="22"/>
        </w:rPr>
        <w:t xml:space="preserve"> cash at banks, loans to related parties, bank overdrafts, </w:t>
      </w:r>
      <w:r w:rsidR="00ED2012" w:rsidRPr="003F4302">
        <w:rPr>
          <w:rFonts w:ascii="Arial" w:hAnsi="Arial" w:cs="Angsana New"/>
          <w:sz w:val="22"/>
          <w:szCs w:val="22"/>
        </w:rPr>
        <w:t xml:space="preserve">short-term borrowings, </w:t>
      </w:r>
      <w:r w:rsidR="00066840" w:rsidRPr="003F4302">
        <w:rPr>
          <w:rFonts w:ascii="Arial" w:hAnsi="Arial" w:cs="Angsana New"/>
          <w:sz w:val="22"/>
          <w:szCs w:val="22"/>
        </w:rPr>
        <w:t>trust receipts, deposits from related parties, liabilities under financial lease agreements and long-term borrowings. However, si</w:t>
      </w:r>
      <w:r w:rsidR="00D77D5A" w:rsidRPr="003F4302">
        <w:rPr>
          <w:rFonts w:ascii="Arial" w:hAnsi="Arial" w:cs="Angsana New"/>
          <w:sz w:val="22"/>
          <w:szCs w:val="22"/>
        </w:rPr>
        <w:t>nce most of the Company</w:t>
      </w:r>
      <w:r w:rsidR="00066840" w:rsidRPr="003F4302">
        <w:rPr>
          <w:rFonts w:ascii="Arial" w:hAnsi="Arial" w:cs="Angsana New"/>
          <w:sz w:val="22"/>
          <w:szCs w:val="22"/>
        </w:rPr>
        <w:t xml:space="preserve"> and its subsidiaries’ financial assets and liabilities bear floating interest rates or fixed interest rates which are close to the market rate, the interest rate risk is expected to be minimal. </w:t>
      </w:r>
    </w:p>
    <w:p w:rsidR="00324ECE" w:rsidRDefault="00F41AC2" w:rsidP="00F244AE">
      <w:pPr>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00066840" w:rsidRPr="003F4302">
        <w:rPr>
          <w:rFonts w:ascii="Arial" w:hAnsi="Arial" w:cs="Angsana New"/>
          <w:sz w:val="22"/>
          <w:szCs w:val="22"/>
        </w:rPr>
        <w:t xml:space="preserve">Significant financial assets and liabilities classified by type of interest rates are </w:t>
      </w:r>
      <w:r w:rsidR="00D36556">
        <w:rPr>
          <w:rFonts w:ascii="Arial" w:hAnsi="Arial" w:cs="Angsana New"/>
          <w:sz w:val="22"/>
          <w:szCs w:val="22"/>
        </w:rPr>
        <w:t>su</w:t>
      </w:r>
      <w:r w:rsidR="005B2FA2">
        <w:rPr>
          <w:rFonts w:ascii="Arial" w:hAnsi="Arial" w:cs="Angsana New"/>
          <w:sz w:val="22"/>
          <w:szCs w:val="22"/>
        </w:rPr>
        <w:t>mmari</w:t>
      </w:r>
      <w:r w:rsidR="00D36556">
        <w:rPr>
          <w:rFonts w:ascii="Arial" w:hAnsi="Arial" w:cs="Angsana New"/>
          <w:sz w:val="22"/>
          <w:szCs w:val="22"/>
        </w:rPr>
        <w:t>s</w:t>
      </w:r>
      <w:r w:rsidR="005B2FA2">
        <w:rPr>
          <w:rFonts w:ascii="Arial" w:hAnsi="Arial" w:cs="Angsana New"/>
          <w:sz w:val="22"/>
          <w:szCs w:val="22"/>
        </w:rPr>
        <w:t>ed</w:t>
      </w:r>
      <w:r w:rsidR="00066840" w:rsidRPr="003F4302">
        <w:rPr>
          <w:rFonts w:ascii="Arial" w:hAnsi="Arial" w:cs="Angsana New"/>
          <w:sz w:val="22"/>
          <w:szCs w:val="22"/>
        </w:rPr>
        <w:t xml:space="preserve"> in the table below, with those financial assets and liabilities that carry fixed interest rates further classified based on the maturity date, or the repricing date </w:t>
      </w:r>
      <w:r w:rsidR="00B20935" w:rsidRPr="003F4302">
        <w:rPr>
          <w:rFonts w:ascii="Arial" w:hAnsi="Arial" w:cs="Angsana New"/>
          <w:sz w:val="22"/>
          <w:szCs w:val="22"/>
        </w:rPr>
        <w:t>(</w:t>
      </w:r>
      <w:r w:rsidR="00066840" w:rsidRPr="003F4302">
        <w:rPr>
          <w:rFonts w:ascii="Arial" w:hAnsi="Arial" w:cs="Angsana New"/>
          <w:sz w:val="22"/>
          <w:szCs w:val="22"/>
        </w:rPr>
        <w:t>if this occurs before the maturity date</w:t>
      </w:r>
      <w:r w:rsidR="00B20935" w:rsidRPr="003F4302">
        <w:rPr>
          <w:rFonts w:ascii="Arial" w:hAnsi="Arial" w:cs="Angsana New"/>
          <w:sz w:val="22"/>
          <w:szCs w:val="22"/>
        </w:rPr>
        <w:t>)</w:t>
      </w:r>
      <w:r w:rsidR="00066840" w:rsidRPr="003F4302">
        <w:rPr>
          <w:rFonts w:ascii="Arial" w:hAnsi="Arial" w:cs="Angsana New"/>
          <w:sz w:val="22"/>
          <w:szCs w:val="22"/>
        </w:rPr>
        <w:t>.</w:t>
      </w:r>
    </w:p>
    <w:p w:rsidR="00324ECE" w:rsidRDefault="00324ECE">
      <w:pPr>
        <w:overflowPunct/>
        <w:autoSpaceDE/>
        <w:autoSpaceDN/>
        <w:adjustRightInd/>
        <w:spacing w:after="200" w:line="276" w:lineRule="auto"/>
        <w:textAlignment w:val="auto"/>
        <w:rPr>
          <w:rFonts w:ascii="Arial" w:hAnsi="Arial" w:cs="Angsana New"/>
          <w:sz w:val="22"/>
          <w:szCs w:val="22"/>
        </w:rPr>
      </w:pPr>
      <w:r>
        <w:rPr>
          <w:rFonts w:ascii="Arial" w:hAnsi="Arial" w:cs="Angsana New"/>
          <w:sz w:val="22"/>
          <w:szCs w:val="22"/>
        </w:rPr>
        <w:br w:type="page"/>
      </w:r>
    </w:p>
    <w:tbl>
      <w:tblPr>
        <w:tblW w:w="9570" w:type="dxa"/>
        <w:tblInd w:w="18" w:type="dxa"/>
        <w:tblLayout w:type="fixed"/>
        <w:tblLook w:val="0000" w:firstRow="0" w:lastRow="0" w:firstColumn="0" w:lastColumn="0" w:noHBand="0" w:noVBand="0"/>
      </w:tblPr>
      <w:tblGrid>
        <w:gridCol w:w="3600"/>
        <w:gridCol w:w="1194"/>
        <w:gridCol w:w="1194"/>
        <w:gridCol w:w="1194"/>
        <w:gridCol w:w="1194"/>
        <w:gridCol w:w="1194"/>
      </w:tblGrid>
      <w:tr w:rsidR="00CF0B61" w:rsidRPr="00CE3767" w:rsidTr="00CF0B61">
        <w:trPr>
          <w:cantSplit/>
        </w:trPr>
        <w:tc>
          <w:tcPr>
            <w:tcW w:w="3600" w:type="dxa"/>
            <w:vAlign w:val="bottom"/>
          </w:tcPr>
          <w:p w:rsidR="00CF0B61" w:rsidRPr="00CE3767" w:rsidRDefault="00CF0B61" w:rsidP="00B5538B">
            <w:pPr>
              <w:tabs>
                <w:tab w:val="left" w:pos="900"/>
                <w:tab w:val="left" w:pos="1440"/>
                <w:tab w:val="left" w:pos="1980"/>
              </w:tabs>
              <w:spacing w:line="300" w:lineRule="exact"/>
              <w:jc w:val="thaiDistribute"/>
              <w:rPr>
                <w:rFonts w:ascii="Arial" w:hAnsi="Arial" w:cs="Arial"/>
                <w:sz w:val="18"/>
                <w:szCs w:val="18"/>
                <w:u w:val="single"/>
              </w:rPr>
            </w:pPr>
          </w:p>
        </w:tc>
        <w:tc>
          <w:tcPr>
            <w:tcW w:w="5970" w:type="dxa"/>
            <w:gridSpan w:val="5"/>
          </w:tcPr>
          <w:p w:rsidR="00CF0B61" w:rsidRPr="00CE3767" w:rsidRDefault="00CF0B61" w:rsidP="00B5538B">
            <w:pPr>
              <w:spacing w:line="300" w:lineRule="exact"/>
              <w:jc w:val="right"/>
              <w:rPr>
                <w:rFonts w:ascii="Arial" w:hAnsi="Arial" w:cs="Arial"/>
                <w:sz w:val="18"/>
                <w:szCs w:val="18"/>
              </w:rPr>
            </w:pPr>
            <w:r w:rsidRPr="00CE3767">
              <w:rPr>
                <w:rFonts w:ascii="Arial" w:hAnsi="Arial" w:cs="Arial"/>
                <w:sz w:val="18"/>
                <w:szCs w:val="18"/>
              </w:rPr>
              <w:t>(Unit: Million Baht)</w:t>
            </w:r>
          </w:p>
        </w:tc>
      </w:tr>
      <w:tr w:rsidR="00CF0B61" w:rsidRPr="00CE3767" w:rsidTr="00CF0B61">
        <w:trPr>
          <w:cantSplit/>
        </w:trPr>
        <w:tc>
          <w:tcPr>
            <w:tcW w:w="3600" w:type="dxa"/>
            <w:vAlign w:val="bottom"/>
          </w:tcPr>
          <w:p w:rsidR="00CF0B61" w:rsidRPr="00CE3767" w:rsidRDefault="00CF0B61" w:rsidP="00B5538B">
            <w:pPr>
              <w:tabs>
                <w:tab w:val="left" w:pos="900"/>
                <w:tab w:val="left" w:pos="1440"/>
                <w:tab w:val="left" w:pos="1980"/>
              </w:tabs>
              <w:spacing w:line="300" w:lineRule="exact"/>
              <w:jc w:val="thaiDistribute"/>
              <w:rPr>
                <w:rFonts w:ascii="Arial" w:hAnsi="Arial" w:cs="Arial"/>
                <w:sz w:val="18"/>
                <w:szCs w:val="18"/>
                <w:u w:val="single"/>
              </w:rPr>
            </w:pPr>
          </w:p>
        </w:tc>
        <w:tc>
          <w:tcPr>
            <w:tcW w:w="5970" w:type="dxa"/>
            <w:gridSpan w:val="5"/>
          </w:tcPr>
          <w:p w:rsidR="00CF0B61" w:rsidRPr="00CE3767" w:rsidRDefault="00CF0B61" w:rsidP="00B5538B">
            <w:pPr>
              <w:pBdr>
                <w:bottom w:val="single" w:sz="4" w:space="1" w:color="auto"/>
              </w:pBdr>
              <w:spacing w:line="300" w:lineRule="exact"/>
              <w:jc w:val="center"/>
              <w:rPr>
                <w:rFonts w:ascii="Arial" w:hAnsi="Arial" w:cs="Arial"/>
                <w:sz w:val="18"/>
                <w:szCs w:val="18"/>
              </w:rPr>
            </w:pPr>
            <w:r w:rsidRPr="00CE3767">
              <w:rPr>
                <w:rFonts w:ascii="Arial" w:hAnsi="Arial" w:cs="Arial"/>
                <w:sz w:val="18"/>
                <w:szCs w:val="18"/>
              </w:rPr>
              <w:t>Consolidated financial statements</w:t>
            </w:r>
          </w:p>
        </w:tc>
      </w:tr>
      <w:tr w:rsidR="00CF0B61" w:rsidRPr="00CE3767" w:rsidTr="00CF0B61">
        <w:trPr>
          <w:cantSplit/>
        </w:trPr>
        <w:tc>
          <w:tcPr>
            <w:tcW w:w="3600" w:type="dxa"/>
            <w:vAlign w:val="bottom"/>
          </w:tcPr>
          <w:p w:rsidR="00CF0B61" w:rsidRPr="00CE3767" w:rsidRDefault="00CF0B61" w:rsidP="00B5538B">
            <w:pPr>
              <w:tabs>
                <w:tab w:val="left" w:pos="900"/>
                <w:tab w:val="left" w:pos="1440"/>
                <w:tab w:val="left" w:pos="1980"/>
              </w:tabs>
              <w:spacing w:line="300" w:lineRule="exact"/>
              <w:jc w:val="thaiDistribute"/>
              <w:rPr>
                <w:rFonts w:ascii="Arial" w:hAnsi="Arial" w:cs="Arial"/>
                <w:sz w:val="18"/>
                <w:szCs w:val="18"/>
                <w:u w:val="single"/>
              </w:rPr>
            </w:pPr>
          </w:p>
        </w:tc>
        <w:tc>
          <w:tcPr>
            <w:tcW w:w="5970" w:type="dxa"/>
            <w:gridSpan w:val="5"/>
          </w:tcPr>
          <w:p w:rsidR="00CF0B61" w:rsidRPr="00CE3767" w:rsidRDefault="00CF0B61" w:rsidP="00B5538B">
            <w:pPr>
              <w:pBdr>
                <w:bottom w:val="single" w:sz="4" w:space="1" w:color="auto"/>
              </w:pBdr>
              <w:spacing w:line="300" w:lineRule="exact"/>
              <w:jc w:val="center"/>
              <w:rPr>
                <w:rFonts w:ascii="Arial" w:hAnsi="Arial" w:cs="Arial"/>
                <w:sz w:val="18"/>
                <w:szCs w:val="18"/>
              </w:rPr>
            </w:pPr>
            <w:r w:rsidRPr="00CE3767">
              <w:rPr>
                <w:rFonts w:ascii="Arial" w:hAnsi="Arial" w:cs="Arial"/>
                <w:sz w:val="18"/>
                <w:szCs w:val="18"/>
              </w:rPr>
              <w:t xml:space="preserve">As at 31 December </w:t>
            </w:r>
            <w:r w:rsidR="00483156">
              <w:rPr>
                <w:rFonts w:ascii="Arial" w:hAnsi="Arial" w:cs="Arial"/>
                <w:sz w:val="18"/>
                <w:szCs w:val="18"/>
              </w:rPr>
              <w:t>2019</w:t>
            </w:r>
          </w:p>
        </w:tc>
      </w:tr>
      <w:tr w:rsidR="00CF0B61" w:rsidRPr="00CE3767" w:rsidTr="00CF0B61">
        <w:trPr>
          <w:cantSplit/>
        </w:trPr>
        <w:tc>
          <w:tcPr>
            <w:tcW w:w="3600" w:type="dxa"/>
            <w:vAlign w:val="bottom"/>
          </w:tcPr>
          <w:p w:rsidR="00CF0B61" w:rsidRPr="00CE3767" w:rsidRDefault="00CF0B61" w:rsidP="00B5538B">
            <w:pPr>
              <w:tabs>
                <w:tab w:val="left" w:pos="900"/>
                <w:tab w:val="left" w:pos="1440"/>
                <w:tab w:val="left" w:pos="1980"/>
              </w:tabs>
              <w:spacing w:line="300" w:lineRule="exact"/>
              <w:jc w:val="thaiDistribute"/>
              <w:rPr>
                <w:rFonts w:ascii="Arial" w:hAnsi="Arial" w:cs="Arial"/>
                <w:sz w:val="18"/>
                <w:szCs w:val="18"/>
                <w:u w:val="single"/>
              </w:rPr>
            </w:pPr>
          </w:p>
        </w:tc>
        <w:tc>
          <w:tcPr>
            <w:tcW w:w="2388" w:type="dxa"/>
            <w:gridSpan w:val="2"/>
          </w:tcPr>
          <w:p w:rsidR="00CF0B61" w:rsidRPr="00CE3767" w:rsidRDefault="00CF0B61" w:rsidP="00B5538B">
            <w:pPr>
              <w:pBdr>
                <w:bottom w:val="single" w:sz="4" w:space="1" w:color="auto"/>
              </w:pBdr>
              <w:tabs>
                <w:tab w:val="decimal" w:pos="702"/>
              </w:tabs>
              <w:spacing w:line="300" w:lineRule="exact"/>
              <w:jc w:val="center"/>
              <w:rPr>
                <w:rFonts w:ascii="Arial" w:hAnsi="Arial" w:cs="Arial"/>
                <w:sz w:val="18"/>
                <w:szCs w:val="18"/>
              </w:rPr>
            </w:pPr>
            <w:r w:rsidRPr="00CE3767">
              <w:rPr>
                <w:rFonts w:ascii="Arial" w:hAnsi="Arial" w:cs="Arial"/>
                <w:sz w:val="18"/>
                <w:szCs w:val="18"/>
              </w:rPr>
              <w:t>Fixed interest rates</w:t>
            </w:r>
          </w:p>
        </w:tc>
        <w:tc>
          <w:tcPr>
            <w:tcW w:w="1194" w:type="dxa"/>
          </w:tcPr>
          <w:p w:rsidR="00CF0B61" w:rsidRPr="00CE3767" w:rsidRDefault="00CF0B61" w:rsidP="00B5538B">
            <w:pPr>
              <w:tabs>
                <w:tab w:val="decimal" w:pos="702"/>
              </w:tabs>
              <w:spacing w:line="300" w:lineRule="exact"/>
              <w:jc w:val="thaiDistribute"/>
              <w:rPr>
                <w:rFonts w:ascii="Arial" w:hAnsi="Arial" w:cs="Arial"/>
                <w:sz w:val="18"/>
                <w:szCs w:val="18"/>
              </w:rPr>
            </w:pPr>
          </w:p>
        </w:tc>
        <w:tc>
          <w:tcPr>
            <w:tcW w:w="1194" w:type="dxa"/>
          </w:tcPr>
          <w:p w:rsidR="00CF0B61" w:rsidRPr="00CE3767" w:rsidRDefault="00CF0B61" w:rsidP="00B5538B">
            <w:pPr>
              <w:spacing w:line="300" w:lineRule="exact"/>
              <w:jc w:val="thaiDistribute"/>
              <w:rPr>
                <w:rFonts w:ascii="Arial" w:hAnsi="Arial" w:cs="Arial"/>
                <w:sz w:val="18"/>
                <w:szCs w:val="18"/>
              </w:rPr>
            </w:pPr>
          </w:p>
        </w:tc>
        <w:tc>
          <w:tcPr>
            <w:tcW w:w="1194" w:type="dxa"/>
          </w:tcPr>
          <w:p w:rsidR="00CF0B61" w:rsidRPr="00CE3767" w:rsidRDefault="00CF0B61" w:rsidP="00B5538B">
            <w:pPr>
              <w:spacing w:line="300" w:lineRule="exact"/>
              <w:jc w:val="thaiDistribute"/>
              <w:rPr>
                <w:rFonts w:ascii="Arial" w:hAnsi="Arial" w:cs="Arial"/>
                <w:sz w:val="18"/>
                <w:szCs w:val="18"/>
              </w:rPr>
            </w:pPr>
          </w:p>
        </w:tc>
      </w:tr>
      <w:tr w:rsidR="00CF0B61" w:rsidRPr="00CE3767" w:rsidTr="00CF0B61">
        <w:trPr>
          <w:cantSplit/>
        </w:trPr>
        <w:tc>
          <w:tcPr>
            <w:tcW w:w="3600" w:type="dxa"/>
            <w:vAlign w:val="bottom"/>
          </w:tcPr>
          <w:p w:rsidR="00CF0B61" w:rsidRPr="00CE3767" w:rsidRDefault="00CF0B61" w:rsidP="00B5538B">
            <w:pPr>
              <w:tabs>
                <w:tab w:val="left" w:pos="900"/>
                <w:tab w:val="left" w:pos="1440"/>
                <w:tab w:val="left" w:pos="1980"/>
              </w:tabs>
              <w:spacing w:line="300" w:lineRule="exact"/>
              <w:jc w:val="thaiDistribute"/>
              <w:rPr>
                <w:rFonts w:ascii="Arial" w:hAnsi="Arial" w:cs="Arial"/>
                <w:sz w:val="18"/>
                <w:szCs w:val="18"/>
                <w:u w:val="single"/>
              </w:rPr>
            </w:pPr>
          </w:p>
        </w:tc>
        <w:tc>
          <w:tcPr>
            <w:tcW w:w="1194" w:type="dxa"/>
          </w:tcPr>
          <w:p w:rsidR="00CF0B61" w:rsidRPr="00CE3767" w:rsidRDefault="00CF0B61" w:rsidP="00B5538B">
            <w:pPr>
              <w:spacing w:line="300" w:lineRule="exact"/>
              <w:jc w:val="center"/>
              <w:rPr>
                <w:rFonts w:ascii="Arial" w:hAnsi="Arial" w:cs="Arial"/>
                <w:sz w:val="18"/>
                <w:szCs w:val="18"/>
              </w:rPr>
            </w:pPr>
            <w:r w:rsidRPr="00CE3767">
              <w:rPr>
                <w:rFonts w:ascii="Arial" w:hAnsi="Arial" w:cs="Arial"/>
                <w:sz w:val="18"/>
                <w:szCs w:val="18"/>
              </w:rPr>
              <w:t>Within</w:t>
            </w:r>
          </w:p>
        </w:tc>
        <w:tc>
          <w:tcPr>
            <w:tcW w:w="1194" w:type="dxa"/>
          </w:tcPr>
          <w:p w:rsidR="00CF0B61" w:rsidRPr="00CE3767" w:rsidRDefault="00CF0B61" w:rsidP="00B5538B">
            <w:pPr>
              <w:spacing w:line="300" w:lineRule="exact"/>
              <w:jc w:val="center"/>
              <w:rPr>
                <w:rFonts w:ascii="Arial" w:hAnsi="Arial" w:cs="Arial"/>
                <w:sz w:val="18"/>
                <w:szCs w:val="18"/>
              </w:rPr>
            </w:pPr>
            <w:r w:rsidRPr="00CE3767">
              <w:rPr>
                <w:rFonts w:ascii="Arial" w:hAnsi="Arial" w:cs="Arial"/>
                <w:sz w:val="18"/>
                <w:szCs w:val="18"/>
              </w:rPr>
              <w:t>1</w:t>
            </w:r>
            <w:r w:rsidR="00277FC7">
              <w:rPr>
                <w:rFonts w:ascii="Arial" w:hAnsi="Arial" w:cs="Arial"/>
                <w:sz w:val="18"/>
                <w:szCs w:val="18"/>
              </w:rPr>
              <w:t xml:space="preserve"> </w:t>
            </w:r>
            <w:r w:rsidRPr="00CE3767">
              <w:rPr>
                <w:rFonts w:ascii="Arial" w:hAnsi="Arial" w:cs="Arial"/>
                <w:sz w:val="18"/>
                <w:szCs w:val="18"/>
              </w:rPr>
              <w:t>-</w:t>
            </w:r>
            <w:r w:rsidR="00277FC7">
              <w:rPr>
                <w:rFonts w:ascii="Arial" w:hAnsi="Arial" w:cs="Arial"/>
                <w:sz w:val="18"/>
                <w:szCs w:val="18"/>
              </w:rPr>
              <w:t xml:space="preserve"> </w:t>
            </w:r>
            <w:r w:rsidRPr="00CE3767">
              <w:rPr>
                <w:rFonts w:ascii="Arial" w:hAnsi="Arial" w:cs="Arial"/>
                <w:sz w:val="18"/>
                <w:szCs w:val="18"/>
              </w:rPr>
              <w:t>5</w:t>
            </w:r>
          </w:p>
        </w:tc>
        <w:tc>
          <w:tcPr>
            <w:tcW w:w="1194" w:type="dxa"/>
          </w:tcPr>
          <w:p w:rsidR="00CF0B61" w:rsidRPr="00CE3767" w:rsidRDefault="00CF0B61" w:rsidP="00B5538B">
            <w:pPr>
              <w:spacing w:line="300" w:lineRule="exact"/>
              <w:jc w:val="center"/>
              <w:rPr>
                <w:rFonts w:ascii="Arial" w:hAnsi="Arial" w:cs="Arial"/>
                <w:sz w:val="18"/>
                <w:szCs w:val="18"/>
              </w:rPr>
            </w:pPr>
            <w:r w:rsidRPr="00CE3767">
              <w:rPr>
                <w:rFonts w:ascii="Arial" w:hAnsi="Arial" w:cs="Arial"/>
                <w:sz w:val="18"/>
                <w:szCs w:val="18"/>
              </w:rPr>
              <w:t>Floating</w:t>
            </w:r>
          </w:p>
        </w:tc>
        <w:tc>
          <w:tcPr>
            <w:tcW w:w="1194" w:type="dxa"/>
          </w:tcPr>
          <w:p w:rsidR="00CF0B61" w:rsidRPr="00CE3767" w:rsidRDefault="00CF0B61" w:rsidP="00B5538B">
            <w:pPr>
              <w:spacing w:line="300" w:lineRule="exact"/>
              <w:ind w:left="-90" w:right="-102"/>
              <w:jc w:val="center"/>
              <w:rPr>
                <w:rFonts w:ascii="Arial" w:hAnsi="Arial" w:cs="Arial"/>
                <w:sz w:val="18"/>
                <w:szCs w:val="18"/>
              </w:rPr>
            </w:pPr>
            <w:r w:rsidRPr="00CE3767">
              <w:rPr>
                <w:rFonts w:ascii="Arial" w:hAnsi="Arial" w:cs="Arial"/>
                <w:sz w:val="18"/>
                <w:szCs w:val="18"/>
              </w:rPr>
              <w:t>Non-interest</w:t>
            </w:r>
          </w:p>
        </w:tc>
        <w:tc>
          <w:tcPr>
            <w:tcW w:w="1194" w:type="dxa"/>
          </w:tcPr>
          <w:p w:rsidR="00CF0B61" w:rsidRPr="00CE3767" w:rsidRDefault="00CF0B61" w:rsidP="00B5538B">
            <w:pPr>
              <w:spacing w:line="300" w:lineRule="exact"/>
              <w:jc w:val="center"/>
              <w:rPr>
                <w:rFonts w:ascii="Arial" w:hAnsi="Arial" w:cs="Arial"/>
                <w:sz w:val="18"/>
                <w:szCs w:val="18"/>
              </w:rPr>
            </w:pPr>
          </w:p>
        </w:tc>
      </w:tr>
      <w:tr w:rsidR="00CF0B61" w:rsidRPr="00CE3767" w:rsidTr="00CF0B61">
        <w:trPr>
          <w:cantSplit/>
        </w:trPr>
        <w:tc>
          <w:tcPr>
            <w:tcW w:w="3600" w:type="dxa"/>
            <w:vAlign w:val="bottom"/>
          </w:tcPr>
          <w:p w:rsidR="00CF0B61" w:rsidRPr="00CE3767" w:rsidRDefault="00CF0B61" w:rsidP="00B5538B">
            <w:pPr>
              <w:tabs>
                <w:tab w:val="left" w:pos="900"/>
                <w:tab w:val="left" w:pos="1440"/>
                <w:tab w:val="left" w:pos="1980"/>
              </w:tabs>
              <w:spacing w:line="300" w:lineRule="exact"/>
              <w:jc w:val="thaiDistribute"/>
              <w:rPr>
                <w:rFonts w:ascii="Arial" w:hAnsi="Arial" w:cs="Arial"/>
                <w:sz w:val="18"/>
                <w:szCs w:val="18"/>
                <w:u w:val="single"/>
              </w:rPr>
            </w:pPr>
          </w:p>
        </w:tc>
        <w:tc>
          <w:tcPr>
            <w:tcW w:w="1194" w:type="dxa"/>
          </w:tcPr>
          <w:p w:rsidR="00CF0B61" w:rsidRPr="00CE3767" w:rsidRDefault="00CF0B61" w:rsidP="00B5538B">
            <w:pPr>
              <w:pBdr>
                <w:bottom w:val="single" w:sz="4" w:space="1" w:color="auto"/>
              </w:pBdr>
              <w:spacing w:line="300" w:lineRule="exact"/>
              <w:jc w:val="center"/>
              <w:rPr>
                <w:rFonts w:ascii="Arial" w:hAnsi="Arial" w:cs="Arial"/>
                <w:sz w:val="18"/>
                <w:szCs w:val="18"/>
              </w:rPr>
            </w:pPr>
            <w:r w:rsidRPr="00CE3767">
              <w:rPr>
                <w:rFonts w:ascii="Arial" w:hAnsi="Arial" w:cs="Arial"/>
                <w:sz w:val="18"/>
                <w:szCs w:val="18"/>
              </w:rPr>
              <w:t>1 year</w:t>
            </w:r>
          </w:p>
        </w:tc>
        <w:tc>
          <w:tcPr>
            <w:tcW w:w="1194" w:type="dxa"/>
          </w:tcPr>
          <w:p w:rsidR="00CF0B61" w:rsidRPr="00CE3767" w:rsidRDefault="00CF0B61" w:rsidP="00B5538B">
            <w:pPr>
              <w:pBdr>
                <w:bottom w:val="single" w:sz="4" w:space="1" w:color="auto"/>
              </w:pBdr>
              <w:spacing w:line="300" w:lineRule="exact"/>
              <w:jc w:val="center"/>
              <w:rPr>
                <w:rFonts w:ascii="Arial" w:hAnsi="Arial" w:cs="Arial"/>
                <w:sz w:val="18"/>
                <w:szCs w:val="18"/>
              </w:rPr>
            </w:pPr>
            <w:r w:rsidRPr="00CE3767">
              <w:rPr>
                <w:rFonts w:ascii="Arial" w:hAnsi="Arial" w:cs="Arial"/>
                <w:sz w:val="18"/>
                <w:szCs w:val="18"/>
              </w:rPr>
              <w:t>years</w:t>
            </w:r>
          </w:p>
        </w:tc>
        <w:tc>
          <w:tcPr>
            <w:tcW w:w="1194" w:type="dxa"/>
          </w:tcPr>
          <w:p w:rsidR="00CF0B61" w:rsidRPr="00CE3767" w:rsidRDefault="00CF0B61" w:rsidP="00B5538B">
            <w:pPr>
              <w:pBdr>
                <w:bottom w:val="single" w:sz="4" w:space="1" w:color="auto"/>
              </w:pBdr>
              <w:spacing w:line="300" w:lineRule="exact"/>
              <w:jc w:val="center"/>
              <w:rPr>
                <w:rFonts w:ascii="Arial" w:hAnsi="Arial" w:cs="Arial"/>
                <w:sz w:val="18"/>
                <w:szCs w:val="18"/>
              </w:rPr>
            </w:pPr>
            <w:r w:rsidRPr="00CE3767">
              <w:rPr>
                <w:rFonts w:ascii="Arial" w:hAnsi="Arial" w:cs="Arial"/>
                <w:sz w:val="18"/>
                <w:szCs w:val="18"/>
              </w:rPr>
              <w:t>interest rate</w:t>
            </w:r>
          </w:p>
        </w:tc>
        <w:tc>
          <w:tcPr>
            <w:tcW w:w="1194" w:type="dxa"/>
          </w:tcPr>
          <w:p w:rsidR="00CF0B61" w:rsidRPr="00CE3767" w:rsidRDefault="00CF0B61" w:rsidP="00B5538B">
            <w:pPr>
              <w:pBdr>
                <w:bottom w:val="single" w:sz="4" w:space="1" w:color="auto"/>
              </w:pBdr>
              <w:tabs>
                <w:tab w:val="decimal" w:pos="702"/>
              </w:tabs>
              <w:spacing w:line="300" w:lineRule="exact"/>
              <w:jc w:val="center"/>
              <w:rPr>
                <w:rFonts w:ascii="Arial" w:hAnsi="Arial" w:cs="Arial"/>
                <w:sz w:val="18"/>
                <w:szCs w:val="18"/>
              </w:rPr>
            </w:pPr>
            <w:r w:rsidRPr="00CE3767">
              <w:rPr>
                <w:rFonts w:ascii="Arial" w:hAnsi="Arial" w:cs="Arial"/>
                <w:sz w:val="18"/>
                <w:szCs w:val="18"/>
              </w:rPr>
              <w:t>bearing</w:t>
            </w:r>
          </w:p>
        </w:tc>
        <w:tc>
          <w:tcPr>
            <w:tcW w:w="1194" w:type="dxa"/>
          </w:tcPr>
          <w:p w:rsidR="00CF0B61" w:rsidRPr="00CE3767" w:rsidRDefault="00CF0B61" w:rsidP="00B5538B">
            <w:pPr>
              <w:pBdr>
                <w:bottom w:val="single" w:sz="4" w:space="1" w:color="auto"/>
              </w:pBdr>
              <w:spacing w:line="300" w:lineRule="exact"/>
              <w:jc w:val="center"/>
              <w:rPr>
                <w:rFonts w:ascii="Arial" w:hAnsi="Arial" w:cs="Arial"/>
                <w:sz w:val="18"/>
                <w:szCs w:val="18"/>
              </w:rPr>
            </w:pPr>
            <w:r w:rsidRPr="00CE3767">
              <w:rPr>
                <w:rFonts w:ascii="Arial" w:hAnsi="Arial" w:cs="Arial"/>
                <w:sz w:val="18"/>
                <w:szCs w:val="18"/>
              </w:rPr>
              <w:t>Total</w:t>
            </w:r>
          </w:p>
        </w:tc>
      </w:tr>
      <w:tr w:rsidR="00CF0B61" w:rsidRPr="00CE3767" w:rsidTr="00CF0B61">
        <w:trPr>
          <w:cantSplit/>
        </w:trPr>
        <w:tc>
          <w:tcPr>
            <w:tcW w:w="3600" w:type="dxa"/>
            <w:vAlign w:val="bottom"/>
          </w:tcPr>
          <w:p w:rsidR="00CF0B61" w:rsidRPr="00CE3767" w:rsidRDefault="00CF0B61" w:rsidP="00B5538B">
            <w:pPr>
              <w:tabs>
                <w:tab w:val="left" w:pos="900"/>
                <w:tab w:val="left" w:pos="1440"/>
                <w:tab w:val="left" w:pos="1980"/>
              </w:tabs>
              <w:spacing w:line="300" w:lineRule="exact"/>
              <w:jc w:val="thaiDistribute"/>
              <w:rPr>
                <w:rFonts w:ascii="Arial" w:hAnsi="Arial" w:cs="Arial"/>
                <w:b/>
                <w:bCs/>
                <w:sz w:val="18"/>
                <w:szCs w:val="18"/>
              </w:rPr>
            </w:pPr>
            <w:r w:rsidRPr="00CE3767">
              <w:rPr>
                <w:rFonts w:ascii="Arial" w:hAnsi="Arial" w:cs="Arial"/>
                <w:b/>
                <w:bCs/>
                <w:sz w:val="18"/>
                <w:szCs w:val="18"/>
              </w:rPr>
              <w:t>Financial assets</w:t>
            </w:r>
          </w:p>
        </w:tc>
        <w:tc>
          <w:tcPr>
            <w:tcW w:w="1194" w:type="dxa"/>
          </w:tcPr>
          <w:p w:rsidR="00CF0B61" w:rsidRPr="00CE3767" w:rsidRDefault="00CF0B61" w:rsidP="00B5538B">
            <w:pPr>
              <w:tabs>
                <w:tab w:val="decimal" w:pos="702"/>
              </w:tabs>
              <w:spacing w:line="300" w:lineRule="exact"/>
              <w:jc w:val="thaiDistribute"/>
              <w:rPr>
                <w:rFonts w:ascii="Arial" w:hAnsi="Arial" w:cs="Arial"/>
                <w:sz w:val="18"/>
                <w:szCs w:val="18"/>
              </w:rPr>
            </w:pPr>
          </w:p>
        </w:tc>
        <w:tc>
          <w:tcPr>
            <w:tcW w:w="1194" w:type="dxa"/>
          </w:tcPr>
          <w:p w:rsidR="00CF0B61" w:rsidRPr="00CE3767" w:rsidRDefault="00CF0B61" w:rsidP="00B5538B">
            <w:pPr>
              <w:spacing w:line="300" w:lineRule="exact"/>
              <w:jc w:val="thaiDistribute"/>
              <w:rPr>
                <w:rFonts w:ascii="Arial" w:hAnsi="Arial" w:cs="Arial"/>
                <w:sz w:val="18"/>
                <w:szCs w:val="18"/>
              </w:rPr>
            </w:pPr>
          </w:p>
        </w:tc>
        <w:tc>
          <w:tcPr>
            <w:tcW w:w="1194" w:type="dxa"/>
          </w:tcPr>
          <w:p w:rsidR="00CF0B61" w:rsidRPr="00CE3767" w:rsidRDefault="00CF0B61" w:rsidP="00B5538B">
            <w:pPr>
              <w:spacing w:line="300" w:lineRule="exact"/>
              <w:jc w:val="thaiDistribute"/>
              <w:rPr>
                <w:rFonts w:ascii="Arial" w:hAnsi="Arial" w:cs="Arial"/>
                <w:sz w:val="18"/>
                <w:szCs w:val="18"/>
              </w:rPr>
            </w:pPr>
          </w:p>
        </w:tc>
        <w:tc>
          <w:tcPr>
            <w:tcW w:w="1194" w:type="dxa"/>
          </w:tcPr>
          <w:p w:rsidR="00CF0B61" w:rsidRPr="00CE3767" w:rsidRDefault="00CF0B61" w:rsidP="00B5538B">
            <w:pPr>
              <w:tabs>
                <w:tab w:val="decimal" w:pos="702"/>
              </w:tabs>
              <w:spacing w:line="300" w:lineRule="exact"/>
              <w:jc w:val="thaiDistribute"/>
              <w:rPr>
                <w:rFonts w:ascii="Arial" w:hAnsi="Arial" w:cs="Arial"/>
                <w:sz w:val="18"/>
                <w:szCs w:val="18"/>
              </w:rPr>
            </w:pPr>
          </w:p>
        </w:tc>
        <w:tc>
          <w:tcPr>
            <w:tcW w:w="1194" w:type="dxa"/>
          </w:tcPr>
          <w:p w:rsidR="00CF0B61" w:rsidRPr="00CE3767" w:rsidRDefault="00CF0B61" w:rsidP="00B5538B">
            <w:pPr>
              <w:spacing w:line="300" w:lineRule="exact"/>
              <w:jc w:val="thaiDistribute"/>
              <w:rPr>
                <w:rFonts w:ascii="Arial" w:hAnsi="Arial" w:cs="Arial"/>
                <w:sz w:val="18"/>
                <w:szCs w:val="18"/>
              </w:rPr>
            </w:pPr>
          </w:p>
        </w:tc>
      </w:tr>
      <w:tr w:rsidR="00D36556" w:rsidRPr="00CE3767" w:rsidTr="00CF0B61">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sz w:val="18"/>
                <w:szCs w:val="18"/>
              </w:rPr>
            </w:pPr>
            <w:r w:rsidRPr="00CE3767">
              <w:rPr>
                <w:rFonts w:ascii="Arial" w:hAnsi="Arial" w:cs="Arial"/>
                <w:sz w:val="18"/>
                <w:szCs w:val="18"/>
              </w:rPr>
              <w:t>Cash and cash equivalents</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947</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1,75</w:t>
            </w:r>
            <w:r w:rsidR="00A31BF8">
              <w:rPr>
                <w:rFonts w:ascii="Arial" w:hAnsi="Arial" w:cs="Arial"/>
                <w:sz w:val="18"/>
                <w:szCs w:val="18"/>
              </w:rPr>
              <w:t>1</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2</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2,</w:t>
            </w:r>
            <w:r w:rsidR="00A31BF8">
              <w:rPr>
                <w:rFonts w:ascii="Arial" w:hAnsi="Arial" w:cs="Arial"/>
                <w:sz w:val="18"/>
                <w:szCs w:val="18"/>
              </w:rPr>
              <w:t>700</w:t>
            </w:r>
          </w:p>
        </w:tc>
      </w:tr>
      <w:tr w:rsidR="00D36556" w:rsidRPr="00CE3767" w:rsidTr="00CF0B61">
        <w:trPr>
          <w:cantSplit/>
        </w:trPr>
        <w:tc>
          <w:tcPr>
            <w:tcW w:w="3600" w:type="dxa"/>
            <w:vAlign w:val="bottom"/>
          </w:tcPr>
          <w:p w:rsidR="00D36556" w:rsidRPr="00CE3767" w:rsidRDefault="00D36556" w:rsidP="00D36556">
            <w:pPr>
              <w:tabs>
                <w:tab w:val="left" w:pos="900"/>
                <w:tab w:val="left" w:pos="1440"/>
                <w:tab w:val="left" w:pos="1980"/>
              </w:tabs>
              <w:spacing w:line="300" w:lineRule="exact"/>
              <w:ind w:left="252" w:hanging="252"/>
              <w:rPr>
                <w:rFonts w:ascii="Arial" w:hAnsi="Arial" w:cs="Arial"/>
                <w:sz w:val="18"/>
                <w:szCs w:val="18"/>
              </w:rPr>
            </w:pPr>
            <w:r w:rsidRPr="00CE3767">
              <w:rPr>
                <w:rFonts w:ascii="Arial" w:hAnsi="Arial" w:cs="Arial"/>
                <w:sz w:val="18"/>
                <w:szCs w:val="18"/>
              </w:rPr>
              <w:t xml:space="preserve">Current investments </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1,5</w:t>
            </w:r>
            <w:r w:rsidR="00A31BF8">
              <w:rPr>
                <w:rFonts w:ascii="Arial" w:hAnsi="Arial" w:cs="Arial"/>
                <w:sz w:val="18"/>
                <w:szCs w:val="18"/>
              </w:rPr>
              <w:t>81</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1,5</w:t>
            </w:r>
            <w:r w:rsidR="00A31BF8">
              <w:rPr>
                <w:rFonts w:ascii="Arial" w:hAnsi="Arial" w:cs="Arial"/>
                <w:sz w:val="18"/>
                <w:szCs w:val="18"/>
              </w:rPr>
              <w:t>81</w:t>
            </w:r>
          </w:p>
        </w:tc>
      </w:tr>
      <w:tr w:rsidR="00D36556" w:rsidRPr="00CE3767" w:rsidTr="00CF0B61">
        <w:trPr>
          <w:cantSplit/>
        </w:trPr>
        <w:tc>
          <w:tcPr>
            <w:tcW w:w="3600" w:type="dxa"/>
            <w:vAlign w:val="bottom"/>
          </w:tcPr>
          <w:p w:rsidR="00D36556" w:rsidRPr="00CE3767" w:rsidRDefault="00D36556" w:rsidP="00D36556">
            <w:pPr>
              <w:tabs>
                <w:tab w:val="left" w:pos="900"/>
                <w:tab w:val="left" w:pos="1440"/>
                <w:tab w:val="left" w:pos="1980"/>
              </w:tabs>
              <w:spacing w:line="300" w:lineRule="exact"/>
              <w:ind w:left="252" w:hanging="252"/>
              <w:rPr>
                <w:rFonts w:ascii="Arial" w:hAnsi="Arial" w:cs="Arial"/>
                <w:sz w:val="18"/>
                <w:szCs w:val="18"/>
              </w:rPr>
            </w:pPr>
            <w:r w:rsidRPr="00CE3767">
              <w:rPr>
                <w:rFonts w:ascii="Arial" w:hAnsi="Arial" w:cs="Arial"/>
                <w:sz w:val="18"/>
                <w:szCs w:val="18"/>
              </w:rPr>
              <w:t>Trade and other receivables</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1,708</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1,708</w:t>
            </w:r>
          </w:p>
        </w:tc>
      </w:tr>
      <w:tr w:rsidR="00D36556" w:rsidRPr="00CE3767" w:rsidTr="00320511">
        <w:trPr>
          <w:cantSplit/>
        </w:trPr>
        <w:tc>
          <w:tcPr>
            <w:tcW w:w="3600" w:type="dxa"/>
            <w:vAlign w:val="bottom"/>
          </w:tcPr>
          <w:p w:rsidR="00D36556" w:rsidRPr="00CE3767" w:rsidRDefault="00D36556" w:rsidP="00D36556">
            <w:pPr>
              <w:tabs>
                <w:tab w:val="left" w:pos="900"/>
                <w:tab w:val="left" w:pos="1440"/>
                <w:tab w:val="left" w:pos="1980"/>
              </w:tabs>
              <w:spacing w:line="300" w:lineRule="exact"/>
              <w:ind w:left="252" w:hanging="252"/>
              <w:rPr>
                <w:rFonts w:ascii="Arial" w:hAnsi="Arial" w:cs="Arial"/>
                <w:sz w:val="18"/>
                <w:szCs w:val="18"/>
              </w:rPr>
            </w:pPr>
            <w:r w:rsidRPr="00CE3767">
              <w:rPr>
                <w:rFonts w:ascii="Arial" w:hAnsi="Arial" w:cs="Arial"/>
                <w:sz w:val="18"/>
                <w:szCs w:val="18"/>
              </w:rPr>
              <w:t>Short-term loans to related parties</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1</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1</w:t>
            </w:r>
          </w:p>
        </w:tc>
      </w:tr>
      <w:tr w:rsidR="00D36556" w:rsidRPr="00CE3767" w:rsidTr="00AF6802">
        <w:trPr>
          <w:cantSplit/>
          <w:trHeight w:val="80"/>
        </w:trPr>
        <w:tc>
          <w:tcPr>
            <w:tcW w:w="3600" w:type="dxa"/>
            <w:vAlign w:val="bottom"/>
          </w:tcPr>
          <w:p w:rsidR="00D36556" w:rsidRPr="00CE3767" w:rsidRDefault="00D36556" w:rsidP="00D36556">
            <w:pPr>
              <w:tabs>
                <w:tab w:val="left" w:pos="900"/>
                <w:tab w:val="left" w:pos="1440"/>
                <w:tab w:val="left" w:pos="1980"/>
              </w:tabs>
              <w:spacing w:line="300" w:lineRule="exact"/>
              <w:ind w:left="252" w:hanging="252"/>
              <w:rPr>
                <w:rFonts w:ascii="Arial" w:hAnsi="Arial" w:cs="Arial"/>
                <w:sz w:val="18"/>
                <w:szCs w:val="18"/>
              </w:rPr>
            </w:pPr>
            <w:r w:rsidRPr="00CE3767">
              <w:rPr>
                <w:rFonts w:ascii="Arial" w:hAnsi="Arial" w:cs="Arial"/>
                <w:sz w:val="18"/>
                <w:szCs w:val="18"/>
              </w:rPr>
              <w:t>Restricted investments</w:t>
            </w:r>
          </w:p>
        </w:tc>
        <w:tc>
          <w:tcPr>
            <w:tcW w:w="1194" w:type="dxa"/>
            <w:vAlign w:val="bottom"/>
          </w:tcPr>
          <w:p w:rsidR="00D36556" w:rsidRPr="00D36556" w:rsidRDefault="00A31BF8" w:rsidP="00D36556">
            <w:pPr>
              <w:tabs>
                <w:tab w:val="decimal" w:pos="882"/>
              </w:tabs>
              <w:spacing w:line="300" w:lineRule="exact"/>
              <w:ind w:left="-7"/>
              <w:jc w:val="thaiDistribute"/>
              <w:rPr>
                <w:rFonts w:ascii="Arial" w:hAnsi="Arial" w:cs="Arial"/>
                <w:sz w:val="18"/>
                <w:szCs w:val="18"/>
              </w:rPr>
            </w:pPr>
            <w:r>
              <w:rPr>
                <w:rFonts w:ascii="Arial" w:hAnsi="Arial" w:cs="Arial"/>
                <w:sz w:val="18"/>
                <w:szCs w:val="18"/>
              </w:rPr>
              <w:t>11</w:t>
            </w:r>
          </w:p>
        </w:tc>
        <w:tc>
          <w:tcPr>
            <w:tcW w:w="1194" w:type="dxa"/>
            <w:vAlign w:val="bottom"/>
          </w:tcPr>
          <w:p w:rsidR="00D36556" w:rsidRPr="00D36556" w:rsidRDefault="00A31BF8" w:rsidP="00D36556">
            <w:pPr>
              <w:tabs>
                <w:tab w:val="decimal" w:pos="882"/>
              </w:tabs>
              <w:spacing w:line="300" w:lineRule="exact"/>
              <w:ind w:left="-7"/>
              <w:jc w:val="thaiDistribute"/>
              <w:rPr>
                <w:rFonts w:ascii="Arial" w:hAnsi="Arial" w:cs="Arial"/>
                <w:sz w:val="18"/>
                <w:szCs w:val="18"/>
              </w:rPr>
            </w:pPr>
            <w:r>
              <w:rPr>
                <w:rFonts w:ascii="Arial" w:hAnsi="Arial" w:cs="Arial"/>
                <w:sz w:val="18"/>
                <w:szCs w:val="18"/>
              </w:rPr>
              <w:t>24</w:t>
            </w:r>
          </w:p>
        </w:tc>
        <w:tc>
          <w:tcPr>
            <w:tcW w:w="1194" w:type="dxa"/>
            <w:vAlign w:val="bottom"/>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vAlign w:val="bottom"/>
          </w:tcPr>
          <w:p w:rsidR="00D36556" w:rsidRPr="00D36556" w:rsidRDefault="00D36556" w:rsidP="00D36556">
            <w:pPr>
              <w:tabs>
                <w:tab w:val="decimal" w:pos="882"/>
              </w:tabs>
              <w:spacing w:line="300" w:lineRule="exact"/>
              <w:jc w:val="thaiDistribute"/>
              <w:rPr>
                <w:rFonts w:ascii="Arial" w:hAnsi="Arial" w:cs="Arial"/>
                <w:sz w:val="18"/>
                <w:szCs w:val="18"/>
              </w:rPr>
            </w:pPr>
            <w:r w:rsidRPr="00D36556">
              <w:rPr>
                <w:rFonts w:ascii="Arial" w:hAnsi="Arial" w:cs="Arial"/>
                <w:sz w:val="18"/>
                <w:szCs w:val="18"/>
              </w:rPr>
              <w:t>-</w:t>
            </w:r>
          </w:p>
        </w:tc>
        <w:tc>
          <w:tcPr>
            <w:tcW w:w="1194" w:type="dxa"/>
            <w:vAlign w:val="bottom"/>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35</w:t>
            </w:r>
          </w:p>
        </w:tc>
      </w:tr>
      <w:tr w:rsidR="00D36556" w:rsidRPr="00CE3767" w:rsidTr="00320511">
        <w:trPr>
          <w:cantSplit/>
          <w:trHeight w:val="80"/>
        </w:trPr>
        <w:tc>
          <w:tcPr>
            <w:tcW w:w="3600" w:type="dxa"/>
            <w:vAlign w:val="bottom"/>
          </w:tcPr>
          <w:p w:rsidR="00D36556" w:rsidRPr="00CE3767" w:rsidRDefault="00D36556" w:rsidP="00D36556">
            <w:pPr>
              <w:tabs>
                <w:tab w:val="left" w:pos="900"/>
                <w:tab w:val="left" w:pos="1440"/>
                <w:tab w:val="left" w:pos="1980"/>
              </w:tabs>
              <w:spacing w:line="300" w:lineRule="exact"/>
              <w:ind w:left="252" w:hanging="252"/>
              <w:rPr>
                <w:rFonts w:ascii="Arial" w:hAnsi="Arial" w:cs="Arial"/>
                <w:sz w:val="18"/>
                <w:szCs w:val="18"/>
              </w:rPr>
            </w:pPr>
            <w:r w:rsidRPr="00CE3767">
              <w:rPr>
                <w:rFonts w:ascii="Arial" w:hAnsi="Arial" w:cs="Arial"/>
                <w:sz w:val="18"/>
                <w:szCs w:val="18"/>
              </w:rPr>
              <w:t>Long-term loans to related party</w:t>
            </w:r>
          </w:p>
        </w:tc>
        <w:tc>
          <w:tcPr>
            <w:tcW w:w="1194" w:type="dxa"/>
          </w:tcPr>
          <w:p w:rsidR="00D36556" w:rsidRPr="00D36556"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172</w:t>
            </w:r>
          </w:p>
        </w:tc>
        <w:tc>
          <w:tcPr>
            <w:tcW w:w="1194" w:type="dxa"/>
          </w:tcPr>
          <w:p w:rsidR="00D36556" w:rsidRPr="00D36556"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pBdr>
                <w:bottom w:val="single" w:sz="4" w:space="1" w:color="auto"/>
              </w:pBdr>
              <w:tabs>
                <w:tab w:val="decimal" w:pos="882"/>
              </w:tabs>
              <w:spacing w:line="300" w:lineRule="exact"/>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172</w:t>
            </w:r>
          </w:p>
        </w:tc>
      </w:tr>
      <w:tr w:rsidR="00D36556" w:rsidRPr="00CE3767" w:rsidTr="00320511">
        <w:trPr>
          <w:cantSplit/>
        </w:trPr>
        <w:tc>
          <w:tcPr>
            <w:tcW w:w="3600" w:type="dxa"/>
          </w:tcPr>
          <w:p w:rsidR="00D36556" w:rsidRPr="00CE3767" w:rsidRDefault="00D36556" w:rsidP="00D36556">
            <w:pPr>
              <w:tabs>
                <w:tab w:val="left" w:pos="240"/>
              </w:tabs>
              <w:spacing w:line="300" w:lineRule="exact"/>
              <w:jc w:val="thaiDistribute"/>
              <w:rPr>
                <w:rFonts w:ascii="Arial" w:hAnsi="Arial" w:cs="Arial"/>
                <w:sz w:val="18"/>
                <w:szCs w:val="18"/>
                <w:rtl/>
                <w:cs/>
              </w:rPr>
            </w:pPr>
          </w:p>
        </w:tc>
        <w:tc>
          <w:tcPr>
            <w:tcW w:w="1194" w:type="dxa"/>
          </w:tcPr>
          <w:p w:rsidR="00D36556" w:rsidRPr="00D36556"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9</w:t>
            </w:r>
            <w:r w:rsidR="00A31BF8">
              <w:rPr>
                <w:rFonts w:ascii="Arial" w:hAnsi="Arial" w:cs="Arial"/>
                <w:sz w:val="18"/>
                <w:szCs w:val="18"/>
              </w:rPr>
              <w:t>59</w:t>
            </w:r>
          </w:p>
        </w:tc>
        <w:tc>
          <w:tcPr>
            <w:tcW w:w="1194" w:type="dxa"/>
          </w:tcPr>
          <w:p w:rsidR="00D36556" w:rsidRPr="00D36556" w:rsidRDefault="00A31BF8" w:rsidP="00D36556">
            <w:pPr>
              <w:pBdr>
                <w:bottom w:val="single" w:sz="4" w:space="1" w:color="auto"/>
              </w:pBdr>
              <w:tabs>
                <w:tab w:val="decimal" w:pos="882"/>
              </w:tabs>
              <w:spacing w:line="300" w:lineRule="exact"/>
              <w:ind w:left="-7"/>
              <w:jc w:val="thaiDistribute"/>
              <w:rPr>
                <w:rFonts w:ascii="Arial" w:hAnsi="Arial" w:cs="Arial"/>
                <w:sz w:val="18"/>
                <w:szCs w:val="18"/>
              </w:rPr>
            </w:pPr>
            <w:r>
              <w:rPr>
                <w:rFonts w:ascii="Arial" w:hAnsi="Arial" w:cs="Arial"/>
                <w:sz w:val="18"/>
                <w:szCs w:val="18"/>
              </w:rPr>
              <w:t>196</w:t>
            </w:r>
          </w:p>
        </w:tc>
        <w:tc>
          <w:tcPr>
            <w:tcW w:w="1194" w:type="dxa"/>
          </w:tcPr>
          <w:p w:rsidR="00D36556" w:rsidRPr="00D36556"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3,3</w:t>
            </w:r>
            <w:r w:rsidR="00A31BF8">
              <w:rPr>
                <w:rFonts w:ascii="Arial" w:hAnsi="Arial" w:cs="Arial"/>
                <w:sz w:val="18"/>
                <w:szCs w:val="18"/>
              </w:rPr>
              <w:t>32</w:t>
            </w:r>
          </w:p>
        </w:tc>
        <w:tc>
          <w:tcPr>
            <w:tcW w:w="1194" w:type="dxa"/>
          </w:tcPr>
          <w:p w:rsidR="00D36556" w:rsidRPr="00D36556"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1,710</w:t>
            </w:r>
          </w:p>
        </w:tc>
        <w:tc>
          <w:tcPr>
            <w:tcW w:w="1194" w:type="dxa"/>
          </w:tcPr>
          <w:p w:rsidR="00D36556" w:rsidRPr="00D36556"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6,</w:t>
            </w:r>
            <w:r w:rsidR="00A31BF8">
              <w:rPr>
                <w:rFonts w:ascii="Arial" w:hAnsi="Arial" w:cs="Arial"/>
                <w:sz w:val="18"/>
                <w:szCs w:val="18"/>
              </w:rPr>
              <w:t>197</w:t>
            </w:r>
          </w:p>
        </w:tc>
      </w:tr>
      <w:tr w:rsidR="00D36556" w:rsidRPr="00CE3767" w:rsidTr="00CF0B61">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b/>
                <w:bCs/>
                <w:sz w:val="18"/>
                <w:szCs w:val="18"/>
              </w:rPr>
            </w:pPr>
            <w:r w:rsidRPr="00CE3767">
              <w:rPr>
                <w:rFonts w:ascii="Arial" w:hAnsi="Arial" w:cs="Arial"/>
                <w:b/>
                <w:bCs/>
                <w:sz w:val="18"/>
                <w:szCs w:val="18"/>
              </w:rPr>
              <w:t>Financial liabilities</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p>
        </w:tc>
      </w:tr>
      <w:tr w:rsidR="00D36556" w:rsidRPr="00CE3767" w:rsidTr="00CF0B61">
        <w:trPr>
          <w:cantSplit/>
        </w:trPr>
        <w:tc>
          <w:tcPr>
            <w:tcW w:w="3600" w:type="dxa"/>
            <w:vAlign w:val="bottom"/>
          </w:tcPr>
          <w:p w:rsidR="00D36556" w:rsidRPr="00CE3767" w:rsidRDefault="00D36556" w:rsidP="00D36556">
            <w:pPr>
              <w:tabs>
                <w:tab w:val="left" w:pos="900"/>
                <w:tab w:val="left" w:pos="1440"/>
                <w:tab w:val="left" w:pos="1980"/>
              </w:tabs>
              <w:spacing w:line="300" w:lineRule="exact"/>
              <w:ind w:left="132" w:right="-108" w:hanging="132"/>
              <w:rPr>
                <w:rFonts w:ascii="Arial" w:hAnsi="Arial" w:cs="Arial"/>
                <w:sz w:val="18"/>
                <w:szCs w:val="18"/>
              </w:rPr>
            </w:pPr>
            <w:r w:rsidRPr="00CE3767">
              <w:rPr>
                <w:rFonts w:ascii="Arial" w:hAnsi="Arial" w:cs="Arial"/>
                <w:sz w:val="18"/>
                <w:szCs w:val="18"/>
              </w:rPr>
              <w:t>Short-term loans from financial institutions</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232</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232</w:t>
            </w:r>
          </w:p>
        </w:tc>
      </w:tr>
      <w:tr w:rsidR="00D36556" w:rsidRPr="00CE3767" w:rsidTr="00CF0B61">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sz w:val="18"/>
                <w:szCs w:val="18"/>
              </w:rPr>
            </w:pPr>
            <w:r w:rsidRPr="00CE3767">
              <w:rPr>
                <w:rFonts w:ascii="Arial" w:hAnsi="Arial" w:cs="Arial"/>
                <w:sz w:val="18"/>
                <w:szCs w:val="18"/>
              </w:rPr>
              <w:t>Trade and other payables</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FA5E77" w:rsidP="00D36556">
            <w:pPr>
              <w:tabs>
                <w:tab w:val="decimal" w:pos="882"/>
              </w:tabs>
              <w:spacing w:line="300" w:lineRule="exact"/>
              <w:ind w:left="-7"/>
              <w:jc w:val="thaiDistribute"/>
              <w:rPr>
                <w:rFonts w:ascii="Arial" w:hAnsi="Arial" w:cs="Arial"/>
                <w:sz w:val="18"/>
                <w:szCs w:val="18"/>
              </w:rPr>
            </w:pPr>
            <w:r>
              <w:rPr>
                <w:rFonts w:ascii="Arial" w:hAnsi="Arial" w:cs="Arial"/>
                <w:sz w:val="18"/>
                <w:szCs w:val="18"/>
              </w:rPr>
              <w:t>1</w:t>
            </w:r>
            <w:r w:rsidR="00D36556" w:rsidRPr="00D36556">
              <w:rPr>
                <w:rFonts w:ascii="Arial" w:hAnsi="Arial" w:cs="Arial"/>
                <w:sz w:val="18"/>
                <w:szCs w:val="18"/>
              </w:rPr>
              <w:t>,4</w:t>
            </w:r>
            <w:r w:rsidR="00F8479A">
              <w:rPr>
                <w:rFonts w:ascii="Arial" w:hAnsi="Arial" w:cs="Arial"/>
                <w:sz w:val="18"/>
                <w:szCs w:val="18"/>
              </w:rPr>
              <w:t>80</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1,48</w:t>
            </w:r>
            <w:r w:rsidR="00F8479A">
              <w:rPr>
                <w:rFonts w:ascii="Arial" w:hAnsi="Arial" w:cs="Arial"/>
                <w:sz w:val="18"/>
                <w:szCs w:val="18"/>
              </w:rPr>
              <w:t>0</w:t>
            </w:r>
          </w:p>
        </w:tc>
      </w:tr>
      <w:tr w:rsidR="00D36556" w:rsidRPr="00CE3767" w:rsidTr="00F7511E">
        <w:trPr>
          <w:cantSplit/>
          <w:trHeight w:val="144"/>
        </w:trPr>
        <w:tc>
          <w:tcPr>
            <w:tcW w:w="3600" w:type="dxa"/>
            <w:vAlign w:val="bottom"/>
          </w:tcPr>
          <w:p w:rsidR="00D36556" w:rsidRPr="00CE3767" w:rsidRDefault="00D36556" w:rsidP="00D36556">
            <w:pPr>
              <w:tabs>
                <w:tab w:val="left" w:pos="900"/>
                <w:tab w:val="left" w:pos="1440"/>
                <w:tab w:val="left" w:pos="1980"/>
              </w:tabs>
              <w:spacing w:line="300" w:lineRule="exact"/>
              <w:ind w:left="132" w:right="-108" w:hanging="132"/>
              <w:rPr>
                <w:rFonts w:ascii="Arial" w:hAnsi="Arial" w:cs="Arial"/>
                <w:sz w:val="18"/>
                <w:szCs w:val="18"/>
              </w:rPr>
            </w:pPr>
            <w:r w:rsidRPr="00CE3767">
              <w:rPr>
                <w:rFonts w:ascii="Arial" w:hAnsi="Arial" w:cs="Arial"/>
                <w:sz w:val="18"/>
                <w:szCs w:val="18"/>
              </w:rPr>
              <w:t>Liabilities under finance lease agreements</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37</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60</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97</w:t>
            </w:r>
          </w:p>
        </w:tc>
      </w:tr>
      <w:tr w:rsidR="00D36556" w:rsidRPr="00CE3767" w:rsidTr="00F7511E">
        <w:trPr>
          <w:cantSplit/>
          <w:trHeight w:val="99"/>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sz w:val="18"/>
                <w:szCs w:val="18"/>
              </w:rPr>
            </w:pPr>
            <w:r w:rsidRPr="00CE3767">
              <w:rPr>
                <w:rFonts w:ascii="Arial" w:hAnsi="Arial" w:cs="Arial"/>
                <w:sz w:val="18"/>
                <w:szCs w:val="18"/>
              </w:rPr>
              <w:t>Long-term loans</w:t>
            </w:r>
          </w:p>
        </w:tc>
        <w:tc>
          <w:tcPr>
            <w:tcW w:w="1194" w:type="dxa"/>
          </w:tcPr>
          <w:p w:rsidR="00D36556" w:rsidRPr="00D36556"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50</w:t>
            </w:r>
          </w:p>
        </w:tc>
        <w:tc>
          <w:tcPr>
            <w:tcW w:w="1194" w:type="dxa"/>
          </w:tcPr>
          <w:p w:rsidR="00D36556" w:rsidRPr="00D36556" w:rsidRDefault="00A31BF8" w:rsidP="00D36556">
            <w:pPr>
              <w:pBdr>
                <w:bottom w:val="single" w:sz="4" w:space="1" w:color="auto"/>
              </w:pBdr>
              <w:tabs>
                <w:tab w:val="decimal" w:pos="882"/>
              </w:tabs>
              <w:spacing w:line="300" w:lineRule="exact"/>
              <w:ind w:left="-7"/>
              <w:jc w:val="thaiDistribute"/>
              <w:rPr>
                <w:rFonts w:ascii="Arial" w:hAnsi="Arial" w:cs="Arial"/>
                <w:sz w:val="18"/>
                <w:szCs w:val="18"/>
              </w:rPr>
            </w:pPr>
            <w:r>
              <w:rPr>
                <w:rFonts w:ascii="Arial" w:hAnsi="Arial" w:cs="Arial"/>
                <w:sz w:val="18"/>
                <w:szCs w:val="18"/>
              </w:rPr>
              <w:t>75</w:t>
            </w:r>
          </w:p>
        </w:tc>
        <w:tc>
          <w:tcPr>
            <w:tcW w:w="1194" w:type="dxa"/>
          </w:tcPr>
          <w:p w:rsidR="00D36556" w:rsidRPr="00D36556" w:rsidRDefault="00A31BF8" w:rsidP="00D36556">
            <w:pPr>
              <w:pBdr>
                <w:bottom w:val="single" w:sz="4" w:space="1" w:color="auto"/>
              </w:pBdr>
              <w:tabs>
                <w:tab w:val="decimal" w:pos="882"/>
              </w:tabs>
              <w:spacing w:line="300" w:lineRule="exact"/>
              <w:ind w:left="-7"/>
              <w:jc w:val="thaiDistribute"/>
              <w:rPr>
                <w:rFonts w:ascii="Arial" w:hAnsi="Arial" w:cs="Arial"/>
                <w:sz w:val="18"/>
                <w:szCs w:val="18"/>
              </w:rPr>
            </w:pPr>
            <w:r>
              <w:rPr>
                <w:rFonts w:ascii="Arial" w:hAnsi="Arial" w:cs="Arial"/>
                <w:sz w:val="18"/>
                <w:szCs w:val="18"/>
              </w:rPr>
              <w:t>581</w:t>
            </w:r>
          </w:p>
        </w:tc>
        <w:tc>
          <w:tcPr>
            <w:tcW w:w="1194" w:type="dxa"/>
          </w:tcPr>
          <w:p w:rsidR="00D36556" w:rsidRPr="00D36556"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w:t>
            </w:r>
          </w:p>
        </w:tc>
        <w:tc>
          <w:tcPr>
            <w:tcW w:w="1194" w:type="dxa"/>
          </w:tcPr>
          <w:p w:rsidR="00D36556" w:rsidRPr="00D36556"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706</w:t>
            </w:r>
          </w:p>
        </w:tc>
      </w:tr>
      <w:tr w:rsidR="00D36556" w:rsidRPr="00CE3767" w:rsidTr="00CF0B61">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sz w:val="18"/>
                <w:szCs w:val="18"/>
              </w:rPr>
            </w:pPr>
          </w:p>
        </w:tc>
        <w:tc>
          <w:tcPr>
            <w:tcW w:w="1194" w:type="dxa"/>
          </w:tcPr>
          <w:p w:rsidR="00D36556" w:rsidRPr="00D36556"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87</w:t>
            </w:r>
          </w:p>
        </w:tc>
        <w:tc>
          <w:tcPr>
            <w:tcW w:w="1194" w:type="dxa"/>
          </w:tcPr>
          <w:p w:rsidR="00D36556" w:rsidRPr="00D36556" w:rsidRDefault="00A31BF8" w:rsidP="00D36556">
            <w:pPr>
              <w:pBdr>
                <w:bottom w:val="single" w:sz="4" w:space="1" w:color="auto"/>
              </w:pBdr>
              <w:tabs>
                <w:tab w:val="decimal" w:pos="882"/>
              </w:tabs>
              <w:spacing w:line="300" w:lineRule="exact"/>
              <w:ind w:left="-7"/>
              <w:jc w:val="thaiDistribute"/>
              <w:rPr>
                <w:rFonts w:ascii="Arial" w:hAnsi="Arial" w:cs="Arial"/>
                <w:sz w:val="18"/>
                <w:szCs w:val="18"/>
              </w:rPr>
            </w:pPr>
            <w:r>
              <w:rPr>
                <w:rFonts w:ascii="Arial" w:hAnsi="Arial" w:cs="Arial"/>
                <w:sz w:val="18"/>
                <w:szCs w:val="18"/>
              </w:rPr>
              <w:t>135</w:t>
            </w:r>
          </w:p>
        </w:tc>
        <w:tc>
          <w:tcPr>
            <w:tcW w:w="1194" w:type="dxa"/>
          </w:tcPr>
          <w:p w:rsidR="00D36556" w:rsidRPr="00D36556" w:rsidRDefault="00A31BF8" w:rsidP="00D36556">
            <w:pPr>
              <w:pBdr>
                <w:bottom w:val="single" w:sz="4" w:space="1" w:color="auto"/>
              </w:pBdr>
              <w:tabs>
                <w:tab w:val="decimal" w:pos="882"/>
              </w:tabs>
              <w:spacing w:line="300" w:lineRule="exact"/>
              <w:ind w:left="-7"/>
              <w:jc w:val="thaiDistribute"/>
              <w:rPr>
                <w:rFonts w:ascii="Arial" w:hAnsi="Arial" w:cs="Arial"/>
                <w:sz w:val="18"/>
                <w:szCs w:val="18"/>
              </w:rPr>
            </w:pPr>
            <w:r>
              <w:rPr>
                <w:rFonts w:ascii="Arial" w:hAnsi="Arial" w:cs="Arial"/>
                <w:sz w:val="18"/>
                <w:szCs w:val="18"/>
              </w:rPr>
              <w:t>813</w:t>
            </w:r>
          </w:p>
        </w:tc>
        <w:tc>
          <w:tcPr>
            <w:tcW w:w="1194" w:type="dxa"/>
          </w:tcPr>
          <w:p w:rsidR="00D36556" w:rsidRPr="00D36556" w:rsidRDefault="00D36556" w:rsidP="00D36556">
            <w:pPr>
              <w:pBdr>
                <w:bottom w:val="single" w:sz="4" w:space="1" w:color="auto"/>
              </w:pBdr>
              <w:tabs>
                <w:tab w:val="decimal" w:pos="882"/>
              </w:tabs>
              <w:spacing w:line="300" w:lineRule="exact"/>
              <w:ind w:left="-7"/>
              <w:jc w:val="thaiDistribute"/>
              <w:rPr>
                <w:rFonts w:ascii="Arial" w:hAnsi="Arial" w:cs="Arial"/>
                <w:sz w:val="18"/>
                <w:szCs w:val="18"/>
                <w:cs/>
              </w:rPr>
            </w:pPr>
            <w:r w:rsidRPr="00D36556">
              <w:rPr>
                <w:rFonts w:ascii="Arial" w:hAnsi="Arial" w:cs="Arial"/>
                <w:sz w:val="18"/>
                <w:szCs w:val="18"/>
              </w:rPr>
              <w:t>1,48</w:t>
            </w:r>
            <w:r w:rsidR="00F8479A">
              <w:rPr>
                <w:rFonts w:ascii="Arial" w:hAnsi="Arial" w:cs="Arial"/>
                <w:sz w:val="18"/>
                <w:szCs w:val="18"/>
              </w:rPr>
              <w:t>0</w:t>
            </w:r>
          </w:p>
        </w:tc>
        <w:tc>
          <w:tcPr>
            <w:tcW w:w="1194" w:type="dxa"/>
          </w:tcPr>
          <w:p w:rsidR="00D36556" w:rsidRPr="00D36556"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D36556">
              <w:rPr>
                <w:rFonts w:ascii="Arial" w:hAnsi="Arial" w:cs="Arial"/>
                <w:sz w:val="18"/>
                <w:szCs w:val="18"/>
              </w:rPr>
              <w:t>2,51</w:t>
            </w:r>
            <w:r w:rsidR="00F8479A">
              <w:rPr>
                <w:rFonts w:ascii="Arial" w:hAnsi="Arial" w:cs="Arial"/>
                <w:sz w:val="18"/>
                <w:szCs w:val="18"/>
              </w:rPr>
              <w:t>5</w:t>
            </w: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sz w:val="18"/>
                <w:szCs w:val="18"/>
                <w:u w:val="single"/>
              </w:rPr>
            </w:pPr>
          </w:p>
        </w:tc>
        <w:tc>
          <w:tcPr>
            <w:tcW w:w="5970" w:type="dxa"/>
            <w:gridSpan w:val="5"/>
          </w:tcPr>
          <w:p w:rsidR="00D36556" w:rsidRPr="00CE3767" w:rsidRDefault="00D36556" w:rsidP="00D36556">
            <w:pPr>
              <w:spacing w:line="300" w:lineRule="exact"/>
              <w:jc w:val="right"/>
              <w:rPr>
                <w:rFonts w:ascii="Arial" w:hAnsi="Arial" w:cs="Arial"/>
                <w:sz w:val="18"/>
                <w:szCs w:val="18"/>
              </w:rPr>
            </w:pP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sz w:val="18"/>
                <w:szCs w:val="18"/>
                <w:u w:val="single"/>
              </w:rPr>
            </w:pPr>
          </w:p>
        </w:tc>
        <w:tc>
          <w:tcPr>
            <w:tcW w:w="5970" w:type="dxa"/>
            <w:gridSpan w:val="5"/>
          </w:tcPr>
          <w:p w:rsidR="00D36556" w:rsidRPr="00CE3767" w:rsidRDefault="00D36556" w:rsidP="00D36556">
            <w:pPr>
              <w:spacing w:line="300" w:lineRule="exact"/>
              <w:jc w:val="right"/>
              <w:rPr>
                <w:rFonts w:ascii="Arial" w:hAnsi="Arial" w:cs="Arial"/>
                <w:sz w:val="18"/>
                <w:szCs w:val="18"/>
              </w:rPr>
            </w:pPr>
            <w:r w:rsidRPr="00CE3767">
              <w:rPr>
                <w:rFonts w:ascii="Arial" w:hAnsi="Arial" w:cs="Arial"/>
                <w:sz w:val="18"/>
                <w:szCs w:val="18"/>
              </w:rPr>
              <w:t>(Unit: Million Baht)</w:t>
            </w: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sz w:val="18"/>
                <w:szCs w:val="18"/>
                <w:u w:val="single"/>
              </w:rPr>
            </w:pPr>
          </w:p>
        </w:tc>
        <w:tc>
          <w:tcPr>
            <w:tcW w:w="5970" w:type="dxa"/>
            <w:gridSpan w:val="5"/>
          </w:tcPr>
          <w:p w:rsidR="00D36556" w:rsidRPr="00CE3767" w:rsidRDefault="00D36556" w:rsidP="00D36556">
            <w:pPr>
              <w:pBdr>
                <w:bottom w:val="single" w:sz="4" w:space="1" w:color="auto"/>
              </w:pBdr>
              <w:spacing w:line="300" w:lineRule="exact"/>
              <w:jc w:val="center"/>
              <w:rPr>
                <w:rFonts w:ascii="Arial" w:hAnsi="Arial" w:cs="Arial"/>
                <w:sz w:val="18"/>
                <w:szCs w:val="18"/>
              </w:rPr>
            </w:pPr>
            <w:r w:rsidRPr="00CE3767">
              <w:rPr>
                <w:rFonts w:ascii="Arial" w:hAnsi="Arial" w:cs="Arial"/>
                <w:sz w:val="18"/>
                <w:szCs w:val="18"/>
              </w:rPr>
              <w:t>Consolidated financial statements</w:t>
            </w: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sz w:val="18"/>
                <w:szCs w:val="18"/>
                <w:u w:val="single"/>
              </w:rPr>
            </w:pPr>
          </w:p>
        </w:tc>
        <w:tc>
          <w:tcPr>
            <w:tcW w:w="5970" w:type="dxa"/>
            <w:gridSpan w:val="5"/>
          </w:tcPr>
          <w:p w:rsidR="00D36556" w:rsidRPr="00CE3767" w:rsidRDefault="00D36556" w:rsidP="00D36556">
            <w:pPr>
              <w:pBdr>
                <w:bottom w:val="single" w:sz="4" w:space="1" w:color="auto"/>
              </w:pBdr>
              <w:spacing w:line="300" w:lineRule="exact"/>
              <w:jc w:val="center"/>
              <w:rPr>
                <w:rFonts w:ascii="Arial" w:hAnsi="Arial" w:cs="Arial"/>
                <w:sz w:val="18"/>
                <w:szCs w:val="18"/>
              </w:rPr>
            </w:pPr>
            <w:r w:rsidRPr="00CE3767">
              <w:rPr>
                <w:rFonts w:ascii="Arial" w:hAnsi="Arial" w:cs="Arial"/>
                <w:sz w:val="18"/>
                <w:szCs w:val="18"/>
              </w:rPr>
              <w:t xml:space="preserve">As at 31 December </w:t>
            </w:r>
            <w:r>
              <w:rPr>
                <w:rFonts w:ascii="Arial" w:hAnsi="Arial" w:cs="Arial"/>
                <w:sz w:val="18"/>
                <w:szCs w:val="18"/>
              </w:rPr>
              <w:t>2018</w:t>
            </w: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sz w:val="18"/>
                <w:szCs w:val="18"/>
                <w:u w:val="single"/>
              </w:rPr>
            </w:pPr>
          </w:p>
        </w:tc>
        <w:tc>
          <w:tcPr>
            <w:tcW w:w="2388" w:type="dxa"/>
            <w:gridSpan w:val="2"/>
          </w:tcPr>
          <w:p w:rsidR="00D36556" w:rsidRPr="00CE3767" w:rsidRDefault="00D36556" w:rsidP="00D36556">
            <w:pPr>
              <w:pBdr>
                <w:bottom w:val="single" w:sz="4" w:space="1" w:color="auto"/>
              </w:pBdr>
              <w:tabs>
                <w:tab w:val="decimal" w:pos="702"/>
              </w:tabs>
              <w:spacing w:line="300" w:lineRule="exact"/>
              <w:jc w:val="center"/>
              <w:rPr>
                <w:rFonts w:ascii="Arial" w:hAnsi="Arial" w:cs="Arial"/>
                <w:sz w:val="18"/>
                <w:szCs w:val="18"/>
              </w:rPr>
            </w:pPr>
            <w:r w:rsidRPr="00CE3767">
              <w:rPr>
                <w:rFonts w:ascii="Arial" w:hAnsi="Arial" w:cs="Arial"/>
                <w:sz w:val="18"/>
                <w:szCs w:val="18"/>
              </w:rPr>
              <w:t>Fixed interest rates</w:t>
            </w:r>
          </w:p>
        </w:tc>
        <w:tc>
          <w:tcPr>
            <w:tcW w:w="1194" w:type="dxa"/>
          </w:tcPr>
          <w:p w:rsidR="00D36556" w:rsidRPr="00CE3767" w:rsidRDefault="00D36556" w:rsidP="00D36556">
            <w:pPr>
              <w:tabs>
                <w:tab w:val="decimal" w:pos="702"/>
              </w:tabs>
              <w:spacing w:line="300" w:lineRule="exact"/>
              <w:jc w:val="thaiDistribute"/>
              <w:rPr>
                <w:rFonts w:ascii="Arial" w:hAnsi="Arial" w:cs="Arial"/>
                <w:sz w:val="18"/>
                <w:szCs w:val="18"/>
              </w:rPr>
            </w:pPr>
          </w:p>
        </w:tc>
        <w:tc>
          <w:tcPr>
            <w:tcW w:w="1194" w:type="dxa"/>
          </w:tcPr>
          <w:p w:rsidR="00D36556" w:rsidRPr="00CE3767" w:rsidRDefault="00D36556" w:rsidP="00D36556">
            <w:pPr>
              <w:spacing w:line="300" w:lineRule="exact"/>
              <w:jc w:val="thaiDistribute"/>
              <w:rPr>
                <w:rFonts w:ascii="Arial" w:hAnsi="Arial" w:cs="Arial"/>
                <w:sz w:val="18"/>
                <w:szCs w:val="18"/>
              </w:rPr>
            </w:pPr>
          </w:p>
        </w:tc>
        <w:tc>
          <w:tcPr>
            <w:tcW w:w="1194" w:type="dxa"/>
          </w:tcPr>
          <w:p w:rsidR="00D36556" w:rsidRPr="00CE3767" w:rsidRDefault="00D36556" w:rsidP="00D36556">
            <w:pPr>
              <w:spacing w:line="300" w:lineRule="exact"/>
              <w:jc w:val="thaiDistribute"/>
              <w:rPr>
                <w:rFonts w:ascii="Arial" w:hAnsi="Arial" w:cs="Arial"/>
                <w:sz w:val="18"/>
                <w:szCs w:val="18"/>
              </w:rPr>
            </w:pP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sz w:val="18"/>
                <w:szCs w:val="18"/>
                <w:u w:val="single"/>
              </w:rPr>
            </w:pPr>
          </w:p>
        </w:tc>
        <w:tc>
          <w:tcPr>
            <w:tcW w:w="1194" w:type="dxa"/>
          </w:tcPr>
          <w:p w:rsidR="00D36556" w:rsidRPr="00CE3767" w:rsidRDefault="00D36556" w:rsidP="00D36556">
            <w:pPr>
              <w:spacing w:line="300" w:lineRule="exact"/>
              <w:jc w:val="center"/>
              <w:rPr>
                <w:rFonts w:ascii="Arial" w:hAnsi="Arial" w:cs="Arial"/>
                <w:sz w:val="18"/>
                <w:szCs w:val="18"/>
              </w:rPr>
            </w:pPr>
            <w:r w:rsidRPr="00CE3767">
              <w:rPr>
                <w:rFonts w:ascii="Arial" w:hAnsi="Arial" w:cs="Arial"/>
                <w:sz w:val="18"/>
                <w:szCs w:val="18"/>
              </w:rPr>
              <w:t>Within</w:t>
            </w:r>
          </w:p>
        </w:tc>
        <w:tc>
          <w:tcPr>
            <w:tcW w:w="1194" w:type="dxa"/>
          </w:tcPr>
          <w:p w:rsidR="00D36556" w:rsidRPr="00CE3767" w:rsidRDefault="00D36556" w:rsidP="00D36556">
            <w:pPr>
              <w:spacing w:line="300" w:lineRule="exact"/>
              <w:jc w:val="center"/>
              <w:rPr>
                <w:rFonts w:ascii="Arial" w:hAnsi="Arial" w:cs="Arial"/>
                <w:sz w:val="18"/>
                <w:szCs w:val="18"/>
              </w:rPr>
            </w:pPr>
            <w:r w:rsidRPr="00CE3767">
              <w:rPr>
                <w:rFonts w:ascii="Arial" w:hAnsi="Arial" w:cs="Arial"/>
                <w:sz w:val="18"/>
                <w:szCs w:val="18"/>
              </w:rPr>
              <w:t>1</w:t>
            </w:r>
            <w:r w:rsidR="00277FC7">
              <w:rPr>
                <w:rFonts w:ascii="Arial" w:hAnsi="Arial" w:cs="Arial"/>
                <w:sz w:val="18"/>
                <w:szCs w:val="18"/>
              </w:rPr>
              <w:t xml:space="preserve"> </w:t>
            </w:r>
            <w:r w:rsidRPr="00CE3767">
              <w:rPr>
                <w:rFonts w:ascii="Arial" w:hAnsi="Arial" w:cs="Arial"/>
                <w:sz w:val="18"/>
                <w:szCs w:val="18"/>
              </w:rPr>
              <w:t>-</w:t>
            </w:r>
            <w:r w:rsidR="00277FC7">
              <w:rPr>
                <w:rFonts w:ascii="Arial" w:hAnsi="Arial" w:cs="Arial"/>
                <w:sz w:val="18"/>
                <w:szCs w:val="18"/>
              </w:rPr>
              <w:t xml:space="preserve"> </w:t>
            </w:r>
            <w:r w:rsidRPr="00CE3767">
              <w:rPr>
                <w:rFonts w:ascii="Arial" w:hAnsi="Arial" w:cs="Arial"/>
                <w:sz w:val="18"/>
                <w:szCs w:val="18"/>
              </w:rPr>
              <w:t>5</w:t>
            </w:r>
          </w:p>
        </w:tc>
        <w:tc>
          <w:tcPr>
            <w:tcW w:w="1194" w:type="dxa"/>
          </w:tcPr>
          <w:p w:rsidR="00D36556" w:rsidRPr="00CE3767" w:rsidRDefault="00D36556" w:rsidP="00D36556">
            <w:pPr>
              <w:spacing w:line="300" w:lineRule="exact"/>
              <w:jc w:val="center"/>
              <w:rPr>
                <w:rFonts w:ascii="Arial" w:hAnsi="Arial" w:cs="Arial"/>
                <w:sz w:val="18"/>
                <w:szCs w:val="18"/>
              </w:rPr>
            </w:pPr>
            <w:r w:rsidRPr="00CE3767">
              <w:rPr>
                <w:rFonts w:ascii="Arial" w:hAnsi="Arial" w:cs="Arial"/>
                <w:sz w:val="18"/>
                <w:szCs w:val="18"/>
              </w:rPr>
              <w:t>Floating</w:t>
            </w:r>
          </w:p>
        </w:tc>
        <w:tc>
          <w:tcPr>
            <w:tcW w:w="1194" w:type="dxa"/>
          </w:tcPr>
          <w:p w:rsidR="00D36556" w:rsidRPr="00CE3767" w:rsidRDefault="00D36556" w:rsidP="00D36556">
            <w:pPr>
              <w:spacing w:line="300" w:lineRule="exact"/>
              <w:ind w:left="-90" w:right="-102"/>
              <w:jc w:val="center"/>
              <w:rPr>
                <w:rFonts w:ascii="Arial" w:hAnsi="Arial" w:cs="Arial"/>
                <w:sz w:val="18"/>
                <w:szCs w:val="18"/>
              </w:rPr>
            </w:pPr>
            <w:r w:rsidRPr="00CE3767">
              <w:rPr>
                <w:rFonts w:ascii="Arial" w:hAnsi="Arial" w:cs="Arial"/>
                <w:sz w:val="18"/>
                <w:szCs w:val="18"/>
              </w:rPr>
              <w:t>Non-interest</w:t>
            </w:r>
          </w:p>
        </w:tc>
        <w:tc>
          <w:tcPr>
            <w:tcW w:w="1194" w:type="dxa"/>
          </w:tcPr>
          <w:p w:rsidR="00D36556" w:rsidRPr="00CE3767" w:rsidRDefault="00D36556" w:rsidP="00D36556">
            <w:pPr>
              <w:spacing w:line="300" w:lineRule="exact"/>
              <w:jc w:val="center"/>
              <w:rPr>
                <w:rFonts w:ascii="Arial" w:hAnsi="Arial" w:cs="Arial"/>
                <w:sz w:val="18"/>
                <w:szCs w:val="18"/>
              </w:rPr>
            </w:pP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sz w:val="18"/>
                <w:szCs w:val="18"/>
                <w:u w:val="single"/>
              </w:rPr>
            </w:pPr>
          </w:p>
        </w:tc>
        <w:tc>
          <w:tcPr>
            <w:tcW w:w="1194" w:type="dxa"/>
          </w:tcPr>
          <w:p w:rsidR="00D36556" w:rsidRPr="00CE3767" w:rsidRDefault="00D36556" w:rsidP="00D36556">
            <w:pPr>
              <w:pBdr>
                <w:bottom w:val="single" w:sz="4" w:space="1" w:color="auto"/>
              </w:pBdr>
              <w:spacing w:line="300" w:lineRule="exact"/>
              <w:jc w:val="center"/>
              <w:rPr>
                <w:rFonts w:ascii="Arial" w:hAnsi="Arial" w:cs="Arial"/>
                <w:sz w:val="18"/>
                <w:szCs w:val="18"/>
              </w:rPr>
            </w:pPr>
            <w:r w:rsidRPr="00CE3767">
              <w:rPr>
                <w:rFonts w:ascii="Arial" w:hAnsi="Arial" w:cs="Arial"/>
                <w:sz w:val="18"/>
                <w:szCs w:val="18"/>
              </w:rPr>
              <w:t>1 year</w:t>
            </w:r>
          </w:p>
        </w:tc>
        <w:tc>
          <w:tcPr>
            <w:tcW w:w="1194" w:type="dxa"/>
          </w:tcPr>
          <w:p w:rsidR="00D36556" w:rsidRPr="00CE3767" w:rsidRDefault="00D36556" w:rsidP="00D36556">
            <w:pPr>
              <w:pBdr>
                <w:bottom w:val="single" w:sz="4" w:space="1" w:color="auto"/>
              </w:pBdr>
              <w:spacing w:line="300" w:lineRule="exact"/>
              <w:jc w:val="center"/>
              <w:rPr>
                <w:rFonts w:ascii="Arial" w:hAnsi="Arial" w:cs="Arial"/>
                <w:sz w:val="18"/>
                <w:szCs w:val="18"/>
              </w:rPr>
            </w:pPr>
            <w:r w:rsidRPr="00CE3767">
              <w:rPr>
                <w:rFonts w:ascii="Arial" w:hAnsi="Arial" w:cs="Arial"/>
                <w:sz w:val="18"/>
                <w:szCs w:val="18"/>
              </w:rPr>
              <w:t>years</w:t>
            </w:r>
          </w:p>
        </w:tc>
        <w:tc>
          <w:tcPr>
            <w:tcW w:w="1194" w:type="dxa"/>
          </w:tcPr>
          <w:p w:rsidR="00D36556" w:rsidRPr="00CE3767" w:rsidRDefault="00D36556" w:rsidP="00D36556">
            <w:pPr>
              <w:pBdr>
                <w:bottom w:val="single" w:sz="4" w:space="1" w:color="auto"/>
              </w:pBdr>
              <w:spacing w:line="300" w:lineRule="exact"/>
              <w:jc w:val="center"/>
              <w:rPr>
                <w:rFonts w:ascii="Arial" w:hAnsi="Arial" w:cs="Arial"/>
                <w:sz w:val="18"/>
                <w:szCs w:val="18"/>
              </w:rPr>
            </w:pPr>
            <w:r w:rsidRPr="00CE3767">
              <w:rPr>
                <w:rFonts w:ascii="Arial" w:hAnsi="Arial" w:cs="Arial"/>
                <w:sz w:val="18"/>
                <w:szCs w:val="18"/>
              </w:rPr>
              <w:t>interest rate</w:t>
            </w:r>
          </w:p>
        </w:tc>
        <w:tc>
          <w:tcPr>
            <w:tcW w:w="1194" w:type="dxa"/>
          </w:tcPr>
          <w:p w:rsidR="00D36556" w:rsidRPr="00CE3767" w:rsidRDefault="00D36556" w:rsidP="00D36556">
            <w:pPr>
              <w:pBdr>
                <w:bottom w:val="single" w:sz="4" w:space="1" w:color="auto"/>
              </w:pBdr>
              <w:tabs>
                <w:tab w:val="decimal" w:pos="702"/>
              </w:tabs>
              <w:spacing w:line="300" w:lineRule="exact"/>
              <w:jc w:val="center"/>
              <w:rPr>
                <w:rFonts w:ascii="Arial" w:hAnsi="Arial" w:cs="Arial"/>
                <w:sz w:val="18"/>
                <w:szCs w:val="18"/>
              </w:rPr>
            </w:pPr>
            <w:r w:rsidRPr="00CE3767">
              <w:rPr>
                <w:rFonts w:ascii="Arial" w:hAnsi="Arial" w:cs="Arial"/>
                <w:sz w:val="18"/>
                <w:szCs w:val="18"/>
              </w:rPr>
              <w:t>bearing</w:t>
            </w:r>
          </w:p>
        </w:tc>
        <w:tc>
          <w:tcPr>
            <w:tcW w:w="1194" w:type="dxa"/>
          </w:tcPr>
          <w:p w:rsidR="00D36556" w:rsidRPr="00CE3767" w:rsidRDefault="00D36556" w:rsidP="00D36556">
            <w:pPr>
              <w:pBdr>
                <w:bottom w:val="single" w:sz="4" w:space="1" w:color="auto"/>
              </w:pBdr>
              <w:spacing w:line="300" w:lineRule="exact"/>
              <w:jc w:val="center"/>
              <w:rPr>
                <w:rFonts w:ascii="Arial" w:hAnsi="Arial" w:cs="Arial"/>
                <w:sz w:val="18"/>
                <w:szCs w:val="18"/>
              </w:rPr>
            </w:pPr>
            <w:r w:rsidRPr="00CE3767">
              <w:rPr>
                <w:rFonts w:ascii="Arial" w:hAnsi="Arial" w:cs="Arial"/>
                <w:sz w:val="18"/>
                <w:szCs w:val="18"/>
              </w:rPr>
              <w:t>Total</w:t>
            </w: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b/>
                <w:bCs/>
                <w:sz w:val="18"/>
                <w:szCs w:val="18"/>
              </w:rPr>
            </w:pPr>
            <w:r w:rsidRPr="00CE3767">
              <w:rPr>
                <w:rFonts w:ascii="Arial" w:hAnsi="Arial" w:cs="Arial"/>
                <w:b/>
                <w:bCs/>
                <w:sz w:val="18"/>
                <w:szCs w:val="18"/>
              </w:rPr>
              <w:t>Financial assets</w:t>
            </w:r>
          </w:p>
        </w:tc>
        <w:tc>
          <w:tcPr>
            <w:tcW w:w="1194" w:type="dxa"/>
          </w:tcPr>
          <w:p w:rsidR="00D36556" w:rsidRPr="00CE3767" w:rsidRDefault="00D36556" w:rsidP="00D36556">
            <w:pPr>
              <w:tabs>
                <w:tab w:val="decimal" w:pos="702"/>
              </w:tabs>
              <w:spacing w:line="300" w:lineRule="exact"/>
              <w:jc w:val="thaiDistribute"/>
              <w:rPr>
                <w:rFonts w:ascii="Arial" w:hAnsi="Arial" w:cs="Arial"/>
                <w:sz w:val="18"/>
                <w:szCs w:val="18"/>
              </w:rPr>
            </w:pPr>
          </w:p>
        </w:tc>
        <w:tc>
          <w:tcPr>
            <w:tcW w:w="1194" w:type="dxa"/>
          </w:tcPr>
          <w:p w:rsidR="00D36556" w:rsidRPr="00CE3767" w:rsidRDefault="00D36556" w:rsidP="00D36556">
            <w:pPr>
              <w:spacing w:line="300" w:lineRule="exact"/>
              <w:jc w:val="thaiDistribute"/>
              <w:rPr>
                <w:rFonts w:ascii="Arial" w:hAnsi="Arial" w:cs="Arial"/>
                <w:sz w:val="18"/>
                <w:szCs w:val="18"/>
              </w:rPr>
            </w:pPr>
          </w:p>
        </w:tc>
        <w:tc>
          <w:tcPr>
            <w:tcW w:w="1194" w:type="dxa"/>
          </w:tcPr>
          <w:p w:rsidR="00D36556" w:rsidRPr="00CE3767" w:rsidRDefault="00D36556" w:rsidP="00D36556">
            <w:pPr>
              <w:spacing w:line="300" w:lineRule="exact"/>
              <w:jc w:val="thaiDistribute"/>
              <w:rPr>
                <w:rFonts w:ascii="Arial" w:hAnsi="Arial" w:cs="Arial"/>
                <w:sz w:val="18"/>
                <w:szCs w:val="18"/>
              </w:rPr>
            </w:pPr>
          </w:p>
        </w:tc>
        <w:tc>
          <w:tcPr>
            <w:tcW w:w="1194" w:type="dxa"/>
          </w:tcPr>
          <w:p w:rsidR="00D36556" w:rsidRPr="00CE3767" w:rsidRDefault="00D36556" w:rsidP="00D36556">
            <w:pPr>
              <w:tabs>
                <w:tab w:val="decimal" w:pos="702"/>
              </w:tabs>
              <w:spacing w:line="300" w:lineRule="exact"/>
              <w:jc w:val="thaiDistribute"/>
              <w:rPr>
                <w:rFonts w:ascii="Arial" w:hAnsi="Arial" w:cs="Arial"/>
                <w:sz w:val="18"/>
                <w:szCs w:val="18"/>
              </w:rPr>
            </w:pPr>
          </w:p>
        </w:tc>
        <w:tc>
          <w:tcPr>
            <w:tcW w:w="1194" w:type="dxa"/>
          </w:tcPr>
          <w:p w:rsidR="00D36556" w:rsidRPr="00CE3767" w:rsidRDefault="00D36556" w:rsidP="00D36556">
            <w:pPr>
              <w:spacing w:line="300" w:lineRule="exact"/>
              <w:jc w:val="thaiDistribute"/>
              <w:rPr>
                <w:rFonts w:ascii="Arial" w:hAnsi="Arial" w:cs="Arial"/>
                <w:sz w:val="18"/>
                <w:szCs w:val="18"/>
              </w:rPr>
            </w:pP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sz w:val="18"/>
                <w:szCs w:val="18"/>
              </w:rPr>
            </w:pPr>
            <w:r w:rsidRPr="00CE3767">
              <w:rPr>
                <w:rFonts w:ascii="Arial" w:hAnsi="Arial" w:cs="Arial"/>
                <w:sz w:val="18"/>
                <w:szCs w:val="18"/>
              </w:rPr>
              <w:t>Cash and cash equivalents</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949</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2,295</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2</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3,246</w:t>
            </w: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ind w:left="252" w:hanging="252"/>
              <w:rPr>
                <w:rFonts w:ascii="Arial" w:hAnsi="Arial" w:cs="Arial"/>
                <w:sz w:val="18"/>
                <w:szCs w:val="18"/>
              </w:rPr>
            </w:pPr>
            <w:r w:rsidRPr="00CE3767">
              <w:rPr>
                <w:rFonts w:ascii="Arial" w:hAnsi="Arial" w:cs="Arial"/>
                <w:sz w:val="18"/>
                <w:szCs w:val="18"/>
              </w:rPr>
              <w:t xml:space="preserve">Current investments </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1,485</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1,485</w:t>
            </w: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ind w:left="252" w:hanging="252"/>
              <w:rPr>
                <w:rFonts w:ascii="Arial" w:hAnsi="Arial" w:cs="Arial"/>
                <w:sz w:val="18"/>
                <w:szCs w:val="18"/>
              </w:rPr>
            </w:pPr>
            <w:r w:rsidRPr="00CE3767">
              <w:rPr>
                <w:rFonts w:ascii="Arial" w:hAnsi="Arial" w:cs="Arial"/>
                <w:sz w:val="18"/>
                <w:szCs w:val="18"/>
              </w:rPr>
              <w:t>Trade and other receivables</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1,939</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1,939</w:t>
            </w: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ind w:left="252" w:hanging="252"/>
              <w:rPr>
                <w:rFonts w:ascii="Arial" w:hAnsi="Arial" w:cs="Arial"/>
                <w:sz w:val="18"/>
                <w:szCs w:val="18"/>
              </w:rPr>
            </w:pPr>
            <w:r w:rsidRPr="00CE3767">
              <w:rPr>
                <w:rFonts w:ascii="Arial" w:hAnsi="Arial" w:cs="Arial"/>
                <w:sz w:val="18"/>
                <w:szCs w:val="18"/>
              </w:rPr>
              <w:t>Short-term loans to related parties</w:t>
            </w:r>
          </w:p>
        </w:tc>
        <w:tc>
          <w:tcPr>
            <w:tcW w:w="1194" w:type="dxa"/>
            <w:vAlign w:val="bottom"/>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1</w:t>
            </w:r>
          </w:p>
        </w:tc>
        <w:tc>
          <w:tcPr>
            <w:tcW w:w="1194" w:type="dxa"/>
            <w:vAlign w:val="bottom"/>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vAlign w:val="bottom"/>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vAlign w:val="bottom"/>
          </w:tcPr>
          <w:p w:rsidR="00D36556" w:rsidRPr="00CE3767" w:rsidRDefault="00D36556" w:rsidP="00D36556">
            <w:pPr>
              <w:tabs>
                <w:tab w:val="decimal" w:pos="882"/>
              </w:tabs>
              <w:spacing w:line="300" w:lineRule="exact"/>
              <w:jc w:val="thaiDistribute"/>
              <w:rPr>
                <w:rFonts w:ascii="Arial" w:hAnsi="Arial" w:cs="Arial"/>
                <w:sz w:val="18"/>
                <w:szCs w:val="18"/>
              </w:rPr>
            </w:pPr>
            <w:r w:rsidRPr="00CE3767">
              <w:rPr>
                <w:rFonts w:ascii="Arial" w:hAnsi="Arial" w:cs="Arial"/>
                <w:sz w:val="18"/>
                <w:szCs w:val="18"/>
              </w:rPr>
              <w:t>-</w:t>
            </w:r>
          </w:p>
        </w:tc>
        <w:tc>
          <w:tcPr>
            <w:tcW w:w="1194" w:type="dxa"/>
            <w:vAlign w:val="bottom"/>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1</w:t>
            </w: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ind w:left="252" w:hanging="252"/>
              <w:rPr>
                <w:rFonts w:ascii="Arial" w:hAnsi="Arial" w:cs="Arial"/>
                <w:sz w:val="18"/>
                <w:szCs w:val="18"/>
              </w:rPr>
            </w:pPr>
            <w:r w:rsidRPr="00CE3767">
              <w:rPr>
                <w:rFonts w:ascii="Arial" w:hAnsi="Arial" w:cs="Arial"/>
                <w:sz w:val="18"/>
                <w:szCs w:val="18"/>
              </w:rPr>
              <w:t>Restricted investments</w:t>
            </w:r>
          </w:p>
        </w:tc>
        <w:tc>
          <w:tcPr>
            <w:tcW w:w="1194" w:type="dxa"/>
            <w:vAlign w:val="bottom"/>
          </w:tcPr>
          <w:p w:rsidR="00D36556" w:rsidRPr="00CE3767" w:rsidRDefault="00A31BF8" w:rsidP="00D36556">
            <w:pPr>
              <w:tabs>
                <w:tab w:val="decimal" w:pos="882"/>
              </w:tabs>
              <w:spacing w:line="300" w:lineRule="exact"/>
              <w:ind w:left="-7"/>
              <w:jc w:val="thaiDistribute"/>
              <w:rPr>
                <w:rFonts w:ascii="Arial" w:hAnsi="Arial" w:cs="Arial"/>
                <w:sz w:val="18"/>
                <w:szCs w:val="18"/>
              </w:rPr>
            </w:pPr>
            <w:r>
              <w:rPr>
                <w:rFonts w:ascii="Arial" w:hAnsi="Arial" w:cs="Arial"/>
                <w:sz w:val="18"/>
                <w:szCs w:val="18"/>
              </w:rPr>
              <w:t>11</w:t>
            </w:r>
          </w:p>
        </w:tc>
        <w:tc>
          <w:tcPr>
            <w:tcW w:w="1194" w:type="dxa"/>
            <w:vAlign w:val="bottom"/>
          </w:tcPr>
          <w:p w:rsidR="00D36556" w:rsidRPr="00CE3767" w:rsidRDefault="00A31BF8" w:rsidP="00D36556">
            <w:pPr>
              <w:tabs>
                <w:tab w:val="decimal" w:pos="882"/>
              </w:tabs>
              <w:spacing w:line="300" w:lineRule="exact"/>
              <w:ind w:left="-7"/>
              <w:jc w:val="thaiDistribute"/>
              <w:rPr>
                <w:rFonts w:ascii="Arial" w:hAnsi="Arial" w:cs="Arial"/>
                <w:sz w:val="18"/>
                <w:szCs w:val="18"/>
              </w:rPr>
            </w:pPr>
            <w:r>
              <w:rPr>
                <w:rFonts w:ascii="Arial" w:hAnsi="Arial" w:cs="Arial"/>
                <w:sz w:val="18"/>
                <w:szCs w:val="18"/>
              </w:rPr>
              <w:t>24</w:t>
            </w:r>
          </w:p>
        </w:tc>
        <w:tc>
          <w:tcPr>
            <w:tcW w:w="1194" w:type="dxa"/>
            <w:vAlign w:val="bottom"/>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vAlign w:val="bottom"/>
          </w:tcPr>
          <w:p w:rsidR="00D36556" w:rsidRPr="00CE3767" w:rsidRDefault="00D36556" w:rsidP="00D36556">
            <w:pPr>
              <w:tabs>
                <w:tab w:val="decimal" w:pos="882"/>
              </w:tabs>
              <w:spacing w:line="300" w:lineRule="exact"/>
              <w:jc w:val="thaiDistribute"/>
              <w:rPr>
                <w:rFonts w:ascii="Arial" w:hAnsi="Arial" w:cs="Arial"/>
                <w:sz w:val="18"/>
                <w:szCs w:val="18"/>
              </w:rPr>
            </w:pPr>
            <w:r w:rsidRPr="00CE3767">
              <w:rPr>
                <w:rFonts w:ascii="Arial" w:hAnsi="Arial" w:cs="Arial"/>
                <w:sz w:val="18"/>
                <w:szCs w:val="18"/>
              </w:rPr>
              <w:t>-</w:t>
            </w:r>
          </w:p>
        </w:tc>
        <w:tc>
          <w:tcPr>
            <w:tcW w:w="1194" w:type="dxa"/>
            <w:vAlign w:val="bottom"/>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35</w:t>
            </w: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ind w:left="252" w:hanging="252"/>
              <w:rPr>
                <w:rFonts w:ascii="Arial" w:hAnsi="Arial" w:cs="Arial"/>
                <w:sz w:val="18"/>
                <w:szCs w:val="18"/>
              </w:rPr>
            </w:pPr>
            <w:r w:rsidRPr="00CE3767">
              <w:rPr>
                <w:rFonts w:ascii="Arial" w:hAnsi="Arial" w:cs="Arial"/>
                <w:sz w:val="18"/>
                <w:szCs w:val="18"/>
              </w:rPr>
              <w:t>Long-term loans to related party</w:t>
            </w:r>
          </w:p>
        </w:tc>
        <w:tc>
          <w:tcPr>
            <w:tcW w:w="1194" w:type="dxa"/>
            <w:vAlign w:val="bottom"/>
          </w:tcPr>
          <w:p w:rsidR="00D36556" w:rsidRPr="00CE3767" w:rsidRDefault="00D36556" w:rsidP="00D36556">
            <w:pPr>
              <w:pBdr>
                <w:bottom w:val="single" w:sz="4" w:space="1" w:color="auto"/>
              </w:pBdr>
              <w:tabs>
                <w:tab w:val="decimal" w:pos="882"/>
              </w:tabs>
              <w:spacing w:line="300" w:lineRule="exact"/>
              <w:ind w:left="-7"/>
              <w:rPr>
                <w:rFonts w:ascii="Arial" w:hAnsi="Arial" w:cs="Arial"/>
                <w:sz w:val="18"/>
                <w:szCs w:val="18"/>
              </w:rPr>
            </w:pPr>
            <w:r w:rsidRPr="00CE3767">
              <w:rPr>
                <w:rFonts w:ascii="Arial" w:hAnsi="Arial" w:cs="Arial"/>
                <w:sz w:val="18"/>
                <w:szCs w:val="18"/>
              </w:rPr>
              <w:t>-</w:t>
            </w:r>
          </w:p>
        </w:tc>
        <w:tc>
          <w:tcPr>
            <w:tcW w:w="1194" w:type="dxa"/>
            <w:vAlign w:val="bottom"/>
          </w:tcPr>
          <w:p w:rsidR="00D36556" w:rsidRPr="00CE3767" w:rsidRDefault="00D36556" w:rsidP="00D36556">
            <w:pPr>
              <w:pBdr>
                <w:bottom w:val="single" w:sz="4" w:space="1" w:color="auto"/>
              </w:pBdr>
              <w:tabs>
                <w:tab w:val="decimal" w:pos="882"/>
              </w:tabs>
              <w:spacing w:line="300" w:lineRule="exact"/>
              <w:ind w:left="-7"/>
              <w:rPr>
                <w:rFonts w:ascii="Arial" w:hAnsi="Arial" w:cs="Arial"/>
                <w:sz w:val="18"/>
                <w:szCs w:val="18"/>
              </w:rPr>
            </w:pPr>
            <w:r w:rsidRPr="00CE3767">
              <w:rPr>
                <w:rFonts w:ascii="Arial" w:hAnsi="Arial" w:cs="Arial"/>
                <w:sz w:val="18"/>
                <w:szCs w:val="18"/>
              </w:rPr>
              <w:t>188</w:t>
            </w:r>
          </w:p>
        </w:tc>
        <w:tc>
          <w:tcPr>
            <w:tcW w:w="1194" w:type="dxa"/>
            <w:vAlign w:val="bottom"/>
          </w:tcPr>
          <w:p w:rsidR="00D36556" w:rsidRPr="00CE3767" w:rsidRDefault="00D36556" w:rsidP="00D36556">
            <w:pPr>
              <w:pBdr>
                <w:bottom w:val="single" w:sz="4" w:space="1" w:color="auto"/>
              </w:pBdr>
              <w:tabs>
                <w:tab w:val="decimal" w:pos="882"/>
              </w:tabs>
              <w:spacing w:line="300" w:lineRule="exact"/>
              <w:ind w:left="-7"/>
              <w:rPr>
                <w:rFonts w:ascii="Arial" w:hAnsi="Arial" w:cs="Arial"/>
                <w:sz w:val="18"/>
                <w:szCs w:val="18"/>
              </w:rPr>
            </w:pPr>
            <w:r w:rsidRPr="00CE3767">
              <w:rPr>
                <w:rFonts w:ascii="Arial" w:hAnsi="Arial" w:cs="Arial"/>
                <w:sz w:val="18"/>
                <w:szCs w:val="18"/>
              </w:rPr>
              <w:t>-</w:t>
            </w:r>
          </w:p>
        </w:tc>
        <w:tc>
          <w:tcPr>
            <w:tcW w:w="1194" w:type="dxa"/>
            <w:vAlign w:val="bottom"/>
          </w:tcPr>
          <w:p w:rsidR="00D36556" w:rsidRPr="00CE3767" w:rsidRDefault="00D36556" w:rsidP="00D36556">
            <w:pPr>
              <w:pBdr>
                <w:bottom w:val="single" w:sz="4" w:space="1" w:color="auto"/>
              </w:pBdr>
              <w:tabs>
                <w:tab w:val="decimal" w:pos="882"/>
              </w:tabs>
              <w:spacing w:line="300" w:lineRule="exact"/>
              <w:rPr>
                <w:rFonts w:ascii="Arial" w:hAnsi="Arial" w:cs="Arial"/>
                <w:sz w:val="18"/>
                <w:szCs w:val="18"/>
              </w:rPr>
            </w:pPr>
            <w:r w:rsidRPr="00CE3767">
              <w:rPr>
                <w:rFonts w:ascii="Arial" w:hAnsi="Arial" w:cs="Arial"/>
                <w:sz w:val="18"/>
                <w:szCs w:val="18"/>
              </w:rPr>
              <w:t>-</w:t>
            </w:r>
          </w:p>
        </w:tc>
        <w:tc>
          <w:tcPr>
            <w:tcW w:w="1194" w:type="dxa"/>
            <w:vAlign w:val="bottom"/>
          </w:tcPr>
          <w:p w:rsidR="00D36556" w:rsidRPr="00CE3767" w:rsidRDefault="00D36556" w:rsidP="00D36556">
            <w:pPr>
              <w:pBdr>
                <w:bottom w:val="single" w:sz="4" w:space="1" w:color="auto"/>
              </w:pBdr>
              <w:tabs>
                <w:tab w:val="decimal" w:pos="882"/>
              </w:tabs>
              <w:spacing w:line="300" w:lineRule="exact"/>
              <w:ind w:left="-7"/>
              <w:rPr>
                <w:rFonts w:ascii="Arial" w:hAnsi="Arial" w:cstheme="minorBidi"/>
                <w:sz w:val="18"/>
                <w:szCs w:val="18"/>
              </w:rPr>
            </w:pPr>
            <w:r w:rsidRPr="00CE3767">
              <w:rPr>
                <w:rFonts w:ascii="Arial" w:hAnsi="Arial" w:cstheme="minorBidi"/>
                <w:sz w:val="18"/>
                <w:szCs w:val="18"/>
              </w:rPr>
              <w:t>188</w:t>
            </w:r>
          </w:p>
        </w:tc>
      </w:tr>
      <w:tr w:rsidR="00D36556" w:rsidRPr="00CE3767" w:rsidTr="009B6134">
        <w:trPr>
          <w:cantSplit/>
        </w:trPr>
        <w:tc>
          <w:tcPr>
            <w:tcW w:w="3600" w:type="dxa"/>
          </w:tcPr>
          <w:p w:rsidR="00D36556" w:rsidRPr="00CE3767" w:rsidRDefault="00D36556" w:rsidP="00D36556">
            <w:pPr>
              <w:tabs>
                <w:tab w:val="left" w:pos="240"/>
              </w:tabs>
              <w:spacing w:line="300" w:lineRule="exact"/>
              <w:jc w:val="thaiDistribute"/>
              <w:rPr>
                <w:rFonts w:ascii="Arial" w:hAnsi="Arial" w:cs="Arial"/>
                <w:sz w:val="18"/>
                <w:szCs w:val="18"/>
                <w:rtl/>
                <w:cs/>
              </w:rPr>
            </w:pPr>
          </w:p>
        </w:tc>
        <w:tc>
          <w:tcPr>
            <w:tcW w:w="1194" w:type="dxa"/>
            <w:vAlign w:val="bottom"/>
          </w:tcPr>
          <w:p w:rsidR="00D36556" w:rsidRPr="00CE3767" w:rsidRDefault="00A31BF8" w:rsidP="00D36556">
            <w:pPr>
              <w:pBdr>
                <w:bottom w:val="single" w:sz="4" w:space="1" w:color="auto"/>
              </w:pBdr>
              <w:tabs>
                <w:tab w:val="decimal" w:pos="882"/>
              </w:tabs>
              <w:spacing w:line="300" w:lineRule="exact"/>
              <w:ind w:left="-7"/>
              <w:rPr>
                <w:rFonts w:ascii="Arial" w:hAnsi="Arial" w:cs="Arial"/>
                <w:sz w:val="18"/>
                <w:szCs w:val="18"/>
              </w:rPr>
            </w:pPr>
            <w:r>
              <w:rPr>
                <w:rFonts w:ascii="Arial" w:hAnsi="Arial" w:cs="Arial"/>
                <w:sz w:val="18"/>
                <w:szCs w:val="18"/>
              </w:rPr>
              <w:t>961</w:t>
            </w:r>
          </w:p>
        </w:tc>
        <w:tc>
          <w:tcPr>
            <w:tcW w:w="1194" w:type="dxa"/>
            <w:vAlign w:val="bottom"/>
          </w:tcPr>
          <w:p w:rsidR="00D36556" w:rsidRPr="00CE3767" w:rsidRDefault="00A31BF8" w:rsidP="00D36556">
            <w:pPr>
              <w:pBdr>
                <w:bottom w:val="single" w:sz="4" w:space="1" w:color="auto"/>
              </w:pBdr>
              <w:tabs>
                <w:tab w:val="decimal" w:pos="882"/>
              </w:tabs>
              <w:spacing w:line="300" w:lineRule="exact"/>
              <w:ind w:left="-7"/>
              <w:rPr>
                <w:rFonts w:ascii="Arial" w:hAnsi="Arial" w:cs="Arial"/>
                <w:sz w:val="18"/>
                <w:szCs w:val="18"/>
              </w:rPr>
            </w:pPr>
            <w:r>
              <w:rPr>
                <w:rFonts w:ascii="Arial" w:hAnsi="Arial" w:cs="Arial"/>
                <w:sz w:val="18"/>
                <w:szCs w:val="18"/>
              </w:rPr>
              <w:t>212</w:t>
            </w:r>
          </w:p>
        </w:tc>
        <w:tc>
          <w:tcPr>
            <w:tcW w:w="1194" w:type="dxa"/>
            <w:vAlign w:val="bottom"/>
          </w:tcPr>
          <w:p w:rsidR="00D36556" w:rsidRPr="00CE3767" w:rsidRDefault="00D36556" w:rsidP="00D36556">
            <w:pPr>
              <w:pBdr>
                <w:bottom w:val="single" w:sz="4" w:space="1" w:color="auto"/>
              </w:pBdr>
              <w:tabs>
                <w:tab w:val="decimal" w:pos="882"/>
              </w:tabs>
              <w:spacing w:line="300" w:lineRule="exact"/>
              <w:ind w:left="-7"/>
              <w:rPr>
                <w:rFonts w:ascii="Arial" w:hAnsi="Arial" w:cs="Arial"/>
                <w:sz w:val="18"/>
                <w:szCs w:val="18"/>
              </w:rPr>
            </w:pPr>
            <w:r w:rsidRPr="00CE3767">
              <w:rPr>
                <w:rFonts w:ascii="Arial" w:hAnsi="Arial" w:cs="Arial"/>
                <w:sz w:val="18"/>
                <w:szCs w:val="18"/>
              </w:rPr>
              <w:t>3,780</w:t>
            </w:r>
          </w:p>
        </w:tc>
        <w:tc>
          <w:tcPr>
            <w:tcW w:w="1194" w:type="dxa"/>
            <w:vAlign w:val="bottom"/>
          </w:tcPr>
          <w:p w:rsidR="00D36556" w:rsidRPr="00CE3767" w:rsidRDefault="00D36556" w:rsidP="00D36556">
            <w:pPr>
              <w:pBdr>
                <w:bottom w:val="single" w:sz="4" w:space="1" w:color="auto"/>
              </w:pBdr>
              <w:tabs>
                <w:tab w:val="decimal" w:pos="882"/>
              </w:tabs>
              <w:spacing w:line="300" w:lineRule="exact"/>
              <w:ind w:left="-7"/>
              <w:rPr>
                <w:rFonts w:ascii="Arial" w:hAnsi="Arial" w:cs="Arial"/>
                <w:sz w:val="18"/>
                <w:szCs w:val="18"/>
              </w:rPr>
            </w:pPr>
            <w:r w:rsidRPr="00CE3767">
              <w:rPr>
                <w:rFonts w:ascii="Arial" w:hAnsi="Arial" w:cs="Arial"/>
                <w:sz w:val="18"/>
                <w:szCs w:val="18"/>
              </w:rPr>
              <w:t>1,941</w:t>
            </w:r>
          </w:p>
        </w:tc>
        <w:tc>
          <w:tcPr>
            <w:tcW w:w="1194" w:type="dxa"/>
            <w:vAlign w:val="bottom"/>
          </w:tcPr>
          <w:p w:rsidR="00D36556" w:rsidRPr="00CE3767" w:rsidRDefault="00D36556" w:rsidP="00D36556">
            <w:pPr>
              <w:pBdr>
                <w:bottom w:val="single" w:sz="4" w:space="1" w:color="auto"/>
              </w:pBdr>
              <w:tabs>
                <w:tab w:val="decimal" w:pos="882"/>
              </w:tabs>
              <w:spacing w:line="300" w:lineRule="exact"/>
              <w:ind w:left="-7"/>
              <w:rPr>
                <w:rFonts w:ascii="Arial" w:hAnsi="Arial" w:cs="Arial"/>
                <w:sz w:val="18"/>
                <w:szCs w:val="18"/>
              </w:rPr>
            </w:pPr>
            <w:r w:rsidRPr="00CE3767">
              <w:rPr>
                <w:rFonts w:ascii="Arial" w:hAnsi="Arial" w:cs="Arial"/>
                <w:sz w:val="18"/>
                <w:szCs w:val="18"/>
              </w:rPr>
              <w:t>6,894</w:t>
            </w: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b/>
                <w:bCs/>
                <w:sz w:val="18"/>
                <w:szCs w:val="18"/>
              </w:rPr>
            </w:pPr>
            <w:r w:rsidRPr="00CE3767">
              <w:rPr>
                <w:rFonts w:ascii="Arial" w:hAnsi="Arial" w:cs="Arial"/>
                <w:b/>
                <w:bCs/>
                <w:sz w:val="18"/>
                <w:szCs w:val="18"/>
              </w:rPr>
              <w:t>Financial liabilities</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ind w:left="132" w:right="-108" w:hanging="132"/>
              <w:rPr>
                <w:rFonts w:ascii="Arial" w:hAnsi="Arial" w:cs="Arial"/>
                <w:sz w:val="18"/>
                <w:szCs w:val="18"/>
              </w:rPr>
            </w:pPr>
            <w:r w:rsidRPr="00CE3767">
              <w:rPr>
                <w:rFonts w:ascii="Arial" w:hAnsi="Arial" w:cs="Arial"/>
                <w:sz w:val="18"/>
                <w:szCs w:val="18"/>
              </w:rPr>
              <w:t>Short-term loans from financial institutions</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397</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397</w:t>
            </w: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sz w:val="18"/>
                <w:szCs w:val="18"/>
              </w:rPr>
            </w:pPr>
            <w:r w:rsidRPr="00CE3767">
              <w:rPr>
                <w:rFonts w:ascii="Arial" w:hAnsi="Arial" w:cs="Arial"/>
                <w:sz w:val="18"/>
                <w:szCs w:val="18"/>
              </w:rPr>
              <w:t>Trade and other payables</w:t>
            </w:r>
          </w:p>
        </w:tc>
        <w:tc>
          <w:tcPr>
            <w:tcW w:w="1194" w:type="dxa"/>
          </w:tcPr>
          <w:p w:rsidR="00D36556" w:rsidRPr="00CE3767" w:rsidRDefault="00D36556" w:rsidP="00D36556">
            <w:pPr>
              <w:tabs>
                <w:tab w:val="decimal" w:pos="882"/>
              </w:tabs>
              <w:spacing w:line="300" w:lineRule="exact"/>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1,466</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1,466</w:t>
            </w: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ind w:left="132" w:right="-108" w:hanging="132"/>
              <w:rPr>
                <w:rFonts w:ascii="Arial" w:hAnsi="Arial" w:cs="Arial"/>
                <w:sz w:val="18"/>
                <w:szCs w:val="18"/>
              </w:rPr>
            </w:pPr>
            <w:r w:rsidRPr="00CE3767">
              <w:rPr>
                <w:rFonts w:ascii="Arial" w:hAnsi="Arial" w:cs="Arial"/>
                <w:sz w:val="18"/>
                <w:szCs w:val="18"/>
              </w:rPr>
              <w:t>Liabilities under finance lease agreements</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41</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35</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tabs>
                <w:tab w:val="decimal" w:pos="882"/>
              </w:tabs>
              <w:spacing w:line="300" w:lineRule="exact"/>
              <w:ind w:left="-7"/>
              <w:jc w:val="thaiDistribute"/>
              <w:rPr>
                <w:rFonts w:ascii="Arial" w:hAnsi="Arial" w:cstheme="minorBidi"/>
                <w:sz w:val="18"/>
                <w:szCs w:val="18"/>
              </w:rPr>
            </w:pPr>
            <w:r w:rsidRPr="00CE3767">
              <w:rPr>
                <w:rFonts w:ascii="Arial" w:hAnsi="Arial" w:cstheme="minorBidi"/>
                <w:sz w:val="18"/>
                <w:szCs w:val="18"/>
              </w:rPr>
              <w:t>76</w:t>
            </w: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sz w:val="18"/>
                <w:szCs w:val="18"/>
              </w:rPr>
            </w:pPr>
            <w:r w:rsidRPr="00CE3767">
              <w:rPr>
                <w:rFonts w:ascii="Arial" w:hAnsi="Arial" w:cs="Arial"/>
                <w:sz w:val="18"/>
                <w:szCs w:val="18"/>
              </w:rPr>
              <w:t>Long-term loans</w:t>
            </w:r>
          </w:p>
        </w:tc>
        <w:tc>
          <w:tcPr>
            <w:tcW w:w="1194" w:type="dxa"/>
          </w:tcPr>
          <w:p w:rsidR="00D36556" w:rsidRPr="00CE3767"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50</w:t>
            </w:r>
          </w:p>
        </w:tc>
        <w:tc>
          <w:tcPr>
            <w:tcW w:w="1194" w:type="dxa"/>
          </w:tcPr>
          <w:p w:rsidR="00D36556" w:rsidRPr="00CE3767"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125</w:t>
            </w:r>
          </w:p>
        </w:tc>
        <w:tc>
          <w:tcPr>
            <w:tcW w:w="1194" w:type="dxa"/>
          </w:tcPr>
          <w:p w:rsidR="00D36556" w:rsidRPr="00CE3767"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787</w:t>
            </w:r>
          </w:p>
        </w:tc>
        <w:tc>
          <w:tcPr>
            <w:tcW w:w="1194" w:type="dxa"/>
          </w:tcPr>
          <w:p w:rsidR="00D36556" w:rsidRPr="00CE3767"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w:t>
            </w:r>
          </w:p>
        </w:tc>
        <w:tc>
          <w:tcPr>
            <w:tcW w:w="1194" w:type="dxa"/>
          </w:tcPr>
          <w:p w:rsidR="00D36556" w:rsidRPr="00CE3767"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962</w:t>
            </w:r>
          </w:p>
        </w:tc>
      </w:tr>
      <w:tr w:rsidR="00D36556" w:rsidRPr="00CE3767" w:rsidTr="00CE3767">
        <w:trPr>
          <w:cantSplit/>
        </w:trPr>
        <w:tc>
          <w:tcPr>
            <w:tcW w:w="3600" w:type="dxa"/>
            <w:vAlign w:val="bottom"/>
          </w:tcPr>
          <w:p w:rsidR="00D36556" w:rsidRPr="00CE3767" w:rsidRDefault="00D36556" w:rsidP="00D36556">
            <w:pPr>
              <w:tabs>
                <w:tab w:val="left" w:pos="900"/>
                <w:tab w:val="left" w:pos="1440"/>
                <w:tab w:val="left" w:pos="1980"/>
              </w:tabs>
              <w:spacing w:line="300" w:lineRule="exact"/>
              <w:jc w:val="thaiDistribute"/>
              <w:rPr>
                <w:rFonts w:ascii="Arial" w:hAnsi="Arial" w:cs="Arial"/>
                <w:sz w:val="18"/>
                <w:szCs w:val="18"/>
              </w:rPr>
            </w:pPr>
          </w:p>
        </w:tc>
        <w:tc>
          <w:tcPr>
            <w:tcW w:w="1194" w:type="dxa"/>
          </w:tcPr>
          <w:p w:rsidR="00D36556" w:rsidRPr="00CE3767"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91</w:t>
            </w:r>
          </w:p>
        </w:tc>
        <w:tc>
          <w:tcPr>
            <w:tcW w:w="1194" w:type="dxa"/>
          </w:tcPr>
          <w:p w:rsidR="00D36556" w:rsidRPr="00CE3767"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160</w:t>
            </w:r>
          </w:p>
        </w:tc>
        <w:tc>
          <w:tcPr>
            <w:tcW w:w="1194" w:type="dxa"/>
          </w:tcPr>
          <w:p w:rsidR="00D36556" w:rsidRPr="00CE3767"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1,184</w:t>
            </w:r>
          </w:p>
        </w:tc>
        <w:tc>
          <w:tcPr>
            <w:tcW w:w="1194" w:type="dxa"/>
          </w:tcPr>
          <w:p w:rsidR="00D36556" w:rsidRPr="00CE3767" w:rsidRDefault="00D36556" w:rsidP="00D36556">
            <w:pPr>
              <w:pBdr>
                <w:bottom w:val="single" w:sz="4" w:space="1" w:color="auto"/>
              </w:pBdr>
              <w:tabs>
                <w:tab w:val="decimal" w:pos="882"/>
              </w:tabs>
              <w:spacing w:line="300" w:lineRule="exact"/>
              <w:ind w:left="-7"/>
              <w:jc w:val="thaiDistribute"/>
              <w:rPr>
                <w:rFonts w:ascii="Arial" w:hAnsi="Arial" w:cs="Arial"/>
                <w:sz w:val="18"/>
                <w:szCs w:val="18"/>
                <w:cs/>
              </w:rPr>
            </w:pPr>
            <w:r w:rsidRPr="00CE3767">
              <w:rPr>
                <w:rFonts w:ascii="Arial" w:hAnsi="Arial" w:cs="Arial"/>
                <w:sz w:val="18"/>
                <w:szCs w:val="18"/>
              </w:rPr>
              <w:t>1,466</w:t>
            </w:r>
          </w:p>
        </w:tc>
        <w:tc>
          <w:tcPr>
            <w:tcW w:w="1194" w:type="dxa"/>
          </w:tcPr>
          <w:p w:rsidR="00D36556" w:rsidRPr="00CE3767" w:rsidRDefault="00D36556" w:rsidP="00D36556">
            <w:pPr>
              <w:pBdr>
                <w:bottom w:val="single" w:sz="4" w:space="1" w:color="auto"/>
              </w:pBdr>
              <w:tabs>
                <w:tab w:val="decimal" w:pos="882"/>
              </w:tabs>
              <w:spacing w:line="300" w:lineRule="exact"/>
              <w:ind w:left="-7"/>
              <w:jc w:val="thaiDistribute"/>
              <w:rPr>
                <w:rFonts w:ascii="Arial" w:hAnsi="Arial" w:cs="Arial"/>
                <w:sz w:val="18"/>
                <w:szCs w:val="18"/>
              </w:rPr>
            </w:pPr>
            <w:r w:rsidRPr="00CE3767">
              <w:rPr>
                <w:rFonts w:ascii="Arial" w:hAnsi="Arial" w:cs="Arial"/>
                <w:sz w:val="18"/>
                <w:szCs w:val="18"/>
              </w:rPr>
              <w:t>2,901</w:t>
            </w:r>
          </w:p>
        </w:tc>
      </w:tr>
    </w:tbl>
    <w:p w:rsidR="00324ECE" w:rsidRDefault="00324ECE">
      <w:r>
        <w:br w:type="page"/>
      </w:r>
    </w:p>
    <w:tbl>
      <w:tblPr>
        <w:tblW w:w="8532" w:type="dxa"/>
        <w:tblInd w:w="558" w:type="dxa"/>
        <w:tblLayout w:type="fixed"/>
        <w:tblLook w:val="0000" w:firstRow="0" w:lastRow="0" w:firstColumn="0" w:lastColumn="0" w:noHBand="0" w:noVBand="0"/>
      </w:tblPr>
      <w:tblGrid>
        <w:gridCol w:w="3132"/>
        <w:gridCol w:w="1350"/>
        <w:gridCol w:w="1350"/>
        <w:gridCol w:w="1350"/>
        <w:gridCol w:w="1350"/>
      </w:tblGrid>
      <w:tr w:rsidR="00CF0B61" w:rsidRPr="00C2737A" w:rsidTr="00A31BF8">
        <w:trPr>
          <w:cantSplit/>
        </w:trPr>
        <w:tc>
          <w:tcPr>
            <w:tcW w:w="3132" w:type="dxa"/>
            <w:vAlign w:val="bottom"/>
          </w:tcPr>
          <w:p w:rsidR="00CF0B61" w:rsidRPr="00C2737A" w:rsidRDefault="00CF0B61" w:rsidP="00CF0B61">
            <w:pPr>
              <w:tabs>
                <w:tab w:val="left" w:pos="900"/>
                <w:tab w:val="left" w:pos="1440"/>
                <w:tab w:val="left" w:pos="1980"/>
              </w:tabs>
              <w:spacing w:line="380" w:lineRule="exact"/>
              <w:jc w:val="thaiDistribute"/>
              <w:rPr>
                <w:rFonts w:ascii="Arial" w:hAnsi="Arial" w:cs="Arial"/>
                <w:sz w:val="18"/>
                <w:szCs w:val="18"/>
                <w:u w:val="single"/>
              </w:rPr>
            </w:pPr>
          </w:p>
        </w:tc>
        <w:tc>
          <w:tcPr>
            <w:tcW w:w="5400" w:type="dxa"/>
            <w:gridSpan w:val="4"/>
          </w:tcPr>
          <w:p w:rsidR="00CF0B61" w:rsidRPr="00C2737A" w:rsidRDefault="00CF0B61" w:rsidP="00CF0B61">
            <w:pPr>
              <w:spacing w:line="380" w:lineRule="exact"/>
              <w:jc w:val="right"/>
              <w:rPr>
                <w:rFonts w:ascii="Arial" w:hAnsi="Arial" w:cs="Arial"/>
                <w:sz w:val="18"/>
                <w:szCs w:val="18"/>
              </w:rPr>
            </w:pPr>
            <w:r w:rsidRPr="00C2737A">
              <w:rPr>
                <w:rFonts w:ascii="Arial" w:hAnsi="Arial" w:cs="Arial"/>
                <w:sz w:val="18"/>
                <w:szCs w:val="18"/>
              </w:rPr>
              <w:t>(Unit: Million Baht)</w:t>
            </w:r>
          </w:p>
        </w:tc>
      </w:tr>
      <w:tr w:rsidR="00CF0B61" w:rsidRPr="00C2737A" w:rsidTr="00A31BF8">
        <w:trPr>
          <w:cantSplit/>
        </w:trPr>
        <w:tc>
          <w:tcPr>
            <w:tcW w:w="3132" w:type="dxa"/>
            <w:vAlign w:val="bottom"/>
          </w:tcPr>
          <w:p w:rsidR="00CF0B61" w:rsidRPr="00C2737A" w:rsidRDefault="00CF0B61" w:rsidP="00CF0B61">
            <w:pPr>
              <w:tabs>
                <w:tab w:val="left" w:pos="900"/>
                <w:tab w:val="left" w:pos="1440"/>
                <w:tab w:val="left" w:pos="1980"/>
              </w:tabs>
              <w:spacing w:line="380" w:lineRule="exact"/>
              <w:jc w:val="thaiDistribute"/>
              <w:rPr>
                <w:rFonts w:ascii="Arial" w:hAnsi="Arial" w:cs="Arial"/>
                <w:sz w:val="18"/>
                <w:szCs w:val="18"/>
                <w:u w:val="single"/>
              </w:rPr>
            </w:pPr>
          </w:p>
        </w:tc>
        <w:tc>
          <w:tcPr>
            <w:tcW w:w="5400" w:type="dxa"/>
            <w:gridSpan w:val="4"/>
          </w:tcPr>
          <w:p w:rsidR="00CF0B61" w:rsidRPr="00C2737A" w:rsidRDefault="00CF0B61" w:rsidP="00CF0B61">
            <w:pPr>
              <w:pBdr>
                <w:bottom w:val="single" w:sz="4" w:space="1" w:color="auto"/>
              </w:pBdr>
              <w:spacing w:line="380" w:lineRule="exact"/>
              <w:jc w:val="center"/>
              <w:rPr>
                <w:rFonts w:ascii="Arial" w:hAnsi="Arial" w:cs="Arial"/>
                <w:sz w:val="18"/>
                <w:szCs w:val="18"/>
              </w:rPr>
            </w:pPr>
            <w:r w:rsidRPr="00C2737A">
              <w:rPr>
                <w:rFonts w:ascii="Arial" w:hAnsi="Arial" w:cs="Arial"/>
                <w:sz w:val="18"/>
                <w:szCs w:val="18"/>
              </w:rPr>
              <w:t>Separate financial statements</w:t>
            </w:r>
          </w:p>
        </w:tc>
      </w:tr>
      <w:tr w:rsidR="00CF0B61" w:rsidRPr="00C2737A" w:rsidTr="00A31BF8">
        <w:trPr>
          <w:cantSplit/>
        </w:trPr>
        <w:tc>
          <w:tcPr>
            <w:tcW w:w="3132" w:type="dxa"/>
            <w:vAlign w:val="bottom"/>
          </w:tcPr>
          <w:p w:rsidR="00CF0B61" w:rsidRPr="00C2737A" w:rsidRDefault="00CF0B61" w:rsidP="00CF0B61">
            <w:pPr>
              <w:tabs>
                <w:tab w:val="left" w:pos="900"/>
                <w:tab w:val="left" w:pos="1440"/>
                <w:tab w:val="left" w:pos="1980"/>
              </w:tabs>
              <w:spacing w:line="380" w:lineRule="exact"/>
              <w:jc w:val="thaiDistribute"/>
              <w:rPr>
                <w:rFonts w:ascii="Arial" w:hAnsi="Arial" w:cs="Arial"/>
                <w:sz w:val="18"/>
                <w:szCs w:val="18"/>
                <w:u w:val="single"/>
              </w:rPr>
            </w:pPr>
          </w:p>
        </w:tc>
        <w:tc>
          <w:tcPr>
            <w:tcW w:w="5400" w:type="dxa"/>
            <w:gridSpan w:val="4"/>
          </w:tcPr>
          <w:p w:rsidR="00CF0B61" w:rsidRPr="00C2737A" w:rsidRDefault="00CF0B61" w:rsidP="00CF0B61">
            <w:pPr>
              <w:pBdr>
                <w:bottom w:val="single" w:sz="4" w:space="1" w:color="auto"/>
              </w:pBdr>
              <w:spacing w:line="380" w:lineRule="exact"/>
              <w:jc w:val="center"/>
              <w:rPr>
                <w:rFonts w:ascii="Arial" w:hAnsi="Arial" w:cs="Arial"/>
                <w:sz w:val="18"/>
                <w:szCs w:val="18"/>
              </w:rPr>
            </w:pPr>
            <w:r w:rsidRPr="00C2737A">
              <w:rPr>
                <w:rFonts w:ascii="Arial" w:hAnsi="Arial" w:cs="Arial"/>
                <w:sz w:val="18"/>
                <w:szCs w:val="18"/>
              </w:rPr>
              <w:t xml:space="preserve">As at 31 December </w:t>
            </w:r>
            <w:r w:rsidR="00483156">
              <w:rPr>
                <w:rFonts w:ascii="Arial" w:hAnsi="Arial" w:cs="Arial"/>
                <w:sz w:val="18"/>
                <w:szCs w:val="18"/>
              </w:rPr>
              <w:t>2019</w:t>
            </w: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u w:val="single"/>
              </w:rPr>
            </w:pPr>
          </w:p>
        </w:tc>
        <w:tc>
          <w:tcPr>
            <w:tcW w:w="1350" w:type="dxa"/>
          </w:tcPr>
          <w:p w:rsidR="00A31BF8" w:rsidRPr="00A31BF8" w:rsidRDefault="00A31BF8" w:rsidP="00A31BF8">
            <w:pPr>
              <w:spacing w:line="380" w:lineRule="exact"/>
              <w:ind w:left="-105" w:right="-105"/>
              <w:jc w:val="center"/>
              <w:rPr>
                <w:rFonts w:ascii="Arial" w:hAnsi="Arial" w:cs="Arial"/>
                <w:spacing w:val="-6"/>
                <w:sz w:val="18"/>
                <w:szCs w:val="18"/>
              </w:rPr>
            </w:pPr>
            <w:r w:rsidRPr="00A31BF8">
              <w:rPr>
                <w:rFonts w:ascii="Arial" w:hAnsi="Arial" w:cs="Arial"/>
                <w:spacing w:val="-6"/>
                <w:sz w:val="18"/>
                <w:szCs w:val="18"/>
              </w:rPr>
              <w:t>Fixed interest rate</w:t>
            </w:r>
          </w:p>
        </w:tc>
        <w:tc>
          <w:tcPr>
            <w:tcW w:w="1350" w:type="dxa"/>
          </w:tcPr>
          <w:p w:rsidR="00A31BF8" w:rsidRPr="00C2737A" w:rsidRDefault="00A31BF8" w:rsidP="00A31BF8">
            <w:pPr>
              <w:spacing w:line="380" w:lineRule="exact"/>
              <w:jc w:val="center"/>
              <w:rPr>
                <w:rFonts w:ascii="Arial" w:hAnsi="Arial" w:cs="Arial"/>
                <w:sz w:val="18"/>
                <w:szCs w:val="18"/>
              </w:rPr>
            </w:pPr>
            <w:r w:rsidRPr="00C2737A">
              <w:rPr>
                <w:rFonts w:ascii="Arial" w:hAnsi="Arial" w:cs="Arial"/>
                <w:sz w:val="18"/>
                <w:szCs w:val="18"/>
              </w:rPr>
              <w:t>Floating</w:t>
            </w:r>
          </w:p>
        </w:tc>
        <w:tc>
          <w:tcPr>
            <w:tcW w:w="1350" w:type="dxa"/>
          </w:tcPr>
          <w:p w:rsidR="00A31BF8" w:rsidRPr="00C2737A" w:rsidRDefault="00A31BF8" w:rsidP="00A31BF8">
            <w:pPr>
              <w:spacing w:line="380" w:lineRule="exact"/>
              <w:jc w:val="center"/>
              <w:rPr>
                <w:rFonts w:ascii="Arial" w:hAnsi="Arial" w:cs="Arial"/>
                <w:sz w:val="18"/>
                <w:szCs w:val="18"/>
              </w:rPr>
            </w:pPr>
            <w:r w:rsidRPr="00C2737A">
              <w:rPr>
                <w:rFonts w:ascii="Arial" w:hAnsi="Arial" w:cs="Arial"/>
                <w:sz w:val="18"/>
                <w:szCs w:val="18"/>
              </w:rPr>
              <w:t>Non-interest</w:t>
            </w:r>
          </w:p>
        </w:tc>
        <w:tc>
          <w:tcPr>
            <w:tcW w:w="1350" w:type="dxa"/>
          </w:tcPr>
          <w:p w:rsidR="00A31BF8" w:rsidRPr="00C2737A" w:rsidRDefault="00A31BF8" w:rsidP="00A31BF8">
            <w:pPr>
              <w:spacing w:line="380" w:lineRule="exact"/>
              <w:jc w:val="center"/>
              <w:rPr>
                <w:rFonts w:ascii="Arial" w:hAnsi="Arial" w:cs="Arial"/>
                <w:sz w:val="18"/>
                <w:szCs w:val="18"/>
              </w:rPr>
            </w:pP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u w:val="single"/>
              </w:rPr>
            </w:pPr>
          </w:p>
        </w:tc>
        <w:tc>
          <w:tcPr>
            <w:tcW w:w="1350" w:type="dxa"/>
          </w:tcPr>
          <w:p w:rsidR="00A31BF8" w:rsidRPr="00C2737A" w:rsidRDefault="00A31BF8" w:rsidP="00A31BF8">
            <w:pPr>
              <w:pBdr>
                <w:bottom w:val="single" w:sz="4" w:space="1" w:color="auto"/>
              </w:pBdr>
              <w:spacing w:line="380" w:lineRule="exact"/>
              <w:jc w:val="center"/>
              <w:rPr>
                <w:rFonts w:ascii="Arial" w:hAnsi="Arial" w:cs="Arial"/>
                <w:sz w:val="18"/>
                <w:szCs w:val="18"/>
              </w:rPr>
            </w:pPr>
            <w:r>
              <w:rPr>
                <w:rFonts w:ascii="Arial" w:hAnsi="Arial" w:cs="Arial"/>
                <w:sz w:val="18"/>
                <w:szCs w:val="18"/>
              </w:rPr>
              <w:t>1 - 5 years</w:t>
            </w:r>
          </w:p>
        </w:tc>
        <w:tc>
          <w:tcPr>
            <w:tcW w:w="1350" w:type="dxa"/>
          </w:tcPr>
          <w:p w:rsidR="00A31BF8" w:rsidRPr="00C2737A" w:rsidRDefault="00A31BF8" w:rsidP="00A31BF8">
            <w:pPr>
              <w:pBdr>
                <w:bottom w:val="single" w:sz="4" w:space="1" w:color="auto"/>
              </w:pBdr>
              <w:spacing w:line="380" w:lineRule="exact"/>
              <w:jc w:val="center"/>
              <w:rPr>
                <w:rFonts w:ascii="Arial" w:hAnsi="Arial" w:cs="Arial"/>
                <w:sz w:val="18"/>
                <w:szCs w:val="18"/>
              </w:rPr>
            </w:pPr>
            <w:r w:rsidRPr="00C2737A">
              <w:rPr>
                <w:rFonts w:ascii="Arial" w:hAnsi="Arial" w:cs="Arial"/>
                <w:sz w:val="18"/>
                <w:szCs w:val="18"/>
              </w:rPr>
              <w:t>interest rate</w:t>
            </w:r>
          </w:p>
        </w:tc>
        <w:tc>
          <w:tcPr>
            <w:tcW w:w="1350" w:type="dxa"/>
          </w:tcPr>
          <w:p w:rsidR="00A31BF8" w:rsidRPr="00C2737A" w:rsidRDefault="00A31BF8" w:rsidP="00A31BF8">
            <w:pPr>
              <w:pBdr>
                <w:bottom w:val="single" w:sz="4" w:space="1" w:color="auto"/>
              </w:pBdr>
              <w:tabs>
                <w:tab w:val="decimal" w:pos="702"/>
              </w:tabs>
              <w:spacing w:line="380" w:lineRule="exact"/>
              <w:jc w:val="center"/>
              <w:rPr>
                <w:rFonts w:ascii="Arial" w:hAnsi="Arial" w:cs="Arial"/>
                <w:sz w:val="18"/>
                <w:szCs w:val="18"/>
              </w:rPr>
            </w:pPr>
            <w:r w:rsidRPr="00C2737A">
              <w:rPr>
                <w:rFonts w:ascii="Arial" w:hAnsi="Arial" w:cs="Arial"/>
                <w:sz w:val="18"/>
                <w:szCs w:val="18"/>
              </w:rPr>
              <w:t>bearing</w:t>
            </w:r>
          </w:p>
        </w:tc>
        <w:tc>
          <w:tcPr>
            <w:tcW w:w="1350" w:type="dxa"/>
          </w:tcPr>
          <w:p w:rsidR="00A31BF8" w:rsidRPr="00C2737A" w:rsidRDefault="00A31BF8" w:rsidP="00A31BF8">
            <w:pPr>
              <w:pBdr>
                <w:bottom w:val="single" w:sz="4" w:space="1" w:color="auto"/>
              </w:pBdr>
              <w:spacing w:line="380" w:lineRule="exact"/>
              <w:jc w:val="center"/>
              <w:rPr>
                <w:rFonts w:ascii="Arial" w:hAnsi="Arial" w:cs="Arial"/>
                <w:sz w:val="18"/>
                <w:szCs w:val="18"/>
              </w:rPr>
            </w:pPr>
            <w:r w:rsidRPr="00C2737A">
              <w:rPr>
                <w:rFonts w:ascii="Arial" w:hAnsi="Arial" w:cs="Arial"/>
                <w:sz w:val="18"/>
                <w:szCs w:val="18"/>
              </w:rPr>
              <w:t>Total</w:t>
            </w: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b/>
                <w:bCs/>
                <w:sz w:val="18"/>
                <w:szCs w:val="18"/>
              </w:rPr>
            </w:pPr>
            <w:r w:rsidRPr="00C2737A">
              <w:rPr>
                <w:rFonts w:ascii="Arial" w:hAnsi="Arial" w:cs="Arial"/>
                <w:b/>
                <w:bCs/>
                <w:sz w:val="18"/>
                <w:szCs w:val="18"/>
              </w:rPr>
              <w:t>Financial assets</w:t>
            </w:r>
          </w:p>
        </w:tc>
        <w:tc>
          <w:tcPr>
            <w:tcW w:w="1350" w:type="dxa"/>
          </w:tcPr>
          <w:p w:rsidR="00A31BF8" w:rsidRPr="00C2737A" w:rsidRDefault="00A31BF8" w:rsidP="00A31BF8">
            <w:pPr>
              <w:spacing w:line="380" w:lineRule="exact"/>
              <w:jc w:val="thaiDistribute"/>
              <w:rPr>
                <w:rFonts w:ascii="Arial" w:hAnsi="Arial" w:cs="Arial"/>
                <w:sz w:val="18"/>
                <w:szCs w:val="18"/>
              </w:rPr>
            </w:pPr>
          </w:p>
        </w:tc>
        <w:tc>
          <w:tcPr>
            <w:tcW w:w="1350" w:type="dxa"/>
          </w:tcPr>
          <w:p w:rsidR="00A31BF8" w:rsidRPr="00C2737A" w:rsidRDefault="00A31BF8" w:rsidP="00A31BF8">
            <w:pPr>
              <w:spacing w:line="380" w:lineRule="exact"/>
              <w:jc w:val="thaiDistribute"/>
              <w:rPr>
                <w:rFonts w:ascii="Arial" w:hAnsi="Arial" w:cs="Arial"/>
                <w:sz w:val="18"/>
                <w:szCs w:val="18"/>
              </w:rPr>
            </w:pPr>
          </w:p>
        </w:tc>
        <w:tc>
          <w:tcPr>
            <w:tcW w:w="1350" w:type="dxa"/>
          </w:tcPr>
          <w:p w:rsidR="00A31BF8" w:rsidRPr="00C2737A" w:rsidRDefault="00A31BF8" w:rsidP="00A31BF8">
            <w:pPr>
              <w:tabs>
                <w:tab w:val="decimal" w:pos="702"/>
              </w:tabs>
              <w:spacing w:line="380" w:lineRule="exact"/>
              <w:jc w:val="thaiDistribute"/>
              <w:rPr>
                <w:rFonts w:ascii="Arial" w:hAnsi="Arial" w:cs="Arial"/>
                <w:sz w:val="18"/>
                <w:szCs w:val="18"/>
              </w:rPr>
            </w:pPr>
          </w:p>
        </w:tc>
        <w:tc>
          <w:tcPr>
            <w:tcW w:w="1350" w:type="dxa"/>
          </w:tcPr>
          <w:p w:rsidR="00A31BF8" w:rsidRPr="00C2737A" w:rsidRDefault="00A31BF8" w:rsidP="00A31BF8">
            <w:pPr>
              <w:spacing w:line="380" w:lineRule="exact"/>
              <w:jc w:val="thaiDistribute"/>
              <w:rPr>
                <w:rFonts w:ascii="Arial" w:hAnsi="Arial" w:cs="Arial"/>
                <w:sz w:val="18"/>
                <w:szCs w:val="18"/>
              </w:rPr>
            </w:pPr>
          </w:p>
        </w:tc>
      </w:tr>
      <w:tr w:rsidR="00A31BF8" w:rsidRPr="00C2737A" w:rsidTr="00A31BF8">
        <w:trPr>
          <w:cantSplit/>
          <w:trHeight w:val="297"/>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rPr>
            </w:pPr>
            <w:r w:rsidRPr="00C2737A">
              <w:rPr>
                <w:rFonts w:ascii="Arial" w:hAnsi="Arial" w:cs="Arial"/>
                <w:sz w:val="18"/>
                <w:szCs w:val="18"/>
              </w:rPr>
              <w:t xml:space="preserve">Cash and cash equivalents </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sidRPr="00D36556">
              <w:rPr>
                <w:rFonts w:ascii="Arial" w:hAnsi="Arial" w:cs="Arial"/>
                <w:sz w:val="18"/>
                <w:szCs w:val="18"/>
              </w:rPr>
              <w:t>306</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sidRPr="00D36556">
              <w:rPr>
                <w:rFonts w:ascii="Arial" w:hAnsi="Arial" w:cs="Arial"/>
                <w:sz w:val="18"/>
                <w:szCs w:val="18"/>
              </w:rPr>
              <w:t>-</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sidRPr="00D36556">
              <w:rPr>
                <w:rFonts w:ascii="Arial" w:hAnsi="Arial" w:cs="Arial"/>
                <w:sz w:val="18"/>
                <w:szCs w:val="18"/>
              </w:rPr>
              <w:t>306</w:t>
            </w: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ind w:left="252" w:hanging="252"/>
              <w:rPr>
                <w:rFonts w:ascii="Arial" w:hAnsi="Arial" w:cs="Arial"/>
                <w:sz w:val="18"/>
                <w:szCs w:val="18"/>
              </w:rPr>
            </w:pPr>
            <w:r w:rsidRPr="00C2737A">
              <w:rPr>
                <w:rFonts w:ascii="Arial" w:hAnsi="Arial" w:cs="Arial"/>
                <w:sz w:val="18"/>
                <w:szCs w:val="18"/>
              </w:rPr>
              <w:t xml:space="preserve">Trade and other receivables </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sidRPr="00D36556">
              <w:rPr>
                <w:rFonts w:ascii="Arial" w:hAnsi="Arial" w:cs="Arial"/>
                <w:sz w:val="18"/>
                <w:szCs w:val="18"/>
              </w:rPr>
              <w:t>-</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sidRPr="00D36556">
              <w:rPr>
                <w:rFonts w:ascii="Arial" w:hAnsi="Arial" w:cs="Arial"/>
                <w:sz w:val="18"/>
                <w:szCs w:val="18"/>
              </w:rPr>
              <w:t>156</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sidRPr="00D36556">
              <w:rPr>
                <w:rFonts w:ascii="Arial" w:hAnsi="Arial" w:cs="Arial"/>
                <w:sz w:val="18"/>
                <w:szCs w:val="18"/>
              </w:rPr>
              <w:t>156</w:t>
            </w:r>
          </w:p>
        </w:tc>
      </w:tr>
      <w:tr w:rsidR="00A31BF8" w:rsidRPr="00C2737A" w:rsidTr="00A31BF8">
        <w:trPr>
          <w:cantSplit/>
        </w:trPr>
        <w:tc>
          <w:tcPr>
            <w:tcW w:w="3132" w:type="dxa"/>
          </w:tcPr>
          <w:p w:rsidR="00A31BF8" w:rsidRDefault="00A31BF8" w:rsidP="00A31BF8">
            <w:pPr>
              <w:tabs>
                <w:tab w:val="left" w:pos="240"/>
              </w:tabs>
              <w:spacing w:line="380" w:lineRule="exact"/>
              <w:ind w:left="132" w:hanging="132"/>
              <w:rPr>
                <w:rFonts w:ascii="Arial" w:hAnsi="Arial" w:cs="Arial"/>
                <w:sz w:val="18"/>
                <w:szCs w:val="18"/>
              </w:rPr>
            </w:pPr>
            <w:r>
              <w:rPr>
                <w:rFonts w:ascii="Arial" w:hAnsi="Arial" w:cs="Arial"/>
                <w:sz w:val="18"/>
                <w:szCs w:val="18"/>
              </w:rPr>
              <w:t>Short-term loans to related party</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sidRPr="00D36556">
              <w:rPr>
                <w:rFonts w:ascii="Arial" w:hAnsi="Arial" w:cs="Arial"/>
                <w:sz w:val="18"/>
                <w:szCs w:val="18"/>
              </w:rPr>
              <w:t>463</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sidRPr="00D36556">
              <w:rPr>
                <w:rFonts w:ascii="Arial" w:hAnsi="Arial" w:cs="Arial"/>
                <w:sz w:val="18"/>
                <w:szCs w:val="18"/>
              </w:rPr>
              <w:t>-</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sidRPr="00D36556">
              <w:rPr>
                <w:rFonts w:ascii="Arial" w:hAnsi="Arial" w:cs="Arial"/>
                <w:sz w:val="18"/>
                <w:szCs w:val="18"/>
              </w:rPr>
              <w:t>463</w:t>
            </w:r>
          </w:p>
        </w:tc>
      </w:tr>
      <w:tr w:rsidR="00A31BF8" w:rsidRPr="00C2737A" w:rsidTr="00A31BF8">
        <w:trPr>
          <w:cantSplit/>
        </w:trPr>
        <w:tc>
          <w:tcPr>
            <w:tcW w:w="3132" w:type="dxa"/>
          </w:tcPr>
          <w:p w:rsidR="00A31BF8" w:rsidRDefault="00A31BF8" w:rsidP="00A31BF8">
            <w:pPr>
              <w:tabs>
                <w:tab w:val="left" w:pos="240"/>
              </w:tabs>
              <w:spacing w:line="380" w:lineRule="exact"/>
              <w:ind w:left="132" w:hanging="132"/>
              <w:rPr>
                <w:rFonts w:ascii="Arial" w:hAnsi="Arial" w:cs="Arial"/>
                <w:sz w:val="18"/>
                <w:szCs w:val="18"/>
              </w:rPr>
            </w:pPr>
            <w:r>
              <w:rPr>
                <w:rFonts w:ascii="Arial" w:hAnsi="Arial" w:cs="Arial"/>
                <w:sz w:val="18"/>
                <w:szCs w:val="18"/>
              </w:rPr>
              <w:t>Restricted investments</w:t>
            </w:r>
          </w:p>
        </w:tc>
        <w:tc>
          <w:tcPr>
            <w:tcW w:w="1350" w:type="dxa"/>
          </w:tcPr>
          <w:p w:rsidR="00A31BF8" w:rsidRPr="00D36556"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1</w:t>
            </w:r>
          </w:p>
        </w:tc>
        <w:tc>
          <w:tcPr>
            <w:tcW w:w="1350" w:type="dxa"/>
          </w:tcPr>
          <w:p w:rsidR="00A31BF8" w:rsidRPr="00D36556"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Pr="00D36556" w:rsidRDefault="00A31BF8" w:rsidP="00A31BF8">
            <w:pPr>
              <w:pBdr>
                <w:bottom w:val="single" w:sz="4" w:space="1" w:color="auto"/>
              </w:pBdr>
              <w:tabs>
                <w:tab w:val="decimal" w:pos="1044"/>
              </w:tabs>
              <w:spacing w:line="380" w:lineRule="exact"/>
              <w:ind w:left="-7"/>
              <w:jc w:val="both"/>
              <w:rPr>
                <w:rFonts w:ascii="Arial" w:hAnsi="Arial" w:cs="Arial"/>
                <w:sz w:val="18"/>
                <w:szCs w:val="18"/>
              </w:rPr>
            </w:pPr>
            <w:r w:rsidRPr="00D36556">
              <w:rPr>
                <w:rFonts w:ascii="Arial" w:hAnsi="Arial" w:cs="Arial"/>
                <w:sz w:val="18"/>
                <w:szCs w:val="18"/>
              </w:rPr>
              <w:t>-</w:t>
            </w:r>
          </w:p>
        </w:tc>
        <w:tc>
          <w:tcPr>
            <w:tcW w:w="1350" w:type="dxa"/>
          </w:tcPr>
          <w:p w:rsidR="00A31BF8" w:rsidRPr="00D36556" w:rsidRDefault="00A31BF8" w:rsidP="00A31BF8">
            <w:pPr>
              <w:pBdr>
                <w:bottom w:val="single" w:sz="4" w:space="1" w:color="auto"/>
              </w:pBdr>
              <w:tabs>
                <w:tab w:val="decimal" w:pos="1044"/>
              </w:tabs>
              <w:spacing w:line="380" w:lineRule="exact"/>
              <w:ind w:left="-7"/>
              <w:jc w:val="both"/>
              <w:rPr>
                <w:rFonts w:ascii="Arial" w:hAnsi="Arial" w:cs="Arial"/>
                <w:sz w:val="18"/>
                <w:szCs w:val="18"/>
              </w:rPr>
            </w:pPr>
            <w:r w:rsidRPr="00D36556">
              <w:rPr>
                <w:rFonts w:ascii="Arial" w:hAnsi="Arial" w:cs="Arial"/>
                <w:sz w:val="18"/>
                <w:szCs w:val="18"/>
              </w:rPr>
              <w:t>1</w:t>
            </w:r>
          </w:p>
        </w:tc>
      </w:tr>
      <w:tr w:rsidR="00A31BF8" w:rsidRPr="00C2737A" w:rsidTr="00A31BF8">
        <w:trPr>
          <w:cantSplit/>
        </w:trPr>
        <w:tc>
          <w:tcPr>
            <w:tcW w:w="3132" w:type="dxa"/>
          </w:tcPr>
          <w:p w:rsidR="00A31BF8" w:rsidRPr="00C2737A" w:rsidRDefault="00A31BF8" w:rsidP="00A31BF8">
            <w:pPr>
              <w:tabs>
                <w:tab w:val="left" w:pos="240"/>
              </w:tabs>
              <w:spacing w:line="380" w:lineRule="exact"/>
              <w:jc w:val="thaiDistribute"/>
              <w:rPr>
                <w:rFonts w:ascii="Arial" w:hAnsi="Arial" w:cs="Arial"/>
                <w:sz w:val="18"/>
                <w:szCs w:val="18"/>
                <w:rtl/>
                <w:cs/>
              </w:rPr>
            </w:pPr>
          </w:p>
        </w:tc>
        <w:tc>
          <w:tcPr>
            <w:tcW w:w="1350" w:type="dxa"/>
          </w:tcPr>
          <w:p w:rsidR="00A31BF8" w:rsidRPr="00D36556"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1</w:t>
            </w:r>
          </w:p>
        </w:tc>
        <w:tc>
          <w:tcPr>
            <w:tcW w:w="1350" w:type="dxa"/>
          </w:tcPr>
          <w:p w:rsidR="00A31BF8" w:rsidRPr="00D36556" w:rsidRDefault="000D0711"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7</w:t>
            </w:r>
            <w:r w:rsidR="00A31BF8">
              <w:rPr>
                <w:rFonts w:ascii="Arial" w:hAnsi="Arial" w:cs="Arial"/>
                <w:sz w:val="18"/>
                <w:szCs w:val="18"/>
              </w:rPr>
              <w:t>69</w:t>
            </w:r>
          </w:p>
        </w:tc>
        <w:tc>
          <w:tcPr>
            <w:tcW w:w="1350" w:type="dxa"/>
          </w:tcPr>
          <w:p w:rsidR="00A31BF8" w:rsidRPr="00D36556" w:rsidRDefault="00A31BF8" w:rsidP="00A31BF8">
            <w:pPr>
              <w:pBdr>
                <w:bottom w:val="single" w:sz="4" w:space="1" w:color="auto"/>
              </w:pBdr>
              <w:tabs>
                <w:tab w:val="decimal" w:pos="1044"/>
              </w:tabs>
              <w:spacing w:line="380" w:lineRule="exact"/>
              <w:ind w:left="-7"/>
              <w:jc w:val="both"/>
              <w:rPr>
                <w:rFonts w:ascii="Arial" w:hAnsi="Arial" w:cs="Arial"/>
                <w:sz w:val="18"/>
                <w:szCs w:val="18"/>
              </w:rPr>
            </w:pPr>
            <w:r w:rsidRPr="00D36556">
              <w:rPr>
                <w:rFonts w:ascii="Arial" w:hAnsi="Arial" w:cs="Arial"/>
                <w:sz w:val="18"/>
                <w:szCs w:val="18"/>
              </w:rPr>
              <w:t>156</w:t>
            </w:r>
          </w:p>
        </w:tc>
        <w:tc>
          <w:tcPr>
            <w:tcW w:w="1350" w:type="dxa"/>
          </w:tcPr>
          <w:p w:rsidR="00A31BF8" w:rsidRPr="00D36556" w:rsidRDefault="00A31BF8" w:rsidP="00A31BF8">
            <w:pPr>
              <w:pBdr>
                <w:bottom w:val="single" w:sz="4" w:space="1" w:color="auto"/>
              </w:pBdr>
              <w:tabs>
                <w:tab w:val="decimal" w:pos="1044"/>
              </w:tabs>
              <w:spacing w:line="380" w:lineRule="exact"/>
              <w:ind w:left="-7"/>
              <w:jc w:val="both"/>
              <w:rPr>
                <w:rFonts w:ascii="Arial" w:hAnsi="Arial" w:cs="Arial"/>
                <w:sz w:val="18"/>
                <w:szCs w:val="18"/>
              </w:rPr>
            </w:pPr>
            <w:r w:rsidRPr="00D36556">
              <w:rPr>
                <w:rFonts w:ascii="Arial" w:hAnsi="Arial" w:cs="Arial"/>
                <w:sz w:val="18"/>
                <w:szCs w:val="18"/>
              </w:rPr>
              <w:t>926</w:t>
            </w:r>
          </w:p>
        </w:tc>
      </w:tr>
      <w:tr w:rsidR="00A31BF8" w:rsidRPr="00C2737A" w:rsidTr="00A31BF8">
        <w:trPr>
          <w:cantSplit/>
          <w:trHeight w:val="162"/>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b/>
                <w:bCs/>
                <w:sz w:val="18"/>
                <w:szCs w:val="18"/>
              </w:rPr>
            </w:pPr>
            <w:r w:rsidRPr="00C2737A">
              <w:rPr>
                <w:rFonts w:ascii="Arial" w:hAnsi="Arial" w:cs="Arial"/>
                <w:b/>
                <w:bCs/>
                <w:sz w:val="18"/>
                <w:szCs w:val="18"/>
              </w:rPr>
              <w:t>Financial liabilities</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rPr>
            </w:pPr>
            <w:r w:rsidRPr="00C2737A">
              <w:rPr>
                <w:rFonts w:ascii="Arial" w:hAnsi="Arial" w:cs="Arial"/>
                <w:sz w:val="18"/>
                <w:szCs w:val="18"/>
              </w:rPr>
              <w:t>Trade and other payables</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sidRPr="00D36556">
              <w:rPr>
                <w:rFonts w:ascii="Arial" w:hAnsi="Arial" w:cs="Arial"/>
                <w:sz w:val="18"/>
                <w:szCs w:val="18"/>
              </w:rPr>
              <w:t>-</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sidRPr="00D36556">
              <w:rPr>
                <w:rFonts w:ascii="Arial" w:hAnsi="Arial" w:cs="Arial"/>
                <w:sz w:val="18"/>
                <w:szCs w:val="18"/>
              </w:rPr>
              <w:t>66</w:t>
            </w:r>
          </w:p>
        </w:tc>
        <w:tc>
          <w:tcPr>
            <w:tcW w:w="1350" w:type="dxa"/>
          </w:tcPr>
          <w:p w:rsidR="00A31BF8" w:rsidRPr="00D36556" w:rsidRDefault="00A31BF8" w:rsidP="00A31BF8">
            <w:pPr>
              <w:tabs>
                <w:tab w:val="decimal" w:pos="1044"/>
              </w:tabs>
              <w:spacing w:line="380" w:lineRule="exact"/>
              <w:ind w:left="-7"/>
              <w:jc w:val="both"/>
              <w:rPr>
                <w:rFonts w:ascii="Arial" w:hAnsi="Arial" w:cs="Arial"/>
                <w:sz w:val="18"/>
                <w:szCs w:val="18"/>
              </w:rPr>
            </w:pPr>
            <w:r w:rsidRPr="00D36556">
              <w:rPr>
                <w:rFonts w:ascii="Arial" w:hAnsi="Arial" w:cs="Arial"/>
                <w:sz w:val="18"/>
                <w:szCs w:val="18"/>
              </w:rPr>
              <w:t>66</w:t>
            </w: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rPr>
            </w:pPr>
            <w:r w:rsidRPr="00C2737A">
              <w:rPr>
                <w:rFonts w:ascii="Arial" w:hAnsi="Arial" w:cs="Arial"/>
                <w:sz w:val="18"/>
                <w:szCs w:val="18"/>
              </w:rPr>
              <w:t xml:space="preserve">Deposits from related parties </w:t>
            </w:r>
          </w:p>
        </w:tc>
        <w:tc>
          <w:tcPr>
            <w:tcW w:w="1350" w:type="dxa"/>
          </w:tcPr>
          <w:p w:rsidR="00A31BF8" w:rsidRPr="00D36556"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Pr="00D36556" w:rsidRDefault="00A31BF8" w:rsidP="00A31BF8">
            <w:pPr>
              <w:pBdr>
                <w:bottom w:val="single" w:sz="4" w:space="1" w:color="auto"/>
              </w:pBdr>
              <w:tabs>
                <w:tab w:val="decimal" w:pos="1044"/>
              </w:tabs>
              <w:spacing w:line="380" w:lineRule="exact"/>
              <w:ind w:left="-7"/>
              <w:jc w:val="both"/>
              <w:rPr>
                <w:rFonts w:ascii="Arial" w:hAnsi="Arial" w:cs="Arial"/>
                <w:sz w:val="18"/>
                <w:szCs w:val="18"/>
              </w:rPr>
            </w:pPr>
            <w:r w:rsidRPr="00D36556">
              <w:rPr>
                <w:rFonts w:ascii="Arial" w:hAnsi="Arial" w:cs="Arial"/>
                <w:sz w:val="18"/>
                <w:szCs w:val="18"/>
              </w:rPr>
              <w:t>35</w:t>
            </w:r>
            <w:r>
              <w:rPr>
                <w:rFonts w:ascii="Arial" w:hAnsi="Arial" w:cs="Arial"/>
                <w:sz w:val="18"/>
                <w:szCs w:val="18"/>
              </w:rPr>
              <w:t>7</w:t>
            </w:r>
          </w:p>
        </w:tc>
        <w:tc>
          <w:tcPr>
            <w:tcW w:w="1350" w:type="dxa"/>
          </w:tcPr>
          <w:p w:rsidR="00A31BF8" w:rsidRPr="00D36556" w:rsidRDefault="00A31BF8" w:rsidP="00A31BF8">
            <w:pPr>
              <w:pBdr>
                <w:bottom w:val="single" w:sz="4" w:space="1" w:color="auto"/>
              </w:pBdr>
              <w:tabs>
                <w:tab w:val="decimal" w:pos="1044"/>
              </w:tabs>
              <w:spacing w:line="380" w:lineRule="exact"/>
              <w:ind w:left="-7"/>
              <w:jc w:val="both"/>
              <w:rPr>
                <w:rFonts w:ascii="Arial" w:hAnsi="Arial" w:cs="Arial"/>
                <w:sz w:val="18"/>
                <w:szCs w:val="18"/>
              </w:rPr>
            </w:pPr>
            <w:r w:rsidRPr="00D36556">
              <w:rPr>
                <w:rFonts w:ascii="Arial" w:hAnsi="Arial" w:cs="Arial"/>
                <w:sz w:val="18"/>
                <w:szCs w:val="18"/>
              </w:rPr>
              <w:t>-</w:t>
            </w:r>
          </w:p>
        </w:tc>
        <w:tc>
          <w:tcPr>
            <w:tcW w:w="1350" w:type="dxa"/>
          </w:tcPr>
          <w:p w:rsidR="00A31BF8" w:rsidRPr="00D36556" w:rsidRDefault="00A31BF8" w:rsidP="00A31BF8">
            <w:pPr>
              <w:pBdr>
                <w:bottom w:val="single" w:sz="4" w:space="1" w:color="auto"/>
              </w:pBdr>
              <w:tabs>
                <w:tab w:val="decimal" w:pos="1044"/>
              </w:tabs>
              <w:spacing w:line="380" w:lineRule="exact"/>
              <w:ind w:left="-7"/>
              <w:jc w:val="both"/>
              <w:rPr>
                <w:rFonts w:ascii="Arial" w:hAnsi="Arial" w:cs="Arial"/>
                <w:sz w:val="18"/>
                <w:szCs w:val="18"/>
              </w:rPr>
            </w:pPr>
            <w:r w:rsidRPr="00D36556">
              <w:rPr>
                <w:rFonts w:ascii="Arial" w:hAnsi="Arial" w:cs="Arial"/>
                <w:sz w:val="18"/>
                <w:szCs w:val="18"/>
              </w:rPr>
              <w:t>35</w:t>
            </w:r>
            <w:r>
              <w:rPr>
                <w:rFonts w:ascii="Arial" w:hAnsi="Arial" w:cs="Arial"/>
                <w:sz w:val="18"/>
                <w:szCs w:val="18"/>
              </w:rPr>
              <w:t>7</w:t>
            </w: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rPr>
            </w:pPr>
          </w:p>
        </w:tc>
        <w:tc>
          <w:tcPr>
            <w:tcW w:w="1350" w:type="dxa"/>
          </w:tcPr>
          <w:p w:rsidR="00A31BF8" w:rsidRPr="00D36556"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Pr="00D36556" w:rsidRDefault="00A31BF8" w:rsidP="00A31BF8">
            <w:pPr>
              <w:pBdr>
                <w:bottom w:val="single" w:sz="4" w:space="1" w:color="auto"/>
              </w:pBdr>
              <w:tabs>
                <w:tab w:val="decimal" w:pos="1044"/>
              </w:tabs>
              <w:spacing w:line="380" w:lineRule="exact"/>
              <w:ind w:left="-7"/>
              <w:jc w:val="both"/>
              <w:rPr>
                <w:rFonts w:ascii="Arial" w:hAnsi="Arial" w:cs="Arial"/>
                <w:sz w:val="18"/>
                <w:szCs w:val="18"/>
              </w:rPr>
            </w:pPr>
            <w:r w:rsidRPr="00D36556">
              <w:rPr>
                <w:rFonts w:ascii="Arial" w:hAnsi="Arial" w:cs="Arial"/>
                <w:sz w:val="18"/>
                <w:szCs w:val="18"/>
              </w:rPr>
              <w:t>35</w:t>
            </w:r>
            <w:r>
              <w:rPr>
                <w:rFonts w:ascii="Arial" w:hAnsi="Arial" w:cs="Arial"/>
                <w:sz w:val="18"/>
                <w:szCs w:val="18"/>
              </w:rPr>
              <w:t>7</w:t>
            </w:r>
          </w:p>
        </w:tc>
        <w:tc>
          <w:tcPr>
            <w:tcW w:w="1350" w:type="dxa"/>
          </w:tcPr>
          <w:p w:rsidR="00A31BF8" w:rsidRPr="00D36556" w:rsidRDefault="00A31BF8" w:rsidP="00A31BF8">
            <w:pPr>
              <w:pBdr>
                <w:bottom w:val="single" w:sz="4" w:space="1" w:color="auto"/>
              </w:pBdr>
              <w:tabs>
                <w:tab w:val="decimal" w:pos="1044"/>
              </w:tabs>
              <w:spacing w:line="380" w:lineRule="exact"/>
              <w:ind w:left="-7"/>
              <w:jc w:val="both"/>
              <w:rPr>
                <w:rFonts w:ascii="Arial" w:hAnsi="Arial" w:cs="Arial"/>
                <w:sz w:val="18"/>
                <w:szCs w:val="18"/>
              </w:rPr>
            </w:pPr>
            <w:r w:rsidRPr="00D36556">
              <w:rPr>
                <w:rFonts w:ascii="Arial" w:hAnsi="Arial" w:cs="Arial"/>
                <w:sz w:val="18"/>
                <w:szCs w:val="18"/>
              </w:rPr>
              <w:t>66</w:t>
            </w:r>
          </w:p>
        </w:tc>
        <w:tc>
          <w:tcPr>
            <w:tcW w:w="1350" w:type="dxa"/>
          </w:tcPr>
          <w:p w:rsidR="00A31BF8" w:rsidRPr="00D36556" w:rsidRDefault="00A31BF8" w:rsidP="00A31BF8">
            <w:pPr>
              <w:pBdr>
                <w:bottom w:val="single" w:sz="4" w:space="1" w:color="auto"/>
              </w:pBdr>
              <w:tabs>
                <w:tab w:val="decimal" w:pos="1044"/>
              </w:tabs>
              <w:spacing w:line="380" w:lineRule="exact"/>
              <w:ind w:left="-7"/>
              <w:jc w:val="both"/>
              <w:rPr>
                <w:rFonts w:ascii="Arial" w:hAnsi="Arial" w:cs="Arial"/>
                <w:sz w:val="18"/>
                <w:szCs w:val="18"/>
              </w:rPr>
            </w:pPr>
            <w:r w:rsidRPr="00D36556">
              <w:rPr>
                <w:rFonts w:ascii="Arial" w:hAnsi="Arial" w:cs="Arial"/>
                <w:sz w:val="18"/>
                <w:szCs w:val="18"/>
              </w:rPr>
              <w:t>42</w:t>
            </w:r>
            <w:r>
              <w:rPr>
                <w:rFonts w:ascii="Arial" w:hAnsi="Arial" w:cs="Arial"/>
                <w:sz w:val="18"/>
                <w:szCs w:val="18"/>
              </w:rPr>
              <w:t>3</w:t>
            </w: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u w:val="single"/>
              </w:rPr>
            </w:pPr>
          </w:p>
        </w:tc>
        <w:tc>
          <w:tcPr>
            <w:tcW w:w="5400" w:type="dxa"/>
            <w:gridSpan w:val="4"/>
          </w:tcPr>
          <w:p w:rsidR="00A31BF8" w:rsidRPr="00C2737A" w:rsidRDefault="00A31BF8" w:rsidP="00A31BF8">
            <w:pPr>
              <w:spacing w:line="380" w:lineRule="exact"/>
              <w:jc w:val="right"/>
              <w:rPr>
                <w:rFonts w:ascii="Arial" w:hAnsi="Arial" w:cs="Arial"/>
                <w:sz w:val="18"/>
                <w:szCs w:val="18"/>
              </w:rPr>
            </w:pP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u w:val="single"/>
              </w:rPr>
            </w:pPr>
          </w:p>
        </w:tc>
        <w:tc>
          <w:tcPr>
            <w:tcW w:w="5400" w:type="dxa"/>
            <w:gridSpan w:val="4"/>
          </w:tcPr>
          <w:p w:rsidR="00A31BF8" w:rsidRPr="00C2737A" w:rsidRDefault="00A31BF8" w:rsidP="00A31BF8">
            <w:pPr>
              <w:spacing w:line="380" w:lineRule="exact"/>
              <w:jc w:val="right"/>
              <w:rPr>
                <w:rFonts w:ascii="Arial" w:hAnsi="Arial" w:cs="Arial"/>
                <w:sz w:val="18"/>
                <w:szCs w:val="18"/>
              </w:rPr>
            </w:pPr>
            <w:r w:rsidRPr="00C2737A">
              <w:rPr>
                <w:rFonts w:ascii="Arial" w:hAnsi="Arial" w:cs="Arial"/>
                <w:sz w:val="18"/>
                <w:szCs w:val="18"/>
              </w:rPr>
              <w:t>(Unit: Million Baht)</w:t>
            </w: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u w:val="single"/>
              </w:rPr>
            </w:pPr>
          </w:p>
        </w:tc>
        <w:tc>
          <w:tcPr>
            <w:tcW w:w="5400" w:type="dxa"/>
            <w:gridSpan w:val="4"/>
          </w:tcPr>
          <w:p w:rsidR="00A31BF8" w:rsidRPr="00C2737A" w:rsidRDefault="00A31BF8" w:rsidP="00A31BF8">
            <w:pPr>
              <w:pBdr>
                <w:bottom w:val="single" w:sz="4" w:space="1" w:color="auto"/>
              </w:pBdr>
              <w:spacing w:line="380" w:lineRule="exact"/>
              <w:jc w:val="center"/>
              <w:rPr>
                <w:rFonts w:ascii="Arial" w:hAnsi="Arial" w:cs="Arial"/>
                <w:sz w:val="18"/>
                <w:szCs w:val="18"/>
              </w:rPr>
            </w:pPr>
            <w:r w:rsidRPr="00C2737A">
              <w:rPr>
                <w:rFonts w:ascii="Arial" w:hAnsi="Arial" w:cs="Arial"/>
                <w:sz w:val="18"/>
                <w:szCs w:val="18"/>
              </w:rPr>
              <w:t>Separate financial statements</w:t>
            </w: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u w:val="single"/>
              </w:rPr>
            </w:pPr>
          </w:p>
        </w:tc>
        <w:tc>
          <w:tcPr>
            <w:tcW w:w="5400" w:type="dxa"/>
            <w:gridSpan w:val="4"/>
          </w:tcPr>
          <w:p w:rsidR="00A31BF8" w:rsidRPr="00C2737A" w:rsidRDefault="00A31BF8" w:rsidP="00A31BF8">
            <w:pPr>
              <w:pBdr>
                <w:bottom w:val="single" w:sz="4" w:space="1" w:color="auto"/>
              </w:pBdr>
              <w:spacing w:line="380" w:lineRule="exact"/>
              <w:jc w:val="center"/>
              <w:rPr>
                <w:rFonts w:ascii="Arial" w:hAnsi="Arial" w:cs="Arial"/>
                <w:sz w:val="18"/>
                <w:szCs w:val="18"/>
              </w:rPr>
            </w:pPr>
            <w:r w:rsidRPr="00C2737A">
              <w:rPr>
                <w:rFonts w:ascii="Arial" w:hAnsi="Arial" w:cs="Arial"/>
                <w:sz w:val="18"/>
                <w:szCs w:val="18"/>
              </w:rPr>
              <w:t xml:space="preserve">As at 31 December </w:t>
            </w:r>
            <w:r>
              <w:rPr>
                <w:rFonts w:ascii="Arial" w:hAnsi="Arial" w:cs="Arial"/>
                <w:sz w:val="18"/>
                <w:szCs w:val="18"/>
              </w:rPr>
              <w:t>2018</w:t>
            </w: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u w:val="single"/>
              </w:rPr>
            </w:pPr>
          </w:p>
        </w:tc>
        <w:tc>
          <w:tcPr>
            <w:tcW w:w="1350" w:type="dxa"/>
          </w:tcPr>
          <w:p w:rsidR="00A31BF8" w:rsidRPr="00A31BF8" w:rsidRDefault="00A31BF8" w:rsidP="00A31BF8">
            <w:pPr>
              <w:spacing w:line="380" w:lineRule="exact"/>
              <w:ind w:left="-105" w:right="-105"/>
              <w:jc w:val="center"/>
              <w:rPr>
                <w:rFonts w:ascii="Arial" w:hAnsi="Arial" w:cs="Arial"/>
                <w:spacing w:val="-6"/>
                <w:sz w:val="18"/>
                <w:szCs w:val="18"/>
              </w:rPr>
            </w:pPr>
            <w:r w:rsidRPr="00A31BF8">
              <w:rPr>
                <w:rFonts w:ascii="Arial" w:hAnsi="Arial" w:cs="Arial"/>
                <w:spacing w:val="-6"/>
                <w:sz w:val="18"/>
                <w:szCs w:val="18"/>
              </w:rPr>
              <w:t>Fixed interest rate</w:t>
            </w:r>
          </w:p>
        </w:tc>
        <w:tc>
          <w:tcPr>
            <w:tcW w:w="1350" w:type="dxa"/>
          </w:tcPr>
          <w:p w:rsidR="00A31BF8" w:rsidRPr="00C2737A" w:rsidRDefault="00A31BF8" w:rsidP="00A31BF8">
            <w:pPr>
              <w:spacing w:line="380" w:lineRule="exact"/>
              <w:jc w:val="center"/>
              <w:rPr>
                <w:rFonts w:ascii="Arial" w:hAnsi="Arial" w:cs="Arial"/>
                <w:sz w:val="18"/>
                <w:szCs w:val="18"/>
              </w:rPr>
            </w:pPr>
            <w:r w:rsidRPr="00C2737A">
              <w:rPr>
                <w:rFonts w:ascii="Arial" w:hAnsi="Arial" w:cs="Arial"/>
                <w:sz w:val="18"/>
                <w:szCs w:val="18"/>
              </w:rPr>
              <w:t>Floating</w:t>
            </w:r>
          </w:p>
        </w:tc>
        <w:tc>
          <w:tcPr>
            <w:tcW w:w="1350" w:type="dxa"/>
          </w:tcPr>
          <w:p w:rsidR="00A31BF8" w:rsidRPr="00C2737A" w:rsidRDefault="00A31BF8" w:rsidP="00A31BF8">
            <w:pPr>
              <w:spacing w:line="380" w:lineRule="exact"/>
              <w:jc w:val="center"/>
              <w:rPr>
                <w:rFonts w:ascii="Arial" w:hAnsi="Arial" w:cs="Arial"/>
                <w:sz w:val="18"/>
                <w:szCs w:val="18"/>
              </w:rPr>
            </w:pPr>
            <w:r w:rsidRPr="00C2737A">
              <w:rPr>
                <w:rFonts w:ascii="Arial" w:hAnsi="Arial" w:cs="Arial"/>
                <w:sz w:val="18"/>
                <w:szCs w:val="18"/>
              </w:rPr>
              <w:t>Non-interest</w:t>
            </w:r>
          </w:p>
        </w:tc>
        <w:tc>
          <w:tcPr>
            <w:tcW w:w="1350" w:type="dxa"/>
          </w:tcPr>
          <w:p w:rsidR="00A31BF8" w:rsidRPr="00C2737A" w:rsidRDefault="00A31BF8" w:rsidP="00A31BF8">
            <w:pPr>
              <w:spacing w:line="380" w:lineRule="exact"/>
              <w:jc w:val="center"/>
              <w:rPr>
                <w:rFonts w:ascii="Arial" w:hAnsi="Arial" w:cs="Arial"/>
                <w:sz w:val="18"/>
                <w:szCs w:val="18"/>
              </w:rPr>
            </w:pP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u w:val="single"/>
              </w:rPr>
            </w:pPr>
          </w:p>
        </w:tc>
        <w:tc>
          <w:tcPr>
            <w:tcW w:w="1350" w:type="dxa"/>
          </w:tcPr>
          <w:p w:rsidR="00A31BF8" w:rsidRPr="00C2737A" w:rsidRDefault="00A31BF8" w:rsidP="00A31BF8">
            <w:pPr>
              <w:pBdr>
                <w:bottom w:val="single" w:sz="4" w:space="1" w:color="auto"/>
              </w:pBdr>
              <w:spacing w:line="380" w:lineRule="exact"/>
              <w:jc w:val="center"/>
              <w:rPr>
                <w:rFonts w:ascii="Arial" w:hAnsi="Arial" w:cs="Arial"/>
                <w:sz w:val="18"/>
                <w:szCs w:val="18"/>
              </w:rPr>
            </w:pPr>
            <w:r>
              <w:rPr>
                <w:rFonts w:ascii="Arial" w:hAnsi="Arial" w:cs="Arial"/>
                <w:sz w:val="18"/>
                <w:szCs w:val="18"/>
              </w:rPr>
              <w:t>1 - 5 years</w:t>
            </w:r>
          </w:p>
        </w:tc>
        <w:tc>
          <w:tcPr>
            <w:tcW w:w="1350" w:type="dxa"/>
          </w:tcPr>
          <w:p w:rsidR="00A31BF8" w:rsidRPr="00C2737A" w:rsidRDefault="00A31BF8" w:rsidP="00A31BF8">
            <w:pPr>
              <w:pBdr>
                <w:bottom w:val="single" w:sz="4" w:space="1" w:color="auto"/>
              </w:pBdr>
              <w:spacing w:line="380" w:lineRule="exact"/>
              <w:jc w:val="center"/>
              <w:rPr>
                <w:rFonts w:ascii="Arial" w:hAnsi="Arial" w:cs="Arial"/>
                <w:sz w:val="18"/>
                <w:szCs w:val="18"/>
              </w:rPr>
            </w:pPr>
            <w:r w:rsidRPr="00C2737A">
              <w:rPr>
                <w:rFonts w:ascii="Arial" w:hAnsi="Arial" w:cs="Arial"/>
                <w:sz w:val="18"/>
                <w:szCs w:val="18"/>
              </w:rPr>
              <w:t>interest rate</w:t>
            </w:r>
          </w:p>
        </w:tc>
        <w:tc>
          <w:tcPr>
            <w:tcW w:w="1350" w:type="dxa"/>
          </w:tcPr>
          <w:p w:rsidR="00A31BF8" w:rsidRPr="00C2737A" w:rsidRDefault="00A31BF8" w:rsidP="00A31BF8">
            <w:pPr>
              <w:pBdr>
                <w:bottom w:val="single" w:sz="4" w:space="1" w:color="auto"/>
              </w:pBdr>
              <w:tabs>
                <w:tab w:val="decimal" w:pos="702"/>
              </w:tabs>
              <w:spacing w:line="380" w:lineRule="exact"/>
              <w:jc w:val="center"/>
              <w:rPr>
                <w:rFonts w:ascii="Arial" w:hAnsi="Arial" w:cs="Arial"/>
                <w:sz w:val="18"/>
                <w:szCs w:val="18"/>
              </w:rPr>
            </w:pPr>
            <w:r w:rsidRPr="00C2737A">
              <w:rPr>
                <w:rFonts w:ascii="Arial" w:hAnsi="Arial" w:cs="Arial"/>
                <w:sz w:val="18"/>
                <w:szCs w:val="18"/>
              </w:rPr>
              <w:t>bearing</w:t>
            </w:r>
          </w:p>
        </w:tc>
        <w:tc>
          <w:tcPr>
            <w:tcW w:w="1350" w:type="dxa"/>
          </w:tcPr>
          <w:p w:rsidR="00A31BF8" w:rsidRPr="00C2737A" w:rsidRDefault="00A31BF8" w:rsidP="00A31BF8">
            <w:pPr>
              <w:pBdr>
                <w:bottom w:val="single" w:sz="4" w:space="1" w:color="auto"/>
              </w:pBdr>
              <w:spacing w:line="380" w:lineRule="exact"/>
              <w:jc w:val="center"/>
              <w:rPr>
                <w:rFonts w:ascii="Arial" w:hAnsi="Arial" w:cs="Arial"/>
                <w:sz w:val="18"/>
                <w:szCs w:val="18"/>
              </w:rPr>
            </w:pPr>
            <w:r w:rsidRPr="00C2737A">
              <w:rPr>
                <w:rFonts w:ascii="Arial" w:hAnsi="Arial" w:cs="Arial"/>
                <w:sz w:val="18"/>
                <w:szCs w:val="18"/>
              </w:rPr>
              <w:t>Total</w:t>
            </w: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b/>
                <w:bCs/>
                <w:sz w:val="18"/>
                <w:szCs w:val="18"/>
              </w:rPr>
            </w:pPr>
            <w:r w:rsidRPr="00C2737A">
              <w:rPr>
                <w:rFonts w:ascii="Arial" w:hAnsi="Arial" w:cs="Arial"/>
                <w:b/>
                <w:bCs/>
                <w:sz w:val="18"/>
                <w:szCs w:val="18"/>
              </w:rPr>
              <w:t>Financial assets</w:t>
            </w:r>
          </w:p>
        </w:tc>
        <w:tc>
          <w:tcPr>
            <w:tcW w:w="1350" w:type="dxa"/>
          </w:tcPr>
          <w:p w:rsidR="00A31BF8" w:rsidRPr="00C2737A" w:rsidRDefault="00A31BF8" w:rsidP="00A31BF8">
            <w:pPr>
              <w:spacing w:line="380" w:lineRule="exact"/>
              <w:jc w:val="thaiDistribute"/>
              <w:rPr>
                <w:rFonts w:ascii="Arial" w:hAnsi="Arial" w:cs="Arial"/>
                <w:sz w:val="18"/>
                <w:szCs w:val="18"/>
              </w:rPr>
            </w:pPr>
          </w:p>
        </w:tc>
        <w:tc>
          <w:tcPr>
            <w:tcW w:w="1350" w:type="dxa"/>
          </w:tcPr>
          <w:p w:rsidR="00A31BF8" w:rsidRPr="00C2737A" w:rsidRDefault="00A31BF8" w:rsidP="00A31BF8">
            <w:pPr>
              <w:spacing w:line="380" w:lineRule="exact"/>
              <w:jc w:val="thaiDistribute"/>
              <w:rPr>
                <w:rFonts w:ascii="Arial" w:hAnsi="Arial" w:cs="Arial"/>
                <w:sz w:val="18"/>
                <w:szCs w:val="18"/>
              </w:rPr>
            </w:pPr>
          </w:p>
        </w:tc>
        <w:tc>
          <w:tcPr>
            <w:tcW w:w="1350" w:type="dxa"/>
          </w:tcPr>
          <w:p w:rsidR="00A31BF8" w:rsidRPr="00C2737A" w:rsidRDefault="00A31BF8" w:rsidP="00A31BF8">
            <w:pPr>
              <w:tabs>
                <w:tab w:val="decimal" w:pos="702"/>
              </w:tabs>
              <w:spacing w:line="380" w:lineRule="exact"/>
              <w:jc w:val="thaiDistribute"/>
              <w:rPr>
                <w:rFonts w:ascii="Arial" w:hAnsi="Arial" w:cs="Arial"/>
                <w:sz w:val="18"/>
                <w:szCs w:val="18"/>
              </w:rPr>
            </w:pPr>
          </w:p>
        </w:tc>
        <w:tc>
          <w:tcPr>
            <w:tcW w:w="1350" w:type="dxa"/>
          </w:tcPr>
          <w:p w:rsidR="00A31BF8" w:rsidRPr="00C2737A" w:rsidRDefault="00A31BF8" w:rsidP="00A31BF8">
            <w:pPr>
              <w:spacing w:line="380" w:lineRule="exact"/>
              <w:jc w:val="thaiDistribute"/>
              <w:rPr>
                <w:rFonts w:ascii="Arial" w:hAnsi="Arial" w:cs="Arial"/>
                <w:sz w:val="18"/>
                <w:szCs w:val="18"/>
              </w:rPr>
            </w:pPr>
          </w:p>
        </w:tc>
      </w:tr>
      <w:tr w:rsidR="00A31BF8" w:rsidRPr="00C2737A" w:rsidTr="00A31BF8">
        <w:trPr>
          <w:cantSplit/>
          <w:trHeight w:val="297"/>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rPr>
            </w:pPr>
            <w:r w:rsidRPr="00C2737A">
              <w:rPr>
                <w:rFonts w:ascii="Arial" w:hAnsi="Arial" w:cs="Arial"/>
                <w:sz w:val="18"/>
                <w:szCs w:val="18"/>
              </w:rPr>
              <w:t xml:space="preserve">Cash and cash equivalents </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828</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828</w:t>
            </w: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ind w:left="252" w:hanging="252"/>
              <w:rPr>
                <w:rFonts w:ascii="Arial" w:hAnsi="Arial" w:cs="Arial"/>
                <w:sz w:val="18"/>
                <w:szCs w:val="18"/>
              </w:rPr>
            </w:pPr>
            <w:r w:rsidRPr="00C2737A">
              <w:rPr>
                <w:rFonts w:ascii="Arial" w:hAnsi="Arial" w:cs="Arial"/>
                <w:sz w:val="18"/>
                <w:szCs w:val="18"/>
              </w:rPr>
              <w:t xml:space="preserve">Trade and other receivables </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188</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188</w:t>
            </w:r>
          </w:p>
        </w:tc>
      </w:tr>
      <w:tr w:rsidR="00A31BF8" w:rsidRPr="00C2737A" w:rsidTr="00A31BF8">
        <w:trPr>
          <w:cantSplit/>
        </w:trPr>
        <w:tc>
          <w:tcPr>
            <w:tcW w:w="3132" w:type="dxa"/>
          </w:tcPr>
          <w:p w:rsidR="00A31BF8" w:rsidRDefault="00A31BF8" w:rsidP="00A31BF8">
            <w:pPr>
              <w:tabs>
                <w:tab w:val="left" w:pos="240"/>
              </w:tabs>
              <w:spacing w:line="380" w:lineRule="exact"/>
              <w:ind w:left="132" w:hanging="132"/>
              <w:rPr>
                <w:rFonts w:ascii="Arial" w:hAnsi="Arial" w:cs="Arial"/>
                <w:sz w:val="18"/>
                <w:szCs w:val="18"/>
              </w:rPr>
            </w:pPr>
            <w:r>
              <w:rPr>
                <w:rFonts w:ascii="Arial" w:hAnsi="Arial" w:cs="Arial"/>
                <w:sz w:val="18"/>
                <w:szCs w:val="18"/>
              </w:rPr>
              <w:t>Short-term loans to related party</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276</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276</w:t>
            </w:r>
          </w:p>
        </w:tc>
      </w:tr>
      <w:tr w:rsidR="00A31BF8" w:rsidRPr="00C2737A" w:rsidTr="00A31BF8">
        <w:trPr>
          <w:cantSplit/>
        </w:trPr>
        <w:tc>
          <w:tcPr>
            <w:tcW w:w="3132" w:type="dxa"/>
          </w:tcPr>
          <w:p w:rsidR="00A31BF8" w:rsidRDefault="00A31BF8" w:rsidP="00A31BF8">
            <w:pPr>
              <w:tabs>
                <w:tab w:val="left" w:pos="240"/>
              </w:tabs>
              <w:spacing w:line="380" w:lineRule="exact"/>
              <w:ind w:left="132" w:hanging="132"/>
              <w:rPr>
                <w:rFonts w:ascii="Arial" w:hAnsi="Arial" w:cs="Arial"/>
                <w:sz w:val="18"/>
                <w:szCs w:val="18"/>
              </w:rPr>
            </w:pPr>
            <w:r>
              <w:rPr>
                <w:rFonts w:ascii="Arial" w:hAnsi="Arial" w:cs="Arial"/>
                <w:sz w:val="18"/>
                <w:szCs w:val="18"/>
              </w:rPr>
              <w:t>Restricted investments</w:t>
            </w: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1</w:t>
            </w: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1</w:t>
            </w:r>
          </w:p>
        </w:tc>
      </w:tr>
      <w:tr w:rsidR="00A31BF8" w:rsidRPr="00C2737A" w:rsidTr="00A31BF8">
        <w:trPr>
          <w:cantSplit/>
        </w:trPr>
        <w:tc>
          <w:tcPr>
            <w:tcW w:w="3132" w:type="dxa"/>
          </w:tcPr>
          <w:p w:rsidR="00A31BF8" w:rsidRPr="00C2737A" w:rsidRDefault="00A31BF8" w:rsidP="00A31BF8">
            <w:pPr>
              <w:tabs>
                <w:tab w:val="left" w:pos="240"/>
              </w:tabs>
              <w:spacing w:line="380" w:lineRule="exact"/>
              <w:jc w:val="thaiDistribute"/>
              <w:rPr>
                <w:rFonts w:ascii="Arial" w:hAnsi="Arial" w:cs="Arial"/>
                <w:sz w:val="18"/>
                <w:szCs w:val="18"/>
                <w:rtl/>
                <w:cs/>
              </w:rPr>
            </w:pP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1</w:t>
            </w: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1,104</w:t>
            </w: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188</w:t>
            </w: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1,293</w:t>
            </w:r>
          </w:p>
        </w:tc>
      </w:tr>
      <w:tr w:rsidR="00A31BF8" w:rsidRPr="00C2737A" w:rsidTr="00A31BF8">
        <w:trPr>
          <w:cantSplit/>
          <w:trHeight w:val="162"/>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b/>
                <w:bCs/>
                <w:sz w:val="18"/>
                <w:szCs w:val="18"/>
              </w:rPr>
            </w:pPr>
            <w:r w:rsidRPr="00C2737A">
              <w:rPr>
                <w:rFonts w:ascii="Arial" w:hAnsi="Arial" w:cs="Arial"/>
                <w:b/>
                <w:bCs/>
                <w:sz w:val="18"/>
                <w:szCs w:val="18"/>
              </w:rPr>
              <w:t>Financial liabilities</w:t>
            </w:r>
          </w:p>
        </w:tc>
        <w:tc>
          <w:tcPr>
            <w:tcW w:w="1350" w:type="dxa"/>
          </w:tcPr>
          <w:p w:rsidR="00A31BF8" w:rsidRPr="00E307A8" w:rsidRDefault="00A31BF8" w:rsidP="00A31BF8">
            <w:pPr>
              <w:tabs>
                <w:tab w:val="decimal" w:pos="1044"/>
              </w:tabs>
              <w:spacing w:line="380" w:lineRule="exact"/>
              <w:ind w:left="-7"/>
              <w:jc w:val="both"/>
              <w:rPr>
                <w:rFonts w:ascii="Arial" w:hAnsi="Arial" w:cs="Arial"/>
                <w:sz w:val="18"/>
                <w:szCs w:val="18"/>
              </w:rPr>
            </w:pPr>
          </w:p>
        </w:tc>
        <w:tc>
          <w:tcPr>
            <w:tcW w:w="1350" w:type="dxa"/>
          </w:tcPr>
          <w:p w:rsidR="00A31BF8" w:rsidRPr="00E307A8" w:rsidRDefault="00A31BF8" w:rsidP="00A31BF8">
            <w:pPr>
              <w:tabs>
                <w:tab w:val="decimal" w:pos="1044"/>
              </w:tabs>
              <w:spacing w:line="380" w:lineRule="exact"/>
              <w:ind w:left="-7"/>
              <w:jc w:val="both"/>
              <w:rPr>
                <w:rFonts w:ascii="Arial" w:hAnsi="Arial" w:cs="Arial"/>
                <w:sz w:val="18"/>
                <w:szCs w:val="18"/>
              </w:rPr>
            </w:pPr>
          </w:p>
        </w:tc>
        <w:tc>
          <w:tcPr>
            <w:tcW w:w="1350" w:type="dxa"/>
          </w:tcPr>
          <w:p w:rsidR="00A31BF8" w:rsidRPr="00E307A8" w:rsidRDefault="00A31BF8" w:rsidP="00A31BF8">
            <w:pPr>
              <w:tabs>
                <w:tab w:val="decimal" w:pos="1044"/>
              </w:tabs>
              <w:spacing w:line="380" w:lineRule="exact"/>
              <w:ind w:left="-7"/>
              <w:jc w:val="both"/>
              <w:rPr>
                <w:rFonts w:ascii="Arial" w:hAnsi="Arial" w:cs="Arial"/>
                <w:sz w:val="18"/>
                <w:szCs w:val="18"/>
              </w:rPr>
            </w:pPr>
          </w:p>
        </w:tc>
        <w:tc>
          <w:tcPr>
            <w:tcW w:w="1350" w:type="dxa"/>
          </w:tcPr>
          <w:p w:rsidR="00A31BF8" w:rsidRPr="00E307A8" w:rsidRDefault="00A31BF8" w:rsidP="00A31BF8">
            <w:pPr>
              <w:tabs>
                <w:tab w:val="decimal" w:pos="1044"/>
              </w:tabs>
              <w:spacing w:line="380" w:lineRule="exact"/>
              <w:ind w:left="-7"/>
              <w:jc w:val="both"/>
              <w:rPr>
                <w:rFonts w:ascii="Arial" w:hAnsi="Arial" w:cs="Arial"/>
                <w:sz w:val="18"/>
                <w:szCs w:val="18"/>
              </w:rPr>
            </w:pP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rPr>
            </w:pPr>
            <w:r w:rsidRPr="00C2737A">
              <w:rPr>
                <w:rFonts w:ascii="Arial" w:hAnsi="Arial" w:cs="Arial"/>
                <w:sz w:val="18"/>
                <w:szCs w:val="18"/>
              </w:rPr>
              <w:t>Trade and other payables</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122</w:t>
            </w:r>
          </w:p>
        </w:tc>
        <w:tc>
          <w:tcPr>
            <w:tcW w:w="1350" w:type="dxa"/>
          </w:tcPr>
          <w:p w:rsidR="00A31BF8" w:rsidRDefault="00A31BF8" w:rsidP="00A31BF8">
            <w:pPr>
              <w:tabs>
                <w:tab w:val="decimal" w:pos="1044"/>
              </w:tabs>
              <w:spacing w:line="380" w:lineRule="exact"/>
              <w:ind w:left="-7"/>
              <w:jc w:val="both"/>
              <w:rPr>
                <w:rFonts w:ascii="Arial" w:hAnsi="Arial" w:cs="Arial"/>
                <w:sz w:val="18"/>
                <w:szCs w:val="18"/>
              </w:rPr>
            </w:pPr>
            <w:r>
              <w:rPr>
                <w:rFonts w:ascii="Arial" w:hAnsi="Arial" w:cs="Arial"/>
                <w:sz w:val="18"/>
                <w:szCs w:val="18"/>
              </w:rPr>
              <w:t>122</w:t>
            </w: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rPr>
            </w:pPr>
            <w:r w:rsidRPr="00C2737A">
              <w:rPr>
                <w:rFonts w:ascii="Arial" w:hAnsi="Arial" w:cs="Arial"/>
                <w:sz w:val="18"/>
                <w:szCs w:val="18"/>
              </w:rPr>
              <w:t xml:space="preserve">Deposits from related parties </w:t>
            </w: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315</w:t>
            </w: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315</w:t>
            </w:r>
          </w:p>
        </w:tc>
      </w:tr>
      <w:tr w:rsidR="00A31BF8" w:rsidRPr="00C2737A" w:rsidTr="00A31BF8">
        <w:trPr>
          <w:cantSplit/>
        </w:trPr>
        <w:tc>
          <w:tcPr>
            <w:tcW w:w="3132" w:type="dxa"/>
            <w:vAlign w:val="bottom"/>
          </w:tcPr>
          <w:p w:rsidR="00A31BF8" w:rsidRPr="00C2737A" w:rsidRDefault="00A31BF8" w:rsidP="00A31BF8">
            <w:pPr>
              <w:tabs>
                <w:tab w:val="left" w:pos="900"/>
                <w:tab w:val="left" w:pos="1440"/>
                <w:tab w:val="left" w:pos="1980"/>
              </w:tabs>
              <w:spacing w:line="380" w:lineRule="exact"/>
              <w:jc w:val="thaiDistribute"/>
              <w:rPr>
                <w:rFonts w:ascii="Arial" w:hAnsi="Arial" w:cs="Arial"/>
                <w:sz w:val="18"/>
                <w:szCs w:val="18"/>
              </w:rPr>
            </w:pP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w:t>
            </w: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315</w:t>
            </w: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122</w:t>
            </w:r>
          </w:p>
        </w:tc>
        <w:tc>
          <w:tcPr>
            <w:tcW w:w="1350" w:type="dxa"/>
          </w:tcPr>
          <w:p w:rsidR="00A31BF8" w:rsidRDefault="00A31BF8" w:rsidP="00A31BF8">
            <w:pPr>
              <w:pBdr>
                <w:bottom w:val="single" w:sz="4" w:space="1" w:color="auto"/>
              </w:pBdr>
              <w:tabs>
                <w:tab w:val="decimal" w:pos="1044"/>
              </w:tabs>
              <w:spacing w:line="380" w:lineRule="exact"/>
              <w:ind w:left="-7"/>
              <w:jc w:val="both"/>
              <w:rPr>
                <w:rFonts w:ascii="Arial" w:hAnsi="Arial" w:cs="Arial"/>
                <w:sz w:val="18"/>
                <w:szCs w:val="18"/>
              </w:rPr>
            </w:pPr>
            <w:r>
              <w:rPr>
                <w:rFonts w:ascii="Arial" w:hAnsi="Arial" w:cs="Arial"/>
                <w:sz w:val="18"/>
                <w:szCs w:val="18"/>
              </w:rPr>
              <w:t>437</w:t>
            </w:r>
          </w:p>
        </w:tc>
      </w:tr>
    </w:tbl>
    <w:p w:rsidR="00324ECE" w:rsidRDefault="00066840" w:rsidP="00F244AE">
      <w:pPr>
        <w:tabs>
          <w:tab w:val="left" w:pos="600"/>
        </w:tabs>
        <w:spacing w:before="240" w:after="120" w:line="380" w:lineRule="exact"/>
        <w:ind w:left="605" w:hanging="605"/>
        <w:jc w:val="thaiDistribute"/>
        <w:rPr>
          <w:rFonts w:ascii="Arial" w:hAnsi="Arial" w:cs="Angsana New"/>
          <w:sz w:val="22"/>
          <w:szCs w:val="22"/>
        </w:rPr>
      </w:pPr>
      <w:r w:rsidRPr="003F4302">
        <w:rPr>
          <w:rFonts w:ascii="Arial" w:hAnsi="Arial" w:cs="Angsana New"/>
          <w:sz w:val="22"/>
          <w:szCs w:val="22"/>
        </w:rPr>
        <w:tab/>
      </w:r>
    </w:p>
    <w:p w:rsidR="00324ECE" w:rsidRDefault="00324ECE">
      <w:pPr>
        <w:overflowPunct/>
        <w:autoSpaceDE/>
        <w:autoSpaceDN/>
        <w:adjustRightInd/>
        <w:spacing w:after="200" w:line="276" w:lineRule="auto"/>
        <w:textAlignment w:val="auto"/>
        <w:rPr>
          <w:rFonts w:ascii="Arial" w:hAnsi="Arial" w:cs="Angsana New"/>
          <w:sz w:val="22"/>
          <w:szCs w:val="22"/>
        </w:rPr>
      </w:pPr>
      <w:r>
        <w:rPr>
          <w:rFonts w:ascii="Arial" w:hAnsi="Arial" w:cs="Angsana New"/>
          <w:sz w:val="22"/>
          <w:szCs w:val="22"/>
        </w:rPr>
        <w:br w:type="page"/>
      </w:r>
    </w:p>
    <w:p w:rsidR="00066840" w:rsidRPr="003F4302" w:rsidRDefault="00FB133F" w:rsidP="00F244AE">
      <w:pPr>
        <w:tabs>
          <w:tab w:val="left" w:pos="600"/>
        </w:tabs>
        <w:spacing w:before="240" w:after="120" w:line="380" w:lineRule="exact"/>
        <w:ind w:left="605" w:hanging="605"/>
        <w:jc w:val="thaiDistribute"/>
        <w:rPr>
          <w:rFonts w:ascii="Arial" w:hAnsi="Arial" w:cs="Angsana New"/>
          <w:b/>
          <w:bCs/>
          <w:i/>
          <w:iCs/>
          <w:sz w:val="22"/>
          <w:szCs w:val="22"/>
        </w:rPr>
      </w:pPr>
      <w:r w:rsidRPr="003F4302">
        <w:rPr>
          <w:rFonts w:ascii="Arial" w:hAnsi="Arial" w:cs="Angsana New"/>
          <w:b/>
          <w:bCs/>
          <w:i/>
          <w:iCs/>
          <w:sz w:val="22"/>
          <w:szCs w:val="22"/>
        </w:rPr>
        <w:lastRenderedPageBreak/>
        <w:tab/>
      </w:r>
      <w:r w:rsidR="00066840" w:rsidRPr="003F4302">
        <w:rPr>
          <w:rFonts w:ascii="Arial" w:hAnsi="Arial" w:cs="Angsana New"/>
          <w:b/>
          <w:bCs/>
          <w:i/>
          <w:iCs/>
          <w:sz w:val="22"/>
          <w:szCs w:val="22"/>
        </w:rPr>
        <w:t>Foreign currency risk</w:t>
      </w:r>
    </w:p>
    <w:p w:rsidR="00066840" w:rsidRPr="003F4302" w:rsidRDefault="00066840" w:rsidP="00AC1FE2">
      <w:pPr>
        <w:tabs>
          <w:tab w:val="left" w:pos="600"/>
        </w:tabs>
        <w:spacing w:before="120" w:after="120" w:line="380" w:lineRule="exact"/>
        <w:ind w:left="600" w:hanging="600"/>
        <w:jc w:val="thaiDistribute"/>
        <w:rPr>
          <w:rFonts w:ascii="Arial" w:hAnsi="Arial" w:cs="Angsana New"/>
          <w:sz w:val="22"/>
          <w:szCs w:val="22"/>
        </w:rPr>
      </w:pPr>
      <w:r w:rsidRPr="003F4302">
        <w:rPr>
          <w:rFonts w:ascii="Arial" w:hAnsi="Arial" w:cs="Angsana New"/>
          <w:sz w:val="22"/>
          <w:szCs w:val="22"/>
        </w:rPr>
        <w:tab/>
        <w:t xml:space="preserve">The Company and its subsidiaries’ exposure to foreign currency risk </w:t>
      </w:r>
      <w:r w:rsidR="00031F22" w:rsidRPr="003F4302">
        <w:rPr>
          <w:rFonts w:ascii="Arial" w:hAnsi="Arial" w:cs="Angsana New"/>
          <w:sz w:val="22"/>
          <w:szCs w:val="22"/>
        </w:rPr>
        <w:t>arise</w:t>
      </w:r>
      <w:r w:rsidR="00C068CF" w:rsidRPr="003F4302">
        <w:rPr>
          <w:rFonts w:ascii="Arial" w:hAnsi="Arial" w:cs="Angsana New"/>
          <w:sz w:val="22"/>
          <w:szCs w:val="22"/>
        </w:rPr>
        <w:t>s</w:t>
      </w:r>
      <w:r w:rsidR="00031F22" w:rsidRPr="003F4302">
        <w:rPr>
          <w:rFonts w:ascii="Arial" w:hAnsi="Arial" w:cs="Angsana New"/>
          <w:sz w:val="22"/>
          <w:szCs w:val="22"/>
        </w:rPr>
        <w:t xml:space="preserve"> </w:t>
      </w:r>
      <w:r w:rsidRPr="003F4302">
        <w:rPr>
          <w:rFonts w:ascii="Arial" w:hAnsi="Arial" w:cs="Angsana New"/>
          <w:sz w:val="22"/>
          <w:szCs w:val="22"/>
        </w:rPr>
        <w:t xml:space="preserve">mainly from trading transactions and borrowings that are denominated in foreign currencies. The Company </w:t>
      </w:r>
      <w:r w:rsidR="00B111D0" w:rsidRPr="003F4302">
        <w:rPr>
          <w:rFonts w:ascii="Arial" w:hAnsi="Arial" w:cs="Angsana New"/>
          <w:sz w:val="22"/>
          <w:szCs w:val="22"/>
        </w:rPr>
        <w:t>and its subsidiaries seek</w:t>
      </w:r>
      <w:r w:rsidRPr="003F4302">
        <w:rPr>
          <w:rFonts w:ascii="Arial" w:hAnsi="Arial" w:cs="Angsana New"/>
          <w:sz w:val="22"/>
          <w:szCs w:val="22"/>
        </w:rPr>
        <w:t xml:space="preserve"> to reduce this risk by entering into forward exchange contracts </w:t>
      </w:r>
      <w:r w:rsidRPr="003F4302">
        <w:rPr>
          <w:rFonts w:ascii="Arial" w:hAnsi="Arial" w:cs="Angsana New"/>
          <w:spacing w:val="-3"/>
          <w:sz w:val="22"/>
          <w:szCs w:val="22"/>
        </w:rPr>
        <w:t xml:space="preserve">when it considers appropriate. Generally, the forward contracts mature within one year. </w:t>
      </w:r>
    </w:p>
    <w:p w:rsidR="00066840" w:rsidRPr="003F4302" w:rsidRDefault="00066840" w:rsidP="00CF0B61">
      <w:pPr>
        <w:tabs>
          <w:tab w:val="left" w:pos="600"/>
        </w:tabs>
        <w:spacing w:before="120" w:after="120" w:line="380" w:lineRule="exact"/>
        <w:ind w:left="600" w:hanging="600"/>
        <w:jc w:val="thaiDistribute"/>
        <w:rPr>
          <w:rFonts w:ascii="Arial" w:hAnsi="Arial" w:cs="Angsana New"/>
          <w:sz w:val="22"/>
          <w:szCs w:val="22"/>
        </w:rPr>
      </w:pPr>
      <w:r w:rsidRPr="003F4302">
        <w:rPr>
          <w:rFonts w:ascii="Arial" w:hAnsi="Arial" w:cs="Angsana New"/>
          <w:sz w:val="22"/>
          <w:szCs w:val="22"/>
        </w:rPr>
        <w:tab/>
        <w:t xml:space="preserve">The balances of financial assets and liabilities denominated in foreign currencies are </w:t>
      </w:r>
      <w:proofErr w:type="spellStart"/>
      <w:r w:rsidR="000D0711">
        <w:rPr>
          <w:rFonts w:ascii="Arial" w:hAnsi="Arial" w:cs="Angsana New"/>
          <w:sz w:val="22"/>
          <w:szCs w:val="22"/>
        </w:rPr>
        <w:t>summarised</w:t>
      </w:r>
      <w:proofErr w:type="spellEnd"/>
      <w:r w:rsidR="000D0711">
        <w:rPr>
          <w:rFonts w:ascii="Arial" w:hAnsi="Arial" w:cs="Angsana New"/>
          <w:sz w:val="22"/>
          <w:szCs w:val="22"/>
        </w:rPr>
        <w:t xml:space="preserve"> </w:t>
      </w:r>
      <w:r w:rsidRPr="003F4302">
        <w:rPr>
          <w:rFonts w:ascii="Arial" w:hAnsi="Arial" w:cs="Angsana New"/>
          <w:sz w:val="22"/>
          <w:szCs w:val="22"/>
        </w:rPr>
        <w:t xml:space="preserve">below. </w:t>
      </w:r>
    </w:p>
    <w:tbl>
      <w:tblPr>
        <w:tblW w:w="8640" w:type="dxa"/>
        <w:tblInd w:w="540" w:type="dxa"/>
        <w:tblLayout w:type="fixed"/>
        <w:tblLook w:val="0000" w:firstRow="0" w:lastRow="0" w:firstColumn="0" w:lastColumn="0" w:noHBand="0" w:noVBand="0"/>
      </w:tblPr>
      <w:tblGrid>
        <w:gridCol w:w="1590"/>
        <w:gridCol w:w="1057"/>
        <w:gridCol w:w="1058"/>
        <w:gridCol w:w="1057"/>
        <w:gridCol w:w="1058"/>
        <w:gridCol w:w="1410"/>
        <w:gridCol w:w="1410"/>
      </w:tblGrid>
      <w:tr w:rsidR="0021315E" w:rsidRPr="003F4302" w:rsidTr="007C4776">
        <w:trPr>
          <w:trHeight w:val="274"/>
        </w:trPr>
        <w:tc>
          <w:tcPr>
            <w:tcW w:w="1590" w:type="dxa"/>
            <w:vAlign w:val="bottom"/>
          </w:tcPr>
          <w:p w:rsidR="0021315E" w:rsidRPr="003F4302" w:rsidRDefault="0021315E" w:rsidP="0021315E">
            <w:pPr>
              <w:pStyle w:val="Heading2"/>
              <w:tabs>
                <w:tab w:val="left" w:pos="600"/>
                <w:tab w:val="left" w:pos="900"/>
                <w:tab w:val="left" w:pos="1440"/>
              </w:tabs>
              <w:spacing w:line="340" w:lineRule="exact"/>
              <w:ind w:left="14" w:right="14"/>
              <w:rPr>
                <w:rFonts w:ascii="Arial" w:eastAsia="Arial Unicode MS" w:hAnsi="Arial" w:cs="Arial"/>
                <w:sz w:val="16"/>
                <w:szCs w:val="16"/>
              </w:rPr>
            </w:pPr>
          </w:p>
        </w:tc>
        <w:tc>
          <w:tcPr>
            <w:tcW w:w="2115" w:type="dxa"/>
            <w:gridSpan w:val="2"/>
            <w:vAlign w:val="bottom"/>
          </w:tcPr>
          <w:p w:rsidR="0021315E" w:rsidRPr="003F4302" w:rsidRDefault="00F52119" w:rsidP="0021315E">
            <w:pP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 xml:space="preserve">Financial </w:t>
            </w:r>
            <w:r w:rsidR="0021315E" w:rsidRPr="003F4302">
              <w:rPr>
                <w:rFonts w:ascii="Arial" w:eastAsia="Arial Unicode MS" w:hAnsi="Arial" w:cs="Arial"/>
                <w:sz w:val="16"/>
                <w:szCs w:val="16"/>
              </w:rPr>
              <w:t>assets</w:t>
            </w:r>
          </w:p>
        </w:tc>
        <w:tc>
          <w:tcPr>
            <w:tcW w:w="2115" w:type="dxa"/>
            <w:gridSpan w:val="2"/>
            <w:vAlign w:val="bottom"/>
          </w:tcPr>
          <w:p w:rsidR="0021315E" w:rsidRPr="003F4302" w:rsidRDefault="00F52119" w:rsidP="0021315E">
            <w:pP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 xml:space="preserve">Financial </w:t>
            </w:r>
            <w:r w:rsidR="0021315E" w:rsidRPr="003F4302">
              <w:rPr>
                <w:rFonts w:ascii="Arial" w:eastAsia="Arial Unicode MS" w:hAnsi="Arial" w:cs="Arial"/>
                <w:sz w:val="16"/>
                <w:szCs w:val="16"/>
              </w:rPr>
              <w:t>liabilities</w:t>
            </w:r>
          </w:p>
        </w:tc>
        <w:tc>
          <w:tcPr>
            <w:tcW w:w="2820" w:type="dxa"/>
            <w:gridSpan w:val="2"/>
            <w:vAlign w:val="bottom"/>
          </w:tcPr>
          <w:p w:rsidR="0021315E" w:rsidRPr="003F4302" w:rsidRDefault="0021315E" w:rsidP="0021315E">
            <w:pP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Average exchange rate</w:t>
            </w:r>
          </w:p>
        </w:tc>
      </w:tr>
      <w:tr w:rsidR="0021315E" w:rsidRPr="003F4302" w:rsidTr="007C4776">
        <w:trPr>
          <w:trHeight w:val="274"/>
        </w:trPr>
        <w:tc>
          <w:tcPr>
            <w:tcW w:w="1590" w:type="dxa"/>
            <w:vAlign w:val="bottom"/>
          </w:tcPr>
          <w:p w:rsidR="0021315E" w:rsidRPr="003F4302" w:rsidRDefault="0021315E" w:rsidP="007C4776">
            <w:pPr>
              <w:pStyle w:val="Heading2"/>
              <w:pBdr>
                <w:bottom w:val="single" w:sz="4" w:space="1" w:color="auto"/>
              </w:pBdr>
              <w:spacing w:line="340" w:lineRule="exact"/>
              <w:ind w:left="14" w:right="14"/>
              <w:jc w:val="center"/>
              <w:rPr>
                <w:rFonts w:ascii="Arial" w:eastAsia="Arial Unicode MS" w:hAnsi="Arial" w:cs="Arial"/>
                <w:b w:val="0"/>
                <w:bCs w:val="0"/>
                <w:sz w:val="16"/>
                <w:szCs w:val="16"/>
                <w:u w:val="none"/>
              </w:rPr>
            </w:pPr>
            <w:r w:rsidRPr="003F4302">
              <w:rPr>
                <w:rFonts w:ascii="Arial" w:eastAsia="Arial Unicode MS" w:hAnsi="Arial" w:cs="Arial"/>
                <w:b w:val="0"/>
                <w:bCs w:val="0"/>
                <w:sz w:val="16"/>
                <w:szCs w:val="16"/>
                <w:u w:val="none"/>
              </w:rPr>
              <w:t>Foreign currency</w:t>
            </w:r>
          </w:p>
        </w:tc>
        <w:tc>
          <w:tcPr>
            <w:tcW w:w="2115" w:type="dxa"/>
            <w:gridSpan w:val="2"/>
            <w:vAlign w:val="bottom"/>
          </w:tcPr>
          <w:p w:rsidR="0021315E" w:rsidRPr="003F4302" w:rsidRDefault="0021315E" w:rsidP="0021315E">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as at 31 December</w:t>
            </w:r>
          </w:p>
        </w:tc>
        <w:tc>
          <w:tcPr>
            <w:tcW w:w="2115" w:type="dxa"/>
            <w:gridSpan w:val="2"/>
            <w:vAlign w:val="bottom"/>
          </w:tcPr>
          <w:p w:rsidR="0021315E" w:rsidRPr="003F4302" w:rsidRDefault="00FB133F" w:rsidP="0021315E">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a</w:t>
            </w:r>
            <w:r w:rsidR="0021315E" w:rsidRPr="003F4302">
              <w:rPr>
                <w:rFonts w:ascii="Arial" w:eastAsia="Arial Unicode MS" w:hAnsi="Arial" w:cs="Arial"/>
                <w:sz w:val="16"/>
                <w:szCs w:val="16"/>
              </w:rPr>
              <w:t>s at 31 December</w:t>
            </w:r>
          </w:p>
        </w:tc>
        <w:tc>
          <w:tcPr>
            <w:tcW w:w="2820" w:type="dxa"/>
            <w:gridSpan w:val="2"/>
            <w:vAlign w:val="bottom"/>
          </w:tcPr>
          <w:p w:rsidR="0021315E" w:rsidRPr="003F4302" w:rsidRDefault="0021315E" w:rsidP="00575066">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as at 31 December</w:t>
            </w:r>
          </w:p>
        </w:tc>
      </w:tr>
      <w:tr w:rsidR="0021315E" w:rsidRPr="003F4302" w:rsidTr="007C4776">
        <w:trPr>
          <w:trHeight w:val="274"/>
        </w:trPr>
        <w:tc>
          <w:tcPr>
            <w:tcW w:w="1590" w:type="dxa"/>
            <w:vAlign w:val="bottom"/>
          </w:tcPr>
          <w:p w:rsidR="0021315E" w:rsidRPr="003F4302" w:rsidRDefault="0021315E" w:rsidP="0021315E">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057" w:type="dxa"/>
            <w:vAlign w:val="bottom"/>
          </w:tcPr>
          <w:p w:rsidR="0021315E" w:rsidRPr="003F4302" w:rsidRDefault="00483156" w:rsidP="0021315E">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Pr>
                <w:rFonts w:ascii="Arial" w:eastAsia="Arial Unicode MS" w:hAnsi="Arial" w:cs="Arial"/>
                <w:sz w:val="16"/>
                <w:szCs w:val="16"/>
              </w:rPr>
              <w:t>2019</w:t>
            </w:r>
          </w:p>
        </w:tc>
        <w:tc>
          <w:tcPr>
            <w:tcW w:w="1058" w:type="dxa"/>
            <w:vAlign w:val="bottom"/>
          </w:tcPr>
          <w:p w:rsidR="0021315E" w:rsidRPr="003F4302" w:rsidRDefault="00483156" w:rsidP="0021315E">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Pr>
                <w:rFonts w:ascii="Arial" w:eastAsia="Arial Unicode MS" w:hAnsi="Arial" w:cs="Arial"/>
                <w:sz w:val="16"/>
                <w:szCs w:val="16"/>
              </w:rPr>
              <w:t>2018</w:t>
            </w:r>
          </w:p>
        </w:tc>
        <w:tc>
          <w:tcPr>
            <w:tcW w:w="1057" w:type="dxa"/>
            <w:vAlign w:val="bottom"/>
          </w:tcPr>
          <w:p w:rsidR="0021315E" w:rsidRPr="003F4302" w:rsidRDefault="00483156" w:rsidP="0021315E">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Pr>
                <w:rFonts w:ascii="Arial" w:eastAsia="Arial Unicode MS" w:hAnsi="Arial" w:cs="Arial"/>
                <w:sz w:val="16"/>
                <w:szCs w:val="16"/>
              </w:rPr>
              <w:t>2019</w:t>
            </w:r>
          </w:p>
        </w:tc>
        <w:tc>
          <w:tcPr>
            <w:tcW w:w="1058" w:type="dxa"/>
            <w:vAlign w:val="bottom"/>
          </w:tcPr>
          <w:p w:rsidR="0021315E" w:rsidRPr="003F4302" w:rsidRDefault="00483156" w:rsidP="0021315E">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Pr>
                <w:rFonts w:ascii="Arial" w:eastAsia="Arial Unicode MS" w:hAnsi="Arial" w:cs="Arial"/>
                <w:sz w:val="16"/>
                <w:szCs w:val="16"/>
              </w:rPr>
              <w:t>2018</w:t>
            </w:r>
          </w:p>
        </w:tc>
        <w:tc>
          <w:tcPr>
            <w:tcW w:w="1410" w:type="dxa"/>
            <w:vAlign w:val="bottom"/>
          </w:tcPr>
          <w:p w:rsidR="0021315E" w:rsidRPr="003F4302" w:rsidRDefault="00483156" w:rsidP="0021315E">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Pr>
                <w:rFonts w:ascii="Arial" w:eastAsia="Arial Unicode MS" w:hAnsi="Arial" w:cs="Arial"/>
                <w:sz w:val="16"/>
                <w:szCs w:val="16"/>
              </w:rPr>
              <w:t>2019</w:t>
            </w:r>
          </w:p>
        </w:tc>
        <w:tc>
          <w:tcPr>
            <w:tcW w:w="1410" w:type="dxa"/>
            <w:vAlign w:val="bottom"/>
          </w:tcPr>
          <w:p w:rsidR="0021315E" w:rsidRPr="003F4302" w:rsidRDefault="00483156" w:rsidP="0021315E">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Pr>
                <w:rFonts w:ascii="Arial" w:eastAsia="Arial Unicode MS" w:hAnsi="Arial" w:cs="Arial"/>
                <w:sz w:val="16"/>
                <w:szCs w:val="16"/>
              </w:rPr>
              <w:t>2018</w:t>
            </w:r>
          </w:p>
        </w:tc>
      </w:tr>
      <w:tr w:rsidR="00FB133F" w:rsidRPr="003F4302" w:rsidTr="007C4776">
        <w:tc>
          <w:tcPr>
            <w:tcW w:w="1590" w:type="dxa"/>
            <w:vAlign w:val="bottom"/>
          </w:tcPr>
          <w:p w:rsidR="00FB133F" w:rsidRPr="003F4302" w:rsidRDefault="00FB133F" w:rsidP="0021315E">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057" w:type="dxa"/>
          </w:tcPr>
          <w:p w:rsidR="00FB133F" w:rsidRPr="003F4302" w:rsidRDefault="00FB133F" w:rsidP="0021315E">
            <w:pP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(Million)</w:t>
            </w:r>
          </w:p>
        </w:tc>
        <w:tc>
          <w:tcPr>
            <w:tcW w:w="1058" w:type="dxa"/>
          </w:tcPr>
          <w:p w:rsidR="00FB133F" w:rsidRPr="003F4302" w:rsidRDefault="00FB133F" w:rsidP="0021315E">
            <w:pP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(Million)</w:t>
            </w:r>
          </w:p>
        </w:tc>
        <w:tc>
          <w:tcPr>
            <w:tcW w:w="1057" w:type="dxa"/>
          </w:tcPr>
          <w:p w:rsidR="00FB133F" w:rsidRPr="003F4302" w:rsidRDefault="00FB133F" w:rsidP="0021315E">
            <w:pP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(Million)</w:t>
            </w:r>
          </w:p>
        </w:tc>
        <w:tc>
          <w:tcPr>
            <w:tcW w:w="1058" w:type="dxa"/>
          </w:tcPr>
          <w:p w:rsidR="00FB133F" w:rsidRPr="003F4302" w:rsidRDefault="00FB133F" w:rsidP="0021315E">
            <w:pPr>
              <w:tabs>
                <w:tab w:val="left" w:pos="600"/>
                <w:tab w:val="left" w:pos="900"/>
                <w:tab w:val="left" w:pos="1440"/>
              </w:tabs>
              <w:spacing w:line="340" w:lineRule="exact"/>
              <w:ind w:left="14" w:right="14"/>
              <w:jc w:val="center"/>
              <w:rPr>
                <w:rFonts w:ascii="Arial" w:eastAsia="Arial Unicode MS" w:hAnsi="Arial" w:cs="Arial"/>
                <w:sz w:val="16"/>
                <w:szCs w:val="16"/>
              </w:rPr>
            </w:pPr>
            <w:r w:rsidRPr="003F4302">
              <w:rPr>
                <w:rFonts w:ascii="Arial" w:eastAsia="Arial Unicode MS" w:hAnsi="Arial" w:cs="Arial"/>
                <w:sz w:val="16"/>
                <w:szCs w:val="16"/>
              </w:rPr>
              <w:t>(Million)</w:t>
            </w:r>
          </w:p>
        </w:tc>
        <w:tc>
          <w:tcPr>
            <w:tcW w:w="2820" w:type="dxa"/>
            <w:gridSpan w:val="2"/>
          </w:tcPr>
          <w:p w:rsidR="00FB133F" w:rsidRPr="003F4302" w:rsidRDefault="00FB133F" w:rsidP="0021315E">
            <w:pPr>
              <w:tabs>
                <w:tab w:val="left" w:pos="600"/>
                <w:tab w:val="left" w:pos="900"/>
                <w:tab w:val="left" w:pos="1440"/>
              </w:tabs>
              <w:spacing w:line="340" w:lineRule="exact"/>
              <w:ind w:left="-85" w:right="-108"/>
              <w:jc w:val="center"/>
              <w:rPr>
                <w:rFonts w:ascii="Arial" w:eastAsia="Arial Unicode MS" w:hAnsi="Arial" w:cs="Arial"/>
                <w:sz w:val="16"/>
                <w:szCs w:val="16"/>
              </w:rPr>
            </w:pPr>
            <w:r w:rsidRPr="003F4302">
              <w:rPr>
                <w:rFonts w:ascii="Arial" w:eastAsia="Arial Unicode MS" w:hAnsi="Arial" w:cs="Arial"/>
                <w:sz w:val="16"/>
                <w:szCs w:val="16"/>
              </w:rPr>
              <w:t>(Baht per 1 foreign currency unit)</w:t>
            </w:r>
          </w:p>
        </w:tc>
      </w:tr>
      <w:tr w:rsidR="00D36556" w:rsidRPr="003F4302" w:rsidTr="007C4776">
        <w:tc>
          <w:tcPr>
            <w:tcW w:w="1590" w:type="dxa"/>
            <w:vAlign w:val="bottom"/>
          </w:tcPr>
          <w:p w:rsidR="00D36556" w:rsidRPr="003F4302" w:rsidRDefault="00D36556" w:rsidP="00D36556">
            <w:pPr>
              <w:pStyle w:val="Heading6"/>
              <w:spacing w:line="340" w:lineRule="exact"/>
              <w:ind w:left="-18" w:right="14"/>
              <w:rPr>
                <w:rFonts w:ascii="Arial" w:eastAsia="Arial Unicode MS" w:hAnsi="Arial" w:cs="Arial"/>
                <w:b w:val="0"/>
                <w:bCs w:val="0"/>
                <w:i w:val="0"/>
                <w:iCs w:val="0"/>
                <w:sz w:val="16"/>
                <w:szCs w:val="16"/>
                <w:cs/>
              </w:rPr>
            </w:pPr>
            <w:r w:rsidRPr="003F4302">
              <w:rPr>
                <w:rFonts w:ascii="Arial" w:eastAsia="Arial Unicode MS" w:hAnsi="Arial" w:cs="Arial"/>
                <w:b w:val="0"/>
                <w:bCs w:val="0"/>
                <w:i w:val="0"/>
                <w:iCs w:val="0"/>
                <w:sz w:val="16"/>
                <w:szCs w:val="16"/>
              </w:rPr>
              <w:t>US dollar</w:t>
            </w:r>
          </w:p>
        </w:tc>
        <w:tc>
          <w:tcPr>
            <w:tcW w:w="1057" w:type="dxa"/>
            <w:vAlign w:val="bottom"/>
          </w:tcPr>
          <w:p w:rsidR="00D36556" w:rsidRPr="005B2FA2" w:rsidRDefault="00D36556" w:rsidP="00D36556">
            <w:pPr>
              <w:tabs>
                <w:tab w:val="decimal" w:pos="594"/>
              </w:tabs>
              <w:spacing w:line="360" w:lineRule="exact"/>
              <w:ind w:right="-108"/>
              <w:rPr>
                <w:rFonts w:ascii="Arial" w:hAnsi="Arial" w:cs="Arial"/>
                <w:sz w:val="16"/>
                <w:szCs w:val="16"/>
              </w:rPr>
            </w:pPr>
            <w:r w:rsidRPr="005B2FA2">
              <w:rPr>
                <w:rFonts w:ascii="Arial" w:hAnsi="Arial" w:cs="Arial"/>
                <w:sz w:val="16"/>
                <w:szCs w:val="16"/>
              </w:rPr>
              <w:t>34</w:t>
            </w:r>
          </w:p>
        </w:tc>
        <w:tc>
          <w:tcPr>
            <w:tcW w:w="1058" w:type="dxa"/>
            <w:vAlign w:val="bottom"/>
          </w:tcPr>
          <w:p w:rsidR="00D36556" w:rsidRPr="005B2FA2" w:rsidRDefault="00D36556" w:rsidP="00D36556">
            <w:pPr>
              <w:tabs>
                <w:tab w:val="decimal" w:pos="594"/>
              </w:tabs>
              <w:spacing w:line="360" w:lineRule="exact"/>
              <w:ind w:right="-108"/>
              <w:rPr>
                <w:rFonts w:ascii="Arial" w:hAnsi="Arial" w:cs="Arial"/>
                <w:sz w:val="16"/>
                <w:szCs w:val="16"/>
              </w:rPr>
            </w:pPr>
            <w:r w:rsidRPr="005B2FA2">
              <w:rPr>
                <w:rFonts w:ascii="Arial" w:hAnsi="Arial" w:cs="Arial"/>
                <w:sz w:val="16"/>
                <w:szCs w:val="16"/>
              </w:rPr>
              <w:t>35</w:t>
            </w:r>
          </w:p>
        </w:tc>
        <w:tc>
          <w:tcPr>
            <w:tcW w:w="1057" w:type="dxa"/>
            <w:vAlign w:val="bottom"/>
          </w:tcPr>
          <w:p w:rsidR="00D36556" w:rsidRPr="005B2FA2" w:rsidRDefault="00CE713E" w:rsidP="00D36556">
            <w:pPr>
              <w:tabs>
                <w:tab w:val="decimal" w:pos="594"/>
              </w:tabs>
              <w:spacing w:line="360" w:lineRule="exact"/>
              <w:ind w:right="-108"/>
              <w:rPr>
                <w:rFonts w:ascii="Arial" w:hAnsi="Arial" w:cs="Arial"/>
                <w:sz w:val="16"/>
                <w:szCs w:val="16"/>
              </w:rPr>
            </w:pPr>
            <w:r>
              <w:rPr>
                <w:rFonts w:ascii="Arial" w:hAnsi="Arial" w:cs="Arial"/>
                <w:sz w:val="16"/>
                <w:szCs w:val="16"/>
              </w:rPr>
              <w:t>5</w:t>
            </w:r>
          </w:p>
        </w:tc>
        <w:tc>
          <w:tcPr>
            <w:tcW w:w="1058" w:type="dxa"/>
            <w:vAlign w:val="bottom"/>
          </w:tcPr>
          <w:p w:rsidR="00D36556" w:rsidRDefault="00D36556" w:rsidP="00D36556">
            <w:pPr>
              <w:tabs>
                <w:tab w:val="decimal" w:pos="594"/>
              </w:tabs>
              <w:spacing w:line="360" w:lineRule="exact"/>
              <w:ind w:right="-108"/>
              <w:rPr>
                <w:rFonts w:ascii="Arial" w:hAnsi="Arial" w:cs="Arial"/>
                <w:sz w:val="16"/>
                <w:szCs w:val="16"/>
              </w:rPr>
            </w:pPr>
            <w:r>
              <w:rPr>
                <w:rFonts w:ascii="Arial" w:hAnsi="Arial" w:cs="Arial"/>
                <w:sz w:val="16"/>
                <w:szCs w:val="16"/>
              </w:rPr>
              <w:t>5</w:t>
            </w:r>
          </w:p>
        </w:tc>
        <w:tc>
          <w:tcPr>
            <w:tcW w:w="1410" w:type="dxa"/>
            <w:vAlign w:val="bottom"/>
          </w:tcPr>
          <w:p w:rsidR="00D36556" w:rsidRPr="00D36556" w:rsidRDefault="00D36556" w:rsidP="00D36556">
            <w:pPr>
              <w:spacing w:line="360" w:lineRule="exact"/>
              <w:ind w:right="132"/>
              <w:jc w:val="right"/>
              <w:rPr>
                <w:rFonts w:ascii="Arial" w:hAnsi="Arial" w:cs="Arial"/>
                <w:sz w:val="16"/>
                <w:szCs w:val="16"/>
              </w:rPr>
            </w:pPr>
            <w:r w:rsidRPr="00D36556">
              <w:rPr>
                <w:rFonts w:ascii="Arial" w:hAnsi="Arial" w:cs="Arial"/>
                <w:sz w:val="16"/>
                <w:szCs w:val="16"/>
              </w:rPr>
              <w:t>30.1540</w:t>
            </w:r>
          </w:p>
        </w:tc>
        <w:tc>
          <w:tcPr>
            <w:tcW w:w="1410" w:type="dxa"/>
            <w:vAlign w:val="bottom"/>
          </w:tcPr>
          <w:p w:rsidR="00D36556" w:rsidRDefault="00D36556" w:rsidP="00D36556">
            <w:pPr>
              <w:spacing w:line="360" w:lineRule="exact"/>
              <w:ind w:right="132"/>
              <w:jc w:val="right"/>
              <w:rPr>
                <w:rFonts w:ascii="Arial" w:hAnsi="Arial" w:cs="Arial"/>
                <w:sz w:val="16"/>
                <w:szCs w:val="16"/>
              </w:rPr>
            </w:pPr>
            <w:r>
              <w:rPr>
                <w:rFonts w:ascii="Arial" w:hAnsi="Arial" w:cs="Arial"/>
                <w:sz w:val="16"/>
                <w:szCs w:val="16"/>
              </w:rPr>
              <w:t>32.4498</w:t>
            </w:r>
          </w:p>
        </w:tc>
      </w:tr>
      <w:tr w:rsidR="00D36556" w:rsidRPr="003F4302" w:rsidTr="007C4776">
        <w:tc>
          <w:tcPr>
            <w:tcW w:w="1590" w:type="dxa"/>
            <w:vAlign w:val="bottom"/>
          </w:tcPr>
          <w:p w:rsidR="00D36556" w:rsidRPr="003F4302" w:rsidRDefault="00D36556" w:rsidP="00D36556">
            <w:pPr>
              <w:tabs>
                <w:tab w:val="left" w:pos="900"/>
                <w:tab w:val="left" w:pos="1440"/>
              </w:tabs>
              <w:spacing w:line="340" w:lineRule="exact"/>
              <w:ind w:left="-18" w:right="14"/>
              <w:rPr>
                <w:rFonts w:ascii="Arial" w:eastAsia="Arial Unicode MS" w:hAnsi="Arial" w:cs="Arial"/>
                <w:sz w:val="16"/>
                <w:szCs w:val="16"/>
              </w:rPr>
            </w:pPr>
            <w:r w:rsidRPr="003F4302">
              <w:rPr>
                <w:rFonts w:ascii="Arial" w:eastAsia="Arial Unicode MS" w:hAnsi="Arial" w:cs="Arial"/>
                <w:sz w:val="16"/>
                <w:szCs w:val="16"/>
              </w:rPr>
              <w:t>Japanese yen</w:t>
            </w:r>
          </w:p>
        </w:tc>
        <w:tc>
          <w:tcPr>
            <w:tcW w:w="1057" w:type="dxa"/>
            <w:vAlign w:val="bottom"/>
          </w:tcPr>
          <w:p w:rsidR="00D36556" w:rsidRPr="005B2FA2" w:rsidRDefault="00D36556" w:rsidP="00D36556">
            <w:pPr>
              <w:tabs>
                <w:tab w:val="decimal" w:pos="594"/>
              </w:tabs>
              <w:spacing w:line="360" w:lineRule="exact"/>
              <w:ind w:right="-108"/>
              <w:rPr>
                <w:rFonts w:ascii="Arial" w:hAnsi="Arial" w:cs="Arial"/>
                <w:sz w:val="16"/>
                <w:szCs w:val="16"/>
              </w:rPr>
            </w:pPr>
            <w:r w:rsidRPr="005B2FA2">
              <w:rPr>
                <w:rFonts w:ascii="Arial" w:hAnsi="Arial" w:cs="Arial"/>
                <w:sz w:val="16"/>
                <w:szCs w:val="16"/>
              </w:rPr>
              <w:t>7</w:t>
            </w:r>
          </w:p>
        </w:tc>
        <w:tc>
          <w:tcPr>
            <w:tcW w:w="1058" w:type="dxa"/>
            <w:vAlign w:val="bottom"/>
          </w:tcPr>
          <w:p w:rsidR="00D36556" w:rsidRPr="005B2FA2" w:rsidRDefault="00D36556" w:rsidP="00D36556">
            <w:pPr>
              <w:tabs>
                <w:tab w:val="decimal" w:pos="594"/>
              </w:tabs>
              <w:spacing w:line="360" w:lineRule="exact"/>
              <w:ind w:right="-108"/>
              <w:rPr>
                <w:rFonts w:ascii="Arial" w:hAnsi="Arial" w:cs="Arial"/>
                <w:sz w:val="16"/>
                <w:szCs w:val="16"/>
              </w:rPr>
            </w:pPr>
            <w:r w:rsidRPr="005B2FA2">
              <w:rPr>
                <w:rFonts w:ascii="Arial" w:hAnsi="Arial" w:cs="Arial"/>
                <w:sz w:val="16"/>
                <w:szCs w:val="16"/>
              </w:rPr>
              <w:t>7</w:t>
            </w:r>
          </w:p>
        </w:tc>
        <w:tc>
          <w:tcPr>
            <w:tcW w:w="1057" w:type="dxa"/>
            <w:vAlign w:val="bottom"/>
          </w:tcPr>
          <w:p w:rsidR="00D36556" w:rsidRPr="005B2FA2" w:rsidRDefault="00D36556" w:rsidP="00D36556">
            <w:pPr>
              <w:tabs>
                <w:tab w:val="decimal" w:pos="594"/>
              </w:tabs>
              <w:spacing w:line="360" w:lineRule="exact"/>
              <w:ind w:right="-108"/>
              <w:rPr>
                <w:rFonts w:ascii="Arial" w:hAnsi="Arial" w:cs="Arial"/>
                <w:sz w:val="16"/>
                <w:szCs w:val="16"/>
              </w:rPr>
            </w:pPr>
            <w:r w:rsidRPr="005B2FA2">
              <w:rPr>
                <w:rFonts w:ascii="Arial" w:hAnsi="Arial" w:cs="Arial"/>
                <w:sz w:val="16"/>
                <w:szCs w:val="16"/>
              </w:rPr>
              <w:t>1</w:t>
            </w:r>
            <w:r>
              <w:rPr>
                <w:rFonts w:ascii="Arial" w:hAnsi="Arial" w:cs="Arial"/>
                <w:sz w:val="16"/>
                <w:szCs w:val="16"/>
              </w:rPr>
              <w:t>5</w:t>
            </w:r>
          </w:p>
        </w:tc>
        <w:tc>
          <w:tcPr>
            <w:tcW w:w="1058" w:type="dxa"/>
            <w:vAlign w:val="bottom"/>
          </w:tcPr>
          <w:p w:rsidR="00D36556" w:rsidRDefault="00D36556" w:rsidP="00D36556">
            <w:pPr>
              <w:tabs>
                <w:tab w:val="decimal" w:pos="594"/>
              </w:tabs>
              <w:spacing w:line="360" w:lineRule="exact"/>
              <w:ind w:right="-108"/>
              <w:rPr>
                <w:rFonts w:ascii="Arial" w:hAnsi="Arial" w:cs="Arial"/>
                <w:sz w:val="16"/>
                <w:szCs w:val="16"/>
              </w:rPr>
            </w:pPr>
            <w:r>
              <w:rPr>
                <w:rFonts w:ascii="Arial" w:hAnsi="Arial" w:cs="Arial"/>
                <w:sz w:val="16"/>
                <w:szCs w:val="16"/>
              </w:rPr>
              <w:t>9</w:t>
            </w:r>
          </w:p>
        </w:tc>
        <w:tc>
          <w:tcPr>
            <w:tcW w:w="1410" w:type="dxa"/>
            <w:vAlign w:val="bottom"/>
          </w:tcPr>
          <w:p w:rsidR="00D36556" w:rsidRPr="00D36556" w:rsidRDefault="00D36556" w:rsidP="00D36556">
            <w:pPr>
              <w:spacing w:line="360" w:lineRule="exact"/>
              <w:ind w:right="132"/>
              <w:jc w:val="right"/>
              <w:rPr>
                <w:rFonts w:ascii="Arial" w:hAnsi="Arial" w:cs="Arial"/>
                <w:sz w:val="16"/>
                <w:szCs w:val="16"/>
              </w:rPr>
            </w:pPr>
            <w:r w:rsidRPr="00D36556">
              <w:rPr>
                <w:rFonts w:ascii="Arial" w:hAnsi="Arial" w:cs="Arial"/>
                <w:sz w:val="16"/>
                <w:szCs w:val="16"/>
              </w:rPr>
              <w:t>0.2759</w:t>
            </w:r>
          </w:p>
        </w:tc>
        <w:tc>
          <w:tcPr>
            <w:tcW w:w="1410" w:type="dxa"/>
            <w:vAlign w:val="bottom"/>
          </w:tcPr>
          <w:p w:rsidR="00D36556" w:rsidRDefault="00D36556" w:rsidP="00D36556">
            <w:pPr>
              <w:spacing w:line="360" w:lineRule="exact"/>
              <w:ind w:right="132"/>
              <w:jc w:val="right"/>
              <w:rPr>
                <w:rFonts w:ascii="Arial" w:hAnsi="Arial" w:cs="Arial"/>
                <w:sz w:val="16"/>
                <w:szCs w:val="16"/>
              </w:rPr>
            </w:pPr>
            <w:r>
              <w:rPr>
                <w:rFonts w:ascii="Arial" w:hAnsi="Arial" w:cs="Arial"/>
                <w:sz w:val="16"/>
                <w:szCs w:val="16"/>
              </w:rPr>
              <w:t>0.2931</w:t>
            </w:r>
          </w:p>
        </w:tc>
      </w:tr>
      <w:tr w:rsidR="00D36556" w:rsidRPr="003F4302" w:rsidTr="007C4776">
        <w:tc>
          <w:tcPr>
            <w:tcW w:w="1590" w:type="dxa"/>
            <w:vAlign w:val="bottom"/>
          </w:tcPr>
          <w:p w:rsidR="00D36556" w:rsidRPr="003F4302" w:rsidRDefault="00D36556" w:rsidP="00D36556">
            <w:pPr>
              <w:tabs>
                <w:tab w:val="left" w:pos="900"/>
                <w:tab w:val="left" w:pos="1440"/>
              </w:tabs>
              <w:spacing w:line="340" w:lineRule="exact"/>
              <w:ind w:left="-18" w:right="14"/>
              <w:rPr>
                <w:rFonts w:ascii="Arial" w:eastAsia="Arial Unicode MS" w:hAnsi="Arial" w:cs="Arial"/>
                <w:sz w:val="16"/>
                <w:szCs w:val="16"/>
              </w:rPr>
            </w:pPr>
            <w:r w:rsidRPr="003F4302">
              <w:rPr>
                <w:rFonts w:ascii="Arial" w:eastAsia="Arial Unicode MS" w:hAnsi="Arial" w:cs="Arial"/>
                <w:sz w:val="16"/>
                <w:szCs w:val="16"/>
              </w:rPr>
              <w:t>Euro</w:t>
            </w:r>
          </w:p>
        </w:tc>
        <w:tc>
          <w:tcPr>
            <w:tcW w:w="1057" w:type="dxa"/>
            <w:vAlign w:val="bottom"/>
          </w:tcPr>
          <w:p w:rsidR="00D36556" w:rsidRPr="005B2FA2" w:rsidRDefault="00D36556" w:rsidP="00D36556">
            <w:pPr>
              <w:tabs>
                <w:tab w:val="decimal" w:pos="594"/>
              </w:tabs>
              <w:spacing w:line="360" w:lineRule="exact"/>
              <w:ind w:right="-108"/>
              <w:rPr>
                <w:rFonts w:ascii="Arial" w:hAnsi="Arial" w:cs="Arial"/>
                <w:sz w:val="16"/>
                <w:szCs w:val="16"/>
              </w:rPr>
            </w:pPr>
            <w:r w:rsidRPr="005B2FA2">
              <w:rPr>
                <w:rFonts w:ascii="Arial" w:hAnsi="Arial" w:cs="Arial"/>
                <w:sz w:val="16"/>
                <w:szCs w:val="16"/>
              </w:rPr>
              <w:t>1</w:t>
            </w:r>
          </w:p>
        </w:tc>
        <w:tc>
          <w:tcPr>
            <w:tcW w:w="1058" w:type="dxa"/>
            <w:vAlign w:val="bottom"/>
          </w:tcPr>
          <w:p w:rsidR="00D36556" w:rsidRPr="005B2FA2" w:rsidRDefault="00D36556" w:rsidP="00D36556">
            <w:pPr>
              <w:tabs>
                <w:tab w:val="decimal" w:pos="594"/>
              </w:tabs>
              <w:spacing w:line="360" w:lineRule="exact"/>
              <w:ind w:right="-108"/>
              <w:rPr>
                <w:rFonts w:ascii="Arial" w:hAnsi="Arial" w:cs="Arial"/>
                <w:sz w:val="16"/>
                <w:szCs w:val="16"/>
              </w:rPr>
            </w:pPr>
            <w:r w:rsidRPr="005B2FA2">
              <w:rPr>
                <w:rFonts w:ascii="Arial" w:hAnsi="Arial" w:cs="Arial"/>
                <w:sz w:val="16"/>
                <w:szCs w:val="16"/>
              </w:rPr>
              <w:t>2</w:t>
            </w:r>
          </w:p>
        </w:tc>
        <w:tc>
          <w:tcPr>
            <w:tcW w:w="1057" w:type="dxa"/>
            <w:vAlign w:val="bottom"/>
          </w:tcPr>
          <w:p w:rsidR="00D36556" w:rsidRPr="005B2FA2" w:rsidRDefault="00D36556" w:rsidP="00D36556">
            <w:pPr>
              <w:tabs>
                <w:tab w:val="decimal" w:pos="594"/>
              </w:tabs>
              <w:spacing w:line="360" w:lineRule="exact"/>
              <w:ind w:right="-108"/>
              <w:rPr>
                <w:rFonts w:ascii="Arial" w:hAnsi="Arial" w:cs="Arial"/>
                <w:sz w:val="16"/>
                <w:szCs w:val="16"/>
              </w:rPr>
            </w:pPr>
            <w:r w:rsidRPr="005B2FA2">
              <w:rPr>
                <w:rFonts w:ascii="Arial" w:hAnsi="Arial" w:cs="Arial"/>
                <w:sz w:val="16"/>
                <w:szCs w:val="16"/>
              </w:rPr>
              <w:t>-</w:t>
            </w:r>
          </w:p>
        </w:tc>
        <w:tc>
          <w:tcPr>
            <w:tcW w:w="1058" w:type="dxa"/>
            <w:vAlign w:val="bottom"/>
          </w:tcPr>
          <w:p w:rsidR="00D36556" w:rsidRDefault="00D36556" w:rsidP="00D36556">
            <w:pPr>
              <w:tabs>
                <w:tab w:val="decimal" w:pos="594"/>
              </w:tabs>
              <w:spacing w:line="360" w:lineRule="exact"/>
              <w:ind w:right="-108"/>
              <w:rPr>
                <w:rFonts w:ascii="Arial" w:hAnsi="Arial" w:cs="Arial"/>
                <w:sz w:val="16"/>
                <w:szCs w:val="16"/>
              </w:rPr>
            </w:pPr>
            <w:r>
              <w:rPr>
                <w:rFonts w:ascii="Arial" w:hAnsi="Arial" w:cs="Arial"/>
                <w:sz w:val="16"/>
                <w:szCs w:val="16"/>
              </w:rPr>
              <w:t>-</w:t>
            </w:r>
          </w:p>
        </w:tc>
        <w:tc>
          <w:tcPr>
            <w:tcW w:w="1410" w:type="dxa"/>
            <w:vAlign w:val="bottom"/>
          </w:tcPr>
          <w:p w:rsidR="00D36556" w:rsidRPr="00D36556" w:rsidRDefault="00D36556" w:rsidP="00D36556">
            <w:pPr>
              <w:spacing w:line="360" w:lineRule="exact"/>
              <w:ind w:right="132"/>
              <w:jc w:val="right"/>
              <w:rPr>
                <w:rFonts w:ascii="Arial" w:hAnsi="Arial" w:cs="Arial"/>
                <w:sz w:val="16"/>
                <w:szCs w:val="16"/>
              </w:rPr>
            </w:pPr>
            <w:r w:rsidRPr="00D36556">
              <w:rPr>
                <w:rFonts w:ascii="Arial" w:hAnsi="Arial" w:cs="Arial"/>
                <w:sz w:val="16"/>
                <w:szCs w:val="16"/>
              </w:rPr>
              <w:t>33.7311</w:t>
            </w:r>
          </w:p>
        </w:tc>
        <w:tc>
          <w:tcPr>
            <w:tcW w:w="1410" w:type="dxa"/>
            <w:vAlign w:val="bottom"/>
          </w:tcPr>
          <w:p w:rsidR="00D36556" w:rsidRDefault="00D36556" w:rsidP="00D36556">
            <w:pPr>
              <w:spacing w:line="360" w:lineRule="exact"/>
              <w:ind w:right="132"/>
              <w:jc w:val="right"/>
              <w:rPr>
                <w:rFonts w:ascii="Arial" w:hAnsi="Arial" w:cs="Arial"/>
                <w:sz w:val="16"/>
                <w:szCs w:val="16"/>
              </w:rPr>
            </w:pPr>
            <w:r>
              <w:rPr>
                <w:rFonts w:ascii="Arial" w:hAnsi="Arial" w:cs="Arial"/>
                <w:sz w:val="16"/>
                <w:szCs w:val="16"/>
              </w:rPr>
              <w:t>37.1252</w:t>
            </w:r>
          </w:p>
        </w:tc>
      </w:tr>
      <w:tr w:rsidR="00D36556" w:rsidRPr="003F4302" w:rsidTr="007C4776">
        <w:tc>
          <w:tcPr>
            <w:tcW w:w="1590" w:type="dxa"/>
            <w:vAlign w:val="bottom"/>
          </w:tcPr>
          <w:p w:rsidR="00D36556" w:rsidRPr="005B2FA2" w:rsidRDefault="00D36556" w:rsidP="00D36556">
            <w:pPr>
              <w:tabs>
                <w:tab w:val="left" w:pos="900"/>
                <w:tab w:val="left" w:pos="1440"/>
              </w:tabs>
              <w:spacing w:line="340" w:lineRule="exact"/>
              <w:ind w:left="-18" w:right="14"/>
              <w:rPr>
                <w:rFonts w:ascii="Arial" w:eastAsia="Arial Unicode MS" w:hAnsi="Arial" w:cs="Browallia New"/>
                <w:sz w:val="16"/>
                <w:szCs w:val="20"/>
              </w:rPr>
            </w:pPr>
            <w:r>
              <w:rPr>
                <w:rFonts w:ascii="Arial" w:eastAsia="Arial Unicode MS" w:hAnsi="Arial" w:cs="Browallia New"/>
                <w:sz w:val="16"/>
                <w:szCs w:val="20"/>
              </w:rPr>
              <w:t>Hong Kong</w:t>
            </w:r>
          </w:p>
        </w:tc>
        <w:tc>
          <w:tcPr>
            <w:tcW w:w="1057" w:type="dxa"/>
            <w:vAlign w:val="bottom"/>
          </w:tcPr>
          <w:p w:rsidR="00D36556" w:rsidRPr="005B2FA2" w:rsidRDefault="00D36556" w:rsidP="00D36556">
            <w:pPr>
              <w:tabs>
                <w:tab w:val="decimal" w:pos="594"/>
              </w:tabs>
              <w:spacing w:line="360" w:lineRule="exact"/>
              <w:ind w:right="-108"/>
              <w:rPr>
                <w:rFonts w:ascii="Arial" w:hAnsi="Arial" w:cs="Arial"/>
                <w:sz w:val="16"/>
                <w:szCs w:val="16"/>
              </w:rPr>
            </w:pPr>
            <w:r w:rsidRPr="005B2FA2">
              <w:rPr>
                <w:rFonts w:ascii="Arial" w:hAnsi="Arial" w:cs="Arial"/>
                <w:sz w:val="16"/>
                <w:szCs w:val="16"/>
              </w:rPr>
              <w:t>2</w:t>
            </w:r>
          </w:p>
        </w:tc>
        <w:tc>
          <w:tcPr>
            <w:tcW w:w="1058" w:type="dxa"/>
            <w:vAlign w:val="bottom"/>
          </w:tcPr>
          <w:p w:rsidR="00D36556" w:rsidRPr="005B2FA2" w:rsidRDefault="00D36556" w:rsidP="00D36556">
            <w:pPr>
              <w:tabs>
                <w:tab w:val="decimal" w:pos="594"/>
              </w:tabs>
              <w:spacing w:line="360" w:lineRule="exact"/>
              <w:ind w:right="-108"/>
              <w:rPr>
                <w:rFonts w:ascii="Arial" w:hAnsi="Arial" w:cs="Arial"/>
                <w:sz w:val="16"/>
                <w:szCs w:val="16"/>
              </w:rPr>
            </w:pPr>
            <w:r w:rsidRPr="005B2FA2">
              <w:rPr>
                <w:rFonts w:ascii="Arial" w:hAnsi="Arial" w:cs="Arial"/>
                <w:sz w:val="16"/>
                <w:szCs w:val="16"/>
              </w:rPr>
              <w:t>-</w:t>
            </w:r>
          </w:p>
        </w:tc>
        <w:tc>
          <w:tcPr>
            <w:tcW w:w="1057" w:type="dxa"/>
            <w:vAlign w:val="bottom"/>
          </w:tcPr>
          <w:p w:rsidR="00D36556" w:rsidRPr="005B2FA2" w:rsidRDefault="00D36556" w:rsidP="00D36556">
            <w:pPr>
              <w:tabs>
                <w:tab w:val="decimal" w:pos="594"/>
              </w:tabs>
              <w:spacing w:line="360" w:lineRule="exact"/>
              <w:ind w:right="-108"/>
              <w:rPr>
                <w:rFonts w:ascii="Arial" w:hAnsi="Arial" w:cs="Arial"/>
                <w:sz w:val="16"/>
                <w:szCs w:val="16"/>
              </w:rPr>
            </w:pPr>
            <w:r w:rsidRPr="005B2FA2">
              <w:rPr>
                <w:rFonts w:ascii="Arial" w:hAnsi="Arial" w:cs="Arial"/>
                <w:sz w:val="16"/>
                <w:szCs w:val="16"/>
              </w:rPr>
              <w:t>-</w:t>
            </w:r>
          </w:p>
        </w:tc>
        <w:tc>
          <w:tcPr>
            <w:tcW w:w="1058" w:type="dxa"/>
            <w:vAlign w:val="bottom"/>
          </w:tcPr>
          <w:p w:rsidR="00D36556" w:rsidRDefault="00D36556" w:rsidP="00D36556">
            <w:pPr>
              <w:tabs>
                <w:tab w:val="decimal" w:pos="594"/>
              </w:tabs>
              <w:spacing w:line="360" w:lineRule="exact"/>
              <w:ind w:right="-108"/>
              <w:rPr>
                <w:rFonts w:ascii="Arial" w:hAnsi="Arial" w:cs="Arial"/>
                <w:sz w:val="16"/>
                <w:szCs w:val="16"/>
              </w:rPr>
            </w:pPr>
            <w:r>
              <w:rPr>
                <w:rFonts w:ascii="Arial" w:hAnsi="Arial" w:cs="Arial"/>
                <w:sz w:val="16"/>
                <w:szCs w:val="16"/>
              </w:rPr>
              <w:t>-</w:t>
            </w:r>
          </w:p>
        </w:tc>
        <w:tc>
          <w:tcPr>
            <w:tcW w:w="1410" w:type="dxa"/>
            <w:vAlign w:val="bottom"/>
          </w:tcPr>
          <w:p w:rsidR="00D36556" w:rsidRPr="00D36556" w:rsidRDefault="00D36556" w:rsidP="00D36556">
            <w:pPr>
              <w:spacing w:line="360" w:lineRule="exact"/>
              <w:ind w:right="132"/>
              <w:jc w:val="right"/>
              <w:rPr>
                <w:rFonts w:ascii="Arial" w:hAnsi="Arial" w:cs="Arial"/>
                <w:sz w:val="16"/>
                <w:szCs w:val="16"/>
                <w:cs/>
              </w:rPr>
            </w:pPr>
            <w:r w:rsidRPr="00D36556">
              <w:rPr>
                <w:rFonts w:ascii="Arial" w:hAnsi="Arial" w:cs="Arial"/>
                <w:sz w:val="16"/>
                <w:szCs w:val="16"/>
              </w:rPr>
              <w:t>3.</w:t>
            </w:r>
            <w:r w:rsidR="000A623A">
              <w:rPr>
                <w:rFonts w:ascii="Arial" w:hAnsi="Arial" w:cs="Arial"/>
                <w:sz w:val="16"/>
                <w:szCs w:val="16"/>
              </w:rPr>
              <w:t>8328</w:t>
            </w:r>
          </w:p>
        </w:tc>
        <w:tc>
          <w:tcPr>
            <w:tcW w:w="1410" w:type="dxa"/>
            <w:vAlign w:val="bottom"/>
          </w:tcPr>
          <w:p w:rsidR="00D36556" w:rsidRDefault="00D36556" w:rsidP="00D36556">
            <w:pPr>
              <w:spacing w:line="360" w:lineRule="exact"/>
              <w:ind w:right="132"/>
              <w:jc w:val="right"/>
              <w:rPr>
                <w:rFonts w:ascii="Arial" w:hAnsi="Arial" w:cs="Arial"/>
                <w:sz w:val="16"/>
                <w:szCs w:val="16"/>
              </w:rPr>
            </w:pPr>
            <w:r>
              <w:rPr>
                <w:rFonts w:ascii="Arial" w:hAnsi="Arial" w:cs="Arial"/>
                <w:sz w:val="16"/>
                <w:szCs w:val="16"/>
              </w:rPr>
              <w:t>4.</w:t>
            </w:r>
            <w:r w:rsidR="000A623A">
              <w:rPr>
                <w:rFonts w:ascii="Arial" w:hAnsi="Arial" w:cs="Arial"/>
                <w:sz w:val="16"/>
                <w:szCs w:val="16"/>
              </w:rPr>
              <w:t>1023</w:t>
            </w:r>
          </w:p>
        </w:tc>
      </w:tr>
    </w:tbl>
    <w:p w:rsidR="00066840" w:rsidRDefault="00066840" w:rsidP="00324ECE">
      <w:pPr>
        <w:tabs>
          <w:tab w:val="left" w:pos="600"/>
        </w:tabs>
        <w:spacing w:before="240" w:after="120" w:line="380" w:lineRule="exact"/>
        <w:ind w:left="605"/>
        <w:jc w:val="both"/>
        <w:rPr>
          <w:rFonts w:ascii="Arial" w:hAnsi="Arial"/>
          <w:color w:val="000000"/>
          <w:sz w:val="22"/>
          <w:szCs w:val="22"/>
        </w:rPr>
      </w:pPr>
      <w:r w:rsidRPr="003F4302">
        <w:rPr>
          <w:rFonts w:ascii="Arial" w:hAnsi="Arial"/>
          <w:color w:val="000000"/>
          <w:sz w:val="22"/>
          <w:szCs w:val="22"/>
        </w:rPr>
        <w:t xml:space="preserve">Foreign exchange contracts outstanding are </w:t>
      </w:r>
      <w:proofErr w:type="spellStart"/>
      <w:r w:rsidRPr="003F4302">
        <w:rPr>
          <w:rFonts w:ascii="Arial" w:hAnsi="Arial"/>
          <w:color w:val="000000"/>
          <w:sz w:val="22"/>
          <w:szCs w:val="22"/>
        </w:rPr>
        <w:t>summarised</w:t>
      </w:r>
      <w:proofErr w:type="spellEnd"/>
      <w:r w:rsidRPr="003F4302">
        <w:rPr>
          <w:rFonts w:ascii="Arial" w:hAnsi="Arial"/>
          <w:color w:val="000000"/>
          <w:sz w:val="22"/>
          <w:szCs w:val="22"/>
        </w:rPr>
        <w:t xml:space="preserve"> below. </w:t>
      </w:r>
    </w:p>
    <w:tbl>
      <w:tblPr>
        <w:tblW w:w="9180" w:type="dxa"/>
        <w:tblInd w:w="540" w:type="dxa"/>
        <w:tblLayout w:type="fixed"/>
        <w:tblLook w:val="0000" w:firstRow="0" w:lastRow="0" w:firstColumn="0" w:lastColumn="0" w:noHBand="0" w:noVBand="0"/>
      </w:tblPr>
      <w:tblGrid>
        <w:gridCol w:w="1320"/>
        <w:gridCol w:w="1260"/>
        <w:gridCol w:w="1170"/>
        <w:gridCol w:w="1560"/>
        <w:gridCol w:w="1710"/>
        <w:gridCol w:w="2160"/>
      </w:tblGrid>
      <w:tr w:rsidR="00CF0B61" w:rsidRPr="003F4302" w:rsidTr="007C4776">
        <w:tc>
          <w:tcPr>
            <w:tcW w:w="9180" w:type="dxa"/>
            <w:gridSpan w:val="6"/>
            <w:vAlign w:val="bottom"/>
          </w:tcPr>
          <w:p w:rsidR="00CF0B61" w:rsidRPr="007C4776" w:rsidRDefault="00CF0B61" w:rsidP="007C4776">
            <w:pPr>
              <w:pBdr>
                <w:bottom w:val="single" w:sz="4" w:space="1" w:color="auto"/>
              </w:pBdr>
              <w:tabs>
                <w:tab w:val="left" w:pos="600"/>
                <w:tab w:val="left" w:pos="900"/>
                <w:tab w:val="left" w:pos="1440"/>
              </w:tabs>
              <w:spacing w:line="360" w:lineRule="exact"/>
              <w:jc w:val="center"/>
              <w:rPr>
                <w:rFonts w:ascii="Arial" w:hAnsi="Arial" w:cstheme="minorBidi"/>
                <w:sz w:val="16"/>
                <w:szCs w:val="16"/>
              </w:rPr>
            </w:pPr>
            <w:r w:rsidRPr="003F4302">
              <w:rPr>
                <w:rFonts w:ascii="Arial" w:hAnsi="Arial" w:cs="Arial"/>
                <w:sz w:val="16"/>
                <w:szCs w:val="16"/>
              </w:rPr>
              <w:t xml:space="preserve">As at 31 December </w:t>
            </w:r>
            <w:r w:rsidR="00483156">
              <w:rPr>
                <w:rFonts w:ascii="Arial" w:hAnsi="Arial" w:cstheme="minorBidi"/>
                <w:sz w:val="16"/>
                <w:szCs w:val="16"/>
              </w:rPr>
              <w:t>2019</w:t>
            </w:r>
          </w:p>
        </w:tc>
      </w:tr>
      <w:tr w:rsidR="00CF0B61" w:rsidRPr="003F4302" w:rsidTr="007C4776">
        <w:tc>
          <w:tcPr>
            <w:tcW w:w="1320" w:type="dxa"/>
            <w:vAlign w:val="bottom"/>
          </w:tcPr>
          <w:p w:rsidR="00CF0B61" w:rsidRPr="003F4302" w:rsidRDefault="00CF0B61" w:rsidP="00CF0B61">
            <w:pPr>
              <w:pStyle w:val="Heading6"/>
              <w:spacing w:line="360" w:lineRule="exact"/>
              <w:ind w:right="-108"/>
              <w:jc w:val="center"/>
              <w:rPr>
                <w:rFonts w:ascii="Arial" w:hAnsi="Arial" w:cs="Arial"/>
                <w:b w:val="0"/>
                <w:bCs w:val="0"/>
                <w:i w:val="0"/>
                <w:iCs w:val="0"/>
                <w:sz w:val="16"/>
                <w:szCs w:val="16"/>
              </w:rPr>
            </w:pPr>
          </w:p>
        </w:tc>
        <w:tc>
          <w:tcPr>
            <w:tcW w:w="1260" w:type="dxa"/>
            <w:vAlign w:val="bottom"/>
          </w:tcPr>
          <w:p w:rsidR="00CF0B61" w:rsidRPr="003F4302" w:rsidRDefault="00CF0B61" w:rsidP="00CF0B61">
            <w:pPr>
              <w:pStyle w:val="Heading6"/>
              <w:tabs>
                <w:tab w:val="left" w:pos="600"/>
              </w:tabs>
              <w:spacing w:line="360" w:lineRule="exact"/>
              <w:jc w:val="center"/>
              <w:rPr>
                <w:rFonts w:ascii="Arial" w:hAnsi="Arial" w:cs="Arial"/>
                <w:b w:val="0"/>
                <w:bCs w:val="0"/>
                <w:i w:val="0"/>
                <w:iCs w:val="0"/>
                <w:sz w:val="16"/>
                <w:szCs w:val="16"/>
              </w:rPr>
            </w:pPr>
          </w:p>
        </w:tc>
        <w:tc>
          <w:tcPr>
            <w:tcW w:w="1170" w:type="dxa"/>
            <w:vAlign w:val="bottom"/>
          </w:tcPr>
          <w:p w:rsidR="00CF0B61" w:rsidRPr="003F4302" w:rsidRDefault="00CF0B61" w:rsidP="00CF0B61">
            <w:pPr>
              <w:pStyle w:val="Heading6"/>
              <w:tabs>
                <w:tab w:val="left" w:pos="600"/>
              </w:tabs>
              <w:spacing w:line="360" w:lineRule="exact"/>
              <w:jc w:val="center"/>
              <w:rPr>
                <w:rFonts w:ascii="Arial" w:hAnsi="Arial" w:cs="Arial"/>
                <w:b w:val="0"/>
                <w:bCs w:val="0"/>
                <w:i w:val="0"/>
                <w:iCs w:val="0"/>
                <w:sz w:val="16"/>
                <w:szCs w:val="16"/>
              </w:rPr>
            </w:pPr>
          </w:p>
        </w:tc>
        <w:tc>
          <w:tcPr>
            <w:tcW w:w="3270" w:type="dxa"/>
            <w:gridSpan w:val="2"/>
            <w:vAlign w:val="bottom"/>
          </w:tcPr>
          <w:p w:rsidR="00CF0B61" w:rsidRPr="003F4302" w:rsidRDefault="00CF0B61" w:rsidP="00CF0B61">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F4302">
              <w:rPr>
                <w:rFonts w:ascii="Arial" w:hAnsi="Arial" w:cs="Arial"/>
                <w:sz w:val="16"/>
                <w:szCs w:val="16"/>
              </w:rPr>
              <w:t>Contractual exchange rate</w:t>
            </w:r>
          </w:p>
        </w:tc>
        <w:tc>
          <w:tcPr>
            <w:tcW w:w="2160" w:type="dxa"/>
          </w:tcPr>
          <w:p w:rsidR="00CF0B61" w:rsidRPr="003F4302" w:rsidRDefault="00CF0B61" w:rsidP="00CF0B61">
            <w:pPr>
              <w:tabs>
                <w:tab w:val="left" w:pos="600"/>
                <w:tab w:val="left" w:pos="900"/>
                <w:tab w:val="left" w:pos="1440"/>
              </w:tabs>
              <w:spacing w:line="360" w:lineRule="exact"/>
              <w:jc w:val="center"/>
              <w:rPr>
                <w:rFonts w:ascii="Arial" w:hAnsi="Arial" w:cs="Arial"/>
                <w:sz w:val="16"/>
                <w:szCs w:val="16"/>
              </w:rPr>
            </w:pPr>
            <w:r w:rsidRPr="003F4302">
              <w:rPr>
                <w:rFonts w:ascii="Arial" w:hAnsi="Arial" w:cs="Arial"/>
                <w:sz w:val="16"/>
                <w:szCs w:val="16"/>
              </w:rPr>
              <w:t>Contractual</w:t>
            </w:r>
          </w:p>
        </w:tc>
      </w:tr>
      <w:tr w:rsidR="00CF0B61" w:rsidRPr="003F4302" w:rsidTr="007C4776">
        <w:tc>
          <w:tcPr>
            <w:tcW w:w="1320" w:type="dxa"/>
            <w:vAlign w:val="bottom"/>
          </w:tcPr>
          <w:p w:rsidR="00CF0B61" w:rsidRPr="003F4302" w:rsidRDefault="00CF0B61" w:rsidP="00CF0B61">
            <w:pPr>
              <w:pStyle w:val="Heading6"/>
              <w:pBdr>
                <w:bottom w:val="single" w:sz="4" w:space="1" w:color="auto"/>
              </w:pBdr>
              <w:spacing w:line="360" w:lineRule="exact"/>
              <w:ind w:right="-108"/>
              <w:jc w:val="center"/>
              <w:rPr>
                <w:rFonts w:ascii="Arial" w:hAnsi="Arial" w:cs="Arial"/>
                <w:b w:val="0"/>
                <w:bCs w:val="0"/>
                <w:i w:val="0"/>
                <w:iCs w:val="0"/>
                <w:sz w:val="16"/>
                <w:szCs w:val="16"/>
              </w:rPr>
            </w:pPr>
            <w:r w:rsidRPr="003F4302">
              <w:rPr>
                <w:rFonts w:ascii="Arial" w:hAnsi="Arial" w:cs="Arial"/>
                <w:b w:val="0"/>
                <w:bCs w:val="0"/>
                <w:i w:val="0"/>
                <w:iCs w:val="0"/>
                <w:sz w:val="16"/>
                <w:szCs w:val="16"/>
              </w:rPr>
              <w:t>Foreign currency</w:t>
            </w:r>
          </w:p>
        </w:tc>
        <w:tc>
          <w:tcPr>
            <w:tcW w:w="1260" w:type="dxa"/>
            <w:vAlign w:val="bottom"/>
          </w:tcPr>
          <w:p w:rsidR="00CF0B61" w:rsidRPr="003F4302" w:rsidRDefault="00CF0B61" w:rsidP="00CF0B61">
            <w:pPr>
              <w:pStyle w:val="Heading6"/>
              <w:pBdr>
                <w:bottom w:val="single" w:sz="4" w:space="1" w:color="auto"/>
              </w:pBdr>
              <w:spacing w:line="360" w:lineRule="exact"/>
              <w:ind w:right="-18"/>
              <w:jc w:val="center"/>
              <w:rPr>
                <w:rFonts w:ascii="Arial" w:hAnsi="Arial" w:cs="Arial"/>
                <w:b w:val="0"/>
                <w:bCs w:val="0"/>
                <w:i w:val="0"/>
                <w:iCs w:val="0"/>
                <w:spacing w:val="-4"/>
                <w:sz w:val="16"/>
                <w:szCs w:val="16"/>
              </w:rPr>
            </w:pPr>
            <w:r w:rsidRPr="003F4302">
              <w:rPr>
                <w:rFonts w:ascii="Arial" w:hAnsi="Arial" w:cs="Arial"/>
                <w:b w:val="0"/>
                <w:bCs w:val="0"/>
                <w:i w:val="0"/>
                <w:iCs w:val="0"/>
                <w:spacing w:val="-4"/>
                <w:sz w:val="16"/>
                <w:szCs w:val="16"/>
              </w:rPr>
              <w:t>Bought amount</w:t>
            </w:r>
          </w:p>
        </w:tc>
        <w:tc>
          <w:tcPr>
            <w:tcW w:w="1170" w:type="dxa"/>
            <w:vAlign w:val="bottom"/>
          </w:tcPr>
          <w:p w:rsidR="00CF0B61" w:rsidRPr="003F4302" w:rsidRDefault="00CF0B61" w:rsidP="00CF0B61">
            <w:pPr>
              <w:pStyle w:val="Heading6"/>
              <w:pBdr>
                <w:bottom w:val="single" w:sz="4" w:space="1" w:color="auto"/>
              </w:pBdr>
              <w:spacing w:line="360" w:lineRule="exact"/>
              <w:ind w:right="-108"/>
              <w:jc w:val="center"/>
              <w:rPr>
                <w:rFonts w:ascii="Arial" w:hAnsi="Arial" w:cs="Arial"/>
                <w:b w:val="0"/>
                <w:bCs w:val="0"/>
                <w:i w:val="0"/>
                <w:iCs w:val="0"/>
                <w:sz w:val="16"/>
                <w:szCs w:val="16"/>
              </w:rPr>
            </w:pPr>
            <w:r w:rsidRPr="003F4302">
              <w:rPr>
                <w:rFonts w:ascii="Arial" w:hAnsi="Arial" w:cs="Arial"/>
                <w:b w:val="0"/>
                <w:bCs w:val="0"/>
                <w:i w:val="0"/>
                <w:iCs w:val="0"/>
                <w:sz w:val="16"/>
                <w:szCs w:val="16"/>
              </w:rPr>
              <w:t>Sold amount</w:t>
            </w:r>
          </w:p>
        </w:tc>
        <w:tc>
          <w:tcPr>
            <w:tcW w:w="1560" w:type="dxa"/>
            <w:vAlign w:val="bottom"/>
          </w:tcPr>
          <w:p w:rsidR="00CF0B61" w:rsidRPr="003F4302" w:rsidRDefault="00CF0B61" w:rsidP="00CF0B61">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F4302">
              <w:rPr>
                <w:rFonts w:ascii="Arial" w:hAnsi="Arial" w:cs="Arial"/>
                <w:sz w:val="16"/>
                <w:szCs w:val="16"/>
              </w:rPr>
              <w:t>Bought</w:t>
            </w:r>
          </w:p>
        </w:tc>
        <w:tc>
          <w:tcPr>
            <w:tcW w:w="1710" w:type="dxa"/>
            <w:vAlign w:val="bottom"/>
          </w:tcPr>
          <w:p w:rsidR="00CF0B61" w:rsidRPr="003F4302" w:rsidRDefault="00CF0B61" w:rsidP="00CF0B61">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F4302">
              <w:rPr>
                <w:rFonts w:ascii="Arial" w:hAnsi="Arial" w:cs="Arial"/>
                <w:sz w:val="16"/>
                <w:szCs w:val="16"/>
              </w:rPr>
              <w:t>Sold</w:t>
            </w:r>
          </w:p>
        </w:tc>
        <w:tc>
          <w:tcPr>
            <w:tcW w:w="2160" w:type="dxa"/>
          </w:tcPr>
          <w:p w:rsidR="00CF0B61" w:rsidRPr="003F4302" w:rsidRDefault="00CF0B61" w:rsidP="00CF0B61">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F4302">
              <w:rPr>
                <w:rFonts w:ascii="Arial" w:hAnsi="Arial" w:cs="Arial"/>
                <w:sz w:val="16"/>
                <w:szCs w:val="16"/>
              </w:rPr>
              <w:t>maturity date</w:t>
            </w:r>
          </w:p>
        </w:tc>
      </w:tr>
      <w:tr w:rsidR="00CF0B61" w:rsidRPr="003F4302" w:rsidTr="007C4776">
        <w:trPr>
          <w:cantSplit/>
        </w:trPr>
        <w:tc>
          <w:tcPr>
            <w:tcW w:w="1320" w:type="dxa"/>
            <w:vAlign w:val="bottom"/>
          </w:tcPr>
          <w:p w:rsidR="00CF0B61" w:rsidRPr="003F4302" w:rsidRDefault="00CF0B61" w:rsidP="00CF0B61">
            <w:pPr>
              <w:tabs>
                <w:tab w:val="left" w:pos="900"/>
                <w:tab w:val="left" w:pos="1440"/>
              </w:tabs>
              <w:spacing w:line="360" w:lineRule="exact"/>
              <w:ind w:right="-108"/>
              <w:jc w:val="center"/>
              <w:rPr>
                <w:rFonts w:ascii="Arial" w:hAnsi="Arial" w:cs="Arial"/>
                <w:sz w:val="16"/>
                <w:szCs w:val="16"/>
              </w:rPr>
            </w:pPr>
          </w:p>
        </w:tc>
        <w:tc>
          <w:tcPr>
            <w:tcW w:w="1260" w:type="dxa"/>
            <w:vAlign w:val="bottom"/>
          </w:tcPr>
          <w:p w:rsidR="00CF0B61" w:rsidRPr="003F4302" w:rsidRDefault="00CF0B61" w:rsidP="00CF0B61">
            <w:pPr>
              <w:tabs>
                <w:tab w:val="left" w:pos="900"/>
                <w:tab w:val="left" w:pos="1440"/>
              </w:tabs>
              <w:spacing w:line="360" w:lineRule="exact"/>
              <w:ind w:right="-108"/>
              <w:jc w:val="center"/>
              <w:rPr>
                <w:rFonts w:ascii="Arial" w:hAnsi="Arial" w:cs="Arial"/>
                <w:sz w:val="16"/>
                <w:szCs w:val="16"/>
              </w:rPr>
            </w:pPr>
            <w:r w:rsidRPr="003F4302">
              <w:rPr>
                <w:rFonts w:ascii="Arial" w:hAnsi="Arial" w:cs="Arial"/>
                <w:sz w:val="16"/>
                <w:szCs w:val="16"/>
              </w:rPr>
              <w:t>(Million)</w:t>
            </w:r>
          </w:p>
        </w:tc>
        <w:tc>
          <w:tcPr>
            <w:tcW w:w="1170" w:type="dxa"/>
            <w:vAlign w:val="bottom"/>
          </w:tcPr>
          <w:p w:rsidR="00CF0B61" w:rsidRPr="003F4302" w:rsidRDefault="00CF0B61" w:rsidP="00CF0B61">
            <w:pPr>
              <w:tabs>
                <w:tab w:val="left" w:pos="900"/>
                <w:tab w:val="left" w:pos="1440"/>
              </w:tabs>
              <w:spacing w:line="360" w:lineRule="exact"/>
              <w:ind w:right="-108"/>
              <w:jc w:val="center"/>
              <w:rPr>
                <w:rFonts w:ascii="Arial" w:hAnsi="Arial" w:cs="Arial"/>
                <w:sz w:val="16"/>
                <w:szCs w:val="16"/>
              </w:rPr>
            </w:pPr>
            <w:r w:rsidRPr="003F4302">
              <w:rPr>
                <w:rFonts w:ascii="Arial" w:hAnsi="Arial" w:cs="Arial"/>
                <w:sz w:val="16"/>
                <w:szCs w:val="16"/>
              </w:rPr>
              <w:t>(Million)</w:t>
            </w:r>
          </w:p>
        </w:tc>
        <w:tc>
          <w:tcPr>
            <w:tcW w:w="3270" w:type="dxa"/>
            <w:gridSpan w:val="2"/>
            <w:vAlign w:val="bottom"/>
          </w:tcPr>
          <w:p w:rsidR="00CF0B61" w:rsidRPr="003F4302" w:rsidRDefault="00CF0B61" w:rsidP="00CF0B61">
            <w:pPr>
              <w:tabs>
                <w:tab w:val="left" w:pos="600"/>
                <w:tab w:val="left" w:pos="900"/>
                <w:tab w:val="left" w:pos="1440"/>
              </w:tabs>
              <w:spacing w:line="360" w:lineRule="exact"/>
              <w:jc w:val="center"/>
              <w:rPr>
                <w:rFonts w:ascii="Arial" w:hAnsi="Arial" w:cs="Arial"/>
                <w:sz w:val="16"/>
                <w:szCs w:val="16"/>
              </w:rPr>
            </w:pPr>
            <w:r w:rsidRPr="003F4302">
              <w:rPr>
                <w:rFonts w:ascii="Arial" w:hAnsi="Arial" w:cs="Arial"/>
                <w:sz w:val="16"/>
                <w:szCs w:val="16"/>
              </w:rPr>
              <w:t>(Baht per 1 foreign currency unit)</w:t>
            </w:r>
          </w:p>
        </w:tc>
        <w:tc>
          <w:tcPr>
            <w:tcW w:w="2160" w:type="dxa"/>
          </w:tcPr>
          <w:p w:rsidR="00CF0B61" w:rsidRPr="003F4302" w:rsidRDefault="00CF0B61" w:rsidP="00CF0B61">
            <w:pPr>
              <w:tabs>
                <w:tab w:val="left" w:pos="600"/>
                <w:tab w:val="left" w:pos="900"/>
                <w:tab w:val="left" w:pos="1440"/>
              </w:tabs>
              <w:spacing w:line="360" w:lineRule="exact"/>
              <w:jc w:val="center"/>
              <w:rPr>
                <w:rFonts w:ascii="Arial" w:hAnsi="Arial" w:cs="Arial"/>
                <w:sz w:val="16"/>
                <w:szCs w:val="16"/>
              </w:rPr>
            </w:pPr>
          </w:p>
        </w:tc>
      </w:tr>
      <w:tr w:rsidR="00D36556" w:rsidRPr="003F4302" w:rsidTr="007C4776">
        <w:trPr>
          <w:cantSplit/>
        </w:trPr>
        <w:tc>
          <w:tcPr>
            <w:tcW w:w="1320" w:type="dxa"/>
            <w:vAlign w:val="bottom"/>
          </w:tcPr>
          <w:p w:rsidR="00D36556" w:rsidRPr="003F4302" w:rsidRDefault="00D36556" w:rsidP="00D36556">
            <w:pPr>
              <w:pStyle w:val="Heading6"/>
              <w:spacing w:line="360" w:lineRule="exact"/>
              <w:ind w:left="-18" w:right="-108"/>
              <w:rPr>
                <w:rFonts w:ascii="Arial" w:hAnsi="Arial" w:cs="Arial"/>
                <w:b w:val="0"/>
                <w:bCs w:val="0"/>
                <w:i w:val="0"/>
                <w:iCs w:val="0"/>
                <w:sz w:val="16"/>
                <w:szCs w:val="16"/>
                <w:cs/>
              </w:rPr>
            </w:pPr>
            <w:r w:rsidRPr="003F4302">
              <w:rPr>
                <w:rFonts w:ascii="Arial" w:hAnsi="Arial" w:cs="Arial"/>
                <w:b w:val="0"/>
                <w:bCs w:val="0"/>
                <w:i w:val="0"/>
                <w:iCs w:val="0"/>
                <w:sz w:val="16"/>
                <w:szCs w:val="16"/>
              </w:rPr>
              <w:t>US dollar</w:t>
            </w:r>
          </w:p>
        </w:tc>
        <w:tc>
          <w:tcPr>
            <w:tcW w:w="1260" w:type="dxa"/>
            <w:vAlign w:val="center"/>
          </w:tcPr>
          <w:p w:rsidR="00D36556" w:rsidRDefault="00D36556" w:rsidP="00D36556">
            <w:pPr>
              <w:tabs>
                <w:tab w:val="decimal" w:pos="792"/>
              </w:tabs>
              <w:spacing w:line="360" w:lineRule="exact"/>
              <w:ind w:right="-108"/>
              <w:rPr>
                <w:rFonts w:ascii="Arial" w:hAnsi="Arial" w:cstheme="minorBidi"/>
                <w:sz w:val="16"/>
                <w:szCs w:val="16"/>
              </w:rPr>
            </w:pPr>
            <w:r>
              <w:rPr>
                <w:rFonts w:ascii="Arial" w:hAnsi="Arial" w:cstheme="minorBidi"/>
                <w:sz w:val="16"/>
                <w:szCs w:val="16"/>
              </w:rPr>
              <w:t>1</w:t>
            </w:r>
          </w:p>
        </w:tc>
        <w:tc>
          <w:tcPr>
            <w:tcW w:w="1170" w:type="dxa"/>
            <w:vAlign w:val="center"/>
          </w:tcPr>
          <w:p w:rsidR="00D36556" w:rsidRDefault="00D36556" w:rsidP="00D36556">
            <w:pPr>
              <w:tabs>
                <w:tab w:val="decimal" w:pos="792"/>
              </w:tabs>
              <w:spacing w:line="360" w:lineRule="exact"/>
              <w:ind w:right="-108"/>
              <w:rPr>
                <w:rFonts w:ascii="Arial" w:hAnsi="Arial" w:cs="Arial"/>
                <w:sz w:val="16"/>
                <w:szCs w:val="16"/>
              </w:rPr>
            </w:pPr>
            <w:r>
              <w:rPr>
                <w:rFonts w:ascii="Arial" w:hAnsi="Arial" w:cs="Arial"/>
                <w:sz w:val="16"/>
                <w:szCs w:val="16"/>
              </w:rPr>
              <w:t>8</w:t>
            </w:r>
          </w:p>
        </w:tc>
        <w:tc>
          <w:tcPr>
            <w:tcW w:w="1560" w:type="dxa"/>
            <w:vAlign w:val="bottom"/>
          </w:tcPr>
          <w:p w:rsidR="00D36556" w:rsidRPr="00D36556" w:rsidRDefault="00D36556" w:rsidP="00D36556">
            <w:pPr>
              <w:spacing w:line="360" w:lineRule="exact"/>
              <w:ind w:left="-108" w:right="-108"/>
              <w:jc w:val="center"/>
              <w:rPr>
                <w:rFonts w:ascii="Arial" w:hAnsi="Arial" w:cs="Arial"/>
                <w:sz w:val="16"/>
                <w:szCs w:val="16"/>
              </w:rPr>
            </w:pPr>
            <w:r w:rsidRPr="00D36556">
              <w:rPr>
                <w:rFonts w:ascii="Arial" w:hAnsi="Arial" w:cs="Arial"/>
                <w:sz w:val="16"/>
                <w:szCs w:val="16"/>
              </w:rPr>
              <w:t>30.0865 - 30.3300</w:t>
            </w:r>
          </w:p>
        </w:tc>
        <w:tc>
          <w:tcPr>
            <w:tcW w:w="1710" w:type="dxa"/>
            <w:vAlign w:val="bottom"/>
          </w:tcPr>
          <w:p w:rsidR="00D36556" w:rsidRPr="00D36556" w:rsidRDefault="00D36556" w:rsidP="00D36556">
            <w:pPr>
              <w:spacing w:line="360" w:lineRule="exact"/>
              <w:ind w:left="-108" w:right="-108"/>
              <w:jc w:val="center"/>
              <w:rPr>
                <w:rFonts w:ascii="Arial" w:hAnsi="Arial" w:cs="Arial"/>
                <w:sz w:val="16"/>
                <w:szCs w:val="16"/>
              </w:rPr>
            </w:pPr>
            <w:r w:rsidRPr="00D36556">
              <w:rPr>
                <w:rFonts w:ascii="Arial" w:hAnsi="Arial" w:cs="Arial"/>
                <w:sz w:val="16"/>
                <w:szCs w:val="16"/>
              </w:rPr>
              <w:t>29.7807 - 31.6189</w:t>
            </w:r>
          </w:p>
        </w:tc>
        <w:tc>
          <w:tcPr>
            <w:tcW w:w="2160" w:type="dxa"/>
            <w:vAlign w:val="bottom"/>
          </w:tcPr>
          <w:p w:rsidR="00D36556" w:rsidRDefault="00CE713E" w:rsidP="00D36556">
            <w:pPr>
              <w:spacing w:line="360" w:lineRule="exact"/>
              <w:ind w:right="-108"/>
              <w:rPr>
                <w:rFonts w:ascii="Arial" w:hAnsi="Arial" w:cs="Arial"/>
                <w:sz w:val="16"/>
                <w:szCs w:val="16"/>
              </w:rPr>
            </w:pPr>
            <w:r>
              <w:rPr>
                <w:rFonts w:ascii="Arial" w:hAnsi="Arial" w:cs="Arial"/>
                <w:sz w:val="16"/>
                <w:szCs w:val="16"/>
              </w:rPr>
              <w:t xml:space="preserve">January </w:t>
            </w:r>
            <w:r w:rsidR="0026163A">
              <w:rPr>
                <w:rFonts w:ascii="Arial" w:hAnsi="Arial" w:cs="Arial"/>
                <w:sz w:val="16"/>
                <w:szCs w:val="16"/>
              </w:rPr>
              <w:t>20</w:t>
            </w:r>
            <w:r w:rsidR="00FA5E77">
              <w:rPr>
                <w:rFonts w:ascii="Arial" w:hAnsi="Arial" w:cs="Arial"/>
                <w:sz w:val="16"/>
                <w:szCs w:val="16"/>
              </w:rPr>
              <w:t>20</w:t>
            </w:r>
            <w:r w:rsidR="0026163A">
              <w:rPr>
                <w:rFonts w:ascii="Arial" w:hAnsi="Arial" w:cs="Arial"/>
                <w:sz w:val="16"/>
                <w:szCs w:val="16"/>
              </w:rPr>
              <w:t xml:space="preserve"> -</w:t>
            </w:r>
          </w:p>
        </w:tc>
      </w:tr>
      <w:tr w:rsidR="00D36556" w:rsidRPr="003F4302" w:rsidTr="007C4776">
        <w:trPr>
          <w:cantSplit/>
        </w:trPr>
        <w:tc>
          <w:tcPr>
            <w:tcW w:w="1320" w:type="dxa"/>
            <w:vAlign w:val="bottom"/>
          </w:tcPr>
          <w:p w:rsidR="00D36556" w:rsidRPr="003F4302" w:rsidRDefault="00D36556" w:rsidP="00D36556">
            <w:pPr>
              <w:pStyle w:val="Heading6"/>
              <w:spacing w:line="360" w:lineRule="exact"/>
              <w:ind w:left="-18" w:right="-108"/>
              <w:rPr>
                <w:rFonts w:ascii="Arial" w:hAnsi="Arial" w:cs="Arial"/>
                <w:b w:val="0"/>
                <w:bCs w:val="0"/>
                <w:i w:val="0"/>
                <w:iCs w:val="0"/>
                <w:sz w:val="16"/>
                <w:szCs w:val="16"/>
              </w:rPr>
            </w:pPr>
          </w:p>
        </w:tc>
        <w:tc>
          <w:tcPr>
            <w:tcW w:w="1260" w:type="dxa"/>
            <w:vAlign w:val="center"/>
          </w:tcPr>
          <w:p w:rsidR="00D36556" w:rsidRDefault="00D36556" w:rsidP="00D36556">
            <w:pPr>
              <w:tabs>
                <w:tab w:val="decimal" w:pos="792"/>
              </w:tabs>
              <w:spacing w:line="360" w:lineRule="exact"/>
              <w:ind w:right="-108"/>
              <w:rPr>
                <w:rFonts w:ascii="Arial" w:hAnsi="Arial" w:cstheme="minorBidi"/>
                <w:sz w:val="16"/>
                <w:szCs w:val="16"/>
              </w:rPr>
            </w:pPr>
          </w:p>
        </w:tc>
        <w:tc>
          <w:tcPr>
            <w:tcW w:w="1170" w:type="dxa"/>
            <w:vAlign w:val="center"/>
          </w:tcPr>
          <w:p w:rsidR="00D36556" w:rsidRDefault="00D36556" w:rsidP="00D36556">
            <w:pPr>
              <w:tabs>
                <w:tab w:val="decimal" w:pos="792"/>
              </w:tabs>
              <w:spacing w:line="360" w:lineRule="exact"/>
              <w:ind w:right="-108"/>
              <w:rPr>
                <w:rFonts w:ascii="Arial" w:hAnsi="Arial" w:cs="Arial"/>
                <w:sz w:val="16"/>
                <w:szCs w:val="16"/>
              </w:rPr>
            </w:pPr>
          </w:p>
        </w:tc>
        <w:tc>
          <w:tcPr>
            <w:tcW w:w="1560" w:type="dxa"/>
            <w:vAlign w:val="bottom"/>
          </w:tcPr>
          <w:p w:rsidR="00D36556" w:rsidRPr="00D36556" w:rsidRDefault="00D36556" w:rsidP="00D36556">
            <w:pPr>
              <w:spacing w:line="360" w:lineRule="exact"/>
              <w:ind w:left="-108" w:right="-108"/>
              <w:jc w:val="center"/>
              <w:rPr>
                <w:rFonts w:ascii="Arial" w:hAnsi="Arial" w:cs="Arial"/>
                <w:sz w:val="16"/>
                <w:szCs w:val="16"/>
              </w:rPr>
            </w:pPr>
          </w:p>
        </w:tc>
        <w:tc>
          <w:tcPr>
            <w:tcW w:w="1710" w:type="dxa"/>
            <w:vAlign w:val="bottom"/>
          </w:tcPr>
          <w:p w:rsidR="00D36556" w:rsidRPr="00D36556" w:rsidRDefault="00D36556" w:rsidP="00D36556">
            <w:pPr>
              <w:spacing w:line="360" w:lineRule="exact"/>
              <w:ind w:left="-108" w:right="-108"/>
              <w:jc w:val="center"/>
              <w:rPr>
                <w:rFonts w:ascii="Arial" w:hAnsi="Arial" w:cs="Arial"/>
                <w:sz w:val="16"/>
                <w:szCs w:val="16"/>
              </w:rPr>
            </w:pPr>
          </w:p>
        </w:tc>
        <w:tc>
          <w:tcPr>
            <w:tcW w:w="2160" w:type="dxa"/>
            <w:vAlign w:val="bottom"/>
          </w:tcPr>
          <w:p w:rsidR="00D36556" w:rsidRDefault="0026163A" w:rsidP="00D36556">
            <w:pPr>
              <w:spacing w:line="360" w:lineRule="exact"/>
              <w:ind w:right="-108"/>
              <w:rPr>
                <w:rFonts w:ascii="Arial" w:hAnsi="Arial" w:cs="Arial"/>
                <w:sz w:val="16"/>
                <w:szCs w:val="16"/>
              </w:rPr>
            </w:pPr>
            <w:r>
              <w:rPr>
                <w:rFonts w:ascii="Arial" w:hAnsi="Arial" w:cs="Arial"/>
                <w:sz w:val="16"/>
                <w:szCs w:val="16"/>
              </w:rPr>
              <w:t>December 2020</w:t>
            </w:r>
          </w:p>
        </w:tc>
      </w:tr>
      <w:tr w:rsidR="00D36556" w:rsidRPr="003F4302" w:rsidTr="007C4776">
        <w:trPr>
          <w:cantSplit/>
        </w:trPr>
        <w:tc>
          <w:tcPr>
            <w:tcW w:w="1320" w:type="dxa"/>
            <w:vAlign w:val="bottom"/>
          </w:tcPr>
          <w:p w:rsidR="00D36556" w:rsidRPr="003F4302" w:rsidRDefault="00D36556" w:rsidP="00D36556">
            <w:pPr>
              <w:tabs>
                <w:tab w:val="left" w:pos="900"/>
                <w:tab w:val="left" w:pos="1440"/>
              </w:tabs>
              <w:spacing w:line="360" w:lineRule="exact"/>
              <w:ind w:left="-18" w:right="-108"/>
              <w:rPr>
                <w:rFonts w:ascii="Arial" w:hAnsi="Arial" w:cs="Arial"/>
                <w:sz w:val="16"/>
                <w:szCs w:val="16"/>
                <w:rtl/>
                <w:cs/>
              </w:rPr>
            </w:pPr>
            <w:r w:rsidRPr="003F4302">
              <w:rPr>
                <w:rFonts w:ascii="Arial" w:hAnsi="Arial" w:cs="Arial"/>
                <w:sz w:val="16"/>
                <w:szCs w:val="16"/>
              </w:rPr>
              <w:t>Euro</w:t>
            </w:r>
          </w:p>
        </w:tc>
        <w:tc>
          <w:tcPr>
            <w:tcW w:w="1260" w:type="dxa"/>
          </w:tcPr>
          <w:p w:rsidR="00D36556" w:rsidRDefault="00D36556" w:rsidP="00D36556">
            <w:pPr>
              <w:tabs>
                <w:tab w:val="decimal" w:pos="792"/>
              </w:tabs>
              <w:spacing w:line="360" w:lineRule="exact"/>
              <w:ind w:right="-108"/>
              <w:rPr>
                <w:rFonts w:ascii="Arial" w:hAnsi="Arial" w:cs="Arial"/>
                <w:sz w:val="16"/>
                <w:szCs w:val="16"/>
              </w:rPr>
            </w:pPr>
            <w:r>
              <w:rPr>
                <w:rFonts w:ascii="Arial" w:hAnsi="Arial" w:cs="Arial"/>
                <w:sz w:val="16"/>
                <w:szCs w:val="16"/>
              </w:rPr>
              <w:t>-</w:t>
            </w:r>
          </w:p>
        </w:tc>
        <w:tc>
          <w:tcPr>
            <w:tcW w:w="1170" w:type="dxa"/>
          </w:tcPr>
          <w:p w:rsidR="00D36556" w:rsidRDefault="00D36556" w:rsidP="00D36556">
            <w:pPr>
              <w:tabs>
                <w:tab w:val="decimal" w:pos="792"/>
              </w:tabs>
              <w:spacing w:line="360" w:lineRule="exact"/>
              <w:ind w:right="-108"/>
              <w:rPr>
                <w:rFonts w:ascii="Arial" w:hAnsi="Arial" w:cs="Arial"/>
                <w:sz w:val="16"/>
                <w:szCs w:val="16"/>
              </w:rPr>
            </w:pPr>
            <w:r>
              <w:rPr>
                <w:rFonts w:ascii="Arial" w:hAnsi="Arial" w:cs="Arial"/>
                <w:sz w:val="16"/>
                <w:szCs w:val="16"/>
              </w:rPr>
              <w:t>1</w:t>
            </w:r>
          </w:p>
        </w:tc>
        <w:tc>
          <w:tcPr>
            <w:tcW w:w="1560" w:type="dxa"/>
            <w:vAlign w:val="bottom"/>
          </w:tcPr>
          <w:p w:rsidR="00D36556" w:rsidRPr="00D36556" w:rsidRDefault="00D36556" w:rsidP="00D36556">
            <w:pPr>
              <w:spacing w:line="360" w:lineRule="exact"/>
              <w:ind w:left="-108" w:right="-108"/>
              <w:jc w:val="center"/>
              <w:rPr>
                <w:rFonts w:ascii="Arial" w:hAnsi="Arial" w:cs="Arial"/>
                <w:sz w:val="16"/>
                <w:szCs w:val="16"/>
              </w:rPr>
            </w:pPr>
            <w:r w:rsidRPr="00D36556">
              <w:rPr>
                <w:rFonts w:ascii="Arial" w:hAnsi="Arial" w:cs="Arial"/>
                <w:sz w:val="16"/>
                <w:szCs w:val="16"/>
              </w:rPr>
              <w:t>-</w:t>
            </w:r>
          </w:p>
        </w:tc>
        <w:tc>
          <w:tcPr>
            <w:tcW w:w="1710" w:type="dxa"/>
            <w:vAlign w:val="bottom"/>
          </w:tcPr>
          <w:p w:rsidR="00D36556" w:rsidRPr="00D36556" w:rsidRDefault="00D36556" w:rsidP="00D36556">
            <w:pPr>
              <w:spacing w:line="360" w:lineRule="exact"/>
              <w:ind w:left="-108" w:right="-108"/>
              <w:jc w:val="center"/>
              <w:rPr>
                <w:rFonts w:ascii="Arial" w:hAnsi="Arial" w:cs="Arial"/>
                <w:sz w:val="16"/>
                <w:szCs w:val="16"/>
              </w:rPr>
            </w:pPr>
            <w:r w:rsidRPr="00D36556">
              <w:rPr>
                <w:rFonts w:ascii="Arial" w:hAnsi="Arial" w:cs="Arial"/>
                <w:sz w:val="16"/>
                <w:szCs w:val="16"/>
              </w:rPr>
              <w:t>33.5000 - 37.2000</w:t>
            </w:r>
          </w:p>
        </w:tc>
        <w:tc>
          <w:tcPr>
            <w:tcW w:w="2160" w:type="dxa"/>
            <w:vAlign w:val="bottom"/>
          </w:tcPr>
          <w:p w:rsidR="00D36556" w:rsidRDefault="0026163A" w:rsidP="00D36556">
            <w:pPr>
              <w:spacing w:line="360" w:lineRule="exact"/>
              <w:rPr>
                <w:rFonts w:ascii="Arial" w:hAnsi="Arial" w:cs="Arial"/>
                <w:sz w:val="16"/>
                <w:szCs w:val="16"/>
              </w:rPr>
            </w:pPr>
            <w:r>
              <w:rPr>
                <w:rFonts w:ascii="Arial" w:hAnsi="Arial" w:cs="Arial"/>
                <w:sz w:val="16"/>
                <w:szCs w:val="16"/>
              </w:rPr>
              <w:t>January 2020 -</w:t>
            </w:r>
          </w:p>
        </w:tc>
      </w:tr>
      <w:tr w:rsidR="00D36556" w:rsidRPr="003F4302" w:rsidTr="007C4776">
        <w:trPr>
          <w:cantSplit/>
        </w:trPr>
        <w:tc>
          <w:tcPr>
            <w:tcW w:w="1320" w:type="dxa"/>
            <w:vAlign w:val="bottom"/>
          </w:tcPr>
          <w:p w:rsidR="00D36556" w:rsidRPr="003F4302" w:rsidRDefault="00D36556" w:rsidP="00D36556">
            <w:pPr>
              <w:tabs>
                <w:tab w:val="left" w:pos="900"/>
                <w:tab w:val="left" w:pos="1440"/>
              </w:tabs>
              <w:spacing w:line="360" w:lineRule="exact"/>
              <w:ind w:left="-18" w:right="-108"/>
              <w:rPr>
                <w:rFonts w:ascii="Arial" w:hAnsi="Arial" w:cs="Arial"/>
                <w:sz w:val="16"/>
                <w:szCs w:val="16"/>
              </w:rPr>
            </w:pPr>
          </w:p>
        </w:tc>
        <w:tc>
          <w:tcPr>
            <w:tcW w:w="1260" w:type="dxa"/>
          </w:tcPr>
          <w:p w:rsidR="00D36556" w:rsidRDefault="00D36556" w:rsidP="00D36556">
            <w:pPr>
              <w:tabs>
                <w:tab w:val="decimal" w:pos="792"/>
              </w:tabs>
              <w:spacing w:line="360" w:lineRule="exact"/>
              <w:ind w:right="-108"/>
              <w:rPr>
                <w:rFonts w:ascii="Arial" w:hAnsi="Arial" w:cs="Arial"/>
                <w:sz w:val="16"/>
                <w:szCs w:val="16"/>
              </w:rPr>
            </w:pPr>
          </w:p>
        </w:tc>
        <w:tc>
          <w:tcPr>
            <w:tcW w:w="1170" w:type="dxa"/>
          </w:tcPr>
          <w:p w:rsidR="00D36556" w:rsidRDefault="00D36556" w:rsidP="00D36556">
            <w:pPr>
              <w:tabs>
                <w:tab w:val="decimal" w:pos="792"/>
              </w:tabs>
              <w:spacing w:line="360" w:lineRule="exact"/>
              <w:ind w:right="-108"/>
              <w:rPr>
                <w:rFonts w:ascii="Arial" w:hAnsi="Arial" w:cs="Arial"/>
                <w:sz w:val="16"/>
                <w:szCs w:val="16"/>
              </w:rPr>
            </w:pPr>
          </w:p>
        </w:tc>
        <w:tc>
          <w:tcPr>
            <w:tcW w:w="1560" w:type="dxa"/>
            <w:vAlign w:val="bottom"/>
          </w:tcPr>
          <w:p w:rsidR="00D36556" w:rsidRDefault="00D36556" w:rsidP="00D36556">
            <w:pPr>
              <w:spacing w:line="360" w:lineRule="exact"/>
              <w:ind w:left="-108" w:right="-108"/>
              <w:jc w:val="center"/>
              <w:rPr>
                <w:rFonts w:ascii="Arial" w:hAnsi="Arial" w:cs="Arial"/>
                <w:sz w:val="16"/>
                <w:szCs w:val="16"/>
              </w:rPr>
            </w:pPr>
          </w:p>
        </w:tc>
        <w:tc>
          <w:tcPr>
            <w:tcW w:w="1710" w:type="dxa"/>
            <w:vAlign w:val="bottom"/>
          </w:tcPr>
          <w:p w:rsidR="00D36556" w:rsidRDefault="00D36556" w:rsidP="00D36556">
            <w:pPr>
              <w:spacing w:line="360" w:lineRule="exact"/>
              <w:ind w:right="-108"/>
              <w:jc w:val="center"/>
              <w:rPr>
                <w:rFonts w:ascii="Arial" w:hAnsi="Arial" w:cs="Arial"/>
                <w:sz w:val="16"/>
                <w:szCs w:val="16"/>
              </w:rPr>
            </w:pPr>
          </w:p>
        </w:tc>
        <w:tc>
          <w:tcPr>
            <w:tcW w:w="2160" w:type="dxa"/>
            <w:vAlign w:val="bottom"/>
          </w:tcPr>
          <w:p w:rsidR="00D36556" w:rsidRDefault="0026163A" w:rsidP="00D36556">
            <w:pPr>
              <w:spacing w:line="360" w:lineRule="exact"/>
              <w:rPr>
                <w:rFonts w:ascii="Arial" w:hAnsi="Arial" w:cs="Arial"/>
                <w:sz w:val="16"/>
                <w:szCs w:val="16"/>
              </w:rPr>
            </w:pPr>
            <w:r>
              <w:rPr>
                <w:rFonts w:ascii="Arial" w:hAnsi="Arial" w:cs="Arial"/>
                <w:sz w:val="16"/>
                <w:szCs w:val="16"/>
              </w:rPr>
              <w:t>December 2020</w:t>
            </w:r>
          </w:p>
        </w:tc>
      </w:tr>
    </w:tbl>
    <w:p w:rsidR="00CF0B61" w:rsidRPr="003F4302" w:rsidRDefault="00CF0B61" w:rsidP="00CF0B61">
      <w:pPr>
        <w:tabs>
          <w:tab w:val="left" w:pos="600"/>
        </w:tabs>
        <w:spacing w:line="380" w:lineRule="exact"/>
        <w:ind w:left="605"/>
        <w:jc w:val="both"/>
        <w:rPr>
          <w:rFonts w:ascii="Arial" w:hAnsi="Arial"/>
          <w:color w:val="000000"/>
          <w:sz w:val="22"/>
          <w:szCs w:val="22"/>
        </w:rPr>
      </w:pPr>
    </w:p>
    <w:tbl>
      <w:tblPr>
        <w:tblW w:w="9180" w:type="dxa"/>
        <w:tblInd w:w="540" w:type="dxa"/>
        <w:tblLayout w:type="fixed"/>
        <w:tblLook w:val="0000" w:firstRow="0" w:lastRow="0" w:firstColumn="0" w:lastColumn="0" w:noHBand="0" w:noVBand="0"/>
      </w:tblPr>
      <w:tblGrid>
        <w:gridCol w:w="1320"/>
        <w:gridCol w:w="1260"/>
        <w:gridCol w:w="1170"/>
        <w:gridCol w:w="1560"/>
        <w:gridCol w:w="1710"/>
        <w:gridCol w:w="2160"/>
      </w:tblGrid>
      <w:tr w:rsidR="0021315E" w:rsidRPr="003F4302" w:rsidTr="00AC1FE2">
        <w:tc>
          <w:tcPr>
            <w:tcW w:w="9180" w:type="dxa"/>
            <w:gridSpan w:val="6"/>
            <w:vAlign w:val="bottom"/>
          </w:tcPr>
          <w:p w:rsidR="0021315E" w:rsidRPr="003F4302" w:rsidRDefault="0021315E" w:rsidP="00907A4D">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F4302">
              <w:rPr>
                <w:rFonts w:ascii="Arial" w:hAnsi="Arial" w:cs="Arial"/>
                <w:sz w:val="16"/>
                <w:szCs w:val="16"/>
              </w:rPr>
              <w:t xml:space="preserve">As at 31 December </w:t>
            </w:r>
            <w:r w:rsidR="00483156">
              <w:rPr>
                <w:rFonts w:ascii="Arial" w:hAnsi="Arial" w:cs="Arial"/>
                <w:sz w:val="16"/>
                <w:szCs w:val="16"/>
              </w:rPr>
              <w:t>2018</w:t>
            </w:r>
          </w:p>
        </w:tc>
      </w:tr>
      <w:tr w:rsidR="0021315E" w:rsidRPr="003F4302" w:rsidTr="00AC1FE2">
        <w:tc>
          <w:tcPr>
            <w:tcW w:w="1320" w:type="dxa"/>
            <w:vAlign w:val="bottom"/>
          </w:tcPr>
          <w:p w:rsidR="0021315E" w:rsidRPr="003F4302" w:rsidRDefault="0021315E" w:rsidP="00870B10">
            <w:pPr>
              <w:pStyle w:val="Heading6"/>
              <w:spacing w:line="360" w:lineRule="exact"/>
              <w:ind w:right="-108"/>
              <w:jc w:val="center"/>
              <w:rPr>
                <w:rFonts w:ascii="Arial" w:hAnsi="Arial" w:cs="Arial"/>
                <w:b w:val="0"/>
                <w:bCs w:val="0"/>
                <w:i w:val="0"/>
                <w:iCs w:val="0"/>
                <w:sz w:val="16"/>
                <w:szCs w:val="16"/>
              </w:rPr>
            </w:pPr>
          </w:p>
        </w:tc>
        <w:tc>
          <w:tcPr>
            <w:tcW w:w="1260" w:type="dxa"/>
            <w:vAlign w:val="bottom"/>
          </w:tcPr>
          <w:p w:rsidR="0021315E" w:rsidRPr="003F4302" w:rsidRDefault="0021315E" w:rsidP="00870B10">
            <w:pPr>
              <w:pStyle w:val="Heading6"/>
              <w:tabs>
                <w:tab w:val="left" w:pos="600"/>
              </w:tabs>
              <w:spacing w:line="360" w:lineRule="exact"/>
              <w:jc w:val="center"/>
              <w:rPr>
                <w:rFonts w:ascii="Arial" w:hAnsi="Arial" w:cs="Arial"/>
                <w:b w:val="0"/>
                <w:bCs w:val="0"/>
                <w:i w:val="0"/>
                <w:iCs w:val="0"/>
                <w:sz w:val="16"/>
                <w:szCs w:val="16"/>
              </w:rPr>
            </w:pPr>
          </w:p>
        </w:tc>
        <w:tc>
          <w:tcPr>
            <w:tcW w:w="1170" w:type="dxa"/>
            <w:vAlign w:val="bottom"/>
          </w:tcPr>
          <w:p w:rsidR="0021315E" w:rsidRPr="003F4302" w:rsidRDefault="0021315E" w:rsidP="00870B10">
            <w:pPr>
              <w:pStyle w:val="Heading6"/>
              <w:tabs>
                <w:tab w:val="left" w:pos="600"/>
              </w:tabs>
              <w:spacing w:line="360" w:lineRule="exact"/>
              <w:jc w:val="center"/>
              <w:rPr>
                <w:rFonts w:ascii="Arial" w:hAnsi="Arial" w:cs="Arial"/>
                <w:b w:val="0"/>
                <w:bCs w:val="0"/>
                <w:i w:val="0"/>
                <w:iCs w:val="0"/>
                <w:sz w:val="16"/>
                <w:szCs w:val="16"/>
              </w:rPr>
            </w:pPr>
          </w:p>
        </w:tc>
        <w:tc>
          <w:tcPr>
            <w:tcW w:w="3270" w:type="dxa"/>
            <w:gridSpan w:val="2"/>
            <w:vAlign w:val="bottom"/>
          </w:tcPr>
          <w:p w:rsidR="0021315E" w:rsidRPr="003F4302" w:rsidRDefault="0021315E" w:rsidP="00C631B1">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F4302">
              <w:rPr>
                <w:rFonts w:ascii="Arial" w:hAnsi="Arial" w:cs="Arial"/>
                <w:sz w:val="16"/>
                <w:szCs w:val="16"/>
              </w:rPr>
              <w:t>Contractual exchange rate</w:t>
            </w:r>
          </w:p>
        </w:tc>
        <w:tc>
          <w:tcPr>
            <w:tcW w:w="2160" w:type="dxa"/>
          </w:tcPr>
          <w:p w:rsidR="0021315E" w:rsidRPr="003F4302" w:rsidRDefault="0021315E" w:rsidP="00C631B1">
            <w:pPr>
              <w:tabs>
                <w:tab w:val="left" w:pos="600"/>
                <w:tab w:val="left" w:pos="900"/>
                <w:tab w:val="left" w:pos="1440"/>
              </w:tabs>
              <w:spacing w:line="360" w:lineRule="exact"/>
              <w:jc w:val="center"/>
              <w:rPr>
                <w:rFonts w:ascii="Arial" w:hAnsi="Arial" w:cs="Arial"/>
                <w:sz w:val="16"/>
                <w:szCs w:val="16"/>
              </w:rPr>
            </w:pPr>
            <w:r w:rsidRPr="003F4302">
              <w:rPr>
                <w:rFonts w:ascii="Arial" w:hAnsi="Arial" w:cs="Arial"/>
                <w:sz w:val="16"/>
                <w:szCs w:val="16"/>
              </w:rPr>
              <w:t>Contractual</w:t>
            </w:r>
          </w:p>
        </w:tc>
      </w:tr>
      <w:tr w:rsidR="0021315E" w:rsidRPr="003F4302" w:rsidTr="00AC1FE2">
        <w:tc>
          <w:tcPr>
            <w:tcW w:w="1320" w:type="dxa"/>
            <w:vAlign w:val="bottom"/>
          </w:tcPr>
          <w:p w:rsidR="0021315E" w:rsidRPr="003F4302" w:rsidRDefault="0021315E" w:rsidP="004D6398">
            <w:pPr>
              <w:pStyle w:val="Heading6"/>
              <w:pBdr>
                <w:bottom w:val="single" w:sz="4" w:space="1" w:color="auto"/>
              </w:pBdr>
              <w:spacing w:line="360" w:lineRule="exact"/>
              <w:ind w:right="-108"/>
              <w:jc w:val="center"/>
              <w:rPr>
                <w:rFonts w:ascii="Arial" w:hAnsi="Arial" w:cs="Arial"/>
                <w:b w:val="0"/>
                <w:bCs w:val="0"/>
                <w:i w:val="0"/>
                <w:iCs w:val="0"/>
                <w:sz w:val="16"/>
                <w:szCs w:val="16"/>
              </w:rPr>
            </w:pPr>
            <w:r w:rsidRPr="003F4302">
              <w:rPr>
                <w:rFonts w:ascii="Arial" w:hAnsi="Arial" w:cs="Arial"/>
                <w:b w:val="0"/>
                <w:bCs w:val="0"/>
                <w:i w:val="0"/>
                <w:iCs w:val="0"/>
                <w:sz w:val="16"/>
                <w:szCs w:val="16"/>
              </w:rPr>
              <w:t>Foreign currency</w:t>
            </w:r>
          </w:p>
        </w:tc>
        <w:tc>
          <w:tcPr>
            <w:tcW w:w="1260" w:type="dxa"/>
            <w:vAlign w:val="bottom"/>
          </w:tcPr>
          <w:p w:rsidR="0021315E" w:rsidRPr="003F4302" w:rsidRDefault="0021315E" w:rsidP="004D6398">
            <w:pPr>
              <w:pStyle w:val="Heading6"/>
              <w:pBdr>
                <w:bottom w:val="single" w:sz="4" w:space="1" w:color="auto"/>
              </w:pBdr>
              <w:spacing w:line="360" w:lineRule="exact"/>
              <w:ind w:right="-18"/>
              <w:jc w:val="center"/>
              <w:rPr>
                <w:rFonts w:ascii="Arial" w:hAnsi="Arial" w:cs="Arial"/>
                <w:b w:val="0"/>
                <w:bCs w:val="0"/>
                <w:i w:val="0"/>
                <w:iCs w:val="0"/>
                <w:spacing w:val="-4"/>
                <w:sz w:val="16"/>
                <w:szCs w:val="16"/>
              </w:rPr>
            </w:pPr>
            <w:r w:rsidRPr="003F4302">
              <w:rPr>
                <w:rFonts w:ascii="Arial" w:hAnsi="Arial" w:cs="Arial"/>
                <w:b w:val="0"/>
                <w:bCs w:val="0"/>
                <w:i w:val="0"/>
                <w:iCs w:val="0"/>
                <w:spacing w:val="-4"/>
                <w:sz w:val="16"/>
                <w:szCs w:val="16"/>
              </w:rPr>
              <w:t>Bought amount</w:t>
            </w:r>
          </w:p>
        </w:tc>
        <w:tc>
          <w:tcPr>
            <w:tcW w:w="1170" w:type="dxa"/>
            <w:vAlign w:val="bottom"/>
          </w:tcPr>
          <w:p w:rsidR="0021315E" w:rsidRPr="003F4302" w:rsidRDefault="0021315E" w:rsidP="00870B10">
            <w:pPr>
              <w:pStyle w:val="Heading6"/>
              <w:pBdr>
                <w:bottom w:val="single" w:sz="4" w:space="1" w:color="auto"/>
              </w:pBdr>
              <w:spacing w:line="360" w:lineRule="exact"/>
              <w:ind w:right="-108"/>
              <w:jc w:val="center"/>
              <w:rPr>
                <w:rFonts w:ascii="Arial" w:hAnsi="Arial" w:cs="Arial"/>
                <w:b w:val="0"/>
                <w:bCs w:val="0"/>
                <w:i w:val="0"/>
                <w:iCs w:val="0"/>
                <w:sz w:val="16"/>
                <w:szCs w:val="16"/>
              </w:rPr>
            </w:pPr>
            <w:r w:rsidRPr="003F4302">
              <w:rPr>
                <w:rFonts w:ascii="Arial" w:hAnsi="Arial" w:cs="Arial"/>
                <w:b w:val="0"/>
                <w:bCs w:val="0"/>
                <w:i w:val="0"/>
                <w:iCs w:val="0"/>
                <w:sz w:val="16"/>
                <w:szCs w:val="16"/>
              </w:rPr>
              <w:t>Sold amount</w:t>
            </w:r>
          </w:p>
        </w:tc>
        <w:tc>
          <w:tcPr>
            <w:tcW w:w="1560" w:type="dxa"/>
            <w:vAlign w:val="bottom"/>
          </w:tcPr>
          <w:p w:rsidR="0021315E" w:rsidRPr="003F4302" w:rsidRDefault="0021315E" w:rsidP="00870B10">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F4302">
              <w:rPr>
                <w:rFonts w:ascii="Arial" w:hAnsi="Arial" w:cs="Arial"/>
                <w:sz w:val="16"/>
                <w:szCs w:val="16"/>
              </w:rPr>
              <w:t>Bought</w:t>
            </w:r>
          </w:p>
        </w:tc>
        <w:tc>
          <w:tcPr>
            <w:tcW w:w="1710" w:type="dxa"/>
            <w:vAlign w:val="bottom"/>
          </w:tcPr>
          <w:p w:rsidR="0021315E" w:rsidRPr="003F4302" w:rsidRDefault="0021315E" w:rsidP="00870B10">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F4302">
              <w:rPr>
                <w:rFonts w:ascii="Arial" w:hAnsi="Arial" w:cs="Arial"/>
                <w:sz w:val="16"/>
                <w:szCs w:val="16"/>
              </w:rPr>
              <w:t>Sold</w:t>
            </w:r>
          </w:p>
        </w:tc>
        <w:tc>
          <w:tcPr>
            <w:tcW w:w="2160" w:type="dxa"/>
          </w:tcPr>
          <w:p w:rsidR="0021315E" w:rsidRPr="003F4302" w:rsidRDefault="0021315E" w:rsidP="00870B10">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F4302">
              <w:rPr>
                <w:rFonts w:ascii="Arial" w:hAnsi="Arial" w:cs="Arial"/>
                <w:sz w:val="16"/>
                <w:szCs w:val="16"/>
              </w:rPr>
              <w:t>maturity date</w:t>
            </w:r>
          </w:p>
        </w:tc>
      </w:tr>
      <w:tr w:rsidR="0021315E" w:rsidRPr="003F4302" w:rsidTr="00AC1FE2">
        <w:trPr>
          <w:cantSplit/>
        </w:trPr>
        <w:tc>
          <w:tcPr>
            <w:tcW w:w="1320" w:type="dxa"/>
            <w:vAlign w:val="bottom"/>
          </w:tcPr>
          <w:p w:rsidR="0021315E" w:rsidRPr="003F4302" w:rsidRDefault="0021315E" w:rsidP="00870B10">
            <w:pPr>
              <w:tabs>
                <w:tab w:val="left" w:pos="900"/>
                <w:tab w:val="left" w:pos="1440"/>
              </w:tabs>
              <w:spacing w:line="360" w:lineRule="exact"/>
              <w:ind w:right="-108"/>
              <w:jc w:val="center"/>
              <w:rPr>
                <w:rFonts w:ascii="Arial" w:hAnsi="Arial" w:cs="Arial"/>
                <w:sz w:val="16"/>
                <w:szCs w:val="16"/>
              </w:rPr>
            </w:pPr>
          </w:p>
        </w:tc>
        <w:tc>
          <w:tcPr>
            <w:tcW w:w="1260" w:type="dxa"/>
            <w:vAlign w:val="bottom"/>
          </w:tcPr>
          <w:p w:rsidR="0021315E" w:rsidRPr="003F4302" w:rsidRDefault="0021315E" w:rsidP="00870B10">
            <w:pPr>
              <w:tabs>
                <w:tab w:val="left" w:pos="900"/>
                <w:tab w:val="left" w:pos="1440"/>
              </w:tabs>
              <w:spacing w:line="360" w:lineRule="exact"/>
              <w:ind w:right="-108"/>
              <w:jc w:val="center"/>
              <w:rPr>
                <w:rFonts w:ascii="Arial" w:hAnsi="Arial" w:cs="Arial"/>
                <w:sz w:val="16"/>
                <w:szCs w:val="16"/>
              </w:rPr>
            </w:pPr>
            <w:r w:rsidRPr="003F4302">
              <w:rPr>
                <w:rFonts w:ascii="Arial" w:hAnsi="Arial" w:cs="Arial"/>
                <w:sz w:val="16"/>
                <w:szCs w:val="16"/>
              </w:rPr>
              <w:t>(Million)</w:t>
            </w:r>
          </w:p>
        </w:tc>
        <w:tc>
          <w:tcPr>
            <w:tcW w:w="1170" w:type="dxa"/>
            <w:vAlign w:val="bottom"/>
          </w:tcPr>
          <w:p w:rsidR="0021315E" w:rsidRPr="003F4302" w:rsidRDefault="0021315E" w:rsidP="00870B10">
            <w:pPr>
              <w:tabs>
                <w:tab w:val="left" w:pos="900"/>
                <w:tab w:val="left" w:pos="1440"/>
              </w:tabs>
              <w:spacing w:line="360" w:lineRule="exact"/>
              <w:ind w:right="-108"/>
              <w:jc w:val="center"/>
              <w:rPr>
                <w:rFonts w:ascii="Arial" w:hAnsi="Arial" w:cs="Arial"/>
                <w:sz w:val="16"/>
                <w:szCs w:val="16"/>
              </w:rPr>
            </w:pPr>
            <w:r w:rsidRPr="003F4302">
              <w:rPr>
                <w:rFonts w:ascii="Arial" w:hAnsi="Arial" w:cs="Arial"/>
                <w:sz w:val="16"/>
                <w:szCs w:val="16"/>
              </w:rPr>
              <w:t>(Million)</w:t>
            </w:r>
          </w:p>
        </w:tc>
        <w:tc>
          <w:tcPr>
            <w:tcW w:w="3270" w:type="dxa"/>
            <w:gridSpan w:val="2"/>
            <w:vAlign w:val="bottom"/>
          </w:tcPr>
          <w:p w:rsidR="0021315E" w:rsidRPr="003F4302" w:rsidRDefault="0021315E" w:rsidP="00870B10">
            <w:pPr>
              <w:tabs>
                <w:tab w:val="left" w:pos="600"/>
                <w:tab w:val="left" w:pos="900"/>
                <w:tab w:val="left" w:pos="1440"/>
              </w:tabs>
              <w:spacing w:line="360" w:lineRule="exact"/>
              <w:jc w:val="center"/>
              <w:rPr>
                <w:rFonts w:ascii="Arial" w:hAnsi="Arial" w:cs="Arial"/>
                <w:sz w:val="16"/>
                <w:szCs w:val="16"/>
              </w:rPr>
            </w:pPr>
            <w:r w:rsidRPr="003F4302">
              <w:rPr>
                <w:rFonts w:ascii="Arial" w:hAnsi="Arial" w:cs="Arial"/>
                <w:sz w:val="16"/>
                <w:szCs w:val="16"/>
              </w:rPr>
              <w:t>(Baht per 1 foreign currency unit)</w:t>
            </w:r>
          </w:p>
        </w:tc>
        <w:tc>
          <w:tcPr>
            <w:tcW w:w="2160" w:type="dxa"/>
          </w:tcPr>
          <w:p w:rsidR="0021315E" w:rsidRPr="003F4302" w:rsidRDefault="0021315E" w:rsidP="00870B10">
            <w:pPr>
              <w:tabs>
                <w:tab w:val="left" w:pos="600"/>
                <w:tab w:val="left" w:pos="900"/>
                <w:tab w:val="left" w:pos="1440"/>
              </w:tabs>
              <w:spacing w:line="360" w:lineRule="exact"/>
              <w:jc w:val="center"/>
              <w:rPr>
                <w:rFonts w:ascii="Arial" w:hAnsi="Arial" w:cs="Arial"/>
                <w:sz w:val="16"/>
                <w:szCs w:val="16"/>
              </w:rPr>
            </w:pPr>
          </w:p>
        </w:tc>
      </w:tr>
      <w:tr w:rsidR="006431C3" w:rsidRPr="003F4302" w:rsidTr="00AC1FE2">
        <w:trPr>
          <w:cantSplit/>
        </w:trPr>
        <w:tc>
          <w:tcPr>
            <w:tcW w:w="1320" w:type="dxa"/>
            <w:vAlign w:val="bottom"/>
          </w:tcPr>
          <w:p w:rsidR="006431C3" w:rsidRPr="003F4302" w:rsidRDefault="006431C3" w:rsidP="006431C3">
            <w:pPr>
              <w:pStyle w:val="Heading6"/>
              <w:spacing w:line="360" w:lineRule="exact"/>
              <w:ind w:left="-18" w:right="-108"/>
              <w:rPr>
                <w:rFonts w:ascii="Arial" w:hAnsi="Arial" w:cs="Arial"/>
                <w:b w:val="0"/>
                <w:bCs w:val="0"/>
                <w:i w:val="0"/>
                <w:iCs w:val="0"/>
                <w:sz w:val="16"/>
                <w:szCs w:val="16"/>
                <w:cs/>
              </w:rPr>
            </w:pPr>
            <w:r w:rsidRPr="003F4302">
              <w:rPr>
                <w:rFonts w:ascii="Arial" w:hAnsi="Arial" w:cs="Arial"/>
                <w:b w:val="0"/>
                <w:bCs w:val="0"/>
                <w:i w:val="0"/>
                <w:iCs w:val="0"/>
                <w:sz w:val="16"/>
                <w:szCs w:val="16"/>
              </w:rPr>
              <w:t>US dollar</w:t>
            </w:r>
          </w:p>
        </w:tc>
        <w:tc>
          <w:tcPr>
            <w:tcW w:w="1260" w:type="dxa"/>
            <w:vAlign w:val="center"/>
          </w:tcPr>
          <w:p w:rsidR="006431C3" w:rsidRDefault="006431C3" w:rsidP="006431C3">
            <w:pPr>
              <w:tabs>
                <w:tab w:val="decimal" w:pos="792"/>
              </w:tabs>
              <w:spacing w:line="360" w:lineRule="exact"/>
              <w:ind w:right="-108"/>
              <w:rPr>
                <w:rFonts w:ascii="Arial" w:hAnsi="Arial" w:cstheme="minorBidi"/>
                <w:sz w:val="16"/>
                <w:szCs w:val="16"/>
              </w:rPr>
            </w:pPr>
            <w:r>
              <w:rPr>
                <w:rFonts w:ascii="Arial" w:hAnsi="Arial" w:cstheme="minorBidi"/>
                <w:sz w:val="16"/>
                <w:szCs w:val="16"/>
              </w:rPr>
              <w:t>2</w:t>
            </w:r>
          </w:p>
        </w:tc>
        <w:tc>
          <w:tcPr>
            <w:tcW w:w="1170" w:type="dxa"/>
            <w:vAlign w:val="center"/>
          </w:tcPr>
          <w:p w:rsidR="006431C3" w:rsidRDefault="006431C3" w:rsidP="006431C3">
            <w:pPr>
              <w:tabs>
                <w:tab w:val="decimal" w:pos="792"/>
              </w:tabs>
              <w:spacing w:line="360" w:lineRule="exact"/>
              <w:ind w:right="-108"/>
              <w:rPr>
                <w:rFonts w:ascii="Arial" w:hAnsi="Arial" w:cs="Arial"/>
                <w:sz w:val="16"/>
                <w:szCs w:val="16"/>
              </w:rPr>
            </w:pPr>
            <w:r>
              <w:rPr>
                <w:rFonts w:ascii="Arial" w:hAnsi="Arial" w:cs="Arial"/>
                <w:sz w:val="16"/>
                <w:szCs w:val="16"/>
              </w:rPr>
              <w:t>16</w:t>
            </w:r>
          </w:p>
        </w:tc>
        <w:tc>
          <w:tcPr>
            <w:tcW w:w="1560" w:type="dxa"/>
            <w:vAlign w:val="bottom"/>
          </w:tcPr>
          <w:p w:rsidR="006431C3" w:rsidRDefault="006431C3" w:rsidP="006431C3">
            <w:pPr>
              <w:spacing w:line="360" w:lineRule="exact"/>
              <w:ind w:left="-108" w:right="-108"/>
              <w:jc w:val="center"/>
              <w:rPr>
                <w:rFonts w:ascii="Arial" w:hAnsi="Arial" w:cs="Arial"/>
                <w:sz w:val="16"/>
                <w:szCs w:val="16"/>
              </w:rPr>
            </w:pPr>
            <w:r>
              <w:rPr>
                <w:rFonts w:ascii="Arial" w:hAnsi="Arial" w:cs="Arial"/>
                <w:sz w:val="16"/>
                <w:szCs w:val="16"/>
              </w:rPr>
              <w:t>32.2545 - 32.7900</w:t>
            </w:r>
          </w:p>
        </w:tc>
        <w:tc>
          <w:tcPr>
            <w:tcW w:w="1710" w:type="dxa"/>
            <w:vAlign w:val="bottom"/>
          </w:tcPr>
          <w:p w:rsidR="006431C3" w:rsidRDefault="006431C3" w:rsidP="006431C3">
            <w:pPr>
              <w:spacing w:line="360" w:lineRule="exact"/>
              <w:ind w:right="-108"/>
              <w:jc w:val="center"/>
              <w:rPr>
                <w:rFonts w:ascii="Arial" w:hAnsi="Arial" w:cs="Arial"/>
                <w:sz w:val="16"/>
                <w:szCs w:val="16"/>
              </w:rPr>
            </w:pPr>
            <w:r>
              <w:rPr>
                <w:rFonts w:ascii="Arial" w:hAnsi="Arial" w:cs="Arial"/>
                <w:sz w:val="16"/>
                <w:szCs w:val="16"/>
              </w:rPr>
              <w:t>31.8138 - 33.4000</w:t>
            </w:r>
          </w:p>
        </w:tc>
        <w:tc>
          <w:tcPr>
            <w:tcW w:w="2160" w:type="dxa"/>
            <w:vAlign w:val="bottom"/>
          </w:tcPr>
          <w:p w:rsidR="006431C3" w:rsidRDefault="006431C3" w:rsidP="006431C3">
            <w:pPr>
              <w:spacing w:line="360" w:lineRule="exact"/>
              <w:ind w:right="-108"/>
              <w:rPr>
                <w:rFonts w:ascii="Arial" w:hAnsi="Arial" w:cs="Arial"/>
                <w:sz w:val="16"/>
                <w:szCs w:val="16"/>
              </w:rPr>
            </w:pPr>
            <w:r>
              <w:rPr>
                <w:rFonts w:ascii="Arial" w:hAnsi="Arial" w:cs="Arial"/>
                <w:sz w:val="16"/>
                <w:szCs w:val="16"/>
              </w:rPr>
              <w:t>January 2019</w:t>
            </w:r>
            <w:r>
              <w:rPr>
                <w:rFonts w:ascii="Arial" w:hAnsi="Arial" w:cstheme="minorBidi"/>
                <w:sz w:val="16"/>
                <w:szCs w:val="16"/>
                <w:cs/>
              </w:rPr>
              <w:t xml:space="preserve"> </w:t>
            </w:r>
            <w:r>
              <w:rPr>
                <w:rFonts w:ascii="Arial" w:hAnsi="Arial" w:cs="Cordia New"/>
                <w:sz w:val="16"/>
                <w:szCs w:val="20"/>
              </w:rPr>
              <w:t>-</w:t>
            </w:r>
            <w:r>
              <w:rPr>
                <w:rFonts w:ascii="Arial" w:hAnsi="Arial" w:cstheme="minorBidi"/>
                <w:sz w:val="16"/>
                <w:szCs w:val="16"/>
                <w:cs/>
              </w:rPr>
              <w:t xml:space="preserve"> </w:t>
            </w:r>
          </w:p>
        </w:tc>
      </w:tr>
      <w:tr w:rsidR="006431C3" w:rsidRPr="003F4302" w:rsidTr="00AC1FE2">
        <w:trPr>
          <w:cantSplit/>
        </w:trPr>
        <w:tc>
          <w:tcPr>
            <w:tcW w:w="1320" w:type="dxa"/>
            <w:vAlign w:val="bottom"/>
          </w:tcPr>
          <w:p w:rsidR="006431C3" w:rsidRPr="003F4302" w:rsidRDefault="006431C3" w:rsidP="006431C3">
            <w:pPr>
              <w:pStyle w:val="Heading6"/>
              <w:spacing w:line="360" w:lineRule="exact"/>
              <w:ind w:left="-18" w:right="-108"/>
              <w:rPr>
                <w:rFonts w:ascii="Arial" w:hAnsi="Arial" w:cs="Arial"/>
                <w:b w:val="0"/>
                <w:bCs w:val="0"/>
                <w:i w:val="0"/>
                <w:iCs w:val="0"/>
                <w:sz w:val="16"/>
                <w:szCs w:val="16"/>
              </w:rPr>
            </w:pPr>
          </w:p>
        </w:tc>
        <w:tc>
          <w:tcPr>
            <w:tcW w:w="1260" w:type="dxa"/>
            <w:vAlign w:val="center"/>
          </w:tcPr>
          <w:p w:rsidR="006431C3" w:rsidRDefault="006431C3" w:rsidP="006431C3">
            <w:pPr>
              <w:tabs>
                <w:tab w:val="decimal" w:pos="792"/>
              </w:tabs>
              <w:spacing w:line="360" w:lineRule="exact"/>
              <w:ind w:right="-108"/>
              <w:rPr>
                <w:rFonts w:ascii="Arial" w:hAnsi="Arial" w:cstheme="minorBidi"/>
                <w:sz w:val="16"/>
                <w:szCs w:val="16"/>
              </w:rPr>
            </w:pPr>
          </w:p>
        </w:tc>
        <w:tc>
          <w:tcPr>
            <w:tcW w:w="1170" w:type="dxa"/>
            <w:vAlign w:val="center"/>
          </w:tcPr>
          <w:p w:rsidR="006431C3" w:rsidRDefault="006431C3" w:rsidP="006431C3">
            <w:pPr>
              <w:tabs>
                <w:tab w:val="decimal" w:pos="792"/>
              </w:tabs>
              <w:spacing w:line="360" w:lineRule="exact"/>
              <w:ind w:right="-108"/>
              <w:rPr>
                <w:rFonts w:ascii="Arial" w:hAnsi="Arial" w:cs="Arial"/>
                <w:sz w:val="16"/>
                <w:szCs w:val="16"/>
              </w:rPr>
            </w:pPr>
          </w:p>
        </w:tc>
        <w:tc>
          <w:tcPr>
            <w:tcW w:w="1560" w:type="dxa"/>
            <w:vAlign w:val="bottom"/>
          </w:tcPr>
          <w:p w:rsidR="006431C3" w:rsidRDefault="006431C3" w:rsidP="006431C3">
            <w:pPr>
              <w:spacing w:line="360" w:lineRule="exact"/>
              <w:ind w:left="-108" w:right="-108"/>
              <w:jc w:val="center"/>
              <w:rPr>
                <w:rFonts w:ascii="Arial" w:hAnsi="Arial" w:cs="Arial"/>
                <w:sz w:val="16"/>
                <w:szCs w:val="16"/>
              </w:rPr>
            </w:pPr>
          </w:p>
        </w:tc>
        <w:tc>
          <w:tcPr>
            <w:tcW w:w="1710" w:type="dxa"/>
            <w:vAlign w:val="bottom"/>
          </w:tcPr>
          <w:p w:rsidR="006431C3" w:rsidRDefault="006431C3" w:rsidP="006431C3">
            <w:pPr>
              <w:spacing w:line="360" w:lineRule="exact"/>
              <w:ind w:right="-108"/>
              <w:jc w:val="center"/>
              <w:rPr>
                <w:rFonts w:ascii="Arial" w:hAnsi="Arial" w:cs="Arial"/>
                <w:sz w:val="16"/>
                <w:szCs w:val="16"/>
              </w:rPr>
            </w:pPr>
          </w:p>
        </w:tc>
        <w:tc>
          <w:tcPr>
            <w:tcW w:w="2160" w:type="dxa"/>
            <w:vAlign w:val="bottom"/>
          </w:tcPr>
          <w:p w:rsidR="006431C3" w:rsidRDefault="006431C3" w:rsidP="006431C3">
            <w:pPr>
              <w:spacing w:line="360" w:lineRule="exact"/>
              <w:ind w:right="-108"/>
              <w:rPr>
                <w:rFonts w:ascii="Arial" w:hAnsi="Arial" w:cs="Arial"/>
                <w:sz w:val="16"/>
                <w:szCs w:val="16"/>
              </w:rPr>
            </w:pPr>
            <w:r>
              <w:rPr>
                <w:rFonts w:ascii="Arial" w:hAnsi="Arial" w:cstheme="minorBidi"/>
                <w:sz w:val="16"/>
                <w:szCs w:val="16"/>
              </w:rPr>
              <w:t>December</w:t>
            </w:r>
            <w:r>
              <w:rPr>
                <w:rFonts w:ascii="Arial" w:hAnsi="Arial" w:cstheme="minorBidi"/>
                <w:sz w:val="16"/>
                <w:szCs w:val="16"/>
                <w:cs/>
              </w:rPr>
              <w:t xml:space="preserve"> </w:t>
            </w:r>
            <w:r>
              <w:rPr>
                <w:rFonts w:ascii="Arial" w:hAnsi="Arial" w:cs="Arial"/>
                <w:sz w:val="16"/>
                <w:szCs w:val="16"/>
              </w:rPr>
              <w:t>2019</w:t>
            </w:r>
          </w:p>
        </w:tc>
      </w:tr>
      <w:tr w:rsidR="006431C3" w:rsidRPr="003F4302" w:rsidTr="00AC1FE2">
        <w:trPr>
          <w:cantSplit/>
        </w:trPr>
        <w:tc>
          <w:tcPr>
            <w:tcW w:w="1320" w:type="dxa"/>
            <w:vAlign w:val="bottom"/>
          </w:tcPr>
          <w:p w:rsidR="006431C3" w:rsidRPr="007C4776" w:rsidRDefault="006431C3" w:rsidP="006431C3">
            <w:pPr>
              <w:pStyle w:val="Heading6"/>
              <w:spacing w:line="360" w:lineRule="exact"/>
              <w:ind w:left="-18" w:right="-108"/>
              <w:rPr>
                <w:rFonts w:ascii="Arial" w:hAnsi="Arial" w:cs="Arial"/>
                <w:b w:val="0"/>
                <w:bCs w:val="0"/>
                <w:i w:val="0"/>
                <w:iCs w:val="0"/>
                <w:sz w:val="16"/>
                <w:szCs w:val="16"/>
                <w:rtl/>
                <w:cs/>
              </w:rPr>
            </w:pPr>
            <w:r w:rsidRPr="007C4776">
              <w:rPr>
                <w:rFonts w:ascii="Arial" w:hAnsi="Arial" w:cs="Arial"/>
                <w:b w:val="0"/>
                <w:bCs w:val="0"/>
                <w:i w:val="0"/>
                <w:iCs w:val="0"/>
                <w:sz w:val="16"/>
                <w:szCs w:val="16"/>
              </w:rPr>
              <w:t>Euro</w:t>
            </w:r>
          </w:p>
        </w:tc>
        <w:tc>
          <w:tcPr>
            <w:tcW w:w="1260" w:type="dxa"/>
          </w:tcPr>
          <w:p w:rsidR="006431C3" w:rsidRDefault="006431C3" w:rsidP="006431C3">
            <w:pPr>
              <w:tabs>
                <w:tab w:val="decimal" w:pos="792"/>
              </w:tabs>
              <w:spacing w:line="360" w:lineRule="exact"/>
              <w:ind w:right="-108"/>
              <w:rPr>
                <w:rFonts w:ascii="Arial" w:hAnsi="Arial" w:cs="Arial"/>
                <w:sz w:val="16"/>
                <w:szCs w:val="16"/>
              </w:rPr>
            </w:pPr>
            <w:r>
              <w:rPr>
                <w:rFonts w:ascii="Arial" w:hAnsi="Arial" w:cs="Arial"/>
                <w:sz w:val="16"/>
                <w:szCs w:val="16"/>
              </w:rPr>
              <w:t>-</w:t>
            </w:r>
          </w:p>
        </w:tc>
        <w:tc>
          <w:tcPr>
            <w:tcW w:w="1170" w:type="dxa"/>
          </w:tcPr>
          <w:p w:rsidR="006431C3" w:rsidRDefault="006431C3" w:rsidP="006431C3">
            <w:pPr>
              <w:tabs>
                <w:tab w:val="decimal" w:pos="792"/>
              </w:tabs>
              <w:spacing w:line="360" w:lineRule="exact"/>
              <w:ind w:right="-108"/>
              <w:rPr>
                <w:rFonts w:ascii="Arial" w:hAnsi="Arial" w:cs="Arial"/>
                <w:sz w:val="16"/>
                <w:szCs w:val="16"/>
              </w:rPr>
            </w:pPr>
            <w:r>
              <w:rPr>
                <w:rFonts w:ascii="Arial" w:hAnsi="Arial" w:cs="Arial"/>
                <w:sz w:val="16"/>
                <w:szCs w:val="16"/>
              </w:rPr>
              <w:t>2</w:t>
            </w:r>
          </w:p>
        </w:tc>
        <w:tc>
          <w:tcPr>
            <w:tcW w:w="1560" w:type="dxa"/>
            <w:vAlign w:val="bottom"/>
          </w:tcPr>
          <w:p w:rsidR="006431C3" w:rsidRDefault="006431C3" w:rsidP="006431C3">
            <w:pPr>
              <w:spacing w:line="360" w:lineRule="exact"/>
              <w:ind w:left="-108" w:right="-108"/>
              <w:jc w:val="center"/>
              <w:rPr>
                <w:rFonts w:ascii="Arial" w:hAnsi="Arial" w:cs="Arial"/>
                <w:sz w:val="16"/>
                <w:szCs w:val="16"/>
              </w:rPr>
            </w:pPr>
            <w:r>
              <w:rPr>
                <w:rFonts w:ascii="Arial" w:hAnsi="Arial" w:cs="Arial"/>
                <w:sz w:val="16"/>
                <w:szCs w:val="16"/>
              </w:rPr>
              <w:t>-</w:t>
            </w:r>
          </w:p>
        </w:tc>
        <w:tc>
          <w:tcPr>
            <w:tcW w:w="1710" w:type="dxa"/>
            <w:vAlign w:val="bottom"/>
          </w:tcPr>
          <w:p w:rsidR="006431C3" w:rsidRDefault="006431C3" w:rsidP="006431C3">
            <w:pPr>
              <w:spacing w:line="360" w:lineRule="exact"/>
              <w:ind w:right="-108"/>
              <w:jc w:val="center"/>
              <w:rPr>
                <w:rFonts w:ascii="Arial" w:hAnsi="Arial" w:cs="Arial"/>
                <w:sz w:val="16"/>
                <w:szCs w:val="16"/>
              </w:rPr>
            </w:pPr>
            <w:r>
              <w:rPr>
                <w:rFonts w:ascii="Arial" w:hAnsi="Arial" w:cs="Arial"/>
                <w:sz w:val="16"/>
                <w:szCs w:val="16"/>
              </w:rPr>
              <w:t>37.4500 - 39.5500</w:t>
            </w:r>
          </w:p>
        </w:tc>
        <w:tc>
          <w:tcPr>
            <w:tcW w:w="2160" w:type="dxa"/>
            <w:vAlign w:val="bottom"/>
          </w:tcPr>
          <w:p w:rsidR="006431C3" w:rsidRDefault="006431C3" w:rsidP="006431C3">
            <w:pPr>
              <w:spacing w:line="360" w:lineRule="exact"/>
              <w:rPr>
                <w:rFonts w:ascii="Arial" w:hAnsi="Arial" w:cs="Arial"/>
                <w:sz w:val="16"/>
                <w:szCs w:val="16"/>
              </w:rPr>
            </w:pPr>
            <w:r>
              <w:rPr>
                <w:rFonts w:ascii="Arial" w:hAnsi="Arial" w:cs="Arial"/>
                <w:sz w:val="16"/>
                <w:szCs w:val="16"/>
              </w:rPr>
              <w:t>January 2019</w:t>
            </w:r>
            <w:r>
              <w:rPr>
                <w:rFonts w:ascii="Arial" w:hAnsi="Arial" w:cstheme="minorBidi"/>
                <w:sz w:val="16"/>
                <w:szCs w:val="16"/>
                <w:cs/>
              </w:rPr>
              <w:t xml:space="preserve"> </w:t>
            </w:r>
            <w:r>
              <w:rPr>
                <w:rFonts w:ascii="Arial" w:hAnsi="Arial" w:cs="Cordia New"/>
                <w:sz w:val="16"/>
                <w:szCs w:val="20"/>
              </w:rPr>
              <w:t>-</w:t>
            </w:r>
            <w:r>
              <w:rPr>
                <w:rFonts w:ascii="Arial" w:hAnsi="Arial" w:cstheme="minorBidi"/>
                <w:sz w:val="16"/>
                <w:szCs w:val="16"/>
                <w:cs/>
              </w:rPr>
              <w:t xml:space="preserve"> </w:t>
            </w:r>
          </w:p>
        </w:tc>
      </w:tr>
      <w:tr w:rsidR="006431C3" w:rsidRPr="003F4302" w:rsidTr="00AC1FE2">
        <w:trPr>
          <w:cantSplit/>
        </w:trPr>
        <w:tc>
          <w:tcPr>
            <w:tcW w:w="1320" w:type="dxa"/>
            <w:vAlign w:val="bottom"/>
          </w:tcPr>
          <w:p w:rsidR="006431C3" w:rsidRPr="007C4776" w:rsidRDefault="006431C3" w:rsidP="006431C3">
            <w:pPr>
              <w:pStyle w:val="Heading6"/>
              <w:spacing w:line="360" w:lineRule="exact"/>
              <w:ind w:left="-18" w:right="-108"/>
              <w:rPr>
                <w:rFonts w:ascii="Arial" w:hAnsi="Arial" w:cs="Arial"/>
                <w:b w:val="0"/>
                <w:bCs w:val="0"/>
                <w:i w:val="0"/>
                <w:iCs w:val="0"/>
                <w:sz w:val="16"/>
                <w:szCs w:val="16"/>
              </w:rPr>
            </w:pPr>
          </w:p>
        </w:tc>
        <w:tc>
          <w:tcPr>
            <w:tcW w:w="1260" w:type="dxa"/>
          </w:tcPr>
          <w:p w:rsidR="006431C3" w:rsidRDefault="006431C3" w:rsidP="006431C3">
            <w:pPr>
              <w:tabs>
                <w:tab w:val="decimal" w:pos="792"/>
              </w:tabs>
              <w:spacing w:line="360" w:lineRule="exact"/>
              <w:ind w:right="-108"/>
              <w:rPr>
                <w:rFonts w:ascii="Arial" w:hAnsi="Arial" w:cs="Arial"/>
                <w:sz w:val="16"/>
                <w:szCs w:val="16"/>
              </w:rPr>
            </w:pPr>
          </w:p>
        </w:tc>
        <w:tc>
          <w:tcPr>
            <w:tcW w:w="1170" w:type="dxa"/>
          </w:tcPr>
          <w:p w:rsidR="006431C3" w:rsidRDefault="006431C3" w:rsidP="006431C3">
            <w:pPr>
              <w:tabs>
                <w:tab w:val="decimal" w:pos="792"/>
              </w:tabs>
              <w:spacing w:line="360" w:lineRule="exact"/>
              <w:ind w:right="-108"/>
              <w:rPr>
                <w:rFonts w:ascii="Arial" w:hAnsi="Arial" w:cs="Arial"/>
                <w:sz w:val="16"/>
                <w:szCs w:val="16"/>
              </w:rPr>
            </w:pPr>
          </w:p>
        </w:tc>
        <w:tc>
          <w:tcPr>
            <w:tcW w:w="1560" w:type="dxa"/>
            <w:vAlign w:val="bottom"/>
          </w:tcPr>
          <w:p w:rsidR="006431C3" w:rsidRDefault="006431C3" w:rsidP="006431C3">
            <w:pPr>
              <w:spacing w:line="360" w:lineRule="exact"/>
              <w:ind w:left="-108" w:right="-108"/>
              <w:jc w:val="center"/>
              <w:rPr>
                <w:rFonts w:ascii="Arial" w:hAnsi="Arial" w:cs="Arial"/>
                <w:sz w:val="16"/>
                <w:szCs w:val="16"/>
              </w:rPr>
            </w:pPr>
          </w:p>
        </w:tc>
        <w:tc>
          <w:tcPr>
            <w:tcW w:w="1710" w:type="dxa"/>
            <w:vAlign w:val="bottom"/>
          </w:tcPr>
          <w:p w:rsidR="006431C3" w:rsidRDefault="006431C3" w:rsidP="006431C3">
            <w:pPr>
              <w:spacing w:line="360" w:lineRule="exact"/>
              <w:ind w:right="-108"/>
              <w:jc w:val="center"/>
              <w:rPr>
                <w:rFonts w:ascii="Arial" w:hAnsi="Arial" w:cs="Arial"/>
                <w:sz w:val="16"/>
                <w:szCs w:val="16"/>
              </w:rPr>
            </w:pPr>
          </w:p>
        </w:tc>
        <w:tc>
          <w:tcPr>
            <w:tcW w:w="2160" w:type="dxa"/>
            <w:vAlign w:val="bottom"/>
          </w:tcPr>
          <w:p w:rsidR="006431C3" w:rsidRDefault="006431C3" w:rsidP="006431C3">
            <w:pPr>
              <w:spacing w:line="360" w:lineRule="exact"/>
              <w:rPr>
                <w:rFonts w:ascii="Arial" w:hAnsi="Arial" w:cs="Arial"/>
                <w:sz w:val="16"/>
                <w:szCs w:val="16"/>
              </w:rPr>
            </w:pPr>
            <w:r>
              <w:rPr>
                <w:rFonts w:ascii="Arial" w:hAnsi="Arial" w:cstheme="minorBidi"/>
                <w:sz w:val="16"/>
                <w:szCs w:val="16"/>
              </w:rPr>
              <w:t>December</w:t>
            </w:r>
            <w:r>
              <w:rPr>
                <w:rFonts w:ascii="Arial" w:hAnsi="Arial" w:cstheme="minorBidi"/>
                <w:sz w:val="16"/>
                <w:szCs w:val="16"/>
                <w:cs/>
              </w:rPr>
              <w:t xml:space="preserve"> </w:t>
            </w:r>
            <w:r>
              <w:rPr>
                <w:rFonts w:ascii="Arial" w:hAnsi="Arial" w:cs="Arial"/>
                <w:sz w:val="16"/>
                <w:szCs w:val="16"/>
              </w:rPr>
              <w:t>2019</w:t>
            </w:r>
          </w:p>
        </w:tc>
      </w:tr>
    </w:tbl>
    <w:p w:rsidR="00324ECE" w:rsidRDefault="00324ECE" w:rsidP="006D55DC">
      <w:pPr>
        <w:tabs>
          <w:tab w:val="left" w:pos="540"/>
          <w:tab w:val="left" w:pos="1440"/>
        </w:tabs>
        <w:spacing w:before="240" w:after="120" w:line="380" w:lineRule="exact"/>
        <w:ind w:left="547" w:hanging="547"/>
        <w:jc w:val="thaiDistribute"/>
        <w:rPr>
          <w:rFonts w:ascii="Arial" w:hAnsi="Arial"/>
          <w:b/>
          <w:bCs/>
          <w:sz w:val="22"/>
          <w:szCs w:val="22"/>
        </w:rPr>
      </w:pPr>
    </w:p>
    <w:p w:rsidR="00324ECE" w:rsidRDefault="00324EC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066840" w:rsidRPr="003F4302" w:rsidRDefault="0018351D" w:rsidP="006D55DC">
      <w:pPr>
        <w:tabs>
          <w:tab w:val="left" w:pos="540"/>
          <w:tab w:val="left" w:pos="144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34</w:t>
      </w:r>
      <w:r w:rsidR="00066840" w:rsidRPr="003F4302">
        <w:rPr>
          <w:rFonts w:ascii="Arial" w:hAnsi="Arial"/>
          <w:b/>
          <w:bCs/>
          <w:sz w:val="22"/>
          <w:szCs w:val="22"/>
        </w:rPr>
        <w:t>.2</w:t>
      </w:r>
      <w:r w:rsidR="00066840" w:rsidRPr="003F4302">
        <w:rPr>
          <w:rFonts w:ascii="Arial" w:hAnsi="Arial"/>
          <w:b/>
          <w:bCs/>
          <w:sz w:val="22"/>
          <w:szCs w:val="22"/>
        </w:rPr>
        <w:tab/>
        <w:t>Fair values of financial instruments</w:t>
      </w:r>
    </w:p>
    <w:p w:rsidR="00066840" w:rsidRPr="003F4302" w:rsidRDefault="00066840" w:rsidP="00F52119">
      <w:pPr>
        <w:tabs>
          <w:tab w:val="left" w:pos="360"/>
          <w:tab w:val="left" w:pos="540"/>
        </w:tabs>
        <w:spacing w:before="120" w:after="120" w:line="380" w:lineRule="exact"/>
        <w:ind w:left="547" w:hanging="547"/>
        <w:jc w:val="thaiDistribute"/>
        <w:rPr>
          <w:rFonts w:ascii="Arial" w:hAnsi="Arial" w:cs="Angsana New"/>
          <w:sz w:val="22"/>
          <w:szCs w:val="22"/>
        </w:rPr>
      </w:pPr>
      <w:r w:rsidRPr="003F4302">
        <w:rPr>
          <w:rFonts w:ascii="Arial" w:hAnsi="Arial" w:cs="Angsana New"/>
          <w:sz w:val="22"/>
          <w:szCs w:val="22"/>
        </w:rPr>
        <w:tab/>
      </w:r>
      <w:r w:rsidRPr="003F4302">
        <w:rPr>
          <w:rFonts w:ascii="Arial" w:hAnsi="Arial" w:cs="Angsana New"/>
          <w:sz w:val="22"/>
          <w:szCs w:val="22"/>
        </w:rPr>
        <w:tab/>
        <w:t>Since the majority of the Company</w:t>
      </w:r>
      <w:r w:rsidR="00A82898" w:rsidRPr="003F4302">
        <w:rPr>
          <w:rFonts w:ascii="Arial" w:hAnsi="Arial" w:cs="Angsana New"/>
          <w:sz w:val="22"/>
          <w:szCs w:val="22"/>
        </w:rPr>
        <w:t xml:space="preserve"> and its subsidiaries’ </w:t>
      </w:r>
      <w:r w:rsidRPr="003F4302">
        <w:rPr>
          <w:rFonts w:ascii="Arial" w:hAnsi="Arial" w:cs="Angsana New"/>
          <w:sz w:val="22"/>
          <w:szCs w:val="22"/>
        </w:rPr>
        <w:t xml:space="preserve">financial instruments are </w:t>
      </w:r>
      <w:r w:rsidR="00CE3767">
        <w:rPr>
          <w:rFonts w:ascii="Arial" w:hAnsi="Arial" w:cs="Angsana New"/>
          <w:sz w:val="22"/>
          <w:szCs w:val="22"/>
        </w:rPr>
        <w:t xml:space="preserve">              </w:t>
      </w:r>
      <w:r w:rsidRPr="003F4302">
        <w:rPr>
          <w:rFonts w:ascii="Arial" w:hAnsi="Arial" w:cs="Angsana New"/>
          <w:sz w:val="22"/>
          <w:szCs w:val="22"/>
        </w:rPr>
        <w:t xml:space="preserve">short-term in nature or </w:t>
      </w:r>
      <w:r w:rsidR="00CE3767">
        <w:rPr>
          <w:rFonts w:ascii="Arial" w:hAnsi="Arial" w:cs="Angsana New"/>
          <w:sz w:val="22"/>
          <w:szCs w:val="22"/>
        </w:rPr>
        <w:t>carrying interest at rates close to the market interest rates, their fair value is not expected to be materially different from the amounts presented in the statement of financial position</w:t>
      </w:r>
      <w:r w:rsidRPr="003F4302">
        <w:rPr>
          <w:rFonts w:ascii="Arial" w:hAnsi="Arial" w:cs="Angsana New"/>
          <w:sz w:val="22"/>
          <w:szCs w:val="22"/>
        </w:rPr>
        <w:t>.</w:t>
      </w:r>
    </w:p>
    <w:p w:rsidR="00066840" w:rsidRPr="003F4302" w:rsidRDefault="0018351D" w:rsidP="00F52119">
      <w:pPr>
        <w:tabs>
          <w:tab w:val="left" w:pos="1440"/>
        </w:tabs>
        <w:spacing w:before="120" w:after="120" w:line="380" w:lineRule="exact"/>
        <w:ind w:left="533" w:hanging="533"/>
        <w:jc w:val="thaiDistribute"/>
        <w:outlineLvl w:val="0"/>
        <w:rPr>
          <w:rFonts w:ascii="Arial" w:hAnsi="Arial" w:cs="Angsana New"/>
          <w:b/>
          <w:bCs/>
        </w:rPr>
      </w:pPr>
      <w:r>
        <w:rPr>
          <w:rFonts w:ascii="Arial" w:hAnsi="Arial" w:cs="Angsana New"/>
          <w:b/>
          <w:bCs/>
          <w:sz w:val="22"/>
          <w:szCs w:val="22"/>
        </w:rPr>
        <w:t>35</w:t>
      </w:r>
      <w:r w:rsidR="00066840" w:rsidRPr="003F4302">
        <w:rPr>
          <w:rFonts w:ascii="Arial" w:hAnsi="Arial" w:cs="Angsana New"/>
          <w:b/>
          <w:bCs/>
          <w:sz w:val="22"/>
          <w:szCs w:val="22"/>
        </w:rPr>
        <w:t>.</w:t>
      </w:r>
      <w:r w:rsidR="00066840" w:rsidRPr="003F4302">
        <w:rPr>
          <w:rFonts w:ascii="Arial" w:hAnsi="Arial" w:cs="Angsana New"/>
          <w:b/>
          <w:bCs/>
          <w:sz w:val="22"/>
          <w:szCs w:val="22"/>
        </w:rPr>
        <w:tab/>
        <w:t>Capital management</w:t>
      </w:r>
      <w:r w:rsidR="00EE7FF2" w:rsidRPr="003F4302">
        <w:rPr>
          <w:rFonts w:ascii="Arial" w:hAnsi="Arial" w:cs="Angsana New"/>
          <w:b/>
          <w:bCs/>
          <w:sz w:val="22"/>
          <w:szCs w:val="22"/>
        </w:rPr>
        <w:t xml:space="preserve"> </w:t>
      </w:r>
    </w:p>
    <w:p w:rsidR="00402188" w:rsidRPr="003F4302" w:rsidRDefault="00ED2012" w:rsidP="00F52119">
      <w:pPr>
        <w:tabs>
          <w:tab w:val="left" w:pos="540"/>
        </w:tabs>
        <w:overflowPunct/>
        <w:spacing w:before="120" w:after="120" w:line="380" w:lineRule="exact"/>
        <w:ind w:left="547" w:hanging="547"/>
        <w:jc w:val="both"/>
        <w:textAlignment w:val="auto"/>
        <w:rPr>
          <w:rFonts w:ascii="Arial" w:hAnsi="Arial"/>
          <w:color w:val="000000"/>
          <w:sz w:val="22"/>
          <w:szCs w:val="22"/>
        </w:rPr>
      </w:pPr>
      <w:r w:rsidRPr="003F4302">
        <w:rPr>
          <w:rFonts w:ascii="Arial" w:eastAsia="MS Mincho" w:hAnsi="Arial" w:cs="Arial"/>
          <w:color w:val="000000"/>
          <w:sz w:val="22"/>
          <w:szCs w:val="22"/>
        </w:rPr>
        <w:tab/>
      </w:r>
      <w:r w:rsidR="00D86305">
        <w:rPr>
          <w:rFonts w:ascii="Arial" w:eastAsia="MS Mincho" w:hAnsi="Arial" w:cs="Arial"/>
          <w:color w:val="000000"/>
          <w:sz w:val="22"/>
          <w:szCs w:val="22"/>
        </w:rPr>
        <w:t>The primary objective of the Company</w:t>
      </w:r>
      <w:r w:rsidR="00CE713E">
        <w:rPr>
          <w:rFonts w:ascii="Arial" w:eastAsia="MS Mincho" w:hAnsi="Arial" w:cs="Arial"/>
          <w:color w:val="000000"/>
          <w:sz w:val="22"/>
          <w:szCs w:val="22"/>
        </w:rPr>
        <w:t xml:space="preserve"> and its subsidiaries’</w:t>
      </w:r>
      <w:r w:rsidR="00D86305">
        <w:rPr>
          <w:rFonts w:ascii="Arial" w:eastAsia="MS Mincho" w:hAnsi="Arial" w:cs="Arial"/>
          <w:color w:val="000000"/>
          <w:sz w:val="22"/>
          <w:szCs w:val="22"/>
        </w:rPr>
        <w:t xml:space="preserve"> capital management is to </w:t>
      </w:r>
      <w:r w:rsidR="00D86305" w:rsidRPr="00CE713E">
        <w:rPr>
          <w:rFonts w:ascii="Arial" w:eastAsia="MS Mincho" w:hAnsi="Arial" w:cs="Arial"/>
          <w:color w:val="000000"/>
          <w:spacing w:val="-3"/>
          <w:sz w:val="22"/>
          <w:szCs w:val="22"/>
        </w:rPr>
        <w:t xml:space="preserve">ensure that it has </w:t>
      </w:r>
      <w:r w:rsidR="00D86305" w:rsidRPr="00CE713E">
        <w:rPr>
          <w:rFonts w:ascii="Arial" w:hAnsi="Arial"/>
          <w:color w:val="000000"/>
          <w:spacing w:val="-3"/>
          <w:sz w:val="22"/>
          <w:szCs w:val="22"/>
        </w:rPr>
        <w:t>appropriate</w:t>
      </w:r>
      <w:r w:rsidR="00D86305" w:rsidRPr="00CE713E">
        <w:rPr>
          <w:rFonts w:ascii="Arial" w:eastAsia="MS Mincho" w:hAnsi="Arial" w:cstheme="minorBidi"/>
          <w:color w:val="000000"/>
          <w:spacing w:val="-3"/>
          <w:sz w:val="22"/>
          <w:szCs w:val="22"/>
          <w:cs/>
        </w:rPr>
        <w:t xml:space="preserve"> </w:t>
      </w:r>
      <w:r w:rsidR="00D86305" w:rsidRPr="00CE713E">
        <w:rPr>
          <w:rFonts w:ascii="Arial" w:eastAsia="MS Mincho" w:hAnsi="Arial" w:cs="Arial"/>
          <w:color w:val="000000"/>
          <w:spacing w:val="-3"/>
          <w:sz w:val="22"/>
          <w:szCs w:val="22"/>
        </w:rPr>
        <w:t>capital</w:t>
      </w:r>
      <w:r w:rsidR="00D86305" w:rsidRPr="00CE713E">
        <w:rPr>
          <w:rFonts w:ascii="Arial" w:eastAsia="MS Mincho" w:hAnsi="Arial" w:cstheme="minorBidi"/>
          <w:color w:val="000000"/>
          <w:spacing w:val="-3"/>
          <w:sz w:val="22"/>
          <w:szCs w:val="22"/>
          <w:cs/>
        </w:rPr>
        <w:t xml:space="preserve"> </w:t>
      </w:r>
      <w:r w:rsidR="00D86305" w:rsidRPr="00CE713E">
        <w:rPr>
          <w:rFonts w:ascii="Arial" w:eastAsia="MS Mincho" w:hAnsi="Arial" w:cs="Arial"/>
          <w:color w:val="000000"/>
          <w:spacing w:val="-3"/>
          <w:sz w:val="22"/>
          <w:szCs w:val="22"/>
        </w:rPr>
        <w:t>structure</w:t>
      </w:r>
      <w:r w:rsidR="00D86305" w:rsidRPr="00CE713E">
        <w:rPr>
          <w:rFonts w:ascii="Arial" w:eastAsia="MS Mincho" w:hAnsi="Arial" w:cstheme="minorBidi"/>
          <w:color w:val="000000"/>
          <w:spacing w:val="-3"/>
          <w:sz w:val="22"/>
          <w:szCs w:val="22"/>
          <w:cs/>
        </w:rPr>
        <w:t xml:space="preserve"> </w:t>
      </w:r>
      <w:proofErr w:type="gramStart"/>
      <w:r w:rsidR="00D86305" w:rsidRPr="00CE713E">
        <w:rPr>
          <w:rFonts w:ascii="Arial" w:eastAsia="MS Mincho" w:hAnsi="Arial" w:cs="Arial"/>
          <w:color w:val="000000"/>
          <w:spacing w:val="-3"/>
          <w:sz w:val="22"/>
          <w:szCs w:val="22"/>
        </w:rPr>
        <w:t>in order to</w:t>
      </w:r>
      <w:proofErr w:type="gramEnd"/>
      <w:r w:rsidR="00D86305" w:rsidRPr="00CE713E">
        <w:rPr>
          <w:rFonts w:ascii="Arial" w:eastAsia="MS Mincho" w:hAnsi="Arial" w:cs="Arial"/>
          <w:color w:val="000000"/>
          <w:spacing w:val="-3"/>
          <w:sz w:val="22"/>
          <w:szCs w:val="22"/>
        </w:rPr>
        <w:t xml:space="preserve"> support its business and </w:t>
      </w:r>
      <w:proofErr w:type="spellStart"/>
      <w:r w:rsidR="00D86305" w:rsidRPr="00CE713E">
        <w:rPr>
          <w:rFonts w:ascii="Arial" w:eastAsia="MS Mincho" w:hAnsi="Arial" w:cs="Arial"/>
          <w:color w:val="000000"/>
          <w:spacing w:val="-3"/>
          <w:sz w:val="22"/>
          <w:szCs w:val="22"/>
        </w:rPr>
        <w:t>maximise</w:t>
      </w:r>
      <w:proofErr w:type="spellEnd"/>
      <w:r w:rsidR="00D86305">
        <w:rPr>
          <w:rFonts w:ascii="Arial" w:eastAsia="MS Mincho" w:hAnsi="Arial" w:cs="Arial"/>
          <w:color w:val="000000"/>
          <w:sz w:val="22"/>
          <w:szCs w:val="22"/>
        </w:rPr>
        <w:t xml:space="preserve"> shareholders value.</w:t>
      </w:r>
      <w:r w:rsidR="00D86305">
        <w:rPr>
          <w:rFonts w:ascii="Arial" w:eastAsia="MS Mincho" w:hAnsi="Arial" w:cstheme="minorBidi"/>
          <w:color w:val="000000"/>
          <w:sz w:val="22"/>
          <w:szCs w:val="22"/>
          <w:cs/>
        </w:rPr>
        <w:t xml:space="preserve"> </w:t>
      </w:r>
      <w:r w:rsidR="00D86305">
        <w:rPr>
          <w:rFonts w:ascii="Arial" w:hAnsi="Arial"/>
          <w:color w:val="000000"/>
          <w:sz w:val="22"/>
          <w:szCs w:val="22"/>
        </w:rPr>
        <w:t xml:space="preserve">As at 31 December </w:t>
      </w:r>
      <w:r w:rsidR="00483156">
        <w:rPr>
          <w:rFonts w:ascii="Arial" w:hAnsi="Arial"/>
          <w:color w:val="000000"/>
          <w:sz w:val="22"/>
          <w:szCs w:val="22"/>
        </w:rPr>
        <w:t>2019</w:t>
      </w:r>
      <w:r w:rsidR="00D86305">
        <w:rPr>
          <w:rFonts w:ascii="Arial" w:hAnsi="Arial"/>
          <w:color w:val="000000"/>
          <w:sz w:val="22"/>
          <w:szCs w:val="22"/>
        </w:rPr>
        <w:t xml:space="preserve">, the </w:t>
      </w:r>
      <w:r w:rsidR="00CE713E">
        <w:rPr>
          <w:rFonts w:ascii="Arial" w:hAnsi="Arial"/>
          <w:color w:val="000000"/>
          <w:sz w:val="22"/>
          <w:szCs w:val="22"/>
        </w:rPr>
        <w:t>Company and its subsidiaries’</w:t>
      </w:r>
      <w:r w:rsidR="00D86305">
        <w:rPr>
          <w:rFonts w:ascii="Arial" w:hAnsi="Arial"/>
          <w:color w:val="000000"/>
          <w:sz w:val="22"/>
          <w:szCs w:val="22"/>
        </w:rPr>
        <w:t xml:space="preserve"> </w:t>
      </w:r>
      <w:r w:rsidR="00CE713E">
        <w:rPr>
          <w:rFonts w:ascii="Arial" w:hAnsi="Arial"/>
          <w:color w:val="000000"/>
          <w:sz w:val="22"/>
          <w:szCs w:val="22"/>
        </w:rPr>
        <w:t xml:space="preserve">          </w:t>
      </w:r>
      <w:r w:rsidR="00D86305" w:rsidRPr="00CE713E">
        <w:rPr>
          <w:rFonts w:ascii="Arial" w:hAnsi="Arial"/>
          <w:color w:val="000000"/>
          <w:spacing w:val="-4"/>
          <w:sz w:val="22"/>
          <w:szCs w:val="22"/>
        </w:rPr>
        <w:t xml:space="preserve">debt-to-equity ratio was </w:t>
      </w:r>
      <w:r w:rsidR="0026163A" w:rsidRPr="00CE713E">
        <w:rPr>
          <w:rFonts w:ascii="Arial" w:hAnsi="Arial"/>
          <w:color w:val="000000"/>
          <w:spacing w:val="-4"/>
          <w:sz w:val="22"/>
          <w:szCs w:val="22"/>
        </w:rPr>
        <w:t>0.14</w:t>
      </w:r>
      <w:r w:rsidR="00D86305" w:rsidRPr="00CE713E">
        <w:rPr>
          <w:rFonts w:ascii="Arial" w:hAnsi="Arial"/>
          <w:color w:val="000000"/>
          <w:spacing w:val="-4"/>
          <w:sz w:val="22"/>
          <w:szCs w:val="22"/>
        </w:rPr>
        <w:t>:1 (</w:t>
      </w:r>
      <w:r w:rsidR="00483156" w:rsidRPr="00CE713E">
        <w:rPr>
          <w:rFonts w:ascii="Arial" w:hAnsi="Arial"/>
          <w:color w:val="000000"/>
          <w:spacing w:val="-4"/>
          <w:sz w:val="22"/>
          <w:szCs w:val="22"/>
        </w:rPr>
        <w:t>2018</w:t>
      </w:r>
      <w:r w:rsidR="00D86305" w:rsidRPr="00CE713E">
        <w:rPr>
          <w:rFonts w:ascii="Arial" w:hAnsi="Arial"/>
          <w:color w:val="000000"/>
          <w:spacing w:val="-4"/>
          <w:sz w:val="22"/>
          <w:szCs w:val="22"/>
        </w:rPr>
        <w:t>: 0.1</w:t>
      </w:r>
      <w:r w:rsidR="006431C3" w:rsidRPr="00CE713E">
        <w:rPr>
          <w:rFonts w:ascii="Arial" w:hAnsi="Arial"/>
          <w:color w:val="000000"/>
          <w:spacing w:val="-4"/>
          <w:sz w:val="22"/>
          <w:szCs w:val="22"/>
        </w:rPr>
        <w:t>6</w:t>
      </w:r>
      <w:r w:rsidR="00D86305" w:rsidRPr="00CE713E">
        <w:rPr>
          <w:rFonts w:ascii="Arial" w:hAnsi="Arial"/>
          <w:color w:val="000000"/>
          <w:spacing w:val="-4"/>
          <w:sz w:val="22"/>
          <w:szCs w:val="22"/>
        </w:rPr>
        <w:t xml:space="preserve">:1) and the Company's was </w:t>
      </w:r>
      <w:r w:rsidR="0026163A" w:rsidRPr="00CE713E">
        <w:rPr>
          <w:rFonts w:ascii="Arial" w:hAnsi="Arial"/>
          <w:color w:val="000000"/>
          <w:spacing w:val="-4"/>
          <w:sz w:val="22"/>
          <w:szCs w:val="22"/>
        </w:rPr>
        <w:t>0.04</w:t>
      </w:r>
      <w:r w:rsidR="00D86305" w:rsidRPr="00CE713E">
        <w:rPr>
          <w:rFonts w:ascii="Arial" w:hAnsi="Arial"/>
          <w:color w:val="000000"/>
          <w:spacing w:val="-4"/>
          <w:sz w:val="22"/>
          <w:szCs w:val="22"/>
        </w:rPr>
        <w:t>:1 (</w:t>
      </w:r>
      <w:r w:rsidR="00483156" w:rsidRPr="00CE713E">
        <w:rPr>
          <w:rFonts w:ascii="Arial" w:hAnsi="Arial"/>
          <w:color w:val="000000"/>
          <w:spacing w:val="-4"/>
          <w:sz w:val="22"/>
          <w:szCs w:val="22"/>
        </w:rPr>
        <w:t>2018</w:t>
      </w:r>
      <w:r w:rsidR="00D86305" w:rsidRPr="00CE713E">
        <w:rPr>
          <w:rFonts w:ascii="Arial" w:hAnsi="Arial"/>
          <w:color w:val="000000"/>
          <w:spacing w:val="-4"/>
          <w:sz w:val="22"/>
          <w:szCs w:val="22"/>
        </w:rPr>
        <w:t>: 0.0</w:t>
      </w:r>
      <w:r w:rsidR="006431C3" w:rsidRPr="00CE713E">
        <w:rPr>
          <w:rFonts w:ascii="Arial" w:hAnsi="Arial"/>
          <w:color w:val="000000"/>
          <w:spacing w:val="-4"/>
          <w:sz w:val="22"/>
          <w:szCs w:val="22"/>
        </w:rPr>
        <w:t>4</w:t>
      </w:r>
      <w:r w:rsidR="00D86305" w:rsidRPr="00CE713E">
        <w:rPr>
          <w:rFonts w:ascii="Arial" w:hAnsi="Arial"/>
          <w:color w:val="000000"/>
          <w:spacing w:val="-4"/>
          <w:sz w:val="22"/>
          <w:szCs w:val="22"/>
        </w:rPr>
        <w:t>:1).</w:t>
      </w:r>
    </w:p>
    <w:p w:rsidR="00066840" w:rsidRPr="003F4302" w:rsidRDefault="0018351D" w:rsidP="00F52119">
      <w:pPr>
        <w:tabs>
          <w:tab w:val="left" w:pos="540"/>
        </w:tabs>
        <w:overflowPunct/>
        <w:spacing w:before="120" w:after="120" w:line="380" w:lineRule="exact"/>
        <w:ind w:left="547" w:hanging="547"/>
        <w:jc w:val="both"/>
        <w:textAlignment w:val="auto"/>
        <w:rPr>
          <w:rFonts w:ascii="Arial" w:hAnsi="Arial" w:cs="Angsana New"/>
          <w:sz w:val="22"/>
          <w:szCs w:val="22"/>
        </w:rPr>
      </w:pPr>
      <w:r>
        <w:rPr>
          <w:rFonts w:ascii="Arial" w:hAnsi="Arial" w:cs="Angsana New"/>
          <w:b/>
          <w:bCs/>
          <w:sz w:val="22"/>
          <w:szCs w:val="22"/>
        </w:rPr>
        <w:t>36</w:t>
      </w:r>
      <w:r w:rsidR="0021315E" w:rsidRPr="003F4302">
        <w:rPr>
          <w:rFonts w:ascii="Arial" w:hAnsi="Arial" w:cs="Angsana New"/>
          <w:b/>
          <w:bCs/>
          <w:sz w:val="22"/>
          <w:szCs w:val="22"/>
        </w:rPr>
        <w:t>.</w:t>
      </w:r>
      <w:r w:rsidR="00066840" w:rsidRPr="003F4302">
        <w:rPr>
          <w:rFonts w:ascii="Arial" w:hAnsi="Arial" w:cs="Angsana New"/>
          <w:b/>
          <w:bCs/>
          <w:sz w:val="22"/>
          <w:szCs w:val="22"/>
        </w:rPr>
        <w:tab/>
        <w:t>Approval of financial statements</w:t>
      </w:r>
    </w:p>
    <w:p w:rsidR="00310A05" w:rsidRDefault="00066840" w:rsidP="00F52119">
      <w:pPr>
        <w:tabs>
          <w:tab w:val="left" w:pos="540"/>
        </w:tabs>
        <w:overflowPunct/>
        <w:spacing w:before="120" w:after="120" w:line="380" w:lineRule="exact"/>
        <w:ind w:left="547" w:hanging="547"/>
        <w:jc w:val="both"/>
        <w:textAlignment w:val="auto"/>
      </w:pPr>
      <w:r w:rsidRPr="003F4302">
        <w:rPr>
          <w:rFonts w:ascii="Arial" w:hAnsi="Arial"/>
          <w:color w:val="000000"/>
          <w:sz w:val="22"/>
          <w:szCs w:val="22"/>
        </w:rPr>
        <w:tab/>
        <w:t xml:space="preserve">These financial statements were </w:t>
      </w:r>
      <w:proofErr w:type="spellStart"/>
      <w:r w:rsidRPr="003F4302">
        <w:rPr>
          <w:rFonts w:ascii="Arial" w:hAnsi="Arial"/>
          <w:color w:val="000000"/>
          <w:sz w:val="22"/>
          <w:szCs w:val="22"/>
        </w:rPr>
        <w:t>authorised</w:t>
      </w:r>
      <w:proofErr w:type="spellEnd"/>
      <w:r w:rsidRPr="003F4302">
        <w:rPr>
          <w:rFonts w:ascii="Arial" w:hAnsi="Arial"/>
          <w:color w:val="000000"/>
          <w:sz w:val="22"/>
          <w:szCs w:val="22"/>
        </w:rPr>
        <w:t xml:space="preserve"> for issue by </w:t>
      </w:r>
      <w:r w:rsidR="001937E9" w:rsidRPr="003F4302">
        <w:rPr>
          <w:rFonts w:ascii="Arial" w:hAnsi="Arial"/>
          <w:color w:val="000000"/>
          <w:sz w:val="22"/>
          <w:szCs w:val="22"/>
        </w:rPr>
        <w:t xml:space="preserve">the Company’s </w:t>
      </w:r>
      <w:r w:rsidR="00E155C2">
        <w:rPr>
          <w:rFonts w:ascii="Arial" w:hAnsi="Arial"/>
          <w:color w:val="000000"/>
          <w:sz w:val="22"/>
          <w:szCs w:val="22"/>
        </w:rPr>
        <w:t xml:space="preserve">Board of </w:t>
      </w:r>
      <w:r w:rsidR="00E155C2">
        <w:rPr>
          <w:rFonts w:ascii="Arial" w:eastAsia="Arial Unicode MS" w:hAnsi="Arial" w:cs="Arial Unicode MS"/>
          <w:sz w:val="22"/>
          <w:szCs w:val="22"/>
        </w:rPr>
        <w:t>D</w:t>
      </w:r>
      <w:r w:rsidR="004B0FA5" w:rsidRPr="003F4302">
        <w:rPr>
          <w:rFonts w:ascii="Arial" w:eastAsia="Arial Unicode MS" w:hAnsi="Arial" w:cs="Arial Unicode MS"/>
          <w:sz w:val="22"/>
          <w:szCs w:val="22"/>
        </w:rPr>
        <w:t>irector</w:t>
      </w:r>
      <w:r w:rsidR="00B1258D">
        <w:rPr>
          <w:rFonts w:ascii="Arial" w:eastAsia="Arial Unicode MS" w:hAnsi="Arial" w:cs="Arial Unicode MS"/>
          <w:sz w:val="22"/>
          <w:szCs w:val="22"/>
        </w:rPr>
        <w:t>s</w:t>
      </w:r>
      <w:r w:rsidR="004B0FA5" w:rsidRPr="003F4302">
        <w:rPr>
          <w:rFonts w:ascii="Arial" w:eastAsia="Arial Unicode MS" w:hAnsi="Arial" w:cs="Arial Unicode MS"/>
          <w:sz w:val="22"/>
          <w:szCs w:val="22"/>
        </w:rPr>
        <w:t xml:space="preserve"> </w:t>
      </w:r>
      <w:r w:rsidR="00697D5E" w:rsidRPr="003F4302">
        <w:rPr>
          <w:rFonts w:ascii="Arial" w:hAnsi="Arial"/>
          <w:color w:val="000000"/>
          <w:sz w:val="22"/>
          <w:szCs w:val="22"/>
        </w:rPr>
        <w:t>on</w:t>
      </w:r>
      <w:r w:rsidR="00E155C2">
        <w:rPr>
          <w:rFonts w:ascii="Arial" w:hAnsi="Arial"/>
          <w:color w:val="000000"/>
          <w:sz w:val="22"/>
          <w:szCs w:val="22"/>
        </w:rPr>
        <w:t xml:space="preserve"> </w:t>
      </w:r>
      <w:r w:rsidR="000A623A">
        <w:rPr>
          <w:rFonts w:ascii="Arial" w:hAnsi="Arial"/>
          <w:color w:val="000000"/>
          <w:sz w:val="22"/>
          <w:szCs w:val="22"/>
        </w:rPr>
        <w:t>27</w:t>
      </w:r>
      <w:r w:rsidR="006E2047" w:rsidRPr="003F4302">
        <w:rPr>
          <w:rFonts w:ascii="Arial" w:hAnsi="Arial"/>
          <w:color w:val="000000"/>
          <w:sz w:val="22"/>
          <w:szCs w:val="22"/>
        </w:rPr>
        <w:t xml:space="preserve"> </w:t>
      </w:r>
      <w:r w:rsidR="00697D5E" w:rsidRPr="003F4302">
        <w:rPr>
          <w:rFonts w:ascii="Arial" w:hAnsi="Arial"/>
          <w:color w:val="000000"/>
          <w:sz w:val="22"/>
          <w:szCs w:val="22"/>
        </w:rPr>
        <w:t xml:space="preserve">February </w:t>
      </w:r>
      <w:r w:rsidR="00F068BC">
        <w:rPr>
          <w:rFonts w:ascii="Arial" w:hAnsi="Arial"/>
          <w:color w:val="000000"/>
          <w:sz w:val="22"/>
          <w:szCs w:val="22"/>
        </w:rPr>
        <w:t>20</w:t>
      </w:r>
      <w:r w:rsidR="006431C3">
        <w:rPr>
          <w:rFonts w:ascii="Arial" w:hAnsi="Arial"/>
          <w:color w:val="000000"/>
          <w:sz w:val="22"/>
          <w:szCs w:val="22"/>
        </w:rPr>
        <w:t>20</w:t>
      </w:r>
      <w:r w:rsidR="00D26793" w:rsidRPr="003F4302">
        <w:rPr>
          <w:rFonts w:ascii="Arial" w:hAnsi="Arial"/>
          <w:color w:val="000000"/>
          <w:sz w:val="22"/>
          <w:szCs w:val="22"/>
        </w:rPr>
        <w:t>.</w:t>
      </w:r>
      <w:r w:rsidR="002A7130">
        <w:rPr>
          <w:rFonts w:ascii="Arial" w:hAnsi="Arial"/>
          <w:color w:val="000000"/>
          <w:sz w:val="22"/>
          <w:szCs w:val="22"/>
        </w:rPr>
        <w:t xml:space="preserve">   </w:t>
      </w:r>
    </w:p>
    <w:sectPr w:rsidR="00310A05" w:rsidSect="00CA4B8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6BEB" w:rsidRDefault="00B36BEB" w:rsidP="003729A3">
      <w:r>
        <w:separator/>
      </w:r>
    </w:p>
  </w:endnote>
  <w:endnote w:type="continuationSeparator" w:id="0">
    <w:p w:rsidR="00B36BEB" w:rsidRDefault="00B36BEB" w:rsidP="0037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64501"/>
      <w:docPartObj>
        <w:docPartGallery w:val="Page Numbers (Bottom of Page)"/>
        <w:docPartUnique/>
      </w:docPartObj>
    </w:sdtPr>
    <w:sdtEndPr>
      <w:rPr>
        <w:rFonts w:ascii="Arial" w:hAnsi="Arial" w:cs="Arial"/>
        <w:sz w:val="22"/>
        <w:szCs w:val="22"/>
      </w:rPr>
    </w:sdtEndPr>
    <w:sdtContent>
      <w:p w:rsidR="00B36BEB" w:rsidRPr="00D26793" w:rsidRDefault="00B36BEB">
        <w:pPr>
          <w:pStyle w:val="Footer"/>
          <w:jc w:val="right"/>
          <w:rPr>
            <w:rFonts w:ascii="Arial" w:hAnsi="Arial" w:cs="Arial"/>
            <w:sz w:val="22"/>
            <w:szCs w:val="22"/>
          </w:rPr>
        </w:pPr>
        <w:r w:rsidRPr="00D26793">
          <w:rPr>
            <w:rFonts w:ascii="Arial" w:hAnsi="Arial" w:cs="Arial"/>
            <w:sz w:val="22"/>
            <w:szCs w:val="22"/>
          </w:rPr>
          <w:fldChar w:fldCharType="begin"/>
        </w:r>
        <w:r w:rsidRPr="00D26793">
          <w:rPr>
            <w:rFonts w:ascii="Arial" w:hAnsi="Arial" w:cs="Arial"/>
            <w:sz w:val="22"/>
            <w:szCs w:val="22"/>
          </w:rPr>
          <w:instrText xml:space="preserve"> PAGE   \* MERGEFORMAT </w:instrText>
        </w:r>
        <w:r w:rsidRPr="00D26793">
          <w:rPr>
            <w:rFonts w:ascii="Arial" w:hAnsi="Arial" w:cs="Arial"/>
            <w:sz w:val="22"/>
            <w:szCs w:val="22"/>
          </w:rPr>
          <w:fldChar w:fldCharType="separate"/>
        </w:r>
        <w:r>
          <w:rPr>
            <w:rFonts w:ascii="Arial" w:hAnsi="Arial" w:cs="Arial"/>
            <w:noProof/>
            <w:sz w:val="22"/>
            <w:szCs w:val="22"/>
          </w:rPr>
          <w:t>1</w:t>
        </w:r>
        <w:r w:rsidRPr="00D26793">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8687861"/>
      <w:docPartObj>
        <w:docPartGallery w:val="Page Numbers (Bottom of Page)"/>
        <w:docPartUnique/>
      </w:docPartObj>
    </w:sdtPr>
    <w:sdtEndPr>
      <w:rPr>
        <w:rFonts w:ascii="Arial" w:hAnsi="Arial" w:cs="Arial"/>
        <w:sz w:val="22"/>
        <w:szCs w:val="22"/>
      </w:rPr>
    </w:sdtEndPr>
    <w:sdtContent>
      <w:p w:rsidR="00B36BEB" w:rsidRPr="00D26793" w:rsidRDefault="00B36BEB">
        <w:pPr>
          <w:pStyle w:val="Footer"/>
          <w:jc w:val="right"/>
          <w:rPr>
            <w:rFonts w:ascii="Arial" w:hAnsi="Arial" w:cs="Arial"/>
            <w:sz w:val="22"/>
            <w:szCs w:val="22"/>
          </w:rPr>
        </w:pPr>
        <w:r w:rsidRPr="00D26793">
          <w:rPr>
            <w:rFonts w:ascii="Arial" w:hAnsi="Arial" w:cs="Arial"/>
            <w:sz w:val="22"/>
            <w:szCs w:val="22"/>
          </w:rPr>
          <w:fldChar w:fldCharType="begin"/>
        </w:r>
        <w:r w:rsidRPr="00D26793">
          <w:rPr>
            <w:rFonts w:ascii="Arial" w:hAnsi="Arial" w:cs="Arial"/>
            <w:sz w:val="22"/>
            <w:szCs w:val="22"/>
          </w:rPr>
          <w:instrText xml:space="preserve"> PAGE   \* MERGEFORMAT </w:instrText>
        </w:r>
        <w:r w:rsidRPr="00D26793">
          <w:rPr>
            <w:rFonts w:ascii="Arial" w:hAnsi="Arial" w:cs="Arial"/>
            <w:sz w:val="22"/>
            <w:szCs w:val="22"/>
          </w:rPr>
          <w:fldChar w:fldCharType="separate"/>
        </w:r>
        <w:r>
          <w:rPr>
            <w:rFonts w:ascii="Arial" w:hAnsi="Arial" w:cs="Arial"/>
            <w:noProof/>
            <w:sz w:val="22"/>
            <w:szCs w:val="22"/>
          </w:rPr>
          <w:t>75</w:t>
        </w:r>
        <w:r w:rsidRPr="00D26793">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6BEB" w:rsidRDefault="00B36BEB" w:rsidP="003729A3">
      <w:r>
        <w:separator/>
      </w:r>
    </w:p>
  </w:footnote>
  <w:footnote w:type="continuationSeparator" w:id="0">
    <w:p w:rsidR="00B36BEB" w:rsidRDefault="00B36BEB" w:rsidP="00372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BEB" w:rsidRDefault="00B36B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BEB" w:rsidRDefault="00B36B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251E3168"/>
    <w:multiLevelType w:val="hybridMultilevel"/>
    <w:tmpl w:val="38B27A8E"/>
    <w:lvl w:ilvl="0" w:tplc="9AA8A750">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4" w15:restartNumberingAfterBreak="0">
    <w:nsid w:val="25306839"/>
    <w:multiLevelType w:val="hybridMultilevel"/>
    <w:tmpl w:val="27986456"/>
    <w:lvl w:ilvl="0" w:tplc="20941D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57F2FA4"/>
    <w:multiLevelType w:val="hybridMultilevel"/>
    <w:tmpl w:val="AC329B6C"/>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E007C92"/>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2EAE0BDC"/>
    <w:multiLevelType w:val="hybridMultilevel"/>
    <w:tmpl w:val="E0468EC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253E3"/>
    <w:multiLevelType w:val="hybridMultilevel"/>
    <w:tmpl w:val="BFDE4928"/>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1" w15:restartNumberingAfterBreak="0">
    <w:nsid w:val="40023F4A"/>
    <w:multiLevelType w:val="hybridMultilevel"/>
    <w:tmpl w:val="61A2E11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154B46"/>
    <w:multiLevelType w:val="hybridMultilevel"/>
    <w:tmpl w:val="E8B026B2"/>
    <w:lvl w:ilvl="0" w:tplc="71123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52317EE"/>
    <w:multiLevelType w:val="multilevel"/>
    <w:tmpl w:val="6590CE7E"/>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A3C2739"/>
    <w:multiLevelType w:val="hybridMultilevel"/>
    <w:tmpl w:val="DDC428C4"/>
    <w:lvl w:ilvl="0" w:tplc="6E369B9A">
      <w:start w:val="19"/>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264E11"/>
    <w:multiLevelType w:val="multilevel"/>
    <w:tmpl w:val="5EB6CA48"/>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4EB70C47"/>
    <w:multiLevelType w:val="hybridMultilevel"/>
    <w:tmpl w:val="E39EA91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17575E"/>
    <w:multiLevelType w:val="hybridMultilevel"/>
    <w:tmpl w:val="E9F63E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0F08F9"/>
    <w:multiLevelType w:val="hybridMultilevel"/>
    <w:tmpl w:val="39C6F2D4"/>
    <w:lvl w:ilvl="0" w:tplc="2EB665A0">
      <w:start w:val="2009"/>
      <w:numFmt w:val="bullet"/>
      <w:lvlText w:val="-"/>
      <w:lvlJc w:val="left"/>
      <w:pPr>
        <w:ind w:left="405" w:hanging="360"/>
      </w:pPr>
      <w:rPr>
        <w:rFonts w:ascii="Arial" w:eastAsia="Arial Unicode MS" w:hAnsi="Arial" w:cs="Arial" w:hint="default"/>
        <w:color w:val="000000" w:themeColor="text1"/>
        <w:sz w:val="22"/>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850A4"/>
    <w:multiLevelType w:val="hybridMultilevel"/>
    <w:tmpl w:val="E3667F44"/>
    <w:lvl w:ilvl="0" w:tplc="FD2AF53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0056531"/>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1997B74"/>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5D742A6"/>
    <w:multiLevelType w:val="hybridMultilevel"/>
    <w:tmpl w:val="E6886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645A40"/>
    <w:multiLevelType w:val="hybridMultilevel"/>
    <w:tmpl w:val="607E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EB6FA2"/>
    <w:multiLevelType w:val="hybridMultilevel"/>
    <w:tmpl w:val="29ECBD02"/>
    <w:lvl w:ilvl="0" w:tplc="EA64B034">
      <w:start w:val="2009"/>
      <w:numFmt w:val="bullet"/>
      <w:lvlText w:val="-"/>
      <w:lvlJc w:val="left"/>
      <w:pPr>
        <w:ind w:left="465" w:hanging="360"/>
      </w:pPr>
      <w:rPr>
        <w:rFonts w:ascii="Arial" w:eastAsia="Arial Unicode MS"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8" w15:restartNumberingAfterBreak="0">
    <w:nsid w:val="68026B3A"/>
    <w:multiLevelType w:val="hybridMultilevel"/>
    <w:tmpl w:val="E04EAD52"/>
    <w:lvl w:ilvl="0" w:tplc="0EEA963C">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3270FA"/>
    <w:multiLevelType w:val="hybridMultilevel"/>
    <w:tmpl w:val="BD329F3E"/>
    <w:lvl w:ilvl="0" w:tplc="F19CA064">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0C0A5F"/>
    <w:multiLevelType w:val="hybridMultilevel"/>
    <w:tmpl w:val="787EDD5C"/>
    <w:lvl w:ilvl="0" w:tplc="C53E4F02">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761B3"/>
    <w:multiLevelType w:val="hybridMultilevel"/>
    <w:tmpl w:val="C2BAF5A2"/>
    <w:lvl w:ilvl="0" w:tplc="F154D0EE">
      <w:start w:val="1"/>
      <w:numFmt w:val="decimal"/>
      <w:lvlText w:val="%1."/>
      <w:lvlJc w:val="left"/>
      <w:pPr>
        <w:ind w:left="900" w:hanging="360"/>
      </w:pPr>
      <w:rPr>
        <w:rFonts w:eastAsia="Times New Roman"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CF67719"/>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33" w15:restartNumberingAfterBreak="0">
    <w:nsid w:val="6D866F86"/>
    <w:multiLevelType w:val="hybridMultilevel"/>
    <w:tmpl w:val="DE7CDED2"/>
    <w:lvl w:ilvl="0" w:tplc="1068BB60">
      <w:start w:val="716"/>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A80FDA"/>
    <w:multiLevelType w:val="hybridMultilevel"/>
    <w:tmpl w:val="33268F06"/>
    <w:lvl w:ilvl="0" w:tplc="196C946A">
      <w:start w:val="1"/>
      <w:numFmt w:val="decimal"/>
      <w:lvlText w:val="%1."/>
      <w:lvlJc w:val="left"/>
      <w:pPr>
        <w:ind w:left="960" w:hanging="360"/>
      </w:pPr>
      <w:rPr>
        <w:rFonts w:eastAsia="Calibri" w:cs="Cordia New" w:hint="default"/>
        <w:b w:val="0"/>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5" w15:restartNumberingAfterBreak="0">
    <w:nsid w:val="6ECB3377"/>
    <w:multiLevelType w:val="hybridMultilevel"/>
    <w:tmpl w:val="212618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30BFF"/>
    <w:multiLevelType w:val="hybridMultilevel"/>
    <w:tmpl w:val="E6EC99BC"/>
    <w:lvl w:ilvl="0" w:tplc="46CA42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AB66F51"/>
    <w:multiLevelType w:val="hybridMultilevel"/>
    <w:tmpl w:val="C520023C"/>
    <w:lvl w:ilvl="0" w:tplc="F3C439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20"/>
  </w:num>
  <w:num w:numId="3">
    <w:abstractNumId w:val="35"/>
  </w:num>
  <w:num w:numId="4">
    <w:abstractNumId w:val="17"/>
  </w:num>
  <w:num w:numId="5">
    <w:abstractNumId w:val="15"/>
  </w:num>
  <w:num w:numId="6">
    <w:abstractNumId w:val="24"/>
  </w:num>
  <w:num w:numId="7">
    <w:abstractNumId w:val="6"/>
  </w:num>
  <w:num w:numId="8">
    <w:abstractNumId w:val="13"/>
  </w:num>
  <w:num w:numId="9">
    <w:abstractNumId w:val="11"/>
  </w:num>
  <w:num w:numId="10">
    <w:abstractNumId w:val="7"/>
  </w:num>
  <w:num w:numId="11">
    <w:abstractNumId w:val="16"/>
  </w:num>
  <w:num w:numId="12">
    <w:abstractNumId w:val="18"/>
  </w:num>
  <w:num w:numId="13">
    <w:abstractNumId w:val="3"/>
  </w:num>
  <w:num w:numId="14">
    <w:abstractNumId w:val="14"/>
  </w:num>
  <w:num w:numId="15">
    <w:abstractNumId w:val="9"/>
  </w:num>
  <w:num w:numId="16">
    <w:abstractNumId w:val="5"/>
  </w:num>
  <w:num w:numId="17">
    <w:abstractNumId w:val="32"/>
  </w:num>
  <w:num w:numId="18">
    <w:abstractNumId w:val="22"/>
  </w:num>
  <w:num w:numId="19">
    <w:abstractNumId w:val="31"/>
  </w:num>
  <w:num w:numId="20">
    <w:abstractNumId w:val="34"/>
  </w:num>
  <w:num w:numId="21">
    <w:abstractNumId w:val="25"/>
  </w:num>
  <w:num w:numId="22">
    <w:abstractNumId w:val="37"/>
  </w:num>
  <w:num w:numId="23">
    <w:abstractNumId w:val="4"/>
  </w:num>
  <w:num w:numId="24">
    <w:abstractNumId w:val="12"/>
  </w:num>
  <w:num w:numId="25">
    <w:abstractNumId w:val="23"/>
  </w:num>
  <w:num w:numId="26">
    <w:abstractNumId w:val="26"/>
  </w:num>
  <w:num w:numId="27">
    <w:abstractNumId w:val="27"/>
  </w:num>
  <w:num w:numId="28">
    <w:abstractNumId w:val="19"/>
  </w:num>
  <w:num w:numId="29">
    <w:abstractNumId w:val="29"/>
  </w:num>
  <w:num w:numId="30">
    <w:abstractNumId w:val="30"/>
  </w:num>
  <w:num w:numId="31">
    <w:abstractNumId w:val="8"/>
  </w:num>
  <w:num w:numId="32">
    <w:abstractNumId w:val="28"/>
  </w:num>
  <w:num w:numId="33">
    <w:abstractNumId w:val="1"/>
  </w:num>
  <w:num w:numId="34">
    <w:abstractNumId w:val="2"/>
  </w:num>
  <w:num w:numId="35">
    <w:abstractNumId w:val="21"/>
  </w:num>
  <w:num w:numId="36">
    <w:abstractNumId w:val="10"/>
  </w:num>
  <w:num w:numId="37">
    <w:abstractNumId w:val="38"/>
  </w:num>
  <w:num w:numId="38">
    <w:abstractNumId w:val="36"/>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drawingGridHorizontalSpacing w:val="160"/>
  <w:displayHorizontalDrawingGridEvery w:val="2"/>
  <w:characterSpacingControl w:val="doNotCompress"/>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840"/>
    <w:rsid w:val="000007F4"/>
    <w:rsid w:val="00001E07"/>
    <w:rsid w:val="00003107"/>
    <w:rsid w:val="000032F3"/>
    <w:rsid w:val="0000498D"/>
    <w:rsid w:val="00004CB2"/>
    <w:rsid w:val="0000677B"/>
    <w:rsid w:val="00006F9A"/>
    <w:rsid w:val="000073F2"/>
    <w:rsid w:val="000110B2"/>
    <w:rsid w:val="00011543"/>
    <w:rsid w:val="000115DD"/>
    <w:rsid w:val="00011F27"/>
    <w:rsid w:val="00012B07"/>
    <w:rsid w:val="00016303"/>
    <w:rsid w:val="000165F6"/>
    <w:rsid w:val="0001683B"/>
    <w:rsid w:val="00017547"/>
    <w:rsid w:val="0002135D"/>
    <w:rsid w:val="0002148F"/>
    <w:rsid w:val="00022517"/>
    <w:rsid w:val="00022668"/>
    <w:rsid w:val="0002296F"/>
    <w:rsid w:val="00023430"/>
    <w:rsid w:val="000237D8"/>
    <w:rsid w:val="000238EE"/>
    <w:rsid w:val="00024409"/>
    <w:rsid w:val="00024445"/>
    <w:rsid w:val="00025E01"/>
    <w:rsid w:val="000263A0"/>
    <w:rsid w:val="000270D3"/>
    <w:rsid w:val="00027178"/>
    <w:rsid w:val="0003012F"/>
    <w:rsid w:val="000308A3"/>
    <w:rsid w:val="0003104D"/>
    <w:rsid w:val="00031F22"/>
    <w:rsid w:val="0003232C"/>
    <w:rsid w:val="000323A2"/>
    <w:rsid w:val="00032854"/>
    <w:rsid w:val="00033B1F"/>
    <w:rsid w:val="00033C5B"/>
    <w:rsid w:val="00034C06"/>
    <w:rsid w:val="00035252"/>
    <w:rsid w:val="00036611"/>
    <w:rsid w:val="00040C1D"/>
    <w:rsid w:val="000450BD"/>
    <w:rsid w:val="00047787"/>
    <w:rsid w:val="00050666"/>
    <w:rsid w:val="00050CD8"/>
    <w:rsid w:val="00051425"/>
    <w:rsid w:val="000531AC"/>
    <w:rsid w:val="0005388E"/>
    <w:rsid w:val="00053B20"/>
    <w:rsid w:val="00053B47"/>
    <w:rsid w:val="0005477D"/>
    <w:rsid w:val="00054884"/>
    <w:rsid w:val="00054B2E"/>
    <w:rsid w:val="00054D2F"/>
    <w:rsid w:val="0005573B"/>
    <w:rsid w:val="00055921"/>
    <w:rsid w:val="00055B48"/>
    <w:rsid w:val="00055CE2"/>
    <w:rsid w:val="0005678E"/>
    <w:rsid w:val="00056CD6"/>
    <w:rsid w:val="00062244"/>
    <w:rsid w:val="00062E03"/>
    <w:rsid w:val="0006302D"/>
    <w:rsid w:val="000633B0"/>
    <w:rsid w:val="00063479"/>
    <w:rsid w:val="0006388C"/>
    <w:rsid w:val="00063BE7"/>
    <w:rsid w:val="000647D9"/>
    <w:rsid w:val="00066202"/>
    <w:rsid w:val="0006654A"/>
    <w:rsid w:val="00066840"/>
    <w:rsid w:val="00066E8D"/>
    <w:rsid w:val="0006713D"/>
    <w:rsid w:val="0006734F"/>
    <w:rsid w:val="000677C1"/>
    <w:rsid w:val="00072509"/>
    <w:rsid w:val="00072F22"/>
    <w:rsid w:val="00073905"/>
    <w:rsid w:val="00073C03"/>
    <w:rsid w:val="0007457E"/>
    <w:rsid w:val="00074A77"/>
    <w:rsid w:val="00075D90"/>
    <w:rsid w:val="00075DD9"/>
    <w:rsid w:val="00075ED5"/>
    <w:rsid w:val="0007661A"/>
    <w:rsid w:val="00076BD7"/>
    <w:rsid w:val="000775E9"/>
    <w:rsid w:val="0008039B"/>
    <w:rsid w:val="00080915"/>
    <w:rsid w:val="00081B18"/>
    <w:rsid w:val="000826E4"/>
    <w:rsid w:val="0008270B"/>
    <w:rsid w:val="00084BEC"/>
    <w:rsid w:val="00085A03"/>
    <w:rsid w:val="00085C8F"/>
    <w:rsid w:val="00086680"/>
    <w:rsid w:val="0008720C"/>
    <w:rsid w:val="00087A08"/>
    <w:rsid w:val="00090F63"/>
    <w:rsid w:val="00091E93"/>
    <w:rsid w:val="000948BC"/>
    <w:rsid w:val="000957DD"/>
    <w:rsid w:val="0009673B"/>
    <w:rsid w:val="00096AE9"/>
    <w:rsid w:val="000A1F01"/>
    <w:rsid w:val="000A247A"/>
    <w:rsid w:val="000A25EA"/>
    <w:rsid w:val="000A34D7"/>
    <w:rsid w:val="000A3536"/>
    <w:rsid w:val="000A3605"/>
    <w:rsid w:val="000A3AE9"/>
    <w:rsid w:val="000A4140"/>
    <w:rsid w:val="000A4D97"/>
    <w:rsid w:val="000A51E6"/>
    <w:rsid w:val="000A54DF"/>
    <w:rsid w:val="000A5576"/>
    <w:rsid w:val="000A5B43"/>
    <w:rsid w:val="000A60A6"/>
    <w:rsid w:val="000A623A"/>
    <w:rsid w:val="000A67E3"/>
    <w:rsid w:val="000B1112"/>
    <w:rsid w:val="000B1B27"/>
    <w:rsid w:val="000B30FF"/>
    <w:rsid w:val="000B32C8"/>
    <w:rsid w:val="000B524F"/>
    <w:rsid w:val="000B555D"/>
    <w:rsid w:val="000B5C21"/>
    <w:rsid w:val="000B5DC8"/>
    <w:rsid w:val="000B64E0"/>
    <w:rsid w:val="000B6C19"/>
    <w:rsid w:val="000B7388"/>
    <w:rsid w:val="000B75A9"/>
    <w:rsid w:val="000B76CA"/>
    <w:rsid w:val="000C07CE"/>
    <w:rsid w:val="000C1565"/>
    <w:rsid w:val="000C1F52"/>
    <w:rsid w:val="000C296F"/>
    <w:rsid w:val="000C4CAD"/>
    <w:rsid w:val="000C4D24"/>
    <w:rsid w:val="000C5818"/>
    <w:rsid w:val="000C5827"/>
    <w:rsid w:val="000C6004"/>
    <w:rsid w:val="000C6237"/>
    <w:rsid w:val="000C66EE"/>
    <w:rsid w:val="000C6C9D"/>
    <w:rsid w:val="000C6FA9"/>
    <w:rsid w:val="000C6FE7"/>
    <w:rsid w:val="000C7010"/>
    <w:rsid w:val="000D0005"/>
    <w:rsid w:val="000D04F6"/>
    <w:rsid w:val="000D0711"/>
    <w:rsid w:val="000D0CF5"/>
    <w:rsid w:val="000D1E9A"/>
    <w:rsid w:val="000D1F9A"/>
    <w:rsid w:val="000D2BD3"/>
    <w:rsid w:val="000D2C12"/>
    <w:rsid w:val="000D3641"/>
    <w:rsid w:val="000D3B64"/>
    <w:rsid w:val="000D3D8A"/>
    <w:rsid w:val="000D4FBF"/>
    <w:rsid w:val="000D5381"/>
    <w:rsid w:val="000D60DE"/>
    <w:rsid w:val="000D6264"/>
    <w:rsid w:val="000D6AF0"/>
    <w:rsid w:val="000D6DB7"/>
    <w:rsid w:val="000D6FE0"/>
    <w:rsid w:val="000D71C4"/>
    <w:rsid w:val="000D7366"/>
    <w:rsid w:val="000D7D82"/>
    <w:rsid w:val="000E07CE"/>
    <w:rsid w:val="000E121D"/>
    <w:rsid w:val="000E16C7"/>
    <w:rsid w:val="000E17D7"/>
    <w:rsid w:val="000E2151"/>
    <w:rsid w:val="000E22DC"/>
    <w:rsid w:val="000E26CD"/>
    <w:rsid w:val="000E3158"/>
    <w:rsid w:val="000E3B72"/>
    <w:rsid w:val="000E4F7E"/>
    <w:rsid w:val="000E5216"/>
    <w:rsid w:val="000E543F"/>
    <w:rsid w:val="000E5D30"/>
    <w:rsid w:val="000E697B"/>
    <w:rsid w:val="000E6C08"/>
    <w:rsid w:val="000E6C43"/>
    <w:rsid w:val="000E74BB"/>
    <w:rsid w:val="000E7BEC"/>
    <w:rsid w:val="000E7E51"/>
    <w:rsid w:val="000F02BA"/>
    <w:rsid w:val="000F0B18"/>
    <w:rsid w:val="000F1C22"/>
    <w:rsid w:val="000F35B0"/>
    <w:rsid w:val="000F46F0"/>
    <w:rsid w:val="000F4E8D"/>
    <w:rsid w:val="000F5C49"/>
    <w:rsid w:val="000F6894"/>
    <w:rsid w:val="000F6F21"/>
    <w:rsid w:val="000F6FE9"/>
    <w:rsid w:val="000F7A7D"/>
    <w:rsid w:val="00100C2E"/>
    <w:rsid w:val="00100E2B"/>
    <w:rsid w:val="00101038"/>
    <w:rsid w:val="00101F54"/>
    <w:rsid w:val="00102424"/>
    <w:rsid w:val="0010255B"/>
    <w:rsid w:val="001028A3"/>
    <w:rsid w:val="0010385C"/>
    <w:rsid w:val="001047C1"/>
    <w:rsid w:val="00104888"/>
    <w:rsid w:val="0010584D"/>
    <w:rsid w:val="00107517"/>
    <w:rsid w:val="001075FC"/>
    <w:rsid w:val="0010771F"/>
    <w:rsid w:val="00107FC2"/>
    <w:rsid w:val="00111720"/>
    <w:rsid w:val="00111AC2"/>
    <w:rsid w:val="001123DE"/>
    <w:rsid w:val="00112A7A"/>
    <w:rsid w:val="0011314C"/>
    <w:rsid w:val="00113DBF"/>
    <w:rsid w:val="00114C1D"/>
    <w:rsid w:val="00116B20"/>
    <w:rsid w:val="001172C3"/>
    <w:rsid w:val="001178DE"/>
    <w:rsid w:val="001179B8"/>
    <w:rsid w:val="00120448"/>
    <w:rsid w:val="00121D7F"/>
    <w:rsid w:val="00122882"/>
    <w:rsid w:val="001235B8"/>
    <w:rsid w:val="00123792"/>
    <w:rsid w:val="00124048"/>
    <w:rsid w:val="00124C4C"/>
    <w:rsid w:val="00125B33"/>
    <w:rsid w:val="00126305"/>
    <w:rsid w:val="001270EB"/>
    <w:rsid w:val="00127532"/>
    <w:rsid w:val="00127B1B"/>
    <w:rsid w:val="00127D15"/>
    <w:rsid w:val="001332D6"/>
    <w:rsid w:val="0013339D"/>
    <w:rsid w:val="001338CC"/>
    <w:rsid w:val="00133DD7"/>
    <w:rsid w:val="00134004"/>
    <w:rsid w:val="00134621"/>
    <w:rsid w:val="00136333"/>
    <w:rsid w:val="001364AA"/>
    <w:rsid w:val="0013658C"/>
    <w:rsid w:val="00137296"/>
    <w:rsid w:val="001373CA"/>
    <w:rsid w:val="00140AB8"/>
    <w:rsid w:val="00140E7C"/>
    <w:rsid w:val="001410BE"/>
    <w:rsid w:val="001425C7"/>
    <w:rsid w:val="00142EF7"/>
    <w:rsid w:val="00143EE1"/>
    <w:rsid w:val="00143F8B"/>
    <w:rsid w:val="00144094"/>
    <w:rsid w:val="00144AE8"/>
    <w:rsid w:val="00145265"/>
    <w:rsid w:val="001457F0"/>
    <w:rsid w:val="00145969"/>
    <w:rsid w:val="00145EB6"/>
    <w:rsid w:val="00147EFE"/>
    <w:rsid w:val="00150322"/>
    <w:rsid w:val="001511D6"/>
    <w:rsid w:val="00152144"/>
    <w:rsid w:val="0015248E"/>
    <w:rsid w:val="00153FF8"/>
    <w:rsid w:val="00154231"/>
    <w:rsid w:val="001543A1"/>
    <w:rsid w:val="00155AA8"/>
    <w:rsid w:val="001561BF"/>
    <w:rsid w:val="001566B8"/>
    <w:rsid w:val="001574CB"/>
    <w:rsid w:val="00157A41"/>
    <w:rsid w:val="00157B56"/>
    <w:rsid w:val="00157D33"/>
    <w:rsid w:val="001615BA"/>
    <w:rsid w:val="00161EE7"/>
    <w:rsid w:val="00163194"/>
    <w:rsid w:val="001634A5"/>
    <w:rsid w:val="0016419D"/>
    <w:rsid w:val="00164AAA"/>
    <w:rsid w:val="0016532F"/>
    <w:rsid w:val="001656CF"/>
    <w:rsid w:val="00167B03"/>
    <w:rsid w:val="00167DA4"/>
    <w:rsid w:val="00170133"/>
    <w:rsid w:val="00170783"/>
    <w:rsid w:val="0017087F"/>
    <w:rsid w:val="0017107B"/>
    <w:rsid w:val="0017144C"/>
    <w:rsid w:val="00171BA4"/>
    <w:rsid w:val="00172C89"/>
    <w:rsid w:val="00173858"/>
    <w:rsid w:val="0017413C"/>
    <w:rsid w:val="00174999"/>
    <w:rsid w:val="00174FEC"/>
    <w:rsid w:val="001753D9"/>
    <w:rsid w:val="001756A1"/>
    <w:rsid w:val="00180247"/>
    <w:rsid w:val="001812C3"/>
    <w:rsid w:val="00181AC0"/>
    <w:rsid w:val="001827D7"/>
    <w:rsid w:val="0018289B"/>
    <w:rsid w:val="0018351D"/>
    <w:rsid w:val="00183E35"/>
    <w:rsid w:val="00184896"/>
    <w:rsid w:val="0018546D"/>
    <w:rsid w:val="001855D2"/>
    <w:rsid w:val="00186344"/>
    <w:rsid w:val="00186605"/>
    <w:rsid w:val="00186D6F"/>
    <w:rsid w:val="00187549"/>
    <w:rsid w:val="00187786"/>
    <w:rsid w:val="00187D6B"/>
    <w:rsid w:val="00190CDD"/>
    <w:rsid w:val="00191AE0"/>
    <w:rsid w:val="00191C96"/>
    <w:rsid w:val="00191F0D"/>
    <w:rsid w:val="0019233C"/>
    <w:rsid w:val="00192870"/>
    <w:rsid w:val="001935E3"/>
    <w:rsid w:val="001937E9"/>
    <w:rsid w:val="00193B32"/>
    <w:rsid w:val="00194080"/>
    <w:rsid w:val="00194406"/>
    <w:rsid w:val="00194AB7"/>
    <w:rsid w:val="00194D60"/>
    <w:rsid w:val="00196F99"/>
    <w:rsid w:val="001A012C"/>
    <w:rsid w:val="001A06CE"/>
    <w:rsid w:val="001A28E6"/>
    <w:rsid w:val="001A295C"/>
    <w:rsid w:val="001A4197"/>
    <w:rsid w:val="001A4275"/>
    <w:rsid w:val="001A4B7E"/>
    <w:rsid w:val="001A4BCB"/>
    <w:rsid w:val="001A4E23"/>
    <w:rsid w:val="001A5533"/>
    <w:rsid w:val="001A5ADB"/>
    <w:rsid w:val="001A635F"/>
    <w:rsid w:val="001A66C8"/>
    <w:rsid w:val="001A6C48"/>
    <w:rsid w:val="001A7A55"/>
    <w:rsid w:val="001A7BDB"/>
    <w:rsid w:val="001A7D00"/>
    <w:rsid w:val="001A7D85"/>
    <w:rsid w:val="001B1288"/>
    <w:rsid w:val="001B1A49"/>
    <w:rsid w:val="001B35DA"/>
    <w:rsid w:val="001B3725"/>
    <w:rsid w:val="001B3BA1"/>
    <w:rsid w:val="001B3E0E"/>
    <w:rsid w:val="001B417C"/>
    <w:rsid w:val="001B4615"/>
    <w:rsid w:val="001B4778"/>
    <w:rsid w:val="001B4D2F"/>
    <w:rsid w:val="001B550C"/>
    <w:rsid w:val="001B6EFA"/>
    <w:rsid w:val="001C0898"/>
    <w:rsid w:val="001C1D78"/>
    <w:rsid w:val="001C2172"/>
    <w:rsid w:val="001C28C7"/>
    <w:rsid w:val="001C294A"/>
    <w:rsid w:val="001C2CE6"/>
    <w:rsid w:val="001C3058"/>
    <w:rsid w:val="001C34F3"/>
    <w:rsid w:val="001C37C1"/>
    <w:rsid w:val="001C38FD"/>
    <w:rsid w:val="001C3B3E"/>
    <w:rsid w:val="001C3EBF"/>
    <w:rsid w:val="001C429E"/>
    <w:rsid w:val="001C4A0B"/>
    <w:rsid w:val="001C6297"/>
    <w:rsid w:val="001C717C"/>
    <w:rsid w:val="001D0119"/>
    <w:rsid w:val="001D1048"/>
    <w:rsid w:val="001D1D01"/>
    <w:rsid w:val="001D1D0D"/>
    <w:rsid w:val="001D2032"/>
    <w:rsid w:val="001D2162"/>
    <w:rsid w:val="001D2206"/>
    <w:rsid w:val="001D2257"/>
    <w:rsid w:val="001D2261"/>
    <w:rsid w:val="001D333F"/>
    <w:rsid w:val="001D55C5"/>
    <w:rsid w:val="001D5D74"/>
    <w:rsid w:val="001D5EF5"/>
    <w:rsid w:val="001D5F53"/>
    <w:rsid w:val="001D66C6"/>
    <w:rsid w:val="001D68D0"/>
    <w:rsid w:val="001D7248"/>
    <w:rsid w:val="001D7618"/>
    <w:rsid w:val="001D77ED"/>
    <w:rsid w:val="001D7D27"/>
    <w:rsid w:val="001E11A5"/>
    <w:rsid w:val="001E1326"/>
    <w:rsid w:val="001E1FFA"/>
    <w:rsid w:val="001E20EB"/>
    <w:rsid w:val="001E2401"/>
    <w:rsid w:val="001E2901"/>
    <w:rsid w:val="001E295F"/>
    <w:rsid w:val="001E723B"/>
    <w:rsid w:val="001F0382"/>
    <w:rsid w:val="001F142C"/>
    <w:rsid w:val="001F223E"/>
    <w:rsid w:val="001F24DF"/>
    <w:rsid w:val="001F2A60"/>
    <w:rsid w:val="001F2DF7"/>
    <w:rsid w:val="001F326E"/>
    <w:rsid w:val="001F4850"/>
    <w:rsid w:val="001F4E8C"/>
    <w:rsid w:val="001F51D3"/>
    <w:rsid w:val="001F5D7B"/>
    <w:rsid w:val="001F60CF"/>
    <w:rsid w:val="001F611F"/>
    <w:rsid w:val="001F6251"/>
    <w:rsid w:val="001F6AC9"/>
    <w:rsid w:val="001F6BE4"/>
    <w:rsid w:val="001F79ED"/>
    <w:rsid w:val="002024F9"/>
    <w:rsid w:val="00202C2B"/>
    <w:rsid w:val="0020395C"/>
    <w:rsid w:val="002061F9"/>
    <w:rsid w:val="002076F1"/>
    <w:rsid w:val="00210C82"/>
    <w:rsid w:val="00211192"/>
    <w:rsid w:val="002117F1"/>
    <w:rsid w:val="00212ABB"/>
    <w:rsid w:val="0021315E"/>
    <w:rsid w:val="002137D7"/>
    <w:rsid w:val="00213B14"/>
    <w:rsid w:val="00213C00"/>
    <w:rsid w:val="00214156"/>
    <w:rsid w:val="002144A2"/>
    <w:rsid w:val="002146B3"/>
    <w:rsid w:val="00216463"/>
    <w:rsid w:val="002169FF"/>
    <w:rsid w:val="00216AF8"/>
    <w:rsid w:val="00216EAC"/>
    <w:rsid w:val="00217E4B"/>
    <w:rsid w:val="00221059"/>
    <w:rsid w:val="0022266D"/>
    <w:rsid w:val="0022280F"/>
    <w:rsid w:val="00222DA7"/>
    <w:rsid w:val="002240F4"/>
    <w:rsid w:val="00224B4F"/>
    <w:rsid w:val="00224B96"/>
    <w:rsid w:val="00225B2E"/>
    <w:rsid w:val="00226434"/>
    <w:rsid w:val="002264E7"/>
    <w:rsid w:val="00226D30"/>
    <w:rsid w:val="002304E3"/>
    <w:rsid w:val="0023134D"/>
    <w:rsid w:val="0023226A"/>
    <w:rsid w:val="00232D98"/>
    <w:rsid w:val="00233633"/>
    <w:rsid w:val="00234A6A"/>
    <w:rsid w:val="00235564"/>
    <w:rsid w:val="00235AAD"/>
    <w:rsid w:val="00235ADB"/>
    <w:rsid w:val="00235DFD"/>
    <w:rsid w:val="00241D43"/>
    <w:rsid w:val="002421E0"/>
    <w:rsid w:val="0024229F"/>
    <w:rsid w:val="00242886"/>
    <w:rsid w:val="00242E16"/>
    <w:rsid w:val="0024379A"/>
    <w:rsid w:val="00243941"/>
    <w:rsid w:val="0024489A"/>
    <w:rsid w:val="002448D6"/>
    <w:rsid w:val="00245370"/>
    <w:rsid w:val="00245970"/>
    <w:rsid w:val="00245CC7"/>
    <w:rsid w:val="00245EA1"/>
    <w:rsid w:val="00245EA3"/>
    <w:rsid w:val="002510D6"/>
    <w:rsid w:val="0025237C"/>
    <w:rsid w:val="002541D2"/>
    <w:rsid w:val="002560C4"/>
    <w:rsid w:val="002569BA"/>
    <w:rsid w:val="00256DF1"/>
    <w:rsid w:val="00257663"/>
    <w:rsid w:val="002604F1"/>
    <w:rsid w:val="00260704"/>
    <w:rsid w:val="00260885"/>
    <w:rsid w:val="0026163A"/>
    <w:rsid w:val="00261E1C"/>
    <w:rsid w:val="00262D52"/>
    <w:rsid w:val="0026368B"/>
    <w:rsid w:val="0026378B"/>
    <w:rsid w:val="002638DA"/>
    <w:rsid w:val="00265997"/>
    <w:rsid w:val="0026679B"/>
    <w:rsid w:val="002708E7"/>
    <w:rsid w:val="00270ABB"/>
    <w:rsid w:val="002714DC"/>
    <w:rsid w:val="0027282D"/>
    <w:rsid w:val="002728A7"/>
    <w:rsid w:val="00272E3D"/>
    <w:rsid w:val="002733B0"/>
    <w:rsid w:val="00273A59"/>
    <w:rsid w:val="00273F3B"/>
    <w:rsid w:val="002743C6"/>
    <w:rsid w:val="00274852"/>
    <w:rsid w:val="00274B04"/>
    <w:rsid w:val="0027500D"/>
    <w:rsid w:val="00275680"/>
    <w:rsid w:val="00275958"/>
    <w:rsid w:val="00275970"/>
    <w:rsid w:val="00276231"/>
    <w:rsid w:val="00276304"/>
    <w:rsid w:val="00277F72"/>
    <w:rsid w:val="00277FC7"/>
    <w:rsid w:val="00280D7E"/>
    <w:rsid w:val="00280E16"/>
    <w:rsid w:val="00282C55"/>
    <w:rsid w:val="00283DD2"/>
    <w:rsid w:val="00284A01"/>
    <w:rsid w:val="00284EC8"/>
    <w:rsid w:val="0028547C"/>
    <w:rsid w:val="0028716F"/>
    <w:rsid w:val="0029016E"/>
    <w:rsid w:val="00291FC0"/>
    <w:rsid w:val="0029265E"/>
    <w:rsid w:val="002A01E8"/>
    <w:rsid w:val="002A0BB1"/>
    <w:rsid w:val="002A1531"/>
    <w:rsid w:val="002A2701"/>
    <w:rsid w:val="002A291B"/>
    <w:rsid w:val="002A2C0D"/>
    <w:rsid w:val="002A2C13"/>
    <w:rsid w:val="002A608D"/>
    <w:rsid w:val="002A635C"/>
    <w:rsid w:val="002A6BB8"/>
    <w:rsid w:val="002A6F32"/>
    <w:rsid w:val="002A7130"/>
    <w:rsid w:val="002A7158"/>
    <w:rsid w:val="002A7E27"/>
    <w:rsid w:val="002B15B9"/>
    <w:rsid w:val="002B16F4"/>
    <w:rsid w:val="002B285F"/>
    <w:rsid w:val="002B2F5A"/>
    <w:rsid w:val="002B30DC"/>
    <w:rsid w:val="002B328E"/>
    <w:rsid w:val="002B36D9"/>
    <w:rsid w:val="002B3AD0"/>
    <w:rsid w:val="002B3D3E"/>
    <w:rsid w:val="002B41F2"/>
    <w:rsid w:val="002B462E"/>
    <w:rsid w:val="002B47ED"/>
    <w:rsid w:val="002B5E08"/>
    <w:rsid w:val="002B7167"/>
    <w:rsid w:val="002B74CA"/>
    <w:rsid w:val="002C130C"/>
    <w:rsid w:val="002C149F"/>
    <w:rsid w:val="002C166A"/>
    <w:rsid w:val="002C180E"/>
    <w:rsid w:val="002C1F0C"/>
    <w:rsid w:val="002C279E"/>
    <w:rsid w:val="002C2C9F"/>
    <w:rsid w:val="002C38DC"/>
    <w:rsid w:val="002C4637"/>
    <w:rsid w:val="002C4AC2"/>
    <w:rsid w:val="002C4D76"/>
    <w:rsid w:val="002C4DF7"/>
    <w:rsid w:val="002C5444"/>
    <w:rsid w:val="002C57D7"/>
    <w:rsid w:val="002C59F4"/>
    <w:rsid w:val="002C5A64"/>
    <w:rsid w:val="002C5C43"/>
    <w:rsid w:val="002C6419"/>
    <w:rsid w:val="002D0606"/>
    <w:rsid w:val="002D18B7"/>
    <w:rsid w:val="002D1902"/>
    <w:rsid w:val="002D1F08"/>
    <w:rsid w:val="002D2F84"/>
    <w:rsid w:val="002D341C"/>
    <w:rsid w:val="002D4FBB"/>
    <w:rsid w:val="002D5F86"/>
    <w:rsid w:val="002D6632"/>
    <w:rsid w:val="002D7341"/>
    <w:rsid w:val="002E0293"/>
    <w:rsid w:val="002E039F"/>
    <w:rsid w:val="002E164C"/>
    <w:rsid w:val="002E1A0C"/>
    <w:rsid w:val="002E2F46"/>
    <w:rsid w:val="002E33C7"/>
    <w:rsid w:val="002E48E9"/>
    <w:rsid w:val="002E5634"/>
    <w:rsid w:val="002E5C20"/>
    <w:rsid w:val="002E5DE1"/>
    <w:rsid w:val="002E609C"/>
    <w:rsid w:val="002E678F"/>
    <w:rsid w:val="002E7138"/>
    <w:rsid w:val="002E7942"/>
    <w:rsid w:val="002F2F16"/>
    <w:rsid w:val="002F4A38"/>
    <w:rsid w:val="002F5C0A"/>
    <w:rsid w:val="002F77DA"/>
    <w:rsid w:val="002F7C49"/>
    <w:rsid w:val="00300EAC"/>
    <w:rsid w:val="00300F57"/>
    <w:rsid w:val="00301794"/>
    <w:rsid w:val="00301F66"/>
    <w:rsid w:val="00302856"/>
    <w:rsid w:val="00302AA4"/>
    <w:rsid w:val="00302F1F"/>
    <w:rsid w:val="00303B5A"/>
    <w:rsid w:val="00304551"/>
    <w:rsid w:val="00304559"/>
    <w:rsid w:val="00305383"/>
    <w:rsid w:val="00305E1D"/>
    <w:rsid w:val="00306691"/>
    <w:rsid w:val="00307D7F"/>
    <w:rsid w:val="003101DF"/>
    <w:rsid w:val="00310A05"/>
    <w:rsid w:val="00310D5B"/>
    <w:rsid w:val="003119F8"/>
    <w:rsid w:val="003126BB"/>
    <w:rsid w:val="00312B67"/>
    <w:rsid w:val="003137A3"/>
    <w:rsid w:val="003139BB"/>
    <w:rsid w:val="00320511"/>
    <w:rsid w:val="00320609"/>
    <w:rsid w:val="00321250"/>
    <w:rsid w:val="00321648"/>
    <w:rsid w:val="003221FA"/>
    <w:rsid w:val="003235EC"/>
    <w:rsid w:val="00323817"/>
    <w:rsid w:val="00323B4B"/>
    <w:rsid w:val="00323EF2"/>
    <w:rsid w:val="00324ECE"/>
    <w:rsid w:val="003252DF"/>
    <w:rsid w:val="003269F3"/>
    <w:rsid w:val="00326C78"/>
    <w:rsid w:val="003270AC"/>
    <w:rsid w:val="003274E9"/>
    <w:rsid w:val="0032793E"/>
    <w:rsid w:val="00327D53"/>
    <w:rsid w:val="00327F73"/>
    <w:rsid w:val="00330BBD"/>
    <w:rsid w:val="003314CC"/>
    <w:rsid w:val="003328FD"/>
    <w:rsid w:val="00332D0D"/>
    <w:rsid w:val="00333DAB"/>
    <w:rsid w:val="003342F7"/>
    <w:rsid w:val="00336211"/>
    <w:rsid w:val="003363FC"/>
    <w:rsid w:val="003379F6"/>
    <w:rsid w:val="00337A25"/>
    <w:rsid w:val="00337AD0"/>
    <w:rsid w:val="00337AE3"/>
    <w:rsid w:val="0034079D"/>
    <w:rsid w:val="00340CBB"/>
    <w:rsid w:val="00341B84"/>
    <w:rsid w:val="00341C4B"/>
    <w:rsid w:val="0034259A"/>
    <w:rsid w:val="00342DED"/>
    <w:rsid w:val="00343886"/>
    <w:rsid w:val="00345996"/>
    <w:rsid w:val="0034635C"/>
    <w:rsid w:val="003504E0"/>
    <w:rsid w:val="0035181E"/>
    <w:rsid w:val="00351A7B"/>
    <w:rsid w:val="00354AE2"/>
    <w:rsid w:val="00355947"/>
    <w:rsid w:val="00356270"/>
    <w:rsid w:val="003562CB"/>
    <w:rsid w:val="003566A9"/>
    <w:rsid w:val="003576D4"/>
    <w:rsid w:val="00357BA7"/>
    <w:rsid w:val="00357EBF"/>
    <w:rsid w:val="00360217"/>
    <w:rsid w:val="00360A92"/>
    <w:rsid w:val="003611CD"/>
    <w:rsid w:val="0036157D"/>
    <w:rsid w:val="00361EBC"/>
    <w:rsid w:val="00362438"/>
    <w:rsid w:val="00363525"/>
    <w:rsid w:val="00363D4E"/>
    <w:rsid w:val="00364C37"/>
    <w:rsid w:val="003670AA"/>
    <w:rsid w:val="003678BD"/>
    <w:rsid w:val="00367D7D"/>
    <w:rsid w:val="00370C13"/>
    <w:rsid w:val="003710D5"/>
    <w:rsid w:val="003716CF"/>
    <w:rsid w:val="00371E34"/>
    <w:rsid w:val="003729A3"/>
    <w:rsid w:val="00373706"/>
    <w:rsid w:val="00375240"/>
    <w:rsid w:val="003770C6"/>
    <w:rsid w:val="00377F6C"/>
    <w:rsid w:val="0038095E"/>
    <w:rsid w:val="0038249A"/>
    <w:rsid w:val="0038303B"/>
    <w:rsid w:val="003849FF"/>
    <w:rsid w:val="003868D4"/>
    <w:rsid w:val="00386AD2"/>
    <w:rsid w:val="00387866"/>
    <w:rsid w:val="00387CAA"/>
    <w:rsid w:val="00387F47"/>
    <w:rsid w:val="0039213B"/>
    <w:rsid w:val="0039229F"/>
    <w:rsid w:val="003923AC"/>
    <w:rsid w:val="0039338E"/>
    <w:rsid w:val="003940C7"/>
    <w:rsid w:val="0039481F"/>
    <w:rsid w:val="00395C9D"/>
    <w:rsid w:val="003960BF"/>
    <w:rsid w:val="003A0A17"/>
    <w:rsid w:val="003A0E10"/>
    <w:rsid w:val="003A3410"/>
    <w:rsid w:val="003A35D7"/>
    <w:rsid w:val="003A3BAC"/>
    <w:rsid w:val="003A557D"/>
    <w:rsid w:val="003A5E38"/>
    <w:rsid w:val="003A605F"/>
    <w:rsid w:val="003A6906"/>
    <w:rsid w:val="003A77A5"/>
    <w:rsid w:val="003B0198"/>
    <w:rsid w:val="003B0BE9"/>
    <w:rsid w:val="003B4BCF"/>
    <w:rsid w:val="003B50B0"/>
    <w:rsid w:val="003B5646"/>
    <w:rsid w:val="003B6406"/>
    <w:rsid w:val="003B6B13"/>
    <w:rsid w:val="003B6E4C"/>
    <w:rsid w:val="003B7623"/>
    <w:rsid w:val="003B7727"/>
    <w:rsid w:val="003C0549"/>
    <w:rsid w:val="003C09C0"/>
    <w:rsid w:val="003C1227"/>
    <w:rsid w:val="003C361C"/>
    <w:rsid w:val="003C4092"/>
    <w:rsid w:val="003C4310"/>
    <w:rsid w:val="003C4386"/>
    <w:rsid w:val="003C6451"/>
    <w:rsid w:val="003C6676"/>
    <w:rsid w:val="003C6EAA"/>
    <w:rsid w:val="003D0C29"/>
    <w:rsid w:val="003D0C37"/>
    <w:rsid w:val="003D1018"/>
    <w:rsid w:val="003D1955"/>
    <w:rsid w:val="003D22A4"/>
    <w:rsid w:val="003D29B8"/>
    <w:rsid w:val="003D2B69"/>
    <w:rsid w:val="003D3D83"/>
    <w:rsid w:val="003D3EB2"/>
    <w:rsid w:val="003D4898"/>
    <w:rsid w:val="003D577A"/>
    <w:rsid w:val="003D5B07"/>
    <w:rsid w:val="003D68F8"/>
    <w:rsid w:val="003D7412"/>
    <w:rsid w:val="003D79E8"/>
    <w:rsid w:val="003D7C2F"/>
    <w:rsid w:val="003E0261"/>
    <w:rsid w:val="003E07E8"/>
    <w:rsid w:val="003E0E4D"/>
    <w:rsid w:val="003E1D44"/>
    <w:rsid w:val="003E1F49"/>
    <w:rsid w:val="003E25A8"/>
    <w:rsid w:val="003E2711"/>
    <w:rsid w:val="003E28E4"/>
    <w:rsid w:val="003E33BE"/>
    <w:rsid w:val="003E43F1"/>
    <w:rsid w:val="003E4DC5"/>
    <w:rsid w:val="003E538A"/>
    <w:rsid w:val="003E5944"/>
    <w:rsid w:val="003E6B82"/>
    <w:rsid w:val="003E7005"/>
    <w:rsid w:val="003F0ABD"/>
    <w:rsid w:val="003F1489"/>
    <w:rsid w:val="003F1EB6"/>
    <w:rsid w:val="003F2DF3"/>
    <w:rsid w:val="003F3EA1"/>
    <w:rsid w:val="003F4302"/>
    <w:rsid w:val="003F45B7"/>
    <w:rsid w:val="003F49A6"/>
    <w:rsid w:val="003F4B1B"/>
    <w:rsid w:val="003F5AFD"/>
    <w:rsid w:val="003F5BE8"/>
    <w:rsid w:val="003F5D77"/>
    <w:rsid w:val="003F663F"/>
    <w:rsid w:val="003F6CB8"/>
    <w:rsid w:val="003F6F3A"/>
    <w:rsid w:val="00400F35"/>
    <w:rsid w:val="00401300"/>
    <w:rsid w:val="00402188"/>
    <w:rsid w:val="0040237B"/>
    <w:rsid w:val="00402F20"/>
    <w:rsid w:val="004032A5"/>
    <w:rsid w:val="00403C07"/>
    <w:rsid w:val="0040490F"/>
    <w:rsid w:val="00404D30"/>
    <w:rsid w:val="00405E2B"/>
    <w:rsid w:val="004068BC"/>
    <w:rsid w:val="00410839"/>
    <w:rsid w:val="00410E0B"/>
    <w:rsid w:val="00410E8C"/>
    <w:rsid w:val="004117CF"/>
    <w:rsid w:val="00411C94"/>
    <w:rsid w:val="00412250"/>
    <w:rsid w:val="004129A2"/>
    <w:rsid w:val="004138E2"/>
    <w:rsid w:val="00413AFD"/>
    <w:rsid w:val="00414A47"/>
    <w:rsid w:val="004159A9"/>
    <w:rsid w:val="0041614D"/>
    <w:rsid w:val="00416279"/>
    <w:rsid w:val="004163DC"/>
    <w:rsid w:val="00417326"/>
    <w:rsid w:val="00417E65"/>
    <w:rsid w:val="0042063F"/>
    <w:rsid w:val="004206AB"/>
    <w:rsid w:val="00420BE2"/>
    <w:rsid w:val="0042252C"/>
    <w:rsid w:val="00423867"/>
    <w:rsid w:val="00423BDD"/>
    <w:rsid w:val="00425755"/>
    <w:rsid w:val="00425D4E"/>
    <w:rsid w:val="004315EB"/>
    <w:rsid w:val="00431815"/>
    <w:rsid w:val="00431858"/>
    <w:rsid w:val="0043198D"/>
    <w:rsid w:val="00431A9F"/>
    <w:rsid w:val="0043285C"/>
    <w:rsid w:val="00432EE8"/>
    <w:rsid w:val="0043365E"/>
    <w:rsid w:val="00433B8D"/>
    <w:rsid w:val="00434DA4"/>
    <w:rsid w:val="00435A5F"/>
    <w:rsid w:val="0043623C"/>
    <w:rsid w:val="004364E7"/>
    <w:rsid w:val="00437566"/>
    <w:rsid w:val="00437F40"/>
    <w:rsid w:val="00440CE2"/>
    <w:rsid w:val="00442B87"/>
    <w:rsid w:val="00442ECB"/>
    <w:rsid w:val="00443542"/>
    <w:rsid w:val="00443834"/>
    <w:rsid w:val="00443C0B"/>
    <w:rsid w:val="004449BE"/>
    <w:rsid w:val="00444A2F"/>
    <w:rsid w:val="00445212"/>
    <w:rsid w:val="00445D71"/>
    <w:rsid w:val="004473A8"/>
    <w:rsid w:val="00451464"/>
    <w:rsid w:val="00452D15"/>
    <w:rsid w:val="0045364B"/>
    <w:rsid w:val="004537FB"/>
    <w:rsid w:val="004549B7"/>
    <w:rsid w:val="004549D7"/>
    <w:rsid w:val="00454B33"/>
    <w:rsid w:val="00455518"/>
    <w:rsid w:val="004559B1"/>
    <w:rsid w:val="00455EB9"/>
    <w:rsid w:val="00456025"/>
    <w:rsid w:val="00456370"/>
    <w:rsid w:val="004569E0"/>
    <w:rsid w:val="00456D5B"/>
    <w:rsid w:val="00456E5D"/>
    <w:rsid w:val="00457C42"/>
    <w:rsid w:val="004608A1"/>
    <w:rsid w:val="00460E89"/>
    <w:rsid w:val="00461C3A"/>
    <w:rsid w:val="0046284A"/>
    <w:rsid w:val="00462F7E"/>
    <w:rsid w:val="0046336D"/>
    <w:rsid w:val="004639DE"/>
    <w:rsid w:val="00463F3B"/>
    <w:rsid w:val="00464462"/>
    <w:rsid w:val="00464774"/>
    <w:rsid w:val="00465DD4"/>
    <w:rsid w:val="004669DA"/>
    <w:rsid w:val="00467BBC"/>
    <w:rsid w:val="00471729"/>
    <w:rsid w:val="00471930"/>
    <w:rsid w:val="00471A74"/>
    <w:rsid w:val="00471E8B"/>
    <w:rsid w:val="0047339C"/>
    <w:rsid w:val="00474E05"/>
    <w:rsid w:val="00475652"/>
    <w:rsid w:val="00475D18"/>
    <w:rsid w:val="00476FED"/>
    <w:rsid w:val="0047798A"/>
    <w:rsid w:val="00481A9D"/>
    <w:rsid w:val="00481C62"/>
    <w:rsid w:val="00482CBE"/>
    <w:rsid w:val="00483156"/>
    <w:rsid w:val="00484477"/>
    <w:rsid w:val="00485B3B"/>
    <w:rsid w:val="00485C9D"/>
    <w:rsid w:val="00485F86"/>
    <w:rsid w:val="00486E92"/>
    <w:rsid w:val="00487625"/>
    <w:rsid w:val="0048797F"/>
    <w:rsid w:val="00490054"/>
    <w:rsid w:val="004906A9"/>
    <w:rsid w:val="004908A7"/>
    <w:rsid w:val="004919EB"/>
    <w:rsid w:val="00491B96"/>
    <w:rsid w:val="00491BEC"/>
    <w:rsid w:val="00492226"/>
    <w:rsid w:val="00492AC5"/>
    <w:rsid w:val="00494A61"/>
    <w:rsid w:val="00494F47"/>
    <w:rsid w:val="00495778"/>
    <w:rsid w:val="00496C9E"/>
    <w:rsid w:val="00497D40"/>
    <w:rsid w:val="004A14CA"/>
    <w:rsid w:val="004A1ACB"/>
    <w:rsid w:val="004A294E"/>
    <w:rsid w:val="004A3541"/>
    <w:rsid w:val="004A3CB1"/>
    <w:rsid w:val="004A4B93"/>
    <w:rsid w:val="004A5B37"/>
    <w:rsid w:val="004A6220"/>
    <w:rsid w:val="004A6699"/>
    <w:rsid w:val="004A6D1D"/>
    <w:rsid w:val="004A7EF9"/>
    <w:rsid w:val="004B024C"/>
    <w:rsid w:val="004B07E6"/>
    <w:rsid w:val="004B0FA5"/>
    <w:rsid w:val="004B1CF0"/>
    <w:rsid w:val="004B2BD4"/>
    <w:rsid w:val="004B2DAA"/>
    <w:rsid w:val="004B46D6"/>
    <w:rsid w:val="004B4ACB"/>
    <w:rsid w:val="004B56DD"/>
    <w:rsid w:val="004B64CB"/>
    <w:rsid w:val="004B6E3A"/>
    <w:rsid w:val="004B6E4B"/>
    <w:rsid w:val="004B7BEB"/>
    <w:rsid w:val="004B7FAB"/>
    <w:rsid w:val="004C0CBC"/>
    <w:rsid w:val="004C219A"/>
    <w:rsid w:val="004C3B34"/>
    <w:rsid w:val="004C3D91"/>
    <w:rsid w:val="004C3E3C"/>
    <w:rsid w:val="004C4DA8"/>
    <w:rsid w:val="004C4FE0"/>
    <w:rsid w:val="004C526E"/>
    <w:rsid w:val="004C588C"/>
    <w:rsid w:val="004C6821"/>
    <w:rsid w:val="004C7A99"/>
    <w:rsid w:val="004D014F"/>
    <w:rsid w:val="004D18DA"/>
    <w:rsid w:val="004D1F51"/>
    <w:rsid w:val="004D1FD7"/>
    <w:rsid w:val="004D2F38"/>
    <w:rsid w:val="004D3442"/>
    <w:rsid w:val="004D4B94"/>
    <w:rsid w:val="004D52B4"/>
    <w:rsid w:val="004D5D3A"/>
    <w:rsid w:val="004D6398"/>
    <w:rsid w:val="004D75C3"/>
    <w:rsid w:val="004D7899"/>
    <w:rsid w:val="004D7D67"/>
    <w:rsid w:val="004D7F3B"/>
    <w:rsid w:val="004E0087"/>
    <w:rsid w:val="004E0A46"/>
    <w:rsid w:val="004E0B3E"/>
    <w:rsid w:val="004E17CA"/>
    <w:rsid w:val="004E18BD"/>
    <w:rsid w:val="004E1E6D"/>
    <w:rsid w:val="004E3D28"/>
    <w:rsid w:val="004E41EF"/>
    <w:rsid w:val="004E458E"/>
    <w:rsid w:val="004E48D1"/>
    <w:rsid w:val="004E5576"/>
    <w:rsid w:val="004E68E9"/>
    <w:rsid w:val="004E6F5E"/>
    <w:rsid w:val="004E7288"/>
    <w:rsid w:val="004E732F"/>
    <w:rsid w:val="004E75C2"/>
    <w:rsid w:val="004F0785"/>
    <w:rsid w:val="004F08E8"/>
    <w:rsid w:val="004F1B15"/>
    <w:rsid w:val="004F20C0"/>
    <w:rsid w:val="004F24B4"/>
    <w:rsid w:val="004F2D70"/>
    <w:rsid w:val="004F2E4F"/>
    <w:rsid w:val="004F34C0"/>
    <w:rsid w:val="004F4067"/>
    <w:rsid w:val="004F43FE"/>
    <w:rsid w:val="004F4AAD"/>
    <w:rsid w:val="004F4E3D"/>
    <w:rsid w:val="004F51F3"/>
    <w:rsid w:val="004F5886"/>
    <w:rsid w:val="004F7217"/>
    <w:rsid w:val="004F7F0E"/>
    <w:rsid w:val="00500249"/>
    <w:rsid w:val="00500C3A"/>
    <w:rsid w:val="005016D0"/>
    <w:rsid w:val="0050431F"/>
    <w:rsid w:val="00504D27"/>
    <w:rsid w:val="00504D32"/>
    <w:rsid w:val="0050520D"/>
    <w:rsid w:val="0050534D"/>
    <w:rsid w:val="00505AA2"/>
    <w:rsid w:val="00505BC0"/>
    <w:rsid w:val="0050671D"/>
    <w:rsid w:val="0050680A"/>
    <w:rsid w:val="00507D56"/>
    <w:rsid w:val="005101C7"/>
    <w:rsid w:val="00510CFF"/>
    <w:rsid w:val="00511815"/>
    <w:rsid w:val="005130A5"/>
    <w:rsid w:val="00513908"/>
    <w:rsid w:val="0051579E"/>
    <w:rsid w:val="00515CFD"/>
    <w:rsid w:val="00515E0C"/>
    <w:rsid w:val="00515F49"/>
    <w:rsid w:val="005175E4"/>
    <w:rsid w:val="005177E9"/>
    <w:rsid w:val="00520294"/>
    <w:rsid w:val="00520B4E"/>
    <w:rsid w:val="00521E16"/>
    <w:rsid w:val="0052216C"/>
    <w:rsid w:val="00522F3E"/>
    <w:rsid w:val="00523D83"/>
    <w:rsid w:val="00524F8C"/>
    <w:rsid w:val="0052502D"/>
    <w:rsid w:val="00526233"/>
    <w:rsid w:val="00526DA3"/>
    <w:rsid w:val="005275A4"/>
    <w:rsid w:val="00527F27"/>
    <w:rsid w:val="00530931"/>
    <w:rsid w:val="005311BF"/>
    <w:rsid w:val="005317A2"/>
    <w:rsid w:val="00531928"/>
    <w:rsid w:val="00531FCB"/>
    <w:rsid w:val="00532130"/>
    <w:rsid w:val="005328BD"/>
    <w:rsid w:val="00532B9E"/>
    <w:rsid w:val="005332A7"/>
    <w:rsid w:val="00533E3B"/>
    <w:rsid w:val="0053417E"/>
    <w:rsid w:val="005344CF"/>
    <w:rsid w:val="00534F72"/>
    <w:rsid w:val="00536955"/>
    <w:rsid w:val="005371CC"/>
    <w:rsid w:val="005372E0"/>
    <w:rsid w:val="00537ADF"/>
    <w:rsid w:val="00540397"/>
    <w:rsid w:val="00541069"/>
    <w:rsid w:val="00541532"/>
    <w:rsid w:val="00541C35"/>
    <w:rsid w:val="00541D2A"/>
    <w:rsid w:val="00542898"/>
    <w:rsid w:val="00543154"/>
    <w:rsid w:val="005433B9"/>
    <w:rsid w:val="00543505"/>
    <w:rsid w:val="00544733"/>
    <w:rsid w:val="00546CE7"/>
    <w:rsid w:val="005478BA"/>
    <w:rsid w:val="00547D4F"/>
    <w:rsid w:val="005501C5"/>
    <w:rsid w:val="0055020A"/>
    <w:rsid w:val="005507AA"/>
    <w:rsid w:val="00550829"/>
    <w:rsid w:val="005525A9"/>
    <w:rsid w:val="00552CDA"/>
    <w:rsid w:val="00552EE7"/>
    <w:rsid w:val="00552FD7"/>
    <w:rsid w:val="005534EA"/>
    <w:rsid w:val="00554D69"/>
    <w:rsid w:val="00554FEE"/>
    <w:rsid w:val="005558E0"/>
    <w:rsid w:val="00555DC2"/>
    <w:rsid w:val="00557CE0"/>
    <w:rsid w:val="00560252"/>
    <w:rsid w:val="00561542"/>
    <w:rsid w:val="00561652"/>
    <w:rsid w:val="00561A9B"/>
    <w:rsid w:val="00562159"/>
    <w:rsid w:val="00562945"/>
    <w:rsid w:val="005629C5"/>
    <w:rsid w:val="00563787"/>
    <w:rsid w:val="005644F6"/>
    <w:rsid w:val="00564D52"/>
    <w:rsid w:val="00564F18"/>
    <w:rsid w:val="00565793"/>
    <w:rsid w:val="005665FD"/>
    <w:rsid w:val="0057097C"/>
    <w:rsid w:val="00570C1C"/>
    <w:rsid w:val="00570F87"/>
    <w:rsid w:val="005717F8"/>
    <w:rsid w:val="0057406B"/>
    <w:rsid w:val="00575066"/>
    <w:rsid w:val="00575275"/>
    <w:rsid w:val="00575C12"/>
    <w:rsid w:val="00576773"/>
    <w:rsid w:val="00577E26"/>
    <w:rsid w:val="00577F6A"/>
    <w:rsid w:val="005806A1"/>
    <w:rsid w:val="005806AD"/>
    <w:rsid w:val="00580F24"/>
    <w:rsid w:val="005811DA"/>
    <w:rsid w:val="00582B7D"/>
    <w:rsid w:val="00583BE4"/>
    <w:rsid w:val="005840CF"/>
    <w:rsid w:val="0058426B"/>
    <w:rsid w:val="00584429"/>
    <w:rsid w:val="00586662"/>
    <w:rsid w:val="00590040"/>
    <w:rsid w:val="00590BAE"/>
    <w:rsid w:val="00591F63"/>
    <w:rsid w:val="00592D6B"/>
    <w:rsid w:val="00592F17"/>
    <w:rsid w:val="005930D4"/>
    <w:rsid w:val="005942B0"/>
    <w:rsid w:val="005953A3"/>
    <w:rsid w:val="00595ADF"/>
    <w:rsid w:val="00595EDA"/>
    <w:rsid w:val="00596C35"/>
    <w:rsid w:val="0059712B"/>
    <w:rsid w:val="005A140C"/>
    <w:rsid w:val="005A2618"/>
    <w:rsid w:val="005A2CE5"/>
    <w:rsid w:val="005A307E"/>
    <w:rsid w:val="005A30D2"/>
    <w:rsid w:val="005A32B6"/>
    <w:rsid w:val="005A3B2D"/>
    <w:rsid w:val="005A4F24"/>
    <w:rsid w:val="005A695D"/>
    <w:rsid w:val="005A7AF5"/>
    <w:rsid w:val="005B04D9"/>
    <w:rsid w:val="005B1439"/>
    <w:rsid w:val="005B1854"/>
    <w:rsid w:val="005B2547"/>
    <w:rsid w:val="005B27B7"/>
    <w:rsid w:val="005B2BDF"/>
    <w:rsid w:val="005B2E54"/>
    <w:rsid w:val="005B2FA2"/>
    <w:rsid w:val="005B3211"/>
    <w:rsid w:val="005B32A5"/>
    <w:rsid w:val="005B3FC9"/>
    <w:rsid w:val="005B4308"/>
    <w:rsid w:val="005B48D8"/>
    <w:rsid w:val="005B5558"/>
    <w:rsid w:val="005B56DE"/>
    <w:rsid w:val="005B7C3C"/>
    <w:rsid w:val="005C1519"/>
    <w:rsid w:val="005C17FF"/>
    <w:rsid w:val="005C181C"/>
    <w:rsid w:val="005C1B13"/>
    <w:rsid w:val="005C1BB1"/>
    <w:rsid w:val="005C3B1E"/>
    <w:rsid w:val="005C448B"/>
    <w:rsid w:val="005C5FDE"/>
    <w:rsid w:val="005C6493"/>
    <w:rsid w:val="005C64EC"/>
    <w:rsid w:val="005C6B92"/>
    <w:rsid w:val="005C7C89"/>
    <w:rsid w:val="005C7CEC"/>
    <w:rsid w:val="005D0BC5"/>
    <w:rsid w:val="005D0EEC"/>
    <w:rsid w:val="005D127F"/>
    <w:rsid w:val="005D1577"/>
    <w:rsid w:val="005D261B"/>
    <w:rsid w:val="005D2BC1"/>
    <w:rsid w:val="005D3806"/>
    <w:rsid w:val="005D490F"/>
    <w:rsid w:val="005D4C94"/>
    <w:rsid w:val="005D54A1"/>
    <w:rsid w:val="005D654F"/>
    <w:rsid w:val="005E0FF9"/>
    <w:rsid w:val="005E1201"/>
    <w:rsid w:val="005E13D0"/>
    <w:rsid w:val="005E14AC"/>
    <w:rsid w:val="005E15F9"/>
    <w:rsid w:val="005E1920"/>
    <w:rsid w:val="005E26FF"/>
    <w:rsid w:val="005E2BE9"/>
    <w:rsid w:val="005E458C"/>
    <w:rsid w:val="005E4623"/>
    <w:rsid w:val="005E47C7"/>
    <w:rsid w:val="005E5338"/>
    <w:rsid w:val="005E5604"/>
    <w:rsid w:val="005E594E"/>
    <w:rsid w:val="005E6AA5"/>
    <w:rsid w:val="005E6C3C"/>
    <w:rsid w:val="005E76DF"/>
    <w:rsid w:val="005E7C3C"/>
    <w:rsid w:val="005F087A"/>
    <w:rsid w:val="005F16E4"/>
    <w:rsid w:val="005F18CA"/>
    <w:rsid w:val="005F1BEA"/>
    <w:rsid w:val="005F1D75"/>
    <w:rsid w:val="005F23A1"/>
    <w:rsid w:val="005F2E06"/>
    <w:rsid w:val="005F3D1B"/>
    <w:rsid w:val="005F4DAC"/>
    <w:rsid w:val="005F6A09"/>
    <w:rsid w:val="005F77B2"/>
    <w:rsid w:val="005F7D37"/>
    <w:rsid w:val="005F7E40"/>
    <w:rsid w:val="00602B2A"/>
    <w:rsid w:val="00602D08"/>
    <w:rsid w:val="00603A9C"/>
    <w:rsid w:val="00603E82"/>
    <w:rsid w:val="0060448A"/>
    <w:rsid w:val="006049D1"/>
    <w:rsid w:val="006104BA"/>
    <w:rsid w:val="0061286E"/>
    <w:rsid w:val="00612999"/>
    <w:rsid w:val="0061324E"/>
    <w:rsid w:val="0061359D"/>
    <w:rsid w:val="00615125"/>
    <w:rsid w:val="00617731"/>
    <w:rsid w:val="00617EE2"/>
    <w:rsid w:val="006207AC"/>
    <w:rsid w:val="00622271"/>
    <w:rsid w:val="0062246C"/>
    <w:rsid w:val="00622FF9"/>
    <w:rsid w:val="006231BD"/>
    <w:rsid w:val="006234DE"/>
    <w:rsid w:val="00623CD4"/>
    <w:rsid w:val="006244BD"/>
    <w:rsid w:val="0062468A"/>
    <w:rsid w:val="00625A99"/>
    <w:rsid w:val="006266B5"/>
    <w:rsid w:val="0062697F"/>
    <w:rsid w:val="00626FB9"/>
    <w:rsid w:val="0062792D"/>
    <w:rsid w:val="00630701"/>
    <w:rsid w:val="006312D5"/>
    <w:rsid w:val="0063259F"/>
    <w:rsid w:val="006338A0"/>
    <w:rsid w:val="00633946"/>
    <w:rsid w:val="00633C83"/>
    <w:rsid w:val="00634376"/>
    <w:rsid w:val="00634C63"/>
    <w:rsid w:val="00635F45"/>
    <w:rsid w:val="00635FFE"/>
    <w:rsid w:val="00636647"/>
    <w:rsid w:val="0063709D"/>
    <w:rsid w:val="006376AD"/>
    <w:rsid w:val="006377C5"/>
    <w:rsid w:val="00637F33"/>
    <w:rsid w:val="006404AB"/>
    <w:rsid w:val="0064063E"/>
    <w:rsid w:val="00640AF7"/>
    <w:rsid w:val="00641336"/>
    <w:rsid w:val="006420E1"/>
    <w:rsid w:val="006431C3"/>
    <w:rsid w:val="00643959"/>
    <w:rsid w:val="00643C5D"/>
    <w:rsid w:val="00644D74"/>
    <w:rsid w:val="00645068"/>
    <w:rsid w:val="006501CC"/>
    <w:rsid w:val="006508FF"/>
    <w:rsid w:val="00650943"/>
    <w:rsid w:val="006521F0"/>
    <w:rsid w:val="00652C21"/>
    <w:rsid w:val="00653E92"/>
    <w:rsid w:val="006545C2"/>
    <w:rsid w:val="00656BCB"/>
    <w:rsid w:val="006571AD"/>
    <w:rsid w:val="00657488"/>
    <w:rsid w:val="00657541"/>
    <w:rsid w:val="00657857"/>
    <w:rsid w:val="00660E99"/>
    <w:rsid w:val="00661297"/>
    <w:rsid w:val="006612BB"/>
    <w:rsid w:val="00662771"/>
    <w:rsid w:val="006632F3"/>
    <w:rsid w:val="00665CF1"/>
    <w:rsid w:val="00667DB8"/>
    <w:rsid w:val="006700DF"/>
    <w:rsid w:val="006716E8"/>
    <w:rsid w:val="00671C94"/>
    <w:rsid w:val="00671FF6"/>
    <w:rsid w:val="00672061"/>
    <w:rsid w:val="006723E2"/>
    <w:rsid w:val="00672C46"/>
    <w:rsid w:val="00673432"/>
    <w:rsid w:val="00673F78"/>
    <w:rsid w:val="00675191"/>
    <w:rsid w:val="006757DE"/>
    <w:rsid w:val="00675F5C"/>
    <w:rsid w:val="006761CD"/>
    <w:rsid w:val="006766F6"/>
    <w:rsid w:val="0067713F"/>
    <w:rsid w:val="00680CD4"/>
    <w:rsid w:val="00680D51"/>
    <w:rsid w:val="00680EC7"/>
    <w:rsid w:val="0068102C"/>
    <w:rsid w:val="00682AD5"/>
    <w:rsid w:val="00684607"/>
    <w:rsid w:val="00684880"/>
    <w:rsid w:val="00685388"/>
    <w:rsid w:val="006866D7"/>
    <w:rsid w:val="0069055D"/>
    <w:rsid w:val="006907AB"/>
    <w:rsid w:val="00690B90"/>
    <w:rsid w:val="00690CBA"/>
    <w:rsid w:val="006915F0"/>
    <w:rsid w:val="00691F1F"/>
    <w:rsid w:val="006928F1"/>
    <w:rsid w:val="0069293A"/>
    <w:rsid w:val="00694543"/>
    <w:rsid w:val="006954C3"/>
    <w:rsid w:val="0069567E"/>
    <w:rsid w:val="006959DC"/>
    <w:rsid w:val="006960E1"/>
    <w:rsid w:val="0069693E"/>
    <w:rsid w:val="00696C34"/>
    <w:rsid w:val="00697D5E"/>
    <w:rsid w:val="006A23A3"/>
    <w:rsid w:val="006A2AE3"/>
    <w:rsid w:val="006A3D5C"/>
    <w:rsid w:val="006A3D99"/>
    <w:rsid w:val="006A4EA1"/>
    <w:rsid w:val="006A558B"/>
    <w:rsid w:val="006A778C"/>
    <w:rsid w:val="006B1EFE"/>
    <w:rsid w:val="006B2202"/>
    <w:rsid w:val="006B2334"/>
    <w:rsid w:val="006B2813"/>
    <w:rsid w:val="006B383B"/>
    <w:rsid w:val="006B486F"/>
    <w:rsid w:val="006B4F6B"/>
    <w:rsid w:val="006B6325"/>
    <w:rsid w:val="006B6837"/>
    <w:rsid w:val="006B68C5"/>
    <w:rsid w:val="006B72E8"/>
    <w:rsid w:val="006B785C"/>
    <w:rsid w:val="006B7913"/>
    <w:rsid w:val="006C1332"/>
    <w:rsid w:val="006C1684"/>
    <w:rsid w:val="006C2FBF"/>
    <w:rsid w:val="006C341E"/>
    <w:rsid w:val="006C3F85"/>
    <w:rsid w:val="006C4249"/>
    <w:rsid w:val="006C4307"/>
    <w:rsid w:val="006C5D10"/>
    <w:rsid w:val="006C7ACE"/>
    <w:rsid w:val="006D0F27"/>
    <w:rsid w:val="006D20E5"/>
    <w:rsid w:val="006D2103"/>
    <w:rsid w:val="006D2CEC"/>
    <w:rsid w:val="006D2E72"/>
    <w:rsid w:val="006D3005"/>
    <w:rsid w:val="006D4345"/>
    <w:rsid w:val="006D44AC"/>
    <w:rsid w:val="006D4BB9"/>
    <w:rsid w:val="006D55DC"/>
    <w:rsid w:val="006D55F0"/>
    <w:rsid w:val="006D5C30"/>
    <w:rsid w:val="006D61F2"/>
    <w:rsid w:val="006D653A"/>
    <w:rsid w:val="006D6FD5"/>
    <w:rsid w:val="006D7332"/>
    <w:rsid w:val="006D7474"/>
    <w:rsid w:val="006D78AD"/>
    <w:rsid w:val="006E0023"/>
    <w:rsid w:val="006E2047"/>
    <w:rsid w:val="006E2A8C"/>
    <w:rsid w:val="006E2BB5"/>
    <w:rsid w:val="006E2C58"/>
    <w:rsid w:val="006E3073"/>
    <w:rsid w:val="006E4526"/>
    <w:rsid w:val="006E4F35"/>
    <w:rsid w:val="006E52CF"/>
    <w:rsid w:val="006E5E8F"/>
    <w:rsid w:val="006E63D5"/>
    <w:rsid w:val="006F09E3"/>
    <w:rsid w:val="006F204E"/>
    <w:rsid w:val="006F2235"/>
    <w:rsid w:val="006F2467"/>
    <w:rsid w:val="006F2AE2"/>
    <w:rsid w:val="006F394A"/>
    <w:rsid w:val="006F4682"/>
    <w:rsid w:val="006F5F3C"/>
    <w:rsid w:val="006F6243"/>
    <w:rsid w:val="006F6516"/>
    <w:rsid w:val="006F6B33"/>
    <w:rsid w:val="006F6FCB"/>
    <w:rsid w:val="006F70C1"/>
    <w:rsid w:val="006F74EB"/>
    <w:rsid w:val="007018F5"/>
    <w:rsid w:val="007019BF"/>
    <w:rsid w:val="00702868"/>
    <w:rsid w:val="00702EAD"/>
    <w:rsid w:val="0070318C"/>
    <w:rsid w:val="007031D6"/>
    <w:rsid w:val="00703756"/>
    <w:rsid w:val="00703BCB"/>
    <w:rsid w:val="0070461A"/>
    <w:rsid w:val="00706557"/>
    <w:rsid w:val="00706E4D"/>
    <w:rsid w:val="00706F6E"/>
    <w:rsid w:val="007076AF"/>
    <w:rsid w:val="00707B52"/>
    <w:rsid w:val="0071056A"/>
    <w:rsid w:val="00710A8B"/>
    <w:rsid w:val="00712AFA"/>
    <w:rsid w:val="00712DBB"/>
    <w:rsid w:val="0071318E"/>
    <w:rsid w:val="00714743"/>
    <w:rsid w:val="00714B08"/>
    <w:rsid w:val="00716E96"/>
    <w:rsid w:val="007207C9"/>
    <w:rsid w:val="00720B8D"/>
    <w:rsid w:val="0072120A"/>
    <w:rsid w:val="007214C0"/>
    <w:rsid w:val="007229DD"/>
    <w:rsid w:val="00722C41"/>
    <w:rsid w:val="00724A50"/>
    <w:rsid w:val="00724CD0"/>
    <w:rsid w:val="00725B30"/>
    <w:rsid w:val="00725D60"/>
    <w:rsid w:val="00725EEB"/>
    <w:rsid w:val="007262CF"/>
    <w:rsid w:val="00726685"/>
    <w:rsid w:val="00727A79"/>
    <w:rsid w:val="00727E33"/>
    <w:rsid w:val="0073009B"/>
    <w:rsid w:val="00730284"/>
    <w:rsid w:val="00731CEC"/>
    <w:rsid w:val="00732806"/>
    <w:rsid w:val="00732964"/>
    <w:rsid w:val="00733391"/>
    <w:rsid w:val="00733A51"/>
    <w:rsid w:val="00735AFD"/>
    <w:rsid w:val="00735C9B"/>
    <w:rsid w:val="0073674C"/>
    <w:rsid w:val="007368CF"/>
    <w:rsid w:val="00736E6F"/>
    <w:rsid w:val="00736F1B"/>
    <w:rsid w:val="00737043"/>
    <w:rsid w:val="00737BDA"/>
    <w:rsid w:val="00741404"/>
    <w:rsid w:val="00741809"/>
    <w:rsid w:val="00741948"/>
    <w:rsid w:val="00741ADC"/>
    <w:rsid w:val="007422DD"/>
    <w:rsid w:val="00742D05"/>
    <w:rsid w:val="00742D11"/>
    <w:rsid w:val="00744DA4"/>
    <w:rsid w:val="00744E20"/>
    <w:rsid w:val="007467CE"/>
    <w:rsid w:val="0075164F"/>
    <w:rsid w:val="007524E0"/>
    <w:rsid w:val="00752E8E"/>
    <w:rsid w:val="00753321"/>
    <w:rsid w:val="007541FC"/>
    <w:rsid w:val="007559CF"/>
    <w:rsid w:val="00756358"/>
    <w:rsid w:val="007563E4"/>
    <w:rsid w:val="00757D0A"/>
    <w:rsid w:val="00760540"/>
    <w:rsid w:val="0076118B"/>
    <w:rsid w:val="00761362"/>
    <w:rsid w:val="00762200"/>
    <w:rsid w:val="0076263D"/>
    <w:rsid w:val="00762A1D"/>
    <w:rsid w:val="00762D65"/>
    <w:rsid w:val="007643C7"/>
    <w:rsid w:val="00765260"/>
    <w:rsid w:val="00765F70"/>
    <w:rsid w:val="0076625F"/>
    <w:rsid w:val="007668A5"/>
    <w:rsid w:val="00767828"/>
    <w:rsid w:val="00767934"/>
    <w:rsid w:val="00767F2F"/>
    <w:rsid w:val="007701E7"/>
    <w:rsid w:val="00770D4D"/>
    <w:rsid w:val="00770E9D"/>
    <w:rsid w:val="0077182E"/>
    <w:rsid w:val="007720AA"/>
    <w:rsid w:val="00772325"/>
    <w:rsid w:val="00772F40"/>
    <w:rsid w:val="00773CE6"/>
    <w:rsid w:val="007755D3"/>
    <w:rsid w:val="00775E16"/>
    <w:rsid w:val="00776345"/>
    <w:rsid w:val="00777185"/>
    <w:rsid w:val="0077735A"/>
    <w:rsid w:val="007773D0"/>
    <w:rsid w:val="007777CF"/>
    <w:rsid w:val="00777908"/>
    <w:rsid w:val="00780059"/>
    <w:rsid w:val="00781EC9"/>
    <w:rsid w:val="007843EF"/>
    <w:rsid w:val="007844E2"/>
    <w:rsid w:val="0078499B"/>
    <w:rsid w:val="0078592D"/>
    <w:rsid w:val="00785DCF"/>
    <w:rsid w:val="00785F49"/>
    <w:rsid w:val="0078635D"/>
    <w:rsid w:val="007873A2"/>
    <w:rsid w:val="00787691"/>
    <w:rsid w:val="00787E06"/>
    <w:rsid w:val="00790B61"/>
    <w:rsid w:val="00792519"/>
    <w:rsid w:val="00792C0D"/>
    <w:rsid w:val="00792F43"/>
    <w:rsid w:val="00793B03"/>
    <w:rsid w:val="00793E82"/>
    <w:rsid w:val="0079488E"/>
    <w:rsid w:val="00794D0E"/>
    <w:rsid w:val="007957DF"/>
    <w:rsid w:val="00795E7F"/>
    <w:rsid w:val="00797517"/>
    <w:rsid w:val="00797691"/>
    <w:rsid w:val="0079776C"/>
    <w:rsid w:val="007A007B"/>
    <w:rsid w:val="007A1142"/>
    <w:rsid w:val="007A1916"/>
    <w:rsid w:val="007A3356"/>
    <w:rsid w:val="007A3C4C"/>
    <w:rsid w:val="007A423B"/>
    <w:rsid w:val="007A53C9"/>
    <w:rsid w:val="007A54E2"/>
    <w:rsid w:val="007A6692"/>
    <w:rsid w:val="007B026A"/>
    <w:rsid w:val="007B07D4"/>
    <w:rsid w:val="007B0B1D"/>
    <w:rsid w:val="007B3EC4"/>
    <w:rsid w:val="007B473B"/>
    <w:rsid w:val="007B5169"/>
    <w:rsid w:val="007B55D4"/>
    <w:rsid w:val="007B6703"/>
    <w:rsid w:val="007B72BB"/>
    <w:rsid w:val="007B7C08"/>
    <w:rsid w:val="007C02AF"/>
    <w:rsid w:val="007C0CA6"/>
    <w:rsid w:val="007C0CE9"/>
    <w:rsid w:val="007C0DA7"/>
    <w:rsid w:val="007C14A7"/>
    <w:rsid w:val="007C1CEC"/>
    <w:rsid w:val="007C2A03"/>
    <w:rsid w:val="007C2D84"/>
    <w:rsid w:val="007C3555"/>
    <w:rsid w:val="007C3C6E"/>
    <w:rsid w:val="007C4776"/>
    <w:rsid w:val="007C516B"/>
    <w:rsid w:val="007C56D8"/>
    <w:rsid w:val="007C58A3"/>
    <w:rsid w:val="007C7431"/>
    <w:rsid w:val="007C755A"/>
    <w:rsid w:val="007D0028"/>
    <w:rsid w:val="007D0375"/>
    <w:rsid w:val="007D105D"/>
    <w:rsid w:val="007D1185"/>
    <w:rsid w:val="007D1D01"/>
    <w:rsid w:val="007D223E"/>
    <w:rsid w:val="007D29D3"/>
    <w:rsid w:val="007D3228"/>
    <w:rsid w:val="007D33A4"/>
    <w:rsid w:val="007D3728"/>
    <w:rsid w:val="007D4566"/>
    <w:rsid w:val="007D4953"/>
    <w:rsid w:val="007D62C7"/>
    <w:rsid w:val="007D63E2"/>
    <w:rsid w:val="007D64FE"/>
    <w:rsid w:val="007D7513"/>
    <w:rsid w:val="007E0160"/>
    <w:rsid w:val="007E099F"/>
    <w:rsid w:val="007E1605"/>
    <w:rsid w:val="007E38D4"/>
    <w:rsid w:val="007E4475"/>
    <w:rsid w:val="007E6218"/>
    <w:rsid w:val="007E7548"/>
    <w:rsid w:val="007F019C"/>
    <w:rsid w:val="007F1DD7"/>
    <w:rsid w:val="007F2886"/>
    <w:rsid w:val="007F2E4B"/>
    <w:rsid w:val="007F3A3F"/>
    <w:rsid w:val="007F4546"/>
    <w:rsid w:val="007F47DB"/>
    <w:rsid w:val="007F5450"/>
    <w:rsid w:val="007F5FBD"/>
    <w:rsid w:val="007F61BA"/>
    <w:rsid w:val="007F6D50"/>
    <w:rsid w:val="007F6EBC"/>
    <w:rsid w:val="007F7570"/>
    <w:rsid w:val="007F7BE8"/>
    <w:rsid w:val="007F7EB7"/>
    <w:rsid w:val="0080060D"/>
    <w:rsid w:val="00800732"/>
    <w:rsid w:val="00800CB6"/>
    <w:rsid w:val="00800F05"/>
    <w:rsid w:val="00801655"/>
    <w:rsid w:val="00801D06"/>
    <w:rsid w:val="008021C3"/>
    <w:rsid w:val="008024FA"/>
    <w:rsid w:val="00802868"/>
    <w:rsid w:val="00803069"/>
    <w:rsid w:val="00804377"/>
    <w:rsid w:val="00804433"/>
    <w:rsid w:val="00804CA0"/>
    <w:rsid w:val="008067C0"/>
    <w:rsid w:val="00806900"/>
    <w:rsid w:val="008071DD"/>
    <w:rsid w:val="008100BC"/>
    <w:rsid w:val="00810763"/>
    <w:rsid w:val="00811935"/>
    <w:rsid w:val="00811EF5"/>
    <w:rsid w:val="00812DEF"/>
    <w:rsid w:val="00812E57"/>
    <w:rsid w:val="00814825"/>
    <w:rsid w:val="00815521"/>
    <w:rsid w:val="008167B5"/>
    <w:rsid w:val="008171D4"/>
    <w:rsid w:val="00817379"/>
    <w:rsid w:val="00817B4D"/>
    <w:rsid w:val="00820AE0"/>
    <w:rsid w:val="00821120"/>
    <w:rsid w:val="008216FC"/>
    <w:rsid w:val="00821AB1"/>
    <w:rsid w:val="00822ACF"/>
    <w:rsid w:val="00822AED"/>
    <w:rsid w:val="00822DB7"/>
    <w:rsid w:val="00823B9D"/>
    <w:rsid w:val="00824E27"/>
    <w:rsid w:val="00825B0B"/>
    <w:rsid w:val="00825C7D"/>
    <w:rsid w:val="00826028"/>
    <w:rsid w:val="00826486"/>
    <w:rsid w:val="00827168"/>
    <w:rsid w:val="0083011F"/>
    <w:rsid w:val="0083091E"/>
    <w:rsid w:val="008309EF"/>
    <w:rsid w:val="00830BD5"/>
    <w:rsid w:val="00830FA5"/>
    <w:rsid w:val="00831CB2"/>
    <w:rsid w:val="00831E4C"/>
    <w:rsid w:val="00833031"/>
    <w:rsid w:val="008349F4"/>
    <w:rsid w:val="008366C7"/>
    <w:rsid w:val="00836AA4"/>
    <w:rsid w:val="0083749E"/>
    <w:rsid w:val="00837C60"/>
    <w:rsid w:val="00840B97"/>
    <w:rsid w:val="00841371"/>
    <w:rsid w:val="008427E7"/>
    <w:rsid w:val="00842FC9"/>
    <w:rsid w:val="00843B40"/>
    <w:rsid w:val="00843CF1"/>
    <w:rsid w:val="008441FE"/>
    <w:rsid w:val="00844B10"/>
    <w:rsid w:val="00844E09"/>
    <w:rsid w:val="00845B4F"/>
    <w:rsid w:val="00847AC9"/>
    <w:rsid w:val="00847F53"/>
    <w:rsid w:val="00850233"/>
    <w:rsid w:val="0085092B"/>
    <w:rsid w:val="00851092"/>
    <w:rsid w:val="0085125B"/>
    <w:rsid w:val="00854069"/>
    <w:rsid w:val="00855F0D"/>
    <w:rsid w:val="00856D2F"/>
    <w:rsid w:val="0085720C"/>
    <w:rsid w:val="008577D3"/>
    <w:rsid w:val="00860213"/>
    <w:rsid w:val="0086100B"/>
    <w:rsid w:val="00862B61"/>
    <w:rsid w:val="00862C45"/>
    <w:rsid w:val="00863513"/>
    <w:rsid w:val="0086446A"/>
    <w:rsid w:val="00864D7F"/>
    <w:rsid w:val="008652C4"/>
    <w:rsid w:val="008653B7"/>
    <w:rsid w:val="00866B2C"/>
    <w:rsid w:val="00866C28"/>
    <w:rsid w:val="0086737C"/>
    <w:rsid w:val="00870A9D"/>
    <w:rsid w:val="00870B10"/>
    <w:rsid w:val="00870C6C"/>
    <w:rsid w:val="00871032"/>
    <w:rsid w:val="00871D46"/>
    <w:rsid w:val="00872301"/>
    <w:rsid w:val="00872B70"/>
    <w:rsid w:val="00873B74"/>
    <w:rsid w:val="00874922"/>
    <w:rsid w:val="00874DF0"/>
    <w:rsid w:val="00874E3B"/>
    <w:rsid w:val="00877037"/>
    <w:rsid w:val="008776EF"/>
    <w:rsid w:val="008809F4"/>
    <w:rsid w:val="00880CD6"/>
    <w:rsid w:val="00881078"/>
    <w:rsid w:val="00881706"/>
    <w:rsid w:val="00881F3D"/>
    <w:rsid w:val="008827EF"/>
    <w:rsid w:val="0088330A"/>
    <w:rsid w:val="00883DEB"/>
    <w:rsid w:val="00883E06"/>
    <w:rsid w:val="00883E84"/>
    <w:rsid w:val="00885D63"/>
    <w:rsid w:val="00891AD1"/>
    <w:rsid w:val="00891AFA"/>
    <w:rsid w:val="00892181"/>
    <w:rsid w:val="00892272"/>
    <w:rsid w:val="00892323"/>
    <w:rsid w:val="00892F0A"/>
    <w:rsid w:val="00892F1E"/>
    <w:rsid w:val="008930C9"/>
    <w:rsid w:val="00894A11"/>
    <w:rsid w:val="00895B84"/>
    <w:rsid w:val="0089612A"/>
    <w:rsid w:val="00896D17"/>
    <w:rsid w:val="00897ED0"/>
    <w:rsid w:val="008A04BF"/>
    <w:rsid w:val="008A064C"/>
    <w:rsid w:val="008A181E"/>
    <w:rsid w:val="008A30AE"/>
    <w:rsid w:val="008A3F9B"/>
    <w:rsid w:val="008A4706"/>
    <w:rsid w:val="008A476A"/>
    <w:rsid w:val="008A5415"/>
    <w:rsid w:val="008A6EA8"/>
    <w:rsid w:val="008A7C0B"/>
    <w:rsid w:val="008B342D"/>
    <w:rsid w:val="008B3F96"/>
    <w:rsid w:val="008B44F1"/>
    <w:rsid w:val="008B5074"/>
    <w:rsid w:val="008B5A89"/>
    <w:rsid w:val="008B7F11"/>
    <w:rsid w:val="008C05F6"/>
    <w:rsid w:val="008C083D"/>
    <w:rsid w:val="008C2D8A"/>
    <w:rsid w:val="008C34B5"/>
    <w:rsid w:val="008C4109"/>
    <w:rsid w:val="008C4963"/>
    <w:rsid w:val="008C5E27"/>
    <w:rsid w:val="008C7379"/>
    <w:rsid w:val="008C74E1"/>
    <w:rsid w:val="008D0234"/>
    <w:rsid w:val="008D0805"/>
    <w:rsid w:val="008D16EB"/>
    <w:rsid w:val="008D1F83"/>
    <w:rsid w:val="008D2AD2"/>
    <w:rsid w:val="008D2D79"/>
    <w:rsid w:val="008D2EEE"/>
    <w:rsid w:val="008D320F"/>
    <w:rsid w:val="008D3C20"/>
    <w:rsid w:val="008D3CD3"/>
    <w:rsid w:val="008D42A9"/>
    <w:rsid w:val="008D53CD"/>
    <w:rsid w:val="008D56E8"/>
    <w:rsid w:val="008D589C"/>
    <w:rsid w:val="008D691B"/>
    <w:rsid w:val="008D69A1"/>
    <w:rsid w:val="008D6FF5"/>
    <w:rsid w:val="008D78AC"/>
    <w:rsid w:val="008E09B8"/>
    <w:rsid w:val="008E0C68"/>
    <w:rsid w:val="008E0D2B"/>
    <w:rsid w:val="008E1DAC"/>
    <w:rsid w:val="008E1FD2"/>
    <w:rsid w:val="008E5537"/>
    <w:rsid w:val="008E572B"/>
    <w:rsid w:val="008F0BF5"/>
    <w:rsid w:val="008F0F42"/>
    <w:rsid w:val="008F17AA"/>
    <w:rsid w:val="008F2516"/>
    <w:rsid w:val="008F39DC"/>
    <w:rsid w:val="008F4463"/>
    <w:rsid w:val="008F4CD9"/>
    <w:rsid w:val="008F5116"/>
    <w:rsid w:val="008F54C8"/>
    <w:rsid w:val="008F54D0"/>
    <w:rsid w:val="009002B5"/>
    <w:rsid w:val="00900DD1"/>
    <w:rsid w:val="00900FB3"/>
    <w:rsid w:val="009030A4"/>
    <w:rsid w:val="00904668"/>
    <w:rsid w:val="00904815"/>
    <w:rsid w:val="009061E6"/>
    <w:rsid w:val="009069EA"/>
    <w:rsid w:val="00906CD4"/>
    <w:rsid w:val="00907532"/>
    <w:rsid w:val="00907A4D"/>
    <w:rsid w:val="0091004F"/>
    <w:rsid w:val="009104FA"/>
    <w:rsid w:val="00910D29"/>
    <w:rsid w:val="00911926"/>
    <w:rsid w:val="00911BF1"/>
    <w:rsid w:val="00911DEF"/>
    <w:rsid w:val="0091224A"/>
    <w:rsid w:val="00912F13"/>
    <w:rsid w:val="009134AB"/>
    <w:rsid w:val="00913691"/>
    <w:rsid w:val="00914293"/>
    <w:rsid w:val="00914318"/>
    <w:rsid w:val="00914AA3"/>
    <w:rsid w:val="00914EDB"/>
    <w:rsid w:val="009158A9"/>
    <w:rsid w:val="0091590C"/>
    <w:rsid w:val="00916868"/>
    <w:rsid w:val="009168E0"/>
    <w:rsid w:val="009170A1"/>
    <w:rsid w:val="00917280"/>
    <w:rsid w:val="009208EB"/>
    <w:rsid w:val="00920D22"/>
    <w:rsid w:val="00920D45"/>
    <w:rsid w:val="009212C7"/>
    <w:rsid w:val="00922732"/>
    <w:rsid w:val="009238B2"/>
    <w:rsid w:val="00923BA1"/>
    <w:rsid w:val="00923ED9"/>
    <w:rsid w:val="009260D2"/>
    <w:rsid w:val="00927853"/>
    <w:rsid w:val="00927A1C"/>
    <w:rsid w:val="00927CA7"/>
    <w:rsid w:val="0093078E"/>
    <w:rsid w:val="00931090"/>
    <w:rsid w:val="009314A7"/>
    <w:rsid w:val="00931C79"/>
    <w:rsid w:val="0093297D"/>
    <w:rsid w:val="00934E83"/>
    <w:rsid w:val="00935F26"/>
    <w:rsid w:val="00935FDD"/>
    <w:rsid w:val="00936F53"/>
    <w:rsid w:val="0093710B"/>
    <w:rsid w:val="00937A96"/>
    <w:rsid w:val="009403E3"/>
    <w:rsid w:val="00941D15"/>
    <w:rsid w:val="009420F7"/>
    <w:rsid w:val="009424EA"/>
    <w:rsid w:val="009425A5"/>
    <w:rsid w:val="00943021"/>
    <w:rsid w:val="00943461"/>
    <w:rsid w:val="00943C11"/>
    <w:rsid w:val="00944A84"/>
    <w:rsid w:val="009454F7"/>
    <w:rsid w:val="00945DFF"/>
    <w:rsid w:val="00947A82"/>
    <w:rsid w:val="00950625"/>
    <w:rsid w:val="00950DB2"/>
    <w:rsid w:val="00950E30"/>
    <w:rsid w:val="0095134F"/>
    <w:rsid w:val="00951920"/>
    <w:rsid w:val="00951A3C"/>
    <w:rsid w:val="00951D1F"/>
    <w:rsid w:val="00951E70"/>
    <w:rsid w:val="00951F6B"/>
    <w:rsid w:val="00952779"/>
    <w:rsid w:val="009538E6"/>
    <w:rsid w:val="009553CF"/>
    <w:rsid w:val="009575A2"/>
    <w:rsid w:val="00957FF4"/>
    <w:rsid w:val="00960E8E"/>
    <w:rsid w:val="0096139C"/>
    <w:rsid w:val="00962053"/>
    <w:rsid w:val="00962FD5"/>
    <w:rsid w:val="009637F5"/>
    <w:rsid w:val="00964136"/>
    <w:rsid w:val="009659B9"/>
    <w:rsid w:val="009663DA"/>
    <w:rsid w:val="009669A3"/>
    <w:rsid w:val="00966B1C"/>
    <w:rsid w:val="00967DB5"/>
    <w:rsid w:val="00970F36"/>
    <w:rsid w:val="009711F3"/>
    <w:rsid w:val="00971636"/>
    <w:rsid w:val="0097188F"/>
    <w:rsid w:val="00971C08"/>
    <w:rsid w:val="009735FA"/>
    <w:rsid w:val="00973EFE"/>
    <w:rsid w:val="00973FD1"/>
    <w:rsid w:val="00974DA9"/>
    <w:rsid w:val="00975519"/>
    <w:rsid w:val="00975DB3"/>
    <w:rsid w:val="00976E14"/>
    <w:rsid w:val="00976E9E"/>
    <w:rsid w:val="009771FB"/>
    <w:rsid w:val="00977BE2"/>
    <w:rsid w:val="00977FDB"/>
    <w:rsid w:val="0098027E"/>
    <w:rsid w:val="009807F5"/>
    <w:rsid w:val="00981278"/>
    <w:rsid w:val="009815AC"/>
    <w:rsid w:val="00981A7A"/>
    <w:rsid w:val="00982B19"/>
    <w:rsid w:val="00983261"/>
    <w:rsid w:val="00983874"/>
    <w:rsid w:val="00983A0E"/>
    <w:rsid w:val="009864BB"/>
    <w:rsid w:val="0098735C"/>
    <w:rsid w:val="00990774"/>
    <w:rsid w:val="009921E5"/>
    <w:rsid w:val="009922B3"/>
    <w:rsid w:val="00993841"/>
    <w:rsid w:val="009952DD"/>
    <w:rsid w:val="00995414"/>
    <w:rsid w:val="00995733"/>
    <w:rsid w:val="00996737"/>
    <w:rsid w:val="00996A86"/>
    <w:rsid w:val="00996D8C"/>
    <w:rsid w:val="00996E55"/>
    <w:rsid w:val="009974B3"/>
    <w:rsid w:val="009A0294"/>
    <w:rsid w:val="009A1788"/>
    <w:rsid w:val="009A1B42"/>
    <w:rsid w:val="009A1B4C"/>
    <w:rsid w:val="009A262D"/>
    <w:rsid w:val="009A2658"/>
    <w:rsid w:val="009A2DAB"/>
    <w:rsid w:val="009A6E73"/>
    <w:rsid w:val="009A7480"/>
    <w:rsid w:val="009B0077"/>
    <w:rsid w:val="009B1CB8"/>
    <w:rsid w:val="009B28F4"/>
    <w:rsid w:val="009B2940"/>
    <w:rsid w:val="009B2C6D"/>
    <w:rsid w:val="009B2E2F"/>
    <w:rsid w:val="009B3C05"/>
    <w:rsid w:val="009B50A3"/>
    <w:rsid w:val="009B6134"/>
    <w:rsid w:val="009B62B4"/>
    <w:rsid w:val="009B67BA"/>
    <w:rsid w:val="009B7592"/>
    <w:rsid w:val="009B7C34"/>
    <w:rsid w:val="009C0757"/>
    <w:rsid w:val="009C20E2"/>
    <w:rsid w:val="009C23A6"/>
    <w:rsid w:val="009C2B25"/>
    <w:rsid w:val="009C3E03"/>
    <w:rsid w:val="009C47B4"/>
    <w:rsid w:val="009C5102"/>
    <w:rsid w:val="009C51D5"/>
    <w:rsid w:val="009C5ED8"/>
    <w:rsid w:val="009C6623"/>
    <w:rsid w:val="009C6DA6"/>
    <w:rsid w:val="009C775B"/>
    <w:rsid w:val="009C7A0B"/>
    <w:rsid w:val="009D0694"/>
    <w:rsid w:val="009D0C47"/>
    <w:rsid w:val="009D23CD"/>
    <w:rsid w:val="009D2D49"/>
    <w:rsid w:val="009D301D"/>
    <w:rsid w:val="009D3581"/>
    <w:rsid w:val="009D5105"/>
    <w:rsid w:val="009D6D8B"/>
    <w:rsid w:val="009D788A"/>
    <w:rsid w:val="009D79F9"/>
    <w:rsid w:val="009E0397"/>
    <w:rsid w:val="009E0EC6"/>
    <w:rsid w:val="009E16EE"/>
    <w:rsid w:val="009E17C5"/>
    <w:rsid w:val="009E20CC"/>
    <w:rsid w:val="009E298D"/>
    <w:rsid w:val="009E582E"/>
    <w:rsid w:val="009E5939"/>
    <w:rsid w:val="009E63E7"/>
    <w:rsid w:val="009E7140"/>
    <w:rsid w:val="009E73FF"/>
    <w:rsid w:val="009F1A4C"/>
    <w:rsid w:val="009F253E"/>
    <w:rsid w:val="009F29FA"/>
    <w:rsid w:val="009F2FE6"/>
    <w:rsid w:val="009F3620"/>
    <w:rsid w:val="009F438A"/>
    <w:rsid w:val="009F482B"/>
    <w:rsid w:val="009F4CD5"/>
    <w:rsid w:val="009F592E"/>
    <w:rsid w:val="009F651D"/>
    <w:rsid w:val="009F6ED9"/>
    <w:rsid w:val="00A01BC9"/>
    <w:rsid w:val="00A01C81"/>
    <w:rsid w:val="00A02134"/>
    <w:rsid w:val="00A02A31"/>
    <w:rsid w:val="00A042B2"/>
    <w:rsid w:val="00A06CCC"/>
    <w:rsid w:val="00A06FB7"/>
    <w:rsid w:val="00A07959"/>
    <w:rsid w:val="00A1052C"/>
    <w:rsid w:val="00A10CE2"/>
    <w:rsid w:val="00A117C0"/>
    <w:rsid w:val="00A122AC"/>
    <w:rsid w:val="00A12FCE"/>
    <w:rsid w:val="00A138EB"/>
    <w:rsid w:val="00A14BD8"/>
    <w:rsid w:val="00A14FCF"/>
    <w:rsid w:val="00A150C1"/>
    <w:rsid w:val="00A153D1"/>
    <w:rsid w:val="00A1552F"/>
    <w:rsid w:val="00A16618"/>
    <w:rsid w:val="00A1745D"/>
    <w:rsid w:val="00A179AF"/>
    <w:rsid w:val="00A22009"/>
    <w:rsid w:val="00A22795"/>
    <w:rsid w:val="00A237D1"/>
    <w:rsid w:val="00A23F66"/>
    <w:rsid w:val="00A24107"/>
    <w:rsid w:val="00A251FB"/>
    <w:rsid w:val="00A2520D"/>
    <w:rsid w:val="00A2560F"/>
    <w:rsid w:val="00A257C9"/>
    <w:rsid w:val="00A277DA"/>
    <w:rsid w:val="00A277F4"/>
    <w:rsid w:val="00A30363"/>
    <w:rsid w:val="00A30EF2"/>
    <w:rsid w:val="00A31460"/>
    <w:rsid w:val="00A31AA8"/>
    <w:rsid w:val="00A31BF8"/>
    <w:rsid w:val="00A321F1"/>
    <w:rsid w:val="00A3329F"/>
    <w:rsid w:val="00A3352B"/>
    <w:rsid w:val="00A33A54"/>
    <w:rsid w:val="00A33E5C"/>
    <w:rsid w:val="00A346A0"/>
    <w:rsid w:val="00A348C0"/>
    <w:rsid w:val="00A35381"/>
    <w:rsid w:val="00A35445"/>
    <w:rsid w:val="00A37082"/>
    <w:rsid w:val="00A37902"/>
    <w:rsid w:val="00A37CD1"/>
    <w:rsid w:val="00A37D6D"/>
    <w:rsid w:val="00A40D0F"/>
    <w:rsid w:val="00A4151A"/>
    <w:rsid w:val="00A41B92"/>
    <w:rsid w:val="00A42A60"/>
    <w:rsid w:val="00A42DC3"/>
    <w:rsid w:val="00A44462"/>
    <w:rsid w:val="00A44A61"/>
    <w:rsid w:val="00A44D27"/>
    <w:rsid w:val="00A454B1"/>
    <w:rsid w:val="00A456B2"/>
    <w:rsid w:val="00A45767"/>
    <w:rsid w:val="00A46196"/>
    <w:rsid w:val="00A46A06"/>
    <w:rsid w:val="00A46CDE"/>
    <w:rsid w:val="00A46F27"/>
    <w:rsid w:val="00A47135"/>
    <w:rsid w:val="00A47EED"/>
    <w:rsid w:val="00A509CC"/>
    <w:rsid w:val="00A50AEA"/>
    <w:rsid w:val="00A516BE"/>
    <w:rsid w:val="00A53F7A"/>
    <w:rsid w:val="00A54EC5"/>
    <w:rsid w:val="00A553C8"/>
    <w:rsid w:val="00A566AE"/>
    <w:rsid w:val="00A57E7B"/>
    <w:rsid w:val="00A57EAC"/>
    <w:rsid w:val="00A601D0"/>
    <w:rsid w:val="00A60AA8"/>
    <w:rsid w:val="00A60E65"/>
    <w:rsid w:val="00A60E87"/>
    <w:rsid w:val="00A613CE"/>
    <w:rsid w:val="00A61EDB"/>
    <w:rsid w:val="00A65449"/>
    <w:rsid w:val="00A65B44"/>
    <w:rsid w:val="00A668D6"/>
    <w:rsid w:val="00A66B13"/>
    <w:rsid w:val="00A6710F"/>
    <w:rsid w:val="00A67311"/>
    <w:rsid w:val="00A67726"/>
    <w:rsid w:val="00A700B2"/>
    <w:rsid w:val="00A71EDA"/>
    <w:rsid w:val="00A720B7"/>
    <w:rsid w:val="00A721E7"/>
    <w:rsid w:val="00A72422"/>
    <w:rsid w:val="00A725A9"/>
    <w:rsid w:val="00A73B1C"/>
    <w:rsid w:val="00A753F3"/>
    <w:rsid w:val="00A75FF1"/>
    <w:rsid w:val="00A76B4A"/>
    <w:rsid w:val="00A771BD"/>
    <w:rsid w:val="00A77E2C"/>
    <w:rsid w:val="00A81C48"/>
    <w:rsid w:val="00A821EF"/>
    <w:rsid w:val="00A821F4"/>
    <w:rsid w:val="00A82898"/>
    <w:rsid w:val="00A833F6"/>
    <w:rsid w:val="00A83596"/>
    <w:rsid w:val="00A836EF"/>
    <w:rsid w:val="00A83C11"/>
    <w:rsid w:val="00A87336"/>
    <w:rsid w:val="00A874DC"/>
    <w:rsid w:val="00A87882"/>
    <w:rsid w:val="00A900B3"/>
    <w:rsid w:val="00A90C5E"/>
    <w:rsid w:val="00A9278F"/>
    <w:rsid w:val="00A93095"/>
    <w:rsid w:val="00A935C2"/>
    <w:rsid w:val="00A94366"/>
    <w:rsid w:val="00A94AFD"/>
    <w:rsid w:val="00A95618"/>
    <w:rsid w:val="00A95F80"/>
    <w:rsid w:val="00A96187"/>
    <w:rsid w:val="00A96950"/>
    <w:rsid w:val="00A969F9"/>
    <w:rsid w:val="00A97301"/>
    <w:rsid w:val="00A97B9A"/>
    <w:rsid w:val="00A97D24"/>
    <w:rsid w:val="00AA1856"/>
    <w:rsid w:val="00AA1E47"/>
    <w:rsid w:val="00AA2AC8"/>
    <w:rsid w:val="00AA314A"/>
    <w:rsid w:val="00AA31C9"/>
    <w:rsid w:val="00AA3494"/>
    <w:rsid w:val="00AA34F4"/>
    <w:rsid w:val="00AA4041"/>
    <w:rsid w:val="00AA45BF"/>
    <w:rsid w:val="00AA4FF9"/>
    <w:rsid w:val="00AA5BE7"/>
    <w:rsid w:val="00AA7829"/>
    <w:rsid w:val="00AB004D"/>
    <w:rsid w:val="00AB02FE"/>
    <w:rsid w:val="00AB0D0D"/>
    <w:rsid w:val="00AB0D67"/>
    <w:rsid w:val="00AB0FDB"/>
    <w:rsid w:val="00AB1386"/>
    <w:rsid w:val="00AB1B80"/>
    <w:rsid w:val="00AB2DA5"/>
    <w:rsid w:val="00AB2DCC"/>
    <w:rsid w:val="00AB3BE5"/>
    <w:rsid w:val="00AB53CF"/>
    <w:rsid w:val="00AB6B4E"/>
    <w:rsid w:val="00AC10C2"/>
    <w:rsid w:val="00AC1EAB"/>
    <w:rsid w:val="00AC1FE2"/>
    <w:rsid w:val="00AC29AF"/>
    <w:rsid w:val="00AC2B17"/>
    <w:rsid w:val="00AC3408"/>
    <w:rsid w:val="00AC3C98"/>
    <w:rsid w:val="00AC4006"/>
    <w:rsid w:val="00AC4EF6"/>
    <w:rsid w:val="00AC56FF"/>
    <w:rsid w:val="00AD0132"/>
    <w:rsid w:val="00AD0593"/>
    <w:rsid w:val="00AD10D3"/>
    <w:rsid w:val="00AD1915"/>
    <w:rsid w:val="00AD3A58"/>
    <w:rsid w:val="00AD53BA"/>
    <w:rsid w:val="00AD5597"/>
    <w:rsid w:val="00AD5D24"/>
    <w:rsid w:val="00AD6B25"/>
    <w:rsid w:val="00AE0987"/>
    <w:rsid w:val="00AE0D43"/>
    <w:rsid w:val="00AE1C3A"/>
    <w:rsid w:val="00AE24D3"/>
    <w:rsid w:val="00AE2658"/>
    <w:rsid w:val="00AE3123"/>
    <w:rsid w:val="00AE4F42"/>
    <w:rsid w:val="00AE50BF"/>
    <w:rsid w:val="00AE68D4"/>
    <w:rsid w:val="00AE71CE"/>
    <w:rsid w:val="00AE733D"/>
    <w:rsid w:val="00AF002A"/>
    <w:rsid w:val="00AF00C8"/>
    <w:rsid w:val="00AF01CC"/>
    <w:rsid w:val="00AF157E"/>
    <w:rsid w:val="00AF176D"/>
    <w:rsid w:val="00AF1B9E"/>
    <w:rsid w:val="00AF25F8"/>
    <w:rsid w:val="00AF3DAC"/>
    <w:rsid w:val="00AF3DC9"/>
    <w:rsid w:val="00AF439C"/>
    <w:rsid w:val="00AF4F6C"/>
    <w:rsid w:val="00AF5477"/>
    <w:rsid w:val="00AF54AE"/>
    <w:rsid w:val="00AF56AE"/>
    <w:rsid w:val="00AF5995"/>
    <w:rsid w:val="00AF649E"/>
    <w:rsid w:val="00AF6802"/>
    <w:rsid w:val="00AF684F"/>
    <w:rsid w:val="00AF6A14"/>
    <w:rsid w:val="00B00433"/>
    <w:rsid w:val="00B00528"/>
    <w:rsid w:val="00B00EC1"/>
    <w:rsid w:val="00B02072"/>
    <w:rsid w:val="00B02768"/>
    <w:rsid w:val="00B03413"/>
    <w:rsid w:val="00B03CA8"/>
    <w:rsid w:val="00B04A05"/>
    <w:rsid w:val="00B0548F"/>
    <w:rsid w:val="00B05815"/>
    <w:rsid w:val="00B05F23"/>
    <w:rsid w:val="00B06439"/>
    <w:rsid w:val="00B10484"/>
    <w:rsid w:val="00B10D05"/>
    <w:rsid w:val="00B10DDE"/>
    <w:rsid w:val="00B111D0"/>
    <w:rsid w:val="00B1258D"/>
    <w:rsid w:val="00B12821"/>
    <w:rsid w:val="00B133BB"/>
    <w:rsid w:val="00B135FB"/>
    <w:rsid w:val="00B1434F"/>
    <w:rsid w:val="00B14463"/>
    <w:rsid w:val="00B1500D"/>
    <w:rsid w:val="00B15F9E"/>
    <w:rsid w:val="00B15FC8"/>
    <w:rsid w:val="00B16160"/>
    <w:rsid w:val="00B16661"/>
    <w:rsid w:val="00B20504"/>
    <w:rsid w:val="00B20908"/>
    <w:rsid w:val="00B20935"/>
    <w:rsid w:val="00B22DFD"/>
    <w:rsid w:val="00B23D9D"/>
    <w:rsid w:val="00B24310"/>
    <w:rsid w:val="00B25BDA"/>
    <w:rsid w:val="00B25EB3"/>
    <w:rsid w:val="00B25FB0"/>
    <w:rsid w:val="00B26351"/>
    <w:rsid w:val="00B266DA"/>
    <w:rsid w:val="00B267AB"/>
    <w:rsid w:val="00B27B60"/>
    <w:rsid w:val="00B3055E"/>
    <w:rsid w:val="00B305C0"/>
    <w:rsid w:val="00B319A1"/>
    <w:rsid w:val="00B31E40"/>
    <w:rsid w:val="00B32D6B"/>
    <w:rsid w:val="00B33389"/>
    <w:rsid w:val="00B33F0E"/>
    <w:rsid w:val="00B34183"/>
    <w:rsid w:val="00B349BF"/>
    <w:rsid w:val="00B34B35"/>
    <w:rsid w:val="00B34D46"/>
    <w:rsid w:val="00B34F7F"/>
    <w:rsid w:val="00B3542E"/>
    <w:rsid w:val="00B35E73"/>
    <w:rsid w:val="00B36BEB"/>
    <w:rsid w:val="00B3769A"/>
    <w:rsid w:val="00B425ED"/>
    <w:rsid w:val="00B435D0"/>
    <w:rsid w:val="00B435F4"/>
    <w:rsid w:val="00B43F0D"/>
    <w:rsid w:val="00B44635"/>
    <w:rsid w:val="00B44FF1"/>
    <w:rsid w:val="00B4565F"/>
    <w:rsid w:val="00B45A0F"/>
    <w:rsid w:val="00B4644D"/>
    <w:rsid w:val="00B47386"/>
    <w:rsid w:val="00B47BAD"/>
    <w:rsid w:val="00B5153B"/>
    <w:rsid w:val="00B5208B"/>
    <w:rsid w:val="00B522C1"/>
    <w:rsid w:val="00B528C8"/>
    <w:rsid w:val="00B5352C"/>
    <w:rsid w:val="00B54959"/>
    <w:rsid w:val="00B54C78"/>
    <w:rsid w:val="00B5538B"/>
    <w:rsid w:val="00B558BF"/>
    <w:rsid w:val="00B55B70"/>
    <w:rsid w:val="00B57EB6"/>
    <w:rsid w:val="00B57F28"/>
    <w:rsid w:val="00B606C5"/>
    <w:rsid w:val="00B61A20"/>
    <w:rsid w:val="00B61F27"/>
    <w:rsid w:val="00B620AF"/>
    <w:rsid w:val="00B6252D"/>
    <w:rsid w:val="00B63512"/>
    <w:rsid w:val="00B63963"/>
    <w:rsid w:val="00B64E94"/>
    <w:rsid w:val="00B64FF8"/>
    <w:rsid w:val="00B65372"/>
    <w:rsid w:val="00B66390"/>
    <w:rsid w:val="00B66467"/>
    <w:rsid w:val="00B669B4"/>
    <w:rsid w:val="00B67975"/>
    <w:rsid w:val="00B71F9B"/>
    <w:rsid w:val="00B734C4"/>
    <w:rsid w:val="00B73913"/>
    <w:rsid w:val="00B73EC8"/>
    <w:rsid w:val="00B74FB7"/>
    <w:rsid w:val="00B7590A"/>
    <w:rsid w:val="00B76660"/>
    <w:rsid w:val="00B80153"/>
    <w:rsid w:val="00B8079E"/>
    <w:rsid w:val="00B81008"/>
    <w:rsid w:val="00B812AF"/>
    <w:rsid w:val="00B81C1F"/>
    <w:rsid w:val="00B82081"/>
    <w:rsid w:val="00B82375"/>
    <w:rsid w:val="00B82971"/>
    <w:rsid w:val="00B831F2"/>
    <w:rsid w:val="00B8395C"/>
    <w:rsid w:val="00B85542"/>
    <w:rsid w:val="00B8682C"/>
    <w:rsid w:val="00B86FF2"/>
    <w:rsid w:val="00B8796D"/>
    <w:rsid w:val="00B87C80"/>
    <w:rsid w:val="00B9004E"/>
    <w:rsid w:val="00B906E9"/>
    <w:rsid w:val="00B914E7"/>
    <w:rsid w:val="00B91649"/>
    <w:rsid w:val="00B91DC1"/>
    <w:rsid w:val="00B9234F"/>
    <w:rsid w:val="00B92912"/>
    <w:rsid w:val="00B92C2A"/>
    <w:rsid w:val="00B93087"/>
    <w:rsid w:val="00B93493"/>
    <w:rsid w:val="00B93E92"/>
    <w:rsid w:val="00B94183"/>
    <w:rsid w:val="00B94C2C"/>
    <w:rsid w:val="00B9511F"/>
    <w:rsid w:val="00B96988"/>
    <w:rsid w:val="00BA08C4"/>
    <w:rsid w:val="00BA0E5B"/>
    <w:rsid w:val="00BA22E0"/>
    <w:rsid w:val="00BA2378"/>
    <w:rsid w:val="00BA2D46"/>
    <w:rsid w:val="00BA42DE"/>
    <w:rsid w:val="00BB0F11"/>
    <w:rsid w:val="00BB0FF3"/>
    <w:rsid w:val="00BB1116"/>
    <w:rsid w:val="00BB1C12"/>
    <w:rsid w:val="00BB2447"/>
    <w:rsid w:val="00BB3069"/>
    <w:rsid w:val="00BB46F9"/>
    <w:rsid w:val="00BB49C0"/>
    <w:rsid w:val="00BB4A52"/>
    <w:rsid w:val="00BB4E76"/>
    <w:rsid w:val="00BB6716"/>
    <w:rsid w:val="00BB74E1"/>
    <w:rsid w:val="00BC080F"/>
    <w:rsid w:val="00BC0FF1"/>
    <w:rsid w:val="00BC29ED"/>
    <w:rsid w:val="00BC5106"/>
    <w:rsid w:val="00BC5C4F"/>
    <w:rsid w:val="00BC5CC1"/>
    <w:rsid w:val="00BC69D3"/>
    <w:rsid w:val="00BC6D11"/>
    <w:rsid w:val="00BC720C"/>
    <w:rsid w:val="00BC78BA"/>
    <w:rsid w:val="00BC7B16"/>
    <w:rsid w:val="00BC7C4A"/>
    <w:rsid w:val="00BD1592"/>
    <w:rsid w:val="00BD195A"/>
    <w:rsid w:val="00BD1ABD"/>
    <w:rsid w:val="00BD1D5E"/>
    <w:rsid w:val="00BD34BD"/>
    <w:rsid w:val="00BD3F65"/>
    <w:rsid w:val="00BD4CEA"/>
    <w:rsid w:val="00BD4F4F"/>
    <w:rsid w:val="00BD5197"/>
    <w:rsid w:val="00BD5CE8"/>
    <w:rsid w:val="00BD6D54"/>
    <w:rsid w:val="00BD7D08"/>
    <w:rsid w:val="00BE0AC3"/>
    <w:rsid w:val="00BE0D4C"/>
    <w:rsid w:val="00BE0E5C"/>
    <w:rsid w:val="00BE1E6F"/>
    <w:rsid w:val="00BE3CD1"/>
    <w:rsid w:val="00BE4DB6"/>
    <w:rsid w:val="00BE5E41"/>
    <w:rsid w:val="00BE62C0"/>
    <w:rsid w:val="00BE63A9"/>
    <w:rsid w:val="00BE6F5A"/>
    <w:rsid w:val="00BE76E3"/>
    <w:rsid w:val="00BE7BC6"/>
    <w:rsid w:val="00BE7C54"/>
    <w:rsid w:val="00BF02AC"/>
    <w:rsid w:val="00BF0BFC"/>
    <w:rsid w:val="00BF0D79"/>
    <w:rsid w:val="00BF1124"/>
    <w:rsid w:val="00BF1A34"/>
    <w:rsid w:val="00BF21D9"/>
    <w:rsid w:val="00BF2B3A"/>
    <w:rsid w:val="00BF379D"/>
    <w:rsid w:val="00BF3ACC"/>
    <w:rsid w:val="00BF600A"/>
    <w:rsid w:val="00BF6725"/>
    <w:rsid w:val="00BF6AB6"/>
    <w:rsid w:val="00BF6AEE"/>
    <w:rsid w:val="00BF6E46"/>
    <w:rsid w:val="00BF772A"/>
    <w:rsid w:val="00BF7B0B"/>
    <w:rsid w:val="00C002BE"/>
    <w:rsid w:val="00C009A9"/>
    <w:rsid w:val="00C00A9D"/>
    <w:rsid w:val="00C0572C"/>
    <w:rsid w:val="00C068CF"/>
    <w:rsid w:val="00C06F03"/>
    <w:rsid w:val="00C07427"/>
    <w:rsid w:val="00C075D6"/>
    <w:rsid w:val="00C1091A"/>
    <w:rsid w:val="00C10B1F"/>
    <w:rsid w:val="00C10C44"/>
    <w:rsid w:val="00C10DC6"/>
    <w:rsid w:val="00C114EF"/>
    <w:rsid w:val="00C12A47"/>
    <w:rsid w:val="00C13D86"/>
    <w:rsid w:val="00C13DBD"/>
    <w:rsid w:val="00C13F72"/>
    <w:rsid w:val="00C1766E"/>
    <w:rsid w:val="00C17ADD"/>
    <w:rsid w:val="00C20087"/>
    <w:rsid w:val="00C20402"/>
    <w:rsid w:val="00C209E2"/>
    <w:rsid w:val="00C22D25"/>
    <w:rsid w:val="00C22DE1"/>
    <w:rsid w:val="00C23858"/>
    <w:rsid w:val="00C24697"/>
    <w:rsid w:val="00C24984"/>
    <w:rsid w:val="00C268E1"/>
    <w:rsid w:val="00C271F5"/>
    <w:rsid w:val="00C2737A"/>
    <w:rsid w:val="00C27B7B"/>
    <w:rsid w:val="00C300CF"/>
    <w:rsid w:val="00C31825"/>
    <w:rsid w:val="00C32168"/>
    <w:rsid w:val="00C32BF4"/>
    <w:rsid w:val="00C32F5A"/>
    <w:rsid w:val="00C33EAE"/>
    <w:rsid w:val="00C340D6"/>
    <w:rsid w:val="00C34776"/>
    <w:rsid w:val="00C34BB9"/>
    <w:rsid w:val="00C3561F"/>
    <w:rsid w:val="00C35BD0"/>
    <w:rsid w:val="00C36488"/>
    <w:rsid w:val="00C408A3"/>
    <w:rsid w:val="00C40F4C"/>
    <w:rsid w:val="00C4120F"/>
    <w:rsid w:val="00C4137B"/>
    <w:rsid w:val="00C41B58"/>
    <w:rsid w:val="00C42CB7"/>
    <w:rsid w:val="00C44302"/>
    <w:rsid w:val="00C460E4"/>
    <w:rsid w:val="00C479C9"/>
    <w:rsid w:val="00C47C36"/>
    <w:rsid w:val="00C500A7"/>
    <w:rsid w:val="00C51EEF"/>
    <w:rsid w:val="00C524F3"/>
    <w:rsid w:val="00C52878"/>
    <w:rsid w:val="00C52A12"/>
    <w:rsid w:val="00C52D47"/>
    <w:rsid w:val="00C52D64"/>
    <w:rsid w:val="00C53B46"/>
    <w:rsid w:val="00C552E7"/>
    <w:rsid w:val="00C56C78"/>
    <w:rsid w:val="00C5705B"/>
    <w:rsid w:val="00C57497"/>
    <w:rsid w:val="00C57F8A"/>
    <w:rsid w:val="00C6005A"/>
    <w:rsid w:val="00C60123"/>
    <w:rsid w:val="00C603B0"/>
    <w:rsid w:val="00C60775"/>
    <w:rsid w:val="00C61A4C"/>
    <w:rsid w:val="00C61E3E"/>
    <w:rsid w:val="00C62E61"/>
    <w:rsid w:val="00C631B1"/>
    <w:rsid w:val="00C6508F"/>
    <w:rsid w:val="00C65147"/>
    <w:rsid w:val="00C652A6"/>
    <w:rsid w:val="00C6563D"/>
    <w:rsid w:val="00C66550"/>
    <w:rsid w:val="00C666EA"/>
    <w:rsid w:val="00C66700"/>
    <w:rsid w:val="00C6725E"/>
    <w:rsid w:val="00C676F7"/>
    <w:rsid w:val="00C71486"/>
    <w:rsid w:val="00C7195B"/>
    <w:rsid w:val="00C722AC"/>
    <w:rsid w:val="00C73331"/>
    <w:rsid w:val="00C73342"/>
    <w:rsid w:val="00C733ED"/>
    <w:rsid w:val="00C73D7F"/>
    <w:rsid w:val="00C73FC7"/>
    <w:rsid w:val="00C75332"/>
    <w:rsid w:val="00C754DF"/>
    <w:rsid w:val="00C758E0"/>
    <w:rsid w:val="00C766AC"/>
    <w:rsid w:val="00C76776"/>
    <w:rsid w:val="00C767B3"/>
    <w:rsid w:val="00C775EF"/>
    <w:rsid w:val="00C77B2E"/>
    <w:rsid w:val="00C817B6"/>
    <w:rsid w:val="00C81BA9"/>
    <w:rsid w:val="00C82222"/>
    <w:rsid w:val="00C82464"/>
    <w:rsid w:val="00C82794"/>
    <w:rsid w:val="00C8330E"/>
    <w:rsid w:val="00C83390"/>
    <w:rsid w:val="00C83E0E"/>
    <w:rsid w:val="00C84F7E"/>
    <w:rsid w:val="00C84FCD"/>
    <w:rsid w:val="00C853FB"/>
    <w:rsid w:val="00C857B6"/>
    <w:rsid w:val="00C86497"/>
    <w:rsid w:val="00C8653E"/>
    <w:rsid w:val="00C90640"/>
    <w:rsid w:val="00C92614"/>
    <w:rsid w:val="00C92D5E"/>
    <w:rsid w:val="00C92FEF"/>
    <w:rsid w:val="00C9362C"/>
    <w:rsid w:val="00C93C6F"/>
    <w:rsid w:val="00C96D03"/>
    <w:rsid w:val="00C97B18"/>
    <w:rsid w:val="00C97E4E"/>
    <w:rsid w:val="00CA1B28"/>
    <w:rsid w:val="00CA2056"/>
    <w:rsid w:val="00CA2154"/>
    <w:rsid w:val="00CA2903"/>
    <w:rsid w:val="00CA33C2"/>
    <w:rsid w:val="00CA372F"/>
    <w:rsid w:val="00CA38A1"/>
    <w:rsid w:val="00CA41FD"/>
    <w:rsid w:val="00CA4B89"/>
    <w:rsid w:val="00CA6BA5"/>
    <w:rsid w:val="00CA6D18"/>
    <w:rsid w:val="00CA6E08"/>
    <w:rsid w:val="00CA75C7"/>
    <w:rsid w:val="00CA75D0"/>
    <w:rsid w:val="00CA7C9C"/>
    <w:rsid w:val="00CB07DD"/>
    <w:rsid w:val="00CB08A2"/>
    <w:rsid w:val="00CB0F5E"/>
    <w:rsid w:val="00CB19A0"/>
    <w:rsid w:val="00CB1A19"/>
    <w:rsid w:val="00CB1A36"/>
    <w:rsid w:val="00CB1A52"/>
    <w:rsid w:val="00CB1F43"/>
    <w:rsid w:val="00CB2582"/>
    <w:rsid w:val="00CB3A8F"/>
    <w:rsid w:val="00CB47E8"/>
    <w:rsid w:val="00CB569B"/>
    <w:rsid w:val="00CB5F68"/>
    <w:rsid w:val="00CB7646"/>
    <w:rsid w:val="00CB7B77"/>
    <w:rsid w:val="00CC0353"/>
    <w:rsid w:val="00CC0590"/>
    <w:rsid w:val="00CC0AC5"/>
    <w:rsid w:val="00CC12E1"/>
    <w:rsid w:val="00CC1775"/>
    <w:rsid w:val="00CC1D9A"/>
    <w:rsid w:val="00CC36C0"/>
    <w:rsid w:val="00CC37EF"/>
    <w:rsid w:val="00CC4981"/>
    <w:rsid w:val="00CC4A70"/>
    <w:rsid w:val="00CC4EE5"/>
    <w:rsid w:val="00CC553C"/>
    <w:rsid w:val="00CC7DE0"/>
    <w:rsid w:val="00CD1444"/>
    <w:rsid w:val="00CD1B12"/>
    <w:rsid w:val="00CD23CB"/>
    <w:rsid w:val="00CD28BC"/>
    <w:rsid w:val="00CD2EFF"/>
    <w:rsid w:val="00CD3640"/>
    <w:rsid w:val="00CD393B"/>
    <w:rsid w:val="00CD3D6D"/>
    <w:rsid w:val="00CD4691"/>
    <w:rsid w:val="00CD645F"/>
    <w:rsid w:val="00CD6DF6"/>
    <w:rsid w:val="00CD7422"/>
    <w:rsid w:val="00CD76F5"/>
    <w:rsid w:val="00CD7D8B"/>
    <w:rsid w:val="00CE0392"/>
    <w:rsid w:val="00CE05EC"/>
    <w:rsid w:val="00CE0BB8"/>
    <w:rsid w:val="00CE0C2C"/>
    <w:rsid w:val="00CE0E32"/>
    <w:rsid w:val="00CE1031"/>
    <w:rsid w:val="00CE1854"/>
    <w:rsid w:val="00CE2CF4"/>
    <w:rsid w:val="00CE3767"/>
    <w:rsid w:val="00CE376F"/>
    <w:rsid w:val="00CE42FA"/>
    <w:rsid w:val="00CE442A"/>
    <w:rsid w:val="00CE443C"/>
    <w:rsid w:val="00CE490B"/>
    <w:rsid w:val="00CE4ED7"/>
    <w:rsid w:val="00CE4F3F"/>
    <w:rsid w:val="00CE58E3"/>
    <w:rsid w:val="00CE713E"/>
    <w:rsid w:val="00CF0B48"/>
    <w:rsid w:val="00CF0B61"/>
    <w:rsid w:val="00CF23A9"/>
    <w:rsid w:val="00CF245C"/>
    <w:rsid w:val="00CF25ED"/>
    <w:rsid w:val="00CF319E"/>
    <w:rsid w:val="00CF3219"/>
    <w:rsid w:val="00CF358F"/>
    <w:rsid w:val="00CF4977"/>
    <w:rsid w:val="00CF4D3F"/>
    <w:rsid w:val="00CF70FA"/>
    <w:rsid w:val="00CF7548"/>
    <w:rsid w:val="00CF764F"/>
    <w:rsid w:val="00D00274"/>
    <w:rsid w:val="00D00891"/>
    <w:rsid w:val="00D024ED"/>
    <w:rsid w:val="00D030CE"/>
    <w:rsid w:val="00D03702"/>
    <w:rsid w:val="00D03ABC"/>
    <w:rsid w:val="00D041CE"/>
    <w:rsid w:val="00D04737"/>
    <w:rsid w:val="00D05B4A"/>
    <w:rsid w:val="00D05EBC"/>
    <w:rsid w:val="00D06321"/>
    <w:rsid w:val="00D0672E"/>
    <w:rsid w:val="00D06E32"/>
    <w:rsid w:val="00D0713A"/>
    <w:rsid w:val="00D0727F"/>
    <w:rsid w:val="00D07D4B"/>
    <w:rsid w:val="00D1075D"/>
    <w:rsid w:val="00D11F0D"/>
    <w:rsid w:val="00D129E7"/>
    <w:rsid w:val="00D13E4D"/>
    <w:rsid w:val="00D14C77"/>
    <w:rsid w:val="00D15889"/>
    <w:rsid w:val="00D15992"/>
    <w:rsid w:val="00D15D0E"/>
    <w:rsid w:val="00D16197"/>
    <w:rsid w:val="00D17499"/>
    <w:rsid w:val="00D176AD"/>
    <w:rsid w:val="00D20563"/>
    <w:rsid w:val="00D21179"/>
    <w:rsid w:val="00D2152B"/>
    <w:rsid w:val="00D22328"/>
    <w:rsid w:val="00D22713"/>
    <w:rsid w:val="00D2297E"/>
    <w:rsid w:val="00D22A2B"/>
    <w:rsid w:val="00D24F88"/>
    <w:rsid w:val="00D26793"/>
    <w:rsid w:val="00D26905"/>
    <w:rsid w:val="00D276E3"/>
    <w:rsid w:val="00D277AA"/>
    <w:rsid w:val="00D27EDA"/>
    <w:rsid w:val="00D304C9"/>
    <w:rsid w:val="00D307E8"/>
    <w:rsid w:val="00D30C27"/>
    <w:rsid w:val="00D31D59"/>
    <w:rsid w:val="00D32AAB"/>
    <w:rsid w:val="00D32C9D"/>
    <w:rsid w:val="00D32DA3"/>
    <w:rsid w:val="00D33AD0"/>
    <w:rsid w:val="00D33E1F"/>
    <w:rsid w:val="00D340E6"/>
    <w:rsid w:val="00D34BA7"/>
    <w:rsid w:val="00D3633E"/>
    <w:rsid w:val="00D36556"/>
    <w:rsid w:val="00D406E7"/>
    <w:rsid w:val="00D41C39"/>
    <w:rsid w:val="00D41EAA"/>
    <w:rsid w:val="00D43D3A"/>
    <w:rsid w:val="00D43D55"/>
    <w:rsid w:val="00D444CF"/>
    <w:rsid w:val="00D44AD7"/>
    <w:rsid w:val="00D44B12"/>
    <w:rsid w:val="00D45A06"/>
    <w:rsid w:val="00D46593"/>
    <w:rsid w:val="00D465A6"/>
    <w:rsid w:val="00D479F6"/>
    <w:rsid w:val="00D501DF"/>
    <w:rsid w:val="00D51762"/>
    <w:rsid w:val="00D52217"/>
    <w:rsid w:val="00D540D8"/>
    <w:rsid w:val="00D54D65"/>
    <w:rsid w:val="00D54EE0"/>
    <w:rsid w:val="00D55151"/>
    <w:rsid w:val="00D5576B"/>
    <w:rsid w:val="00D55B02"/>
    <w:rsid w:val="00D57FD5"/>
    <w:rsid w:val="00D6012E"/>
    <w:rsid w:val="00D604FD"/>
    <w:rsid w:val="00D60DF0"/>
    <w:rsid w:val="00D61104"/>
    <w:rsid w:val="00D62478"/>
    <w:rsid w:val="00D62A9D"/>
    <w:rsid w:val="00D64677"/>
    <w:rsid w:val="00D64B65"/>
    <w:rsid w:val="00D653A6"/>
    <w:rsid w:val="00D65479"/>
    <w:rsid w:val="00D65573"/>
    <w:rsid w:val="00D655B3"/>
    <w:rsid w:val="00D65914"/>
    <w:rsid w:val="00D660B5"/>
    <w:rsid w:val="00D6660D"/>
    <w:rsid w:val="00D6715F"/>
    <w:rsid w:val="00D672F7"/>
    <w:rsid w:val="00D67FEF"/>
    <w:rsid w:val="00D7018E"/>
    <w:rsid w:val="00D709EA"/>
    <w:rsid w:val="00D71AB1"/>
    <w:rsid w:val="00D72D34"/>
    <w:rsid w:val="00D74226"/>
    <w:rsid w:val="00D744FA"/>
    <w:rsid w:val="00D74819"/>
    <w:rsid w:val="00D76106"/>
    <w:rsid w:val="00D7638C"/>
    <w:rsid w:val="00D7734E"/>
    <w:rsid w:val="00D77C6D"/>
    <w:rsid w:val="00D77D5A"/>
    <w:rsid w:val="00D80B88"/>
    <w:rsid w:val="00D81ED8"/>
    <w:rsid w:val="00D835EF"/>
    <w:rsid w:val="00D857CF"/>
    <w:rsid w:val="00D85CBC"/>
    <w:rsid w:val="00D86298"/>
    <w:rsid w:val="00D86305"/>
    <w:rsid w:val="00D87A0A"/>
    <w:rsid w:val="00D90380"/>
    <w:rsid w:val="00D905B3"/>
    <w:rsid w:val="00D90964"/>
    <w:rsid w:val="00D92F7C"/>
    <w:rsid w:val="00D93990"/>
    <w:rsid w:val="00D94512"/>
    <w:rsid w:val="00D94C38"/>
    <w:rsid w:val="00D951EF"/>
    <w:rsid w:val="00D95A4C"/>
    <w:rsid w:val="00D9608A"/>
    <w:rsid w:val="00D961DB"/>
    <w:rsid w:val="00D96E4D"/>
    <w:rsid w:val="00D97455"/>
    <w:rsid w:val="00D974E0"/>
    <w:rsid w:val="00DA0A9D"/>
    <w:rsid w:val="00DA0EF9"/>
    <w:rsid w:val="00DA1C9E"/>
    <w:rsid w:val="00DA2002"/>
    <w:rsid w:val="00DA286C"/>
    <w:rsid w:val="00DA3217"/>
    <w:rsid w:val="00DA3276"/>
    <w:rsid w:val="00DA3803"/>
    <w:rsid w:val="00DA4949"/>
    <w:rsid w:val="00DA5A65"/>
    <w:rsid w:val="00DA622A"/>
    <w:rsid w:val="00DA7A22"/>
    <w:rsid w:val="00DA7A99"/>
    <w:rsid w:val="00DB0072"/>
    <w:rsid w:val="00DB164A"/>
    <w:rsid w:val="00DB235B"/>
    <w:rsid w:val="00DB2595"/>
    <w:rsid w:val="00DB2764"/>
    <w:rsid w:val="00DB29F1"/>
    <w:rsid w:val="00DB3A76"/>
    <w:rsid w:val="00DB3A97"/>
    <w:rsid w:val="00DB41B9"/>
    <w:rsid w:val="00DB44D7"/>
    <w:rsid w:val="00DB55C5"/>
    <w:rsid w:val="00DB5648"/>
    <w:rsid w:val="00DB5CC7"/>
    <w:rsid w:val="00DB5E32"/>
    <w:rsid w:val="00DB6E98"/>
    <w:rsid w:val="00DB7133"/>
    <w:rsid w:val="00DB7AC0"/>
    <w:rsid w:val="00DB7F8E"/>
    <w:rsid w:val="00DB7FC3"/>
    <w:rsid w:val="00DC00D4"/>
    <w:rsid w:val="00DC0473"/>
    <w:rsid w:val="00DC0BDE"/>
    <w:rsid w:val="00DC1222"/>
    <w:rsid w:val="00DC35C0"/>
    <w:rsid w:val="00DC540B"/>
    <w:rsid w:val="00DC5AC6"/>
    <w:rsid w:val="00DC6970"/>
    <w:rsid w:val="00DC7BC2"/>
    <w:rsid w:val="00DC7DF7"/>
    <w:rsid w:val="00DD0344"/>
    <w:rsid w:val="00DD0901"/>
    <w:rsid w:val="00DD14D9"/>
    <w:rsid w:val="00DD1731"/>
    <w:rsid w:val="00DD1FBB"/>
    <w:rsid w:val="00DD27F8"/>
    <w:rsid w:val="00DD3625"/>
    <w:rsid w:val="00DD3B1C"/>
    <w:rsid w:val="00DD5BD2"/>
    <w:rsid w:val="00DD5E38"/>
    <w:rsid w:val="00DD6B4D"/>
    <w:rsid w:val="00DD7DFA"/>
    <w:rsid w:val="00DE06C3"/>
    <w:rsid w:val="00DE0DFF"/>
    <w:rsid w:val="00DE12EF"/>
    <w:rsid w:val="00DE16DE"/>
    <w:rsid w:val="00DE2205"/>
    <w:rsid w:val="00DE26B0"/>
    <w:rsid w:val="00DE2B61"/>
    <w:rsid w:val="00DE2D8B"/>
    <w:rsid w:val="00DE35B4"/>
    <w:rsid w:val="00DE473F"/>
    <w:rsid w:val="00DE4F0B"/>
    <w:rsid w:val="00DE59C8"/>
    <w:rsid w:val="00DE655C"/>
    <w:rsid w:val="00DE6E7C"/>
    <w:rsid w:val="00DE7256"/>
    <w:rsid w:val="00DE7471"/>
    <w:rsid w:val="00DE75B7"/>
    <w:rsid w:val="00DE7E60"/>
    <w:rsid w:val="00DE7F5F"/>
    <w:rsid w:val="00DF027C"/>
    <w:rsid w:val="00DF1727"/>
    <w:rsid w:val="00DF1AD3"/>
    <w:rsid w:val="00DF2AED"/>
    <w:rsid w:val="00DF369A"/>
    <w:rsid w:val="00DF3C2A"/>
    <w:rsid w:val="00DF3C32"/>
    <w:rsid w:val="00DF3EE8"/>
    <w:rsid w:val="00DF5303"/>
    <w:rsid w:val="00DF7222"/>
    <w:rsid w:val="00DF75B4"/>
    <w:rsid w:val="00DF7B6C"/>
    <w:rsid w:val="00E00EC5"/>
    <w:rsid w:val="00E015B1"/>
    <w:rsid w:val="00E0372C"/>
    <w:rsid w:val="00E0449C"/>
    <w:rsid w:val="00E046EE"/>
    <w:rsid w:val="00E07E39"/>
    <w:rsid w:val="00E104EB"/>
    <w:rsid w:val="00E112E5"/>
    <w:rsid w:val="00E11E48"/>
    <w:rsid w:val="00E122C8"/>
    <w:rsid w:val="00E1242E"/>
    <w:rsid w:val="00E131F6"/>
    <w:rsid w:val="00E1417B"/>
    <w:rsid w:val="00E15360"/>
    <w:rsid w:val="00E155C2"/>
    <w:rsid w:val="00E165B0"/>
    <w:rsid w:val="00E16B05"/>
    <w:rsid w:val="00E16D8D"/>
    <w:rsid w:val="00E17E0B"/>
    <w:rsid w:val="00E210B1"/>
    <w:rsid w:val="00E21A5B"/>
    <w:rsid w:val="00E21DD1"/>
    <w:rsid w:val="00E25E23"/>
    <w:rsid w:val="00E2641C"/>
    <w:rsid w:val="00E2700E"/>
    <w:rsid w:val="00E307A8"/>
    <w:rsid w:val="00E30AA1"/>
    <w:rsid w:val="00E32D9C"/>
    <w:rsid w:val="00E34224"/>
    <w:rsid w:val="00E34E7D"/>
    <w:rsid w:val="00E406E1"/>
    <w:rsid w:val="00E425F3"/>
    <w:rsid w:val="00E43ADB"/>
    <w:rsid w:val="00E441EB"/>
    <w:rsid w:val="00E45BE0"/>
    <w:rsid w:val="00E46CFC"/>
    <w:rsid w:val="00E4718F"/>
    <w:rsid w:val="00E47A2F"/>
    <w:rsid w:val="00E47C74"/>
    <w:rsid w:val="00E50552"/>
    <w:rsid w:val="00E52F91"/>
    <w:rsid w:val="00E53A89"/>
    <w:rsid w:val="00E544EC"/>
    <w:rsid w:val="00E54F1B"/>
    <w:rsid w:val="00E556FC"/>
    <w:rsid w:val="00E56A74"/>
    <w:rsid w:val="00E573C7"/>
    <w:rsid w:val="00E577A9"/>
    <w:rsid w:val="00E57883"/>
    <w:rsid w:val="00E610E6"/>
    <w:rsid w:val="00E6149E"/>
    <w:rsid w:val="00E61619"/>
    <w:rsid w:val="00E61D5F"/>
    <w:rsid w:val="00E62008"/>
    <w:rsid w:val="00E62C8B"/>
    <w:rsid w:val="00E63662"/>
    <w:rsid w:val="00E63B5A"/>
    <w:rsid w:val="00E640E3"/>
    <w:rsid w:val="00E64E09"/>
    <w:rsid w:val="00E650C7"/>
    <w:rsid w:val="00E65114"/>
    <w:rsid w:val="00E652AD"/>
    <w:rsid w:val="00E656B4"/>
    <w:rsid w:val="00E6578D"/>
    <w:rsid w:val="00E65DBE"/>
    <w:rsid w:val="00E70931"/>
    <w:rsid w:val="00E71946"/>
    <w:rsid w:val="00E7567F"/>
    <w:rsid w:val="00E75B54"/>
    <w:rsid w:val="00E76865"/>
    <w:rsid w:val="00E76B0F"/>
    <w:rsid w:val="00E77AE6"/>
    <w:rsid w:val="00E77DE5"/>
    <w:rsid w:val="00E77DFB"/>
    <w:rsid w:val="00E77E49"/>
    <w:rsid w:val="00E81082"/>
    <w:rsid w:val="00E8154B"/>
    <w:rsid w:val="00E816C2"/>
    <w:rsid w:val="00E81769"/>
    <w:rsid w:val="00E82E87"/>
    <w:rsid w:val="00E857D1"/>
    <w:rsid w:val="00E85AB6"/>
    <w:rsid w:val="00E85FD1"/>
    <w:rsid w:val="00E8630D"/>
    <w:rsid w:val="00E868C4"/>
    <w:rsid w:val="00E86BDD"/>
    <w:rsid w:val="00E927E4"/>
    <w:rsid w:val="00E92B04"/>
    <w:rsid w:val="00E93554"/>
    <w:rsid w:val="00E9371C"/>
    <w:rsid w:val="00E93972"/>
    <w:rsid w:val="00E93A92"/>
    <w:rsid w:val="00E93AD6"/>
    <w:rsid w:val="00E93BA3"/>
    <w:rsid w:val="00E93F3D"/>
    <w:rsid w:val="00E9494C"/>
    <w:rsid w:val="00E95E3E"/>
    <w:rsid w:val="00E96DAD"/>
    <w:rsid w:val="00E96F11"/>
    <w:rsid w:val="00EA04F2"/>
    <w:rsid w:val="00EA0E4E"/>
    <w:rsid w:val="00EA10B2"/>
    <w:rsid w:val="00EA112F"/>
    <w:rsid w:val="00EA2E94"/>
    <w:rsid w:val="00EA369B"/>
    <w:rsid w:val="00EA3CC2"/>
    <w:rsid w:val="00EA4214"/>
    <w:rsid w:val="00EA5C57"/>
    <w:rsid w:val="00EA5F19"/>
    <w:rsid w:val="00EA643B"/>
    <w:rsid w:val="00EA6FEB"/>
    <w:rsid w:val="00EA7641"/>
    <w:rsid w:val="00EA768C"/>
    <w:rsid w:val="00EA7704"/>
    <w:rsid w:val="00EA7A87"/>
    <w:rsid w:val="00EB028F"/>
    <w:rsid w:val="00EB3065"/>
    <w:rsid w:val="00EB435E"/>
    <w:rsid w:val="00EB472F"/>
    <w:rsid w:val="00EB4D04"/>
    <w:rsid w:val="00EB6294"/>
    <w:rsid w:val="00EB65D1"/>
    <w:rsid w:val="00EB676D"/>
    <w:rsid w:val="00EC0790"/>
    <w:rsid w:val="00EC0867"/>
    <w:rsid w:val="00EC0890"/>
    <w:rsid w:val="00EC0D3B"/>
    <w:rsid w:val="00EC1970"/>
    <w:rsid w:val="00EC1A5F"/>
    <w:rsid w:val="00EC29D5"/>
    <w:rsid w:val="00EC2BA6"/>
    <w:rsid w:val="00EC30F7"/>
    <w:rsid w:val="00EC4868"/>
    <w:rsid w:val="00EC4A23"/>
    <w:rsid w:val="00EC4D55"/>
    <w:rsid w:val="00EC5589"/>
    <w:rsid w:val="00EC5D07"/>
    <w:rsid w:val="00EC5DFA"/>
    <w:rsid w:val="00EC6424"/>
    <w:rsid w:val="00ED0075"/>
    <w:rsid w:val="00ED00CF"/>
    <w:rsid w:val="00ED14E1"/>
    <w:rsid w:val="00ED19F8"/>
    <w:rsid w:val="00ED2012"/>
    <w:rsid w:val="00ED2769"/>
    <w:rsid w:val="00ED362B"/>
    <w:rsid w:val="00ED446C"/>
    <w:rsid w:val="00ED5EF2"/>
    <w:rsid w:val="00ED7365"/>
    <w:rsid w:val="00ED773C"/>
    <w:rsid w:val="00ED78DB"/>
    <w:rsid w:val="00EE0B76"/>
    <w:rsid w:val="00EE0C51"/>
    <w:rsid w:val="00EE10BC"/>
    <w:rsid w:val="00EE1E11"/>
    <w:rsid w:val="00EE1F6C"/>
    <w:rsid w:val="00EE23CD"/>
    <w:rsid w:val="00EE23FA"/>
    <w:rsid w:val="00EE2931"/>
    <w:rsid w:val="00EE2D5F"/>
    <w:rsid w:val="00EE4B44"/>
    <w:rsid w:val="00EE4E5F"/>
    <w:rsid w:val="00EE5039"/>
    <w:rsid w:val="00EE5665"/>
    <w:rsid w:val="00EE57E7"/>
    <w:rsid w:val="00EE6131"/>
    <w:rsid w:val="00EE6868"/>
    <w:rsid w:val="00EE6D2E"/>
    <w:rsid w:val="00EE7FF2"/>
    <w:rsid w:val="00EF135F"/>
    <w:rsid w:val="00EF2BDB"/>
    <w:rsid w:val="00EF2D9E"/>
    <w:rsid w:val="00EF3040"/>
    <w:rsid w:val="00EF3363"/>
    <w:rsid w:val="00EF3A2C"/>
    <w:rsid w:val="00EF3C2C"/>
    <w:rsid w:val="00EF3DDB"/>
    <w:rsid w:val="00EF51E1"/>
    <w:rsid w:val="00EF52D9"/>
    <w:rsid w:val="00EF641A"/>
    <w:rsid w:val="00EF7CF8"/>
    <w:rsid w:val="00EF7F16"/>
    <w:rsid w:val="00EF7FCB"/>
    <w:rsid w:val="00F0096D"/>
    <w:rsid w:val="00F009D1"/>
    <w:rsid w:val="00F01091"/>
    <w:rsid w:val="00F013D0"/>
    <w:rsid w:val="00F01AB2"/>
    <w:rsid w:val="00F024B9"/>
    <w:rsid w:val="00F03003"/>
    <w:rsid w:val="00F03EA7"/>
    <w:rsid w:val="00F04806"/>
    <w:rsid w:val="00F04EBB"/>
    <w:rsid w:val="00F068BC"/>
    <w:rsid w:val="00F06B18"/>
    <w:rsid w:val="00F0746D"/>
    <w:rsid w:val="00F10735"/>
    <w:rsid w:val="00F1217B"/>
    <w:rsid w:val="00F12951"/>
    <w:rsid w:val="00F15B66"/>
    <w:rsid w:val="00F15CB7"/>
    <w:rsid w:val="00F160DB"/>
    <w:rsid w:val="00F16C27"/>
    <w:rsid w:val="00F204F9"/>
    <w:rsid w:val="00F206A2"/>
    <w:rsid w:val="00F222E7"/>
    <w:rsid w:val="00F22598"/>
    <w:rsid w:val="00F22A2C"/>
    <w:rsid w:val="00F22C01"/>
    <w:rsid w:val="00F23176"/>
    <w:rsid w:val="00F2323F"/>
    <w:rsid w:val="00F2437A"/>
    <w:rsid w:val="00F244AE"/>
    <w:rsid w:val="00F246C1"/>
    <w:rsid w:val="00F2531A"/>
    <w:rsid w:val="00F2550D"/>
    <w:rsid w:val="00F25D82"/>
    <w:rsid w:val="00F25F13"/>
    <w:rsid w:val="00F263F2"/>
    <w:rsid w:val="00F26835"/>
    <w:rsid w:val="00F26A4B"/>
    <w:rsid w:val="00F26AAD"/>
    <w:rsid w:val="00F26EB3"/>
    <w:rsid w:val="00F27D9A"/>
    <w:rsid w:val="00F27DB2"/>
    <w:rsid w:val="00F31AC6"/>
    <w:rsid w:val="00F31C69"/>
    <w:rsid w:val="00F32024"/>
    <w:rsid w:val="00F320DF"/>
    <w:rsid w:val="00F33833"/>
    <w:rsid w:val="00F33E6F"/>
    <w:rsid w:val="00F340ED"/>
    <w:rsid w:val="00F34130"/>
    <w:rsid w:val="00F34AE2"/>
    <w:rsid w:val="00F363E2"/>
    <w:rsid w:val="00F37DE0"/>
    <w:rsid w:val="00F40149"/>
    <w:rsid w:val="00F41AC2"/>
    <w:rsid w:val="00F42787"/>
    <w:rsid w:val="00F4330D"/>
    <w:rsid w:val="00F44B03"/>
    <w:rsid w:val="00F4565B"/>
    <w:rsid w:val="00F46835"/>
    <w:rsid w:val="00F504B7"/>
    <w:rsid w:val="00F504C8"/>
    <w:rsid w:val="00F5076C"/>
    <w:rsid w:val="00F5137F"/>
    <w:rsid w:val="00F51553"/>
    <w:rsid w:val="00F52119"/>
    <w:rsid w:val="00F53017"/>
    <w:rsid w:val="00F53126"/>
    <w:rsid w:val="00F53B53"/>
    <w:rsid w:val="00F53DDA"/>
    <w:rsid w:val="00F542B8"/>
    <w:rsid w:val="00F547B1"/>
    <w:rsid w:val="00F55A48"/>
    <w:rsid w:val="00F55CD9"/>
    <w:rsid w:val="00F56178"/>
    <w:rsid w:val="00F578DA"/>
    <w:rsid w:val="00F57D78"/>
    <w:rsid w:val="00F604B9"/>
    <w:rsid w:val="00F61876"/>
    <w:rsid w:val="00F61C1E"/>
    <w:rsid w:val="00F6223D"/>
    <w:rsid w:val="00F62BFE"/>
    <w:rsid w:val="00F64177"/>
    <w:rsid w:val="00F651A3"/>
    <w:rsid w:val="00F65294"/>
    <w:rsid w:val="00F65A35"/>
    <w:rsid w:val="00F66126"/>
    <w:rsid w:val="00F679AA"/>
    <w:rsid w:val="00F703AE"/>
    <w:rsid w:val="00F706A4"/>
    <w:rsid w:val="00F71587"/>
    <w:rsid w:val="00F72CD4"/>
    <w:rsid w:val="00F72D19"/>
    <w:rsid w:val="00F73122"/>
    <w:rsid w:val="00F74179"/>
    <w:rsid w:val="00F74B8C"/>
    <w:rsid w:val="00F74C44"/>
    <w:rsid w:val="00F7511E"/>
    <w:rsid w:val="00F75F31"/>
    <w:rsid w:val="00F7601D"/>
    <w:rsid w:val="00F764A7"/>
    <w:rsid w:val="00F76EB0"/>
    <w:rsid w:val="00F77489"/>
    <w:rsid w:val="00F8098B"/>
    <w:rsid w:val="00F80A42"/>
    <w:rsid w:val="00F81D75"/>
    <w:rsid w:val="00F82804"/>
    <w:rsid w:val="00F82B6B"/>
    <w:rsid w:val="00F82BCB"/>
    <w:rsid w:val="00F83C02"/>
    <w:rsid w:val="00F8479A"/>
    <w:rsid w:val="00F849CD"/>
    <w:rsid w:val="00F87833"/>
    <w:rsid w:val="00F879F4"/>
    <w:rsid w:val="00F87CBC"/>
    <w:rsid w:val="00F91216"/>
    <w:rsid w:val="00F926D1"/>
    <w:rsid w:val="00F96326"/>
    <w:rsid w:val="00F966CE"/>
    <w:rsid w:val="00F97A67"/>
    <w:rsid w:val="00FA0EA9"/>
    <w:rsid w:val="00FA1DC9"/>
    <w:rsid w:val="00FA34C1"/>
    <w:rsid w:val="00FA3614"/>
    <w:rsid w:val="00FA479B"/>
    <w:rsid w:val="00FA4A2D"/>
    <w:rsid w:val="00FA4A40"/>
    <w:rsid w:val="00FA5E77"/>
    <w:rsid w:val="00FA6893"/>
    <w:rsid w:val="00FB044C"/>
    <w:rsid w:val="00FB0888"/>
    <w:rsid w:val="00FB1073"/>
    <w:rsid w:val="00FB133F"/>
    <w:rsid w:val="00FB2437"/>
    <w:rsid w:val="00FB2BBA"/>
    <w:rsid w:val="00FB2D4F"/>
    <w:rsid w:val="00FB327B"/>
    <w:rsid w:val="00FB338A"/>
    <w:rsid w:val="00FB3C48"/>
    <w:rsid w:val="00FB4F8B"/>
    <w:rsid w:val="00FB518E"/>
    <w:rsid w:val="00FB6D4A"/>
    <w:rsid w:val="00FB6FB2"/>
    <w:rsid w:val="00FB78E4"/>
    <w:rsid w:val="00FC056B"/>
    <w:rsid w:val="00FC0B5D"/>
    <w:rsid w:val="00FC1732"/>
    <w:rsid w:val="00FC35D6"/>
    <w:rsid w:val="00FC37FF"/>
    <w:rsid w:val="00FC39A7"/>
    <w:rsid w:val="00FC3A4B"/>
    <w:rsid w:val="00FC4C9A"/>
    <w:rsid w:val="00FC5297"/>
    <w:rsid w:val="00FC5441"/>
    <w:rsid w:val="00FC5DCC"/>
    <w:rsid w:val="00FC64A6"/>
    <w:rsid w:val="00FC6A16"/>
    <w:rsid w:val="00FC76B5"/>
    <w:rsid w:val="00FD1839"/>
    <w:rsid w:val="00FD3D77"/>
    <w:rsid w:val="00FD4963"/>
    <w:rsid w:val="00FE057F"/>
    <w:rsid w:val="00FE0735"/>
    <w:rsid w:val="00FE093F"/>
    <w:rsid w:val="00FE0A87"/>
    <w:rsid w:val="00FE1CA4"/>
    <w:rsid w:val="00FE289E"/>
    <w:rsid w:val="00FE2E5C"/>
    <w:rsid w:val="00FE32BA"/>
    <w:rsid w:val="00FE4807"/>
    <w:rsid w:val="00FE481F"/>
    <w:rsid w:val="00FE4901"/>
    <w:rsid w:val="00FE49F6"/>
    <w:rsid w:val="00FE5571"/>
    <w:rsid w:val="00FE623E"/>
    <w:rsid w:val="00FE63D1"/>
    <w:rsid w:val="00FE6CF1"/>
    <w:rsid w:val="00FE6E48"/>
    <w:rsid w:val="00FE7467"/>
    <w:rsid w:val="00FE7671"/>
    <w:rsid w:val="00FF0656"/>
    <w:rsid w:val="00FF30C6"/>
    <w:rsid w:val="00FF3352"/>
    <w:rsid w:val="00FF4E46"/>
    <w:rsid w:val="00FF54AD"/>
    <w:rsid w:val="00FF5BFC"/>
    <w:rsid w:val="00FF689E"/>
    <w:rsid w:val="00FF79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docId w15:val="{F887C94C-EE6D-401A-84DD-1CB306259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CC2"/>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6840"/>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066840"/>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066840"/>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066840"/>
    <w:pPr>
      <w:keepNext/>
      <w:spacing w:before="120" w:after="240" w:line="380" w:lineRule="exact"/>
      <w:ind w:left="360"/>
      <w:outlineLvl w:val="3"/>
    </w:pPr>
    <w:rPr>
      <w:rFonts w:ascii="Angsana New" w:hAnsi="Angsana New" w:cs="Angsana New"/>
      <w:b/>
      <w:bCs/>
      <w:u w:val="single"/>
    </w:rPr>
  </w:style>
  <w:style w:type="paragraph" w:styleId="Heading5">
    <w:name w:val="heading 5"/>
    <w:basedOn w:val="Normal"/>
    <w:next w:val="Normal"/>
    <w:link w:val="Heading5Char"/>
    <w:qFormat/>
    <w:rsid w:val="00066840"/>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066840"/>
    <w:pPr>
      <w:keepNext/>
      <w:spacing w:line="320" w:lineRule="exact"/>
      <w:jc w:val="thaiDistribute"/>
      <w:outlineLvl w:val="5"/>
    </w:pPr>
    <w:rPr>
      <w:rFonts w:ascii="Angsana New" w:hAnsi="Angsana New" w:cs="Angsana New"/>
      <w:b/>
      <w:bCs/>
      <w:i/>
      <w:iCs/>
      <w:sz w:val="24"/>
      <w:szCs w:val="24"/>
    </w:rPr>
  </w:style>
  <w:style w:type="paragraph" w:styleId="Heading8">
    <w:name w:val="heading 8"/>
    <w:basedOn w:val="Normal"/>
    <w:next w:val="Normal"/>
    <w:link w:val="Heading8Char"/>
    <w:qFormat/>
    <w:rsid w:val="00066840"/>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066840"/>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6840"/>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066840"/>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066840"/>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066840"/>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066840"/>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066840"/>
    <w:rPr>
      <w:rFonts w:ascii="Angsana New" w:eastAsia="Times New Roman" w:hAnsi="Angsana New" w:cs="Angsana New"/>
      <w:b/>
      <w:bCs/>
      <w:i/>
      <w:iCs/>
      <w:sz w:val="24"/>
      <w:szCs w:val="24"/>
    </w:rPr>
  </w:style>
  <w:style w:type="character" w:customStyle="1" w:styleId="Heading8Char">
    <w:name w:val="Heading 8 Char"/>
    <w:basedOn w:val="DefaultParagraphFont"/>
    <w:link w:val="Heading8"/>
    <w:rsid w:val="00066840"/>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066840"/>
    <w:rPr>
      <w:rFonts w:ascii="Angsana New" w:eastAsia="Times New Roman" w:hAnsi="Angsana New" w:cs="Angsana New"/>
      <w:b/>
      <w:bCs/>
      <w:szCs w:val="22"/>
    </w:rPr>
  </w:style>
  <w:style w:type="paragraph" w:styleId="Footer">
    <w:name w:val="footer"/>
    <w:basedOn w:val="Normal"/>
    <w:link w:val="FooterChar"/>
    <w:uiPriority w:val="99"/>
    <w:rsid w:val="00066840"/>
    <w:pPr>
      <w:tabs>
        <w:tab w:val="center" w:pos="4153"/>
        <w:tab w:val="right" w:pos="8306"/>
      </w:tabs>
    </w:pPr>
  </w:style>
  <w:style w:type="character" w:customStyle="1" w:styleId="FooterChar">
    <w:name w:val="Footer Char"/>
    <w:basedOn w:val="DefaultParagraphFont"/>
    <w:link w:val="Footer"/>
    <w:uiPriority w:val="99"/>
    <w:rsid w:val="00066840"/>
    <w:rPr>
      <w:rFonts w:ascii="Times New Roman" w:eastAsia="Times New Roman" w:hAnsi="Times New Roman" w:cs="AngsanaUPC"/>
      <w:sz w:val="32"/>
      <w:szCs w:val="32"/>
    </w:rPr>
  </w:style>
  <w:style w:type="paragraph" w:styleId="BodyText">
    <w:name w:val="Body Text"/>
    <w:basedOn w:val="Normal"/>
    <w:link w:val="BodyTextChar"/>
    <w:rsid w:val="00066840"/>
    <w:pPr>
      <w:jc w:val="both"/>
    </w:pPr>
    <w:rPr>
      <w:rFonts w:cs="Angsana New"/>
      <w:sz w:val="24"/>
      <w:szCs w:val="24"/>
    </w:rPr>
  </w:style>
  <w:style w:type="character" w:customStyle="1" w:styleId="BodyTextChar">
    <w:name w:val="Body Text Char"/>
    <w:basedOn w:val="DefaultParagraphFont"/>
    <w:link w:val="BodyText"/>
    <w:rsid w:val="00066840"/>
    <w:rPr>
      <w:rFonts w:ascii="Times New Roman" w:eastAsia="Times New Roman" w:hAnsi="Times New Roman" w:cs="Angsana New"/>
      <w:sz w:val="24"/>
      <w:szCs w:val="24"/>
    </w:rPr>
  </w:style>
  <w:style w:type="paragraph" w:customStyle="1" w:styleId="10">
    <w:name w:val="10"/>
    <w:basedOn w:val="Normal"/>
    <w:rsid w:val="00066840"/>
    <w:pPr>
      <w:tabs>
        <w:tab w:val="left" w:pos="1080"/>
      </w:tabs>
      <w:jc w:val="both"/>
    </w:pPr>
    <w:rPr>
      <w:rFonts w:cs="BrowalliaUPC"/>
      <w:sz w:val="20"/>
      <w:szCs w:val="20"/>
    </w:rPr>
  </w:style>
  <w:style w:type="paragraph" w:styleId="BodyText2">
    <w:name w:val="Body Text 2"/>
    <w:basedOn w:val="Normal"/>
    <w:link w:val="BodyText2Char"/>
    <w:rsid w:val="00066840"/>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066840"/>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066840"/>
    <w:pPr>
      <w:tabs>
        <w:tab w:val="left" w:pos="720"/>
        <w:tab w:val="left" w:pos="2160"/>
        <w:tab w:val="right" w:pos="7020"/>
        <w:tab w:val="center" w:pos="8280"/>
        <w:tab w:val="right" w:pos="8460"/>
      </w:tabs>
      <w:spacing w:before="240" w:after="240" w:line="380" w:lineRule="exact"/>
      <w:ind w:left="360" w:hanging="360"/>
      <w:jc w:val="thaiDistribute"/>
    </w:pPr>
    <w:rPr>
      <w:rFonts w:ascii="Angsana New" w:hAnsi="Angsana New" w:cs="Angsana New"/>
      <w:b/>
      <w:bCs/>
    </w:rPr>
  </w:style>
  <w:style w:type="character" w:customStyle="1" w:styleId="BodyTextIndent3Char">
    <w:name w:val="Body Text Indent 3 Char"/>
    <w:basedOn w:val="DefaultParagraphFont"/>
    <w:link w:val="BodyTextIndent3"/>
    <w:uiPriority w:val="99"/>
    <w:rsid w:val="00066840"/>
    <w:rPr>
      <w:rFonts w:ascii="Angsana New" w:eastAsia="Times New Roman" w:hAnsi="Angsana New" w:cs="Angsana New"/>
      <w:b/>
      <w:bCs/>
      <w:sz w:val="32"/>
      <w:szCs w:val="32"/>
    </w:rPr>
  </w:style>
  <w:style w:type="paragraph" w:styleId="BodyTextIndent">
    <w:name w:val="Body Text Indent"/>
    <w:basedOn w:val="Normal"/>
    <w:link w:val="BodyTextIndentChar"/>
    <w:rsid w:val="00066840"/>
    <w:pPr>
      <w:tabs>
        <w:tab w:val="left" w:pos="360"/>
      </w:tabs>
      <w:spacing w:before="12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066840"/>
    <w:rPr>
      <w:rFonts w:ascii="Angsana New" w:eastAsia="Times New Roman" w:hAnsi="Angsana New" w:cs="Angsana New"/>
      <w:sz w:val="32"/>
      <w:szCs w:val="32"/>
    </w:rPr>
  </w:style>
  <w:style w:type="paragraph" w:styleId="BodyTextIndent2">
    <w:name w:val="Body Text Indent 2"/>
    <w:basedOn w:val="Normal"/>
    <w:link w:val="BodyTextIndent2Char"/>
    <w:rsid w:val="00066840"/>
    <w:pPr>
      <w:tabs>
        <w:tab w:val="left" w:pos="360"/>
      </w:tabs>
      <w:spacing w:before="120" w:after="120" w:line="380" w:lineRule="exact"/>
      <w:ind w:left="360" w:hanging="360"/>
      <w:jc w:val="both"/>
    </w:pPr>
    <w:rPr>
      <w:sz w:val="22"/>
      <w:szCs w:val="22"/>
    </w:rPr>
  </w:style>
  <w:style w:type="character" w:customStyle="1" w:styleId="BodyTextIndent2Char">
    <w:name w:val="Body Text Indent 2 Char"/>
    <w:basedOn w:val="DefaultParagraphFont"/>
    <w:link w:val="BodyTextIndent2"/>
    <w:rsid w:val="00066840"/>
    <w:rPr>
      <w:rFonts w:ascii="Times New Roman" w:eastAsia="Times New Roman" w:hAnsi="Times New Roman" w:cs="AngsanaUPC"/>
      <w:szCs w:val="22"/>
    </w:rPr>
  </w:style>
  <w:style w:type="paragraph" w:styleId="Caption">
    <w:name w:val="caption"/>
    <w:basedOn w:val="Normal"/>
    <w:next w:val="Normal"/>
    <w:qFormat/>
    <w:rsid w:val="00066840"/>
    <w:pPr>
      <w:spacing w:before="120" w:after="120" w:line="380" w:lineRule="exact"/>
    </w:pPr>
    <w:rPr>
      <w:b/>
      <w:bCs/>
      <w:sz w:val="22"/>
      <w:szCs w:val="22"/>
      <w:u w:val="single"/>
    </w:rPr>
  </w:style>
  <w:style w:type="character" w:styleId="PageNumber">
    <w:name w:val="page number"/>
    <w:basedOn w:val="DefaultParagraphFont"/>
    <w:rsid w:val="00066840"/>
  </w:style>
  <w:style w:type="paragraph" w:styleId="Header">
    <w:name w:val="header"/>
    <w:basedOn w:val="Normal"/>
    <w:link w:val="HeaderChar"/>
    <w:rsid w:val="00066840"/>
    <w:pPr>
      <w:tabs>
        <w:tab w:val="center" w:pos="4320"/>
        <w:tab w:val="right" w:pos="8640"/>
      </w:tabs>
    </w:pPr>
  </w:style>
  <w:style w:type="character" w:customStyle="1" w:styleId="HeaderChar">
    <w:name w:val="Header Char"/>
    <w:basedOn w:val="DefaultParagraphFont"/>
    <w:link w:val="Header"/>
    <w:rsid w:val="00066840"/>
    <w:rPr>
      <w:rFonts w:ascii="Times New Roman" w:eastAsia="Times New Roman" w:hAnsi="Times New Roman" w:cs="AngsanaUPC"/>
      <w:sz w:val="32"/>
      <w:szCs w:val="32"/>
    </w:rPr>
  </w:style>
  <w:style w:type="paragraph" w:customStyle="1" w:styleId="Char">
    <w:name w:val="Char"/>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
    <w:name w:val="อักขระ อักขระ"/>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table" w:styleId="TableGrid">
    <w:name w:val="Table Grid"/>
    <w:basedOn w:val="TableNormal"/>
    <w:uiPriority w:val="59"/>
    <w:rsid w:val="0006684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066840"/>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66840"/>
    <w:rPr>
      <w:rFonts w:ascii="Tahoma" w:hAnsi="Tahoma" w:cs="Tahoma"/>
      <w:sz w:val="16"/>
      <w:szCs w:val="16"/>
    </w:rPr>
  </w:style>
  <w:style w:type="character" w:customStyle="1" w:styleId="BalloonTextChar">
    <w:name w:val="Balloon Text Char"/>
    <w:basedOn w:val="DefaultParagraphFont"/>
    <w:link w:val="BalloonText"/>
    <w:semiHidden/>
    <w:rsid w:val="00066840"/>
    <w:rPr>
      <w:rFonts w:ascii="Tahoma" w:eastAsia="Times New Roman" w:hAnsi="Tahoma" w:cs="Tahoma"/>
      <w:sz w:val="16"/>
      <w:szCs w:val="16"/>
    </w:rPr>
  </w:style>
  <w:style w:type="paragraph" w:styleId="ListParagraph">
    <w:name w:val="List Paragraph"/>
    <w:basedOn w:val="Normal"/>
    <w:uiPriority w:val="34"/>
    <w:qFormat/>
    <w:rsid w:val="001A7D00"/>
    <w:pPr>
      <w:ind w:left="720"/>
      <w:contextualSpacing/>
    </w:pPr>
    <w:rPr>
      <w:rFonts w:cs="Angsana New"/>
      <w:szCs w:val="40"/>
    </w:rPr>
  </w:style>
  <w:style w:type="paragraph" w:styleId="BlockText">
    <w:name w:val="Block Text"/>
    <w:basedOn w:val="Normal"/>
    <w:unhideWhenUsed/>
    <w:rsid w:val="003C6EAA"/>
    <w:pPr>
      <w:tabs>
        <w:tab w:val="left" w:pos="2160"/>
        <w:tab w:val="left" w:pos="7200"/>
      </w:tabs>
      <w:spacing w:before="120" w:after="120" w:line="380" w:lineRule="exact"/>
      <w:ind w:left="360" w:right="-43" w:hanging="360"/>
      <w:jc w:val="thaiDistribute"/>
      <w:textAlignment w:val="auto"/>
    </w:pPr>
    <w:rPr>
      <w:rFonts w:ascii="Angsana New" w:hAnsi="Angsana New" w:cs="Angsana New"/>
    </w:rPr>
  </w:style>
  <w:style w:type="paragraph" w:customStyle="1" w:styleId="Default">
    <w:name w:val="Default"/>
    <w:rsid w:val="00576773"/>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hps">
    <w:name w:val="hps"/>
    <w:basedOn w:val="DefaultParagraphFont"/>
    <w:rsid w:val="0009673B"/>
  </w:style>
  <w:style w:type="paragraph" w:styleId="List">
    <w:name w:val="List"/>
    <w:basedOn w:val="Normal"/>
    <w:rsid w:val="00906CD4"/>
    <w:pPr>
      <w:ind w:left="360" w:hanging="360"/>
    </w:pPr>
    <w:rPr>
      <w:rFonts w:eastAsia="SimSu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85858">
      <w:bodyDiv w:val="1"/>
      <w:marLeft w:val="0"/>
      <w:marRight w:val="0"/>
      <w:marTop w:val="0"/>
      <w:marBottom w:val="0"/>
      <w:divBdr>
        <w:top w:val="none" w:sz="0" w:space="0" w:color="auto"/>
        <w:left w:val="none" w:sz="0" w:space="0" w:color="auto"/>
        <w:bottom w:val="none" w:sz="0" w:space="0" w:color="auto"/>
        <w:right w:val="none" w:sz="0" w:space="0" w:color="auto"/>
      </w:divBdr>
    </w:div>
    <w:div w:id="63798276">
      <w:bodyDiv w:val="1"/>
      <w:marLeft w:val="0"/>
      <w:marRight w:val="0"/>
      <w:marTop w:val="0"/>
      <w:marBottom w:val="0"/>
      <w:divBdr>
        <w:top w:val="none" w:sz="0" w:space="0" w:color="auto"/>
        <w:left w:val="none" w:sz="0" w:space="0" w:color="auto"/>
        <w:bottom w:val="none" w:sz="0" w:space="0" w:color="auto"/>
        <w:right w:val="none" w:sz="0" w:space="0" w:color="auto"/>
      </w:divBdr>
    </w:div>
    <w:div w:id="71703377">
      <w:bodyDiv w:val="1"/>
      <w:marLeft w:val="0"/>
      <w:marRight w:val="0"/>
      <w:marTop w:val="0"/>
      <w:marBottom w:val="0"/>
      <w:divBdr>
        <w:top w:val="none" w:sz="0" w:space="0" w:color="auto"/>
        <w:left w:val="none" w:sz="0" w:space="0" w:color="auto"/>
        <w:bottom w:val="none" w:sz="0" w:space="0" w:color="auto"/>
        <w:right w:val="none" w:sz="0" w:space="0" w:color="auto"/>
      </w:divBdr>
    </w:div>
    <w:div w:id="79716732">
      <w:bodyDiv w:val="1"/>
      <w:marLeft w:val="0"/>
      <w:marRight w:val="0"/>
      <w:marTop w:val="0"/>
      <w:marBottom w:val="0"/>
      <w:divBdr>
        <w:top w:val="none" w:sz="0" w:space="0" w:color="auto"/>
        <w:left w:val="none" w:sz="0" w:space="0" w:color="auto"/>
        <w:bottom w:val="none" w:sz="0" w:space="0" w:color="auto"/>
        <w:right w:val="none" w:sz="0" w:space="0" w:color="auto"/>
      </w:divBdr>
    </w:div>
    <w:div w:id="93399272">
      <w:bodyDiv w:val="1"/>
      <w:marLeft w:val="0"/>
      <w:marRight w:val="0"/>
      <w:marTop w:val="0"/>
      <w:marBottom w:val="0"/>
      <w:divBdr>
        <w:top w:val="none" w:sz="0" w:space="0" w:color="auto"/>
        <w:left w:val="none" w:sz="0" w:space="0" w:color="auto"/>
        <w:bottom w:val="none" w:sz="0" w:space="0" w:color="auto"/>
        <w:right w:val="none" w:sz="0" w:space="0" w:color="auto"/>
      </w:divBdr>
    </w:div>
    <w:div w:id="125009353">
      <w:bodyDiv w:val="1"/>
      <w:marLeft w:val="0"/>
      <w:marRight w:val="0"/>
      <w:marTop w:val="0"/>
      <w:marBottom w:val="0"/>
      <w:divBdr>
        <w:top w:val="none" w:sz="0" w:space="0" w:color="auto"/>
        <w:left w:val="none" w:sz="0" w:space="0" w:color="auto"/>
        <w:bottom w:val="none" w:sz="0" w:space="0" w:color="auto"/>
        <w:right w:val="none" w:sz="0" w:space="0" w:color="auto"/>
      </w:divBdr>
    </w:div>
    <w:div w:id="192962075">
      <w:bodyDiv w:val="1"/>
      <w:marLeft w:val="0"/>
      <w:marRight w:val="0"/>
      <w:marTop w:val="0"/>
      <w:marBottom w:val="0"/>
      <w:divBdr>
        <w:top w:val="none" w:sz="0" w:space="0" w:color="auto"/>
        <w:left w:val="none" w:sz="0" w:space="0" w:color="auto"/>
        <w:bottom w:val="none" w:sz="0" w:space="0" w:color="auto"/>
        <w:right w:val="none" w:sz="0" w:space="0" w:color="auto"/>
      </w:divBdr>
    </w:div>
    <w:div w:id="289164335">
      <w:bodyDiv w:val="1"/>
      <w:marLeft w:val="0"/>
      <w:marRight w:val="0"/>
      <w:marTop w:val="0"/>
      <w:marBottom w:val="0"/>
      <w:divBdr>
        <w:top w:val="none" w:sz="0" w:space="0" w:color="auto"/>
        <w:left w:val="none" w:sz="0" w:space="0" w:color="auto"/>
        <w:bottom w:val="none" w:sz="0" w:space="0" w:color="auto"/>
        <w:right w:val="none" w:sz="0" w:space="0" w:color="auto"/>
      </w:divBdr>
    </w:div>
    <w:div w:id="299387552">
      <w:bodyDiv w:val="1"/>
      <w:marLeft w:val="0"/>
      <w:marRight w:val="0"/>
      <w:marTop w:val="0"/>
      <w:marBottom w:val="0"/>
      <w:divBdr>
        <w:top w:val="none" w:sz="0" w:space="0" w:color="auto"/>
        <w:left w:val="none" w:sz="0" w:space="0" w:color="auto"/>
        <w:bottom w:val="none" w:sz="0" w:space="0" w:color="auto"/>
        <w:right w:val="none" w:sz="0" w:space="0" w:color="auto"/>
      </w:divBdr>
    </w:div>
    <w:div w:id="330720909">
      <w:bodyDiv w:val="1"/>
      <w:marLeft w:val="0"/>
      <w:marRight w:val="0"/>
      <w:marTop w:val="0"/>
      <w:marBottom w:val="0"/>
      <w:divBdr>
        <w:top w:val="none" w:sz="0" w:space="0" w:color="auto"/>
        <w:left w:val="none" w:sz="0" w:space="0" w:color="auto"/>
        <w:bottom w:val="none" w:sz="0" w:space="0" w:color="auto"/>
        <w:right w:val="none" w:sz="0" w:space="0" w:color="auto"/>
      </w:divBdr>
    </w:div>
    <w:div w:id="361442411">
      <w:bodyDiv w:val="1"/>
      <w:marLeft w:val="0"/>
      <w:marRight w:val="0"/>
      <w:marTop w:val="0"/>
      <w:marBottom w:val="0"/>
      <w:divBdr>
        <w:top w:val="none" w:sz="0" w:space="0" w:color="auto"/>
        <w:left w:val="none" w:sz="0" w:space="0" w:color="auto"/>
        <w:bottom w:val="none" w:sz="0" w:space="0" w:color="auto"/>
        <w:right w:val="none" w:sz="0" w:space="0" w:color="auto"/>
      </w:divBdr>
    </w:div>
    <w:div w:id="365252227">
      <w:bodyDiv w:val="1"/>
      <w:marLeft w:val="0"/>
      <w:marRight w:val="0"/>
      <w:marTop w:val="0"/>
      <w:marBottom w:val="0"/>
      <w:divBdr>
        <w:top w:val="none" w:sz="0" w:space="0" w:color="auto"/>
        <w:left w:val="none" w:sz="0" w:space="0" w:color="auto"/>
        <w:bottom w:val="none" w:sz="0" w:space="0" w:color="auto"/>
        <w:right w:val="none" w:sz="0" w:space="0" w:color="auto"/>
      </w:divBdr>
    </w:div>
    <w:div w:id="401760663">
      <w:bodyDiv w:val="1"/>
      <w:marLeft w:val="0"/>
      <w:marRight w:val="0"/>
      <w:marTop w:val="0"/>
      <w:marBottom w:val="0"/>
      <w:divBdr>
        <w:top w:val="none" w:sz="0" w:space="0" w:color="auto"/>
        <w:left w:val="none" w:sz="0" w:space="0" w:color="auto"/>
        <w:bottom w:val="none" w:sz="0" w:space="0" w:color="auto"/>
        <w:right w:val="none" w:sz="0" w:space="0" w:color="auto"/>
      </w:divBdr>
    </w:div>
    <w:div w:id="492064164">
      <w:bodyDiv w:val="1"/>
      <w:marLeft w:val="0"/>
      <w:marRight w:val="0"/>
      <w:marTop w:val="0"/>
      <w:marBottom w:val="0"/>
      <w:divBdr>
        <w:top w:val="none" w:sz="0" w:space="0" w:color="auto"/>
        <w:left w:val="none" w:sz="0" w:space="0" w:color="auto"/>
        <w:bottom w:val="none" w:sz="0" w:space="0" w:color="auto"/>
        <w:right w:val="none" w:sz="0" w:space="0" w:color="auto"/>
      </w:divBdr>
    </w:div>
    <w:div w:id="521012155">
      <w:bodyDiv w:val="1"/>
      <w:marLeft w:val="0"/>
      <w:marRight w:val="0"/>
      <w:marTop w:val="0"/>
      <w:marBottom w:val="0"/>
      <w:divBdr>
        <w:top w:val="none" w:sz="0" w:space="0" w:color="auto"/>
        <w:left w:val="none" w:sz="0" w:space="0" w:color="auto"/>
        <w:bottom w:val="none" w:sz="0" w:space="0" w:color="auto"/>
        <w:right w:val="none" w:sz="0" w:space="0" w:color="auto"/>
      </w:divBdr>
    </w:div>
    <w:div w:id="573054631">
      <w:bodyDiv w:val="1"/>
      <w:marLeft w:val="0"/>
      <w:marRight w:val="0"/>
      <w:marTop w:val="0"/>
      <w:marBottom w:val="0"/>
      <w:divBdr>
        <w:top w:val="none" w:sz="0" w:space="0" w:color="auto"/>
        <w:left w:val="none" w:sz="0" w:space="0" w:color="auto"/>
        <w:bottom w:val="none" w:sz="0" w:space="0" w:color="auto"/>
        <w:right w:val="none" w:sz="0" w:space="0" w:color="auto"/>
      </w:divBdr>
    </w:div>
    <w:div w:id="640814562">
      <w:bodyDiv w:val="1"/>
      <w:marLeft w:val="0"/>
      <w:marRight w:val="0"/>
      <w:marTop w:val="0"/>
      <w:marBottom w:val="0"/>
      <w:divBdr>
        <w:top w:val="none" w:sz="0" w:space="0" w:color="auto"/>
        <w:left w:val="none" w:sz="0" w:space="0" w:color="auto"/>
        <w:bottom w:val="none" w:sz="0" w:space="0" w:color="auto"/>
        <w:right w:val="none" w:sz="0" w:space="0" w:color="auto"/>
      </w:divBdr>
      <w:divsChild>
        <w:div w:id="1306620091">
          <w:marLeft w:val="0"/>
          <w:marRight w:val="0"/>
          <w:marTop w:val="0"/>
          <w:marBottom w:val="0"/>
          <w:divBdr>
            <w:top w:val="none" w:sz="0" w:space="0" w:color="auto"/>
            <w:left w:val="none" w:sz="0" w:space="0" w:color="auto"/>
            <w:bottom w:val="single" w:sz="4" w:space="1" w:color="auto"/>
            <w:right w:val="none" w:sz="0" w:space="0" w:color="auto"/>
          </w:divBdr>
        </w:div>
        <w:div w:id="1385985962">
          <w:marLeft w:val="0"/>
          <w:marRight w:val="0"/>
          <w:marTop w:val="0"/>
          <w:marBottom w:val="0"/>
          <w:divBdr>
            <w:top w:val="none" w:sz="0" w:space="0" w:color="auto"/>
            <w:left w:val="none" w:sz="0" w:space="0" w:color="auto"/>
            <w:bottom w:val="single" w:sz="4" w:space="1" w:color="auto"/>
            <w:right w:val="none" w:sz="0" w:space="0" w:color="auto"/>
          </w:divBdr>
        </w:div>
        <w:div w:id="1646231123">
          <w:marLeft w:val="0"/>
          <w:marRight w:val="0"/>
          <w:marTop w:val="0"/>
          <w:marBottom w:val="0"/>
          <w:divBdr>
            <w:top w:val="none" w:sz="0" w:space="0" w:color="auto"/>
            <w:left w:val="none" w:sz="0" w:space="0" w:color="auto"/>
            <w:bottom w:val="single" w:sz="4" w:space="1" w:color="auto"/>
            <w:right w:val="none" w:sz="0" w:space="0" w:color="auto"/>
          </w:divBdr>
        </w:div>
        <w:div w:id="1460295727">
          <w:marLeft w:val="0"/>
          <w:marRight w:val="0"/>
          <w:marTop w:val="0"/>
          <w:marBottom w:val="0"/>
          <w:divBdr>
            <w:top w:val="none" w:sz="0" w:space="0" w:color="auto"/>
            <w:left w:val="none" w:sz="0" w:space="0" w:color="auto"/>
            <w:bottom w:val="single" w:sz="4" w:space="1" w:color="auto"/>
            <w:right w:val="none" w:sz="0" w:space="0" w:color="auto"/>
          </w:divBdr>
        </w:div>
        <w:div w:id="858854329">
          <w:marLeft w:val="0"/>
          <w:marRight w:val="0"/>
          <w:marTop w:val="0"/>
          <w:marBottom w:val="0"/>
          <w:divBdr>
            <w:top w:val="none" w:sz="0" w:space="0" w:color="auto"/>
            <w:left w:val="none" w:sz="0" w:space="0" w:color="auto"/>
            <w:bottom w:val="single" w:sz="4" w:space="1" w:color="auto"/>
            <w:right w:val="none" w:sz="0" w:space="0" w:color="auto"/>
          </w:divBdr>
        </w:div>
        <w:div w:id="853374336">
          <w:marLeft w:val="0"/>
          <w:marRight w:val="0"/>
          <w:marTop w:val="0"/>
          <w:marBottom w:val="0"/>
          <w:divBdr>
            <w:top w:val="none" w:sz="0" w:space="0" w:color="auto"/>
            <w:left w:val="none" w:sz="0" w:space="0" w:color="auto"/>
            <w:bottom w:val="single" w:sz="4" w:space="1" w:color="auto"/>
            <w:right w:val="none" w:sz="0" w:space="0" w:color="auto"/>
          </w:divBdr>
        </w:div>
        <w:div w:id="1466007261">
          <w:marLeft w:val="0"/>
          <w:marRight w:val="0"/>
          <w:marTop w:val="0"/>
          <w:marBottom w:val="0"/>
          <w:divBdr>
            <w:top w:val="none" w:sz="0" w:space="0" w:color="auto"/>
            <w:left w:val="none" w:sz="0" w:space="0" w:color="auto"/>
            <w:bottom w:val="single" w:sz="4" w:space="1" w:color="auto"/>
            <w:right w:val="none" w:sz="0" w:space="0" w:color="auto"/>
          </w:divBdr>
        </w:div>
        <w:div w:id="445468038">
          <w:marLeft w:val="0"/>
          <w:marRight w:val="0"/>
          <w:marTop w:val="0"/>
          <w:marBottom w:val="0"/>
          <w:divBdr>
            <w:top w:val="none" w:sz="0" w:space="0" w:color="auto"/>
            <w:left w:val="none" w:sz="0" w:space="0" w:color="auto"/>
            <w:bottom w:val="single" w:sz="4" w:space="1" w:color="auto"/>
            <w:right w:val="none" w:sz="0" w:space="0" w:color="auto"/>
          </w:divBdr>
        </w:div>
        <w:div w:id="569535857">
          <w:marLeft w:val="0"/>
          <w:marRight w:val="0"/>
          <w:marTop w:val="0"/>
          <w:marBottom w:val="0"/>
          <w:divBdr>
            <w:top w:val="none" w:sz="0" w:space="0" w:color="auto"/>
            <w:left w:val="none" w:sz="0" w:space="0" w:color="auto"/>
            <w:bottom w:val="single" w:sz="4" w:space="1" w:color="auto"/>
            <w:right w:val="none" w:sz="0" w:space="0" w:color="auto"/>
          </w:divBdr>
        </w:div>
        <w:div w:id="592397706">
          <w:marLeft w:val="0"/>
          <w:marRight w:val="0"/>
          <w:marTop w:val="0"/>
          <w:marBottom w:val="0"/>
          <w:divBdr>
            <w:top w:val="none" w:sz="0" w:space="0" w:color="auto"/>
            <w:left w:val="none" w:sz="0" w:space="0" w:color="auto"/>
            <w:bottom w:val="single" w:sz="4" w:space="1" w:color="auto"/>
            <w:right w:val="none" w:sz="0" w:space="0" w:color="auto"/>
          </w:divBdr>
        </w:div>
        <w:div w:id="1329484509">
          <w:marLeft w:val="0"/>
          <w:marRight w:val="0"/>
          <w:marTop w:val="0"/>
          <w:marBottom w:val="0"/>
          <w:divBdr>
            <w:top w:val="none" w:sz="0" w:space="0" w:color="auto"/>
            <w:left w:val="none" w:sz="0" w:space="0" w:color="auto"/>
            <w:bottom w:val="single" w:sz="4" w:space="1" w:color="auto"/>
            <w:right w:val="none" w:sz="0" w:space="0" w:color="auto"/>
          </w:divBdr>
        </w:div>
        <w:div w:id="138502365">
          <w:marLeft w:val="0"/>
          <w:marRight w:val="0"/>
          <w:marTop w:val="0"/>
          <w:marBottom w:val="0"/>
          <w:divBdr>
            <w:top w:val="none" w:sz="0" w:space="0" w:color="auto"/>
            <w:left w:val="none" w:sz="0" w:space="0" w:color="auto"/>
            <w:bottom w:val="single" w:sz="4" w:space="1" w:color="auto"/>
            <w:right w:val="none" w:sz="0" w:space="0" w:color="auto"/>
          </w:divBdr>
        </w:div>
        <w:div w:id="753938151">
          <w:marLeft w:val="0"/>
          <w:marRight w:val="0"/>
          <w:marTop w:val="0"/>
          <w:marBottom w:val="0"/>
          <w:divBdr>
            <w:top w:val="none" w:sz="0" w:space="0" w:color="auto"/>
            <w:left w:val="none" w:sz="0" w:space="0" w:color="auto"/>
            <w:bottom w:val="single" w:sz="4" w:space="1" w:color="auto"/>
            <w:right w:val="none" w:sz="0" w:space="0" w:color="auto"/>
          </w:divBdr>
        </w:div>
        <w:div w:id="2005668423">
          <w:marLeft w:val="0"/>
          <w:marRight w:val="0"/>
          <w:marTop w:val="0"/>
          <w:marBottom w:val="0"/>
          <w:divBdr>
            <w:top w:val="none" w:sz="0" w:space="0" w:color="auto"/>
            <w:left w:val="none" w:sz="0" w:space="0" w:color="auto"/>
            <w:bottom w:val="single" w:sz="4" w:space="1" w:color="auto"/>
            <w:right w:val="none" w:sz="0" w:space="0" w:color="auto"/>
          </w:divBdr>
        </w:div>
        <w:div w:id="746657137">
          <w:marLeft w:val="0"/>
          <w:marRight w:val="0"/>
          <w:marTop w:val="0"/>
          <w:marBottom w:val="0"/>
          <w:divBdr>
            <w:top w:val="none" w:sz="0" w:space="0" w:color="auto"/>
            <w:left w:val="none" w:sz="0" w:space="0" w:color="auto"/>
            <w:bottom w:val="single" w:sz="4" w:space="1" w:color="auto"/>
            <w:right w:val="none" w:sz="0" w:space="0" w:color="auto"/>
          </w:divBdr>
        </w:div>
        <w:div w:id="298731093">
          <w:marLeft w:val="0"/>
          <w:marRight w:val="0"/>
          <w:marTop w:val="0"/>
          <w:marBottom w:val="0"/>
          <w:divBdr>
            <w:top w:val="none" w:sz="0" w:space="0" w:color="auto"/>
            <w:left w:val="none" w:sz="0" w:space="0" w:color="auto"/>
            <w:bottom w:val="single" w:sz="4" w:space="1" w:color="auto"/>
            <w:right w:val="none" w:sz="0" w:space="0" w:color="auto"/>
          </w:divBdr>
        </w:div>
      </w:divsChild>
    </w:div>
    <w:div w:id="656036672">
      <w:bodyDiv w:val="1"/>
      <w:marLeft w:val="0"/>
      <w:marRight w:val="0"/>
      <w:marTop w:val="0"/>
      <w:marBottom w:val="0"/>
      <w:divBdr>
        <w:top w:val="none" w:sz="0" w:space="0" w:color="auto"/>
        <w:left w:val="none" w:sz="0" w:space="0" w:color="auto"/>
        <w:bottom w:val="none" w:sz="0" w:space="0" w:color="auto"/>
        <w:right w:val="none" w:sz="0" w:space="0" w:color="auto"/>
      </w:divBdr>
    </w:div>
    <w:div w:id="708071600">
      <w:bodyDiv w:val="1"/>
      <w:marLeft w:val="0"/>
      <w:marRight w:val="0"/>
      <w:marTop w:val="0"/>
      <w:marBottom w:val="0"/>
      <w:divBdr>
        <w:top w:val="none" w:sz="0" w:space="0" w:color="auto"/>
        <w:left w:val="none" w:sz="0" w:space="0" w:color="auto"/>
        <w:bottom w:val="none" w:sz="0" w:space="0" w:color="auto"/>
        <w:right w:val="none" w:sz="0" w:space="0" w:color="auto"/>
      </w:divBdr>
    </w:div>
    <w:div w:id="742991600">
      <w:bodyDiv w:val="1"/>
      <w:marLeft w:val="0"/>
      <w:marRight w:val="0"/>
      <w:marTop w:val="0"/>
      <w:marBottom w:val="0"/>
      <w:divBdr>
        <w:top w:val="none" w:sz="0" w:space="0" w:color="auto"/>
        <w:left w:val="none" w:sz="0" w:space="0" w:color="auto"/>
        <w:bottom w:val="none" w:sz="0" w:space="0" w:color="auto"/>
        <w:right w:val="none" w:sz="0" w:space="0" w:color="auto"/>
      </w:divBdr>
    </w:div>
    <w:div w:id="744382680">
      <w:bodyDiv w:val="1"/>
      <w:marLeft w:val="0"/>
      <w:marRight w:val="0"/>
      <w:marTop w:val="0"/>
      <w:marBottom w:val="0"/>
      <w:divBdr>
        <w:top w:val="none" w:sz="0" w:space="0" w:color="auto"/>
        <w:left w:val="none" w:sz="0" w:space="0" w:color="auto"/>
        <w:bottom w:val="none" w:sz="0" w:space="0" w:color="auto"/>
        <w:right w:val="none" w:sz="0" w:space="0" w:color="auto"/>
      </w:divBdr>
      <w:divsChild>
        <w:div w:id="1568804835">
          <w:marLeft w:val="0"/>
          <w:marRight w:val="0"/>
          <w:marTop w:val="0"/>
          <w:marBottom w:val="0"/>
          <w:divBdr>
            <w:top w:val="none" w:sz="0" w:space="0" w:color="auto"/>
            <w:left w:val="none" w:sz="0" w:space="0" w:color="auto"/>
            <w:bottom w:val="single" w:sz="4" w:space="1" w:color="auto"/>
            <w:right w:val="none" w:sz="0" w:space="0" w:color="auto"/>
          </w:divBdr>
        </w:div>
        <w:div w:id="109083665">
          <w:marLeft w:val="0"/>
          <w:marRight w:val="0"/>
          <w:marTop w:val="0"/>
          <w:marBottom w:val="0"/>
          <w:divBdr>
            <w:top w:val="none" w:sz="0" w:space="0" w:color="auto"/>
            <w:left w:val="none" w:sz="0" w:space="0" w:color="auto"/>
            <w:bottom w:val="single" w:sz="4" w:space="1" w:color="auto"/>
            <w:right w:val="none" w:sz="0" w:space="0" w:color="auto"/>
          </w:divBdr>
        </w:div>
        <w:div w:id="1146623420">
          <w:marLeft w:val="0"/>
          <w:marRight w:val="0"/>
          <w:marTop w:val="0"/>
          <w:marBottom w:val="0"/>
          <w:divBdr>
            <w:top w:val="none" w:sz="0" w:space="0" w:color="auto"/>
            <w:left w:val="none" w:sz="0" w:space="0" w:color="auto"/>
            <w:bottom w:val="single" w:sz="4" w:space="1" w:color="auto"/>
            <w:right w:val="none" w:sz="0" w:space="0" w:color="auto"/>
          </w:divBdr>
        </w:div>
        <w:div w:id="1689485311">
          <w:marLeft w:val="0"/>
          <w:marRight w:val="0"/>
          <w:marTop w:val="0"/>
          <w:marBottom w:val="0"/>
          <w:divBdr>
            <w:top w:val="none" w:sz="0" w:space="0" w:color="auto"/>
            <w:left w:val="none" w:sz="0" w:space="0" w:color="auto"/>
            <w:bottom w:val="single" w:sz="4" w:space="1" w:color="auto"/>
            <w:right w:val="none" w:sz="0" w:space="0" w:color="auto"/>
          </w:divBdr>
        </w:div>
        <w:div w:id="1978098302">
          <w:marLeft w:val="0"/>
          <w:marRight w:val="0"/>
          <w:marTop w:val="0"/>
          <w:marBottom w:val="0"/>
          <w:divBdr>
            <w:top w:val="none" w:sz="0" w:space="0" w:color="auto"/>
            <w:left w:val="none" w:sz="0" w:space="0" w:color="auto"/>
            <w:bottom w:val="single" w:sz="4" w:space="1" w:color="auto"/>
            <w:right w:val="none" w:sz="0" w:space="0" w:color="auto"/>
          </w:divBdr>
        </w:div>
        <w:div w:id="305816407">
          <w:marLeft w:val="0"/>
          <w:marRight w:val="0"/>
          <w:marTop w:val="0"/>
          <w:marBottom w:val="0"/>
          <w:divBdr>
            <w:top w:val="none" w:sz="0" w:space="0" w:color="auto"/>
            <w:left w:val="none" w:sz="0" w:space="0" w:color="auto"/>
            <w:bottom w:val="single" w:sz="4" w:space="1" w:color="auto"/>
            <w:right w:val="none" w:sz="0" w:space="0" w:color="auto"/>
          </w:divBdr>
        </w:div>
        <w:div w:id="473377092">
          <w:marLeft w:val="0"/>
          <w:marRight w:val="0"/>
          <w:marTop w:val="0"/>
          <w:marBottom w:val="0"/>
          <w:divBdr>
            <w:top w:val="none" w:sz="0" w:space="0" w:color="auto"/>
            <w:left w:val="none" w:sz="0" w:space="0" w:color="auto"/>
            <w:bottom w:val="single" w:sz="4" w:space="1" w:color="auto"/>
            <w:right w:val="none" w:sz="0" w:space="0" w:color="auto"/>
          </w:divBdr>
        </w:div>
        <w:div w:id="441657822">
          <w:marLeft w:val="0"/>
          <w:marRight w:val="0"/>
          <w:marTop w:val="0"/>
          <w:marBottom w:val="0"/>
          <w:divBdr>
            <w:top w:val="none" w:sz="0" w:space="0" w:color="auto"/>
            <w:left w:val="none" w:sz="0" w:space="0" w:color="auto"/>
            <w:bottom w:val="single" w:sz="4" w:space="1" w:color="auto"/>
            <w:right w:val="none" w:sz="0" w:space="0" w:color="auto"/>
          </w:divBdr>
        </w:div>
        <w:div w:id="1325351995">
          <w:marLeft w:val="0"/>
          <w:marRight w:val="0"/>
          <w:marTop w:val="0"/>
          <w:marBottom w:val="0"/>
          <w:divBdr>
            <w:top w:val="none" w:sz="0" w:space="0" w:color="auto"/>
            <w:left w:val="none" w:sz="0" w:space="0" w:color="auto"/>
            <w:bottom w:val="single" w:sz="4" w:space="1" w:color="auto"/>
            <w:right w:val="none" w:sz="0" w:space="0" w:color="auto"/>
          </w:divBdr>
        </w:div>
        <w:div w:id="874150074">
          <w:marLeft w:val="0"/>
          <w:marRight w:val="0"/>
          <w:marTop w:val="0"/>
          <w:marBottom w:val="0"/>
          <w:divBdr>
            <w:top w:val="none" w:sz="0" w:space="0" w:color="auto"/>
            <w:left w:val="none" w:sz="0" w:space="0" w:color="auto"/>
            <w:bottom w:val="single" w:sz="4" w:space="1" w:color="auto"/>
            <w:right w:val="none" w:sz="0" w:space="0" w:color="auto"/>
          </w:divBdr>
        </w:div>
        <w:div w:id="558832322">
          <w:marLeft w:val="0"/>
          <w:marRight w:val="0"/>
          <w:marTop w:val="0"/>
          <w:marBottom w:val="0"/>
          <w:divBdr>
            <w:top w:val="none" w:sz="0" w:space="0" w:color="auto"/>
            <w:left w:val="none" w:sz="0" w:space="0" w:color="auto"/>
            <w:bottom w:val="single" w:sz="4" w:space="1" w:color="auto"/>
            <w:right w:val="none" w:sz="0" w:space="0" w:color="auto"/>
          </w:divBdr>
        </w:div>
        <w:div w:id="619535279">
          <w:marLeft w:val="0"/>
          <w:marRight w:val="0"/>
          <w:marTop w:val="0"/>
          <w:marBottom w:val="0"/>
          <w:divBdr>
            <w:top w:val="none" w:sz="0" w:space="0" w:color="auto"/>
            <w:left w:val="none" w:sz="0" w:space="0" w:color="auto"/>
            <w:bottom w:val="single" w:sz="4" w:space="1" w:color="auto"/>
            <w:right w:val="none" w:sz="0" w:space="0" w:color="auto"/>
          </w:divBdr>
        </w:div>
      </w:divsChild>
    </w:div>
    <w:div w:id="749739902">
      <w:bodyDiv w:val="1"/>
      <w:marLeft w:val="0"/>
      <w:marRight w:val="0"/>
      <w:marTop w:val="0"/>
      <w:marBottom w:val="0"/>
      <w:divBdr>
        <w:top w:val="none" w:sz="0" w:space="0" w:color="auto"/>
        <w:left w:val="none" w:sz="0" w:space="0" w:color="auto"/>
        <w:bottom w:val="none" w:sz="0" w:space="0" w:color="auto"/>
        <w:right w:val="none" w:sz="0" w:space="0" w:color="auto"/>
      </w:divBdr>
    </w:div>
    <w:div w:id="779225280">
      <w:bodyDiv w:val="1"/>
      <w:marLeft w:val="0"/>
      <w:marRight w:val="0"/>
      <w:marTop w:val="0"/>
      <w:marBottom w:val="0"/>
      <w:divBdr>
        <w:top w:val="none" w:sz="0" w:space="0" w:color="auto"/>
        <w:left w:val="none" w:sz="0" w:space="0" w:color="auto"/>
        <w:bottom w:val="none" w:sz="0" w:space="0" w:color="auto"/>
        <w:right w:val="none" w:sz="0" w:space="0" w:color="auto"/>
      </w:divBdr>
    </w:div>
    <w:div w:id="781875410">
      <w:bodyDiv w:val="1"/>
      <w:marLeft w:val="0"/>
      <w:marRight w:val="0"/>
      <w:marTop w:val="0"/>
      <w:marBottom w:val="0"/>
      <w:divBdr>
        <w:top w:val="none" w:sz="0" w:space="0" w:color="auto"/>
        <w:left w:val="none" w:sz="0" w:space="0" w:color="auto"/>
        <w:bottom w:val="none" w:sz="0" w:space="0" w:color="auto"/>
        <w:right w:val="none" w:sz="0" w:space="0" w:color="auto"/>
      </w:divBdr>
    </w:div>
    <w:div w:id="838622430">
      <w:bodyDiv w:val="1"/>
      <w:marLeft w:val="0"/>
      <w:marRight w:val="0"/>
      <w:marTop w:val="0"/>
      <w:marBottom w:val="0"/>
      <w:divBdr>
        <w:top w:val="none" w:sz="0" w:space="0" w:color="auto"/>
        <w:left w:val="none" w:sz="0" w:space="0" w:color="auto"/>
        <w:bottom w:val="none" w:sz="0" w:space="0" w:color="auto"/>
        <w:right w:val="none" w:sz="0" w:space="0" w:color="auto"/>
      </w:divBdr>
    </w:div>
    <w:div w:id="927620552">
      <w:bodyDiv w:val="1"/>
      <w:marLeft w:val="0"/>
      <w:marRight w:val="0"/>
      <w:marTop w:val="0"/>
      <w:marBottom w:val="0"/>
      <w:divBdr>
        <w:top w:val="none" w:sz="0" w:space="0" w:color="auto"/>
        <w:left w:val="none" w:sz="0" w:space="0" w:color="auto"/>
        <w:bottom w:val="none" w:sz="0" w:space="0" w:color="auto"/>
        <w:right w:val="none" w:sz="0" w:space="0" w:color="auto"/>
      </w:divBdr>
    </w:div>
    <w:div w:id="962351362">
      <w:bodyDiv w:val="1"/>
      <w:marLeft w:val="0"/>
      <w:marRight w:val="0"/>
      <w:marTop w:val="0"/>
      <w:marBottom w:val="0"/>
      <w:divBdr>
        <w:top w:val="none" w:sz="0" w:space="0" w:color="auto"/>
        <w:left w:val="none" w:sz="0" w:space="0" w:color="auto"/>
        <w:bottom w:val="none" w:sz="0" w:space="0" w:color="auto"/>
        <w:right w:val="none" w:sz="0" w:space="0" w:color="auto"/>
      </w:divBdr>
    </w:div>
    <w:div w:id="1012294472">
      <w:bodyDiv w:val="1"/>
      <w:marLeft w:val="0"/>
      <w:marRight w:val="0"/>
      <w:marTop w:val="0"/>
      <w:marBottom w:val="0"/>
      <w:divBdr>
        <w:top w:val="none" w:sz="0" w:space="0" w:color="auto"/>
        <w:left w:val="none" w:sz="0" w:space="0" w:color="auto"/>
        <w:bottom w:val="none" w:sz="0" w:space="0" w:color="auto"/>
        <w:right w:val="none" w:sz="0" w:space="0" w:color="auto"/>
      </w:divBdr>
    </w:div>
    <w:div w:id="1018888761">
      <w:bodyDiv w:val="1"/>
      <w:marLeft w:val="0"/>
      <w:marRight w:val="0"/>
      <w:marTop w:val="0"/>
      <w:marBottom w:val="0"/>
      <w:divBdr>
        <w:top w:val="none" w:sz="0" w:space="0" w:color="auto"/>
        <w:left w:val="none" w:sz="0" w:space="0" w:color="auto"/>
        <w:bottom w:val="none" w:sz="0" w:space="0" w:color="auto"/>
        <w:right w:val="none" w:sz="0" w:space="0" w:color="auto"/>
      </w:divBdr>
    </w:div>
    <w:div w:id="1054086802">
      <w:bodyDiv w:val="1"/>
      <w:marLeft w:val="0"/>
      <w:marRight w:val="0"/>
      <w:marTop w:val="0"/>
      <w:marBottom w:val="0"/>
      <w:divBdr>
        <w:top w:val="none" w:sz="0" w:space="0" w:color="auto"/>
        <w:left w:val="none" w:sz="0" w:space="0" w:color="auto"/>
        <w:bottom w:val="none" w:sz="0" w:space="0" w:color="auto"/>
        <w:right w:val="none" w:sz="0" w:space="0" w:color="auto"/>
      </w:divBdr>
    </w:div>
    <w:div w:id="1061363193">
      <w:bodyDiv w:val="1"/>
      <w:marLeft w:val="0"/>
      <w:marRight w:val="0"/>
      <w:marTop w:val="0"/>
      <w:marBottom w:val="0"/>
      <w:divBdr>
        <w:top w:val="none" w:sz="0" w:space="0" w:color="auto"/>
        <w:left w:val="none" w:sz="0" w:space="0" w:color="auto"/>
        <w:bottom w:val="none" w:sz="0" w:space="0" w:color="auto"/>
        <w:right w:val="none" w:sz="0" w:space="0" w:color="auto"/>
      </w:divBdr>
    </w:div>
    <w:div w:id="1110010144">
      <w:bodyDiv w:val="1"/>
      <w:marLeft w:val="0"/>
      <w:marRight w:val="0"/>
      <w:marTop w:val="0"/>
      <w:marBottom w:val="0"/>
      <w:divBdr>
        <w:top w:val="none" w:sz="0" w:space="0" w:color="auto"/>
        <w:left w:val="none" w:sz="0" w:space="0" w:color="auto"/>
        <w:bottom w:val="none" w:sz="0" w:space="0" w:color="auto"/>
        <w:right w:val="none" w:sz="0" w:space="0" w:color="auto"/>
      </w:divBdr>
    </w:div>
    <w:div w:id="1132678290">
      <w:bodyDiv w:val="1"/>
      <w:marLeft w:val="0"/>
      <w:marRight w:val="0"/>
      <w:marTop w:val="0"/>
      <w:marBottom w:val="0"/>
      <w:divBdr>
        <w:top w:val="none" w:sz="0" w:space="0" w:color="auto"/>
        <w:left w:val="none" w:sz="0" w:space="0" w:color="auto"/>
        <w:bottom w:val="none" w:sz="0" w:space="0" w:color="auto"/>
        <w:right w:val="none" w:sz="0" w:space="0" w:color="auto"/>
      </w:divBdr>
    </w:div>
    <w:div w:id="1166242693">
      <w:bodyDiv w:val="1"/>
      <w:marLeft w:val="0"/>
      <w:marRight w:val="0"/>
      <w:marTop w:val="0"/>
      <w:marBottom w:val="0"/>
      <w:divBdr>
        <w:top w:val="none" w:sz="0" w:space="0" w:color="auto"/>
        <w:left w:val="none" w:sz="0" w:space="0" w:color="auto"/>
        <w:bottom w:val="none" w:sz="0" w:space="0" w:color="auto"/>
        <w:right w:val="none" w:sz="0" w:space="0" w:color="auto"/>
      </w:divBdr>
    </w:div>
    <w:div w:id="1176504277">
      <w:bodyDiv w:val="1"/>
      <w:marLeft w:val="0"/>
      <w:marRight w:val="0"/>
      <w:marTop w:val="0"/>
      <w:marBottom w:val="0"/>
      <w:divBdr>
        <w:top w:val="none" w:sz="0" w:space="0" w:color="auto"/>
        <w:left w:val="none" w:sz="0" w:space="0" w:color="auto"/>
        <w:bottom w:val="none" w:sz="0" w:space="0" w:color="auto"/>
        <w:right w:val="none" w:sz="0" w:space="0" w:color="auto"/>
      </w:divBdr>
    </w:div>
    <w:div w:id="1255017790">
      <w:bodyDiv w:val="1"/>
      <w:marLeft w:val="0"/>
      <w:marRight w:val="0"/>
      <w:marTop w:val="0"/>
      <w:marBottom w:val="0"/>
      <w:divBdr>
        <w:top w:val="none" w:sz="0" w:space="0" w:color="auto"/>
        <w:left w:val="none" w:sz="0" w:space="0" w:color="auto"/>
        <w:bottom w:val="none" w:sz="0" w:space="0" w:color="auto"/>
        <w:right w:val="none" w:sz="0" w:space="0" w:color="auto"/>
      </w:divBdr>
    </w:div>
    <w:div w:id="1261839494">
      <w:bodyDiv w:val="1"/>
      <w:marLeft w:val="0"/>
      <w:marRight w:val="0"/>
      <w:marTop w:val="0"/>
      <w:marBottom w:val="0"/>
      <w:divBdr>
        <w:top w:val="none" w:sz="0" w:space="0" w:color="auto"/>
        <w:left w:val="none" w:sz="0" w:space="0" w:color="auto"/>
        <w:bottom w:val="none" w:sz="0" w:space="0" w:color="auto"/>
        <w:right w:val="none" w:sz="0" w:space="0" w:color="auto"/>
      </w:divBdr>
    </w:div>
    <w:div w:id="1325205557">
      <w:bodyDiv w:val="1"/>
      <w:marLeft w:val="0"/>
      <w:marRight w:val="0"/>
      <w:marTop w:val="0"/>
      <w:marBottom w:val="0"/>
      <w:divBdr>
        <w:top w:val="none" w:sz="0" w:space="0" w:color="auto"/>
        <w:left w:val="none" w:sz="0" w:space="0" w:color="auto"/>
        <w:bottom w:val="none" w:sz="0" w:space="0" w:color="auto"/>
        <w:right w:val="none" w:sz="0" w:space="0" w:color="auto"/>
      </w:divBdr>
    </w:div>
    <w:div w:id="1416515947">
      <w:bodyDiv w:val="1"/>
      <w:marLeft w:val="0"/>
      <w:marRight w:val="0"/>
      <w:marTop w:val="0"/>
      <w:marBottom w:val="0"/>
      <w:divBdr>
        <w:top w:val="none" w:sz="0" w:space="0" w:color="auto"/>
        <w:left w:val="none" w:sz="0" w:space="0" w:color="auto"/>
        <w:bottom w:val="none" w:sz="0" w:space="0" w:color="auto"/>
        <w:right w:val="none" w:sz="0" w:space="0" w:color="auto"/>
      </w:divBdr>
    </w:div>
    <w:div w:id="1555311632">
      <w:bodyDiv w:val="1"/>
      <w:marLeft w:val="0"/>
      <w:marRight w:val="0"/>
      <w:marTop w:val="0"/>
      <w:marBottom w:val="0"/>
      <w:divBdr>
        <w:top w:val="none" w:sz="0" w:space="0" w:color="auto"/>
        <w:left w:val="none" w:sz="0" w:space="0" w:color="auto"/>
        <w:bottom w:val="none" w:sz="0" w:space="0" w:color="auto"/>
        <w:right w:val="none" w:sz="0" w:space="0" w:color="auto"/>
      </w:divBdr>
    </w:div>
    <w:div w:id="1674642873">
      <w:bodyDiv w:val="1"/>
      <w:marLeft w:val="0"/>
      <w:marRight w:val="0"/>
      <w:marTop w:val="0"/>
      <w:marBottom w:val="0"/>
      <w:divBdr>
        <w:top w:val="none" w:sz="0" w:space="0" w:color="auto"/>
        <w:left w:val="none" w:sz="0" w:space="0" w:color="auto"/>
        <w:bottom w:val="none" w:sz="0" w:space="0" w:color="auto"/>
        <w:right w:val="none" w:sz="0" w:space="0" w:color="auto"/>
      </w:divBdr>
    </w:div>
    <w:div w:id="1681084083">
      <w:bodyDiv w:val="1"/>
      <w:marLeft w:val="0"/>
      <w:marRight w:val="0"/>
      <w:marTop w:val="0"/>
      <w:marBottom w:val="0"/>
      <w:divBdr>
        <w:top w:val="none" w:sz="0" w:space="0" w:color="auto"/>
        <w:left w:val="none" w:sz="0" w:space="0" w:color="auto"/>
        <w:bottom w:val="none" w:sz="0" w:space="0" w:color="auto"/>
        <w:right w:val="none" w:sz="0" w:space="0" w:color="auto"/>
      </w:divBdr>
    </w:div>
    <w:div w:id="1699043577">
      <w:bodyDiv w:val="1"/>
      <w:marLeft w:val="0"/>
      <w:marRight w:val="0"/>
      <w:marTop w:val="0"/>
      <w:marBottom w:val="0"/>
      <w:divBdr>
        <w:top w:val="none" w:sz="0" w:space="0" w:color="auto"/>
        <w:left w:val="none" w:sz="0" w:space="0" w:color="auto"/>
        <w:bottom w:val="none" w:sz="0" w:space="0" w:color="auto"/>
        <w:right w:val="none" w:sz="0" w:space="0" w:color="auto"/>
      </w:divBdr>
    </w:div>
    <w:div w:id="1727754588">
      <w:bodyDiv w:val="1"/>
      <w:marLeft w:val="0"/>
      <w:marRight w:val="0"/>
      <w:marTop w:val="0"/>
      <w:marBottom w:val="0"/>
      <w:divBdr>
        <w:top w:val="none" w:sz="0" w:space="0" w:color="auto"/>
        <w:left w:val="none" w:sz="0" w:space="0" w:color="auto"/>
        <w:bottom w:val="none" w:sz="0" w:space="0" w:color="auto"/>
        <w:right w:val="none" w:sz="0" w:space="0" w:color="auto"/>
      </w:divBdr>
    </w:div>
    <w:div w:id="1753353921">
      <w:bodyDiv w:val="1"/>
      <w:marLeft w:val="0"/>
      <w:marRight w:val="0"/>
      <w:marTop w:val="0"/>
      <w:marBottom w:val="0"/>
      <w:divBdr>
        <w:top w:val="none" w:sz="0" w:space="0" w:color="auto"/>
        <w:left w:val="none" w:sz="0" w:space="0" w:color="auto"/>
        <w:bottom w:val="none" w:sz="0" w:space="0" w:color="auto"/>
        <w:right w:val="none" w:sz="0" w:space="0" w:color="auto"/>
      </w:divBdr>
    </w:div>
    <w:div w:id="1809591732">
      <w:bodyDiv w:val="1"/>
      <w:marLeft w:val="0"/>
      <w:marRight w:val="0"/>
      <w:marTop w:val="0"/>
      <w:marBottom w:val="0"/>
      <w:divBdr>
        <w:top w:val="none" w:sz="0" w:space="0" w:color="auto"/>
        <w:left w:val="none" w:sz="0" w:space="0" w:color="auto"/>
        <w:bottom w:val="none" w:sz="0" w:space="0" w:color="auto"/>
        <w:right w:val="none" w:sz="0" w:space="0" w:color="auto"/>
      </w:divBdr>
    </w:div>
    <w:div w:id="1843155644">
      <w:bodyDiv w:val="1"/>
      <w:marLeft w:val="0"/>
      <w:marRight w:val="0"/>
      <w:marTop w:val="0"/>
      <w:marBottom w:val="0"/>
      <w:divBdr>
        <w:top w:val="none" w:sz="0" w:space="0" w:color="auto"/>
        <w:left w:val="none" w:sz="0" w:space="0" w:color="auto"/>
        <w:bottom w:val="none" w:sz="0" w:space="0" w:color="auto"/>
        <w:right w:val="none" w:sz="0" w:space="0" w:color="auto"/>
      </w:divBdr>
    </w:div>
    <w:div w:id="2004435299">
      <w:bodyDiv w:val="1"/>
      <w:marLeft w:val="0"/>
      <w:marRight w:val="0"/>
      <w:marTop w:val="0"/>
      <w:marBottom w:val="0"/>
      <w:divBdr>
        <w:top w:val="none" w:sz="0" w:space="0" w:color="auto"/>
        <w:left w:val="none" w:sz="0" w:space="0" w:color="auto"/>
        <w:bottom w:val="none" w:sz="0" w:space="0" w:color="auto"/>
        <w:right w:val="none" w:sz="0" w:space="0" w:color="auto"/>
      </w:divBdr>
    </w:div>
    <w:div w:id="2010251789">
      <w:bodyDiv w:val="1"/>
      <w:marLeft w:val="0"/>
      <w:marRight w:val="0"/>
      <w:marTop w:val="0"/>
      <w:marBottom w:val="0"/>
      <w:divBdr>
        <w:top w:val="none" w:sz="0" w:space="0" w:color="auto"/>
        <w:left w:val="none" w:sz="0" w:space="0" w:color="auto"/>
        <w:bottom w:val="none" w:sz="0" w:space="0" w:color="auto"/>
        <w:right w:val="none" w:sz="0" w:space="0" w:color="auto"/>
      </w:divBdr>
    </w:div>
    <w:div w:id="2062318413">
      <w:bodyDiv w:val="1"/>
      <w:marLeft w:val="0"/>
      <w:marRight w:val="0"/>
      <w:marTop w:val="0"/>
      <w:marBottom w:val="0"/>
      <w:divBdr>
        <w:top w:val="none" w:sz="0" w:space="0" w:color="auto"/>
        <w:left w:val="none" w:sz="0" w:space="0" w:color="auto"/>
        <w:bottom w:val="none" w:sz="0" w:space="0" w:color="auto"/>
        <w:right w:val="none" w:sz="0" w:space="0" w:color="auto"/>
      </w:divBdr>
    </w:div>
    <w:div w:id="2085839095">
      <w:bodyDiv w:val="1"/>
      <w:marLeft w:val="0"/>
      <w:marRight w:val="0"/>
      <w:marTop w:val="0"/>
      <w:marBottom w:val="0"/>
      <w:divBdr>
        <w:top w:val="none" w:sz="0" w:space="0" w:color="auto"/>
        <w:left w:val="none" w:sz="0" w:space="0" w:color="auto"/>
        <w:bottom w:val="none" w:sz="0" w:space="0" w:color="auto"/>
        <w:right w:val="none" w:sz="0" w:space="0" w:color="auto"/>
      </w:divBdr>
    </w:div>
    <w:div w:id="2089227505">
      <w:bodyDiv w:val="1"/>
      <w:marLeft w:val="0"/>
      <w:marRight w:val="0"/>
      <w:marTop w:val="0"/>
      <w:marBottom w:val="0"/>
      <w:divBdr>
        <w:top w:val="none" w:sz="0" w:space="0" w:color="auto"/>
        <w:left w:val="none" w:sz="0" w:space="0" w:color="auto"/>
        <w:bottom w:val="none" w:sz="0" w:space="0" w:color="auto"/>
        <w:right w:val="none" w:sz="0" w:space="0" w:color="auto"/>
      </w:divBdr>
    </w:div>
    <w:div w:id="2116367585">
      <w:bodyDiv w:val="1"/>
      <w:marLeft w:val="0"/>
      <w:marRight w:val="0"/>
      <w:marTop w:val="0"/>
      <w:marBottom w:val="0"/>
      <w:divBdr>
        <w:top w:val="none" w:sz="0" w:space="0" w:color="auto"/>
        <w:left w:val="none" w:sz="0" w:space="0" w:color="auto"/>
        <w:bottom w:val="none" w:sz="0" w:space="0" w:color="auto"/>
        <w:right w:val="none" w:sz="0" w:space="0" w:color="auto"/>
      </w:divBdr>
    </w:div>
    <w:div w:id="2122874148">
      <w:bodyDiv w:val="1"/>
      <w:marLeft w:val="0"/>
      <w:marRight w:val="0"/>
      <w:marTop w:val="0"/>
      <w:marBottom w:val="0"/>
      <w:divBdr>
        <w:top w:val="none" w:sz="0" w:space="0" w:color="auto"/>
        <w:left w:val="none" w:sz="0" w:space="0" w:color="auto"/>
        <w:bottom w:val="none" w:sz="0" w:space="0" w:color="auto"/>
        <w:right w:val="none" w:sz="0" w:space="0" w:color="auto"/>
      </w:divBdr>
    </w:div>
    <w:div w:id="2128964868">
      <w:bodyDiv w:val="1"/>
      <w:marLeft w:val="0"/>
      <w:marRight w:val="0"/>
      <w:marTop w:val="0"/>
      <w:marBottom w:val="0"/>
      <w:divBdr>
        <w:top w:val="none" w:sz="0" w:space="0" w:color="auto"/>
        <w:left w:val="none" w:sz="0" w:space="0" w:color="auto"/>
        <w:bottom w:val="none" w:sz="0" w:space="0" w:color="auto"/>
        <w:right w:val="none" w:sz="0" w:space="0" w:color="auto"/>
      </w:divBdr>
    </w:div>
    <w:div w:id="214250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8F48B-1E80-4342-BC6C-A7381089D6C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217515</vt:lpwstr>
  </property>
  <property fmtid="{D5CDD505-2E9C-101B-9397-08002B2CF9AE}" pid="4" name="OptimizationTime">
    <vt:lpwstr>20200228_1824</vt:lpwstr>
  </property>
</Properties>
</file>

<file path=docProps/app.xml><?xml version="1.0" encoding="utf-8"?>
<Properties xmlns="http://schemas.openxmlformats.org/officeDocument/2006/extended-properties" xmlns:vt="http://schemas.openxmlformats.org/officeDocument/2006/docPropsVTypes">
  <Template>Normal.dotm</Template>
  <TotalTime>2446</TotalTime>
  <Pages>77</Pages>
  <Words>16624</Words>
  <Characters>94759</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Sarin Phengthamkeerati</cp:lastModifiedBy>
  <cp:revision>553</cp:revision>
  <cp:lastPrinted>2020-02-28T09:59:00Z</cp:lastPrinted>
  <dcterms:created xsi:type="dcterms:W3CDTF">2017-02-19T10:57:00Z</dcterms:created>
  <dcterms:modified xsi:type="dcterms:W3CDTF">2020-02-28T09:59:00Z</dcterms:modified>
</cp:coreProperties>
</file>