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DB36CC" w14:textId="77777777" w:rsidR="00D06248" w:rsidRPr="00B04C70" w:rsidRDefault="00D06248" w:rsidP="00220CBA">
      <w:pPr>
        <w:numPr>
          <w:ilvl w:val="0"/>
          <w:numId w:val="1"/>
        </w:numPr>
        <w:ind w:left="431" w:hanging="431"/>
        <w:jc w:val="thaiDistribute"/>
        <w:outlineLvl w:val="0"/>
        <w:rPr>
          <w:rFonts w:asciiTheme="majorBidi" w:hAnsiTheme="majorBidi" w:cstheme="majorBidi"/>
          <w:b/>
          <w:bCs/>
          <w:sz w:val="28"/>
        </w:rPr>
      </w:pPr>
      <w:r w:rsidRPr="00B04C70">
        <w:rPr>
          <w:rFonts w:asciiTheme="majorBidi" w:hAnsiTheme="majorBidi" w:cstheme="majorBidi"/>
          <w:b/>
          <w:bCs/>
          <w:sz w:val="28"/>
          <w:cs/>
        </w:rPr>
        <w:t>ข้อมูลทั่วไป</w:t>
      </w:r>
    </w:p>
    <w:p w14:paraId="45D1E54F" w14:textId="77777777" w:rsidR="00D06248" w:rsidRPr="00B04C70" w:rsidRDefault="00D06248" w:rsidP="00220CBA">
      <w:pPr>
        <w:pStyle w:val="BodyText"/>
        <w:numPr>
          <w:ilvl w:val="1"/>
          <w:numId w:val="2"/>
        </w:numPr>
        <w:tabs>
          <w:tab w:val="clear" w:pos="1418"/>
        </w:tabs>
        <w:spacing w:before="120"/>
        <w:ind w:left="851" w:hanging="425"/>
        <w:jc w:val="thaiDistribute"/>
        <w:outlineLvl w:val="0"/>
        <w:rPr>
          <w:rFonts w:asciiTheme="majorBidi" w:hAnsiTheme="majorBidi" w:cstheme="majorBidi"/>
          <w:sz w:val="28"/>
          <w:szCs w:val="28"/>
          <w:cs/>
        </w:rPr>
      </w:pPr>
      <w:r w:rsidRPr="00B04C70">
        <w:rPr>
          <w:rFonts w:asciiTheme="majorBidi" w:hAnsiTheme="majorBidi" w:cstheme="majorBidi"/>
          <w:sz w:val="28"/>
          <w:szCs w:val="28"/>
          <w:cs/>
        </w:rPr>
        <w:t>ภูมิลำเนาและสถานะทางกฎหมายของบริษัท</w:t>
      </w:r>
    </w:p>
    <w:p w14:paraId="2056E031" w14:textId="77777777" w:rsidR="00D06248" w:rsidRPr="00B04C70" w:rsidRDefault="00D06248" w:rsidP="00D62EFA">
      <w:pPr>
        <w:pStyle w:val="BodyText"/>
        <w:tabs>
          <w:tab w:val="clear" w:pos="1418"/>
        </w:tabs>
        <w:spacing w:before="120"/>
        <w:ind w:left="850"/>
        <w:jc w:val="thaiDistribute"/>
        <w:outlineLvl w:val="0"/>
        <w:rPr>
          <w:rFonts w:asciiTheme="majorBidi" w:hAnsiTheme="majorBidi" w:cstheme="majorBidi"/>
          <w:sz w:val="28"/>
          <w:szCs w:val="28"/>
          <w:cs/>
        </w:rPr>
      </w:pPr>
      <w:r w:rsidRPr="00B04C70">
        <w:rPr>
          <w:rFonts w:asciiTheme="majorBidi" w:hAnsiTheme="majorBidi" w:cstheme="majorBidi"/>
          <w:sz w:val="28"/>
          <w:szCs w:val="28"/>
          <w:cs/>
        </w:rPr>
        <w:t>บริษัท ที.</w:t>
      </w:r>
      <w:r w:rsidR="00E2370D" w:rsidRPr="00B04C70">
        <w:rPr>
          <w:rFonts w:asciiTheme="majorBidi" w:hAnsiTheme="majorBidi" w:cstheme="majorBidi"/>
          <w:sz w:val="28"/>
          <w:szCs w:val="28"/>
          <w:cs/>
        </w:rPr>
        <w:t xml:space="preserve">กรุงไทยอุตสาหกรรม จำกัด </w:t>
      </w:r>
      <w:r w:rsidRPr="00B04C70">
        <w:rPr>
          <w:rFonts w:asciiTheme="majorBidi" w:hAnsiTheme="majorBidi" w:cstheme="majorBidi"/>
          <w:sz w:val="28"/>
          <w:szCs w:val="28"/>
          <w:cs/>
        </w:rPr>
        <w:t>(มหาชน)</w:t>
      </w:r>
      <w:r w:rsidR="00E2370D" w:rsidRPr="00B04C70">
        <w:rPr>
          <w:rFonts w:asciiTheme="majorBidi" w:hAnsiTheme="majorBidi" w:cstheme="majorBidi"/>
          <w:sz w:val="28"/>
          <w:szCs w:val="28"/>
          <w:cs/>
        </w:rPr>
        <w:t xml:space="preserve"> </w:t>
      </w:r>
      <w:r w:rsidRPr="00B04C70">
        <w:rPr>
          <w:rFonts w:asciiTheme="majorBidi" w:hAnsiTheme="majorBidi" w:cstheme="majorBidi"/>
          <w:sz w:val="28"/>
          <w:szCs w:val="28"/>
          <w:cs/>
        </w:rPr>
        <w:t>ได้จดทะเบียนเป็นบริษัทมหาชน</w:t>
      </w:r>
      <w:r w:rsidR="00511D23">
        <w:rPr>
          <w:rFonts w:asciiTheme="majorBidi" w:hAnsiTheme="majorBidi" w:cstheme="majorBidi"/>
          <w:sz w:val="28"/>
          <w:szCs w:val="28"/>
          <w:cs/>
        </w:rPr>
        <w:t xml:space="preserve">จำกัด ในประเทศไทย เมื่อวันที่ </w:t>
      </w:r>
      <w:r w:rsidR="00511D23">
        <w:rPr>
          <w:rFonts w:asciiTheme="majorBidi" w:hAnsiTheme="majorBidi" w:cstheme="majorBidi"/>
          <w:sz w:val="28"/>
          <w:szCs w:val="28"/>
          <w:lang w:val="en-US"/>
        </w:rPr>
        <w:t>22</w:t>
      </w:r>
      <w:r w:rsidR="00511D23">
        <w:rPr>
          <w:rFonts w:asciiTheme="majorBidi" w:hAnsiTheme="majorBidi" w:cstheme="majorBidi"/>
          <w:sz w:val="28"/>
          <w:szCs w:val="28"/>
          <w:cs/>
        </w:rPr>
        <w:t xml:space="preserve"> มกราคม</w:t>
      </w:r>
      <w:r w:rsidR="00511D23">
        <w:rPr>
          <w:rFonts w:asciiTheme="majorBidi" w:hAnsiTheme="majorBidi" w:cstheme="majorBidi"/>
          <w:sz w:val="28"/>
          <w:szCs w:val="28"/>
          <w:lang w:val="en-US"/>
        </w:rPr>
        <w:t xml:space="preserve"> 2547 </w:t>
      </w:r>
      <w:r w:rsidR="00463C12">
        <w:rPr>
          <w:rFonts w:asciiTheme="majorBidi" w:hAnsiTheme="majorBidi" w:cstheme="majorBidi"/>
          <w:sz w:val="28"/>
          <w:szCs w:val="28"/>
          <w:cs/>
        </w:rPr>
        <w:t>บริษัทตั้งอยู่เลขที</w:t>
      </w:r>
      <w:r w:rsidR="00463C12">
        <w:rPr>
          <w:rFonts w:asciiTheme="majorBidi" w:hAnsiTheme="majorBidi" w:cstheme="majorBidi" w:hint="cs"/>
          <w:sz w:val="28"/>
          <w:szCs w:val="28"/>
          <w:cs/>
          <w:lang w:val="en-US"/>
        </w:rPr>
        <w:t xml:space="preserve">่ </w:t>
      </w:r>
      <w:r w:rsidR="00463C12">
        <w:rPr>
          <w:rFonts w:asciiTheme="majorBidi" w:hAnsiTheme="majorBidi" w:cstheme="majorBidi"/>
          <w:sz w:val="28"/>
          <w:szCs w:val="28"/>
          <w:lang w:val="en-US"/>
        </w:rPr>
        <w:t xml:space="preserve">23 </w:t>
      </w:r>
      <w:r w:rsidRPr="00B04C70">
        <w:rPr>
          <w:rFonts w:asciiTheme="majorBidi" w:hAnsiTheme="majorBidi" w:cstheme="majorBidi"/>
          <w:sz w:val="28"/>
          <w:szCs w:val="28"/>
          <w:cs/>
        </w:rPr>
        <w:t>ซอยจันทน์</w:t>
      </w:r>
      <w:r w:rsidR="00D06019" w:rsidRPr="00B04C70">
        <w:rPr>
          <w:rFonts w:asciiTheme="majorBidi" w:hAnsiTheme="majorBidi" w:cstheme="majorBidi"/>
          <w:sz w:val="28"/>
          <w:szCs w:val="28"/>
          <w:cs/>
        </w:rPr>
        <w:t xml:space="preserve"> </w:t>
      </w:r>
      <w:r w:rsidR="00463C12">
        <w:rPr>
          <w:rFonts w:asciiTheme="majorBidi" w:hAnsiTheme="majorBidi" w:cstheme="majorBidi"/>
          <w:sz w:val="28"/>
          <w:szCs w:val="28"/>
          <w:lang w:val="en-US"/>
        </w:rPr>
        <w:t>43</w:t>
      </w:r>
      <w:r w:rsidR="00E2370D" w:rsidRPr="00B04C70">
        <w:rPr>
          <w:rFonts w:asciiTheme="majorBidi" w:hAnsiTheme="majorBidi" w:cstheme="majorBidi"/>
          <w:sz w:val="28"/>
          <w:szCs w:val="28"/>
          <w:cs/>
        </w:rPr>
        <w:t xml:space="preserve"> </w:t>
      </w:r>
      <w:r w:rsidRPr="00B04C70">
        <w:rPr>
          <w:rFonts w:asciiTheme="majorBidi" w:hAnsiTheme="majorBidi" w:cstheme="majorBidi"/>
          <w:sz w:val="28"/>
          <w:szCs w:val="28"/>
          <w:cs/>
        </w:rPr>
        <w:t>แยก</w:t>
      </w:r>
      <w:r w:rsidR="00D06019" w:rsidRPr="00B04C70">
        <w:rPr>
          <w:rFonts w:asciiTheme="majorBidi" w:hAnsiTheme="majorBidi" w:cstheme="majorBidi"/>
          <w:sz w:val="28"/>
          <w:szCs w:val="28"/>
          <w:cs/>
        </w:rPr>
        <w:t xml:space="preserve"> </w:t>
      </w:r>
      <w:r w:rsidR="00463C12">
        <w:rPr>
          <w:rFonts w:asciiTheme="majorBidi" w:hAnsiTheme="majorBidi" w:cstheme="majorBidi"/>
          <w:sz w:val="28"/>
          <w:szCs w:val="28"/>
          <w:lang w:val="en-US"/>
        </w:rPr>
        <w:t>21</w:t>
      </w:r>
      <w:r w:rsidR="00D06019" w:rsidRPr="00B04C70">
        <w:rPr>
          <w:rFonts w:asciiTheme="majorBidi" w:hAnsiTheme="majorBidi" w:cstheme="majorBidi"/>
          <w:sz w:val="28"/>
          <w:szCs w:val="28"/>
          <w:cs/>
        </w:rPr>
        <w:t xml:space="preserve"> </w:t>
      </w:r>
      <w:r w:rsidRPr="00B04C70">
        <w:rPr>
          <w:rFonts w:asciiTheme="majorBidi" w:hAnsiTheme="majorBidi" w:cstheme="majorBidi"/>
          <w:sz w:val="28"/>
          <w:szCs w:val="28"/>
          <w:cs/>
        </w:rPr>
        <w:t>แขวงทุ่งวัดดอน</w:t>
      </w:r>
      <w:r w:rsidR="00C42CC0" w:rsidRPr="00B04C70">
        <w:rPr>
          <w:rFonts w:asciiTheme="majorBidi" w:hAnsiTheme="majorBidi" w:cstheme="majorBidi"/>
          <w:sz w:val="28"/>
          <w:szCs w:val="28"/>
          <w:cs/>
        </w:rPr>
        <w:t xml:space="preserve"> </w:t>
      </w:r>
      <w:r w:rsidR="00511D23">
        <w:rPr>
          <w:rFonts w:asciiTheme="majorBidi" w:hAnsiTheme="majorBidi" w:cstheme="majorBidi"/>
          <w:sz w:val="28"/>
          <w:szCs w:val="28"/>
          <w:cs/>
        </w:rPr>
        <w:t>เขตสาทร กรุงเทพมหานคร</w:t>
      </w:r>
      <w:r w:rsidRPr="00B04C70">
        <w:rPr>
          <w:rFonts w:asciiTheme="majorBidi" w:hAnsiTheme="majorBidi" w:cstheme="majorBidi"/>
          <w:sz w:val="28"/>
          <w:szCs w:val="28"/>
          <w:cs/>
        </w:rPr>
        <w:t>โดยมีโรงงาน</w:t>
      </w:r>
      <w:r w:rsidR="00D06019" w:rsidRPr="00B04C70">
        <w:rPr>
          <w:rFonts w:asciiTheme="majorBidi" w:hAnsiTheme="majorBidi" w:cstheme="majorBidi"/>
          <w:sz w:val="28"/>
          <w:szCs w:val="28"/>
          <w:cs/>
        </w:rPr>
        <w:t xml:space="preserve"> </w:t>
      </w:r>
      <w:r w:rsidR="00463C12">
        <w:rPr>
          <w:rFonts w:asciiTheme="majorBidi" w:hAnsiTheme="majorBidi" w:cstheme="majorBidi"/>
          <w:sz w:val="28"/>
          <w:szCs w:val="28"/>
          <w:lang w:val="en-US"/>
        </w:rPr>
        <w:t>3</w:t>
      </w:r>
      <w:r w:rsidRPr="00B04C70">
        <w:rPr>
          <w:rFonts w:asciiTheme="majorBidi" w:hAnsiTheme="majorBidi" w:cstheme="majorBidi"/>
          <w:sz w:val="28"/>
          <w:szCs w:val="28"/>
          <w:cs/>
        </w:rPr>
        <w:t xml:space="preserve"> แห่ง ดังนี้</w:t>
      </w:r>
    </w:p>
    <w:p w14:paraId="3FE37F22" w14:textId="77777777" w:rsidR="00D06248" w:rsidRPr="00B04C70" w:rsidRDefault="00463C12" w:rsidP="00D62EFA">
      <w:pPr>
        <w:pStyle w:val="BodyText"/>
        <w:tabs>
          <w:tab w:val="clear" w:pos="1418"/>
        </w:tabs>
        <w:spacing w:before="120"/>
        <w:ind w:left="850"/>
        <w:jc w:val="thaiDistribute"/>
        <w:outlineLvl w:val="0"/>
        <w:rPr>
          <w:rFonts w:asciiTheme="majorBidi" w:hAnsiTheme="majorBidi" w:cstheme="majorBidi"/>
          <w:sz w:val="28"/>
          <w:szCs w:val="28"/>
          <w:cs/>
        </w:rPr>
      </w:pPr>
      <w:r>
        <w:rPr>
          <w:rFonts w:asciiTheme="majorBidi" w:hAnsiTheme="majorBidi" w:cstheme="majorBidi"/>
          <w:sz w:val="28"/>
          <w:szCs w:val="28"/>
          <w:cs/>
        </w:rPr>
        <w:t xml:space="preserve">โรงงานแห่งที่ </w:t>
      </w:r>
      <w:r>
        <w:rPr>
          <w:rFonts w:asciiTheme="majorBidi" w:hAnsiTheme="majorBidi" w:cstheme="majorBidi"/>
          <w:sz w:val="28"/>
          <w:szCs w:val="28"/>
          <w:lang w:val="en-US"/>
        </w:rPr>
        <w:t>1</w:t>
      </w:r>
      <w:r>
        <w:rPr>
          <w:rFonts w:asciiTheme="majorBidi" w:hAnsiTheme="majorBidi" w:cstheme="majorBidi"/>
          <w:sz w:val="28"/>
          <w:szCs w:val="28"/>
          <w:cs/>
        </w:rPr>
        <w:t xml:space="preserve"> ตั้งอยู่เลขที่ </w:t>
      </w:r>
      <w:r>
        <w:rPr>
          <w:rFonts w:asciiTheme="majorBidi" w:hAnsiTheme="majorBidi" w:cstheme="majorBidi"/>
          <w:sz w:val="28"/>
          <w:szCs w:val="28"/>
          <w:lang w:val="en-US"/>
        </w:rPr>
        <w:t>59</w:t>
      </w:r>
      <w:r>
        <w:rPr>
          <w:rFonts w:asciiTheme="majorBidi" w:hAnsiTheme="majorBidi" w:cstheme="majorBidi"/>
          <w:sz w:val="28"/>
          <w:szCs w:val="28"/>
          <w:cs/>
        </w:rPr>
        <w:t xml:space="preserve"> หมู่ที่ </w:t>
      </w:r>
      <w:r>
        <w:rPr>
          <w:rFonts w:asciiTheme="majorBidi" w:hAnsiTheme="majorBidi" w:cstheme="majorBidi"/>
          <w:sz w:val="28"/>
          <w:szCs w:val="28"/>
          <w:lang w:val="en-US"/>
        </w:rPr>
        <w:t>6</w:t>
      </w:r>
      <w:r w:rsidR="00D06248" w:rsidRPr="00B04C70">
        <w:rPr>
          <w:rFonts w:asciiTheme="majorBidi" w:hAnsiTheme="majorBidi" w:cstheme="majorBidi"/>
          <w:sz w:val="28"/>
          <w:szCs w:val="28"/>
          <w:cs/>
        </w:rPr>
        <w:t xml:space="preserve"> ถนนกิ่งแก้ว ตำบลราชาเทวะ อำเภอบางพลี จังหวัดสมุทรปราการ</w:t>
      </w:r>
    </w:p>
    <w:p w14:paraId="15911232" w14:textId="77777777" w:rsidR="00D06248" w:rsidRPr="00B04C70" w:rsidRDefault="00511D23" w:rsidP="00D62EFA">
      <w:pPr>
        <w:pStyle w:val="BodyText"/>
        <w:tabs>
          <w:tab w:val="clear" w:pos="1418"/>
        </w:tabs>
        <w:spacing w:before="120"/>
        <w:ind w:left="850"/>
        <w:jc w:val="thaiDistribute"/>
        <w:outlineLvl w:val="0"/>
        <w:rPr>
          <w:rFonts w:asciiTheme="majorBidi" w:hAnsiTheme="majorBidi" w:cstheme="majorBidi"/>
          <w:sz w:val="28"/>
          <w:szCs w:val="28"/>
          <w:cs/>
        </w:rPr>
      </w:pPr>
      <w:r>
        <w:rPr>
          <w:rFonts w:asciiTheme="majorBidi" w:hAnsiTheme="majorBidi" w:cstheme="majorBidi"/>
          <w:sz w:val="28"/>
          <w:szCs w:val="28"/>
          <w:cs/>
        </w:rPr>
        <w:t>โรงงานแห่งท</w:t>
      </w:r>
      <w:r w:rsidR="00D62EFA">
        <w:rPr>
          <w:rFonts w:asciiTheme="majorBidi" w:hAnsiTheme="majorBidi" w:cstheme="majorBidi" w:hint="cs"/>
          <w:sz w:val="28"/>
          <w:szCs w:val="28"/>
          <w:cs/>
        </w:rPr>
        <w:t>ี่</w:t>
      </w:r>
      <w:r>
        <w:rPr>
          <w:rFonts w:asciiTheme="majorBidi" w:hAnsiTheme="majorBidi" w:cstheme="majorBidi" w:hint="cs"/>
          <w:sz w:val="28"/>
          <w:szCs w:val="28"/>
          <w:cs/>
        </w:rPr>
        <w:t xml:space="preserve"> </w:t>
      </w:r>
      <w:r w:rsidR="00463C12">
        <w:rPr>
          <w:rFonts w:asciiTheme="majorBidi" w:hAnsiTheme="majorBidi" w:cstheme="majorBidi"/>
          <w:sz w:val="28"/>
          <w:szCs w:val="28"/>
          <w:lang w:val="en-US"/>
        </w:rPr>
        <w:t>2</w:t>
      </w:r>
      <w:r w:rsidR="00463C12">
        <w:rPr>
          <w:rFonts w:asciiTheme="majorBidi" w:hAnsiTheme="majorBidi" w:cstheme="majorBidi"/>
          <w:sz w:val="28"/>
          <w:szCs w:val="28"/>
          <w:cs/>
        </w:rPr>
        <w:t xml:space="preserve"> ตั้งอยู่เลขที่ </w:t>
      </w:r>
      <w:r w:rsidR="00463C12">
        <w:rPr>
          <w:rFonts w:asciiTheme="majorBidi" w:hAnsiTheme="majorBidi" w:cstheme="majorBidi"/>
          <w:sz w:val="28"/>
          <w:szCs w:val="28"/>
          <w:lang w:val="en-US"/>
        </w:rPr>
        <w:t>517</w:t>
      </w:r>
      <w:r w:rsidR="00463C12">
        <w:rPr>
          <w:rFonts w:asciiTheme="majorBidi" w:hAnsiTheme="majorBidi" w:cstheme="majorBidi"/>
          <w:sz w:val="28"/>
          <w:szCs w:val="28"/>
          <w:cs/>
        </w:rPr>
        <w:t xml:space="preserve"> หมู่ที่ </w:t>
      </w:r>
      <w:r w:rsidR="00463C12">
        <w:rPr>
          <w:rFonts w:asciiTheme="majorBidi" w:hAnsiTheme="majorBidi" w:cstheme="majorBidi"/>
          <w:sz w:val="28"/>
          <w:szCs w:val="28"/>
          <w:lang w:val="en-US"/>
        </w:rPr>
        <w:t>9</w:t>
      </w:r>
      <w:r w:rsidR="00D06248" w:rsidRPr="00B04C70">
        <w:rPr>
          <w:rFonts w:asciiTheme="majorBidi" w:hAnsiTheme="majorBidi" w:cstheme="majorBidi"/>
          <w:sz w:val="28"/>
          <w:szCs w:val="28"/>
          <w:cs/>
        </w:rPr>
        <w:t xml:space="preserve"> ตำบลหนองกี่ อำเภอกบินทร์บุรี จังหวัดปราจีนบุรี</w:t>
      </w:r>
    </w:p>
    <w:p w14:paraId="7973CFA4" w14:textId="65CC80F5" w:rsidR="00D06248" w:rsidRPr="00B04C70" w:rsidRDefault="00463C12" w:rsidP="00D62EFA">
      <w:pPr>
        <w:pStyle w:val="BodyText"/>
        <w:tabs>
          <w:tab w:val="clear" w:pos="1418"/>
        </w:tabs>
        <w:spacing w:before="120"/>
        <w:ind w:left="850"/>
        <w:jc w:val="thaiDistribute"/>
        <w:outlineLvl w:val="0"/>
        <w:rPr>
          <w:rFonts w:asciiTheme="majorBidi" w:hAnsiTheme="majorBidi" w:cstheme="majorBidi"/>
          <w:sz w:val="28"/>
          <w:szCs w:val="28"/>
          <w:cs/>
        </w:rPr>
      </w:pPr>
      <w:r>
        <w:rPr>
          <w:rFonts w:asciiTheme="majorBidi" w:hAnsiTheme="majorBidi" w:cstheme="majorBidi"/>
          <w:sz w:val="28"/>
          <w:szCs w:val="28"/>
          <w:cs/>
        </w:rPr>
        <w:t xml:space="preserve">โรงงานแห่งที่ </w:t>
      </w:r>
      <w:r>
        <w:rPr>
          <w:rFonts w:asciiTheme="majorBidi" w:hAnsiTheme="majorBidi" w:cstheme="majorBidi"/>
          <w:sz w:val="28"/>
          <w:szCs w:val="28"/>
          <w:lang w:val="en-US"/>
        </w:rPr>
        <w:t>3</w:t>
      </w:r>
      <w:r>
        <w:rPr>
          <w:rFonts w:asciiTheme="majorBidi" w:hAnsiTheme="majorBidi" w:cstheme="majorBidi"/>
          <w:sz w:val="28"/>
          <w:szCs w:val="28"/>
          <w:cs/>
        </w:rPr>
        <w:t xml:space="preserve"> ตั้งอยู่เลขที่ </w:t>
      </w:r>
      <w:r>
        <w:rPr>
          <w:rFonts w:asciiTheme="majorBidi" w:hAnsiTheme="majorBidi" w:cstheme="majorBidi"/>
          <w:sz w:val="28"/>
          <w:szCs w:val="28"/>
          <w:lang w:val="en-US"/>
        </w:rPr>
        <w:t>28/4</w:t>
      </w:r>
      <w:r>
        <w:rPr>
          <w:rFonts w:asciiTheme="majorBidi" w:hAnsiTheme="majorBidi" w:cstheme="majorBidi"/>
          <w:sz w:val="28"/>
          <w:szCs w:val="28"/>
          <w:cs/>
        </w:rPr>
        <w:t xml:space="preserve"> หมู่</w:t>
      </w:r>
      <w:r w:rsidR="00EE495C">
        <w:rPr>
          <w:rFonts w:asciiTheme="majorBidi" w:hAnsiTheme="majorBidi" w:cstheme="majorBidi" w:hint="cs"/>
          <w:sz w:val="28"/>
          <w:szCs w:val="28"/>
          <w:cs/>
        </w:rPr>
        <w:t>ที่</w:t>
      </w:r>
      <w:r>
        <w:rPr>
          <w:rFonts w:asciiTheme="majorBidi" w:hAnsiTheme="majorBidi" w:cstheme="majorBidi"/>
          <w:sz w:val="28"/>
          <w:szCs w:val="28"/>
          <w:cs/>
        </w:rPr>
        <w:t xml:space="preserve"> </w:t>
      </w:r>
      <w:r>
        <w:rPr>
          <w:rFonts w:asciiTheme="majorBidi" w:hAnsiTheme="majorBidi" w:cstheme="majorBidi"/>
          <w:sz w:val="28"/>
          <w:szCs w:val="28"/>
          <w:lang w:val="en-US"/>
        </w:rPr>
        <w:t>1</w:t>
      </w:r>
      <w:r w:rsidR="00D06248" w:rsidRPr="00B04C70">
        <w:rPr>
          <w:rFonts w:asciiTheme="majorBidi" w:hAnsiTheme="majorBidi" w:cstheme="majorBidi"/>
          <w:sz w:val="28"/>
          <w:szCs w:val="28"/>
          <w:cs/>
        </w:rPr>
        <w:t xml:space="preserve"> ถนนสุวินทวงศ์ ตำบลคลองอุดมชลจร อำเภอเมือง</w:t>
      </w:r>
      <w:r w:rsidR="00940D3A" w:rsidRPr="00940D3A">
        <w:rPr>
          <w:rFonts w:asciiTheme="majorBidi" w:hAnsiTheme="majorBidi" w:cs="Angsana New"/>
          <w:sz w:val="28"/>
          <w:szCs w:val="28"/>
          <w:cs/>
        </w:rPr>
        <w:t>ฉะเชิงเทรา</w:t>
      </w:r>
      <w:r w:rsidR="00D06248" w:rsidRPr="00B04C70">
        <w:rPr>
          <w:rFonts w:asciiTheme="majorBidi" w:hAnsiTheme="majorBidi" w:cstheme="majorBidi"/>
          <w:sz w:val="28"/>
          <w:szCs w:val="28"/>
          <w:cs/>
        </w:rPr>
        <w:t xml:space="preserve"> จังหวัดฉะเชิงเทรา</w:t>
      </w:r>
    </w:p>
    <w:p w14:paraId="6AF1D1B8" w14:textId="77777777" w:rsidR="00D06248" w:rsidRPr="00B04C70" w:rsidRDefault="00D06248" w:rsidP="00D62EFA">
      <w:pPr>
        <w:pStyle w:val="BodyText"/>
        <w:tabs>
          <w:tab w:val="clear" w:pos="1418"/>
        </w:tabs>
        <w:spacing w:before="120"/>
        <w:ind w:left="851"/>
        <w:jc w:val="thaiDistribute"/>
        <w:outlineLvl w:val="0"/>
        <w:rPr>
          <w:rFonts w:asciiTheme="majorBidi" w:hAnsiTheme="majorBidi" w:cstheme="majorBidi"/>
          <w:sz w:val="28"/>
          <w:szCs w:val="28"/>
          <w:cs/>
        </w:rPr>
      </w:pPr>
      <w:r w:rsidRPr="00B04C70">
        <w:rPr>
          <w:rFonts w:asciiTheme="majorBidi" w:hAnsiTheme="majorBidi" w:cstheme="majorBidi"/>
          <w:sz w:val="28"/>
          <w:szCs w:val="28"/>
          <w:cs/>
        </w:rPr>
        <w:t>ผู้ถือหุ้นรายใหญ่ของบริษัทฯ คือกลุ่มสกุล เตชะไกรศรี</w:t>
      </w:r>
      <w:r w:rsidR="00463C12">
        <w:rPr>
          <w:rFonts w:asciiTheme="majorBidi" w:hAnsiTheme="majorBidi" w:cstheme="majorBidi"/>
          <w:sz w:val="28"/>
          <w:szCs w:val="28"/>
          <w:cs/>
        </w:rPr>
        <w:t xml:space="preserve"> (ถือในสัดส่วนประมาณร้อยละ </w:t>
      </w:r>
      <w:r w:rsidR="00463C12">
        <w:rPr>
          <w:rFonts w:asciiTheme="majorBidi" w:hAnsiTheme="majorBidi" w:cstheme="majorBidi"/>
          <w:sz w:val="28"/>
          <w:szCs w:val="28"/>
          <w:lang w:val="en-US"/>
        </w:rPr>
        <w:t>48.81</w:t>
      </w:r>
      <w:r w:rsidRPr="00B04C70">
        <w:rPr>
          <w:rFonts w:asciiTheme="majorBidi" w:hAnsiTheme="majorBidi" w:cstheme="majorBidi"/>
          <w:sz w:val="28"/>
          <w:szCs w:val="28"/>
          <w:cs/>
        </w:rPr>
        <w:t>)</w:t>
      </w:r>
    </w:p>
    <w:p w14:paraId="5A076585" w14:textId="77777777" w:rsidR="00D06248" w:rsidRPr="00B04C70" w:rsidRDefault="00D06248" w:rsidP="00220CBA">
      <w:pPr>
        <w:pStyle w:val="BodyText"/>
        <w:numPr>
          <w:ilvl w:val="1"/>
          <w:numId w:val="2"/>
        </w:numPr>
        <w:tabs>
          <w:tab w:val="clear" w:pos="1418"/>
        </w:tabs>
        <w:spacing w:before="120"/>
        <w:ind w:left="851" w:hanging="425"/>
        <w:jc w:val="thaiDistribute"/>
        <w:outlineLvl w:val="0"/>
        <w:rPr>
          <w:rFonts w:asciiTheme="majorBidi" w:hAnsiTheme="majorBidi" w:cstheme="majorBidi"/>
          <w:sz w:val="28"/>
          <w:szCs w:val="28"/>
          <w:cs/>
        </w:rPr>
      </w:pPr>
      <w:r w:rsidRPr="00B04C70">
        <w:rPr>
          <w:rFonts w:asciiTheme="majorBidi" w:hAnsiTheme="majorBidi" w:cstheme="majorBidi"/>
          <w:sz w:val="28"/>
          <w:szCs w:val="28"/>
          <w:cs/>
        </w:rPr>
        <w:t>ลักษณะการดำเนินงานและกิจกรรมหลัก</w:t>
      </w:r>
    </w:p>
    <w:p w14:paraId="68CE8BE3" w14:textId="77777777" w:rsidR="00D06248" w:rsidRPr="00D91701" w:rsidRDefault="00D06248" w:rsidP="00D62EFA">
      <w:pPr>
        <w:pStyle w:val="BodyText"/>
        <w:tabs>
          <w:tab w:val="clear" w:pos="1418"/>
        </w:tabs>
        <w:spacing w:before="120"/>
        <w:ind w:left="850"/>
        <w:jc w:val="thaiDistribute"/>
        <w:rPr>
          <w:rFonts w:asciiTheme="majorBidi" w:hAnsiTheme="majorBidi" w:cstheme="majorBidi"/>
          <w:sz w:val="28"/>
          <w:szCs w:val="28"/>
          <w:cs/>
        </w:rPr>
      </w:pPr>
      <w:r w:rsidRPr="00D91701">
        <w:rPr>
          <w:rFonts w:asciiTheme="majorBidi" w:hAnsiTheme="majorBidi" w:cstheme="majorBidi"/>
          <w:sz w:val="28"/>
          <w:szCs w:val="28"/>
          <w:cs/>
        </w:rPr>
        <w:t>บริษัทประกอบธุรกิจเกี่ยวกับผลิตชิ้นส่วนพลาสติกและธุรกิจเกี่ยวกับแม่พิมพ์เพื่อการผลิตชิ้นส่วนพลาสติก</w:t>
      </w:r>
    </w:p>
    <w:p w14:paraId="56D964DF" w14:textId="77777777" w:rsidR="00D72127" w:rsidRPr="00D91701" w:rsidRDefault="00367627" w:rsidP="00220CBA">
      <w:pPr>
        <w:numPr>
          <w:ilvl w:val="0"/>
          <w:numId w:val="1"/>
        </w:numPr>
        <w:spacing w:before="240"/>
        <w:ind w:left="431" w:hanging="431"/>
        <w:jc w:val="thaiDistribute"/>
        <w:outlineLvl w:val="0"/>
        <w:rPr>
          <w:rFonts w:asciiTheme="majorBidi" w:hAnsiTheme="majorBidi" w:cstheme="majorBidi"/>
          <w:b/>
          <w:bCs/>
          <w:sz w:val="28"/>
        </w:rPr>
      </w:pPr>
      <w:r>
        <w:rPr>
          <w:rFonts w:asciiTheme="majorBidi" w:hAnsiTheme="majorBidi" w:hint="cs"/>
          <w:b/>
          <w:bCs/>
          <w:sz w:val="28"/>
          <w:cs/>
        </w:rPr>
        <w:t>หลักเกณฑ์ในการจัดทำงบการเงินและการนำเสนองบการเงิน</w:t>
      </w:r>
    </w:p>
    <w:p w14:paraId="6CFF9DF2" w14:textId="77777777" w:rsidR="001369B0" w:rsidRPr="00D91701" w:rsidRDefault="00E12599" w:rsidP="00220CBA">
      <w:pPr>
        <w:pStyle w:val="BodyText3"/>
        <w:numPr>
          <w:ilvl w:val="1"/>
          <w:numId w:val="3"/>
        </w:numPr>
        <w:tabs>
          <w:tab w:val="clear" w:pos="1418"/>
          <w:tab w:val="clear" w:pos="1843"/>
        </w:tabs>
        <w:spacing w:before="120" w:line="240" w:lineRule="auto"/>
        <w:ind w:left="851" w:hanging="425"/>
        <w:jc w:val="thaiDistribute"/>
        <w:rPr>
          <w:rFonts w:asciiTheme="majorBidi" w:hAnsiTheme="majorBidi" w:cstheme="majorBidi"/>
          <w:sz w:val="28"/>
          <w:szCs w:val="28"/>
          <w:cs/>
        </w:rPr>
      </w:pPr>
      <w:r w:rsidRPr="00E12599">
        <w:rPr>
          <w:rFonts w:asciiTheme="majorBidi" w:hAnsiTheme="majorBidi" w:cs="Angsana New"/>
          <w:sz w:val="28"/>
          <w:szCs w:val="28"/>
          <w:cs/>
        </w:rPr>
        <w:t>เกณฑ์ในการจัดทำ</w:t>
      </w:r>
      <w:r w:rsidR="00145416">
        <w:rPr>
          <w:rFonts w:asciiTheme="majorBidi" w:hAnsiTheme="majorBidi" w:cs="Angsana New" w:hint="cs"/>
          <w:sz w:val="28"/>
          <w:szCs w:val="28"/>
          <w:cs/>
        </w:rPr>
        <w:t>งบ</w:t>
      </w:r>
      <w:r w:rsidRPr="00E12599">
        <w:rPr>
          <w:rFonts w:asciiTheme="majorBidi" w:hAnsiTheme="majorBidi" w:cs="Angsana New"/>
          <w:sz w:val="28"/>
          <w:szCs w:val="28"/>
          <w:cs/>
        </w:rPr>
        <w:t>การเงิน</w:t>
      </w:r>
    </w:p>
    <w:p w14:paraId="255B2C13" w14:textId="458EE4A2" w:rsidR="00E12599" w:rsidRPr="00BE22DF" w:rsidRDefault="00E12599" w:rsidP="00EC3EF9">
      <w:pPr>
        <w:spacing w:before="120"/>
        <w:ind w:left="851" w:right="-2"/>
        <w:jc w:val="thaiDistribute"/>
        <w:rPr>
          <w:rFonts w:asciiTheme="majorBidi" w:hAnsiTheme="majorBidi"/>
          <w:spacing w:val="-4"/>
          <w:sz w:val="28"/>
        </w:rPr>
      </w:pPr>
      <w:r w:rsidRPr="00BE22DF">
        <w:rPr>
          <w:rFonts w:asciiTheme="majorBidi" w:hAnsiTheme="majorBidi"/>
          <w:spacing w:val="-4"/>
          <w:sz w:val="28"/>
          <w:cs/>
        </w:rPr>
        <w:t xml:space="preserve">งบการเงินได้จัดทำขึ้นตามหลักการบัญชีที่รับรองทั่วไปภายใต้พระราชบัญญัติการบัญชี พ.ศ. </w:t>
      </w:r>
      <w:r w:rsidRPr="00BE22DF">
        <w:rPr>
          <w:rFonts w:asciiTheme="majorBidi" w:hAnsiTheme="majorBidi" w:cstheme="majorBidi"/>
          <w:spacing w:val="-4"/>
          <w:sz w:val="28"/>
        </w:rPr>
        <w:t xml:space="preserve">2543 </w:t>
      </w:r>
      <w:r w:rsidRPr="00BE22DF">
        <w:rPr>
          <w:rFonts w:asciiTheme="majorBidi" w:hAnsiTheme="majorBidi"/>
          <w:spacing w:val="-4"/>
          <w:sz w:val="28"/>
          <w:cs/>
        </w:rPr>
        <w:t>ซึ่งหมายถึงมาตรฐานการ</w:t>
      </w:r>
      <w:r w:rsidR="00EC3EF9">
        <w:rPr>
          <w:rFonts w:asciiTheme="majorBidi" w:hAnsiTheme="majorBidi" w:hint="cs"/>
          <w:spacing w:val="-4"/>
          <w:sz w:val="28"/>
          <w:cs/>
        </w:rPr>
        <w:t>ร</w:t>
      </w:r>
      <w:r w:rsidRPr="00BE22DF">
        <w:rPr>
          <w:rFonts w:asciiTheme="majorBidi" w:hAnsiTheme="majorBidi"/>
          <w:spacing w:val="-4"/>
          <w:sz w:val="28"/>
          <w:cs/>
        </w:rPr>
        <w:t xml:space="preserve">ายงานทางการเงินที่ออกภายใต้พระราชบัญญัติวิชาชีพบัญชี พ.ศ. </w:t>
      </w:r>
      <w:r w:rsidRPr="00BE22DF">
        <w:rPr>
          <w:rFonts w:asciiTheme="majorBidi" w:hAnsiTheme="majorBidi" w:cstheme="majorBidi"/>
          <w:spacing w:val="-4"/>
          <w:sz w:val="28"/>
        </w:rPr>
        <w:t xml:space="preserve">2547 </w:t>
      </w:r>
      <w:r w:rsidRPr="00BE22DF">
        <w:rPr>
          <w:rFonts w:asciiTheme="majorBidi" w:hAnsiTheme="majorBidi"/>
          <w:spacing w:val="-4"/>
          <w:sz w:val="28"/>
          <w:cs/>
        </w:rPr>
        <w:t xml:space="preserve">และ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w:t>
      </w:r>
    </w:p>
    <w:p w14:paraId="35B6A2C1" w14:textId="77777777" w:rsidR="00E12599" w:rsidRDefault="00E12599" w:rsidP="00EC3EF9">
      <w:pPr>
        <w:spacing w:before="120"/>
        <w:ind w:left="851" w:right="-2"/>
        <w:jc w:val="thaiDistribute"/>
        <w:rPr>
          <w:rFonts w:asciiTheme="majorBidi" w:hAnsiTheme="majorBidi"/>
          <w:sz w:val="28"/>
        </w:rPr>
      </w:pPr>
      <w:r w:rsidRPr="00E12599">
        <w:rPr>
          <w:rFonts w:asciiTheme="majorBidi" w:hAnsiTheme="majorBidi"/>
          <w:sz w:val="28"/>
          <w:cs/>
        </w:rPr>
        <w:t>งบการเงินได้จัดทำขึ้นโดยใช้เกณฑ์ราคาทุนเดิมในการวัดมูลค่าขององค์ประกอบของงบการเงิน ยกเว้นเรื่องที่อธิบายในนโยบายการบัญชีในลำดับต่อไป</w:t>
      </w:r>
    </w:p>
    <w:p w14:paraId="3A8E9563" w14:textId="26F20AC4" w:rsidR="005768D5" w:rsidRPr="00EC3EF9" w:rsidRDefault="005768D5" w:rsidP="00EC3EF9">
      <w:pPr>
        <w:spacing w:before="120"/>
        <w:ind w:left="851" w:right="-2"/>
        <w:jc w:val="thaiDistribute"/>
        <w:rPr>
          <w:rFonts w:asciiTheme="majorBidi" w:hAnsiTheme="majorBidi"/>
          <w:sz w:val="28"/>
        </w:rPr>
      </w:pPr>
      <w:r w:rsidRPr="00EC3EF9">
        <w:rPr>
          <w:rFonts w:asciiTheme="majorBidi" w:hAnsiTheme="majorBidi"/>
          <w:sz w:val="28"/>
          <w:cs/>
        </w:rPr>
        <w:t>การจัดทำงบการเงินให้สอดคล้องกับหลักการบัญชีที่รับรองทั่วไปในประเทศไทย กำหนดให้ใช้ประมาณการทางบัญชี</w:t>
      </w:r>
      <w:r w:rsidR="00E12599" w:rsidRPr="00EC3EF9">
        <w:rPr>
          <w:rFonts w:asciiTheme="majorBidi" w:hAnsiTheme="majorBidi"/>
          <w:sz w:val="28"/>
          <w:cs/>
        </w:rPr>
        <w:t xml:space="preserve">ที่สำคัญและการใช้ดุลยพินิจของผู้บริหารซึ่งจัดทำขึ้นตามกระบวนการในการนำนโยบายการบัญชีของบริษัทไปถือปฏิบัติ กิจการเปิดเผยเรื่องการใช้ดุลยพินิจของผู้บริหาร หรือความซับซ้อน หรือเกี่ยวกับข้อสมมติฐานและประมาณการที่มีนัยสำคัญต่องบการเงินในหมายเหตุ </w:t>
      </w:r>
      <w:r w:rsidR="00E12599" w:rsidRPr="00EC3EF9">
        <w:rPr>
          <w:rFonts w:asciiTheme="majorBidi" w:hAnsiTheme="majorBidi"/>
          <w:sz w:val="28"/>
        </w:rPr>
        <w:t>3</w:t>
      </w:r>
      <w:r w:rsidR="002D70E9" w:rsidRPr="00EC3EF9">
        <w:rPr>
          <w:rFonts w:asciiTheme="majorBidi" w:hAnsiTheme="majorBidi" w:hint="cs"/>
          <w:sz w:val="28"/>
          <w:cs/>
        </w:rPr>
        <w:t xml:space="preserve"> </w:t>
      </w:r>
    </w:p>
    <w:p w14:paraId="0B05D78D" w14:textId="77777777" w:rsidR="00E12599" w:rsidRDefault="002D70E9" w:rsidP="00EC3EF9">
      <w:pPr>
        <w:spacing w:before="120"/>
        <w:ind w:left="851" w:right="-2"/>
        <w:jc w:val="thaiDistribute"/>
        <w:rPr>
          <w:rFonts w:asciiTheme="majorBidi" w:hAnsiTheme="majorBidi"/>
          <w:sz w:val="28"/>
        </w:rPr>
      </w:pPr>
      <w:r w:rsidRPr="002D70E9">
        <w:rPr>
          <w:rFonts w:asciiTheme="majorBidi" w:hAnsiTheme="majorBidi"/>
          <w:sz w:val="28"/>
          <w:cs/>
        </w:rPr>
        <w:t>งบการเงินฉบับภาษาอังกฤษจัดทำขึ้นจากงบการเงินตามกฎหมายที่เป็นภาษาไทย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ให้ใช้งบการเงินตามกฎหมายฉบับภาษาไทยเป็นหลัก</w:t>
      </w:r>
    </w:p>
    <w:p w14:paraId="7A2AF4DD" w14:textId="77777777" w:rsidR="00E12599" w:rsidRDefault="00E12599" w:rsidP="00D62EFA">
      <w:pPr>
        <w:tabs>
          <w:tab w:val="left" w:pos="993"/>
        </w:tabs>
        <w:spacing w:before="120"/>
        <w:ind w:left="900" w:right="45"/>
        <w:jc w:val="thaiDistribute"/>
        <w:rPr>
          <w:rFonts w:asciiTheme="majorBidi" w:hAnsiTheme="majorBidi"/>
          <w:i/>
          <w:iCs/>
          <w:sz w:val="28"/>
        </w:rPr>
      </w:pPr>
    </w:p>
    <w:p w14:paraId="5D00CEC6" w14:textId="77777777" w:rsidR="00DD31E5" w:rsidRDefault="00DD31E5" w:rsidP="00D62EFA">
      <w:pPr>
        <w:tabs>
          <w:tab w:val="left" w:pos="993"/>
        </w:tabs>
        <w:spacing w:before="120"/>
        <w:ind w:left="900" w:right="45"/>
        <w:jc w:val="thaiDistribute"/>
        <w:rPr>
          <w:rFonts w:asciiTheme="majorBidi" w:hAnsiTheme="majorBidi"/>
          <w:i/>
          <w:iCs/>
          <w:sz w:val="28"/>
        </w:rPr>
      </w:pPr>
    </w:p>
    <w:p w14:paraId="030971F4" w14:textId="77777777" w:rsidR="00E12599" w:rsidRDefault="00E12599" w:rsidP="00D62EFA">
      <w:pPr>
        <w:tabs>
          <w:tab w:val="left" w:pos="993"/>
        </w:tabs>
        <w:spacing w:before="120"/>
        <w:ind w:right="45"/>
        <w:jc w:val="thaiDistribute"/>
        <w:rPr>
          <w:rFonts w:asciiTheme="majorBidi" w:hAnsiTheme="majorBidi"/>
          <w:i/>
          <w:iCs/>
          <w:sz w:val="28"/>
        </w:rPr>
      </w:pPr>
    </w:p>
    <w:p w14:paraId="1C653FF6" w14:textId="77777777" w:rsidR="00BE22DF" w:rsidRDefault="00BE22DF" w:rsidP="00D62EFA">
      <w:pPr>
        <w:tabs>
          <w:tab w:val="left" w:pos="993"/>
        </w:tabs>
        <w:spacing w:before="120"/>
        <w:ind w:right="45"/>
        <w:jc w:val="thaiDistribute"/>
        <w:rPr>
          <w:rFonts w:asciiTheme="majorBidi" w:hAnsiTheme="majorBidi"/>
          <w:i/>
          <w:iCs/>
          <w:sz w:val="28"/>
        </w:rPr>
      </w:pPr>
    </w:p>
    <w:p w14:paraId="412F93F3" w14:textId="488E65FA" w:rsidR="005017E9" w:rsidRDefault="005017E9" w:rsidP="00220CBA">
      <w:pPr>
        <w:pStyle w:val="BodyText3"/>
        <w:numPr>
          <w:ilvl w:val="1"/>
          <w:numId w:val="3"/>
        </w:numPr>
        <w:tabs>
          <w:tab w:val="clear" w:pos="1418"/>
          <w:tab w:val="clear" w:pos="1843"/>
        </w:tabs>
        <w:spacing w:before="120" w:line="240" w:lineRule="auto"/>
        <w:ind w:left="851" w:hanging="425"/>
        <w:jc w:val="thaiDistribute"/>
        <w:rPr>
          <w:rFonts w:asciiTheme="majorBidi" w:hAnsiTheme="majorBidi" w:cs="Angsana New"/>
          <w:sz w:val="28"/>
          <w:szCs w:val="28"/>
          <w:cs/>
        </w:rPr>
      </w:pPr>
      <w:r w:rsidRPr="005017E9">
        <w:rPr>
          <w:rFonts w:asciiTheme="majorBidi" w:hAnsiTheme="majorBidi" w:cs="Angsana New"/>
          <w:sz w:val="28"/>
          <w:szCs w:val="28"/>
          <w:cs/>
        </w:rPr>
        <w:lastRenderedPageBreak/>
        <w:t>สกุลเงินที่ใช้ในการดำเนินงานและนำเสนองบการเงิน</w:t>
      </w:r>
    </w:p>
    <w:p w14:paraId="19EAFFDD" w14:textId="21D7EBBC" w:rsidR="005017E9" w:rsidRPr="005017E9" w:rsidRDefault="005017E9" w:rsidP="00B02938">
      <w:pPr>
        <w:pStyle w:val="BodyText3"/>
        <w:tabs>
          <w:tab w:val="clear" w:pos="1418"/>
          <w:tab w:val="clear" w:pos="1843"/>
        </w:tabs>
        <w:spacing w:before="120" w:line="240" w:lineRule="auto"/>
        <w:ind w:left="851"/>
        <w:jc w:val="thaiDistribute"/>
        <w:rPr>
          <w:rFonts w:asciiTheme="majorBidi" w:hAnsiTheme="majorBidi" w:cs="Angsana New"/>
          <w:sz w:val="28"/>
          <w:szCs w:val="28"/>
          <w:cs/>
        </w:rPr>
      </w:pPr>
      <w:r w:rsidRPr="005017E9">
        <w:rPr>
          <w:rFonts w:asciiTheme="majorBidi" w:hAnsiTheme="majorBidi" w:cs="Angsana New"/>
          <w:sz w:val="28"/>
          <w:szCs w:val="28"/>
          <w:cs/>
        </w:rPr>
        <w:t>งบการเงินนี้จัดทำและแสดงหน่วยเงินตราเป็นเงินบาทซึ่งเป็นสกุลเงินที่ใช้ในการดำเนินงานของบริษัท ข้อมูลทางการเงินทั้งหมดมีการปัดเศษในหมายเหตุประกอบงบการเงิน เพื่อให้แสดงเป็นหลักพันบาทหรือล้านบาท ยกเว้นที่ระบุไว้เป็นอย่างอื่น</w:t>
      </w:r>
    </w:p>
    <w:p w14:paraId="73537B2F" w14:textId="5F9A655D" w:rsidR="001369B0" w:rsidRPr="001149C6" w:rsidRDefault="00D11FAB" w:rsidP="00220CBA">
      <w:pPr>
        <w:pStyle w:val="BodyText3"/>
        <w:numPr>
          <w:ilvl w:val="1"/>
          <w:numId w:val="3"/>
        </w:numPr>
        <w:tabs>
          <w:tab w:val="clear" w:pos="1418"/>
          <w:tab w:val="clear" w:pos="1843"/>
        </w:tabs>
        <w:spacing w:before="120" w:line="240" w:lineRule="auto"/>
        <w:ind w:left="851" w:hanging="425"/>
        <w:jc w:val="thaiDistribute"/>
        <w:rPr>
          <w:rFonts w:asciiTheme="majorBidi" w:hAnsiTheme="majorBidi" w:cs="Angsana New"/>
          <w:sz w:val="28"/>
          <w:szCs w:val="28"/>
          <w:cs/>
        </w:rPr>
      </w:pPr>
      <w:r w:rsidRPr="00D11FAB">
        <w:rPr>
          <w:rFonts w:asciiTheme="majorBidi" w:hAnsiTheme="majorBidi" w:cs="Angsana New"/>
          <w:spacing w:val="-4"/>
          <w:sz w:val="28"/>
          <w:szCs w:val="28"/>
          <w:cs/>
        </w:rPr>
        <w:t>มาตรฐานการรายงานทางการเงินใหม่</w:t>
      </w:r>
    </w:p>
    <w:p w14:paraId="64A9C178" w14:textId="13BA9107" w:rsidR="00D11FAB" w:rsidRDefault="00D11FAB" w:rsidP="00220CBA">
      <w:pPr>
        <w:pStyle w:val="BodyText3"/>
        <w:numPr>
          <w:ilvl w:val="0"/>
          <w:numId w:val="11"/>
        </w:numPr>
        <w:tabs>
          <w:tab w:val="clear" w:pos="1418"/>
          <w:tab w:val="clear" w:pos="1843"/>
        </w:tabs>
        <w:spacing w:before="120"/>
        <w:ind w:left="1276" w:hanging="425"/>
        <w:jc w:val="thaiDistribute"/>
        <w:rPr>
          <w:rFonts w:asciiTheme="majorBidi" w:hAnsiTheme="majorBidi" w:cs="Angsana New"/>
          <w:sz w:val="28"/>
          <w:szCs w:val="28"/>
          <w:cs/>
        </w:rPr>
      </w:pPr>
      <w:r w:rsidRPr="00D11FAB">
        <w:rPr>
          <w:rFonts w:asciiTheme="majorBidi" w:hAnsiTheme="majorBidi" w:cs="Angsana New"/>
          <w:sz w:val="28"/>
          <w:szCs w:val="28"/>
          <w:cs/>
        </w:rPr>
        <w:t>มาตรฐานการรายงานทางการเงินที่เริ่มมีผลบังคับใช้ในปีปัจจุบัน</w:t>
      </w:r>
    </w:p>
    <w:p w14:paraId="34C8FA79" w14:textId="15E5FA9D" w:rsidR="00B02938" w:rsidRDefault="00B02938" w:rsidP="00CA612F">
      <w:pPr>
        <w:pStyle w:val="BodyText3"/>
        <w:spacing w:before="120"/>
        <w:ind w:left="1276"/>
        <w:jc w:val="thaiDistribute"/>
        <w:rPr>
          <w:rFonts w:asciiTheme="majorBidi" w:hAnsiTheme="majorBidi" w:cs="Angsana New"/>
          <w:sz w:val="28"/>
          <w:szCs w:val="28"/>
          <w:lang w:val="en-US"/>
        </w:rPr>
      </w:pPr>
      <w:r w:rsidRPr="00B02938">
        <w:rPr>
          <w:rFonts w:asciiTheme="majorBidi" w:hAnsiTheme="majorBidi" w:cs="Angsana New"/>
          <w:sz w:val="28"/>
          <w:szCs w:val="28"/>
          <w:cs/>
        </w:rPr>
        <w:t xml:space="preserve">ในระหว่างปี บริษัทได้นำมาตรฐานการรายงานทางการเงินและการตีความมาตรฐานการรายงานทางการเงินฉบับปรับปรุง (ปรับปรุง </w:t>
      </w:r>
      <w:r>
        <w:rPr>
          <w:rFonts w:asciiTheme="majorBidi" w:hAnsiTheme="majorBidi" w:cs="Angsana New"/>
          <w:sz w:val="28"/>
          <w:szCs w:val="28"/>
          <w:lang w:val="en-US"/>
        </w:rPr>
        <w:t>2561</w:t>
      </w:r>
      <w:r w:rsidRPr="00B02938">
        <w:rPr>
          <w:rFonts w:asciiTheme="majorBidi" w:hAnsiTheme="majorBidi" w:cs="Angsana New"/>
          <w:sz w:val="28"/>
          <w:szCs w:val="28"/>
          <w:cs/>
        </w:rPr>
        <w:t xml:space="preserve">) และฉบับใหม่จำนวนหลายฉบับ ซึ่งมีผลบังคับใช้สำหรับงบการเงินที่มีรอบระยะเวลาบัญชีที่เริ่มในหรือหลังวันที่ </w:t>
      </w:r>
      <w:r w:rsidR="000A7E84" w:rsidRPr="000A7E84">
        <w:rPr>
          <w:rFonts w:asciiTheme="majorBidi" w:hAnsiTheme="majorBidi" w:cs="Angsana New"/>
          <w:sz w:val="28"/>
          <w:szCs w:val="28"/>
          <w:lang w:val="en-US"/>
        </w:rPr>
        <w:t>1</w:t>
      </w:r>
      <w:r w:rsidRPr="00B02938">
        <w:rPr>
          <w:rFonts w:asciiTheme="majorBidi" w:hAnsiTheme="majorBidi" w:cs="Angsana New"/>
          <w:sz w:val="28"/>
          <w:szCs w:val="28"/>
          <w:cs/>
        </w:rPr>
        <w:t xml:space="preserve"> มกราคม </w:t>
      </w:r>
      <w:r>
        <w:rPr>
          <w:rFonts w:asciiTheme="majorBidi" w:hAnsiTheme="majorBidi" w:cs="Angsana New"/>
          <w:sz w:val="28"/>
          <w:szCs w:val="28"/>
          <w:lang w:val="en-US"/>
        </w:rPr>
        <w:t>2562</w:t>
      </w:r>
      <w:r w:rsidRPr="00B02938">
        <w:rPr>
          <w:rFonts w:asciiTheme="majorBidi" w:hAnsiTheme="majorBidi" w:cs="Angsana New"/>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บริษัท อย่างไรก็ตาม มาตรฐานการรายงานทางการเงินฉบับใหม่ซึ่งได้มีการเปลี่ยนแปลงหลักการสำคัญ สามารถสรุปได้ดังนี้ </w:t>
      </w:r>
    </w:p>
    <w:p w14:paraId="66A5616F" w14:textId="77777777" w:rsidR="00B02938" w:rsidRDefault="00B02938" w:rsidP="00CA612F">
      <w:pPr>
        <w:pStyle w:val="BodyText3"/>
        <w:tabs>
          <w:tab w:val="clear" w:pos="1418"/>
          <w:tab w:val="clear" w:pos="1843"/>
        </w:tabs>
        <w:spacing w:before="120"/>
        <w:ind w:left="1276"/>
        <w:jc w:val="thaiDistribute"/>
        <w:rPr>
          <w:rFonts w:asciiTheme="majorBidi" w:hAnsiTheme="majorBidi" w:cs="Angsana New"/>
          <w:b/>
          <w:bCs/>
          <w:sz w:val="28"/>
          <w:szCs w:val="28"/>
          <w:lang w:val="en-US"/>
        </w:rPr>
      </w:pPr>
      <w:r w:rsidRPr="00D11FAB">
        <w:rPr>
          <w:rFonts w:asciiTheme="majorBidi" w:hAnsiTheme="majorBidi" w:cs="Angsana New"/>
          <w:b/>
          <w:bCs/>
          <w:sz w:val="28"/>
          <w:szCs w:val="28"/>
          <w:cs/>
          <w:lang w:val="en-US"/>
        </w:rPr>
        <w:t>มาตรฐานการรายงานทางการเงิน</w:t>
      </w:r>
      <w:r>
        <w:rPr>
          <w:rFonts w:asciiTheme="majorBidi" w:hAnsiTheme="majorBidi" w:cs="Angsana New"/>
          <w:b/>
          <w:bCs/>
          <w:sz w:val="28"/>
          <w:szCs w:val="28"/>
          <w:lang w:val="en-US"/>
        </w:rPr>
        <w:t xml:space="preserve"> </w:t>
      </w:r>
      <w:r w:rsidRPr="00D11FAB">
        <w:rPr>
          <w:rFonts w:asciiTheme="majorBidi" w:hAnsiTheme="majorBidi" w:cs="Angsana New"/>
          <w:b/>
          <w:bCs/>
          <w:sz w:val="28"/>
          <w:szCs w:val="28"/>
          <w:cs/>
          <w:lang w:val="en-US"/>
        </w:rPr>
        <w:t xml:space="preserve">ฉบับที่ </w:t>
      </w:r>
      <w:r w:rsidRPr="00D11FAB">
        <w:rPr>
          <w:rFonts w:asciiTheme="majorBidi" w:hAnsiTheme="majorBidi" w:cs="Angsana New"/>
          <w:b/>
          <w:bCs/>
          <w:sz w:val="28"/>
          <w:szCs w:val="28"/>
          <w:lang w:val="en-US"/>
        </w:rPr>
        <w:t xml:space="preserve">15 </w:t>
      </w:r>
      <w:r w:rsidRPr="00D11FAB">
        <w:rPr>
          <w:rFonts w:asciiTheme="majorBidi" w:hAnsiTheme="majorBidi" w:cs="Angsana New"/>
          <w:b/>
          <w:bCs/>
          <w:sz w:val="28"/>
          <w:szCs w:val="28"/>
          <w:cs/>
          <w:lang w:val="en-US"/>
        </w:rPr>
        <w:t>เรื่อง รายได้จากสัญญาที่ทำกับลูกค้า</w:t>
      </w:r>
    </w:p>
    <w:p w14:paraId="7197D9FB" w14:textId="77777777" w:rsidR="00B02938" w:rsidRDefault="00B02938" w:rsidP="00CA612F">
      <w:pPr>
        <w:pStyle w:val="BodyText3"/>
        <w:tabs>
          <w:tab w:val="clear" w:pos="1418"/>
          <w:tab w:val="clear" w:pos="1843"/>
        </w:tabs>
        <w:spacing w:before="120"/>
        <w:ind w:left="1276"/>
        <w:jc w:val="thaiDistribute"/>
        <w:rPr>
          <w:rFonts w:asciiTheme="majorBidi" w:hAnsiTheme="majorBidi" w:cs="Angsana New"/>
          <w:sz w:val="28"/>
          <w:szCs w:val="28"/>
          <w:lang w:val="en-US"/>
        </w:rPr>
      </w:pPr>
      <w:r w:rsidRPr="00D11FAB">
        <w:rPr>
          <w:rFonts w:asciiTheme="majorBidi" w:hAnsiTheme="majorBidi" w:cs="Angsana New"/>
          <w:sz w:val="28"/>
          <w:szCs w:val="28"/>
          <w:cs/>
          <w:lang w:val="en-US"/>
        </w:rPr>
        <w:t xml:space="preserve">มาตรฐานการรายงานทางการเงิน ฉบับที่ </w:t>
      </w:r>
      <w:r w:rsidRPr="00D11FAB">
        <w:rPr>
          <w:rFonts w:asciiTheme="majorBidi" w:hAnsiTheme="majorBidi" w:cs="Angsana New"/>
          <w:sz w:val="28"/>
          <w:szCs w:val="28"/>
          <w:lang w:val="en-US"/>
        </w:rPr>
        <w:t xml:space="preserve">15 </w:t>
      </w:r>
      <w:r w:rsidRPr="00D11FAB">
        <w:rPr>
          <w:rFonts w:asciiTheme="majorBidi" w:hAnsiTheme="majorBidi" w:cs="Angsana New"/>
          <w:sz w:val="28"/>
          <w:szCs w:val="28"/>
          <w:cs/>
          <w:lang w:val="en-US"/>
        </w:rPr>
        <w:t>ใช้แทนมาตรฐานการบัญชีและการตีความมาตรฐานการบัญชีที่เกี่ยวข้องต่อไปนี้</w:t>
      </w:r>
    </w:p>
    <w:tbl>
      <w:tblPr>
        <w:tblW w:w="8647" w:type="dxa"/>
        <w:tblInd w:w="1384" w:type="dxa"/>
        <w:tblLayout w:type="fixed"/>
        <w:tblLook w:val="04A0" w:firstRow="1" w:lastRow="0" w:firstColumn="1" w:lastColumn="0" w:noHBand="0" w:noVBand="1"/>
      </w:tblPr>
      <w:tblGrid>
        <w:gridCol w:w="4678"/>
        <w:gridCol w:w="3969"/>
      </w:tblGrid>
      <w:tr w:rsidR="00B02938" w:rsidRPr="00D11FAB" w14:paraId="50FBE23B" w14:textId="77777777" w:rsidTr="00B02938">
        <w:tc>
          <w:tcPr>
            <w:tcW w:w="4678" w:type="dxa"/>
            <w:hideMark/>
          </w:tcPr>
          <w:p w14:paraId="69925948" w14:textId="77777777" w:rsidR="00B02938" w:rsidRPr="00D11FAB" w:rsidRDefault="00B02938" w:rsidP="00CA612F">
            <w:pPr>
              <w:ind w:left="-108"/>
              <w:rPr>
                <w:color w:val="000000"/>
                <w:sz w:val="28"/>
                <w:lang w:eastAsia="en-GB"/>
              </w:rPr>
            </w:pPr>
            <w:r w:rsidRPr="00D11FAB">
              <w:rPr>
                <w:color w:val="000000"/>
                <w:sz w:val="28"/>
                <w:cs/>
                <w:lang w:eastAsia="en-GB"/>
              </w:rPr>
              <w:t xml:space="preserve">มาตรฐานการบัญชี ฉบับที่ </w:t>
            </w:r>
            <w:r w:rsidRPr="00D11FAB">
              <w:rPr>
                <w:color w:val="000000"/>
                <w:sz w:val="28"/>
                <w:lang w:eastAsia="en-GB"/>
              </w:rPr>
              <w:t>11 (</w:t>
            </w:r>
            <w:r w:rsidRPr="00D11FAB">
              <w:rPr>
                <w:color w:val="000000"/>
                <w:sz w:val="28"/>
                <w:cs/>
                <w:lang w:eastAsia="en-GB"/>
              </w:rPr>
              <w:t xml:space="preserve">ปรับปรุง </w:t>
            </w:r>
            <w:r w:rsidRPr="00D11FAB">
              <w:rPr>
                <w:color w:val="000000"/>
                <w:sz w:val="28"/>
                <w:lang w:eastAsia="en-GB"/>
              </w:rPr>
              <w:t>2560)</w:t>
            </w:r>
          </w:p>
        </w:tc>
        <w:tc>
          <w:tcPr>
            <w:tcW w:w="3969" w:type="dxa"/>
            <w:hideMark/>
          </w:tcPr>
          <w:p w14:paraId="2E781CF6" w14:textId="77777777" w:rsidR="00B02938" w:rsidRPr="00D11FAB" w:rsidRDefault="00B02938" w:rsidP="00CA612F">
            <w:pPr>
              <w:ind w:left="3"/>
              <w:rPr>
                <w:color w:val="000000"/>
                <w:sz w:val="28"/>
                <w:lang w:eastAsia="en-GB"/>
              </w:rPr>
            </w:pPr>
            <w:r w:rsidRPr="00D11FAB">
              <w:rPr>
                <w:color w:val="000000"/>
                <w:sz w:val="28"/>
                <w:cs/>
                <w:lang w:eastAsia="en-GB"/>
              </w:rPr>
              <w:t>เรื่อง สัญญาก่อสร้าง</w:t>
            </w:r>
          </w:p>
        </w:tc>
      </w:tr>
      <w:tr w:rsidR="00B02938" w:rsidRPr="00D11FAB" w14:paraId="4A690100" w14:textId="77777777" w:rsidTr="00B02938">
        <w:tc>
          <w:tcPr>
            <w:tcW w:w="4678" w:type="dxa"/>
            <w:hideMark/>
          </w:tcPr>
          <w:p w14:paraId="6A22DB9B" w14:textId="77777777" w:rsidR="00B02938" w:rsidRPr="00D11FAB" w:rsidRDefault="00B02938" w:rsidP="00CA612F">
            <w:pPr>
              <w:ind w:left="-108"/>
              <w:rPr>
                <w:color w:val="000000"/>
                <w:sz w:val="28"/>
                <w:lang w:eastAsia="en-GB"/>
              </w:rPr>
            </w:pPr>
            <w:r w:rsidRPr="00D11FAB">
              <w:rPr>
                <w:color w:val="000000"/>
                <w:sz w:val="28"/>
                <w:cs/>
                <w:lang w:eastAsia="en-GB"/>
              </w:rPr>
              <w:t xml:space="preserve">มาตรฐานการบัญชี ฉบับที่ </w:t>
            </w:r>
            <w:r w:rsidRPr="00D11FAB">
              <w:rPr>
                <w:color w:val="000000"/>
                <w:sz w:val="28"/>
                <w:lang w:eastAsia="en-GB"/>
              </w:rPr>
              <w:t>18 (</w:t>
            </w:r>
            <w:r w:rsidRPr="00D11FAB">
              <w:rPr>
                <w:color w:val="000000"/>
                <w:sz w:val="28"/>
                <w:cs/>
                <w:lang w:eastAsia="en-GB"/>
              </w:rPr>
              <w:t xml:space="preserve">ปรับปรุง </w:t>
            </w:r>
            <w:r w:rsidRPr="00D11FAB">
              <w:rPr>
                <w:color w:val="000000"/>
                <w:sz w:val="28"/>
                <w:lang w:eastAsia="en-GB"/>
              </w:rPr>
              <w:t>2560)</w:t>
            </w:r>
          </w:p>
        </w:tc>
        <w:tc>
          <w:tcPr>
            <w:tcW w:w="3969" w:type="dxa"/>
            <w:hideMark/>
          </w:tcPr>
          <w:p w14:paraId="564FB1E8" w14:textId="77777777" w:rsidR="00B02938" w:rsidRPr="00D11FAB" w:rsidRDefault="00B02938" w:rsidP="00CA612F">
            <w:pPr>
              <w:ind w:left="3"/>
              <w:rPr>
                <w:color w:val="000000"/>
                <w:sz w:val="28"/>
                <w:lang w:eastAsia="en-GB"/>
              </w:rPr>
            </w:pPr>
            <w:r w:rsidRPr="00D11FAB">
              <w:rPr>
                <w:color w:val="000000"/>
                <w:sz w:val="28"/>
                <w:cs/>
                <w:lang w:eastAsia="en-GB"/>
              </w:rPr>
              <w:t>เรื่อง รายได้</w:t>
            </w:r>
          </w:p>
        </w:tc>
      </w:tr>
      <w:tr w:rsidR="00B02938" w:rsidRPr="00D11FAB" w14:paraId="4382866A" w14:textId="77777777" w:rsidTr="00B02938">
        <w:tc>
          <w:tcPr>
            <w:tcW w:w="4678" w:type="dxa"/>
            <w:hideMark/>
          </w:tcPr>
          <w:p w14:paraId="3958302C" w14:textId="77777777" w:rsidR="00B02938" w:rsidRPr="00D11FAB" w:rsidRDefault="00B02938" w:rsidP="00CA612F">
            <w:pPr>
              <w:ind w:left="-108"/>
              <w:rPr>
                <w:color w:val="000000"/>
                <w:sz w:val="28"/>
                <w:lang w:eastAsia="en-GB"/>
              </w:rPr>
            </w:pPr>
            <w:r w:rsidRPr="00D11FAB">
              <w:rPr>
                <w:color w:val="000000"/>
                <w:sz w:val="28"/>
                <w:cs/>
                <w:lang w:eastAsia="en-GB"/>
              </w:rPr>
              <w:t xml:space="preserve">การตีความมาตรฐานการบัญชี ฉบับที่ </w:t>
            </w:r>
            <w:r w:rsidRPr="00D11FAB">
              <w:rPr>
                <w:color w:val="000000"/>
                <w:sz w:val="28"/>
                <w:lang w:eastAsia="en-GB"/>
              </w:rPr>
              <w:t>31</w:t>
            </w:r>
            <w:r w:rsidRPr="00D11FAB">
              <w:rPr>
                <w:color w:val="000000"/>
                <w:sz w:val="28"/>
                <w:cs/>
                <w:lang w:eastAsia="en-GB"/>
              </w:rPr>
              <w:t xml:space="preserve"> </w:t>
            </w:r>
            <w:r w:rsidRPr="00D11FAB">
              <w:rPr>
                <w:color w:val="000000"/>
                <w:sz w:val="28"/>
                <w:lang w:eastAsia="en-GB"/>
              </w:rPr>
              <w:t>(</w:t>
            </w:r>
            <w:r w:rsidRPr="00D11FAB">
              <w:rPr>
                <w:color w:val="000000"/>
                <w:sz w:val="28"/>
                <w:cs/>
                <w:lang w:eastAsia="en-GB"/>
              </w:rPr>
              <w:t xml:space="preserve">ปรับปรุง </w:t>
            </w:r>
            <w:r w:rsidRPr="00D11FAB">
              <w:rPr>
                <w:color w:val="000000"/>
                <w:sz w:val="28"/>
                <w:lang w:eastAsia="en-GB"/>
              </w:rPr>
              <w:t>2560)</w:t>
            </w:r>
          </w:p>
        </w:tc>
        <w:tc>
          <w:tcPr>
            <w:tcW w:w="3969" w:type="dxa"/>
            <w:hideMark/>
          </w:tcPr>
          <w:p w14:paraId="073CD34B" w14:textId="77777777" w:rsidR="00B02938" w:rsidRPr="00D11FAB" w:rsidRDefault="00B02938" w:rsidP="00CA612F">
            <w:pPr>
              <w:ind w:left="175" w:hanging="175"/>
              <w:rPr>
                <w:color w:val="000000"/>
                <w:sz w:val="28"/>
                <w:cs/>
                <w:lang w:eastAsia="en-GB"/>
              </w:rPr>
            </w:pPr>
            <w:r w:rsidRPr="00D11FAB">
              <w:rPr>
                <w:color w:val="000000"/>
                <w:sz w:val="28"/>
                <w:cs/>
                <w:lang w:eastAsia="en-GB"/>
              </w:rPr>
              <w:t>เรื่อง รายได้</w:t>
            </w:r>
            <w:r w:rsidRPr="00D11FAB">
              <w:rPr>
                <w:color w:val="000000"/>
                <w:sz w:val="28"/>
                <w:lang w:eastAsia="en-GB"/>
              </w:rPr>
              <w:t xml:space="preserve"> </w:t>
            </w:r>
            <w:r w:rsidRPr="00D11FAB">
              <w:rPr>
                <w:color w:val="000000"/>
                <w:sz w:val="28"/>
                <w:cs/>
                <w:lang w:eastAsia="en-GB"/>
              </w:rPr>
              <w:t>-</w:t>
            </w:r>
            <w:r w:rsidRPr="00D11FAB">
              <w:rPr>
                <w:color w:val="000000"/>
                <w:sz w:val="28"/>
                <w:lang w:eastAsia="en-GB"/>
              </w:rPr>
              <w:t xml:space="preserve"> </w:t>
            </w:r>
            <w:r w:rsidRPr="00D11FAB">
              <w:rPr>
                <w:color w:val="000000"/>
                <w:sz w:val="28"/>
                <w:cs/>
                <w:lang w:eastAsia="en-GB"/>
              </w:rPr>
              <w:t>รายการแลกเปลี่ยนเกี่ยวกับบริการโฆษณา</w:t>
            </w:r>
          </w:p>
        </w:tc>
      </w:tr>
      <w:tr w:rsidR="00B02938" w:rsidRPr="00D11FAB" w14:paraId="797B50FE" w14:textId="77777777" w:rsidTr="00B02938">
        <w:trPr>
          <w:trHeight w:val="60"/>
        </w:trPr>
        <w:tc>
          <w:tcPr>
            <w:tcW w:w="4678" w:type="dxa"/>
          </w:tcPr>
          <w:p w14:paraId="016B63C2" w14:textId="77777777" w:rsidR="00B02938" w:rsidRDefault="00B02938" w:rsidP="00CA612F">
            <w:pPr>
              <w:ind w:hanging="108"/>
              <w:rPr>
                <w:color w:val="000000"/>
                <w:sz w:val="28"/>
                <w:lang w:eastAsia="en-GB"/>
              </w:rPr>
            </w:pPr>
            <w:r w:rsidRPr="00D11FAB">
              <w:rPr>
                <w:color w:val="000000"/>
                <w:sz w:val="28"/>
                <w:cs/>
                <w:lang w:eastAsia="en-GB"/>
              </w:rPr>
              <w:t xml:space="preserve">การตีความมาตรฐานการรายงานทางการเงิน ฉบับที่ </w:t>
            </w:r>
            <w:r w:rsidRPr="00D11FAB">
              <w:rPr>
                <w:color w:val="000000"/>
                <w:sz w:val="28"/>
                <w:lang w:eastAsia="en-GB"/>
              </w:rPr>
              <w:t>13</w:t>
            </w:r>
            <w:r w:rsidRPr="00D11FAB">
              <w:rPr>
                <w:color w:val="000000"/>
                <w:sz w:val="28"/>
                <w:cs/>
                <w:lang w:eastAsia="en-GB"/>
              </w:rPr>
              <w:t xml:space="preserve"> </w:t>
            </w:r>
          </w:p>
          <w:p w14:paraId="0FDEB563" w14:textId="77777777" w:rsidR="00B02938" w:rsidRPr="00D11FAB" w:rsidRDefault="00B02938" w:rsidP="00CA612F">
            <w:pPr>
              <w:rPr>
                <w:color w:val="000000"/>
                <w:sz w:val="28"/>
                <w:cs/>
                <w:lang w:eastAsia="en-GB"/>
              </w:rPr>
            </w:pPr>
            <w:r w:rsidRPr="00D11FAB">
              <w:rPr>
                <w:color w:val="000000"/>
                <w:sz w:val="28"/>
                <w:cs/>
                <w:lang w:eastAsia="en-GB"/>
              </w:rPr>
              <w:t xml:space="preserve">(ปรับปรุง </w:t>
            </w:r>
            <w:r w:rsidRPr="00D11FAB">
              <w:rPr>
                <w:color w:val="000000"/>
                <w:sz w:val="28"/>
                <w:lang w:eastAsia="en-GB"/>
              </w:rPr>
              <w:t>2560</w:t>
            </w:r>
            <w:r w:rsidRPr="00D11FAB">
              <w:rPr>
                <w:color w:val="000000"/>
                <w:sz w:val="28"/>
                <w:cs/>
                <w:lang w:eastAsia="en-GB"/>
              </w:rPr>
              <w:t xml:space="preserve">) </w:t>
            </w:r>
          </w:p>
        </w:tc>
        <w:tc>
          <w:tcPr>
            <w:tcW w:w="3969" w:type="dxa"/>
          </w:tcPr>
          <w:p w14:paraId="6DE15B60" w14:textId="77777777" w:rsidR="00B02938" w:rsidRPr="00D11FAB" w:rsidRDefault="00B02938" w:rsidP="00CA612F">
            <w:pPr>
              <w:ind w:left="3"/>
              <w:rPr>
                <w:color w:val="000000"/>
                <w:sz w:val="28"/>
                <w:cs/>
                <w:lang w:eastAsia="en-GB"/>
              </w:rPr>
            </w:pPr>
            <w:r w:rsidRPr="00D11FAB">
              <w:rPr>
                <w:color w:val="000000"/>
                <w:sz w:val="28"/>
                <w:cs/>
                <w:lang w:eastAsia="en-GB"/>
              </w:rPr>
              <w:t>เรื่อง โปรแกรมสิทธิพิเศษแก่ลูกค้า</w:t>
            </w:r>
          </w:p>
        </w:tc>
      </w:tr>
      <w:tr w:rsidR="00B02938" w:rsidRPr="00D11FAB" w14:paraId="670BA19B" w14:textId="77777777" w:rsidTr="00B02938">
        <w:tc>
          <w:tcPr>
            <w:tcW w:w="4678" w:type="dxa"/>
          </w:tcPr>
          <w:p w14:paraId="0ADF2413" w14:textId="77777777" w:rsidR="00B02938" w:rsidRDefault="00B02938" w:rsidP="00CA612F">
            <w:pPr>
              <w:ind w:hanging="108"/>
              <w:rPr>
                <w:color w:val="000000"/>
                <w:sz w:val="28"/>
                <w:lang w:eastAsia="en-GB"/>
              </w:rPr>
            </w:pPr>
            <w:r w:rsidRPr="00D11FAB">
              <w:rPr>
                <w:color w:val="000000"/>
                <w:sz w:val="28"/>
                <w:cs/>
                <w:lang w:eastAsia="en-GB"/>
              </w:rPr>
              <w:t xml:space="preserve">การตีความมาตรฐานการรายงานทางการเงิน ฉบับที่ </w:t>
            </w:r>
            <w:r w:rsidRPr="00D11FAB">
              <w:rPr>
                <w:color w:val="000000"/>
                <w:sz w:val="28"/>
                <w:lang w:eastAsia="en-GB"/>
              </w:rPr>
              <w:t>15</w:t>
            </w:r>
            <w:r w:rsidRPr="00D11FAB">
              <w:rPr>
                <w:color w:val="000000"/>
                <w:sz w:val="28"/>
                <w:cs/>
                <w:lang w:eastAsia="en-GB"/>
              </w:rPr>
              <w:t xml:space="preserve"> </w:t>
            </w:r>
          </w:p>
          <w:p w14:paraId="2D77B3DC" w14:textId="77777777" w:rsidR="00B02938" w:rsidRPr="00D11FAB" w:rsidRDefault="00B02938" w:rsidP="00CA612F">
            <w:pPr>
              <w:rPr>
                <w:color w:val="000000"/>
                <w:sz w:val="28"/>
                <w:cs/>
                <w:lang w:eastAsia="en-GB"/>
              </w:rPr>
            </w:pPr>
            <w:r w:rsidRPr="00D11FAB">
              <w:rPr>
                <w:color w:val="000000"/>
                <w:sz w:val="28"/>
                <w:cs/>
                <w:lang w:eastAsia="en-GB"/>
              </w:rPr>
              <w:t xml:space="preserve">(ปรับปรุง </w:t>
            </w:r>
            <w:r w:rsidRPr="00D11FAB">
              <w:rPr>
                <w:color w:val="000000"/>
                <w:sz w:val="28"/>
                <w:lang w:eastAsia="en-GB"/>
              </w:rPr>
              <w:t>2560</w:t>
            </w:r>
            <w:r w:rsidRPr="00D11FAB">
              <w:rPr>
                <w:color w:val="000000"/>
                <w:sz w:val="28"/>
                <w:cs/>
                <w:lang w:eastAsia="en-GB"/>
              </w:rPr>
              <w:t xml:space="preserve">) </w:t>
            </w:r>
          </w:p>
        </w:tc>
        <w:tc>
          <w:tcPr>
            <w:tcW w:w="3969" w:type="dxa"/>
          </w:tcPr>
          <w:p w14:paraId="643BD949" w14:textId="77777777" w:rsidR="00B02938" w:rsidRPr="00D11FAB" w:rsidRDefault="00B02938" w:rsidP="00CA612F">
            <w:pPr>
              <w:ind w:left="175" w:hanging="175"/>
              <w:rPr>
                <w:color w:val="000000"/>
                <w:sz w:val="28"/>
                <w:cs/>
                <w:lang w:eastAsia="en-GB"/>
              </w:rPr>
            </w:pPr>
            <w:r w:rsidRPr="00D11FAB">
              <w:rPr>
                <w:color w:val="000000"/>
                <w:sz w:val="28"/>
                <w:cs/>
                <w:lang w:eastAsia="en-GB"/>
              </w:rPr>
              <w:t>เรื่อง สัญญาสำหรับการก่อสร้างอสังหาริมทรัพย์</w:t>
            </w:r>
          </w:p>
        </w:tc>
      </w:tr>
      <w:tr w:rsidR="00B02938" w:rsidRPr="00D11FAB" w14:paraId="6E48A9E0" w14:textId="77777777" w:rsidTr="00B02938">
        <w:tc>
          <w:tcPr>
            <w:tcW w:w="4678" w:type="dxa"/>
          </w:tcPr>
          <w:p w14:paraId="44439A37" w14:textId="77777777" w:rsidR="00B02938" w:rsidRDefault="00B02938" w:rsidP="00CA612F">
            <w:pPr>
              <w:ind w:hanging="108"/>
              <w:rPr>
                <w:color w:val="000000"/>
                <w:sz w:val="28"/>
                <w:lang w:eastAsia="en-GB"/>
              </w:rPr>
            </w:pPr>
            <w:r w:rsidRPr="00D11FAB">
              <w:rPr>
                <w:color w:val="000000"/>
                <w:sz w:val="28"/>
                <w:cs/>
                <w:lang w:eastAsia="en-GB"/>
              </w:rPr>
              <w:t xml:space="preserve">การตีความมาตรฐานการรายงานทางการเงิน ฉบับที่ </w:t>
            </w:r>
            <w:r w:rsidRPr="00D11FAB">
              <w:rPr>
                <w:color w:val="000000"/>
                <w:sz w:val="28"/>
                <w:lang w:eastAsia="en-GB"/>
              </w:rPr>
              <w:t>18</w:t>
            </w:r>
            <w:r w:rsidRPr="00D11FAB">
              <w:rPr>
                <w:color w:val="000000"/>
                <w:sz w:val="28"/>
                <w:cs/>
                <w:lang w:eastAsia="en-GB"/>
              </w:rPr>
              <w:t xml:space="preserve"> </w:t>
            </w:r>
          </w:p>
          <w:p w14:paraId="708000D3" w14:textId="77777777" w:rsidR="00B02938" w:rsidRPr="00D11FAB" w:rsidRDefault="00B02938" w:rsidP="00CA612F">
            <w:pPr>
              <w:rPr>
                <w:color w:val="000000"/>
                <w:sz w:val="28"/>
                <w:cs/>
                <w:lang w:eastAsia="en-GB"/>
              </w:rPr>
            </w:pPr>
            <w:r w:rsidRPr="00D11FAB">
              <w:rPr>
                <w:color w:val="000000"/>
                <w:sz w:val="28"/>
                <w:cs/>
                <w:lang w:eastAsia="en-GB"/>
              </w:rPr>
              <w:t xml:space="preserve">(ปรับปรุง </w:t>
            </w:r>
            <w:r w:rsidRPr="00D11FAB">
              <w:rPr>
                <w:color w:val="000000"/>
                <w:sz w:val="28"/>
                <w:lang w:eastAsia="en-GB"/>
              </w:rPr>
              <w:t>2560</w:t>
            </w:r>
            <w:r w:rsidRPr="00D11FAB">
              <w:rPr>
                <w:color w:val="000000"/>
                <w:sz w:val="28"/>
                <w:cs/>
                <w:lang w:eastAsia="en-GB"/>
              </w:rPr>
              <w:t xml:space="preserve">) </w:t>
            </w:r>
          </w:p>
        </w:tc>
        <w:tc>
          <w:tcPr>
            <w:tcW w:w="3969" w:type="dxa"/>
          </w:tcPr>
          <w:p w14:paraId="79AC9E7A" w14:textId="77777777" w:rsidR="00B02938" w:rsidRPr="00D11FAB" w:rsidRDefault="00B02938" w:rsidP="00CA612F">
            <w:pPr>
              <w:ind w:left="3"/>
              <w:rPr>
                <w:color w:val="000000"/>
                <w:sz w:val="28"/>
                <w:cs/>
                <w:lang w:eastAsia="en-GB"/>
              </w:rPr>
            </w:pPr>
            <w:r w:rsidRPr="00D11FAB">
              <w:rPr>
                <w:color w:val="000000"/>
                <w:sz w:val="28"/>
                <w:cs/>
                <w:lang w:eastAsia="en-GB"/>
              </w:rPr>
              <w:t>เรื่อง การโอนสินทรัพย์จากลูกค้า</w:t>
            </w:r>
          </w:p>
        </w:tc>
      </w:tr>
    </w:tbl>
    <w:p w14:paraId="79F9FA9A" w14:textId="77777777" w:rsidR="00B02938" w:rsidRDefault="00B02938" w:rsidP="00CA612F">
      <w:pPr>
        <w:pStyle w:val="BodyText3"/>
        <w:spacing w:before="120"/>
        <w:ind w:left="1276"/>
        <w:jc w:val="thaiDistribute"/>
        <w:rPr>
          <w:rFonts w:asciiTheme="majorBidi" w:hAnsiTheme="majorBidi" w:cs="Angsana New"/>
          <w:sz w:val="28"/>
          <w:szCs w:val="28"/>
          <w:lang w:val="en-US"/>
        </w:rPr>
      </w:pPr>
    </w:p>
    <w:p w14:paraId="060FF0DE" w14:textId="77777777" w:rsidR="00B02938" w:rsidRDefault="00B02938" w:rsidP="00CA612F">
      <w:pPr>
        <w:pStyle w:val="BodyText3"/>
        <w:spacing w:before="120"/>
        <w:ind w:left="1276"/>
        <w:jc w:val="thaiDistribute"/>
        <w:rPr>
          <w:rFonts w:asciiTheme="majorBidi" w:hAnsiTheme="majorBidi" w:cs="Angsana New"/>
          <w:sz w:val="28"/>
          <w:szCs w:val="28"/>
          <w:lang w:val="en-US"/>
        </w:rPr>
      </w:pPr>
    </w:p>
    <w:p w14:paraId="2C981EFC" w14:textId="77777777" w:rsidR="00B02938" w:rsidRDefault="00B02938" w:rsidP="00CA612F">
      <w:pPr>
        <w:pStyle w:val="BodyText3"/>
        <w:spacing w:before="120"/>
        <w:ind w:left="1276"/>
        <w:jc w:val="thaiDistribute"/>
        <w:rPr>
          <w:rFonts w:asciiTheme="majorBidi" w:hAnsiTheme="majorBidi" w:cs="Angsana New"/>
          <w:sz w:val="28"/>
          <w:szCs w:val="28"/>
          <w:lang w:val="en-US"/>
        </w:rPr>
      </w:pPr>
    </w:p>
    <w:p w14:paraId="74A9E471" w14:textId="03C6BAD4" w:rsidR="00B02938" w:rsidRDefault="00B02938" w:rsidP="00CA612F">
      <w:pPr>
        <w:pStyle w:val="BodyText3"/>
        <w:spacing w:before="120"/>
        <w:ind w:left="1276"/>
        <w:jc w:val="thaiDistribute"/>
        <w:rPr>
          <w:rFonts w:asciiTheme="majorBidi" w:hAnsiTheme="majorBidi" w:cs="Angsana New"/>
          <w:sz w:val="28"/>
          <w:szCs w:val="28"/>
          <w:lang w:val="en-US"/>
        </w:rPr>
      </w:pPr>
      <w:r w:rsidRPr="00D11FAB">
        <w:rPr>
          <w:rFonts w:asciiTheme="majorBidi" w:hAnsiTheme="majorBidi" w:cs="Angsana New"/>
          <w:sz w:val="28"/>
          <w:szCs w:val="28"/>
          <w:cs/>
          <w:lang w:val="en-US"/>
        </w:rPr>
        <w:lastRenderedPageBreak/>
        <w:t xml:space="preserve">กิจการต้องใช้มาตรฐานการรายงานทางการเงิน ฉบับที่ </w:t>
      </w:r>
      <w:r w:rsidRPr="00D11FAB">
        <w:rPr>
          <w:rFonts w:asciiTheme="majorBidi" w:hAnsiTheme="majorBidi" w:cs="Angsana New"/>
          <w:sz w:val="28"/>
          <w:szCs w:val="28"/>
          <w:lang w:val="en-US"/>
        </w:rPr>
        <w:t xml:space="preserve">15 </w:t>
      </w:r>
      <w:r w:rsidRPr="00D11FAB">
        <w:rPr>
          <w:rFonts w:asciiTheme="majorBidi" w:hAnsiTheme="majorBidi" w:cs="Angsana New"/>
          <w:sz w:val="28"/>
          <w:szCs w:val="28"/>
          <w:cs/>
          <w:lang w:val="en-US"/>
        </w:rPr>
        <w:t xml:space="preserve">กับสัญญาที่ทำกับลูกค้าทุกสัญญา ยกเว้นสัญญาที่อยู่ในขอบเขตของมาตรฐานการบัญชีฉบับอื่น มาตรฐานฉบับนี้ได้กำหนดหลักการ </w:t>
      </w:r>
      <w:r w:rsidRPr="00D11FAB">
        <w:rPr>
          <w:rFonts w:asciiTheme="majorBidi" w:hAnsiTheme="majorBidi" w:cs="Angsana New"/>
          <w:sz w:val="28"/>
          <w:szCs w:val="28"/>
          <w:lang w:val="en-US"/>
        </w:rPr>
        <w:t xml:space="preserve">5 </w:t>
      </w:r>
      <w:r w:rsidRPr="00D11FAB">
        <w:rPr>
          <w:rFonts w:asciiTheme="majorBidi" w:hAnsiTheme="majorBidi" w:cs="Angsana New"/>
          <w:sz w:val="28"/>
          <w:szCs w:val="28"/>
          <w:cs/>
          <w:lang w:val="en-US"/>
        </w:rPr>
        <w:t>ขั้นตอนสำหรับการรับรู้รายได้ที่เกิดขึ้นจากสัญญาที่ทำกับลูกค้า โดยกิจการจะรับรู้รายได้ในจำนวนเงินที่สะท้อนถึงสิ่งตอบแทนที่กิจการคาดว่าจะมีสิทธิได้รับจากการแลกเปลี่ยนสินค้าหรือบริการที่ได้ส่งมอบให้แก่ลูกค้า และกำหนดให้กิจการต้องใช้ดุลยพินิจและพิจารณาข้อเท็จจริงและเหตุการณ์ที่เกี่ยวข้องทั้งหมดในการพิจารณาตามหลักการในแต่ละขั้นตอน</w:t>
      </w:r>
    </w:p>
    <w:p w14:paraId="58056087" w14:textId="1E99BF45" w:rsidR="00B02938" w:rsidRPr="00B02938" w:rsidRDefault="00B02938" w:rsidP="00CA612F">
      <w:pPr>
        <w:spacing w:before="120"/>
        <w:ind w:left="1276"/>
        <w:jc w:val="thaiDistribute"/>
        <w:rPr>
          <w:rFonts w:eastAsiaTheme="minorHAnsi"/>
          <w:sz w:val="28"/>
        </w:rPr>
      </w:pPr>
      <w:r w:rsidRPr="00B02938">
        <w:rPr>
          <w:rFonts w:eastAsiaTheme="minorHAnsi"/>
          <w:sz w:val="28"/>
          <w:cs/>
        </w:rPr>
        <w:t>บริษัทรับรู้ผล</w:t>
      </w:r>
      <w:r w:rsidRPr="00B02938">
        <w:rPr>
          <w:rFonts w:eastAsiaTheme="minorHAnsi" w:hint="cs"/>
          <w:sz w:val="28"/>
          <w:cs/>
        </w:rPr>
        <w:t>กระทบ</w:t>
      </w:r>
      <w:r w:rsidRPr="00B02938">
        <w:rPr>
          <w:rFonts w:eastAsiaTheme="minorHAnsi"/>
          <w:sz w:val="28"/>
          <w:cs/>
        </w:rPr>
        <w:t>สะสม</w:t>
      </w:r>
      <w:r w:rsidRPr="00B02938">
        <w:rPr>
          <w:rFonts w:eastAsiaTheme="minorHAnsi" w:hint="cs"/>
          <w:sz w:val="28"/>
          <w:cs/>
        </w:rPr>
        <w:t>ย้อนหลัง</w:t>
      </w:r>
      <w:r w:rsidRPr="00B02938">
        <w:rPr>
          <w:rFonts w:eastAsiaTheme="minorHAnsi"/>
          <w:sz w:val="28"/>
          <w:cs/>
        </w:rPr>
        <w:t>ของการนำมาตรฐานรายงานทางการเงินฉบับนี้มาถือปฏิบัติโดยปรับปรุงกับกำไรสะสม</w:t>
      </w:r>
      <w:r w:rsidRPr="00B02938">
        <w:rPr>
          <w:rFonts w:eastAsiaTheme="minorHAnsi"/>
          <w:sz w:val="28"/>
        </w:rPr>
        <w:t xml:space="preserve"> </w:t>
      </w:r>
      <w:r w:rsidRPr="00B02938">
        <w:rPr>
          <w:rFonts w:eastAsiaTheme="minorHAnsi"/>
          <w:sz w:val="28"/>
          <w:cs/>
        </w:rPr>
        <w:t xml:space="preserve">ณ วันที่ </w:t>
      </w:r>
      <w:r w:rsidRPr="00B02938">
        <w:rPr>
          <w:rFonts w:eastAsiaTheme="minorHAnsi"/>
          <w:sz w:val="28"/>
        </w:rPr>
        <w:t>1</w:t>
      </w:r>
      <w:r w:rsidRPr="00B02938">
        <w:rPr>
          <w:rFonts w:eastAsiaTheme="minorHAnsi"/>
          <w:sz w:val="28"/>
          <w:cs/>
        </w:rPr>
        <w:t xml:space="preserve"> มกราคม </w:t>
      </w:r>
      <w:r w:rsidRPr="00B02938">
        <w:rPr>
          <w:rFonts w:eastAsiaTheme="minorHAnsi"/>
          <w:sz w:val="28"/>
        </w:rPr>
        <w:t>2562</w:t>
      </w:r>
      <w:r w:rsidRPr="00B02938">
        <w:rPr>
          <w:rFonts w:eastAsiaTheme="minorHAnsi"/>
          <w:sz w:val="28"/>
          <w:cs/>
        </w:rPr>
        <w:t xml:space="preserve"> และไม่ปรับย้อนหลัง</w:t>
      </w:r>
      <w:r w:rsidRPr="00B02938">
        <w:rPr>
          <w:rFonts w:eastAsiaTheme="minorHAnsi"/>
          <w:sz w:val="28"/>
        </w:rPr>
        <w:t xml:space="preserve"> </w:t>
      </w:r>
      <w:r w:rsidRPr="00B02938">
        <w:rPr>
          <w:rFonts w:eastAsiaTheme="minorHAnsi"/>
          <w:sz w:val="28"/>
          <w:cs/>
        </w:rPr>
        <w:t>งบการเงินงวดก่อนที่แสดงเปรียบเทียบ โดยเลือกใช้แนวทางปฏิบัติที่ผ่อนปรน</w:t>
      </w:r>
      <w:r w:rsidRPr="00B02938">
        <w:rPr>
          <w:rFonts w:eastAsiaTheme="minorHAnsi"/>
          <w:sz w:val="28"/>
        </w:rPr>
        <w:t xml:space="preserve"> </w:t>
      </w:r>
      <w:r w:rsidRPr="00B02938">
        <w:rPr>
          <w:rFonts w:eastAsiaTheme="minorHAnsi" w:hint="cs"/>
          <w:sz w:val="28"/>
          <w:cs/>
        </w:rPr>
        <w:t>โดย</w:t>
      </w:r>
      <w:r w:rsidRPr="00B02938">
        <w:rPr>
          <w:rFonts w:eastAsiaTheme="minorHAnsi"/>
          <w:sz w:val="28"/>
          <w:cs/>
        </w:rPr>
        <w:t>ไม่ปรับปรุงย้อนหลังการแสดงรายการของสัญญาที่กิจการได้มีการโอนสินค้าหรือบริการทั้งหมดแล้วตามนโยบายการบัญชีเดิม ซึ่งพิจารณาว่าเป็นสัญญาที่เสร็จสมบูรณ์แล้ว ณ วันที่</w:t>
      </w:r>
      <w:r w:rsidRPr="00B02938">
        <w:rPr>
          <w:rFonts w:eastAsiaTheme="minorHAnsi" w:hint="cs"/>
          <w:sz w:val="28"/>
          <w:cs/>
        </w:rPr>
        <w:t xml:space="preserve"> </w:t>
      </w:r>
      <w:r w:rsidRPr="00B02938">
        <w:rPr>
          <w:rFonts w:eastAsiaTheme="minorHAnsi"/>
          <w:sz w:val="28"/>
        </w:rPr>
        <w:t>1</w:t>
      </w:r>
      <w:r w:rsidRPr="00B02938">
        <w:rPr>
          <w:rFonts w:eastAsiaTheme="minorHAnsi"/>
          <w:sz w:val="28"/>
          <w:cs/>
        </w:rPr>
        <w:t xml:space="preserve"> มกราคม </w:t>
      </w:r>
      <w:r w:rsidRPr="00B02938">
        <w:rPr>
          <w:rFonts w:eastAsiaTheme="minorHAnsi"/>
          <w:sz w:val="28"/>
        </w:rPr>
        <w:t>2562</w:t>
      </w:r>
    </w:p>
    <w:p w14:paraId="6154EF69" w14:textId="08B268B6" w:rsidR="00B02938" w:rsidRPr="00B02938" w:rsidRDefault="00B02938" w:rsidP="00CA612F">
      <w:pPr>
        <w:spacing w:before="120"/>
        <w:ind w:left="1276"/>
        <w:jc w:val="thaiDistribute"/>
        <w:rPr>
          <w:rFonts w:eastAsiaTheme="minorHAnsi"/>
          <w:sz w:val="28"/>
        </w:rPr>
      </w:pPr>
      <w:r w:rsidRPr="00B02938">
        <w:rPr>
          <w:rFonts w:eastAsiaTheme="minorHAnsi" w:hint="cs"/>
          <w:sz w:val="28"/>
          <w:cs/>
        </w:rPr>
        <w:t xml:space="preserve">ทั้งนี้ </w:t>
      </w:r>
      <w:r w:rsidRPr="00B02938">
        <w:rPr>
          <w:rFonts w:eastAsiaTheme="minorHAnsi"/>
          <w:sz w:val="28"/>
          <w:cs/>
        </w:rPr>
        <w:t>ผล</w:t>
      </w:r>
      <w:r w:rsidRPr="00B02938">
        <w:rPr>
          <w:rFonts w:eastAsiaTheme="minorHAnsi" w:hint="cs"/>
          <w:sz w:val="28"/>
          <w:cs/>
        </w:rPr>
        <w:t>กระทบ</w:t>
      </w:r>
      <w:r w:rsidRPr="00B02938">
        <w:rPr>
          <w:rFonts w:eastAsiaTheme="minorHAnsi"/>
          <w:sz w:val="28"/>
          <w:cs/>
        </w:rPr>
        <w:t>สะสมของการเปลี่ยนแปลงนโยบายการบัญชีแสดงอยู่ในหมายเหตุประกอบงบ</w:t>
      </w:r>
      <w:r w:rsidRPr="007F19F7">
        <w:rPr>
          <w:rFonts w:eastAsiaTheme="minorHAnsi"/>
          <w:sz w:val="28"/>
          <w:cs/>
        </w:rPr>
        <w:t>การเงินข้อ</w:t>
      </w:r>
      <w:r w:rsidR="007F19F7" w:rsidRPr="007F19F7">
        <w:rPr>
          <w:rFonts w:eastAsiaTheme="minorHAnsi"/>
          <w:sz w:val="28"/>
        </w:rPr>
        <w:t xml:space="preserve"> 28</w:t>
      </w:r>
    </w:p>
    <w:p w14:paraId="3F7505B2" w14:textId="2BF5A5C0" w:rsidR="00926B75" w:rsidRDefault="007B7164" w:rsidP="00220CBA">
      <w:pPr>
        <w:pStyle w:val="BodyText3"/>
        <w:numPr>
          <w:ilvl w:val="0"/>
          <w:numId w:val="11"/>
        </w:numPr>
        <w:tabs>
          <w:tab w:val="clear" w:pos="1418"/>
          <w:tab w:val="clear" w:pos="1843"/>
        </w:tabs>
        <w:spacing w:before="120"/>
        <w:ind w:left="1276" w:hanging="425"/>
        <w:jc w:val="thaiDistribute"/>
        <w:rPr>
          <w:rFonts w:cs="Angsana New"/>
          <w:spacing w:val="-4"/>
          <w:sz w:val="28"/>
          <w:szCs w:val="28"/>
          <w:lang w:val="en-US"/>
        </w:rPr>
      </w:pPr>
      <w:r w:rsidRPr="007B7164">
        <w:rPr>
          <w:rFonts w:asciiTheme="majorBidi" w:hAnsiTheme="majorBidi" w:cs="Angsana New"/>
          <w:sz w:val="28"/>
          <w:szCs w:val="28"/>
          <w:cs/>
        </w:rPr>
        <w:t>มาตรฐาน</w:t>
      </w:r>
      <w:r w:rsidRPr="007B7164">
        <w:rPr>
          <w:rFonts w:cs="Angsana New"/>
          <w:spacing w:val="-4"/>
          <w:sz w:val="28"/>
          <w:szCs w:val="28"/>
          <w:cs/>
          <w:lang w:val="en-US"/>
        </w:rPr>
        <w:t>การรายงานทางการเงินซึ่งได้ประกาศในราชกิจจา</w:t>
      </w:r>
      <w:proofErr w:type="spellStart"/>
      <w:r w:rsidRPr="007B7164">
        <w:rPr>
          <w:rFonts w:cs="Angsana New"/>
          <w:spacing w:val="-4"/>
          <w:sz w:val="28"/>
          <w:szCs w:val="28"/>
          <w:cs/>
          <w:lang w:val="en-US"/>
        </w:rPr>
        <w:t>นุเบกษา</w:t>
      </w:r>
      <w:proofErr w:type="spellEnd"/>
      <w:r w:rsidRPr="007B7164">
        <w:rPr>
          <w:rFonts w:cs="Angsana New"/>
          <w:spacing w:val="-4"/>
          <w:sz w:val="28"/>
          <w:szCs w:val="28"/>
          <w:cs/>
          <w:lang w:val="en-US"/>
        </w:rPr>
        <w:t>แล้ว แต่ยังไม่มีผลบังคับใช้</w:t>
      </w:r>
    </w:p>
    <w:p w14:paraId="48004C66" w14:textId="4881AB3D" w:rsidR="00926B75" w:rsidRDefault="00500267" w:rsidP="00CA612F">
      <w:pPr>
        <w:pStyle w:val="BodyText3"/>
        <w:tabs>
          <w:tab w:val="clear" w:pos="1418"/>
          <w:tab w:val="clear" w:pos="1843"/>
        </w:tabs>
        <w:spacing w:before="120"/>
        <w:ind w:left="1276"/>
        <w:jc w:val="thaiDistribute"/>
        <w:rPr>
          <w:rFonts w:cs="Angsana New"/>
          <w:spacing w:val="-4"/>
          <w:sz w:val="28"/>
          <w:szCs w:val="28"/>
          <w:lang w:val="en-US"/>
        </w:rPr>
      </w:pPr>
      <w:r w:rsidRPr="00500267">
        <w:rPr>
          <w:rFonts w:cs="Angsana New"/>
          <w:spacing w:val="-4"/>
          <w:sz w:val="28"/>
          <w:szCs w:val="28"/>
          <w:cs/>
          <w:lang w:val="en-US"/>
        </w:rPr>
        <w:t>สภาวิชาชีพบัญชีได้ออกประกาศเกี่ยวกับมาตรฐานการบัญชี มาตรฐานการรายงานทางการเงินและการตีความมาตรฐานการรายงานทางการเงินฉบับใหม่ ซึ่งประกาศในราชกิจจา</w:t>
      </w:r>
      <w:proofErr w:type="spellStart"/>
      <w:r w:rsidRPr="00500267">
        <w:rPr>
          <w:rFonts w:cs="Angsana New"/>
          <w:spacing w:val="-4"/>
          <w:sz w:val="28"/>
          <w:szCs w:val="28"/>
          <w:cs/>
          <w:lang w:val="en-US"/>
        </w:rPr>
        <w:t>นุเบกษา</w:t>
      </w:r>
      <w:proofErr w:type="spellEnd"/>
      <w:r w:rsidRPr="00500267">
        <w:rPr>
          <w:rFonts w:cs="Angsana New"/>
          <w:spacing w:val="-4"/>
          <w:sz w:val="28"/>
          <w:szCs w:val="28"/>
          <w:cs/>
          <w:lang w:val="en-US"/>
        </w:rPr>
        <w:t xml:space="preserve">แล้ว และจะมีผลบังคับใช้สำหรับงบการเงินที่มีรอบระยะเวลาบัญชีที่เริ่มในหรือหลังวันที่ </w:t>
      </w:r>
      <w:r w:rsidRPr="00500267">
        <w:rPr>
          <w:rFonts w:cs="Angsana New"/>
          <w:spacing w:val="-4"/>
          <w:sz w:val="28"/>
          <w:szCs w:val="28"/>
          <w:lang w:val="en-US"/>
        </w:rPr>
        <w:t xml:space="preserve">1 </w:t>
      </w:r>
      <w:r w:rsidRPr="00500267">
        <w:rPr>
          <w:rFonts w:cs="Angsana New"/>
          <w:spacing w:val="-4"/>
          <w:sz w:val="28"/>
          <w:szCs w:val="28"/>
          <w:cs/>
          <w:lang w:val="en-US"/>
        </w:rPr>
        <w:t xml:space="preserve">มกราคม </w:t>
      </w:r>
      <w:r w:rsidRPr="00500267">
        <w:rPr>
          <w:rFonts w:cs="Angsana New"/>
          <w:spacing w:val="-4"/>
          <w:sz w:val="28"/>
          <w:szCs w:val="28"/>
          <w:lang w:val="en-US"/>
        </w:rPr>
        <w:t xml:space="preserve">2563 </w:t>
      </w:r>
      <w:r w:rsidRPr="00500267">
        <w:rPr>
          <w:rFonts w:cs="Angsana New"/>
          <w:spacing w:val="-4"/>
          <w:sz w:val="28"/>
          <w:szCs w:val="28"/>
          <w:cs/>
          <w:lang w:val="en-US"/>
        </w:rPr>
        <w:t>เป็นต้นไป ดังนี้</w:t>
      </w:r>
    </w:p>
    <w:tbl>
      <w:tblPr>
        <w:tblW w:w="8789" w:type="dxa"/>
        <w:tblInd w:w="1384" w:type="dxa"/>
        <w:tblLook w:val="01E0" w:firstRow="1" w:lastRow="1" w:firstColumn="1" w:lastColumn="1" w:noHBand="0" w:noVBand="0"/>
      </w:tblPr>
      <w:tblGrid>
        <w:gridCol w:w="3544"/>
        <w:gridCol w:w="5245"/>
      </w:tblGrid>
      <w:tr w:rsidR="00500267" w:rsidRPr="00926B75" w14:paraId="358C11F6" w14:textId="77777777" w:rsidTr="00D27854">
        <w:tc>
          <w:tcPr>
            <w:tcW w:w="3544" w:type="dxa"/>
          </w:tcPr>
          <w:p w14:paraId="0570F835" w14:textId="7473AD58" w:rsidR="00500267" w:rsidRPr="00926B75" w:rsidRDefault="00500267" w:rsidP="00CA612F">
            <w:pPr>
              <w:overflowPunct w:val="0"/>
              <w:autoSpaceDE w:val="0"/>
              <w:autoSpaceDN w:val="0"/>
              <w:adjustRightInd w:val="0"/>
              <w:ind w:left="-108" w:right="-138"/>
              <w:textAlignment w:val="baseline"/>
              <w:rPr>
                <w:sz w:val="28"/>
                <w:cs/>
                <w:lang w:val="th-TH"/>
              </w:rPr>
            </w:pPr>
            <w:r w:rsidRPr="00500267">
              <w:rPr>
                <w:sz w:val="28"/>
                <w:cs/>
                <w:lang w:val="th-TH"/>
              </w:rPr>
              <w:t>มาตรฐานการบัญชี</w:t>
            </w:r>
          </w:p>
        </w:tc>
        <w:tc>
          <w:tcPr>
            <w:tcW w:w="5245" w:type="dxa"/>
          </w:tcPr>
          <w:p w14:paraId="59EEB469" w14:textId="77777777" w:rsidR="00500267" w:rsidRPr="00926B75" w:rsidRDefault="00500267" w:rsidP="00CA612F">
            <w:pPr>
              <w:overflowPunct w:val="0"/>
              <w:autoSpaceDE w:val="0"/>
              <w:autoSpaceDN w:val="0"/>
              <w:adjustRightInd w:val="0"/>
              <w:ind w:right="-18"/>
              <w:jc w:val="thaiDistribute"/>
              <w:textAlignment w:val="baseline"/>
              <w:rPr>
                <w:sz w:val="28"/>
                <w:cs/>
                <w:lang w:val="th-TH"/>
              </w:rPr>
            </w:pPr>
          </w:p>
        </w:tc>
      </w:tr>
      <w:tr w:rsidR="00500267" w:rsidRPr="00926B75" w14:paraId="374E3E68" w14:textId="77777777" w:rsidTr="00D27854">
        <w:tc>
          <w:tcPr>
            <w:tcW w:w="3544" w:type="dxa"/>
          </w:tcPr>
          <w:p w14:paraId="5999E0D5" w14:textId="4007B662" w:rsidR="00500267" w:rsidRPr="00926B75" w:rsidRDefault="00500267" w:rsidP="00CA612F">
            <w:pPr>
              <w:overflowPunct w:val="0"/>
              <w:autoSpaceDE w:val="0"/>
              <w:autoSpaceDN w:val="0"/>
              <w:adjustRightInd w:val="0"/>
              <w:ind w:left="34" w:right="-138"/>
              <w:textAlignment w:val="baseline"/>
              <w:rPr>
                <w:color w:val="000000"/>
                <w:sz w:val="28"/>
                <w:cs/>
              </w:rPr>
            </w:pPr>
            <w:r w:rsidRPr="00926B75">
              <w:rPr>
                <w:sz w:val="28"/>
                <w:cs/>
                <w:lang w:val="th-TH"/>
              </w:rPr>
              <w:t xml:space="preserve">ฉบับที่ </w:t>
            </w:r>
            <w:r>
              <w:rPr>
                <w:sz w:val="28"/>
              </w:rPr>
              <w:t>32</w:t>
            </w:r>
          </w:p>
        </w:tc>
        <w:tc>
          <w:tcPr>
            <w:tcW w:w="5245" w:type="dxa"/>
          </w:tcPr>
          <w:p w14:paraId="7F533CBE" w14:textId="6C1D8041" w:rsidR="00500267" w:rsidRPr="00926B75" w:rsidRDefault="00500267" w:rsidP="00CA612F">
            <w:pPr>
              <w:overflowPunct w:val="0"/>
              <w:autoSpaceDE w:val="0"/>
              <w:autoSpaceDN w:val="0"/>
              <w:adjustRightInd w:val="0"/>
              <w:ind w:right="-18"/>
              <w:jc w:val="thaiDistribute"/>
              <w:textAlignment w:val="baseline"/>
              <w:rPr>
                <w:sz w:val="28"/>
                <w:cs/>
                <w:lang w:val="th-TH"/>
              </w:rPr>
            </w:pPr>
            <w:r w:rsidRPr="00500267">
              <w:rPr>
                <w:sz w:val="28"/>
                <w:cs/>
                <w:lang w:val="th-TH"/>
              </w:rPr>
              <w:t>การแสดงรายการสำหรับเครื่องมือทางการเงิน</w:t>
            </w:r>
          </w:p>
        </w:tc>
      </w:tr>
      <w:tr w:rsidR="00500267" w:rsidRPr="00926B75" w14:paraId="19789CDB" w14:textId="77777777" w:rsidTr="00D27854">
        <w:tc>
          <w:tcPr>
            <w:tcW w:w="3544" w:type="dxa"/>
          </w:tcPr>
          <w:p w14:paraId="1E289A79" w14:textId="2B49704C" w:rsidR="00500267" w:rsidRPr="00926B75" w:rsidRDefault="00500267" w:rsidP="00CA612F">
            <w:pPr>
              <w:overflowPunct w:val="0"/>
              <w:autoSpaceDE w:val="0"/>
              <w:autoSpaceDN w:val="0"/>
              <w:adjustRightInd w:val="0"/>
              <w:ind w:left="-108" w:right="-138"/>
              <w:textAlignment w:val="baseline"/>
              <w:rPr>
                <w:sz w:val="28"/>
                <w:cs/>
              </w:rPr>
            </w:pPr>
            <w:r w:rsidRPr="00500267">
              <w:rPr>
                <w:sz w:val="28"/>
                <w:cs/>
              </w:rPr>
              <w:t>มาตรฐานการรายงานทางการเงิน</w:t>
            </w:r>
          </w:p>
        </w:tc>
        <w:tc>
          <w:tcPr>
            <w:tcW w:w="5245" w:type="dxa"/>
          </w:tcPr>
          <w:p w14:paraId="16BADB37" w14:textId="77777777" w:rsidR="00500267" w:rsidRPr="00926B75" w:rsidRDefault="00500267" w:rsidP="00CA612F">
            <w:pPr>
              <w:overflowPunct w:val="0"/>
              <w:autoSpaceDE w:val="0"/>
              <w:autoSpaceDN w:val="0"/>
              <w:adjustRightInd w:val="0"/>
              <w:ind w:right="-18"/>
              <w:jc w:val="thaiDistribute"/>
              <w:textAlignment w:val="baseline"/>
              <w:rPr>
                <w:sz w:val="28"/>
                <w:cs/>
                <w:lang w:val="th-TH"/>
              </w:rPr>
            </w:pPr>
          </w:p>
        </w:tc>
      </w:tr>
      <w:tr w:rsidR="00500267" w:rsidRPr="00926B75" w14:paraId="384CE2BC" w14:textId="77777777" w:rsidTr="00D27854">
        <w:tc>
          <w:tcPr>
            <w:tcW w:w="3544" w:type="dxa"/>
          </w:tcPr>
          <w:p w14:paraId="43264929" w14:textId="0588BDB7" w:rsidR="00500267" w:rsidRPr="00926B75" w:rsidRDefault="00500267" w:rsidP="00CA612F">
            <w:pPr>
              <w:overflowPunct w:val="0"/>
              <w:autoSpaceDE w:val="0"/>
              <w:autoSpaceDN w:val="0"/>
              <w:adjustRightInd w:val="0"/>
              <w:ind w:left="34" w:right="-138"/>
              <w:textAlignment w:val="baseline"/>
              <w:rPr>
                <w:sz w:val="28"/>
                <w:cs/>
              </w:rPr>
            </w:pPr>
            <w:r w:rsidRPr="00926B75">
              <w:rPr>
                <w:sz w:val="28"/>
                <w:cs/>
                <w:lang w:val="th-TH"/>
              </w:rPr>
              <w:t>ฉบับ</w:t>
            </w:r>
            <w:r w:rsidRPr="00926B75">
              <w:rPr>
                <w:sz w:val="28"/>
                <w:cs/>
              </w:rPr>
              <w:t xml:space="preserve">ที่ </w:t>
            </w:r>
            <w:r>
              <w:rPr>
                <w:sz w:val="28"/>
              </w:rPr>
              <w:t>7</w:t>
            </w:r>
            <w:r w:rsidRPr="00926B75">
              <w:rPr>
                <w:sz w:val="28"/>
              </w:rPr>
              <w:t xml:space="preserve"> </w:t>
            </w:r>
          </w:p>
        </w:tc>
        <w:tc>
          <w:tcPr>
            <w:tcW w:w="5245" w:type="dxa"/>
          </w:tcPr>
          <w:p w14:paraId="2ED18E4D" w14:textId="07841AF8" w:rsidR="00500267" w:rsidRPr="00926B75" w:rsidRDefault="00500267" w:rsidP="00CA612F">
            <w:pPr>
              <w:overflowPunct w:val="0"/>
              <w:autoSpaceDE w:val="0"/>
              <w:autoSpaceDN w:val="0"/>
              <w:adjustRightInd w:val="0"/>
              <w:ind w:right="-18"/>
              <w:jc w:val="thaiDistribute"/>
              <w:textAlignment w:val="baseline"/>
              <w:rPr>
                <w:sz w:val="28"/>
                <w:cs/>
                <w:lang w:val="th-TH"/>
              </w:rPr>
            </w:pPr>
            <w:r w:rsidRPr="00500267">
              <w:rPr>
                <w:sz w:val="28"/>
                <w:cs/>
                <w:lang w:val="th-TH"/>
              </w:rPr>
              <w:t>การเปิดเผยข้อมูลเครื่องมือทางการเงิน</w:t>
            </w:r>
          </w:p>
        </w:tc>
      </w:tr>
      <w:tr w:rsidR="00500267" w:rsidRPr="00926B75" w14:paraId="7CD982C6" w14:textId="77777777" w:rsidTr="00D27854">
        <w:tc>
          <w:tcPr>
            <w:tcW w:w="3544" w:type="dxa"/>
          </w:tcPr>
          <w:p w14:paraId="5829A6AA" w14:textId="68ABB452" w:rsidR="00500267" w:rsidRPr="00926B75" w:rsidRDefault="00500267" w:rsidP="00CA612F">
            <w:pPr>
              <w:overflowPunct w:val="0"/>
              <w:autoSpaceDE w:val="0"/>
              <w:autoSpaceDN w:val="0"/>
              <w:adjustRightInd w:val="0"/>
              <w:ind w:left="34" w:right="-138"/>
              <w:textAlignment w:val="baseline"/>
              <w:rPr>
                <w:color w:val="000000"/>
                <w:sz w:val="28"/>
                <w:cs/>
              </w:rPr>
            </w:pPr>
            <w:r w:rsidRPr="00926B75">
              <w:rPr>
                <w:sz w:val="28"/>
                <w:cs/>
                <w:lang w:val="th-TH"/>
              </w:rPr>
              <w:t>ฉบับ</w:t>
            </w:r>
            <w:r w:rsidRPr="00926B75">
              <w:rPr>
                <w:sz w:val="28"/>
                <w:cs/>
              </w:rPr>
              <w:t xml:space="preserve">ที่ </w:t>
            </w:r>
            <w:r>
              <w:rPr>
                <w:sz w:val="28"/>
              </w:rPr>
              <w:t>9</w:t>
            </w:r>
          </w:p>
        </w:tc>
        <w:tc>
          <w:tcPr>
            <w:tcW w:w="5245" w:type="dxa"/>
          </w:tcPr>
          <w:p w14:paraId="50EBB05B" w14:textId="1A185FE3" w:rsidR="00500267" w:rsidRPr="00926B75" w:rsidRDefault="00500267" w:rsidP="00CA612F">
            <w:pPr>
              <w:overflowPunct w:val="0"/>
              <w:autoSpaceDE w:val="0"/>
              <w:autoSpaceDN w:val="0"/>
              <w:adjustRightInd w:val="0"/>
              <w:ind w:right="-18"/>
              <w:jc w:val="thaiDistribute"/>
              <w:textAlignment w:val="baseline"/>
              <w:rPr>
                <w:sz w:val="28"/>
                <w:cs/>
              </w:rPr>
            </w:pPr>
            <w:r w:rsidRPr="00500267">
              <w:rPr>
                <w:spacing w:val="-4"/>
                <w:sz w:val="28"/>
                <w:cs/>
              </w:rPr>
              <w:t>เครื่องมือทางการเงิน</w:t>
            </w:r>
          </w:p>
        </w:tc>
      </w:tr>
      <w:tr w:rsidR="00500267" w:rsidRPr="00926B75" w14:paraId="701D874C" w14:textId="77777777" w:rsidTr="00D27854">
        <w:tc>
          <w:tcPr>
            <w:tcW w:w="3544" w:type="dxa"/>
          </w:tcPr>
          <w:p w14:paraId="3F7ADF77" w14:textId="6E329164" w:rsidR="00500267" w:rsidRPr="00926B75" w:rsidRDefault="00500267" w:rsidP="00CA612F">
            <w:pPr>
              <w:overflowPunct w:val="0"/>
              <w:autoSpaceDE w:val="0"/>
              <w:autoSpaceDN w:val="0"/>
              <w:adjustRightInd w:val="0"/>
              <w:ind w:left="34" w:right="-138"/>
              <w:textAlignment w:val="baseline"/>
              <w:rPr>
                <w:color w:val="000000"/>
                <w:sz w:val="28"/>
                <w:cs/>
              </w:rPr>
            </w:pPr>
            <w:r w:rsidRPr="00926B75">
              <w:rPr>
                <w:sz w:val="28"/>
                <w:cs/>
                <w:lang w:val="th-TH"/>
              </w:rPr>
              <w:t>ฉบับ</w:t>
            </w:r>
            <w:r w:rsidRPr="00926B75">
              <w:rPr>
                <w:sz w:val="28"/>
                <w:cs/>
              </w:rPr>
              <w:t xml:space="preserve">ที่ </w:t>
            </w:r>
            <w:r>
              <w:rPr>
                <w:sz w:val="28"/>
              </w:rPr>
              <w:t>16</w:t>
            </w:r>
          </w:p>
        </w:tc>
        <w:tc>
          <w:tcPr>
            <w:tcW w:w="5245" w:type="dxa"/>
          </w:tcPr>
          <w:p w14:paraId="67DBA388" w14:textId="342347AE" w:rsidR="00500267" w:rsidRPr="00926B75" w:rsidRDefault="00500267" w:rsidP="00CA612F">
            <w:pPr>
              <w:overflowPunct w:val="0"/>
              <w:autoSpaceDE w:val="0"/>
              <w:autoSpaceDN w:val="0"/>
              <w:adjustRightInd w:val="0"/>
              <w:ind w:right="-18"/>
              <w:jc w:val="thaiDistribute"/>
              <w:textAlignment w:val="baseline"/>
              <w:rPr>
                <w:sz w:val="28"/>
                <w:cs/>
              </w:rPr>
            </w:pPr>
            <w:r w:rsidRPr="00500267">
              <w:rPr>
                <w:rFonts w:hint="cs"/>
                <w:spacing w:val="-4"/>
                <w:sz w:val="28"/>
                <w:cs/>
              </w:rPr>
              <w:t>สัญญาเช่า</w:t>
            </w:r>
          </w:p>
        </w:tc>
      </w:tr>
      <w:tr w:rsidR="00500267" w:rsidRPr="00926B75" w14:paraId="41781E49" w14:textId="77777777" w:rsidTr="00D27854">
        <w:tc>
          <w:tcPr>
            <w:tcW w:w="3544" w:type="dxa"/>
          </w:tcPr>
          <w:p w14:paraId="78A31A10" w14:textId="77777777" w:rsidR="00500267" w:rsidRPr="00926B75" w:rsidRDefault="00500267" w:rsidP="00CA612F">
            <w:pPr>
              <w:overflowPunct w:val="0"/>
              <w:autoSpaceDE w:val="0"/>
              <w:autoSpaceDN w:val="0"/>
              <w:adjustRightInd w:val="0"/>
              <w:ind w:left="-108" w:right="-138"/>
              <w:textAlignment w:val="baseline"/>
              <w:rPr>
                <w:color w:val="000000"/>
                <w:sz w:val="28"/>
                <w:cs/>
              </w:rPr>
            </w:pPr>
            <w:r w:rsidRPr="00926B75">
              <w:rPr>
                <w:color w:val="000000"/>
                <w:sz w:val="28"/>
                <w:cs/>
              </w:rPr>
              <w:t>การตีความมาตรฐานการรายงานทางการเงิน</w:t>
            </w:r>
          </w:p>
        </w:tc>
        <w:tc>
          <w:tcPr>
            <w:tcW w:w="5245" w:type="dxa"/>
          </w:tcPr>
          <w:p w14:paraId="242BDADD" w14:textId="77777777" w:rsidR="00500267" w:rsidRPr="00926B75" w:rsidRDefault="00500267" w:rsidP="00CA612F">
            <w:pPr>
              <w:overflowPunct w:val="0"/>
              <w:autoSpaceDE w:val="0"/>
              <w:autoSpaceDN w:val="0"/>
              <w:adjustRightInd w:val="0"/>
              <w:ind w:right="-18"/>
              <w:jc w:val="thaiDistribute"/>
              <w:textAlignment w:val="baseline"/>
              <w:rPr>
                <w:sz w:val="28"/>
                <w:cs/>
              </w:rPr>
            </w:pPr>
          </w:p>
        </w:tc>
      </w:tr>
      <w:tr w:rsidR="00500267" w:rsidRPr="00926B75" w14:paraId="2DB58E31" w14:textId="77777777" w:rsidTr="00D27854">
        <w:tc>
          <w:tcPr>
            <w:tcW w:w="3544" w:type="dxa"/>
          </w:tcPr>
          <w:p w14:paraId="382EB3BB" w14:textId="77777777" w:rsidR="00500267" w:rsidRPr="00926B75" w:rsidRDefault="00500267" w:rsidP="00CA612F">
            <w:pPr>
              <w:overflowPunct w:val="0"/>
              <w:autoSpaceDE w:val="0"/>
              <w:autoSpaceDN w:val="0"/>
              <w:adjustRightInd w:val="0"/>
              <w:ind w:left="34" w:right="-138"/>
              <w:textAlignment w:val="baseline"/>
              <w:rPr>
                <w:sz w:val="28"/>
              </w:rPr>
            </w:pPr>
            <w:r w:rsidRPr="00926B75">
              <w:rPr>
                <w:sz w:val="28"/>
                <w:cs/>
                <w:lang w:val="th-TH"/>
              </w:rPr>
              <w:t xml:space="preserve"> </w:t>
            </w:r>
            <w:r w:rsidRPr="00926B75">
              <w:rPr>
                <w:rFonts w:hint="cs"/>
                <w:sz w:val="28"/>
                <w:cs/>
                <w:lang w:val="th-TH"/>
              </w:rPr>
              <w:t xml:space="preserve">ฉบับที่ </w:t>
            </w:r>
            <w:r w:rsidRPr="00926B75">
              <w:rPr>
                <w:sz w:val="28"/>
              </w:rPr>
              <w:t>16</w:t>
            </w:r>
          </w:p>
        </w:tc>
        <w:tc>
          <w:tcPr>
            <w:tcW w:w="5245" w:type="dxa"/>
          </w:tcPr>
          <w:p w14:paraId="72B1E545" w14:textId="77777777" w:rsidR="00500267" w:rsidRPr="00926B75" w:rsidRDefault="00500267" w:rsidP="00CA612F">
            <w:pPr>
              <w:overflowPunct w:val="0"/>
              <w:autoSpaceDE w:val="0"/>
              <w:autoSpaceDN w:val="0"/>
              <w:adjustRightInd w:val="0"/>
              <w:ind w:right="-18"/>
              <w:jc w:val="thaiDistribute"/>
              <w:textAlignment w:val="baseline"/>
              <w:rPr>
                <w:sz w:val="28"/>
                <w:cs/>
              </w:rPr>
            </w:pPr>
            <w:r w:rsidRPr="00926B75">
              <w:rPr>
                <w:sz w:val="28"/>
                <w:cs/>
              </w:rPr>
              <w:t>การป้องกันความเสี่ยงของเงินลงทุนสุทธิในหน่วยงานต่างประเทศ</w:t>
            </w:r>
          </w:p>
        </w:tc>
      </w:tr>
      <w:tr w:rsidR="00500267" w:rsidRPr="00926B75" w14:paraId="1E9A8CF8" w14:textId="77777777" w:rsidTr="00D27854">
        <w:tc>
          <w:tcPr>
            <w:tcW w:w="3544" w:type="dxa"/>
          </w:tcPr>
          <w:p w14:paraId="291CA686" w14:textId="77777777" w:rsidR="00500267" w:rsidRPr="00926B75" w:rsidRDefault="00500267" w:rsidP="00CA612F">
            <w:pPr>
              <w:overflowPunct w:val="0"/>
              <w:autoSpaceDE w:val="0"/>
              <w:autoSpaceDN w:val="0"/>
              <w:adjustRightInd w:val="0"/>
              <w:ind w:left="34" w:right="-138"/>
              <w:textAlignment w:val="baseline"/>
              <w:rPr>
                <w:sz w:val="28"/>
              </w:rPr>
            </w:pPr>
            <w:r w:rsidRPr="00926B75">
              <w:rPr>
                <w:sz w:val="28"/>
                <w:cs/>
                <w:lang w:val="th-TH"/>
              </w:rPr>
              <w:t xml:space="preserve"> </w:t>
            </w:r>
            <w:r w:rsidRPr="00926B75">
              <w:rPr>
                <w:rFonts w:hint="cs"/>
                <w:sz w:val="28"/>
                <w:cs/>
                <w:lang w:val="th-TH"/>
              </w:rPr>
              <w:t xml:space="preserve">ฉบับที่ </w:t>
            </w:r>
            <w:r w:rsidRPr="00926B75">
              <w:rPr>
                <w:sz w:val="28"/>
              </w:rPr>
              <w:t>19</w:t>
            </w:r>
          </w:p>
        </w:tc>
        <w:tc>
          <w:tcPr>
            <w:tcW w:w="5245" w:type="dxa"/>
          </w:tcPr>
          <w:p w14:paraId="4B2D2969" w14:textId="77777777" w:rsidR="00500267" w:rsidRPr="00926B75" w:rsidRDefault="00500267" w:rsidP="00CA612F">
            <w:pPr>
              <w:overflowPunct w:val="0"/>
              <w:autoSpaceDE w:val="0"/>
              <w:autoSpaceDN w:val="0"/>
              <w:adjustRightInd w:val="0"/>
              <w:ind w:right="-18"/>
              <w:jc w:val="thaiDistribute"/>
              <w:textAlignment w:val="baseline"/>
              <w:rPr>
                <w:sz w:val="28"/>
                <w:cs/>
              </w:rPr>
            </w:pPr>
            <w:r w:rsidRPr="00926B75">
              <w:rPr>
                <w:sz w:val="28"/>
                <w:cs/>
              </w:rPr>
              <w:t>การชำระหนี้สินทางการเงินด้วยตราสารทุน</w:t>
            </w:r>
          </w:p>
        </w:tc>
      </w:tr>
    </w:tbl>
    <w:p w14:paraId="3517D101" w14:textId="77777777" w:rsidR="00500267" w:rsidRPr="00500267" w:rsidRDefault="00500267" w:rsidP="00CA612F">
      <w:pPr>
        <w:pStyle w:val="BodyText3"/>
        <w:spacing w:before="120"/>
        <w:ind w:left="1276"/>
        <w:jc w:val="thaiDistribute"/>
        <w:rPr>
          <w:rFonts w:cs="Angsana New"/>
          <w:spacing w:val="-4"/>
          <w:sz w:val="28"/>
          <w:szCs w:val="28"/>
          <w:lang w:val="en-US"/>
        </w:rPr>
      </w:pPr>
      <w:r w:rsidRPr="00500267">
        <w:rPr>
          <w:rFonts w:cs="Angsana New"/>
          <w:spacing w:val="-4"/>
          <w:sz w:val="28"/>
          <w:szCs w:val="28"/>
          <w:cs/>
          <w:lang w:val="en-US"/>
        </w:rPr>
        <w:t xml:space="preserve">มาตรฐานการบัญชี มาตรฐานการรายงานทางการเงิน การตีความมาตรฐานการบัญชี และการตีความมาตรฐานการรายงานทางการเงิน (ปรับปรุง </w:t>
      </w:r>
      <w:r w:rsidRPr="00500267">
        <w:rPr>
          <w:rFonts w:cs="Angsana New"/>
          <w:spacing w:val="-4"/>
          <w:sz w:val="28"/>
          <w:szCs w:val="28"/>
          <w:lang w:val="en-US"/>
        </w:rPr>
        <w:t xml:space="preserve">2562) </w:t>
      </w:r>
      <w:r w:rsidRPr="00500267">
        <w:rPr>
          <w:rFonts w:cs="Angsana New"/>
          <w:spacing w:val="-4"/>
          <w:sz w:val="28"/>
          <w:szCs w:val="28"/>
          <w:cs/>
          <w:lang w:val="en-US"/>
        </w:rPr>
        <w:t xml:space="preserve">จำนวน </w:t>
      </w:r>
      <w:r w:rsidRPr="00500267">
        <w:rPr>
          <w:rFonts w:cs="Angsana New"/>
          <w:spacing w:val="-4"/>
          <w:sz w:val="28"/>
          <w:szCs w:val="28"/>
          <w:lang w:val="en-US"/>
        </w:rPr>
        <w:t>46</w:t>
      </w:r>
      <w:r w:rsidRPr="00500267">
        <w:rPr>
          <w:rFonts w:cs="Angsana New"/>
          <w:spacing w:val="-4"/>
          <w:sz w:val="28"/>
          <w:szCs w:val="28"/>
          <w:cs/>
          <w:lang w:val="en-US"/>
        </w:rPr>
        <w:t xml:space="preserve"> ฉบับ ได้ประกาศในราชกิจจา</w:t>
      </w:r>
      <w:proofErr w:type="spellStart"/>
      <w:r w:rsidRPr="00500267">
        <w:rPr>
          <w:rFonts w:cs="Angsana New"/>
          <w:spacing w:val="-4"/>
          <w:sz w:val="28"/>
          <w:szCs w:val="28"/>
          <w:cs/>
          <w:lang w:val="en-US"/>
        </w:rPr>
        <w:t>นุเบกษา</w:t>
      </w:r>
      <w:proofErr w:type="spellEnd"/>
      <w:r w:rsidRPr="00500267">
        <w:rPr>
          <w:rFonts w:cs="Angsana New"/>
          <w:spacing w:val="-4"/>
          <w:sz w:val="28"/>
          <w:szCs w:val="28"/>
          <w:cs/>
          <w:lang w:val="en-US"/>
        </w:rPr>
        <w:t xml:space="preserve">แล้วเมื่อวันที่ </w:t>
      </w:r>
      <w:r w:rsidRPr="00500267">
        <w:rPr>
          <w:rFonts w:cs="Angsana New"/>
          <w:spacing w:val="-4"/>
          <w:sz w:val="28"/>
          <w:szCs w:val="28"/>
          <w:lang w:val="en-US"/>
        </w:rPr>
        <w:t>24</w:t>
      </w:r>
      <w:r w:rsidRPr="00500267">
        <w:rPr>
          <w:rFonts w:cs="Angsana New"/>
          <w:spacing w:val="-4"/>
          <w:sz w:val="28"/>
          <w:szCs w:val="28"/>
          <w:cs/>
          <w:lang w:val="en-US"/>
        </w:rPr>
        <w:t xml:space="preserve"> กันยายน </w:t>
      </w:r>
      <w:r w:rsidRPr="00500267">
        <w:rPr>
          <w:rFonts w:cs="Angsana New"/>
          <w:spacing w:val="-4"/>
          <w:sz w:val="28"/>
          <w:szCs w:val="28"/>
          <w:lang w:val="en-US"/>
        </w:rPr>
        <w:t>2562</w:t>
      </w:r>
      <w:r w:rsidRPr="00500267">
        <w:rPr>
          <w:rFonts w:cs="Angsana New"/>
          <w:spacing w:val="-4"/>
          <w:sz w:val="28"/>
          <w:szCs w:val="28"/>
          <w:cs/>
          <w:lang w:val="en-US"/>
        </w:rPr>
        <w:t xml:space="preserve"> โดยไม่ได้เปลี่ยนแปลงหลักการที่เป็นสาระสำคัญ ซึ่งจะมีผลบังคับใช้สำหรับงบการเงินที่มีรอบระยะเวลาบัญชีที่เริ่มในหรือหลังวันที่ </w:t>
      </w:r>
      <w:r w:rsidRPr="00500267">
        <w:rPr>
          <w:rFonts w:cs="Angsana New"/>
          <w:spacing w:val="-4"/>
          <w:sz w:val="28"/>
          <w:szCs w:val="28"/>
          <w:lang w:val="en-US"/>
        </w:rPr>
        <w:t>1</w:t>
      </w:r>
      <w:r w:rsidRPr="00500267">
        <w:rPr>
          <w:rFonts w:cs="Angsana New"/>
          <w:spacing w:val="-4"/>
          <w:sz w:val="28"/>
          <w:szCs w:val="28"/>
          <w:cs/>
          <w:lang w:val="en-US"/>
        </w:rPr>
        <w:t xml:space="preserve"> มกราคม </w:t>
      </w:r>
      <w:r w:rsidRPr="00500267">
        <w:rPr>
          <w:rFonts w:cs="Angsana New"/>
          <w:spacing w:val="-4"/>
          <w:sz w:val="28"/>
          <w:szCs w:val="28"/>
          <w:lang w:val="en-US"/>
        </w:rPr>
        <w:t>2563</w:t>
      </w:r>
      <w:r w:rsidRPr="00500267">
        <w:rPr>
          <w:rFonts w:cs="Angsana New"/>
          <w:spacing w:val="-4"/>
          <w:sz w:val="28"/>
          <w:szCs w:val="28"/>
          <w:cs/>
          <w:lang w:val="en-US"/>
        </w:rPr>
        <w:t xml:space="preserve"> เป็นต้นไป</w:t>
      </w:r>
    </w:p>
    <w:p w14:paraId="5257BF4A" w14:textId="69C9FC47" w:rsidR="00926B75" w:rsidRDefault="00500267" w:rsidP="00CA612F">
      <w:pPr>
        <w:pStyle w:val="BodyText3"/>
        <w:tabs>
          <w:tab w:val="clear" w:pos="1418"/>
          <w:tab w:val="clear" w:pos="1843"/>
        </w:tabs>
        <w:spacing w:before="120"/>
        <w:ind w:left="1276"/>
        <w:jc w:val="thaiDistribute"/>
        <w:rPr>
          <w:rFonts w:cs="Angsana New"/>
          <w:spacing w:val="-4"/>
          <w:sz w:val="28"/>
          <w:szCs w:val="28"/>
          <w:lang w:val="en-US"/>
        </w:rPr>
      </w:pPr>
      <w:r w:rsidRPr="00500267">
        <w:rPr>
          <w:rFonts w:cs="Angsana New"/>
          <w:spacing w:val="-4"/>
          <w:sz w:val="28"/>
          <w:szCs w:val="28"/>
          <w:cs/>
          <w:lang w:val="en-US"/>
        </w:rPr>
        <w:t>ผู้บริหารของบริษัทจะนำมาตรฐานการรายงานทางการเงินที่เกี่ยวข้องมาเริ่มถือปฏิบัติกับงบการเงินของบริษัท เมื่อมาตรฐานการรายงานทางการเงินดังกล่าวมีผลบังคับใช้ โดยผู้บริหารของบริษัทอยู่ระหว่างการประเมินผลกระทบจากมาตรฐานการรายงานทางการเงินดังกล่าวที่มีผลต่องบการเงินของบริษัทในงวดที่จะเริ่มถือปฏิบัติ</w:t>
      </w:r>
    </w:p>
    <w:p w14:paraId="1D477340" w14:textId="77777777" w:rsidR="00CA612F" w:rsidRDefault="00CA612F" w:rsidP="00CA612F">
      <w:pPr>
        <w:pStyle w:val="BodyText3"/>
        <w:tabs>
          <w:tab w:val="clear" w:pos="1418"/>
          <w:tab w:val="clear" w:pos="1843"/>
        </w:tabs>
        <w:spacing w:before="120"/>
        <w:ind w:left="1276"/>
        <w:jc w:val="thaiDistribute"/>
        <w:rPr>
          <w:rFonts w:cs="Angsana New"/>
          <w:spacing w:val="-4"/>
          <w:sz w:val="28"/>
          <w:szCs w:val="28"/>
          <w:lang w:val="en-US"/>
        </w:rPr>
      </w:pPr>
    </w:p>
    <w:p w14:paraId="3A21CDC5" w14:textId="77777777" w:rsidR="001369B0" w:rsidRPr="00E43B3D" w:rsidRDefault="001369B0" w:rsidP="00220CBA">
      <w:pPr>
        <w:numPr>
          <w:ilvl w:val="0"/>
          <w:numId w:val="1"/>
        </w:numPr>
        <w:spacing w:before="240"/>
        <w:ind w:left="431" w:hanging="431"/>
        <w:jc w:val="thaiDistribute"/>
        <w:outlineLvl w:val="0"/>
        <w:rPr>
          <w:b/>
          <w:bCs/>
          <w:spacing w:val="-4"/>
          <w:sz w:val="28"/>
          <w:cs/>
        </w:rPr>
      </w:pPr>
      <w:r w:rsidRPr="00E43B3D">
        <w:rPr>
          <w:b/>
          <w:bCs/>
          <w:spacing w:val="-4"/>
          <w:sz w:val="28"/>
          <w:cs/>
        </w:rPr>
        <w:lastRenderedPageBreak/>
        <w:t>การใช้ดุลยพินิจและประมาณการทางบัญชีที่สำคัญ</w:t>
      </w:r>
    </w:p>
    <w:p w14:paraId="310215B7" w14:textId="77777777" w:rsidR="004137C1" w:rsidRDefault="002D70BC" w:rsidP="00720880">
      <w:pPr>
        <w:pStyle w:val="BodyText3"/>
        <w:tabs>
          <w:tab w:val="clear" w:pos="1418"/>
          <w:tab w:val="clear" w:pos="1843"/>
        </w:tabs>
        <w:spacing w:before="120" w:line="240" w:lineRule="auto"/>
        <w:ind w:left="426"/>
        <w:jc w:val="thaiDistribute"/>
        <w:rPr>
          <w:rFonts w:cs="Angsana New"/>
          <w:spacing w:val="-4"/>
          <w:sz w:val="28"/>
          <w:szCs w:val="28"/>
          <w:lang w:val="en-US"/>
        </w:rPr>
      </w:pPr>
      <w:r w:rsidRPr="002D70BC">
        <w:rPr>
          <w:rFonts w:cs="Angsana New"/>
          <w:spacing w:val="-4"/>
          <w:sz w:val="28"/>
          <w:szCs w:val="28"/>
          <w:cs/>
        </w:rPr>
        <w:t>การจัดทำงบการเงินเป็นไ</w:t>
      </w:r>
      <w:r w:rsidR="000C3AEB">
        <w:rPr>
          <w:rFonts w:cs="Angsana New"/>
          <w:spacing w:val="-4"/>
          <w:sz w:val="28"/>
          <w:szCs w:val="28"/>
          <w:cs/>
        </w:rPr>
        <w:t>ปตามหลักการบัญชีที่รับรองทั่วไป</w:t>
      </w:r>
      <w:r w:rsidRPr="002D70BC">
        <w:rPr>
          <w:rFonts w:cs="Angsana New"/>
          <w:spacing w:val="-4"/>
          <w:sz w:val="28"/>
          <w:szCs w:val="28"/>
          <w:cs/>
        </w:rPr>
        <w:t>ฝ่ายบริหารต้อง</w:t>
      </w:r>
      <w:r w:rsidR="006A4AAC">
        <w:rPr>
          <w:rFonts w:cs="Angsana New"/>
          <w:spacing w:val="-4"/>
          <w:sz w:val="28"/>
          <w:szCs w:val="28"/>
          <w:cs/>
        </w:rPr>
        <w:t>ใช้การประมาณการและการตั้งข้อสมม</w:t>
      </w:r>
      <w:r w:rsidRPr="002D70BC">
        <w:rPr>
          <w:rFonts w:cs="Angsana New"/>
          <w:spacing w:val="-4"/>
          <w:sz w:val="28"/>
          <w:szCs w:val="28"/>
          <w:cs/>
        </w:rPr>
        <w:t>ติฐานบางประการซึ่งอาจมีผลกระทบต่อจำนวนเงินที่แสดงไว้ในงบการเงินและการเ</w:t>
      </w:r>
      <w:r w:rsidR="00E95846">
        <w:rPr>
          <w:rFonts w:cs="Angsana New"/>
          <w:spacing w:val="-4"/>
          <w:sz w:val="28"/>
          <w:szCs w:val="28"/>
          <w:cs/>
        </w:rPr>
        <w:t>ปิดเผยในหมายเหตุประกอบงบการเงิน</w:t>
      </w:r>
      <w:r w:rsidRPr="002D70BC">
        <w:rPr>
          <w:rFonts w:cs="Angsana New"/>
          <w:spacing w:val="-4"/>
          <w:sz w:val="28"/>
          <w:szCs w:val="28"/>
          <w:cs/>
        </w:rPr>
        <w:t>ซึ่งผลที่เกิดขึ้นจริงภายหลังอาจแตกต่างไปจากจำนวนเงินที่ประมาณไว้ การใช้ดุลยพิ</w:t>
      </w:r>
      <w:r w:rsidR="00E95846">
        <w:rPr>
          <w:rFonts w:cs="Angsana New"/>
          <w:spacing w:val="-4"/>
          <w:sz w:val="28"/>
          <w:szCs w:val="28"/>
          <w:cs/>
        </w:rPr>
        <w:t>นิจและประมาณการทางบัญชีที่สำคัญ</w:t>
      </w:r>
      <w:r w:rsidR="00E95846">
        <w:rPr>
          <w:rFonts w:cs="Angsana New"/>
          <w:spacing w:val="-4"/>
          <w:sz w:val="28"/>
          <w:szCs w:val="28"/>
          <w:lang w:val="en-US"/>
        </w:rPr>
        <w:t xml:space="preserve"> </w:t>
      </w:r>
      <w:r w:rsidRPr="002D70BC">
        <w:rPr>
          <w:rFonts w:cs="Angsana New"/>
          <w:spacing w:val="-4"/>
          <w:sz w:val="28"/>
          <w:szCs w:val="28"/>
          <w:cs/>
        </w:rPr>
        <w:t>ได้แก่</w:t>
      </w:r>
    </w:p>
    <w:p w14:paraId="1E3CF4C3" w14:textId="77777777" w:rsidR="004137C1" w:rsidRPr="002D70BC" w:rsidRDefault="004137C1" w:rsidP="004137C1">
      <w:pPr>
        <w:pStyle w:val="BodyText3"/>
        <w:tabs>
          <w:tab w:val="clear" w:pos="1418"/>
          <w:tab w:val="clear" w:pos="1843"/>
        </w:tabs>
        <w:spacing w:before="120" w:line="240" w:lineRule="auto"/>
        <w:ind w:firstLine="426"/>
        <w:rPr>
          <w:rFonts w:cs="Angsana New"/>
          <w:spacing w:val="-4"/>
          <w:sz w:val="28"/>
          <w:szCs w:val="28"/>
          <w:u w:val="single"/>
          <w:cs/>
        </w:rPr>
      </w:pPr>
      <w:r w:rsidRPr="002D70BC">
        <w:rPr>
          <w:rFonts w:cs="Angsana New"/>
          <w:spacing w:val="-4"/>
          <w:sz w:val="28"/>
          <w:szCs w:val="28"/>
          <w:u w:val="single"/>
          <w:cs/>
        </w:rPr>
        <w:t>ค่าเผื่อมูลค่าสินค้าลดลง</w:t>
      </w:r>
    </w:p>
    <w:p w14:paraId="2386A167" w14:textId="77777777" w:rsidR="004137C1" w:rsidRDefault="004137C1" w:rsidP="004137C1">
      <w:pPr>
        <w:pStyle w:val="BodyText3"/>
        <w:tabs>
          <w:tab w:val="clear" w:pos="1418"/>
          <w:tab w:val="clear" w:pos="1843"/>
        </w:tabs>
        <w:spacing w:before="120" w:line="240" w:lineRule="auto"/>
        <w:ind w:left="426"/>
        <w:jc w:val="thaiDistribute"/>
        <w:rPr>
          <w:rFonts w:cs="Angsana New"/>
          <w:spacing w:val="0"/>
          <w:sz w:val="28"/>
          <w:szCs w:val="28"/>
          <w:cs/>
        </w:rPr>
      </w:pPr>
      <w:r w:rsidRPr="00145416">
        <w:rPr>
          <w:rFonts w:cs="Angsana New"/>
          <w:spacing w:val="0"/>
          <w:sz w:val="28"/>
          <w:szCs w:val="28"/>
          <w:cs/>
        </w:rPr>
        <w:t>เพื่อให้งบการเงินแสดงมูลค่าที่แท้จริงของสินค้าคงเหลือ และผลการดำเนินงานของบริษัท</w:t>
      </w:r>
      <w:r w:rsidRPr="00145416">
        <w:rPr>
          <w:rFonts w:cs="Angsana New"/>
          <w:spacing w:val="0"/>
          <w:sz w:val="28"/>
          <w:szCs w:val="28"/>
          <w:lang w:val="en-US"/>
        </w:rPr>
        <w:t xml:space="preserve"> </w:t>
      </w:r>
      <w:r w:rsidRPr="00145416">
        <w:rPr>
          <w:rFonts w:cs="Angsana New"/>
          <w:spacing w:val="0"/>
          <w:sz w:val="28"/>
          <w:szCs w:val="28"/>
          <w:cs/>
        </w:rPr>
        <w:t>บริษัทได้มีการพิจารณาทบทวนปรับหลักเกณฑ์ เรื่องนโยบายการด้อยค่าของสินค้าคงเหลือให้ครอบคลุมสินค้าทุกประเ</w:t>
      </w:r>
      <w:r>
        <w:rPr>
          <w:rFonts w:cs="Angsana New"/>
          <w:spacing w:val="0"/>
          <w:sz w:val="28"/>
          <w:szCs w:val="28"/>
          <w:cs/>
        </w:rPr>
        <w:t>ภท คือ สินค้าสำเร็จรูป วัตถุดิบ</w:t>
      </w:r>
      <w:r>
        <w:rPr>
          <w:rFonts w:cs="Angsana New" w:hint="cs"/>
          <w:spacing w:val="0"/>
          <w:sz w:val="28"/>
          <w:szCs w:val="28"/>
          <w:cs/>
        </w:rPr>
        <w:t xml:space="preserve"> </w:t>
      </w:r>
      <w:r w:rsidRPr="00145416">
        <w:rPr>
          <w:rFonts w:cs="Angsana New"/>
          <w:spacing w:val="0"/>
          <w:sz w:val="28"/>
          <w:szCs w:val="28"/>
          <w:cs/>
        </w:rPr>
        <w:t>อะไหล่และวัสดุสิ้นเปลือง</w:t>
      </w:r>
      <w:r>
        <w:rPr>
          <w:rFonts w:cs="Angsana New" w:hint="cs"/>
          <w:spacing w:val="0"/>
          <w:sz w:val="28"/>
          <w:szCs w:val="28"/>
          <w:cs/>
        </w:rPr>
        <w:t xml:space="preserve"> </w:t>
      </w:r>
      <w:r w:rsidRPr="00145416">
        <w:rPr>
          <w:rFonts w:cs="Angsana New"/>
          <w:spacing w:val="0"/>
          <w:sz w:val="28"/>
          <w:szCs w:val="28"/>
          <w:cs/>
        </w:rPr>
        <w:t>โดยพิจารณาด้อยค่าเมื่อราคาตามบัญชีของสินทรัพย์ดังกล่าวสูงกว่ามูลค่าสินค้าที่คาดว่าจะได้รับคืน</w:t>
      </w:r>
      <w:r>
        <w:rPr>
          <w:rFonts w:cs="Angsana New" w:hint="cs"/>
          <w:spacing w:val="0"/>
          <w:sz w:val="28"/>
          <w:szCs w:val="28"/>
          <w:cs/>
        </w:rPr>
        <w:t xml:space="preserve"> </w:t>
      </w:r>
      <w:r w:rsidRPr="00145416">
        <w:rPr>
          <w:rFonts w:cs="Angsana New"/>
          <w:spacing w:val="0"/>
          <w:sz w:val="28"/>
          <w:szCs w:val="28"/>
          <w:cs/>
        </w:rPr>
        <w:t>รวมถึงพิจารณาด้อยค่าสินทรัพย์ดังกล่าว ตามอายุ</w:t>
      </w:r>
      <w:r>
        <w:rPr>
          <w:rFonts w:cs="Angsana New"/>
          <w:spacing w:val="0"/>
          <w:sz w:val="28"/>
          <w:szCs w:val="28"/>
          <w:cs/>
        </w:rPr>
        <w:t>ที่ค้างนานและไม่มีการเคลื่อนไหว</w:t>
      </w:r>
      <w:r>
        <w:rPr>
          <w:rFonts w:cs="Angsana New" w:hint="cs"/>
          <w:spacing w:val="0"/>
          <w:sz w:val="28"/>
          <w:szCs w:val="28"/>
          <w:cs/>
        </w:rPr>
        <w:t xml:space="preserve"> </w:t>
      </w:r>
      <w:r w:rsidRPr="00145416">
        <w:rPr>
          <w:rFonts w:cs="Angsana New"/>
          <w:spacing w:val="0"/>
          <w:sz w:val="28"/>
          <w:szCs w:val="28"/>
          <w:cs/>
        </w:rPr>
        <w:t>แล้วแต่กรณี</w:t>
      </w:r>
    </w:p>
    <w:p w14:paraId="67F8958C" w14:textId="77777777" w:rsidR="001369B0" w:rsidRPr="002D70BC" w:rsidRDefault="001369B0" w:rsidP="00385B89">
      <w:pPr>
        <w:pStyle w:val="BodyText3"/>
        <w:tabs>
          <w:tab w:val="clear" w:pos="1418"/>
          <w:tab w:val="clear" w:pos="1843"/>
        </w:tabs>
        <w:spacing w:before="120" w:line="240" w:lineRule="auto"/>
        <w:ind w:left="426"/>
        <w:rPr>
          <w:rFonts w:cs="Angsana New"/>
          <w:spacing w:val="-4"/>
          <w:sz w:val="28"/>
          <w:szCs w:val="28"/>
          <w:u w:val="single"/>
          <w:cs/>
        </w:rPr>
      </w:pPr>
      <w:r w:rsidRPr="002D70BC">
        <w:rPr>
          <w:rFonts w:cs="Angsana New"/>
          <w:spacing w:val="-4"/>
          <w:sz w:val="28"/>
          <w:szCs w:val="28"/>
          <w:u w:val="single"/>
          <w:cs/>
        </w:rPr>
        <w:t>ค่าเสื่อมราคา</w:t>
      </w:r>
    </w:p>
    <w:p w14:paraId="468DF9AB" w14:textId="5A2A3268" w:rsidR="001369B0" w:rsidRDefault="004137C1" w:rsidP="00F428C5">
      <w:pPr>
        <w:pStyle w:val="BodyText3"/>
        <w:tabs>
          <w:tab w:val="clear" w:pos="1418"/>
          <w:tab w:val="clear" w:pos="1843"/>
        </w:tabs>
        <w:spacing w:before="120" w:line="240" w:lineRule="auto"/>
        <w:ind w:left="426"/>
        <w:jc w:val="thaiDistribute"/>
        <w:rPr>
          <w:rFonts w:cs="Angsana New"/>
          <w:spacing w:val="-4"/>
          <w:sz w:val="28"/>
          <w:szCs w:val="28"/>
          <w:cs/>
        </w:rPr>
      </w:pPr>
      <w:r>
        <w:rPr>
          <w:rFonts w:cs="Angsana New"/>
          <w:spacing w:val="-4"/>
          <w:sz w:val="28"/>
          <w:szCs w:val="28"/>
          <w:cs/>
        </w:rPr>
        <w:t>ในการคำนวณค่าเสื่อมราคาของอาคา</w:t>
      </w:r>
      <w:r w:rsidR="0059457F">
        <w:rPr>
          <w:rFonts w:cs="Angsana New" w:hint="cs"/>
          <w:spacing w:val="-4"/>
          <w:sz w:val="28"/>
          <w:szCs w:val="28"/>
          <w:cs/>
        </w:rPr>
        <w:t>ร</w:t>
      </w:r>
      <w:r>
        <w:rPr>
          <w:rFonts w:cs="Angsana New"/>
          <w:spacing w:val="-4"/>
          <w:sz w:val="28"/>
          <w:szCs w:val="28"/>
          <w:lang w:val="en-US"/>
        </w:rPr>
        <w:t xml:space="preserve"> </w:t>
      </w:r>
      <w:r>
        <w:rPr>
          <w:rFonts w:cs="Angsana New" w:hint="cs"/>
          <w:spacing w:val="-4"/>
          <w:sz w:val="28"/>
          <w:szCs w:val="28"/>
          <w:cs/>
          <w:lang w:val="en-US"/>
        </w:rPr>
        <w:t>เครื่องจักร</w:t>
      </w:r>
      <w:r w:rsidR="001369B0" w:rsidRPr="00362E6F">
        <w:rPr>
          <w:rFonts w:cs="Angsana New"/>
          <w:spacing w:val="-4"/>
          <w:sz w:val="28"/>
          <w:szCs w:val="28"/>
          <w:cs/>
        </w:rPr>
        <w:t>และอุปกรณ์</w:t>
      </w:r>
      <w:r w:rsidR="00F428C5">
        <w:rPr>
          <w:rFonts w:cs="Angsana New" w:hint="cs"/>
          <w:spacing w:val="-4"/>
          <w:sz w:val="28"/>
          <w:szCs w:val="28"/>
          <w:cs/>
        </w:rPr>
        <w:t xml:space="preserve"> </w:t>
      </w:r>
      <w:r w:rsidR="001369B0" w:rsidRPr="00362E6F">
        <w:rPr>
          <w:rFonts w:cs="Angsana New"/>
          <w:spacing w:val="-4"/>
          <w:sz w:val="28"/>
          <w:szCs w:val="28"/>
          <w:cs/>
        </w:rPr>
        <w:t>ฝ่ายบริหารใช้ประมาณอายุการใช้งานและมูลค่าซากเมื่อเลิกใช้งานของอาคาร</w:t>
      </w:r>
      <w:r>
        <w:rPr>
          <w:rFonts w:cs="Angsana New" w:hint="cs"/>
          <w:spacing w:val="-4"/>
          <w:sz w:val="28"/>
          <w:szCs w:val="28"/>
          <w:cs/>
        </w:rPr>
        <w:t xml:space="preserve"> เครื่องจักร</w:t>
      </w:r>
      <w:r w:rsidR="001369B0" w:rsidRPr="00362E6F">
        <w:rPr>
          <w:rFonts w:cs="Angsana New"/>
          <w:spacing w:val="-4"/>
          <w:sz w:val="28"/>
          <w:szCs w:val="28"/>
          <w:cs/>
        </w:rPr>
        <w:t>และอุปกรณ์ และได้มีการทบทวนอายุการใช้งานและมูลค่าคงเหลือหากมีการเปลี่ยนแปลง</w:t>
      </w:r>
    </w:p>
    <w:p w14:paraId="4FAFFED8" w14:textId="77777777" w:rsidR="002D70BC" w:rsidRPr="002D70BC" w:rsidRDefault="002D70BC" w:rsidP="00385B89">
      <w:pPr>
        <w:pStyle w:val="BodyText3"/>
        <w:tabs>
          <w:tab w:val="clear" w:pos="1418"/>
          <w:tab w:val="clear" w:pos="1843"/>
        </w:tabs>
        <w:spacing w:before="120" w:line="240" w:lineRule="auto"/>
        <w:ind w:left="426"/>
        <w:rPr>
          <w:rFonts w:cs="Angsana New"/>
          <w:spacing w:val="-4"/>
          <w:sz w:val="28"/>
          <w:szCs w:val="28"/>
          <w:u w:val="single"/>
          <w:cs/>
        </w:rPr>
      </w:pPr>
      <w:r w:rsidRPr="002D70BC">
        <w:rPr>
          <w:rFonts w:cs="Angsana New"/>
          <w:spacing w:val="-4"/>
          <w:sz w:val="28"/>
          <w:szCs w:val="28"/>
          <w:u w:val="single"/>
          <w:cs/>
        </w:rPr>
        <w:t>สินทรัพย์ไม่มีตัวตน</w:t>
      </w:r>
    </w:p>
    <w:p w14:paraId="2DD089A0" w14:textId="77777777" w:rsidR="002D70BC" w:rsidRPr="00215814" w:rsidRDefault="002D70BC" w:rsidP="00385B89">
      <w:pPr>
        <w:pStyle w:val="BodyText3"/>
        <w:tabs>
          <w:tab w:val="clear" w:pos="1418"/>
          <w:tab w:val="clear" w:pos="1843"/>
        </w:tabs>
        <w:spacing w:before="120" w:line="240" w:lineRule="auto"/>
        <w:ind w:left="426"/>
        <w:rPr>
          <w:rFonts w:cs="Angsana New"/>
          <w:spacing w:val="-6"/>
          <w:sz w:val="28"/>
          <w:szCs w:val="28"/>
          <w:cs/>
        </w:rPr>
      </w:pPr>
      <w:r w:rsidRPr="00215814">
        <w:rPr>
          <w:rFonts w:cs="Angsana New"/>
          <w:spacing w:val="-6"/>
          <w:sz w:val="28"/>
          <w:szCs w:val="28"/>
          <w:cs/>
        </w:rPr>
        <w:t>สินทรัพย์ไม่มีตัวตนจะตัดจำหน่ายโดยวิธีเ</w:t>
      </w:r>
      <w:r w:rsidR="00245CCD" w:rsidRPr="00215814">
        <w:rPr>
          <w:rFonts w:cs="Angsana New"/>
          <w:spacing w:val="-6"/>
          <w:sz w:val="28"/>
          <w:szCs w:val="28"/>
          <w:cs/>
        </w:rPr>
        <w:t>ส้นตรงตามอายุการใช้งานโดยประมาณ</w:t>
      </w:r>
      <w:r w:rsidRPr="00215814">
        <w:rPr>
          <w:rFonts w:cs="Angsana New"/>
          <w:spacing w:val="-6"/>
          <w:sz w:val="28"/>
          <w:szCs w:val="28"/>
          <w:cs/>
        </w:rPr>
        <w:t>และจะพิจารณาการด้อยค่าหากมีข้อบ่งชี้</w:t>
      </w:r>
    </w:p>
    <w:p w14:paraId="742568B0" w14:textId="77777777" w:rsidR="001025A6" w:rsidRPr="001025A6" w:rsidRDefault="001025A6" w:rsidP="006F2AE2">
      <w:pPr>
        <w:pStyle w:val="BodyText3"/>
        <w:spacing w:before="120"/>
        <w:ind w:left="426"/>
        <w:jc w:val="thaiDistribute"/>
        <w:rPr>
          <w:rFonts w:cs="Angsana New"/>
          <w:spacing w:val="-4"/>
          <w:sz w:val="28"/>
          <w:szCs w:val="28"/>
          <w:u w:val="single"/>
          <w:lang w:val="en-US"/>
        </w:rPr>
      </w:pPr>
      <w:r w:rsidRPr="001025A6">
        <w:rPr>
          <w:rFonts w:cs="Angsana New"/>
          <w:spacing w:val="-4"/>
          <w:sz w:val="28"/>
          <w:szCs w:val="28"/>
          <w:u w:val="single"/>
          <w:cs/>
          <w:lang w:val="en-US"/>
        </w:rPr>
        <w:t>สินทรัพย์ภาษีเงินได้รอการตัดบัญชี</w:t>
      </w:r>
    </w:p>
    <w:p w14:paraId="591D18D8" w14:textId="196BDDD7" w:rsidR="00CA612F" w:rsidRDefault="001025A6" w:rsidP="004137C1">
      <w:pPr>
        <w:pStyle w:val="BodyText3"/>
        <w:spacing w:before="120"/>
        <w:ind w:left="426"/>
        <w:jc w:val="thaiDistribute"/>
        <w:rPr>
          <w:rFonts w:cs="Angsana New"/>
          <w:spacing w:val="0"/>
          <w:sz w:val="28"/>
          <w:szCs w:val="28"/>
          <w:lang w:val="en-US"/>
        </w:rPr>
      </w:pPr>
      <w:r w:rsidRPr="001025A6">
        <w:rPr>
          <w:rFonts w:cs="Angsana New"/>
          <w:spacing w:val="-4"/>
          <w:sz w:val="28"/>
          <w:szCs w:val="28"/>
          <w:cs/>
          <w:lang w:val="en-US"/>
        </w:rPr>
        <w:t>บริษัทรับรู้สินทรัพย์ภาษีเงินได้รอการตัดบัญชีซึ่งคำนวณขึ้นจากผลแตกต่างชั่วคราว ณ วันสิ้นรอบระยะเวลารายงานระหว่างฐานภาษี</w:t>
      </w:r>
      <w:r w:rsidRPr="001025A6">
        <w:rPr>
          <w:rFonts w:cs="Angsana New"/>
          <w:spacing w:val="0"/>
          <w:sz w:val="28"/>
          <w:szCs w:val="28"/>
          <w:cs/>
          <w:lang w:val="en-US"/>
        </w:rPr>
        <w:t>ของสินทรัพย์หรือหนี้สินกับราคาตามบัญชีของสินทรัพย์หรือหนี้สินนั้น เมื่อมีความเป็นไปได้ค่อนข้างแน่นอนว่าบริษัทจะมีกำไรทางภาษีจากการดำเนินงานในอนาคตเพียงพอที่จะใช้ประโยชน์จากสินทรัพย์ภาษีเงินได้นั้น ในการนี้ฝ่ายบริหารจำเป็นต้องประมาณการว่าบริษัทควรรับรู้จำนวนสินทรัพย์ภาษีเงินได้รอการตัดบัญชีเป็นจำนวนเท่าใดโดยพิจารณาถึงกำไรทางภาษีที่คาดว่าจะเกิดในอนาคตในแต่ละช่วงเวลา</w:t>
      </w:r>
    </w:p>
    <w:p w14:paraId="4858145D" w14:textId="77777777" w:rsidR="004137C1" w:rsidRDefault="004137C1" w:rsidP="00557655">
      <w:pPr>
        <w:spacing w:before="120"/>
        <w:ind w:left="426"/>
        <w:rPr>
          <w:color w:val="000000"/>
          <w:sz w:val="28"/>
          <w:u w:val="single"/>
        </w:rPr>
      </w:pPr>
      <w:r w:rsidRPr="004137C1">
        <w:rPr>
          <w:color w:val="000000"/>
          <w:sz w:val="28"/>
          <w:u w:val="single"/>
          <w:cs/>
        </w:rPr>
        <w:t>ประมาณการผลขาดทุนที่อาจจะเกิดขึ้น</w:t>
      </w:r>
    </w:p>
    <w:p w14:paraId="7E93A2C1" w14:textId="77A936CE" w:rsidR="004137C1" w:rsidRDefault="004137C1" w:rsidP="00557655">
      <w:pPr>
        <w:spacing w:before="120"/>
        <w:ind w:left="426"/>
        <w:jc w:val="thaiDistribute"/>
        <w:rPr>
          <w:sz w:val="28"/>
        </w:rPr>
      </w:pPr>
      <w:r>
        <w:rPr>
          <w:sz w:val="28"/>
          <w:cs/>
        </w:rPr>
        <w:t>ฝ่ายบริหารได้ใช้ดุลยพินิจในการประมาณการผลขาดทุนที่คาดว่าจะเกิดขึ้นจากโครงการ</w:t>
      </w:r>
      <w:r>
        <w:rPr>
          <w:rFonts w:hint="cs"/>
          <w:sz w:val="28"/>
          <w:cs/>
        </w:rPr>
        <w:t>จ้างตามสัญญา</w:t>
      </w:r>
      <w:r>
        <w:rPr>
          <w:sz w:val="28"/>
          <w:cs/>
        </w:rPr>
        <w:t>แต่ละโครงการจากประมาณการต้นทุนที่คาดว่าจะเกิดขึ้น โดยพิจารณาจากความคืบหน้าของการ</w:t>
      </w:r>
      <w:r w:rsidR="005B3C48">
        <w:rPr>
          <w:rFonts w:hint="cs"/>
          <w:sz w:val="28"/>
          <w:cs/>
        </w:rPr>
        <w:t>โครงการ</w:t>
      </w:r>
      <w:r>
        <w:rPr>
          <w:sz w:val="28"/>
          <w:cs/>
        </w:rPr>
        <w:t xml:space="preserve"> ต้นทุนที่เกิดขึ้นจริง ประกอบกับการเปลี่ยนแปลงของราคา</w:t>
      </w:r>
      <w:r w:rsidR="00F61404">
        <w:rPr>
          <w:rFonts w:hint="cs"/>
          <w:sz w:val="28"/>
          <w:cs/>
        </w:rPr>
        <w:t>วัสดุ</w:t>
      </w:r>
      <w:r>
        <w:rPr>
          <w:sz w:val="28"/>
          <w:cs/>
        </w:rPr>
        <w:t xml:space="preserve"> ค่าแรง และ</w:t>
      </w:r>
      <w:r>
        <w:rPr>
          <w:rFonts w:hint="cs"/>
          <w:sz w:val="28"/>
          <w:cs/>
        </w:rPr>
        <w:t>สภาวการณ์</w:t>
      </w:r>
      <w:r>
        <w:rPr>
          <w:sz w:val="28"/>
          <w:cs/>
        </w:rPr>
        <w:t>ปัจจุบัน</w:t>
      </w:r>
    </w:p>
    <w:p w14:paraId="541FAA57" w14:textId="77777777" w:rsidR="004137C1" w:rsidRDefault="004137C1" w:rsidP="006F2AE2">
      <w:pPr>
        <w:spacing w:before="120"/>
        <w:ind w:left="426"/>
        <w:jc w:val="thaiDistribute"/>
        <w:rPr>
          <w:color w:val="000000"/>
          <w:sz w:val="28"/>
          <w:u w:val="single"/>
        </w:rPr>
      </w:pPr>
    </w:p>
    <w:p w14:paraId="5DD6BCF8" w14:textId="77777777" w:rsidR="004137C1" w:rsidRDefault="004137C1" w:rsidP="006F2AE2">
      <w:pPr>
        <w:spacing w:before="120"/>
        <w:ind w:left="426"/>
        <w:jc w:val="thaiDistribute"/>
        <w:rPr>
          <w:color w:val="000000"/>
          <w:sz w:val="28"/>
          <w:u w:val="single"/>
        </w:rPr>
      </w:pPr>
    </w:p>
    <w:p w14:paraId="121C6F7B" w14:textId="77777777" w:rsidR="004137C1" w:rsidRDefault="004137C1" w:rsidP="006F2AE2">
      <w:pPr>
        <w:spacing w:before="120"/>
        <w:ind w:left="426"/>
        <w:jc w:val="thaiDistribute"/>
        <w:rPr>
          <w:color w:val="000000"/>
          <w:sz w:val="28"/>
          <w:u w:val="single"/>
        </w:rPr>
      </w:pPr>
    </w:p>
    <w:p w14:paraId="67ED7F0C" w14:textId="77777777" w:rsidR="004137C1" w:rsidRDefault="004137C1" w:rsidP="006F2AE2">
      <w:pPr>
        <w:spacing w:before="120"/>
        <w:ind w:left="426"/>
        <w:jc w:val="thaiDistribute"/>
        <w:rPr>
          <w:color w:val="000000"/>
          <w:sz w:val="28"/>
          <w:u w:val="single"/>
        </w:rPr>
      </w:pPr>
    </w:p>
    <w:p w14:paraId="3F190923" w14:textId="77777777" w:rsidR="001025A6" w:rsidRDefault="001025A6" w:rsidP="006F2AE2">
      <w:pPr>
        <w:spacing w:before="120"/>
        <w:ind w:left="426"/>
        <w:jc w:val="thaiDistribute"/>
        <w:rPr>
          <w:color w:val="000000"/>
          <w:sz w:val="28"/>
          <w:u w:val="single"/>
        </w:rPr>
      </w:pPr>
      <w:r>
        <w:rPr>
          <w:color w:val="000000"/>
          <w:sz w:val="28"/>
          <w:u w:val="single"/>
          <w:cs/>
        </w:rPr>
        <w:lastRenderedPageBreak/>
        <w:t>ผลประโยชน์หลังออกจากงานของพนักงานตามโครงการผลประโยชน์</w:t>
      </w:r>
    </w:p>
    <w:p w14:paraId="3E804700" w14:textId="5AC19F9E" w:rsidR="001025A6" w:rsidRDefault="001025A6" w:rsidP="006F2AE2">
      <w:pPr>
        <w:spacing w:before="120"/>
        <w:ind w:left="426"/>
        <w:jc w:val="thaiDistribute"/>
        <w:rPr>
          <w:color w:val="000000"/>
          <w:sz w:val="28"/>
        </w:rPr>
      </w:pPr>
      <w:r>
        <w:rPr>
          <w:color w:val="000000"/>
          <w:sz w:val="28"/>
          <w:cs/>
        </w:rPr>
        <w:t>หนี้สินตามโครงการผลประโยชน์หลังออกจากงานของพนักงานประมาณขึ้นตามหลักคณิตศาสตร์ประกันภ</w:t>
      </w:r>
      <w:r w:rsidR="00A950CB">
        <w:rPr>
          <w:color w:val="000000"/>
          <w:sz w:val="28"/>
          <w:cs/>
        </w:rPr>
        <w:t>ัย ซึ่งต้องอาศัยข้อสมมติฐานต่าง</w:t>
      </w:r>
      <w:r>
        <w:rPr>
          <w:color w:val="000000"/>
          <w:sz w:val="28"/>
          <w:cs/>
        </w:rPr>
        <w:t>ๆ ในการประมาณการ เช่น อัตราคิดลด จำนวนเงินเดือน ที่คาดว่าจะเพิ่มขึ้นในอนาคต อัตรามรณะและปัจจัยที่เกี่ยวข้องในเชิงประชากรศาสตร์ เป็นต้น ในการกำหนดอัตราคิดลดฝ่ายบริหารได้พิจารณาถึงอัตราดอกเบี้ยท</w:t>
      </w:r>
      <w:r w:rsidR="00A950CB">
        <w:rPr>
          <w:color w:val="000000"/>
          <w:sz w:val="28"/>
          <w:cs/>
        </w:rPr>
        <w:t>ี่สะท้อนถึงสภาพการณ์ทางเศรษฐกิจ</w:t>
      </w:r>
      <w:r>
        <w:rPr>
          <w:color w:val="000000"/>
          <w:sz w:val="28"/>
          <w:cs/>
        </w:rPr>
        <w:t>ในปัจจุบัน ส่วนอัตรามรณะใช้ข้อมูลตารางอัตรามรณะที่เปิดเผยทั่วไปในประเทศ อย่างไรก็ตามผลประโยชน์หลังการเลิกจ้างงานที่เกิดขึ้นจริงนั้นอาจแตกต่างไปจากที่ประมาณไว้</w:t>
      </w:r>
    </w:p>
    <w:p w14:paraId="5D841BDC" w14:textId="32372F96" w:rsidR="004137C1" w:rsidRDefault="001D406D" w:rsidP="00557655">
      <w:pPr>
        <w:autoSpaceDN w:val="0"/>
        <w:spacing w:before="120"/>
        <w:ind w:left="426"/>
        <w:jc w:val="thaiDistribute"/>
        <w:rPr>
          <w:color w:val="000000"/>
          <w:sz w:val="28"/>
          <w:u w:val="single"/>
        </w:rPr>
      </w:pPr>
      <w:r>
        <w:rPr>
          <w:color w:val="000000"/>
          <w:sz w:val="28"/>
          <w:u w:val="single"/>
          <w:cs/>
        </w:rPr>
        <w:t>ประมาณการรายได้</w:t>
      </w:r>
      <w:r w:rsidR="00F61404">
        <w:rPr>
          <w:rFonts w:hint="cs"/>
          <w:color w:val="000000"/>
          <w:sz w:val="28"/>
          <w:u w:val="single"/>
          <w:cs/>
        </w:rPr>
        <w:t>จากการให้บริการรับจ้างตามสัญญาและต้นทุนงาน</w:t>
      </w:r>
    </w:p>
    <w:p w14:paraId="11BCB84D" w14:textId="1C37133B" w:rsidR="004137C1" w:rsidRDefault="004137C1" w:rsidP="00557655">
      <w:pPr>
        <w:spacing w:before="120"/>
        <w:ind w:left="426"/>
        <w:jc w:val="thaiDistribute"/>
        <w:rPr>
          <w:color w:val="000000"/>
          <w:sz w:val="28"/>
        </w:rPr>
      </w:pPr>
      <w:r>
        <w:rPr>
          <w:color w:val="000000"/>
          <w:sz w:val="28"/>
          <w:cs/>
        </w:rPr>
        <w:t>ในการ</w:t>
      </w:r>
      <w:r w:rsidR="00F61404">
        <w:rPr>
          <w:rFonts w:hint="cs"/>
          <w:color w:val="000000"/>
          <w:sz w:val="28"/>
          <w:cs/>
        </w:rPr>
        <w:t>คำนวณ</w:t>
      </w:r>
      <w:r>
        <w:rPr>
          <w:color w:val="000000"/>
          <w:sz w:val="28"/>
          <w:cs/>
        </w:rPr>
        <w:t>รายได้จากการ</w:t>
      </w:r>
      <w:r w:rsidR="00F61404" w:rsidRPr="00F61404">
        <w:rPr>
          <w:color w:val="000000"/>
          <w:sz w:val="28"/>
          <w:cs/>
        </w:rPr>
        <w:t>ให้บริการรับจ้างตามสัญญา</w:t>
      </w:r>
      <w:r w:rsidR="00F61404">
        <w:rPr>
          <w:rFonts w:hint="cs"/>
          <w:color w:val="000000"/>
          <w:sz w:val="28"/>
          <w:cs/>
        </w:rPr>
        <w:t xml:space="preserve"> </w:t>
      </w:r>
      <w:r>
        <w:rPr>
          <w:color w:val="000000"/>
          <w:sz w:val="28"/>
          <w:cs/>
        </w:rPr>
        <w:t>ฝ่ายบริหารใช้ดุลยพินิจบนพื้นฐานของข้อมูลที่ดีที่สุดที่มีในสภาวะปัจจุบัน</w:t>
      </w:r>
      <w:r w:rsidR="00F61404">
        <w:rPr>
          <w:rFonts w:hint="cs"/>
          <w:color w:val="000000"/>
          <w:sz w:val="28"/>
          <w:cs/>
        </w:rPr>
        <w:t xml:space="preserve"> </w:t>
      </w:r>
      <w:r>
        <w:rPr>
          <w:color w:val="000000"/>
          <w:sz w:val="28"/>
          <w:cs/>
        </w:rPr>
        <w:t>และประสบการณ์จากการประกอบธุรกิจโดยอิงข้อมูลจากวิศวกร</w:t>
      </w:r>
      <w:r>
        <w:rPr>
          <w:color w:val="000000"/>
          <w:sz w:val="28"/>
        </w:rPr>
        <w:t>/</w:t>
      </w:r>
      <w:r>
        <w:rPr>
          <w:rFonts w:hint="cs"/>
          <w:color w:val="000000"/>
          <w:sz w:val="28"/>
          <w:cs/>
        </w:rPr>
        <w:t>ผู้ควบคุม</w:t>
      </w:r>
      <w:r w:rsidR="00F61404">
        <w:rPr>
          <w:rFonts w:hint="cs"/>
          <w:color w:val="000000"/>
          <w:sz w:val="28"/>
          <w:cs/>
        </w:rPr>
        <w:t>งาน</w:t>
      </w:r>
      <w:r>
        <w:rPr>
          <w:rFonts w:hint="cs"/>
          <w:color w:val="000000"/>
          <w:sz w:val="28"/>
          <w:cs/>
        </w:rPr>
        <w:t>ในการประมาณการส่วนของงานที่แล้วเสร็จ</w:t>
      </w:r>
      <w:r w:rsidR="00F61404">
        <w:rPr>
          <w:rFonts w:hint="cs"/>
          <w:color w:val="000000"/>
          <w:sz w:val="28"/>
          <w:cs/>
        </w:rPr>
        <w:t xml:space="preserve"> </w:t>
      </w:r>
      <w:r>
        <w:rPr>
          <w:color w:val="000000"/>
          <w:sz w:val="28"/>
          <w:cs/>
        </w:rPr>
        <w:t>บริษัทประมาณการต้นทุน</w:t>
      </w:r>
      <w:r w:rsidR="00F61404">
        <w:rPr>
          <w:rFonts w:hint="cs"/>
          <w:color w:val="000000"/>
          <w:sz w:val="28"/>
          <w:cs/>
        </w:rPr>
        <w:t>งาน</w:t>
      </w:r>
      <w:r>
        <w:rPr>
          <w:color w:val="000000"/>
          <w:sz w:val="28"/>
          <w:cs/>
        </w:rPr>
        <w:t>ของแต่ละโครงการจากรายละเอียดของแบบ</w:t>
      </w:r>
      <w:r w:rsidR="00F61404">
        <w:rPr>
          <w:rFonts w:hint="cs"/>
          <w:color w:val="000000"/>
          <w:sz w:val="28"/>
          <w:cs/>
        </w:rPr>
        <w:t xml:space="preserve">โครงการ </w:t>
      </w:r>
      <w:r>
        <w:rPr>
          <w:color w:val="000000"/>
          <w:sz w:val="28"/>
          <w:cs/>
        </w:rPr>
        <w:t>และนำมาคำนวณจำนวนและมูลค่า</w:t>
      </w:r>
      <w:r w:rsidR="00F61404">
        <w:rPr>
          <w:rFonts w:hint="cs"/>
          <w:color w:val="000000"/>
          <w:sz w:val="28"/>
          <w:cs/>
        </w:rPr>
        <w:t>วัสดุ</w:t>
      </w:r>
      <w:r>
        <w:rPr>
          <w:color w:val="000000"/>
          <w:sz w:val="28"/>
          <w:cs/>
        </w:rPr>
        <w:t>ที่ต้องใช้ใน</w:t>
      </w:r>
      <w:r w:rsidR="00F61404">
        <w:rPr>
          <w:rFonts w:hint="cs"/>
          <w:color w:val="000000"/>
          <w:sz w:val="28"/>
          <w:cs/>
        </w:rPr>
        <w:t>โครงการ</w:t>
      </w:r>
      <w:r>
        <w:rPr>
          <w:color w:val="000000"/>
          <w:sz w:val="28"/>
          <w:cs/>
        </w:rPr>
        <w:t>ดังกล่าว รวมถึงค่าแรง</w:t>
      </w:r>
      <w:r>
        <w:rPr>
          <w:color w:val="000000"/>
          <w:sz w:val="28"/>
        </w:rPr>
        <w:t> </w:t>
      </w:r>
      <w:r>
        <w:rPr>
          <w:rFonts w:hint="cs"/>
          <w:color w:val="000000"/>
          <w:sz w:val="28"/>
          <w:cs/>
        </w:rPr>
        <w:t xml:space="preserve"> ค่าโสหุ้ย ที่ต้องใช้ในการให้บริการจนเสร็จ ประกอบกับการพิจารณาถึงแนวโน้มของการเปลี่ยนแปลงราคา</w:t>
      </w:r>
      <w:r w:rsidR="00F61404">
        <w:rPr>
          <w:rFonts w:hint="cs"/>
          <w:color w:val="000000"/>
          <w:sz w:val="28"/>
          <w:cs/>
        </w:rPr>
        <w:t>วัสดุ</w:t>
      </w:r>
      <w:r>
        <w:rPr>
          <w:rFonts w:hint="cs"/>
          <w:color w:val="000000"/>
          <w:sz w:val="28"/>
          <w:cs/>
        </w:rPr>
        <w:t xml:space="preserve"> ค่าแรง และค่าใช้จ่ายอื่น ๆ บริษัทจะทำการทบทวนประมาณการต้นทุนอย่างสม่ำเสมอ และทุกคราวที่ต้นทุนที่เกิดขึ้นจริงแตกต่างจากประมาณการต้นทุนอย่างเป็นสาระสำคัญ</w:t>
      </w:r>
    </w:p>
    <w:p w14:paraId="07C3EA48" w14:textId="77777777" w:rsidR="001369B0" w:rsidRPr="00A87D22" w:rsidRDefault="001369B0" w:rsidP="00220CBA">
      <w:pPr>
        <w:numPr>
          <w:ilvl w:val="0"/>
          <w:numId w:val="1"/>
        </w:numPr>
        <w:spacing w:before="240"/>
        <w:ind w:left="431" w:hanging="431"/>
        <w:jc w:val="thaiDistribute"/>
        <w:outlineLvl w:val="0"/>
        <w:rPr>
          <w:b/>
          <w:bCs/>
          <w:sz w:val="28"/>
        </w:rPr>
      </w:pPr>
      <w:r w:rsidRPr="00A87D22">
        <w:rPr>
          <w:b/>
          <w:bCs/>
          <w:sz w:val="28"/>
          <w:cs/>
        </w:rPr>
        <w:t>นโยบายการบัญชีที่สำคัญ</w:t>
      </w:r>
    </w:p>
    <w:p w14:paraId="01FF730C" w14:textId="77777777" w:rsidR="001369B0" w:rsidRPr="00385B89" w:rsidRDefault="001369B0" w:rsidP="00220CBA">
      <w:pPr>
        <w:pStyle w:val="ListParagraph"/>
        <w:numPr>
          <w:ilvl w:val="0"/>
          <w:numId w:val="4"/>
        </w:numPr>
        <w:spacing w:before="120"/>
        <w:ind w:left="851" w:hanging="425"/>
        <w:jc w:val="thaiDistribute"/>
        <w:rPr>
          <w:sz w:val="28"/>
          <w:cs/>
        </w:rPr>
      </w:pPr>
      <w:r w:rsidRPr="00385B89">
        <w:rPr>
          <w:sz w:val="28"/>
          <w:cs/>
        </w:rPr>
        <w:t>เงินตราต่างประเทศ</w:t>
      </w:r>
    </w:p>
    <w:p w14:paraId="3FED5140" w14:textId="77777777" w:rsidR="001369B0" w:rsidRPr="00362E6F" w:rsidRDefault="001369B0" w:rsidP="00666998">
      <w:pPr>
        <w:spacing w:before="120"/>
        <w:ind w:left="851"/>
        <w:jc w:val="thaiDistribute"/>
        <w:rPr>
          <w:sz w:val="28"/>
        </w:rPr>
      </w:pPr>
      <w:r w:rsidRPr="00362E6F">
        <w:rPr>
          <w:sz w:val="28"/>
          <w:cs/>
        </w:rPr>
        <w:t>รายการที่เป็นเงินตราต่างประเทศแปลงค่าเป็นเงินบาทโดยใช้อัตราแลกเปลี่ยน ณ วันที่ที่เกิดรายการ สินทรัพย์และหนี้สินที่เป็นเงินตราต่างประเทศคงเหลืออยู่ ณ วันที่ในรายงานได้แปลงค่าเป</w:t>
      </w:r>
      <w:r w:rsidR="00666998">
        <w:rPr>
          <w:sz w:val="28"/>
          <w:cs/>
        </w:rPr>
        <w:t xml:space="preserve">็นเงินบาทโดยใช้อัตราแลกเปลี่ยน </w:t>
      </w:r>
      <w:r w:rsidRPr="00362E6F">
        <w:rPr>
          <w:sz w:val="28"/>
          <w:cs/>
        </w:rPr>
        <w:t>ณ วันที่ใน</w:t>
      </w:r>
      <w:r w:rsidR="00666998">
        <w:rPr>
          <w:rFonts w:hint="cs"/>
          <w:sz w:val="28"/>
          <w:cs/>
        </w:rPr>
        <w:t xml:space="preserve">               </w:t>
      </w:r>
      <w:r w:rsidRPr="00362E6F">
        <w:rPr>
          <w:sz w:val="28"/>
          <w:cs/>
        </w:rPr>
        <w:t>งบแสดงฐานะการเงิน</w:t>
      </w:r>
    </w:p>
    <w:p w14:paraId="0E52DF72" w14:textId="77777777" w:rsidR="008E6F09" w:rsidRDefault="001369B0" w:rsidP="00385B89">
      <w:pPr>
        <w:spacing w:before="120"/>
        <w:ind w:left="851"/>
        <w:jc w:val="thaiDistribute"/>
        <w:rPr>
          <w:spacing w:val="8"/>
          <w:sz w:val="28"/>
        </w:rPr>
      </w:pPr>
      <w:r w:rsidRPr="00AA6831">
        <w:rPr>
          <w:spacing w:val="8"/>
          <w:sz w:val="28"/>
          <w:cs/>
        </w:rPr>
        <w:t>กำไรและขาดทุนที่เกิดจากการเปลี่ยนแปลงในอัตราแลกเปลี่ยนได้รวมอยู่ในการคำนวณผลการดำเนินงาน</w:t>
      </w:r>
    </w:p>
    <w:p w14:paraId="1C52BEB4" w14:textId="77777777" w:rsidR="001369B0" w:rsidRPr="00362E6F" w:rsidRDefault="001369B0" w:rsidP="00220CBA">
      <w:pPr>
        <w:pStyle w:val="ListParagraph"/>
        <w:numPr>
          <w:ilvl w:val="0"/>
          <w:numId w:val="4"/>
        </w:numPr>
        <w:spacing w:before="120"/>
        <w:ind w:left="851" w:hanging="425"/>
        <w:jc w:val="thaiDistribute"/>
        <w:rPr>
          <w:sz w:val="28"/>
        </w:rPr>
      </w:pPr>
      <w:r w:rsidRPr="00362E6F">
        <w:rPr>
          <w:sz w:val="28"/>
          <w:cs/>
        </w:rPr>
        <w:t>เครื่องมือทางการเงิน</w:t>
      </w:r>
    </w:p>
    <w:p w14:paraId="2D6AD243" w14:textId="408457D0" w:rsidR="00F16B4F" w:rsidRDefault="00F16B4F" w:rsidP="00385B89">
      <w:pPr>
        <w:spacing w:before="120"/>
        <w:ind w:left="849" w:hanging="403"/>
        <w:jc w:val="thaiDistribute"/>
        <w:rPr>
          <w:sz w:val="28"/>
        </w:rPr>
      </w:pPr>
      <w:r w:rsidRPr="00F16B4F">
        <w:rPr>
          <w:rFonts w:hint="cs"/>
          <w:sz w:val="28"/>
          <w:cs/>
        </w:rPr>
        <w:tab/>
      </w:r>
      <w:r w:rsidRPr="00ED4C67">
        <w:rPr>
          <w:spacing w:val="4"/>
          <w:sz w:val="28"/>
          <w:cs/>
        </w:rPr>
        <w:t>เครื่องมือ</w:t>
      </w:r>
      <w:r w:rsidRPr="00926B75">
        <w:rPr>
          <w:spacing w:val="4"/>
          <w:sz w:val="28"/>
          <w:cs/>
        </w:rPr>
        <w:t>ทางการเงินที่แสดงไว้ในงบ</w:t>
      </w:r>
      <w:r w:rsidRPr="00926B75">
        <w:rPr>
          <w:rFonts w:hint="cs"/>
          <w:spacing w:val="4"/>
          <w:sz w:val="28"/>
          <w:cs/>
        </w:rPr>
        <w:t>แสดงฐานะการเงิน</w:t>
      </w:r>
      <w:r w:rsidRPr="00926B75">
        <w:rPr>
          <w:spacing w:val="4"/>
          <w:sz w:val="28"/>
          <w:cs/>
        </w:rPr>
        <w:t xml:space="preserve"> ประกอบด้วย เงินสดและรายการเทียบเท่าเงินสด</w:t>
      </w:r>
      <w:r w:rsidRPr="00926B75">
        <w:rPr>
          <w:rFonts w:hint="cs"/>
          <w:sz w:val="28"/>
          <w:cs/>
        </w:rPr>
        <w:t xml:space="preserve"> </w:t>
      </w:r>
      <w:r w:rsidRPr="00926B75">
        <w:rPr>
          <w:sz w:val="28"/>
          <w:cs/>
        </w:rPr>
        <w:t>ลูกหนี้ก</w:t>
      </w:r>
      <w:r w:rsidR="00D0221C" w:rsidRPr="00926B75">
        <w:rPr>
          <w:rFonts w:hint="cs"/>
          <w:sz w:val="28"/>
          <w:cs/>
        </w:rPr>
        <w:t>ารค้าและ</w:t>
      </w:r>
      <w:r w:rsidRPr="00926B75">
        <w:rPr>
          <w:rFonts w:hint="cs"/>
          <w:sz w:val="28"/>
          <w:cs/>
        </w:rPr>
        <w:t>ลูกหนี้</w:t>
      </w:r>
      <w:r w:rsidR="00940D3A" w:rsidRPr="00926B75">
        <w:rPr>
          <w:rFonts w:hint="cs"/>
          <w:sz w:val="28"/>
          <w:cs/>
        </w:rPr>
        <w:t>หมุนเวียน</w:t>
      </w:r>
      <w:r w:rsidRPr="00926B75">
        <w:rPr>
          <w:rFonts w:hint="cs"/>
          <w:sz w:val="28"/>
          <w:cs/>
        </w:rPr>
        <w:t>อื่น</w:t>
      </w:r>
      <w:r w:rsidR="00D0221C" w:rsidRPr="00926B75">
        <w:rPr>
          <w:sz w:val="28"/>
          <w:cs/>
        </w:rPr>
        <w:t xml:space="preserve"> </w:t>
      </w:r>
      <w:r w:rsidRPr="00926B75">
        <w:rPr>
          <w:sz w:val="28"/>
          <w:cs/>
        </w:rPr>
        <w:t xml:space="preserve">เงินเบิกเกินบัญชีและเงินกู้ยืมระยะสั้นจากสถาบันการเงิน </w:t>
      </w:r>
      <w:r w:rsidRPr="00926B75">
        <w:rPr>
          <w:rFonts w:hint="cs"/>
          <w:sz w:val="28"/>
          <w:cs/>
        </w:rPr>
        <w:t>เจ้าหนี้การค้า</w:t>
      </w:r>
      <w:r w:rsidR="003D5A0A" w:rsidRPr="00926B75">
        <w:rPr>
          <w:rFonts w:hint="cs"/>
          <w:sz w:val="28"/>
          <w:cs/>
        </w:rPr>
        <w:t>และ</w:t>
      </w:r>
      <w:r w:rsidRPr="00926B75">
        <w:rPr>
          <w:sz w:val="28"/>
          <w:cs/>
        </w:rPr>
        <w:t>เ</w:t>
      </w:r>
      <w:r w:rsidR="00D0221C" w:rsidRPr="00926B75">
        <w:rPr>
          <w:sz w:val="28"/>
          <w:cs/>
        </w:rPr>
        <w:t>จ้าหนี้</w:t>
      </w:r>
      <w:r w:rsidR="00940D3A" w:rsidRPr="00926B75">
        <w:rPr>
          <w:rFonts w:hint="cs"/>
          <w:sz w:val="28"/>
          <w:cs/>
        </w:rPr>
        <w:t>หมุนเวียน</w:t>
      </w:r>
      <w:r w:rsidR="00D0221C" w:rsidRPr="00926B75">
        <w:rPr>
          <w:sz w:val="28"/>
          <w:cs/>
        </w:rPr>
        <w:t xml:space="preserve">อื่น </w:t>
      </w:r>
      <w:r w:rsidRPr="00926B75">
        <w:rPr>
          <w:sz w:val="28"/>
          <w:cs/>
        </w:rPr>
        <w:t>เงินกู้ยืมระยะยาว หนี้ส</w:t>
      </w:r>
      <w:r w:rsidR="00D0221C" w:rsidRPr="00926B75">
        <w:rPr>
          <w:sz w:val="28"/>
          <w:cs/>
        </w:rPr>
        <w:t>ินตามสัญญาเช่าทางการเงินระยะยาว</w:t>
      </w:r>
      <w:r w:rsidRPr="00926B75">
        <w:rPr>
          <w:sz w:val="28"/>
          <w:cs/>
        </w:rPr>
        <w:t xml:space="preserve"> นโยบายการบัญชี เกณฑ์การรับรู้และวัดมูลค่า</w:t>
      </w:r>
      <w:r w:rsidRPr="00F16B4F">
        <w:rPr>
          <w:sz w:val="28"/>
          <w:cs/>
        </w:rPr>
        <w:t>สำหรับแต่ละรายการได้มีการเปิดเผยแยกตามแต่ละหัวข้อที่เกี่ยวข้อง</w:t>
      </w:r>
    </w:p>
    <w:p w14:paraId="76112A21" w14:textId="77777777" w:rsidR="001369B0" w:rsidRPr="00362E6F" w:rsidRDefault="001369B0" w:rsidP="00220CBA">
      <w:pPr>
        <w:pStyle w:val="ListParagraph"/>
        <w:numPr>
          <w:ilvl w:val="0"/>
          <w:numId w:val="4"/>
        </w:numPr>
        <w:spacing w:before="120"/>
        <w:ind w:left="851" w:hanging="425"/>
        <w:jc w:val="thaiDistribute"/>
        <w:rPr>
          <w:sz w:val="28"/>
        </w:rPr>
      </w:pPr>
      <w:r w:rsidRPr="00362E6F">
        <w:rPr>
          <w:sz w:val="28"/>
          <w:cs/>
        </w:rPr>
        <w:t>เงินสดและรายการเทียบเท่าเงินสด</w:t>
      </w:r>
    </w:p>
    <w:p w14:paraId="0B8A335F" w14:textId="77777777" w:rsidR="001369B0" w:rsidRPr="005F4F44" w:rsidRDefault="001369B0" w:rsidP="00385B89">
      <w:pPr>
        <w:tabs>
          <w:tab w:val="left" w:pos="851"/>
        </w:tabs>
        <w:spacing w:before="120"/>
        <w:ind w:left="850"/>
        <w:jc w:val="thaiDistribute"/>
        <w:rPr>
          <w:w w:val="101"/>
          <w:sz w:val="28"/>
        </w:rPr>
      </w:pPr>
      <w:r w:rsidRPr="001518A6">
        <w:rPr>
          <w:spacing w:val="-2"/>
          <w:w w:val="101"/>
          <w:sz w:val="28"/>
          <w:cs/>
        </w:rPr>
        <w:t>เงินสดและรายการเทียบเท่าเงินสด หมายถึง เงินสด เงินฝากสถาบันการเงินประเภทเผื่อเรียก และเงินลงทุนระยะสั้น</w:t>
      </w:r>
      <w:r w:rsidRPr="00362E6F">
        <w:rPr>
          <w:w w:val="101"/>
          <w:sz w:val="28"/>
          <w:cs/>
        </w:rPr>
        <w:t xml:space="preserve">ที่มีสภาพคล่องสูง ซึ่งพร้อมที่จะเปลี่ยนเป็นเงินสดในจำนวนที่ทราบได้ และมีความเสี่ยงต่อการเปลี่ยนแปลงในมูลค่าน้อยหรือไม่มีนัยสำคัญ แต่ไม่รวมถึงเงินฝากที่ต้องจ่ายคืนเมื่อสิ้นรอบระยะเวลาที่กำหนดเกินกว่าสามเดือน </w:t>
      </w:r>
      <w:r w:rsidRPr="001518A6">
        <w:rPr>
          <w:spacing w:val="-2"/>
          <w:w w:val="101"/>
          <w:sz w:val="28"/>
        </w:rPr>
        <w:t>(</w:t>
      </w:r>
      <w:r w:rsidRPr="001518A6">
        <w:rPr>
          <w:spacing w:val="-2"/>
          <w:w w:val="101"/>
          <w:sz w:val="28"/>
          <w:cs/>
        </w:rPr>
        <w:t>เงินฝากประจำ</w:t>
      </w:r>
      <w:r w:rsidRPr="001518A6">
        <w:rPr>
          <w:spacing w:val="-2"/>
          <w:w w:val="101"/>
          <w:sz w:val="28"/>
        </w:rPr>
        <w:t>)</w:t>
      </w:r>
      <w:r w:rsidR="00A877E6" w:rsidRPr="001518A6">
        <w:rPr>
          <w:spacing w:val="-2"/>
          <w:w w:val="101"/>
          <w:sz w:val="28"/>
        </w:rPr>
        <w:t xml:space="preserve"> </w:t>
      </w:r>
      <w:r w:rsidRPr="001518A6">
        <w:rPr>
          <w:sz w:val="28"/>
          <w:cs/>
        </w:rPr>
        <w:t xml:space="preserve">เงินฝากประจำเกินกว่าสามเดือนแต่ไม่เกินสิบสองเดือน บริษัทบันทึกเป็นเงินลงทุนชั่วคราว </w:t>
      </w:r>
      <w:r w:rsidRPr="001518A6">
        <w:rPr>
          <w:sz w:val="28"/>
        </w:rPr>
        <w:t>(</w:t>
      </w:r>
      <w:r w:rsidRPr="001518A6">
        <w:rPr>
          <w:sz w:val="28"/>
          <w:cs/>
        </w:rPr>
        <w:t>ถ้ามี)</w:t>
      </w:r>
    </w:p>
    <w:p w14:paraId="4FE16EE5" w14:textId="77777777" w:rsidR="001369B0" w:rsidRPr="00362E6F" w:rsidRDefault="001369B0" w:rsidP="00220CBA">
      <w:pPr>
        <w:pStyle w:val="ListParagraph"/>
        <w:numPr>
          <w:ilvl w:val="0"/>
          <w:numId w:val="4"/>
        </w:numPr>
        <w:spacing w:before="120"/>
        <w:ind w:left="851" w:hanging="425"/>
        <w:jc w:val="thaiDistribute"/>
        <w:rPr>
          <w:sz w:val="28"/>
        </w:rPr>
      </w:pPr>
      <w:r w:rsidRPr="00362E6F">
        <w:rPr>
          <w:sz w:val="28"/>
          <w:cs/>
        </w:rPr>
        <w:lastRenderedPageBreak/>
        <w:t>ลูกหนี้การค้า</w:t>
      </w:r>
    </w:p>
    <w:p w14:paraId="1668278D" w14:textId="3029AAF8" w:rsidR="001369B0" w:rsidRDefault="001369B0" w:rsidP="00385B89">
      <w:pPr>
        <w:spacing w:before="120"/>
        <w:ind w:left="850"/>
        <w:jc w:val="thaiDistribute"/>
        <w:rPr>
          <w:sz w:val="28"/>
        </w:rPr>
      </w:pPr>
      <w:r w:rsidRPr="00362E6F">
        <w:rPr>
          <w:w w:val="101"/>
          <w:sz w:val="28"/>
          <w:cs/>
        </w:rPr>
        <w:t xml:space="preserve">ลูกหนี้การค้าแสดงตามมูลค่าสุทธิที่จะได้รับ </w:t>
      </w:r>
      <w:r w:rsidRPr="00362E6F">
        <w:rPr>
          <w:spacing w:val="-2"/>
          <w:sz w:val="28"/>
          <w:cs/>
        </w:rPr>
        <w:t>บริษัทตั้งค่าเผื่อหนี้สงสัยจะสูญ สำหรับจำนวนหนี้ที่คาดว่าจะเก็บเงินไม่ได้โดย</w:t>
      </w:r>
      <w:r w:rsidRPr="00362E6F">
        <w:rPr>
          <w:sz w:val="28"/>
          <w:cs/>
        </w:rPr>
        <w:t>พิจารณาจากความสามารถในการชำระหนี้ของลูกหนี้แต่ละรายตามความเห็นของฝ่ายบริหาร</w:t>
      </w:r>
    </w:p>
    <w:p w14:paraId="34C21654" w14:textId="77777777" w:rsidR="001369B0" w:rsidRPr="00362E6F" w:rsidRDefault="001369B0" w:rsidP="00220CBA">
      <w:pPr>
        <w:pStyle w:val="ListParagraph"/>
        <w:numPr>
          <w:ilvl w:val="0"/>
          <w:numId w:val="4"/>
        </w:numPr>
        <w:spacing w:before="120"/>
        <w:ind w:left="851" w:hanging="425"/>
        <w:jc w:val="thaiDistribute"/>
        <w:rPr>
          <w:sz w:val="28"/>
          <w:cs/>
        </w:rPr>
      </w:pPr>
      <w:r w:rsidRPr="00362E6F">
        <w:rPr>
          <w:sz w:val="28"/>
          <w:cs/>
        </w:rPr>
        <w:t>สินค้าคงเหลือ</w:t>
      </w:r>
    </w:p>
    <w:p w14:paraId="14DF60A5" w14:textId="77777777" w:rsidR="001369B0" w:rsidRPr="00362E6F" w:rsidRDefault="001369B0" w:rsidP="00C001C8">
      <w:pPr>
        <w:spacing w:before="120"/>
        <w:ind w:left="851"/>
        <w:jc w:val="thaiDistribute"/>
        <w:rPr>
          <w:sz w:val="28"/>
          <w:cs/>
        </w:rPr>
      </w:pPr>
      <w:r w:rsidRPr="00362E6F">
        <w:rPr>
          <w:sz w:val="28"/>
          <w:cs/>
        </w:rPr>
        <w:t>สินค้าคงเหลือแสดงตามราคาทุนหรือมูลค่าสุทธิที่จะได้รับแล้วแต่ราคาใดจะต่ำกว่า ราคาทุนของสินค้าคำนวณ</w:t>
      </w:r>
      <w:r w:rsidRPr="00362E6F">
        <w:rPr>
          <w:sz w:val="28"/>
        </w:rPr>
        <w:br/>
      </w:r>
      <w:r w:rsidRPr="00362E6F">
        <w:rPr>
          <w:sz w:val="28"/>
          <w:cs/>
        </w:rPr>
        <w:t>ตามเกณฑ์ ดังนี้</w:t>
      </w:r>
    </w:p>
    <w:tbl>
      <w:tblPr>
        <w:tblW w:w="0" w:type="auto"/>
        <w:tblInd w:w="959" w:type="dxa"/>
        <w:tblLayout w:type="fixed"/>
        <w:tblLook w:val="0000" w:firstRow="0" w:lastRow="0" w:firstColumn="0" w:lastColumn="0" w:noHBand="0" w:noVBand="0"/>
      </w:tblPr>
      <w:tblGrid>
        <w:gridCol w:w="3685"/>
        <w:gridCol w:w="5387"/>
      </w:tblGrid>
      <w:tr w:rsidR="001369B0" w:rsidRPr="00362E6F" w14:paraId="2A352646" w14:textId="77777777" w:rsidTr="00385B89">
        <w:tc>
          <w:tcPr>
            <w:tcW w:w="3685" w:type="dxa"/>
          </w:tcPr>
          <w:p w14:paraId="588B6265" w14:textId="77777777" w:rsidR="001369B0" w:rsidRPr="00362E6F" w:rsidRDefault="001369B0" w:rsidP="00385B89">
            <w:pPr>
              <w:ind w:left="-108"/>
              <w:jc w:val="thaiDistribute"/>
              <w:rPr>
                <w:sz w:val="28"/>
                <w:cs/>
              </w:rPr>
            </w:pPr>
            <w:r w:rsidRPr="00362E6F">
              <w:rPr>
                <w:sz w:val="28"/>
                <w:cs/>
              </w:rPr>
              <w:t>สินค้าสำเร็จรูปและงานระหว่างทำ</w:t>
            </w:r>
          </w:p>
        </w:tc>
        <w:tc>
          <w:tcPr>
            <w:tcW w:w="5387" w:type="dxa"/>
          </w:tcPr>
          <w:p w14:paraId="764AAF54" w14:textId="77777777" w:rsidR="001369B0" w:rsidRPr="00362E6F" w:rsidRDefault="001369B0" w:rsidP="00385B89">
            <w:pPr>
              <w:tabs>
                <w:tab w:val="left" w:pos="425"/>
                <w:tab w:val="left" w:pos="1560"/>
              </w:tabs>
              <w:jc w:val="thaiDistribute"/>
              <w:rPr>
                <w:sz w:val="28"/>
                <w:cs/>
              </w:rPr>
            </w:pPr>
            <w:r w:rsidRPr="00362E6F">
              <w:rPr>
                <w:sz w:val="28"/>
                <w:cs/>
              </w:rPr>
              <w:t>เข้าก่อนออกก่อน (ตามต้นทุนมาตรฐานใกล้เคียงต้นทุนจริง)</w:t>
            </w:r>
          </w:p>
        </w:tc>
      </w:tr>
      <w:tr w:rsidR="001369B0" w:rsidRPr="00362E6F" w14:paraId="0B06CCC3" w14:textId="77777777" w:rsidTr="00385B89">
        <w:tc>
          <w:tcPr>
            <w:tcW w:w="3685" w:type="dxa"/>
          </w:tcPr>
          <w:p w14:paraId="540A0F8A" w14:textId="77777777" w:rsidR="001369B0" w:rsidRPr="00362E6F" w:rsidRDefault="001369B0" w:rsidP="00385B89">
            <w:pPr>
              <w:ind w:left="-108"/>
              <w:jc w:val="thaiDistribute"/>
              <w:rPr>
                <w:sz w:val="28"/>
              </w:rPr>
            </w:pPr>
            <w:r w:rsidRPr="00362E6F">
              <w:rPr>
                <w:sz w:val="28"/>
                <w:cs/>
              </w:rPr>
              <w:t>วัตถุดิบ</w:t>
            </w:r>
          </w:p>
        </w:tc>
        <w:tc>
          <w:tcPr>
            <w:tcW w:w="5387" w:type="dxa"/>
          </w:tcPr>
          <w:p w14:paraId="2102FF3F" w14:textId="77777777" w:rsidR="001369B0" w:rsidRPr="00362E6F" w:rsidRDefault="001369B0" w:rsidP="00385B89">
            <w:pPr>
              <w:tabs>
                <w:tab w:val="left" w:pos="425"/>
                <w:tab w:val="left" w:pos="1560"/>
              </w:tabs>
              <w:jc w:val="thaiDistribute"/>
              <w:rPr>
                <w:sz w:val="28"/>
                <w:cs/>
              </w:rPr>
            </w:pPr>
            <w:r w:rsidRPr="00362E6F">
              <w:rPr>
                <w:sz w:val="28"/>
                <w:cs/>
              </w:rPr>
              <w:t>เข้าก่อนออกก่อน</w:t>
            </w:r>
            <w:r w:rsidRPr="00362E6F">
              <w:rPr>
                <w:sz w:val="28"/>
              </w:rPr>
              <w:t xml:space="preserve"> </w:t>
            </w:r>
          </w:p>
        </w:tc>
      </w:tr>
    </w:tbl>
    <w:p w14:paraId="1EEA0326" w14:textId="77777777" w:rsidR="001369B0" w:rsidRDefault="001369B0" w:rsidP="00385B89">
      <w:pPr>
        <w:spacing w:before="120"/>
        <w:ind w:left="851"/>
        <w:jc w:val="thaiDistribute"/>
        <w:rPr>
          <w:sz w:val="28"/>
        </w:rPr>
      </w:pPr>
      <w:r w:rsidRPr="00362E6F">
        <w:rPr>
          <w:sz w:val="28"/>
          <w:cs/>
        </w:rPr>
        <w:t>ต้นทุนของสินค้าคงเหลือที่ซื้อประกอบด้วยราคาซื้อรวมค่าใช้จ่ายอื่นทุกประเภทที่เกี่ยวข้องโดยตรงกับการซื้อสินค้านั้น กิจการประมาณมูลค่าสุทธิที่จะได้รับจากราคาที่คาดว่าจะขายได้ตามปกติของธุรกิจหักด้วยค่าใช้จ่ายที่จำเป็นต้องจ่ายเพื่อให้ขายสินค้านั้น</w:t>
      </w:r>
    </w:p>
    <w:p w14:paraId="12878606" w14:textId="77777777" w:rsidR="00367627" w:rsidRDefault="00367627" w:rsidP="00C001C8">
      <w:pPr>
        <w:spacing w:before="120"/>
        <w:ind w:left="851"/>
        <w:jc w:val="thaiDistribute"/>
        <w:rPr>
          <w:sz w:val="28"/>
        </w:rPr>
      </w:pPr>
      <w:r>
        <w:rPr>
          <w:rFonts w:hint="cs"/>
          <w:sz w:val="28"/>
          <w:cs/>
        </w:rPr>
        <w:t>บริษัทตั้งค่าเผื่อสำหรับสินค้าเคลื่อนไหวช้าโดยพิจารณาจากอายุและสภาพของสินค้า และประสบการณ์ที่ผ่านมาในอดีต</w:t>
      </w:r>
    </w:p>
    <w:p w14:paraId="742D5703" w14:textId="77777777" w:rsidR="001369B0" w:rsidRPr="00362E6F" w:rsidRDefault="001369B0" w:rsidP="00220CBA">
      <w:pPr>
        <w:pStyle w:val="ListParagraph"/>
        <w:numPr>
          <w:ilvl w:val="0"/>
          <w:numId w:val="4"/>
        </w:numPr>
        <w:spacing w:before="120"/>
        <w:ind w:left="851" w:hanging="425"/>
        <w:jc w:val="thaiDistribute"/>
        <w:rPr>
          <w:sz w:val="28"/>
        </w:rPr>
      </w:pPr>
      <w:r w:rsidRPr="00362E6F">
        <w:rPr>
          <w:sz w:val="28"/>
          <w:cs/>
        </w:rPr>
        <w:t>ที่ดิน อาคาร และอุปกรณ์</w:t>
      </w:r>
    </w:p>
    <w:p w14:paraId="0A700F32" w14:textId="77777777" w:rsidR="00295A7A" w:rsidRDefault="00295A7A" w:rsidP="00385B89">
      <w:pPr>
        <w:spacing w:before="120"/>
        <w:ind w:left="851"/>
        <w:jc w:val="thaiDistribute"/>
        <w:rPr>
          <w:sz w:val="28"/>
        </w:rPr>
      </w:pPr>
      <w:r w:rsidRPr="00295A7A">
        <w:rPr>
          <w:sz w:val="28"/>
          <w:cs/>
        </w:rPr>
        <w:t>ที่ดินแสดงด้วยราคาที่ตีใหม่หักด้วยค่าเผื่อการด้อยค่าของสินทรัพย์ (ถ</w:t>
      </w:r>
      <w:r>
        <w:rPr>
          <w:sz w:val="28"/>
          <w:cs/>
        </w:rPr>
        <w:t>้ามี) ราคาที่ตีใหม่หมายถึง</w:t>
      </w:r>
      <w:r>
        <w:rPr>
          <w:sz w:val="28"/>
        </w:rPr>
        <w:t xml:space="preserve"> </w:t>
      </w:r>
      <w:r w:rsidRPr="00295A7A">
        <w:rPr>
          <w:sz w:val="28"/>
          <w:cs/>
        </w:rPr>
        <w:t>มูลค่ายุติธรรมซึ่งกำหนดจากราคาตลาด ณ วันที่มีการตีราคาใหม่ อาคารแสดง</w:t>
      </w:r>
      <w:r w:rsidR="00307DC9">
        <w:rPr>
          <w:rFonts w:hint="cs"/>
          <w:sz w:val="28"/>
          <w:cs/>
        </w:rPr>
        <w:t>ด้วยราคาทุน</w:t>
      </w:r>
      <w:r w:rsidR="00307DC9">
        <w:rPr>
          <w:sz w:val="28"/>
          <w:cs/>
        </w:rPr>
        <w:t xml:space="preserve"> </w:t>
      </w:r>
      <w:r w:rsidRPr="00295A7A">
        <w:rPr>
          <w:sz w:val="28"/>
          <w:cs/>
        </w:rPr>
        <w:t>หักค่าเสื่อมราคาสะสมและค่าเผื่อการด้อยค่า (ถ้ามี) ส่วน</w:t>
      </w:r>
      <w:r w:rsidR="00307DC9">
        <w:rPr>
          <w:rFonts w:hint="cs"/>
          <w:sz w:val="28"/>
          <w:cs/>
        </w:rPr>
        <w:t>เครื่องจักรและ</w:t>
      </w:r>
      <w:r w:rsidRPr="00295A7A">
        <w:rPr>
          <w:sz w:val="28"/>
          <w:cs/>
        </w:rPr>
        <w:t>อุปกรณ์แสดงด้วยราคาทุนหักค่าเสื่อมราคาสะสมที่เกี่ยวข้องและค่าเผื่อการด้อยค่าของสินทรัพย์ (ถ้ามี)</w:t>
      </w:r>
    </w:p>
    <w:p w14:paraId="0803A372" w14:textId="77777777" w:rsidR="00B34AA9" w:rsidRDefault="001369B0" w:rsidP="00385B89">
      <w:pPr>
        <w:spacing w:before="120"/>
        <w:ind w:left="851"/>
        <w:jc w:val="thaiDistribute"/>
        <w:rPr>
          <w:spacing w:val="-4"/>
          <w:sz w:val="28"/>
        </w:rPr>
      </w:pPr>
      <w:r w:rsidRPr="00362E6F">
        <w:rPr>
          <w:sz w:val="28"/>
          <w:cs/>
        </w:rPr>
        <w:t>ต้นทุนทางตรง</w:t>
      </w:r>
      <w:r w:rsidRPr="00362E6F">
        <w:rPr>
          <w:sz w:val="28"/>
        </w:rPr>
        <w:t xml:space="preserve"> </w:t>
      </w:r>
      <w:r w:rsidRPr="00362E6F">
        <w:rPr>
          <w:sz w:val="28"/>
          <w:cs/>
        </w:rPr>
        <w:t>ที่เกี่ยวข้องกับการได้มาของสินทรัพย์ ต้นทุนของการก่อสร้างสินทรัพย์ที่กิจการก่อสร้างเอง รวมถึงต้นทุนของวัสดุ</w:t>
      </w:r>
      <w:r w:rsidRPr="00362E6F">
        <w:rPr>
          <w:sz w:val="28"/>
        </w:rPr>
        <w:t xml:space="preserve"> </w:t>
      </w:r>
      <w:r w:rsidRPr="00362E6F">
        <w:rPr>
          <w:sz w:val="28"/>
          <w:cs/>
        </w:rPr>
        <w:t>แรงงานทางตรง และต้นทุนทางตรงอื่นๆ ที่เกี่ยวข้องกับการจัดหาสินทรัพย์เพื่อให้สินทรัพย์นั้นอยู่ในสภาพที่พร้อมจะใช้งานได้ตามความประสงค์ ต้นทุนในการรื้อถอน</w:t>
      </w:r>
      <w:r w:rsidRPr="00362E6F">
        <w:rPr>
          <w:sz w:val="28"/>
        </w:rPr>
        <w:t xml:space="preserve"> </w:t>
      </w:r>
      <w:r w:rsidRPr="00362E6F">
        <w:rPr>
          <w:sz w:val="28"/>
          <w:cs/>
        </w:rPr>
        <w:t>การขนย้าย</w:t>
      </w:r>
      <w:r w:rsidRPr="00362E6F">
        <w:rPr>
          <w:sz w:val="28"/>
        </w:rPr>
        <w:t xml:space="preserve"> </w:t>
      </w:r>
      <w:r w:rsidRPr="00362E6F">
        <w:rPr>
          <w:sz w:val="28"/>
          <w:cs/>
        </w:rPr>
        <w:t>การบูรณะสถานที่ตั้งของสินทรัพย์และต้นทุนการกู้ยืมนอกจากนี้ต้นทุนอาจรวมถึงกำไรหรือขาดทุนจากการป้องกันความเสี่ยงกระแสเงินสดจากการซื้อที่ดิน อาคารและอุปกรณ์ที่เป็นเงินตราต่างประเทศ ซึ่งถูกโอนจากงบกำไรขาดทุนเบ็ดเสร็จ สำหรับเครื่องมือที่ควบคุมโดยลิขสิทธ</w:t>
      </w:r>
      <w:r w:rsidR="007572CA">
        <w:rPr>
          <w:rFonts w:hint="cs"/>
          <w:sz w:val="28"/>
          <w:cs/>
        </w:rPr>
        <w:t>ิ์</w:t>
      </w:r>
      <w:r w:rsidRPr="00362E6F">
        <w:rPr>
          <w:sz w:val="28"/>
          <w:cs/>
        </w:rPr>
        <w:t>ซอฟ</w:t>
      </w:r>
      <w:r w:rsidR="007572CA">
        <w:rPr>
          <w:rFonts w:hint="cs"/>
          <w:sz w:val="28"/>
          <w:cs/>
        </w:rPr>
        <w:t>ต์</w:t>
      </w:r>
      <w:r w:rsidRPr="00362E6F">
        <w:rPr>
          <w:sz w:val="28"/>
          <w:cs/>
        </w:rPr>
        <w:t>แวร์ซึ่งไม่สามารถทำงานได้โดยปราศจาก</w:t>
      </w:r>
      <w:r w:rsidR="007572CA" w:rsidRPr="00362E6F">
        <w:rPr>
          <w:sz w:val="28"/>
          <w:cs/>
        </w:rPr>
        <w:t>ลิขสิทธ</w:t>
      </w:r>
      <w:r w:rsidR="007572CA">
        <w:rPr>
          <w:rFonts w:hint="cs"/>
          <w:sz w:val="28"/>
          <w:cs/>
        </w:rPr>
        <w:t>ิ์</w:t>
      </w:r>
      <w:r w:rsidR="007572CA" w:rsidRPr="00362E6F">
        <w:rPr>
          <w:sz w:val="28"/>
          <w:cs/>
        </w:rPr>
        <w:t>ซอฟ</w:t>
      </w:r>
      <w:r w:rsidR="007572CA">
        <w:rPr>
          <w:rFonts w:hint="cs"/>
          <w:sz w:val="28"/>
          <w:cs/>
        </w:rPr>
        <w:t>ต์</w:t>
      </w:r>
      <w:r w:rsidR="007572CA" w:rsidRPr="00362E6F">
        <w:rPr>
          <w:sz w:val="28"/>
          <w:cs/>
        </w:rPr>
        <w:t>แวร์</w:t>
      </w:r>
      <w:r w:rsidRPr="00362E6F">
        <w:rPr>
          <w:spacing w:val="-4"/>
          <w:sz w:val="28"/>
          <w:cs/>
        </w:rPr>
        <w:t>นั้นให้ถือว่า</w:t>
      </w:r>
      <w:r w:rsidR="007572CA" w:rsidRPr="00362E6F">
        <w:rPr>
          <w:sz w:val="28"/>
          <w:cs/>
        </w:rPr>
        <w:t>ลิขสิทธ</w:t>
      </w:r>
      <w:r w:rsidR="007572CA">
        <w:rPr>
          <w:rFonts w:hint="cs"/>
          <w:sz w:val="28"/>
          <w:cs/>
        </w:rPr>
        <w:t>ิ์</w:t>
      </w:r>
    </w:p>
    <w:p w14:paraId="0EA1FB53" w14:textId="77777777" w:rsidR="001369B0" w:rsidRPr="00362E6F" w:rsidRDefault="001369B0" w:rsidP="00385B89">
      <w:pPr>
        <w:spacing w:before="120"/>
        <w:ind w:left="851"/>
        <w:jc w:val="thaiDistribute"/>
        <w:rPr>
          <w:sz w:val="28"/>
        </w:rPr>
      </w:pPr>
      <w:r w:rsidRPr="00362E6F">
        <w:rPr>
          <w:spacing w:val="-4"/>
          <w:sz w:val="28"/>
          <w:cs/>
        </w:rPr>
        <w:t>ซอฟ</w:t>
      </w:r>
      <w:r w:rsidR="007572CA">
        <w:rPr>
          <w:rFonts w:hint="cs"/>
          <w:spacing w:val="-4"/>
          <w:sz w:val="28"/>
          <w:cs/>
        </w:rPr>
        <w:t>ต์</w:t>
      </w:r>
      <w:r w:rsidRPr="00362E6F">
        <w:rPr>
          <w:spacing w:val="-4"/>
          <w:sz w:val="28"/>
          <w:cs/>
        </w:rPr>
        <w:t>แวร์ดังกล่าวเป็นส่วนหนึ่งของอุปกรณ์และถือเป็นที่ดิน</w:t>
      </w:r>
      <w:r w:rsidRPr="00362E6F">
        <w:rPr>
          <w:spacing w:val="-4"/>
          <w:sz w:val="28"/>
        </w:rPr>
        <w:t xml:space="preserve"> </w:t>
      </w:r>
      <w:r w:rsidRPr="00362E6F">
        <w:rPr>
          <w:spacing w:val="-4"/>
          <w:sz w:val="28"/>
          <w:cs/>
        </w:rPr>
        <w:t>อาคารและอุปกรณ์</w:t>
      </w:r>
      <w:r w:rsidR="007572CA">
        <w:rPr>
          <w:rFonts w:hint="cs"/>
          <w:sz w:val="28"/>
          <w:cs/>
          <w:lang w:eastAsia="en-GB"/>
        </w:rPr>
        <w:t xml:space="preserve"> </w:t>
      </w:r>
      <w:r w:rsidRPr="00362E6F">
        <w:rPr>
          <w:sz w:val="28"/>
          <w:cs/>
          <w:lang w:eastAsia="en-GB"/>
        </w:rPr>
        <w:t>ส่วนประกอบของรายการที่ดิน</w:t>
      </w:r>
      <w:r w:rsidRPr="00362E6F">
        <w:rPr>
          <w:sz w:val="28"/>
          <w:lang w:eastAsia="en-GB"/>
        </w:rPr>
        <w:t xml:space="preserve"> </w:t>
      </w:r>
      <w:r w:rsidRPr="00362E6F">
        <w:rPr>
          <w:sz w:val="28"/>
          <w:cs/>
          <w:lang w:eastAsia="en-GB"/>
        </w:rPr>
        <w:t>อาคารและอุปกรณ์แต่ละรายการที่มีอายุการให้ประโยชน์ไม่เท่ากันต้องบันทึกแต่ละส่วนประกอบที่มีนัยสำคัญ</w:t>
      </w:r>
      <w:r w:rsidR="00B071E1">
        <w:rPr>
          <w:rFonts w:hint="cs"/>
          <w:sz w:val="28"/>
          <w:cs/>
          <w:lang w:eastAsia="en-GB"/>
        </w:rPr>
        <w:t xml:space="preserve"> </w:t>
      </w:r>
      <w:r w:rsidRPr="00362E6F">
        <w:rPr>
          <w:sz w:val="28"/>
          <w:cs/>
          <w:lang w:eastAsia="en-GB"/>
        </w:rPr>
        <w:t>แยกต่างหากจากกัน</w:t>
      </w:r>
      <w:r w:rsidRPr="00362E6F">
        <w:rPr>
          <w:sz w:val="28"/>
          <w:lang w:eastAsia="en-GB"/>
        </w:rPr>
        <w:t xml:space="preserve"> </w:t>
      </w:r>
    </w:p>
    <w:p w14:paraId="77334763" w14:textId="77777777" w:rsidR="001369B0" w:rsidRDefault="001369B0" w:rsidP="00385B89">
      <w:pPr>
        <w:spacing w:before="120"/>
        <w:ind w:left="850"/>
        <w:jc w:val="thaiDistribute"/>
        <w:rPr>
          <w:sz w:val="28"/>
        </w:rPr>
      </w:pPr>
      <w:r w:rsidRPr="00362E6F">
        <w:rPr>
          <w:sz w:val="28"/>
          <w:cs/>
        </w:rPr>
        <w:t>กำไรหรือขาดทุนจากการจำหน่ายที่ดิน อาคารและอุปกรณ์ คือผลต่างระหว่างสิ่งตอบแทนสุทธิที่ได้รับจากการจำหน่ายกับมูลค่าตามบัญชีของที่ดิน อาคารและอุปกรณ์ โดยรับรู้สุทธิเป็นรายได้อื่นในกำไรหรือขาดทุน</w:t>
      </w:r>
    </w:p>
    <w:p w14:paraId="4E6A2DDA" w14:textId="77777777" w:rsidR="00F61404" w:rsidRDefault="00F61404" w:rsidP="00385B89">
      <w:pPr>
        <w:spacing w:before="120"/>
        <w:ind w:left="850"/>
        <w:jc w:val="thaiDistribute"/>
        <w:rPr>
          <w:sz w:val="28"/>
        </w:rPr>
      </w:pPr>
    </w:p>
    <w:p w14:paraId="5A6DE1C8" w14:textId="77777777" w:rsidR="00F61404" w:rsidRDefault="00F61404" w:rsidP="00385B89">
      <w:pPr>
        <w:spacing w:before="120"/>
        <w:ind w:left="850"/>
        <w:jc w:val="thaiDistribute"/>
        <w:rPr>
          <w:sz w:val="28"/>
        </w:rPr>
      </w:pPr>
    </w:p>
    <w:p w14:paraId="05468F90" w14:textId="1BC44F68" w:rsidR="00F42F63" w:rsidRDefault="00F42F63" w:rsidP="00385B89">
      <w:pPr>
        <w:spacing w:before="120"/>
        <w:ind w:left="850"/>
        <w:jc w:val="thaiDistribute"/>
        <w:rPr>
          <w:sz w:val="28"/>
          <w:cs/>
        </w:rPr>
      </w:pPr>
      <w:r w:rsidRPr="00F42F63">
        <w:rPr>
          <w:sz w:val="28"/>
          <w:cs/>
        </w:rPr>
        <w:lastRenderedPageBreak/>
        <w:t>การตีราคาใหม่ดำเนินการโดยผู้ประเมินราคาอิสระ ซึ่งมีนโยบายที่จะให้ผู้ประเมินราคาอิสระประเมินราคาสินทรัพย์ดังกล่าวเป็นครั้งคราว เพื่อมิให้ราคาตามบัญชี ณ วันที่ในงบแสดงฐานะการเงินแตกต่างจากมูลค่ายุติธรรมอย่างมีสาระสำคัญ ส่วนที่เพิ่มขึ้นของราคาที่ประเมินใหม่จะถูกบันทึกตรงไปยังส่วนของผู้ถือหุ้นภายใต้บัญชีผลกำไรจากการตีราคาสินทรัพย์ สำหรับส่วนที่ลดลงของราคาที่ประเมินใหม่จากราคาทุนจะถือเป็นรายการขาดทุนจากการตีราคาสินทรัพย์ลดลงในงบกำไรขาดทุน</w:t>
      </w:r>
      <w:r w:rsidR="00B67DA3">
        <w:rPr>
          <w:rFonts w:hint="cs"/>
          <w:sz w:val="28"/>
          <w:cs/>
        </w:rPr>
        <w:t>เบ็ดเสร็จ</w:t>
      </w:r>
    </w:p>
    <w:p w14:paraId="7EFE3EAE" w14:textId="77777777" w:rsidR="00F42F63" w:rsidRDefault="00F42F63" w:rsidP="00385B89">
      <w:pPr>
        <w:spacing w:before="120"/>
        <w:ind w:left="850"/>
        <w:jc w:val="thaiDistribute"/>
        <w:rPr>
          <w:sz w:val="28"/>
        </w:rPr>
      </w:pPr>
      <w:r w:rsidRPr="00C001C8">
        <w:rPr>
          <w:sz w:val="28"/>
          <w:cs/>
        </w:rPr>
        <w:t xml:space="preserve">สำหรับปีสิ้นสุดวันที่ </w:t>
      </w:r>
      <w:r w:rsidRPr="00C001C8">
        <w:rPr>
          <w:sz w:val="28"/>
        </w:rPr>
        <w:t xml:space="preserve">31 </w:t>
      </w:r>
      <w:r w:rsidRPr="00C001C8">
        <w:rPr>
          <w:rFonts w:hint="cs"/>
          <w:sz w:val="28"/>
          <w:cs/>
        </w:rPr>
        <w:t>ธันวาคม</w:t>
      </w:r>
      <w:r w:rsidRPr="00C001C8">
        <w:rPr>
          <w:sz w:val="28"/>
          <w:cs/>
        </w:rPr>
        <w:t xml:space="preserve"> </w:t>
      </w:r>
      <w:r w:rsidRPr="00C001C8">
        <w:rPr>
          <w:sz w:val="28"/>
        </w:rPr>
        <w:t>25</w:t>
      </w:r>
      <w:r w:rsidR="00AE1985" w:rsidRPr="00C001C8">
        <w:rPr>
          <w:rFonts w:hint="cs"/>
          <w:sz w:val="28"/>
        </w:rPr>
        <w:t>60</w:t>
      </w:r>
      <w:r w:rsidRPr="00C001C8">
        <w:rPr>
          <w:sz w:val="28"/>
        </w:rPr>
        <w:t xml:space="preserve"> </w:t>
      </w:r>
      <w:r w:rsidRPr="00C001C8">
        <w:rPr>
          <w:sz w:val="28"/>
          <w:cs/>
        </w:rPr>
        <w:t>บริษัทได้เปลี่ยนแปลงนโยบายการบัญชีเกี่ยวกับการบันทึกบัญชีที่ดิน จากวิธี</w:t>
      </w:r>
      <w:r w:rsidRPr="00C001C8">
        <w:rPr>
          <w:rFonts w:hint="cs"/>
          <w:sz w:val="28"/>
          <w:cs/>
        </w:rPr>
        <w:t>ราคา</w:t>
      </w:r>
      <w:r w:rsidRPr="00C001C8">
        <w:rPr>
          <w:sz w:val="28"/>
          <w:cs/>
        </w:rPr>
        <w:t>ทุนเป็นราคาที่ตีใหม่ การเปลี่ยนแปลงดังกล่าวถือปฏิบัติโดยวิธีเปลี่ยนทันทีเป็นต้นไป</w:t>
      </w:r>
    </w:p>
    <w:p w14:paraId="07163BE9" w14:textId="77777777" w:rsidR="00F42F63" w:rsidRPr="00362E6F" w:rsidRDefault="00F42F63" w:rsidP="00385B89">
      <w:pPr>
        <w:tabs>
          <w:tab w:val="left" w:pos="540"/>
        </w:tabs>
        <w:spacing w:before="120"/>
        <w:ind w:left="851"/>
        <w:jc w:val="both"/>
        <w:rPr>
          <w:sz w:val="28"/>
          <w:u w:val="single"/>
        </w:rPr>
      </w:pPr>
      <w:r w:rsidRPr="00362E6F">
        <w:rPr>
          <w:sz w:val="28"/>
          <w:u w:val="single"/>
          <w:cs/>
        </w:rPr>
        <w:t>ค่าเสื่อมราคา</w:t>
      </w:r>
    </w:p>
    <w:p w14:paraId="7B050686" w14:textId="77777777" w:rsidR="00F42F63" w:rsidRDefault="00F42F63" w:rsidP="00385B89">
      <w:pPr>
        <w:spacing w:before="120"/>
        <w:ind w:left="851"/>
        <w:jc w:val="thaiDistribute"/>
        <w:rPr>
          <w:sz w:val="28"/>
        </w:rPr>
      </w:pPr>
      <w:r w:rsidRPr="00362E6F">
        <w:rPr>
          <w:sz w:val="28"/>
          <w:cs/>
        </w:rPr>
        <w:t>ค่าเสื่อมราคาคำนวณจากมูลค่าเสื่อมสภาพของรายการอาคารและอุปกรณ์ ซึ่งประกอบด้วยราคาทุนของสินทรัพย์หรือต้นทุนในการเปลี่ยนแทนอื่น หักด้วยมูลค่าคงเหลือของสินทรัพย์</w:t>
      </w:r>
    </w:p>
    <w:p w14:paraId="0AD83B51" w14:textId="77777777" w:rsidR="00DD4087" w:rsidRDefault="00F42F63" w:rsidP="00C001C8">
      <w:pPr>
        <w:spacing w:before="120"/>
        <w:ind w:left="851"/>
        <w:jc w:val="thaiDistribute"/>
        <w:rPr>
          <w:spacing w:val="2"/>
          <w:sz w:val="28"/>
        </w:rPr>
      </w:pPr>
      <w:r w:rsidRPr="00362E6F">
        <w:rPr>
          <w:sz w:val="28"/>
          <w:cs/>
        </w:rPr>
        <w:t>ค่าเสื่อมราคา</w:t>
      </w:r>
      <w:r w:rsidRPr="00ED4C67">
        <w:rPr>
          <w:spacing w:val="-2"/>
          <w:sz w:val="28"/>
          <w:cs/>
        </w:rPr>
        <w:t>บันทึกเป็นค่าใช้จ่ายในกำไรหรือขาดทุน</w:t>
      </w:r>
      <w:r w:rsidRPr="00362E6F">
        <w:rPr>
          <w:sz w:val="28"/>
          <w:cs/>
        </w:rPr>
        <w:t xml:space="preserve"> </w:t>
      </w:r>
      <w:r w:rsidRPr="00ED4C67">
        <w:rPr>
          <w:spacing w:val="-2"/>
          <w:sz w:val="28"/>
          <w:cs/>
        </w:rPr>
        <w:t>คำนวณโดย</w:t>
      </w:r>
      <w:r w:rsidR="00867A09" w:rsidRPr="00ED4C67">
        <w:rPr>
          <w:spacing w:val="-2"/>
          <w:sz w:val="28"/>
          <w:cs/>
        </w:rPr>
        <w:t>วิธีเส้นตรงตาม</w:t>
      </w:r>
      <w:r w:rsidR="00867A09">
        <w:rPr>
          <w:sz w:val="28"/>
          <w:cs/>
        </w:rPr>
        <w:t>เกณฑ์อายุการใช้งา</w:t>
      </w:r>
      <w:r w:rsidR="00867A09">
        <w:rPr>
          <w:rFonts w:hint="cs"/>
          <w:sz w:val="28"/>
          <w:cs/>
        </w:rPr>
        <w:t>น</w:t>
      </w:r>
      <w:r w:rsidR="00ED4C67">
        <w:rPr>
          <w:rFonts w:hint="cs"/>
          <w:sz w:val="28"/>
          <w:cs/>
        </w:rPr>
        <w:t>โ</w:t>
      </w:r>
      <w:r w:rsidRPr="00362E6F">
        <w:rPr>
          <w:sz w:val="28"/>
          <w:cs/>
        </w:rPr>
        <w:t>ดย</w:t>
      </w:r>
      <w:r w:rsidRPr="00ED4C67">
        <w:rPr>
          <w:spacing w:val="2"/>
          <w:sz w:val="28"/>
          <w:cs/>
        </w:rPr>
        <w:t>ประมาณของส่วนประกอบของสินทรัพย์แต่ละรายการ ดังต่อไปนี้</w:t>
      </w:r>
    </w:p>
    <w:tbl>
      <w:tblPr>
        <w:tblW w:w="0" w:type="auto"/>
        <w:jc w:val="center"/>
        <w:tblLayout w:type="fixed"/>
        <w:tblLook w:val="0000" w:firstRow="0" w:lastRow="0" w:firstColumn="0" w:lastColumn="0" w:noHBand="0" w:noVBand="0"/>
      </w:tblPr>
      <w:tblGrid>
        <w:gridCol w:w="3876"/>
        <w:gridCol w:w="1388"/>
      </w:tblGrid>
      <w:tr w:rsidR="00367627" w:rsidRPr="00362E6F" w14:paraId="485E4951" w14:textId="77777777" w:rsidTr="00926B75">
        <w:trPr>
          <w:tblHeader/>
          <w:jc w:val="center"/>
        </w:trPr>
        <w:tc>
          <w:tcPr>
            <w:tcW w:w="3876" w:type="dxa"/>
          </w:tcPr>
          <w:p w14:paraId="246856FD" w14:textId="77777777" w:rsidR="00367627" w:rsidRPr="00362E6F" w:rsidRDefault="00367627" w:rsidP="00385B89">
            <w:pPr>
              <w:tabs>
                <w:tab w:val="left" w:pos="34"/>
              </w:tabs>
              <w:jc w:val="thaiDistribute"/>
              <w:rPr>
                <w:sz w:val="28"/>
              </w:rPr>
            </w:pPr>
          </w:p>
        </w:tc>
        <w:tc>
          <w:tcPr>
            <w:tcW w:w="1388" w:type="dxa"/>
          </w:tcPr>
          <w:p w14:paraId="51DDE31A" w14:textId="77777777" w:rsidR="00367627" w:rsidRPr="00362E6F" w:rsidRDefault="00367627" w:rsidP="00367627">
            <w:pPr>
              <w:pBdr>
                <w:bottom w:val="single" w:sz="4" w:space="1" w:color="auto"/>
              </w:pBdr>
              <w:tabs>
                <w:tab w:val="left" w:pos="284"/>
                <w:tab w:val="left" w:pos="709"/>
                <w:tab w:val="left" w:pos="1276"/>
              </w:tabs>
              <w:jc w:val="center"/>
              <w:rPr>
                <w:sz w:val="28"/>
              </w:rPr>
            </w:pPr>
            <w:r>
              <w:rPr>
                <w:rFonts w:hint="cs"/>
                <w:sz w:val="28"/>
                <w:cs/>
              </w:rPr>
              <w:t>ระยะเวลา (ปี)</w:t>
            </w:r>
          </w:p>
        </w:tc>
      </w:tr>
      <w:tr w:rsidR="00F42F63" w:rsidRPr="00362E6F" w14:paraId="4A4FE687" w14:textId="77777777" w:rsidTr="00EE7623">
        <w:trPr>
          <w:jc w:val="center"/>
        </w:trPr>
        <w:tc>
          <w:tcPr>
            <w:tcW w:w="3876" w:type="dxa"/>
          </w:tcPr>
          <w:p w14:paraId="642F7F57" w14:textId="77777777" w:rsidR="00F42F63" w:rsidRPr="00362E6F" w:rsidRDefault="00F42F63" w:rsidP="00385B89">
            <w:pPr>
              <w:tabs>
                <w:tab w:val="left" w:pos="34"/>
              </w:tabs>
              <w:jc w:val="thaiDistribute"/>
              <w:rPr>
                <w:sz w:val="28"/>
              </w:rPr>
            </w:pPr>
            <w:r w:rsidRPr="00362E6F">
              <w:rPr>
                <w:sz w:val="28"/>
              </w:rPr>
              <w:br w:type="page"/>
            </w:r>
            <w:r w:rsidRPr="00362E6F">
              <w:rPr>
                <w:sz w:val="28"/>
                <w:cs/>
              </w:rPr>
              <w:t>ส่วนปรับปรุงที่ดิน</w:t>
            </w:r>
          </w:p>
        </w:tc>
        <w:tc>
          <w:tcPr>
            <w:tcW w:w="1388" w:type="dxa"/>
          </w:tcPr>
          <w:p w14:paraId="0D35216C" w14:textId="096763C7" w:rsidR="00F42F63" w:rsidRPr="00362E6F" w:rsidRDefault="00F42F63" w:rsidP="00385B89">
            <w:pPr>
              <w:tabs>
                <w:tab w:val="left" w:pos="284"/>
                <w:tab w:val="left" w:pos="709"/>
                <w:tab w:val="left" w:pos="1276"/>
              </w:tabs>
              <w:jc w:val="right"/>
              <w:rPr>
                <w:sz w:val="28"/>
              </w:rPr>
            </w:pPr>
            <w:r w:rsidRPr="00362E6F">
              <w:rPr>
                <w:sz w:val="28"/>
              </w:rPr>
              <w:t xml:space="preserve">20 </w:t>
            </w:r>
            <w:r w:rsidRPr="00362E6F">
              <w:rPr>
                <w:sz w:val="28"/>
                <w:cs/>
              </w:rPr>
              <w:t xml:space="preserve">   ปี</w:t>
            </w:r>
          </w:p>
        </w:tc>
      </w:tr>
      <w:tr w:rsidR="00F42F63" w:rsidRPr="00362E6F" w14:paraId="47A54C9B" w14:textId="77777777" w:rsidTr="00EE7623">
        <w:trPr>
          <w:jc w:val="center"/>
        </w:trPr>
        <w:tc>
          <w:tcPr>
            <w:tcW w:w="3876" w:type="dxa"/>
          </w:tcPr>
          <w:p w14:paraId="764BAF04" w14:textId="77777777" w:rsidR="00F42F63" w:rsidRPr="00362E6F" w:rsidRDefault="00F42F63" w:rsidP="00385B89">
            <w:pPr>
              <w:tabs>
                <w:tab w:val="left" w:pos="34"/>
                <w:tab w:val="left" w:pos="1026"/>
              </w:tabs>
              <w:jc w:val="thaiDistribute"/>
              <w:rPr>
                <w:sz w:val="28"/>
              </w:rPr>
            </w:pPr>
            <w:r w:rsidRPr="00362E6F">
              <w:rPr>
                <w:sz w:val="28"/>
                <w:cs/>
              </w:rPr>
              <w:t>อาคารและสิ่งปลูกสร้าง</w:t>
            </w:r>
          </w:p>
        </w:tc>
        <w:tc>
          <w:tcPr>
            <w:tcW w:w="1388" w:type="dxa"/>
          </w:tcPr>
          <w:p w14:paraId="508634D2" w14:textId="22692A1F" w:rsidR="00F42F63" w:rsidRPr="00362E6F" w:rsidRDefault="00F42F63" w:rsidP="00385B89">
            <w:pPr>
              <w:tabs>
                <w:tab w:val="left" w:pos="284"/>
                <w:tab w:val="left" w:pos="709"/>
                <w:tab w:val="left" w:pos="1276"/>
              </w:tabs>
              <w:jc w:val="right"/>
              <w:rPr>
                <w:sz w:val="28"/>
              </w:rPr>
            </w:pPr>
            <w:r w:rsidRPr="00362E6F">
              <w:rPr>
                <w:sz w:val="28"/>
              </w:rPr>
              <w:t xml:space="preserve">20 </w:t>
            </w:r>
            <w:r w:rsidRPr="00362E6F">
              <w:rPr>
                <w:sz w:val="28"/>
                <w:cs/>
              </w:rPr>
              <w:t xml:space="preserve">   ปี</w:t>
            </w:r>
          </w:p>
        </w:tc>
      </w:tr>
      <w:tr w:rsidR="00F42F63" w:rsidRPr="00362E6F" w14:paraId="55520F13" w14:textId="77777777" w:rsidTr="00EE7623">
        <w:trPr>
          <w:jc w:val="center"/>
        </w:trPr>
        <w:tc>
          <w:tcPr>
            <w:tcW w:w="3876" w:type="dxa"/>
          </w:tcPr>
          <w:p w14:paraId="2B78BADD" w14:textId="77777777" w:rsidR="00F42F63" w:rsidRPr="00362E6F" w:rsidRDefault="00F42F63" w:rsidP="00385B89">
            <w:pPr>
              <w:tabs>
                <w:tab w:val="left" w:pos="34"/>
                <w:tab w:val="left" w:pos="1026"/>
              </w:tabs>
              <w:jc w:val="thaiDistribute"/>
              <w:rPr>
                <w:sz w:val="28"/>
                <w:cs/>
              </w:rPr>
            </w:pPr>
            <w:r w:rsidRPr="00362E6F">
              <w:rPr>
                <w:sz w:val="28"/>
                <w:cs/>
              </w:rPr>
              <w:t>อาคารพร้อมที่ดิน</w:t>
            </w:r>
          </w:p>
        </w:tc>
        <w:tc>
          <w:tcPr>
            <w:tcW w:w="1388" w:type="dxa"/>
          </w:tcPr>
          <w:p w14:paraId="51A580FB" w14:textId="77777777" w:rsidR="00F42F63" w:rsidRPr="00362E6F" w:rsidRDefault="00F42F63" w:rsidP="00385B89">
            <w:pPr>
              <w:tabs>
                <w:tab w:val="left" w:pos="284"/>
                <w:tab w:val="left" w:pos="709"/>
                <w:tab w:val="left" w:pos="1276"/>
              </w:tabs>
              <w:jc w:val="right"/>
              <w:rPr>
                <w:sz w:val="28"/>
              </w:rPr>
            </w:pPr>
            <w:r w:rsidRPr="00362E6F">
              <w:rPr>
                <w:sz w:val="28"/>
              </w:rPr>
              <w:t xml:space="preserve">20 </w:t>
            </w:r>
            <w:r w:rsidRPr="00362E6F">
              <w:rPr>
                <w:sz w:val="28"/>
                <w:cs/>
              </w:rPr>
              <w:t xml:space="preserve">   ปี</w:t>
            </w:r>
          </w:p>
        </w:tc>
      </w:tr>
      <w:tr w:rsidR="00F42F63" w:rsidRPr="00362E6F" w14:paraId="0E664FCF" w14:textId="77777777" w:rsidTr="00EE7623">
        <w:trPr>
          <w:jc w:val="center"/>
        </w:trPr>
        <w:tc>
          <w:tcPr>
            <w:tcW w:w="3876" w:type="dxa"/>
          </w:tcPr>
          <w:p w14:paraId="48192956" w14:textId="77777777" w:rsidR="00F42F63" w:rsidRPr="00362E6F" w:rsidRDefault="00F42F63" w:rsidP="00385B89">
            <w:pPr>
              <w:tabs>
                <w:tab w:val="left" w:pos="34"/>
                <w:tab w:val="left" w:pos="1026"/>
              </w:tabs>
              <w:jc w:val="thaiDistribute"/>
              <w:rPr>
                <w:sz w:val="28"/>
              </w:rPr>
            </w:pPr>
            <w:r w:rsidRPr="00362E6F">
              <w:rPr>
                <w:sz w:val="28"/>
                <w:cs/>
              </w:rPr>
              <w:t>เครื่องจักรและอุปกรณ์</w:t>
            </w:r>
          </w:p>
        </w:tc>
        <w:tc>
          <w:tcPr>
            <w:tcW w:w="1388" w:type="dxa"/>
          </w:tcPr>
          <w:p w14:paraId="0853B57E" w14:textId="3781BBB5" w:rsidR="00F42F63" w:rsidRPr="00362E6F" w:rsidRDefault="00F42F63" w:rsidP="00385B89">
            <w:pPr>
              <w:tabs>
                <w:tab w:val="left" w:pos="284"/>
                <w:tab w:val="left" w:pos="709"/>
                <w:tab w:val="left" w:pos="1276"/>
              </w:tabs>
              <w:jc w:val="right"/>
              <w:rPr>
                <w:sz w:val="28"/>
              </w:rPr>
            </w:pPr>
            <w:r w:rsidRPr="00362E6F">
              <w:rPr>
                <w:sz w:val="28"/>
              </w:rPr>
              <w:t>1</w:t>
            </w:r>
            <w:r w:rsidR="000A0197">
              <w:rPr>
                <w:sz w:val="28"/>
              </w:rPr>
              <w:t>0</w:t>
            </w:r>
            <w:r w:rsidRPr="00362E6F">
              <w:rPr>
                <w:sz w:val="28"/>
              </w:rPr>
              <w:t xml:space="preserve"> - 20 </w:t>
            </w:r>
            <w:r w:rsidRPr="00362E6F">
              <w:rPr>
                <w:sz w:val="28"/>
                <w:cs/>
              </w:rPr>
              <w:t xml:space="preserve">   ปี</w:t>
            </w:r>
          </w:p>
        </w:tc>
      </w:tr>
      <w:tr w:rsidR="00F42F63" w:rsidRPr="00362E6F" w14:paraId="0CABF96A" w14:textId="77777777" w:rsidTr="00EE7623">
        <w:trPr>
          <w:jc w:val="center"/>
        </w:trPr>
        <w:tc>
          <w:tcPr>
            <w:tcW w:w="3876" w:type="dxa"/>
          </w:tcPr>
          <w:p w14:paraId="0610720C" w14:textId="77777777" w:rsidR="00F42F63" w:rsidRPr="00362E6F" w:rsidRDefault="00F42F63" w:rsidP="00385B89">
            <w:pPr>
              <w:tabs>
                <w:tab w:val="left" w:pos="34"/>
                <w:tab w:val="left" w:pos="1026"/>
              </w:tabs>
              <w:jc w:val="thaiDistribute"/>
              <w:rPr>
                <w:sz w:val="28"/>
              </w:rPr>
            </w:pPr>
            <w:r w:rsidRPr="00362E6F">
              <w:rPr>
                <w:sz w:val="28"/>
                <w:cs/>
              </w:rPr>
              <w:t>เครื่องมือและอุปกรณ์</w:t>
            </w:r>
          </w:p>
        </w:tc>
        <w:tc>
          <w:tcPr>
            <w:tcW w:w="1388" w:type="dxa"/>
          </w:tcPr>
          <w:p w14:paraId="3FF3F287" w14:textId="070ADD6F" w:rsidR="00F42F63" w:rsidRPr="00362E6F" w:rsidRDefault="00166F40" w:rsidP="00385B89">
            <w:pPr>
              <w:tabs>
                <w:tab w:val="left" w:pos="284"/>
                <w:tab w:val="left" w:pos="709"/>
                <w:tab w:val="left" w:pos="1276"/>
              </w:tabs>
              <w:jc w:val="right"/>
              <w:rPr>
                <w:sz w:val="28"/>
              </w:rPr>
            </w:pPr>
            <w:r>
              <w:rPr>
                <w:sz w:val="28"/>
              </w:rPr>
              <w:t>1</w:t>
            </w:r>
            <w:r w:rsidR="000A0197">
              <w:rPr>
                <w:sz w:val="28"/>
              </w:rPr>
              <w:t>0</w:t>
            </w:r>
            <w:r>
              <w:rPr>
                <w:sz w:val="28"/>
              </w:rPr>
              <w:t xml:space="preserve"> - 2</w:t>
            </w:r>
            <w:r w:rsidR="00F42F63" w:rsidRPr="00362E6F">
              <w:rPr>
                <w:sz w:val="28"/>
              </w:rPr>
              <w:t xml:space="preserve">0 </w:t>
            </w:r>
            <w:r w:rsidR="00F42F63" w:rsidRPr="00362E6F">
              <w:rPr>
                <w:sz w:val="28"/>
                <w:cs/>
              </w:rPr>
              <w:t xml:space="preserve">   ปี</w:t>
            </w:r>
          </w:p>
        </w:tc>
      </w:tr>
      <w:tr w:rsidR="00F42F63" w:rsidRPr="00362E6F" w14:paraId="302CE737" w14:textId="77777777" w:rsidTr="00EE7623">
        <w:trPr>
          <w:jc w:val="center"/>
        </w:trPr>
        <w:tc>
          <w:tcPr>
            <w:tcW w:w="3876" w:type="dxa"/>
          </w:tcPr>
          <w:p w14:paraId="3C8C1F37" w14:textId="77777777" w:rsidR="00F42F63" w:rsidRPr="00362E6F" w:rsidRDefault="00F42F63" w:rsidP="00385B89">
            <w:pPr>
              <w:tabs>
                <w:tab w:val="left" w:pos="34"/>
                <w:tab w:val="left" w:pos="1026"/>
              </w:tabs>
              <w:jc w:val="thaiDistribute"/>
              <w:rPr>
                <w:sz w:val="28"/>
              </w:rPr>
            </w:pPr>
            <w:r w:rsidRPr="00362E6F">
              <w:rPr>
                <w:sz w:val="28"/>
                <w:cs/>
              </w:rPr>
              <w:t>เครื่องตกแต่งและอุปกรณ์</w:t>
            </w:r>
          </w:p>
        </w:tc>
        <w:tc>
          <w:tcPr>
            <w:tcW w:w="1388" w:type="dxa"/>
          </w:tcPr>
          <w:p w14:paraId="6696544C" w14:textId="77777777" w:rsidR="00F42F63" w:rsidRPr="00362E6F" w:rsidRDefault="00F42F63" w:rsidP="00385B89">
            <w:pPr>
              <w:tabs>
                <w:tab w:val="left" w:pos="284"/>
                <w:tab w:val="left" w:pos="709"/>
                <w:tab w:val="left" w:pos="1276"/>
              </w:tabs>
              <w:jc w:val="right"/>
              <w:rPr>
                <w:sz w:val="28"/>
              </w:rPr>
            </w:pPr>
            <w:r w:rsidRPr="00362E6F">
              <w:rPr>
                <w:sz w:val="28"/>
              </w:rPr>
              <w:t xml:space="preserve">3 - 10 </w:t>
            </w:r>
            <w:r w:rsidRPr="00362E6F">
              <w:rPr>
                <w:sz w:val="28"/>
                <w:cs/>
              </w:rPr>
              <w:t xml:space="preserve">   ปี</w:t>
            </w:r>
          </w:p>
        </w:tc>
      </w:tr>
      <w:tr w:rsidR="00F42F63" w:rsidRPr="00D0221C" w14:paraId="1235C10B" w14:textId="77777777" w:rsidTr="005424D0">
        <w:trPr>
          <w:jc w:val="center"/>
        </w:trPr>
        <w:tc>
          <w:tcPr>
            <w:tcW w:w="3876" w:type="dxa"/>
          </w:tcPr>
          <w:p w14:paraId="45AEE945" w14:textId="77777777" w:rsidR="00F42F63" w:rsidRPr="00362E6F" w:rsidRDefault="00F42F63" w:rsidP="00385B89">
            <w:pPr>
              <w:tabs>
                <w:tab w:val="left" w:pos="34"/>
                <w:tab w:val="left" w:pos="1026"/>
              </w:tabs>
              <w:jc w:val="thaiDistribute"/>
              <w:rPr>
                <w:sz w:val="28"/>
              </w:rPr>
            </w:pPr>
            <w:r w:rsidRPr="00362E6F">
              <w:rPr>
                <w:sz w:val="28"/>
                <w:cs/>
              </w:rPr>
              <w:t>ยานพาหนะ</w:t>
            </w:r>
          </w:p>
        </w:tc>
        <w:tc>
          <w:tcPr>
            <w:tcW w:w="1388" w:type="dxa"/>
            <w:shd w:val="clear" w:color="auto" w:fill="auto"/>
          </w:tcPr>
          <w:p w14:paraId="6237D00F" w14:textId="5155066A" w:rsidR="00F42F63" w:rsidRPr="00D0221C" w:rsidRDefault="00F42F63" w:rsidP="000A23C2">
            <w:pPr>
              <w:tabs>
                <w:tab w:val="left" w:pos="284"/>
                <w:tab w:val="left" w:pos="709"/>
                <w:tab w:val="left" w:pos="1276"/>
              </w:tabs>
              <w:jc w:val="right"/>
              <w:rPr>
                <w:sz w:val="28"/>
              </w:rPr>
            </w:pPr>
            <w:r w:rsidRPr="00D0221C">
              <w:rPr>
                <w:sz w:val="28"/>
              </w:rPr>
              <w:t>5</w:t>
            </w:r>
            <w:r w:rsidR="00911221">
              <w:rPr>
                <w:sz w:val="28"/>
              </w:rPr>
              <w:t xml:space="preserve"> - 7</w:t>
            </w:r>
            <w:r w:rsidRPr="00D0221C">
              <w:rPr>
                <w:sz w:val="28"/>
              </w:rPr>
              <w:t xml:space="preserve"> </w:t>
            </w:r>
            <w:r w:rsidRPr="00D0221C">
              <w:rPr>
                <w:sz w:val="28"/>
                <w:cs/>
              </w:rPr>
              <w:t xml:space="preserve">   ปี</w:t>
            </w:r>
          </w:p>
        </w:tc>
      </w:tr>
      <w:tr w:rsidR="00F42F63" w:rsidRPr="00362E6F" w14:paraId="32F8AA53" w14:textId="77777777" w:rsidTr="00EE7623">
        <w:trPr>
          <w:jc w:val="center"/>
        </w:trPr>
        <w:tc>
          <w:tcPr>
            <w:tcW w:w="3876" w:type="dxa"/>
          </w:tcPr>
          <w:p w14:paraId="333B848F" w14:textId="77777777" w:rsidR="00F42F63" w:rsidRPr="00362E6F" w:rsidRDefault="00F42F63" w:rsidP="00385B89">
            <w:pPr>
              <w:tabs>
                <w:tab w:val="left" w:pos="34"/>
                <w:tab w:val="left" w:pos="1026"/>
              </w:tabs>
              <w:jc w:val="thaiDistribute"/>
              <w:rPr>
                <w:sz w:val="28"/>
                <w:cs/>
              </w:rPr>
            </w:pPr>
            <w:r w:rsidRPr="00362E6F">
              <w:rPr>
                <w:sz w:val="28"/>
                <w:cs/>
              </w:rPr>
              <w:t>แม่พิมพ์</w:t>
            </w:r>
          </w:p>
        </w:tc>
        <w:tc>
          <w:tcPr>
            <w:tcW w:w="1388" w:type="dxa"/>
          </w:tcPr>
          <w:p w14:paraId="0D593952" w14:textId="073400D1" w:rsidR="00F42F63" w:rsidRPr="00362E6F" w:rsidRDefault="00F42F63" w:rsidP="00385B89">
            <w:pPr>
              <w:tabs>
                <w:tab w:val="left" w:pos="284"/>
                <w:tab w:val="left" w:pos="709"/>
                <w:tab w:val="left" w:pos="1276"/>
              </w:tabs>
              <w:jc w:val="right"/>
              <w:rPr>
                <w:sz w:val="28"/>
              </w:rPr>
            </w:pPr>
            <w:r w:rsidRPr="00362E6F">
              <w:rPr>
                <w:sz w:val="28"/>
              </w:rPr>
              <w:t xml:space="preserve">5    </w:t>
            </w:r>
            <w:r w:rsidRPr="00362E6F">
              <w:rPr>
                <w:sz w:val="28"/>
                <w:cs/>
              </w:rPr>
              <w:t>ปี</w:t>
            </w:r>
          </w:p>
        </w:tc>
      </w:tr>
    </w:tbl>
    <w:p w14:paraId="08AAFA16" w14:textId="77777777" w:rsidR="00F42F63" w:rsidRPr="00362E6F" w:rsidRDefault="00F42F63" w:rsidP="00385B89">
      <w:pPr>
        <w:pStyle w:val="Default"/>
        <w:spacing w:before="120"/>
        <w:ind w:left="851"/>
        <w:jc w:val="thaiDistribute"/>
        <w:rPr>
          <w:rFonts w:ascii="Angsana New" w:hAnsi="Angsana New" w:cs="Angsana New"/>
          <w:color w:val="auto"/>
          <w:sz w:val="28"/>
          <w:szCs w:val="28"/>
          <w:u w:val="single"/>
        </w:rPr>
      </w:pPr>
      <w:r w:rsidRPr="00362E6F">
        <w:rPr>
          <w:rFonts w:ascii="Angsana New" w:hAnsi="Angsana New" w:cs="Angsana New"/>
          <w:color w:val="auto"/>
          <w:sz w:val="28"/>
          <w:szCs w:val="28"/>
          <w:u w:val="single"/>
          <w:cs/>
        </w:rPr>
        <w:t>ต้นทุนที่เกิดขึ้นในภายหลัง</w:t>
      </w:r>
    </w:p>
    <w:p w14:paraId="2248DFDB" w14:textId="77777777" w:rsidR="00F42F63" w:rsidRDefault="00F42F63" w:rsidP="00385B89">
      <w:pPr>
        <w:pStyle w:val="Default"/>
        <w:spacing w:before="120"/>
        <w:ind w:left="850"/>
        <w:jc w:val="thaiDistribute"/>
        <w:rPr>
          <w:rFonts w:ascii="Angsana New" w:hAnsi="Angsana New" w:cs="Angsana New"/>
          <w:color w:val="auto"/>
          <w:spacing w:val="-2"/>
          <w:sz w:val="28"/>
          <w:szCs w:val="28"/>
        </w:rPr>
      </w:pPr>
      <w:r w:rsidRPr="00362E6F">
        <w:rPr>
          <w:rFonts w:ascii="Angsana New" w:hAnsi="Angsana New" w:cs="Angsana New"/>
          <w:color w:val="auto"/>
          <w:spacing w:val="-2"/>
          <w:sz w:val="28"/>
          <w:szCs w:val="28"/>
          <w:cs/>
        </w:rPr>
        <w:t>ต้นทุนในการเปลี่ยนแทนส่วนประกอบจะรับรู้เป็นส่วนหนึ่งของมูลค่าตามบัญชีของรายการที่ดิน อาคารและอุปกรณ์ ถ้ามีความเป็นไปได้ค่อนข้างแน่ที่บริษัทจะได้รับประโยชน์เชิงเศรษฐกิจในอนาคตจากรายการนั้น และสามารถ</w:t>
      </w:r>
      <w:r w:rsidRPr="00362E6F">
        <w:rPr>
          <w:rFonts w:ascii="Angsana New" w:hAnsi="Angsana New" w:cs="Angsana New"/>
          <w:color w:val="auto"/>
          <w:spacing w:val="-2"/>
          <w:sz w:val="28"/>
          <w:szCs w:val="28"/>
        </w:rPr>
        <w:br/>
      </w:r>
      <w:r w:rsidRPr="00362E6F">
        <w:rPr>
          <w:rFonts w:ascii="Angsana New" w:hAnsi="Angsana New" w:cs="Angsana New"/>
          <w:color w:val="auto"/>
          <w:spacing w:val="-2"/>
          <w:sz w:val="28"/>
          <w:szCs w:val="28"/>
          <w:cs/>
        </w:rPr>
        <w:t>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w:t>
      </w:r>
      <w:r w:rsidRPr="00362E6F">
        <w:rPr>
          <w:rFonts w:ascii="Angsana New" w:hAnsi="Angsana New" w:cs="Angsana New"/>
          <w:color w:val="auto"/>
          <w:spacing w:val="-2"/>
          <w:sz w:val="28"/>
          <w:szCs w:val="28"/>
        </w:rPr>
        <w:t xml:space="preserve"> </w:t>
      </w:r>
      <w:r w:rsidRPr="00362E6F">
        <w:rPr>
          <w:rFonts w:ascii="Angsana New" w:hAnsi="Angsana New" w:cs="Angsana New"/>
          <w:color w:val="auto"/>
          <w:spacing w:val="-2"/>
          <w:sz w:val="28"/>
          <w:szCs w:val="28"/>
          <w:cs/>
        </w:rPr>
        <w:t>อาคารและอุปกรณ์ที่เกิดขึ้นเป็นประจำจะรับรู้ในกำไรหรือขาดทุนเมื่อเกิดขึ้น</w:t>
      </w:r>
    </w:p>
    <w:p w14:paraId="6A5A1812" w14:textId="77777777" w:rsidR="00072748" w:rsidRDefault="00072748" w:rsidP="00385B89">
      <w:pPr>
        <w:pStyle w:val="Default"/>
        <w:spacing w:before="120"/>
        <w:ind w:left="850"/>
        <w:jc w:val="thaiDistribute"/>
        <w:rPr>
          <w:rFonts w:ascii="Angsana New" w:hAnsi="Angsana New" w:cs="Angsana New"/>
          <w:color w:val="auto"/>
          <w:spacing w:val="-2"/>
          <w:sz w:val="28"/>
          <w:szCs w:val="28"/>
        </w:rPr>
      </w:pPr>
    </w:p>
    <w:p w14:paraId="1D5A614E" w14:textId="77777777" w:rsidR="00072748" w:rsidRDefault="00072748" w:rsidP="00385B89">
      <w:pPr>
        <w:pStyle w:val="Default"/>
        <w:spacing w:before="120"/>
        <w:ind w:left="850"/>
        <w:jc w:val="thaiDistribute"/>
        <w:rPr>
          <w:rFonts w:ascii="Angsana New" w:hAnsi="Angsana New" w:cs="Angsana New"/>
          <w:color w:val="auto"/>
          <w:spacing w:val="-2"/>
          <w:sz w:val="28"/>
          <w:szCs w:val="28"/>
        </w:rPr>
      </w:pPr>
    </w:p>
    <w:p w14:paraId="447B8A7A" w14:textId="77777777" w:rsidR="00F61404" w:rsidRDefault="00F61404" w:rsidP="00385B89">
      <w:pPr>
        <w:pStyle w:val="Default"/>
        <w:spacing w:before="120"/>
        <w:ind w:left="850"/>
        <w:jc w:val="thaiDistribute"/>
        <w:rPr>
          <w:rFonts w:ascii="Angsana New" w:hAnsi="Angsana New" w:cs="Angsana New"/>
          <w:color w:val="auto"/>
          <w:spacing w:val="-2"/>
          <w:sz w:val="28"/>
          <w:szCs w:val="28"/>
        </w:rPr>
      </w:pPr>
    </w:p>
    <w:p w14:paraId="60C0A16F" w14:textId="77777777" w:rsidR="001369B0" w:rsidRPr="00362E6F" w:rsidRDefault="001369B0" w:rsidP="00385B89">
      <w:pPr>
        <w:spacing w:before="120"/>
        <w:ind w:left="850"/>
        <w:rPr>
          <w:sz w:val="28"/>
          <w:u w:val="single"/>
        </w:rPr>
      </w:pPr>
      <w:r w:rsidRPr="00362E6F">
        <w:rPr>
          <w:sz w:val="28"/>
          <w:u w:val="single"/>
          <w:cs/>
        </w:rPr>
        <w:lastRenderedPageBreak/>
        <w:t>สินทรัพย์ที่เช่า</w:t>
      </w:r>
    </w:p>
    <w:p w14:paraId="58FE0719" w14:textId="77777777" w:rsidR="00D26C31" w:rsidRDefault="001369B0" w:rsidP="00385B89">
      <w:pPr>
        <w:pStyle w:val="Default"/>
        <w:spacing w:before="120"/>
        <w:ind w:left="850"/>
        <w:jc w:val="thaiDistribute"/>
        <w:rPr>
          <w:rFonts w:ascii="Angsana New" w:hAnsi="Angsana New" w:cs="Angsana New"/>
          <w:color w:val="auto"/>
          <w:sz w:val="28"/>
          <w:szCs w:val="28"/>
        </w:rPr>
      </w:pPr>
      <w:r w:rsidRPr="00362E6F">
        <w:rPr>
          <w:rFonts w:ascii="Angsana New" w:hAnsi="Angsana New" w:cs="Angsana New"/>
          <w:color w:val="auto"/>
          <w:sz w:val="28"/>
          <w:szCs w:val="28"/>
          <w:cs/>
        </w:rPr>
        <w:t>การเช่าซึ่งบริษัทได้รับความเสี่ยงและผลตอบแทนส่วนใหญ่จากการครอบครองสินทรัพย์ที่เช่านั้นๆ จัดประเภทเป็นสัญญาเช่าทางการเงิน ที่ดิน อาคารและอุปกรณ์ที่ได้มาโดยทำสัญญาเช่าทางการเงินบันทึกเป็นสินทรัพย์ด้วยมูลค่ายุติธรรมหรือมูลค่าปัจจุบันของจำนวนเงินขั้นต่ำที่ต้องจ่ายตามสัญญาเช่าแล้วแต่จำนวนใด จะต่ำกว่าหักด้วยค่าเสื่อมราคาสะสมและขาดทุนจากการด้อยค่า ค่าเช่าที่ชำระจะแยกเป็นส่วนที่เป็นค่าใช้จ่ายทางการเงินและส่วนที่จะหักจากหนี้ตามสัญญา เพื่อทำให้อัตราดอกเบี้ยเมื่อเทียบกับยอดหนี้ที่คงเหลืออยู่ในแต่ละงวดมีอัตราคงที่ ค่าใช้จ่ายทางการเงินจะบันทึกโดยตรงในกำไรหรือขาดทุน</w:t>
      </w:r>
    </w:p>
    <w:p w14:paraId="246339E1" w14:textId="77777777" w:rsidR="001369B0" w:rsidRPr="00362E6F" w:rsidRDefault="001369B0" w:rsidP="00220CBA">
      <w:pPr>
        <w:pStyle w:val="ListParagraph"/>
        <w:numPr>
          <w:ilvl w:val="0"/>
          <w:numId w:val="4"/>
        </w:numPr>
        <w:spacing w:before="120"/>
        <w:ind w:left="851" w:hanging="425"/>
        <w:jc w:val="thaiDistribute"/>
        <w:rPr>
          <w:sz w:val="28"/>
          <w:cs/>
        </w:rPr>
      </w:pPr>
      <w:r w:rsidRPr="00362E6F">
        <w:rPr>
          <w:sz w:val="28"/>
          <w:cs/>
        </w:rPr>
        <w:t>สินทรัพย์ไม่มีตัวตน</w:t>
      </w:r>
    </w:p>
    <w:p w14:paraId="0DB02084" w14:textId="77777777" w:rsidR="005E7D24" w:rsidRDefault="00BE7C8D" w:rsidP="00385B89">
      <w:pPr>
        <w:tabs>
          <w:tab w:val="left" w:pos="540"/>
        </w:tabs>
        <w:spacing w:before="120"/>
        <w:ind w:left="851"/>
        <w:jc w:val="thaiDistribute"/>
        <w:rPr>
          <w:sz w:val="28"/>
        </w:rPr>
      </w:pPr>
      <w:r>
        <w:rPr>
          <w:sz w:val="28"/>
          <w:cs/>
        </w:rPr>
        <w:t>สินทรัพย์ไม่มีตัวตนอื่นๆ</w:t>
      </w:r>
      <w:r>
        <w:rPr>
          <w:sz w:val="28"/>
        </w:rPr>
        <w:t xml:space="preserve"> </w:t>
      </w:r>
      <w:r w:rsidR="001369B0" w:rsidRPr="00362E6F">
        <w:rPr>
          <w:sz w:val="28"/>
          <w:cs/>
        </w:rPr>
        <w:t>ที่</w:t>
      </w:r>
      <w:r>
        <w:rPr>
          <w:rFonts w:hint="cs"/>
          <w:sz w:val="28"/>
          <w:cs/>
        </w:rPr>
        <w:t>บ</w:t>
      </w:r>
      <w:r w:rsidR="001369B0" w:rsidRPr="00362E6F">
        <w:rPr>
          <w:sz w:val="28"/>
          <w:cs/>
        </w:rPr>
        <w:t>ริษัทซื้อมาและมีอายุการใช้งานจำกัด แสดงในราคาทุนหักค่าตัดจำ</w:t>
      </w:r>
      <w:r w:rsidR="00D0221C">
        <w:rPr>
          <w:sz w:val="28"/>
          <w:cs/>
        </w:rPr>
        <w:t>หน่ายสะสมและขาดทุนจากการด้อย</w:t>
      </w:r>
      <w:r w:rsidR="00D0221C">
        <w:rPr>
          <w:rFonts w:hint="cs"/>
          <w:sz w:val="28"/>
          <w:cs/>
        </w:rPr>
        <w:t>ค่าสินทรัพย์</w:t>
      </w:r>
      <w:r w:rsidR="00D0221C">
        <w:rPr>
          <w:sz w:val="28"/>
        </w:rPr>
        <w:t xml:space="preserve"> (</w:t>
      </w:r>
      <w:r w:rsidR="00D0221C">
        <w:rPr>
          <w:rFonts w:hint="cs"/>
          <w:sz w:val="28"/>
          <w:cs/>
        </w:rPr>
        <w:t>ถ้ามี</w:t>
      </w:r>
      <w:r w:rsidR="00D0221C">
        <w:rPr>
          <w:sz w:val="28"/>
        </w:rPr>
        <w:t>)</w:t>
      </w:r>
      <w:r w:rsidR="001369B0" w:rsidRPr="00362E6F">
        <w:rPr>
          <w:sz w:val="28"/>
        </w:rPr>
        <w:t xml:space="preserve"> </w:t>
      </w:r>
    </w:p>
    <w:p w14:paraId="72091A9E" w14:textId="77777777" w:rsidR="001369B0" w:rsidRPr="00B64A79" w:rsidRDefault="001369B0" w:rsidP="00385B89">
      <w:pPr>
        <w:tabs>
          <w:tab w:val="left" w:pos="540"/>
        </w:tabs>
        <w:spacing w:before="120" w:after="120"/>
        <w:ind w:left="850"/>
        <w:jc w:val="thaiDistribute"/>
        <w:rPr>
          <w:sz w:val="28"/>
          <w:u w:val="single"/>
        </w:rPr>
      </w:pPr>
      <w:r w:rsidRPr="00B64A79">
        <w:rPr>
          <w:sz w:val="28"/>
          <w:u w:val="single"/>
          <w:cs/>
        </w:rPr>
        <w:t>รายจ่ายหลังการรับรู้รายการ</w:t>
      </w:r>
    </w:p>
    <w:p w14:paraId="624F157C" w14:textId="77777777" w:rsidR="001369B0" w:rsidRDefault="001369B0" w:rsidP="00385B89">
      <w:pPr>
        <w:tabs>
          <w:tab w:val="left" w:pos="540"/>
        </w:tabs>
        <w:ind w:left="851"/>
        <w:jc w:val="thaiDistribute"/>
        <w:rPr>
          <w:sz w:val="28"/>
        </w:rPr>
      </w:pPr>
      <w:r w:rsidRPr="00362E6F">
        <w:rPr>
          <w:sz w:val="28"/>
          <w:cs/>
        </w:rPr>
        <w:t>รายจ่ายภายหลังการรับรู้รายการจะรับรู้เป็นสินทรัพย์เมื่อก่อให้เกิดประโยชน์เชิงเศรษฐกิจในอนาคต โดยรวมเป็นสินทรัพย์ที่สามารถระบุได้ที่เกี่ยวข้องนั้น ค่าใช้จ่ายอื่น รวมถึงค่าความนิยมและตราผลิตภัณฑ์ที่เกิดขึ้นภายในรับรู้ในกำไรหรือขาดทุนเมื่อเกิดขึ้น</w:t>
      </w:r>
    </w:p>
    <w:p w14:paraId="0EF81A14" w14:textId="77777777" w:rsidR="001369B0" w:rsidRPr="00B64A79" w:rsidRDefault="001369B0" w:rsidP="00385B89">
      <w:pPr>
        <w:tabs>
          <w:tab w:val="left" w:pos="540"/>
        </w:tabs>
        <w:spacing w:before="120" w:after="120"/>
        <w:ind w:left="850"/>
        <w:jc w:val="thaiDistribute"/>
        <w:rPr>
          <w:sz w:val="28"/>
          <w:u w:val="single"/>
        </w:rPr>
      </w:pPr>
      <w:r w:rsidRPr="00B64A79">
        <w:rPr>
          <w:sz w:val="28"/>
          <w:u w:val="single"/>
          <w:cs/>
        </w:rPr>
        <w:t>ค่าตัดจำหน่าย</w:t>
      </w:r>
    </w:p>
    <w:p w14:paraId="5F0D378C" w14:textId="77777777" w:rsidR="001369B0" w:rsidRPr="00867A09" w:rsidRDefault="001369B0" w:rsidP="00385B89">
      <w:pPr>
        <w:tabs>
          <w:tab w:val="left" w:pos="540"/>
        </w:tabs>
        <w:ind w:left="851"/>
        <w:jc w:val="thaiDistribute"/>
        <w:rPr>
          <w:spacing w:val="8"/>
          <w:sz w:val="28"/>
        </w:rPr>
      </w:pPr>
      <w:r w:rsidRPr="00867A09">
        <w:rPr>
          <w:spacing w:val="8"/>
          <w:sz w:val="28"/>
          <w:cs/>
        </w:rPr>
        <w:t>ค่าตัดจำหน่ายคำนวณโดยนำราคาทุนของสินทรัพย์หรือจำนวนอื่นที่ใช้แทนราคาทุนหักด้วยมูลค่าคงเหลือ</w:t>
      </w:r>
    </w:p>
    <w:p w14:paraId="1918DE3D" w14:textId="77777777" w:rsidR="001369B0" w:rsidRPr="00362E6F" w:rsidRDefault="001369B0" w:rsidP="00385B89">
      <w:pPr>
        <w:tabs>
          <w:tab w:val="left" w:pos="540"/>
        </w:tabs>
        <w:spacing w:before="120"/>
        <w:ind w:left="850"/>
        <w:jc w:val="thaiDistribute"/>
        <w:rPr>
          <w:sz w:val="28"/>
        </w:rPr>
      </w:pPr>
      <w:r w:rsidRPr="00362E6F">
        <w:rPr>
          <w:sz w:val="28"/>
          <w:cs/>
        </w:rPr>
        <w:t>ค่าตัดจำหน่ายรับรู้ในกำไรหรือขาดทุนโดยวิธีเส้นตรงซึ่งโดยส่วนใหญ่จะสะท้อนรูปแบบที่คาดว่าจะได้รับประโยชน์ในอนาคตจากสินทรัพย์นั้นตามระยะเวลาที่คาดว่าจะได้รับประโยชน์จากสินทรัพย์ไม่มีตัวตนซึ่งไม่รวมค่าความนิยม</w:t>
      </w:r>
      <w:r w:rsidR="00B64A79">
        <w:rPr>
          <w:rFonts w:hint="cs"/>
          <w:sz w:val="28"/>
          <w:cs/>
        </w:rPr>
        <w:t xml:space="preserve"> </w:t>
      </w:r>
      <w:r w:rsidRPr="00362E6F">
        <w:rPr>
          <w:sz w:val="28"/>
          <w:cs/>
        </w:rPr>
        <w:t>โดยเริ่มตัดจำหน่ายสินทรัพย์ไม่มีตัวตนเมื่อสินทรัพย์นั้นพร้อมที่จะให้ประโยชน์</w:t>
      </w:r>
    </w:p>
    <w:p w14:paraId="6A127E9C" w14:textId="77777777" w:rsidR="001369B0" w:rsidRPr="00362E6F" w:rsidRDefault="001369B0" w:rsidP="00385B89">
      <w:pPr>
        <w:tabs>
          <w:tab w:val="left" w:pos="540"/>
        </w:tabs>
        <w:spacing w:before="120"/>
        <w:ind w:left="850"/>
        <w:jc w:val="thaiDistribute"/>
        <w:rPr>
          <w:sz w:val="28"/>
        </w:rPr>
      </w:pPr>
      <w:r w:rsidRPr="00362E6F">
        <w:rPr>
          <w:sz w:val="28"/>
          <w:cs/>
        </w:rPr>
        <w:t>ระยะเวลาที่คาดว่าจะได้รับประโยชน์สำหรับปีปัจจุบันและปีเปรียบเทียบแสดงได้</w:t>
      </w:r>
      <w:r w:rsidR="00646F40">
        <w:rPr>
          <w:rFonts w:hint="cs"/>
          <w:sz w:val="28"/>
          <w:cs/>
        </w:rPr>
        <w:t xml:space="preserve"> </w:t>
      </w:r>
      <w:r w:rsidRPr="00362E6F">
        <w:rPr>
          <w:sz w:val="28"/>
          <w:cs/>
        </w:rPr>
        <w:t>ดังนี้</w:t>
      </w:r>
    </w:p>
    <w:tbl>
      <w:tblPr>
        <w:tblW w:w="0" w:type="auto"/>
        <w:jc w:val="center"/>
        <w:tblLayout w:type="fixed"/>
        <w:tblLook w:val="0000" w:firstRow="0" w:lastRow="0" w:firstColumn="0" w:lastColumn="0" w:noHBand="0" w:noVBand="0"/>
      </w:tblPr>
      <w:tblGrid>
        <w:gridCol w:w="3953"/>
        <w:gridCol w:w="1399"/>
      </w:tblGrid>
      <w:tr w:rsidR="00CF75C5" w:rsidRPr="00362E6F" w14:paraId="36EA1A6C" w14:textId="77777777" w:rsidTr="00CF75C5">
        <w:trPr>
          <w:jc w:val="center"/>
        </w:trPr>
        <w:tc>
          <w:tcPr>
            <w:tcW w:w="3953" w:type="dxa"/>
          </w:tcPr>
          <w:p w14:paraId="62900634" w14:textId="77777777" w:rsidR="00CF75C5" w:rsidRPr="00362E6F" w:rsidRDefault="00CF75C5" w:rsidP="00385B89">
            <w:pPr>
              <w:tabs>
                <w:tab w:val="left" w:pos="548"/>
              </w:tabs>
              <w:ind w:firstLine="548"/>
              <w:jc w:val="thaiDistribute"/>
              <w:rPr>
                <w:sz w:val="28"/>
                <w:cs/>
              </w:rPr>
            </w:pPr>
          </w:p>
        </w:tc>
        <w:tc>
          <w:tcPr>
            <w:tcW w:w="1399" w:type="dxa"/>
          </w:tcPr>
          <w:p w14:paraId="4A4AE96F" w14:textId="77777777" w:rsidR="00CF75C5" w:rsidRDefault="00CF75C5" w:rsidP="00CF75C5">
            <w:pPr>
              <w:pBdr>
                <w:bottom w:val="single" w:sz="4" w:space="1" w:color="auto"/>
              </w:pBdr>
              <w:jc w:val="center"/>
              <w:rPr>
                <w:w w:val="101"/>
                <w:sz w:val="28"/>
              </w:rPr>
            </w:pPr>
            <w:r>
              <w:rPr>
                <w:rFonts w:hint="cs"/>
                <w:sz w:val="28"/>
                <w:cs/>
              </w:rPr>
              <w:t>ระยะเวลา (ปี)</w:t>
            </w:r>
          </w:p>
        </w:tc>
      </w:tr>
      <w:tr w:rsidR="001369B0" w:rsidRPr="00362E6F" w14:paraId="77727F2B" w14:textId="77777777" w:rsidTr="00CF75C5">
        <w:trPr>
          <w:jc w:val="center"/>
        </w:trPr>
        <w:tc>
          <w:tcPr>
            <w:tcW w:w="3953" w:type="dxa"/>
          </w:tcPr>
          <w:p w14:paraId="4E046592" w14:textId="782C40C8" w:rsidR="001369B0" w:rsidRPr="00362E6F" w:rsidRDefault="001369B0" w:rsidP="00CF75C5">
            <w:pPr>
              <w:tabs>
                <w:tab w:val="left" w:pos="34"/>
                <w:tab w:val="left" w:pos="1026"/>
              </w:tabs>
              <w:jc w:val="thaiDistribute"/>
              <w:rPr>
                <w:sz w:val="28"/>
              </w:rPr>
            </w:pPr>
            <w:r w:rsidRPr="00CF75C5">
              <w:rPr>
                <w:sz w:val="28"/>
                <w:cs/>
              </w:rPr>
              <w:t>โปรแกรม</w:t>
            </w:r>
            <w:r w:rsidRPr="00362E6F">
              <w:rPr>
                <w:w w:val="101"/>
                <w:sz w:val="28"/>
                <w:cs/>
              </w:rPr>
              <w:t>คอมพิวเตอร์</w:t>
            </w:r>
          </w:p>
        </w:tc>
        <w:tc>
          <w:tcPr>
            <w:tcW w:w="1399" w:type="dxa"/>
          </w:tcPr>
          <w:p w14:paraId="19B95EB2" w14:textId="77777777" w:rsidR="001369B0" w:rsidRPr="00362E6F" w:rsidRDefault="00C72263" w:rsidP="00CF75C5">
            <w:pPr>
              <w:jc w:val="right"/>
              <w:rPr>
                <w:sz w:val="28"/>
              </w:rPr>
            </w:pPr>
            <w:r>
              <w:rPr>
                <w:w w:val="101"/>
                <w:sz w:val="28"/>
              </w:rPr>
              <w:t xml:space="preserve">           1 - </w:t>
            </w:r>
            <w:r w:rsidR="001369B0" w:rsidRPr="00362E6F">
              <w:rPr>
                <w:w w:val="101"/>
                <w:sz w:val="28"/>
              </w:rPr>
              <w:t>5</w:t>
            </w:r>
            <w:r w:rsidR="001369B0" w:rsidRPr="00362E6F">
              <w:rPr>
                <w:sz w:val="28"/>
              </w:rPr>
              <w:t xml:space="preserve">    </w:t>
            </w:r>
            <w:r w:rsidR="001369B0" w:rsidRPr="00362E6F">
              <w:rPr>
                <w:sz w:val="28"/>
                <w:cs/>
              </w:rPr>
              <w:t>ปี</w:t>
            </w:r>
          </w:p>
        </w:tc>
      </w:tr>
    </w:tbl>
    <w:p w14:paraId="7E8590C6" w14:textId="77777777" w:rsidR="00DB5D0F" w:rsidRDefault="001369B0" w:rsidP="00BE22DF">
      <w:pPr>
        <w:tabs>
          <w:tab w:val="left" w:pos="851"/>
        </w:tabs>
        <w:spacing w:before="120"/>
        <w:ind w:left="850"/>
        <w:jc w:val="thaiDistribute"/>
        <w:rPr>
          <w:rFonts w:eastAsia="Calibri"/>
          <w:sz w:val="28"/>
        </w:rPr>
      </w:pPr>
      <w:r w:rsidRPr="00362E6F">
        <w:rPr>
          <w:rFonts w:eastAsia="Calibri"/>
          <w:sz w:val="28"/>
          <w:cs/>
        </w:rPr>
        <w:t>วิธีการตัดจำหน่าย ระ</w:t>
      </w:r>
      <w:r w:rsidR="007314D1">
        <w:rPr>
          <w:rFonts w:eastAsia="Calibri"/>
          <w:sz w:val="28"/>
          <w:cs/>
        </w:rPr>
        <w:t>ยะเวลาที่คาดว่าจะได้รับประโยชน์</w:t>
      </w:r>
      <w:r w:rsidRPr="00362E6F">
        <w:rPr>
          <w:rFonts w:eastAsia="Calibri"/>
          <w:sz w:val="28"/>
          <w:cs/>
        </w:rPr>
        <w:t>และ</w:t>
      </w:r>
      <w:r w:rsidR="007314D1">
        <w:rPr>
          <w:rFonts w:eastAsia="Calibri"/>
          <w:sz w:val="28"/>
          <w:cs/>
        </w:rPr>
        <w:t>มูลค่าคงเหลือ</w:t>
      </w:r>
      <w:r w:rsidRPr="00362E6F">
        <w:rPr>
          <w:rFonts w:eastAsia="Calibri"/>
          <w:sz w:val="28"/>
          <w:cs/>
        </w:rPr>
        <w:t>จะ</w:t>
      </w:r>
      <w:r w:rsidR="007314D1">
        <w:rPr>
          <w:rFonts w:eastAsia="Calibri" w:hint="cs"/>
          <w:sz w:val="28"/>
          <w:cs/>
        </w:rPr>
        <w:t>ไ</w:t>
      </w:r>
      <w:r w:rsidRPr="00362E6F">
        <w:rPr>
          <w:rFonts w:eastAsia="Calibri"/>
          <w:sz w:val="28"/>
          <w:cs/>
        </w:rPr>
        <w:t>ด้รับการทบทวนทุกสิ้นรอบปีบัญชีและปรับปรุงตามความเหมาะสม</w:t>
      </w:r>
      <w:r w:rsidRPr="00362E6F" w:rsidDel="00E44C55">
        <w:rPr>
          <w:rFonts w:eastAsia="Calibri"/>
          <w:sz w:val="28"/>
        </w:rPr>
        <w:t xml:space="preserve"> </w:t>
      </w:r>
    </w:p>
    <w:p w14:paraId="650FFB61" w14:textId="77777777" w:rsidR="001369B0" w:rsidRPr="00362E6F" w:rsidRDefault="001369B0" w:rsidP="00220CBA">
      <w:pPr>
        <w:pStyle w:val="ListParagraph"/>
        <w:numPr>
          <w:ilvl w:val="0"/>
          <w:numId w:val="4"/>
        </w:numPr>
        <w:spacing w:before="120"/>
        <w:ind w:left="851" w:hanging="425"/>
        <w:jc w:val="thaiDistribute"/>
        <w:rPr>
          <w:sz w:val="28"/>
        </w:rPr>
      </w:pPr>
      <w:r w:rsidRPr="00362E6F">
        <w:rPr>
          <w:sz w:val="28"/>
          <w:cs/>
        </w:rPr>
        <w:t>การด้อยค่าของสินทรัพย์</w:t>
      </w:r>
    </w:p>
    <w:p w14:paraId="312BB765" w14:textId="77777777" w:rsidR="001369B0" w:rsidRDefault="00E40EA6" w:rsidP="00DD4087">
      <w:pPr>
        <w:spacing w:before="120"/>
        <w:ind w:left="851"/>
        <w:jc w:val="thaiDistribute"/>
        <w:rPr>
          <w:sz w:val="28"/>
        </w:rPr>
      </w:pPr>
      <w:r>
        <w:rPr>
          <w:sz w:val="28"/>
          <w:cs/>
        </w:rPr>
        <w:t>ยอดสินทรัพย์ตามบัญชีของบริษัทได้รับการทบทวน</w:t>
      </w:r>
      <w:r>
        <w:rPr>
          <w:sz w:val="28"/>
        </w:rPr>
        <w:t xml:space="preserve"> </w:t>
      </w:r>
      <w:r w:rsidR="001369B0" w:rsidRPr="00362E6F">
        <w:rPr>
          <w:sz w:val="28"/>
          <w:cs/>
        </w:rPr>
        <w:t>ณ ทุกวันที่รายงานว่ามีข้อบ่งชี้เรื่องการด้อยค่าหรือไม่ในกรณีที่มีข้อบ่งชี้จะทำการประมาณมูลค่าสินทรัพย์ที่คาดว่าจะได้รับคืน</w:t>
      </w:r>
      <w:r w:rsidR="001369B0" w:rsidRPr="00362E6F">
        <w:rPr>
          <w:sz w:val="28"/>
        </w:rPr>
        <w:t xml:space="preserve"> </w:t>
      </w:r>
      <w:r w:rsidR="001369B0" w:rsidRPr="00362E6F">
        <w:rPr>
          <w:sz w:val="28"/>
          <w:cs/>
        </w:rPr>
        <w:t>มูลค่าที่คา</w:t>
      </w:r>
      <w:r>
        <w:rPr>
          <w:sz w:val="28"/>
          <w:cs/>
        </w:rPr>
        <w:t>ดว่าจะได้รับคืนของสินทรัพย์ไม่ม</w:t>
      </w:r>
      <w:r>
        <w:rPr>
          <w:rFonts w:hint="cs"/>
          <w:sz w:val="28"/>
          <w:cs/>
        </w:rPr>
        <w:t>ี</w:t>
      </w:r>
      <w:r w:rsidR="001369B0" w:rsidRPr="00362E6F">
        <w:rPr>
          <w:sz w:val="28"/>
          <w:cs/>
        </w:rPr>
        <w:t>ตัวตนที่มีอายุการให้ประโยชน์ไม่ทราบแน่นอน</w:t>
      </w:r>
      <w:r w:rsidR="001369B0" w:rsidRPr="00362E6F">
        <w:rPr>
          <w:sz w:val="28"/>
        </w:rPr>
        <w:t xml:space="preserve"> </w:t>
      </w:r>
      <w:r w:rsidR="001369B0" w:rsidRPr="00362E6F">
        <w:rPr>
          <w:sz w:val="28"/>
          <w:cs/>
        </w:rPr>
        <w:t>หรือยังไม่พร้อมใช้งานจะประมาณ</w:t>
      </w:r>
      <w:r>
        <w:rPr>
          <w:sz w:val="28"/>
          <w:cs/>
        </w:rPr>
        <w:t>มูลค่าที่คาดว่าจะได้รับคืนทุกปี</w:t>
      </w:r>
      <w:r w:rsidR="001369B0" w:rsidRPr="00362E6F">
        <w:rPr>
          <w:sz w:val="28"/>
          <w:cs/>
        </w:rPr>
        <w:t xml:space="preserve">ในช่วงเวลาเดียวกัน </w:t>
      </w:r>
    </w:p>
    <w:p w14:paraId="75275A88" w14:textId="77777777" w:rsidR="001369B0" w:rsidRPr="00BE22DF" w:rsidRDefault="001369B0" w:rsidP="00DD4087">
      <w:pPr>
        <w:spacing w:before="120"/>
        <w:ind w:left="851"/>
        <w:jc w:val="thaiDistribute"/>
        <w:rPr>
          <w:spacing w:val="-4"/>
          <w:sz w:val="28"/>
          <w:u w:val="single"/>
        </w:rPr>
      </w:pPr>
      <w:r w:rsidRPr="00BE22DF">
        <w:rPr>
          <w:spacing w:val="-4"/>
          <w:sz w:val="28"/>
          <w:cs/>
        </w:rPr>
        <w:lastRenderedPageBreak/>
        <w:t>ขาดทุนจากการด้อยค่ารับรู้เมื่อมูลค่าตามบัญชีของสินทรัพย์ หรือมูลค่าตามบัญชีของหน่วยสินทรัพย์ที่ก่อให้เกิดเงินสดสูงกว่ามูลค่าที่จะได้รับคืน ขาดทุนจากการด้อยค่าบันทึกในกำไรหรือขาดทุน</w:t>
      </w:r>
      <w:r w:rsidRPr="00BE22DF">
        <w:rPr>
          <w:spacing w:val="-4"/>
          <w:sz w:val="28"/>
        </w:rPr>
        <w:t xml:space="preserve"> </w:t>
      </w:r>
      <w:r w:rsidRPr="00BE22DF">
        <w:rPr>
          <w:spacing w:val="-4"/>
          <w:sz w:val="28"/>
          <w:cs/>
        </w:rPr>
        <w:t>เว้นแต่เมื่อมีการกลับรายการการประเมินมูลค่าของสินทรัพย์เพิ่มขึ้นของสินทรัพย์ชิ้นเดียวกันกับที่เคยรับรู้ในส่วนของผู้ถื</w:t>
      </w:r>
      <w:r w:rsidR="00BE22DF">
        <w:rPr>
          <w:spacing w:val="-4"/>
          <w:sz w:val="28"/>
          <w:cs/>
        </w:rPr>
        <w:t>อหุ้นและมีการด้อยค่าในเวลาต่อมา</w:t>
      </w:r>
      <w:r w:rsidRPr="00BE22DF">
        <w:rPr>
          <w:spacing w:val="-4"/>
          <w:sz w:val="28"/>
          <w:cs/>
        </w:rPr>
        <w:t>ในกรณีนี้รับรู้ในส่วนของผู้ถือหุ้น</w:t>
      </w:r>
    </w:p>
    <w:p w14:paraId="01C90022" w14:textId="77777777" w:rsidR="001369B0" w:rsidRPr="00362E6F" w:rsidRDefault="001369B0" w:rsidP="00DD4087">
      <w:pPr>
        <w:spacing w:before="120"/>
        <w:ind w:left="851"/>
        <w:jc w:val="thaiDistribute"/>
        <w:rPr>
          <w:i/>
          <w:sz w:val="28"/>
          <w:u w:val="single"/>
        </w:rPr>
      </w:pPr>
      <w:r w:rsidRPr="00362E6F">
        <w:rPr>
          <w:i/>
          <w:sz w:val="28"/>
          <w:u w:val="single"/>
          <w:cs/>
        </w:rPr>
        <w:t>การคำนวณมูลค่าที่คาดว่าจะได้รับคืน</w:t>
      </w:r>
    </w:p>
    <w:p w14:paraId="1716BB0C" w14:textId="77777777" w:rsidR="001369B0" w:rsidRDefault="001369B0" w:rsidP="00DD4087">
      <w:pPr>
        <w:spacing w:before="120"/>
        <w:ind w:left="851"/>
        <w:jc w:val="thaiDistribute"/>
        <w:rPr>
          <w:sz w:val="28"/>
        </w:rPr>
      </w:pPr>
      <w:r w:rsidRPr="00362E6F">
        <w:rPr>
          <w:sz w:val="28"/>
          <w:cs/>
        </w:rPr>
        <w:t>มูลค่าที่คาดว่าจะได้รับคืนของสินทรัพย์ที่ไม่ใช่สินทรัพย์ทางการเงิน หมายถึง มูลค่าจากการใช้ของสินทรัพย์หรือมูลค่ายุติธรรมของสินทรัพย์หักต้นทุนในการขายแล้วแต่มูลค่าใดจะสูงกว่า ในการประเมินมูลค่าจากการใช้ของสินทรัพย์ ประมาณการกระแสเงินสดที่จะได้รับในอนาคตจะคิดลดเป็นมูลค่าปัจจุบันโดยใช้อัตราคิดลดก่อนคำนึงภาษีเงินได้เพื่อให้สะท้อนมูลค่าที่อาจประเมินได้ในตลาดปัจจุบัน ซึ่งแปรไปตามเวลาและความเสี่ยงที่มีต่อสินทรัพย์ สำหรับสินทรัพย์ที่ไม่ก่อให้เกิดกระแสเงินสดรับโดยอิสระจากสินทรัพย์อื่น จะพิจารณามูลค่าที่คาดว่าจะได้รับคืนรวมกับหน่วยสินทรัพย์ที่ก่อให้เกิดเงินสดที่สินทรัพย์นั้นเกี่ยวข้องด้วย</w:t>
      </w:r>
    </w:p>
    <w:p w14:paraId="5E1272A8" w14:textId="77777777" w:rsidR="001369B0" w:rsidRPr="00362E6F" w:rsidRDefault="001369B0" w:rsidP="00DD4087">
      <w:pPr>
        <w:spacing w:before="120"/>
        <w:ind w:left="851"/>
        <w:jc w:val="thaiDistribute"/>
        <w:rPr>
          <w:sz w:val="28"/>
          <w:u w:val="single"/>
        </w:rPr>
      </w:pPr>
      <w:r w:rsidRPr="00362E6F">
        <w:rPr>
          <w:sz w:val="28"/>
          <w:u w:val="single"/>
          <w:cs/>
        </w:rPr>
        <w:t>การกลับรายการด้อยค่า</w:t>
      </w:r>
    </w:p>
    <w:p w14:paraId="04C589D3" w14:textId="77777777" w:rsidR="00A87D22" w:rsidRPr="00362E6F" w:rsidRDefault="001369B0" w:rsidP="00DD4087">
      <w:pPr>
        <w:tabs>
          <w:tab w:val="left" w:pos="360"/>
          <w:tab w:val="left" w:pos="1440"/>
        </w:tabs>
        <w:spacing w:before="120"/>
        <w:ind w:left="851"/>
        <w:jc w:val="thaiDistribute"/>
        <w:rPr>
          <w:sz w:val="28"/>
        </w:rPr>
      </w:pPr>
      <w:r w:rsidRPr="00362E6F">
        <w:rPr>
          <w:sz w:val="28"/>
          <w:cs/>
        </w:rPr>
        <w:t>ขาดทุนจากการด้อยค่าของสินทรัพย์ที่ไม่ใช่สินทรัพย์ทางการเงิน ที่เคยรับรู้ในงวดก่อนจะถูกประเมิน ณ ทุกวันที่ที่ออกรายงานว่ามีข้อบ่งชี้เรื่องการด้อยค่าหรือไม่ ขาดทุนจากการด้อยค่าจะถูกกลับรายการ หากมีการเปลี่ยนแปลงประมาณการที่ใช้ในการคำนวณมูลค่าที่คาดว่าจะได้รับคืน ขาดทุนจากการด้อยค่าจะถูกกลับรายการเพียงเท่าที่มูลค่าตามบัญชีของสินทรัพย์ไม่เกินกว่ามูลค่าตามบัญชีภายหลังหักค่าเสื่อมราคาหรือค่าตัดจำหน่าย เสมือนหนึ่งไม่เคยมีการบันทึกขาดทุนจากการด้อยค่ามาก่อน</w:t>
      </w:r>
    </w:p>
    <w:p w14:paraId="2945219F" w14:textId="77777777" w:rsidR="001369B0" w:rsidRPr="00362E6F" w:rsidRDefault="001369B0" w:rsidP="00220CBA">
      <w:pPr>
        <w:pStyle w:val="ListParagraph"/>
        <w:numPr>
          <w:ilvl w:val="0"/>
          <w:numId w:val="4"/>
        </w:numPr>
        <w:spacing w:before="120"/>
        <w:ind w:left="851" w:hanging="425"/>
        <w:jc w:val="thaiDistribute"/>
        <w:rPr>
          <w:sz w:val="28"/>
        </w:rPr>
      </w:pPr>
      <w:r w:rsidRPr="00362E6F">
        <w:rPr>
          <w:sz w:val="28"/>
          <w:cs/>
        </w:rPr>
        <w:t>เจ้าหนี้การค้าและเจ้าหนี้อื่น</w:t>
      </w:r>
    </w:p>
    <w:p w14:paraId="5C278C8E" w14:textId="77777777" w:rsidR="00B765C1" w:rsidRPr="00362E6F" w:rsidRDefault="001369B0" w:rsidP="00DD4087">
      <w:pPr>
        <w:spacing w:before="120"/>
        <w:ind w:left="851"/>
        <w:rPr>
          <w:spacing w:val="-2"/>
          <w:sz w:val="28"/>
        </w:rPr>
      </w:pPr>
      <w:r w:rsidRPr="00362E6F">
        <w:rPr>
          <w:spacing w:val="-2"/>
          <w:sz w:val="28"/>
          <w:cs/>
        </w:rPr>
        <w:t>เจ้าหนี้การค้าและเจ้าหนี้อื่นแสดงในราคาทุน</w:t>
      </w:r>
    </w:p>
    <w:p w14:paraId="7447FB79" w14:textId="77777777" w:rsidR="001369B0" w:rsidRPr="00373641" w:rsidRDefault="001369B0" w:rsidP="00220CBA">
      <w:pPr>
        <w:pStyle w:val="ListParagraph"/>
        <w:numPr>
          <w:ilvl w:val="0"/>
          <w:numId w:val="4"/>
        </w:numPr>
        <w:spacing w:before="120"/>
        <w:ind w:left="851" w:hanging="425"/>
        <w:jc w:val="thaiDistribute"/>
        <w:rPr>
          <w:sz w:val="28"/>
          <w:cs/>
        </w:rPr>
      </w:pPr>
      <w:r w:rsidRPr="00373641">
        <w:rPr>
          <w:sz w:val="28"/>
          <w:cs/>
        </w:rPr>
        <w:t>ผลประโยชน์พนักงาน</w:t>
      </w:r>
    </w:p>
    <w:p w14:paraId="088753A3" w14:textId="77777777" w:rsidR="00B01734" w:rsidRPr="00DD4087" w:rsidRDefault="00B01734" w:rsidP="00220CBA">
      <w:pPr>
        <w:pStyle w:val="ListParagraph"/>
        <w:numPr>
          <w:ilvl w:val="0"/>
          <w:numId w:val="5"/>
        </w:numPr>
        <w:spacing w:before="120" w:line="276" w:lineRule="auto"/>
        <w:ind w:left="1134" w:hanging="283"/>
        <w:jc w:val="thaiDistribute"/>
        <w:rPr>
          <w:spacing w:val="-2"/>
          <w:sz w:val="28"/>
          <w:lang w:val="x-none" w:eastAsia="x-none"/>
        </w:rPr>
      </w:pPr>
      <w:r w:rsidRPr="00DD4087">
        <w:rPr>
          <w:rFonts w:hint="cs"/>
          <w:spacing w:val="-2"/>
          <w:sz w:val="28"/>
          <w:cs/>
          <w:lang w:val="x-none" w:eastAsia="x-none"/>
        </w:rPr>
        <w:t>กองทุนสำรองเลี้ยงชีพพนักงาน</w:t>
      </w:r>
    </w:p>
    <w:p w14:paraId="4AA03F4C" w14:textId="7F891EB1" w:rsidR="00B01734" w:rsidRPr="00B01734" w:rsidRDefault="00B01734" w:rsidP="00DD4087">
      <w:pPr>
        <w:ind w:left="1134"/>
        <w:jc w:val="thaiDistribute"/>
        <w:rPr>
          <w:spacing w:val="-2"/>
          <w:sz w:val="28"/>
          <w:lang w:eastAsia="x-none"/>
        </w:rPr>
      </w:pPr>
      <w:r w:rsidRPr="009E0157">
        <w:rPr>
          <w:spacing w:val="10"/>
          <w:sz w:val="28"/>
          <w:cs/>
          <w:lang w:val="x-none" w:eastAsia="x-none"/>
        </w:rPr>
        <w:t>บริษัทจัดให้มีกองทุนสำรองเลี้ยงชีพ ซึ่งเป็นลักษณะของแผนการจ่ายสมทบที่</w:t>
      </w:r>
      <w:r w:rsidRPr="00B01734">
        <w:rPr>
          <w:spacing w:val="-2"/>
          <w:sz w:val="28"/>
          <w:cs/>
          <w:lang w:val="x-none" w:eastAsia="x-none"/>
        </w:rPr>
        <w:t xml:space="preserve">ได้กำหนดการจ่ายสมทบไว้แล้ว สินทรัพย์ของกองทุนสำรองเลี้ยงชีพ ได้แยกออกไปจากสินทรัพย์ของบริษัท และได้รับการบริหารโดยผู้จัดการกองทุนภายนอก กองทุนสำรองเลี้ยงชีพดังกล่าวได้รับเงินสะสมเข้ากองทุนจากพนักงานในอัตราร้อยละ </w:t>
      </w:r>
      <w:r w:rsidR="00A810DC">
        <w:rPr>
          <w:spacing w:val="-2"/>
          <w:sz w:val="28"/>
          <w:lang w:eastAsia="x-none"/>
        </w:rPr>
        <w:t>2 - 4</w:t>
      </w:r>
      <w:r w:rsidRPr="00B01734">
        <w:rPr>
          <w:spacing w:val="-2"/>
          <w:sz w:val="28"/>
          <w:lang w:val="x-none" w:eastAsia="x-none"/>
        </w:rPr>
        <w:t xml:space="preserve"> </w:t>
      </w:r>
      <w:r w:rsidRPr="00B01734">
        <w:rPr>
          <w:spacing w:val="-2"/>
          <w:sz w:val="28"/>
          <w:cs/>
          <w:lang w:val="x-none" w:eastAsia="x-none"/>
        </w:rPr>
        <w:t>ของเงินเดือน และบริษัทจ่ายสมทบเป็นรายเดือนเข้ากองทุนนี้ ในอัตราร้อยละ</w:t>
      </w:r>
      <w:r w:rsidRPr="00B01734">
        <w:rPr>
          <w:rFonts w:hint="cs"/>
          <w:spacing w:val="-2"/>
          <w:sz w:val="28"/>
          <w:cs/>
          <w:lang w:val="x-none" w:eastAsia="x-none"/>
        </w:rPr>
        <w:t xml:space="preserve"> </w:t>
      </w:r>
      <w:r w:rsidR="00A810DC">
        <w:rPr>
          <w:spacing w:val="-2"/>
          <w:sz w:val="28"/>
          <w:lang w:eastAsia="x-none"/>
        </w:rPr>
        <w:t>2 - 4</w:t>
      </w:r>
      <w:r w:rsidR="00A810DC" w:rsidRPr="00B01734">
        <w:rPr>
          <w:spacing w:val="-2"/>
          <w:sz w:val="28"/>
          <w:lang w:val="x-none" w:eastAsia="x-none"/>
        </w:rPr>
        <w:t xml:space="preserve"> </w:t>
      </w:r>
      <w:r w:rsidRPr="00B01734">
        <w:rPr>
          <w:spacing w:val="-2"/>
          <w:sz w:val="28"/>
          <w:cs/>
          <w:lang w:val="x-none" w:eastAsia="x-none"/>
        </w:rPr>
        <w:t>ของเงินเดือนพนักงาน เงินจ่ายสมทบกองทุนสำรองเลี้ยงชีพบันทึกเป็นค่าใช้จ่ายในงบกำไรขาดทุนสำหรับรอบระยะเวลาบัญชีที่เกิดรายการนั้น</w:t>
      </w:r>
    </w:p>
    <w:p w14:paraId="00A93176" w14:textId="77777777" w:rsidR="00B01734" w:rsidRDefault="00B01734" w:rsidP="00220CBA">
      <w:pPr>
        <w:pStyle w:val="ListParagraph"/>
        <w:numPr>
          <w:ilvl w:val="0"/>
          <w:numId w:val="5"/>
        </w:numPr>
        <w:spacing w:before="120" w:line="276" w:lineRule="auto"/>
        <w:ind w:left="1134" w:hanging="283"/>
        <w:jc w:val="thaiDistribute"/>
        <w:rPr>
          <w:spacing w:val="-2"/>
          <w:sz w:val="28"/>
          <w:lang w:val="x-none" w:eastAsia="x-none"/>
        </w:rPr>
      </w:pPr>
      <w:r w:rsidRPr="009A5B59">
        <w:rPr>
          <w:spacing w:val="-2"/>
          <w:sz w:val="28"/>
          <w:cs/>
          <w:lang w:val="x-none" w:eastAsia="x-none"/>
        </w:rPr>
        <w:t>ผลประโยชน์พนักงาน</w:t>
      </w:r>
    </w:p>
    <w:p w14:paraId="75DB3017" w14:textId="77777777" w:rsidR="00B01734" w:rsidRPr="00B01734" w:rsidRDefault="00B01734" w:rsidP="00DD4087">
      <w:pPr>
        <w:spacing w:before="120"/>
        <w:ind w:left="1134"/>
        <w:jc w:val="thaiDistribute"/>
        <w:rPr>
          <w:rFonts w:eastAsia="Calibri"/>
          <w:i/>
          <w:iCs/>
          <w:sz w:val="28"/>
        </w:rPr>
      </w:pPr>
      <w:r w:rsidRPr="00EE7623">
        <w:rPr>
          <w:rFonts w:eastAsia="Calibri" w:hint="cs"/>
          <w:i/>
          <w:iCs/>
          <w:sz w:val="28"/>
          <w:cs/>
        </w:rPr>
        <w:t>ผลประโยชน์</w:t>
      </w:r>
      <w:r w:rsidRPr="00B01734">
        <w:rPr>
          <w:rFonts w:eastAsia="Calibri" w:hint="cs"/>
          <w:i/>
          <w:iCs/>
          <w:sz w:val="28"/>
          <w:cs/>
        </w:rPr>
        <w:t>ระยะสั้นของพนักงาน</w:t>
      </w:r>
    </w:p>
    <w:p w14:paraId="74D0D358" w14:textId="77777777" w:rsidR="00B01734" w:rsidRPr="00325283" w:rsidRDefault="00B01734" w:rsidP="00DD4087">
      <w:pPr>
        <w:spacing w:before="120"/>
        <w:ind w:left="1134"/>
        <w:jc w:val="thaiDistribute"/>
        <w:rPr>
          <w:rFonts w:eastAsia="Calibri"/>
          <w:spacing w:val="4"/>
          <w:sz w:val="28"/>
        </w:rPr>
      </w:pPr>
      <w:r w:rsidRPr="00325283">
        <w:rPr>
          <w:rFonts w:eastAsia="Calibri"/>
          <w:spacing w:val="4"/>
          <w:sz w:val="28"/>
          <w:cs/>
        </w:rPr>
        <w:t>บริษัทรับรู้ เงินเดือน ค่าจ้าง โบนัส และเงินสมทบกองทุนประกันสังคมเป็นค่าใช้จ่ายเมื่อเกิดรายการ</w:t>
      </w:r>
    </w:p>
    <w:p w14:paraId="0A48DF6B" w14:textId="77777777" w:rsidR="00ED4C67" w:rsidRDefault="00B01734" w:rsidP="00DD4087">
      <w:pPr>
        <w:spacing w:before="120"/>
        <w:ind w:left="1134"/>
        <w:jc w:val="thaiDistribute"/>
        <w:rPr>
          <w:i/>
          <w:iCs/>
          <w:sz w:val="28"/>
        </w:rPr>
      </w:pPr>
      <w:r w:rsidRPr="00E464E7">
        <w:rPr>
          <w:i/>
          <w:iCs/>
          <w:sz w:val="28"/>
          <w:cs/>
        </w:rPr>
        <w:lastRenderedPageBreak/>
        <w:t>ผลประโยชน์</w:t>
      </w:r>
      <w:r w:rsidRPr="00E464E7">
        <w:rPr>
          <w:rFonts w:hint="cs"/>
          <w:i/>
          <w:iCs/>
          <w:sz w:val="28"/>
          <w:cs/>
        </w:rPr>
        <w:t>หลังออกจากงานของ</w:t>
      </w:r>
      <w:r w:rsidRPr="00E464E7">
        <w:rPr>
          <w:i/>
          <w:iCs/>
          <w:sz w:val="28"/>
          <w:cs/>
        </w:rPr>
        <w:t>พนักงา</w:t>
      </w:r>
      <w:r w:rsidRPr="00E464E7">
        <w:rPr>
          <w:rFonts w:hint="cs"/>
          <w:i/>
          <w:iCs/>
          <w:sz w:val="28"/>
          <w:cs/>
        </w:rPr>
        <w:t xml:space="preserve">น </w:t>
      </w:r>
    </w:p>
    <w:p w14:paraId="28AFB682" w14:textId="77777777" w:rsidR="00B01734" w:rsidRPr="00E464E7" w:rsidRDefault="00DD4087" w:rsidP="00DD4087">
      <w:pPr>
        <w:spacing w:before="120"/>
        <w:ind w:left="1134"/>
        <w:jc w:val="thaiDistribute"/>
        <w:rPr>
          <w:sz w:val="28"/>
          <w:u w:val="single"/>
        </w:rPr>
      </w:pPr>
      <w:r>
        <w:rPr>
          <w:rFonts w:hint="cs"/>
          <w:sz w:val="28"/>
          <w:u w:val="single"/>
          <w:cs/>
        </w:rPr>
        <w:t>โ</w:t>
      </w:r>
      <w:r w:rsidR="00B01734" w:rsidRPr="00E464E7">
        <w:rPr>
          <w:rFonts w:hint="cs"/>
          <w:sz w:val="28"/>
          <w:u w:val="single"/>
          <w:cs/>
        </w:rPr>
        <w:t>ครงการสมทบเงิน</w:t>
      </w:r>
    </w:p>
    <w:p w14:paraId="77F95A43" w14:textId="4A6B6E00" w:rsidR="00B01734" w:rsidRDefault="00B01734" w:rsidP="00DD4087">
      <w:pPr>
        <w:spacing w:before="120"/>
        <w:ind w:left="1134"/>
        <w:jc w:val="thaiDistribute"/>
        <w:rPr>
          <w:spacing w:val="4"/>
          <w:sz w:val="28"/>
        </w:rPr>
      </w:pPr>
      <w:r w:rsidRPr="002972DC">
        <w:rPr>
          <w:spacing w:val="8"/>
          <w:sz w:val="28"/>
          <w:cs/>
        </w:rPr>
        <w:t>บริษัทและพนักงาน</w:t>
      </w:r>
      <w:r w:rsidRPr="002972DC">
        <w:rPr>
          <w:rFonts w:hint="cs"/>
          <w:spacing w:val="8"/>
          <w:sz w:val="28"/>
          <w:cs/>
        </w:rPr>
        <w:t>ของบริษัท</w:t>
      </w:r>
      <w:r w:rsidRPr="002972DC">
        <w:rPr>
          <w:spacing w:val="8"/>
          <w:sz w:val="28"/>
          <w:cs/>
        </w:rPr>
        <w:t>ได้ร่วมกันจัดตั้ง</w:t>
      </w:r>
      <w:r w:rsidRPr="002972DC">
        <w:rPr>
          <w:rFonts w:hint="cs"/>
          <w:spacing w:val="8"/>
          <w:sz w:val="28"/>
          <w:cs/>
        </w:rPr>
        <w:t>กอง</w:t>
      </w:r>
      <w:r w:rsidRPr="002972DC">
        <w:rPr>
          <w:spacing w:val="8"/>
          <w:sz w:val="28"/>
          <w:cs/>
        </w:rPr>
        <w:t>ทุน</w:t>
      </w:r>
      <w:r w:rsidRPr="002972DC">
        <w:rPr>
          <w:rFonts w:hint="cs"/>
          <w:spacing w:val="8"/>
          <w:sz w:val="28"/>
          <w:cs/>
        </w:rPr>
        <w:t>สำรอง</w:t>
      </w:r>
      <w:r w:rsidRPr="002972DC">
        <w:rPr>
          <w:spacing w:val="8"/>
          <w:sz w:val="28"/>
          <w:cs/>
        </w:rPr>
        <w:t>เลี้ยงชีพ ซึ่งประกอบด้วยเงินที่พนักงานจ่าย</w:t>
      </w:r>
      <w:r w:rsidRPr="002972DC">
        <w:rPr>
          <w:sz w:val="28"/>
          <w:cs/>
        </w:rPr>
        <w:t>สะสมและเงินที่บริษัทจ่ายสมทบให้เป็นรายเดือน</w:t>
      </w:r>
      <w:r w:rsidRPr="002972DC">
        <w:rPr>
          <w:rFonts w:hint="cs"/>
          <w:sz w:val="28"/>
          <w:cs/>
        </w:rPr>
        <w:t xml:space="preserve"> สินทรัพย์ของกองทุนสำรองเลี้ยงชีพได้แยกออกจากสินทรัพย์</w:t>
      </w:r>
      <w:r w:rsidR="004271E5">
        <w:rPr>
          <w:rFonts w:hint="cs"/>
          <w:spacing w:val="4"/>
          <w:sz w:val="28"/>
          <w:cs/>
        </w:rPr>
        <w:t>ของบริษัท</w:t>
      </w:r>
      <w:r w:rsidRPr="00325283">
        <w:rPr>
          <w:spacing w:val="4"/>
          <w:sz w:val="28"/>
          <w:cs/>
        </w:rPr>
        <w:t xml:space="preserve"> เงินที่บริษัทจ่ายสมทบกองทุนสำรองเลี้ยงชีพบันทึกเป็นค่าใช้จ่ายในปีที่เกิดรายการ</w:t>
      </w:r>
    </w:p>
    <w:p w14:paraId="3408AFA8" w14:textId="77777777" w:rsidR="00B01734" w:rsidRPr="00E464E7" w:rsidRDefault="00B01734" w:rsidP="00DD4087">
      <w:pPr>
        <w:spacing w:before="120"/>
        <w:ind w:left="1134"/>
        <w:jc w:val="thaiDistribute"/>
        <w:rPr>
          <w:sz w:val="28"/>
        </w:rPr>
      </w:pPr>
      <w:r w:rsidRPr="00E464E7">
        <w:rPr>
          <w:sz w:val="28"/>
          <w:u w:val="single"/>
          <w:cs/>
        </w:rPr>
        <w:t>โครงการผลประ</w:t>
      </w:r>
      <w:r w:rsidRPr="00E464E7">
        <w:rPr>
          <w:rFonts w:hint="cs"/>
          <w:sz w:val="28"/>
          <w:u w:val="single"/>
          <w:cs/>
        </w:rPr>
        <w:t>โยชน์หลังออกจากงาน</w:t>
      </w:r>
      <w:r w:rsidRPr="00E464E7">
        <w:rPr>
          <w:rFonts w:hint="cs"/>
          <w:sz w:val="28"/>
          <w:cs/>
        </w:rPr>
        <w:t xml:space="preserve"> </w:t>
      </w:r>
    </w:p>
    <w:p w14:paraId="4C47887D" w14:textId="77777777" w:rsidR="00B01734" w:rsidRPr="00E464E7" w:rsidRDefault="00B01734" w:rsidP="00DD4087">
      <w:pPr>
        <w:spacing w:before="120"/>
        <w:ind w:left="1134"/>
        <w:jc w:val="thaiDistribute"/>
        <w:rPr>
          <w:sz w:val="28"/>
        </w:rPr>
      </w:pPr>
      <w:r w:rsidRPr="009E0157">
        <w:rPr>
          <w:spacing w:val="4"/>
          <w:sz w:val="28"/>
          <w:cs/>
        </w:rPr>
        <w:t>บริษัท</w:t>
      </w:r>
      <w:r w:rsidRPr="009E0157">
        <w:rPr>
          <w:rFonts w:hint="cs"/>
          <w:spacing w:val="4"/>
          <w:sz w:val="28"/>
          <w:cs/>
        </w:rPr>
        <w:t>มีภาระสำหรับเงินชดเชยที่ต้องจ่ายให้แก่พนักงานเมื่อออกจากงานตามกฎหมายแรงงาน</w:t>
      </w:r>
      <w:r w:rsidRPr="00E464E7">
        <w:rPr>
          <w:sz w:val="28"/>
        </w:rPr>
        <w:t xml:space="preserve"> </w:t>
      </w:r>
      <w:r w:rsidRPr="009E0157">
        <w:rPr>
          <w:rFonts w:hint="cs"/>
          <w:spacing w:val="4"/>
          <w:sz w:val="28"/>
          <w:cs/>
        </w:rPr>
        <w:t>ซึ่ง</w:t>
      </w:r>
      <w:r w:rsidR="002972DC">
        <w:rPr>
          <w:rFonts w:hint="cs"/>
          <w:spacing w:val="8"/>
          <w:sz w:val="28"/>
          <w:cs/>
        </w:rPr>
        <w:t>บริษัท</w:t>
      </w:r>
      <w:r w:rsidRPr="009E0157">
        <w:rPr>
          <w:rFonts w:hint="cs"/>
          <w:spacing w:val="8"/>
          <w:sz w:val="28"/>
          <w:cs/>
        </w:rPr>
        <w:t>ถือว่าเงินชดเชย</w:t>
      </w:r>
      <w:r w:rsidRPr="009E0157">
        <w:rPr>
          <w:rFonts w:hint="cs"/>
          <w:spacing w:val="4"/>
          <w:sz w:val="28"/>
          <w:cs/>
        </w:rPr>
        <w:t>ดังกล่าวเป็นโครงการผลประโยชน์หลังออก</w:t>
      </w:r>
      <w:r w:rsidRPr="009E0157">
        <w:rPr>
          <w:rFonts w:hint="cs"/>
          <w:spacing w:val="6"/>
          <w:sz w:val="28"/>
          <w:cs/>
        </w:rPr>
        <w:t>จากงานสำหรับพนักงาน</w:t>
      </w:r>
    </w:p>
    <w:p w14:paraId="6F4BEFAF" w14:textId="77777777" w:rsidR="00B01734" w:rsidRPr="00E464E7" w:rsidRDefault="002972DC" w:rsidP="00DD4087">
      <w:pPr>
        <w:spacing w:before="120"/>
        <w:ind w:left="1134"/>
        <w:jc w:val="thaiDistribute"/>
        <w:rPr>
          <w:sz w:val="28"/>
        </w:rPr>
      </w:pPr>
      <w:r>
        <w:rPr>
          <w:rFonts w:hint="cs"/>
          <w:sz w:val="28"/>
          <w:cs/>
        </w:rPr>
        <w:t>บริษัท</w:t>
      </w:r>
      <w:r w:rsidR="00B01734" w:rsidRPr="00E464E7">
        <w:rPr>
          <w:rFonts w:hint="cs"/>
          <w:sz w:val="28"/>
          <w:cs/>
        </w:rPr>
        <w:t>คำนวณหนี้สินตามโครงการผลประโยชน์หลังออกจากงานของพนักงาน</w:t>
      </w:r>
      <w:r w:rsidR="00B01734" w:rsidRPr="00E464E7">
        <w:rPr>
          <w:sz w:val="28"/>
        </w:rPr>
        <w:t xml:space="preserve"> </w:t>
      </w:r>
      <w:r w:rsidR="00B01734" w:rsidRPr="00E464E7">
        <w:rPr>
          <w:rFonts w:hint="cs"/>
          <w:sz w:val="28"/>
          <w:cs/>
        </w:rPr>
        <w:t>โดยใช้วิธีคิดลดแต่ละหน่วยที่ประมาณการไว้ (</w:t>
      </w:r>
      <w:r w:rsidR="00B01734" w:rsidRPr="00E464E7">
        <w:rPr>
          <w:sz w:val="28"/>
        </w:rPr>
        <w:t>Projected</w:t>
      </w:r>
      <w:r w:rsidR="00B01734" w:rsidRPr="00E464E7">
        <w:rPr>
          <w:rFonts w:hint="cs"/>
          <w:sz w:val="28"/>
          <w:cs/>
        </w:rPr>
        <w:t xml:space="preserve"> </w:t>
      </w:r>
      <w:r w:rsidR="00B01734" w:rsidRPr="00E464E7">
        <w:rPr>
          <w:sz w:val="28"/>
        </w:rPr>
        <w:t>Unit</w:t>
      </w:r>
      <w:r w:rsidR="00B01734" w:rsidRPr="00E464E7">
        <w:rPr>
          <w:rFonts w:hint="cs"/>
          <w:sz w:val="28"/>
          <w:cs/>
        </w:rPr>
        <w:t xml:space="preserve"> </w:t>
      </w:r>
      <w:r w:rsidR="00B01734" w:rsidRPr="00E464E7">
        <w:rPr>
          <w:sz w:val="28"/>
        </w:rPr>
        <w:t>Credit</w:t>
      </w:r>
      <w:r w:rsidR="00B01734" w:rsidRPr="00E464E7">
        <w:rPr>
          <w:rFonts w:hint="cs"/>
          <w:sz w:val="28"/>
          <w:cs/>
        </w:rPr>
        <w:t xml:space="preserve"> </w:t>
      </w:r>
      <w:r w:rsidR="00B01734" w:rsidRPr="00E464E7">
        <w:rPr>
          <w:sz w:val="28"/>
        </w:rPr>
        <w:t>Method)</w:t>
      </w:r>
      <w:r w:rsidR="00B01734" w:rsidRPr="00E464E7">
        <w:rPr>
          <w:rFonts w:hint="cs"/>
          <w:sz w:val="28"/>
          <w:cs/>
        </w:rPr>
        <w:t xml:space="preserve"> โดยบริษัท</w:t>
      </w:r>
      <w:r w:rsidR="00B01734" w:rsidRPr="00E464E7">
        <w:rPr>
          <w:sz w:val="28"/>
          <w:cs/>
        </w:rPr>
        <w:t>ได้ทำการประเมิน</w:t>
      </w:r>
      <w:r w:rsidR="00B01734" w:rsidRPr="00E464E7">
        <w:rPr>
          <w:rFonts w:hint="cs"/>
          <w:sz w:val="28"/>
          <w:cs/>
        </w:rPr>
        <w:t>ภาระผูกพัน</w:t>
      </w:r>
      <w:r w:rsidR="00B01734" w:rsidRPr="00E464E7">
        <w:rPr>
          <w:sz w:val="28"/>
          <w:cs/>
        </w:rPr>
        <w:t>ดังกล่าว</w:t>
      </w:r>
      <w:r w:rsidR="00B01734" w:rsidRPr="00E464E7">
        <w:rPr>
          <w:rFonts w:hint="cs"/>
          <w:sz w:val="28"/>
          <w:cs/>
        </w:rPr>
        <w:t xml:space="preserve">ตามหลักคณิตศาสตร์ประกันภัย </w:t>
      </w:r>
    </w:p>
    <w:p w14:paraId="4F370954" w14:textId="77777777" w:rsidR="00B01734" w:rsidRPr="00E94B75" w:rsidRDefault="00B01734" w:rsidP="00DD4087">
      <w:pPr>
        <w:spacing w:before="120"/>
        <w:ind w:left="1134"/>
        <w:jc w:val="thaiDistribute"/>
        <w:rPr>
          <w:sz w:val="28"/>
        </w:rPr>
      </w:pPr>
      <w:r w:rsidRPr="00E464E7">
        <w:rPr>
          <w:rFonts w:hint="cs"/>
          <w:sz w:val="28"/>
          <w:cs/>
        </w:rPr>
        <w:t xml:space="preserve">ผลกำไรหรือขาดทุนจากการประมาณการตามหลักคณิตศาสตร์ประกันภัย </w:t>
      </w:r>
      <w:r w:rsidRPr="00E464E7">
        <w:rPr>
          <w:sz w:val="28"/>
        </w:rPr>
        <w:t>(Actuarial gains and losses)</w:t>
      </w:r>
      <w:r w:rsidRPr="00E464E7">
        <w:rPr>
          <w:rFonts w:hint="cs"/>
          <w:sz w:val="28"/>
          <w:cs/>
        </w:rPr>
        <w:t xml:space="preserve"> สำหรับโครงการผลประโยชน์หลังออกจากงานของพนักงานจะรับรู้ทันทีในกำไรหรือขาดทุนเบ็ดเสร็จอื่น </w:t>
      </w:r>
    </w:p>
    <w:p w14:paraId="0D6DC5FE" w14:textId="77777777" w:rsidR="001369B0" w:rsidRPr="00362E6F" w:rsidRDefault="001369B0" w:rsidP="00220CBA">
      <w:pPr>
        <w:pStyle w:val="ListParagraph"/>
        <w:numPr>
          <w:ilvl w:val="0"/>
          <w:numId w:val="4"/>
        </w:numPr>
        <w:spacing w:before="120"/>
        <w:ind w:left="851" w:hanging="425"/>
        <w:jc w:val="thaiDistribute"/>
        <w:rPr>
          <w:sz w:val="28"/>
        </w:rPr>
      </w:pPr>
      <w:r w:rsidRPr="00362E6F">
        <w:rPr>
          <w:sz w:val="28"/>
          <w:cs/>
        </w:rPr>
        <w:t>หนี้สิน ประมาณการหนี้สิน และค่าใช้จ่าย</w:t>
      </w:r>
    </w:p>
    <w:p w14:paraId="47515905" w14:textId="77777777" w:rsidR="00B01734" w:rsidRDefault="004271E5" w:rsidP="00DD4087">
      <w:pPr>
        <w:spacing w:before="120"/>
        <w:ind w:left="851"/>
        <w:jc w:val="thaiDistribute"/>
        <w:rPr>
          <w:spacing w:val="-2"/>
          <w:sz w:val="28"/>
          <w:lang w:val="x-none" w:eastAsia="x-none"/>
        </w:rPr>
      </w:pPr>
      <w:r>
        <w:rPr>
          <w:spacing w:val="-2"/>
          <w:sz w:val="28"/>
          <w:cs/>
          <w:lang w:val="x-none" w:eastAsia="x-none"/>
        </w:rPr>
        <w:t>บริษัท</w:t>
      </w:r>
      <w:r w:rsidR="00B01734" w:rsidRPr="00B01734">
        <w:rPr>
          <w:spacing w:val="-2"/>
          <w:sz w:val="28"/>
          <w:cs/>
          <w:lang w:val="x-none" w:eastAsia="x-none"/>
        </w:rPr>
        <w:t>จะบันทึกประมาณการหนี้สินเมื่อมีความเป็นไปได้ค่อนข้างแน่ของการเกิดภาระผูกพันในปัจจุบันตามกฎหมายหรือจากการอนุมานอันเป็นผลสืบเนื่องมาจากเหตุการณ์ในอดีต ภาระผูกพันดังกล่าวคาดว่าจะส่งผลให้สูญเสียทรัพยากรที่มีประโยชน์เชิงเศรษฐกิจ เพื่อจ่ายชำระภาระผูกพันและจำนวนที่ต้องจ่ายสาม</w:t>
      </w:r>
      <w:r w:rsidR="002972DC">
        <w:rPr>
          <w:spacing w:val="-2"/>
          <w:sz w:val="28"/>
          <w:cs/>
          <w:lang w:val="x-none" w:eastAsia="x-none"/>
        </w:rPr>
        <w:t>ารถประมาณการได้อย่างน่าเชื่อถือ</w:t>
      </w:r>
      <w:r w:rsidR="00B01734" w:rsidRPr="00B01734">
        <w:rPr>
          <w:spacing w:val="-2"/>
          <w:sz w:val="28"/>
          <w:cs/>
          <w:lang w:val="x-none" w:eastAsia="x-none"/>
        </w:rPr>
        <w:t xml:space="preserve"> หา</w:t>
      </w:r>
      <w:r w:rsidR="002972DC">
        <w:rPr>
          <w:spacing w:val="-2"/>
          <w:sz w:val="28"/>
          <w:cs/>
          <w:lang w:val="x-none" w:eastAsia="x-none"/>
        </w:rPr>
        <w:t>กบริษัท</w:t>
      </w:r>
      <w:r w:rsidR="00B01734" w:rsidRPr="00B01734">
        <w:rPr>
          <w:spacing w:val="-2"/>
          <w:sz w:val="28"/>
          <w:cs/>
          <w:lang w:val="x-none" w:eastAsia="x-none"/>
        </w:rPr>
        <w:t>คาดว่าจะได้รับคืนรายจ่ายที่จ่ายชำระไปตามประมาณการหนี้สินทั้งหมดหรือบางส่วน</w:t>
      </w:r>
      <w:r w:rsidR="002972DC">
        <w:rPr>
          <w:spacing w:val="-2"/>
          <w:sz w:val="28"/>
          <w:cs/>
          <w:lang w:val="x-none" w:eastAsia="x-none"/>
        </w:rPr>
        <w:t>อย่างแน่นอน บริษัท</w:t>
      </w:r>
      <w:r w:rsidR="00B01734" w:rsidRPr="00B01734">
        <w:rPr>
          <w:spacing w:val="-2"/>
          <w:sz w:val="28"/>
          <w:cs/>
          <w:lang w:val="x-none" w:eastAsia="x-none"/>
        </w:rPr>
        <w:t>จะรับรู้รายจ่ายที่ได้รับคืนเป็นสินทรัพย์แยกต่างหากแต่ต้องไม่เกินจำนวนประมาณการหนี้สินที่เกี่ยวข้อง</w:t>
      </w:r>
    </w:p>
    <w:p w14:paraId="16D0F40E" w14:textId="77777777" w:rsidR="001369B0" w:rsidRPr="00362E6F" w:rsidRDefault="001369B0" w:rsidP="00220CBA">
      <w:pPr>
        <w:pStyle w:val="ListParagraph"/>
        <w:numPr>
          <w:ilvl w:val="0"/>
          <w:numId w:val="4"/>
        </w:numPr>
        <w:spacing w:before="120"/>
        <w:ind w:left="851" w:hanging="425"/>
        <w:jc w:val="thaiDistribute"/>
        <w:rPr>
          <w:b/>
          <w:bCs/>
          <w:sz w:val="28"/>
        </w:rPr>
      </w:pPr>
      <w:r w:rsidRPr="00362E6F">
        <w:rPr>
          <w:sz w:val="28"/>
          <w:cs/>
        </w:rPr>
        <w:t>บุคคลหรือกิจการที่เกี่ยวข้องกัน</w:t>
      </w:r>
    </w:p>
    <w:p w14:paraId="692F6B64" w14:textId="2A0A20D8" w:rsidR="00F71EE9" w:rsidRPr="001344CE" w:rsidRDefault="001369B0" w:rsidP="00DD4087">
      <w:pPr>
        <w:spacing w:before="120"/>
        <w:ind w:left="851"/>
        <w:jc w:val="thaiDistribute"/>
        <w:rPr>
          <w:sz w:val="28"/>
        </w:rPr>
      </w:pPr>
      <w:r w:rsidRPr="001344CE">
        <w:rPr>
          <w:sz w:val="28"/>
          <w:cs/>
        </w:rPr>
        <w:t>บุคคลหรือ</w:t>
      </w:r>
      <w:r w:rsidR="00457A5D" w:rsidRPr="001344CE">
        <w:rPr>
          <w:sz w:val="28"/>
          <w:cs/>
        </w:rPr>
        <w:t>กิจการที่เกี่ยวข้องกันกับบริษัท</w:t>
      </w:r>
      <w:r w:rsidRPr="001344CE">
        <w:rPr>
          <w:sz w:val="28"/>
          <w:cs/>
        </w:rPr>
        <w:t xml:space="preserve"> หมายถึง บุคคลหรือกิจการที่มีอำนาจควบคุมบริษัท</w:t>
      </w:r>
      <w:r w:rsidR="001344CE" w:rsidRPr="001344CE">
        <w:rPr>
          <w:rFonts w:hint="cs"/>
          <w:sz w:val="28"/>
          <w:cs/>
        </w:rPr>
        <w:t xml:space="preserve"> </w:t>
      </w:r>
      <w:r w:rsidRPr="001344CE">
        <w:rPr>
          <w:sz w:val="28"/>
          <w:cs/>
        </w:rPr>
        <w:t>หรือถูกควบคุมโดยบริษัทไม่ว่าจะเป็นโดยทางตรงหรือทางอ้อม หรืออยู่ภายใต้การควบคุมเดียวกันกับบริษัทนอกจากนี้บุคคลหรือกิจการที่เกี่ยวข้องกันยังหมายรวมถึง</w:t>
      </w:r>
      <w:r w:rsidR="00CF61CD" w:rsidRPr="001344CE">
        <w:rPr>
          <w:rFonts w:hint="cs"/>
          <w:sz w:val="28"/>
          <w:cs/>
        </w:rPr>
        <w:t xml:space="preserve"> </w:t>
      </w:r>
      <w:r w:rsidRPr="001344CE">
        <w:rPr>
          <w:sz w:val="28"/>
          <w:cs/>
        </w:rPr>
        <w:t>บุคคลซึ่งมีอิทธิพลอย่างเป็นสาระสำคัญกับบริษัทผู้บริหารสำคัญ กรรมการหรือพนักงานของบริษัทที่มีอำนาจในการวางแผนและควบคุมการดำเนินงานของบริษัท</w:t>
      </w:r>
    </w:p>
    <w:p w14:paraId="5B37BEE8" w14:textId="77777777" w:rsidR="00D86E60" w:rsidRDefault="00D86E60" w:rsidP="00DD4087">
      <w:pPr>
        <w:spacing w:before="120"/>
        <w:ind w:left="851"/>
        <w:jc w:val="thaiDistribute"/>
        <w:rPr>
          <w:spacing w:val="-2"/>
          <w:sz w:val="28"/>
        </w:rPr>
      </w:pPr>
      <w:r w:rsidRPr="00D86E60">
        <w:rPr>
          <w:spacing w:val="-2"/>
          <w:sz w:val="28"/>
          <w:cs/>
        </w:rPr>
        <w:t>ในการพิจารณาความสัมพันธ์ระหว่างบุคคลหรือกิจการที่เกี่ยวข้องกันกับบริษัทแต่ละรายการบริษัทคำนึงถึงเนื้อหาของความสัมพันธ์มากกว่ารูปแบบทางกฎหมาย</w:t>
      </w:r>
    </w:p>
    <w:p w14:paraId="6D87B2B0" w14:textId="77777777" w:rsidR="00C474C0" w:rsidRDefault="00C474C0" w:rsidP="00DD4087">
      <w:pPr>
        <w:spacing w:before="120"/>
        <w:ind w:left="851"/>
        <w:jc w:val="thaiDistribute"/>
        <w:rPr>
          <w:spacing w:val="-2"/>
          <w:sz w:val="28"/>
        </w:rPr>
      </w:pPr>
    </w:p>
    <w:p w14:paraId="09DF0426" w14:textId="77777777" w:rsidR="00C474C0" w:rsidRDefault="00C474C0" w:rsidP="00DD4087">
      <w:pPr>
        <w:spacing w:before="120"/>
        <w:ind w:left="851"/>
        <w:jc w:val="thaiDistribute"/>
        <w:rPr>
          <w:spacing w:val="-2"/>
          <w:sz w:val="28"/>
        </w:rPr>
      </w:pPr>
    </w:p>
    <w:p w14:paraId="04A3B37C" w14:textId="77777777" w:rsidR="001369B0" w:rsidRPr="00362E6F" w:rsidRDefault="001369B0" w:rsidP="00220CBA">
      <w:pPr>
        <w:pStyle w:val="ListParagraph"/>
        <w:numPr>
          <w:ilvl w:val="0"/>
          <w:numId w:val="4"/>
        </w:numPr>
        <w:spacing w:before="120"/>
        <w:ind w:left="851" w:hanging="425"/>
        <w:jc w:val="thaiDistribute"/>
        <w:rPr>
          <w:sz w:val="28"/>
        </w:rPr>
      </w:pPr>
      <w:r w:rsidRPr="00362E6F">
        <w:rPr>
          <w:sz w:val="28"/>
          <w:cs/>
        </w:rPr>
        <w:lastRenderedPageBreak/>
        <w:t>การรับรู้รายได้</w:t>
      </w:r>
    </w:p>
    <w:p w14:paraId="173C4F49" w14:textId="5B8AF317" w:rsidR="00CD05DA" w:rsidRPr="00CD05DA" w:rsidRDefault="00CD05DA" w:rsidP="006F2AE2">
      <w:pPr>
        <w:pStyle w:val="ListParagraph"/>
        <w:numPr>
          <w:ilvl w:val="0"/>
          <w:numId w:val="5"/>
        </w:numPr>
        <w:spacing w:before="120" w:line="276" w:lineRule="auto"/>
        <w:ind w:left="1134" w:hanging="283"/>
        <w:jc w:val="thaiDistribute"/>
        <w:rPr>
          <w:sz w:val="28"/>
        </w:rPr>
      </w:pPr>
      <w:r w:rsidRPr="00CD05DA">
        <w:rPr>
          <w:sz w:val="28"/>
          <w:cs/>
        </w:rPr>
        <w:t xml:space="preserve">รายได้จากการขายสินค้าชิ้นส่วนพลาสติกรับรู้เมื่อบริษัทได้โอนอำนาจควบคุมในสินค้าให้แก่ลูกค้าแล้ว </w:t>
      </w:r>
      <w:r w:rsidR="00072748" w:rsidRPr="00072748">
        <w:rPr>
          <w:sz w:val="28"/>
          <w:cs/>
        </w:rPr>
        <w:t>โดยกิจการจะรับรู้รายได้ ในจำนวนที่สะท้อนถึงสิ่งตอบแทนที่กิจการคาดว่าจะมีสิทธิได้รับจากการแลกเปลี่ยนสินค้า</w:t>
      </w:r>
      <w:r w:rsidR="00072748">
        <w:rPr>
          <w:sz w:val="28"/>
        </w:rPr>
        <w:t xml:space="preserve"> </w:t>
      </w:r>
      <w:r w:rsidRPr="00CD05DA">
        <w:rPr>
          <w:sz w:val="28"/>
          <w:cs/>
        </w:rPr>
        <w:t>รายได้จากการขายแสดงมูลค่าตามราคาในใบกำกับสินค้าโดยไม่รวมภาษีมูลค่าเพิ่ม สำหรับสินค้าที่ได้ส่งมอบหลังจากหักส่วนลดแล้ว</w:t>
      </w:r>
    </w:p>
    <w:p w14:paraId="799CBFE4" w14:textId="77777777" w:rsidR="00072748" w:rsidRDefault="00CD05DA" w:rsidP="006F2AE2">
      <w:pPr>
        <w:pStyle w:val="ListParagraph"/>
        <w:numPr>
          <w:ilvl w:val="0"/>
          <w:numId w:val="5"/>
        </w:numPr>
        <w:spacing w:before="120" w:line="276" w:lineRule="auto"/>
        <w:ind w:left="1134" w:hanging="283"/>
        <w:jc w:val="thaiDistribute"/>
        <w:rPr>
          <w:sz w:val="28"/>
        </w:rPr>
      </w:pPr>
      <w:r w:rsidRPr="00072748">
        <w:rPr>
          <w:sz w:val="28"/>
          <w:cs/>
        </w:rPr>
        <w:t>รายได้จากการให้บริการรับจ้างตามสัญญาที่เป็นสัญญาระยะสั้นรับรู้รายได้ตามอัตราส่วนของงานที่ทำเสร็จ ซึ่งคำนวณตามอัตราส่วนต้นทุนงานให้บริการทั้งสิ้นที่เกิดขึ้นจริงกับต้นทุนทั้งหมดที่ประมาณว่าจะใช้ในการให้บริการตามสัญญาซึ่งได้พิจารณา และปรับปรุงรายการที่มีผลกระทบต่อประมาณการต้นทุนงานให้บริการเท่าที่จะสามารถพิจารณาได้ประกอบกับการพิจารณาผลงานที่ประเมินโดยวิศวกร</w:t>
      </w:r>
    </w:p>
    <w:p w14:paraId="1729506D" w14:textId="021C43EB" w:rsidR="001369B0" w:rsidRDefault="00CD05DA" w:rsidP="00F61404">
      <w:pPr>
        <w:pStyle w:val="ListParagraph"/>
        <w:spacing w:before="120" w:line="276" w:lineRule="auto"/>
        <w:ind w:left="1134"/>
        <w:jc w:val="thaiDistribute"/>
        <w:rPr>
          <w:sz w:val="28"/>
        </w:rPr>
      </w:pPr>
      <w:r w:rsidRPr="00072748">
        <w:rPr>
          <w:sz w:val="28"/>
          <w:cs/>
        </w:rPr>
        <w:t>รายได้ที่รับรู้แล้วแต่ยังไม่ถึงกำหนดเรียกชำระตามสัญญาแสดงไว้เป็น “สินทรัพย์ที่เกิดจากสัญญา” ในงบแสดงฐานะการเงิน ซึ่งจะจัดประเภทเป็นลูกหนี้อื่นเมื่อกิจการมีสิทธิที่จะได้รับชำระโดยปราศจากเงื่อนไข</w:t>
      </w:r>
      <w:r w:rsidRPr="00CD05DA">
        <w:rPr>
          <w:sz w:val="28"/>
          <w:cs/>
        </w:rPr>
        <w:t>จำนวนเงินที่กิจการได้รับหรือมีสิทธิได้รับจากลูกค้าแต่ยังมีภาระที่ต้องปฏิบัติให้กับลูกค้าแสดงไว้เป็น “หนี้สินที่เกิดจากสัญญา” ในงบแสดงฐานะการเงิน ซึ่งจะรับรู้เป็นรายได้เมื่อได้ปฏิบัติตามภาระที่ระบุไว้ในสัญญาเสร็จสิ้น</w:t>
      </w:r>
    </w:p>
    <w:p w14:paraId="2E466182" w14:textId="76A49AE9" w:rsidR="00072748" w:rsidRDefault="00072748" w:rsidP="006F2AE2">
      <w:pPr>
        <w:pStyle w:val="ListParagraph"/>
        <w:numPr>
          <w:ilvl w:val="0"/>
          <w:numId w:val="5"/>
        </w:numPr>
        <w:spacing w:before="120" w:line="276" w:lineRule="auto"/>
        <w:ind w:left="1134" w:hanging="283"/>
        <w:jc w:val="thaiDistribute"/>
        <w:rPr>
          <w:sz w:val="28"/>
        </w:rPr>
      </w:pPr>
      <w:r w:rsidRPr="00072748">
        <w:rPr>
          <w:sz w:val="28"/>
          <w:cs/>
        </w:rPr>
        <w:t>ดอกเบี้ยรับ รับรู้ตามเกณฑ์สัดส่วนของเวลาโดยคำนึงถึงอัตราดอกเบี้ยที่แท้จริงของช่วงเวลาจนถึงวันครบกำหนดอายุและคำนึงถึงจำนวนเงินต้นที่เป็นยอดคงเหลือในบัญชีสำหรับการบันทึกดอกเบี้ยค้างรับของบริษัท</w:t>
      </w:r>
    </w:p>
    <w:p w14:paraId="23D7E4CB" w14:textId="19D6D5C2" w:rsidR="00072748" w:rsidRPr="00362E6F" w:rsidRDefault="00072748" w:rsidP="006F2AE2">
      <w:pPr>
        <w:pStyle w:val="ListParagraph"/>
        <w:numPr>
          <w:ilvl w:val="0"/>
          <w:numId w:val="5"/>
        </w:numPr>
        <w:spacing w:before="120" w:line="276" w:lineRule="auto"/>
        <w:ind w:left="1134" w:hanging="283"/>
        <w:jc w:val="thaiDistribute"/>
        <w:rPr>
          <w:sz w:val="28"/>
          <w:cs/>
        </w:rPr>
      </w:pPr>
      <w:r w:rsidRPr="00072748">
        <w:rPr>
          <w:sz w:val="28"/>
          <w:cs/>
        </w:rPr>
        <w:t>รายได้อื่น รับรู้ตามเกณฑ์คงค้าง</w:t>
      </w:r>
    </w:p>
    <w:p w14:paraId="3B573D86" w14:textId="77777777" w:rsidR="001369B0" w:rsidRPr="00362E6F" w:rsidRDefault="001369B0" w:rsidP="00220CBA">
      <w:pPr>
        <w:pStyle w:val="ListParagraph"/>
        <w:numPr>
          <w:ilvl w:val="0"/>
          <w:numId w:val="4"/>
        </w:numPr>
        <w:spacing w:before="120"/>
        <w:ind w:left="851" w:hanging="425"/>
        <w:jc w:val="thaiDistribute"/>
        <w:rPr>
          <w:sz w:val="28"/>
          <w:cs/>
        </w:rPr>
      </w:pPr>
      <w:r w:rsidRPr="00362E6F">
        <w:rPr>
          <w:sz w:val="28"/>
          <w:cs/>
        </w:rPr>
        <w:t>การรับรู้ค่าใช้จ่าย</w:t>
      </w:r>
    </w:p>
    <w:p w14:paraId="1788057B" w14:textId="42896E20" w:rsidR="00072748" w:rsidRDefault="00072748" w:rsidP="006F2AE2">
      <w:pPr>
        <w:pStyle w:val="ListParagraph"/>
        <w:numPr>
          <w:ilvl w:val="0"/>
          <w:numId w:val="5"/>
        </w:numPr>
        <w:spacing w:before="120" w:line="276" w:lineRule="auto"/>
        <w:ind w:left="1134" w:hanging="283"/>
        <w:jc w:val="thaiDistribute"/>
        <w:rPr>
          <w:sz w:val="28"/>
        </w:rPr>
      </w:pPr>
      <w:r>
        <w:rPr>
          <w:rFonts w:hint="cs"/>
          <w:sz w:val="28"/>
          <w:cs/>
        </w:rPr>
        <w:t>ต้นทุน</w:t>
      </w:r>
      <w:r w:rsidR="00A700BA">
        <w:rPr>
          <w:rFonts w:hint="cs"/>
          <w:sz w:val="28"/>
          <w:cs/>
        </w:rPr>
        <w:t>งาน</w:t>
      </w:r>
      <w:r w:rsidRPr="00072748">
        <w:rPr>
          <w:sz w:val="28"/>
          <w:cs/>
        </w:rPr>
        <w:t>ให้บริการบันทึกตามอัตราส่วนร้อยละของงานที่ทำเสร็จของต้นทุนโดยประมาณ โดยจะบันทึกสำรองเผื่อผลขาดทุนสำหรับ</w:t>
      </w:r>
      <w:r w:rsidR="00A700BA" w:rsidRPr="00A700BA">
        <w:rPr>
          <w:sz w:val="28"/>
          <w:cs/>
        </w:rPr>
        <w:t>ต้นทุนงานให้บริการ</w:t>
      </w:r>
      <w:r w:rsidRPr="00072748">
        <w:rPr>
          <w:sz w:val="28"/>
          <w:cs/>
        </w:rPr>
        <w:t>ทั้งจำนวน</w:t>
      </w:r>
      <w:r w:rsidR="00A700BA">
        <w:rPr>
          <w:rFonts w:hint="cs"/>
          <w:sz w:val="28"/>
          <w:cs/>
        </w:rPr>
        <w:t xml:space="preserve"> </w:t>
      </w:r>
      <w:r w:rsidRPr="00072748">
        <w:rPr>
          <w:sz w:val="28"/>
          <w:cs/>
        </w:rPr>
        <w:t>เมื่อทราบแน่ชัดว่า</w:t>
      </w:r>
      <w:r w:rsidR="00A700BA">
        <w:rPr>
          <w:rFonts w:hint="cs"/>
          <w:sz w:val="28"/>
          <w:cs/>
        </w:rPr>
        <w:t>ต้นทุนงานให้บริการ</w:t>
      </w:r>
      <w:r w:rsidRPr="00072748">
        <w:rPr>
          <w:sz w:val="28"/>
          <w:cs/>
        </w:rPr>
        <w:t>นั้นจะประสบผลขาดทุน ผลต่างระหว่างต้นทุนที่บันทึกตามอัตราส่วนร้อยละของงานที่ทำเสร็จของราคาต้นทุนโดยประมาณ</w:t>
      </w:r>
      <w:r w:rsidR="00A700BA">
        <w:rPr>
          <w:rFonts w:hint="cs"/>
          <w:sz w:val="28"/>
          <w:cs/>
        </w:rPr>
        <w:t xml:space="preserve"> </w:t>
      </w:r>
      <w:r w:rsidRPr="00072748">
        <w:rPr>
          <w:sz w:val="28"/>
          <w:cs/>
        </w:rPr>
        <w:t>และ</w:t>
      </w:r>
      <w:r w:rsidR="00A700BA" w:rsidRPr="00A700BA">
        <w:rPr>
          <w:sz w:val="28"/>
          <w:cs/>
        </w:rPr>
        <w:t>ต้นทุนงานให้บริการ</w:t>
      </w:r>
      <w:r w:rsidRPr="00072748">
        <w:rPr>
          <w:sz w:val="28"/>
          <w:cs/>
        </w:rPr>
        <w:t>ที่เกิดขึ้นจริงบันทึกเป็นสินทรัพย์หมุนเวียนหรือหนี้สินหมุนเวียนในงบแสดงฐานะการเงิน</w:t>
      </w:r>
    </w:p>
    <w:p w14:paraId="1CE01EF0" w14:textId="77777777" w:rsidR="00123DC1" w:rsidRDefault="001369B0" w:rsidP="00220CBA">
      <w:pPr>
        <w:pStyle w:val="ListParagraph"/>
        <w:numPr>
          <w:ilvl w:val="0"/>
          <w:numId w:val="5"/>
        </w:numPr>
        <w:spacing w:before="120" w:line="276" w:lineRule="auto"/>
        <w:ind w:left="1134" w:hanging="283"/>
        <w:jc w:val="thaiDistribute"/>
        <w:rPr>
          <w:sz w:val="28"/>
        </w:rPr>
      </w:pPr>
      <w:r w:rsidRPr="00362E6F">
        <w:rPr>
          <w:sz w:val="28"/>
          <w:cs/>
        </w:rPr>
        <w:t>ค่าใช้จ่ายบันทึกตามเกณฑ์คงค้าง</w:t>
      </w:r>
    </w:p>
    <w:p w14:paraId="3D9A287A" w14:textId="77777777" w:rsidR="001369B0" w:rsidRPr="00362E6F" w:rsidRDefault="001369B0" w:rsidP="00220CBA">
      <w:pPr>
        <w:pStyle w:val="ListParagraph"/>
        <w:numPr>
          <w:ilvl w:val="0"/>
          <w:numId w:val="4"/>
        </w:numPr>
        <w:spacing w:before="120"/>
        <w:ind w:left="851" w:hanging="425"/>
        <w:jc w:val="thaiDistribute"/>
        <w:rPr>
          <w:sz w:val="28"/>
        </w:rPr>
      </w:pPr>
      <w:r w:rsidRPr="00362E6F">
        <w:rPr>
          <w:sz w:val="28"/>
          <w:cs/>
        </w:rPr>
        <w:t>ต้นทุนทางการเงิน</w:t>
      </w:r>
    </w:p>
    <w:p w14:paraId="5E0F9D45" w14:textId="619AD010" w:rsidR="001369B0" w:rsidRPr="00BE22DF" w:rsidRDefault="001369B0" w:rsidP="00DD4087">
      <w:pPr>
        <w:spacing w:before="120"/>
        <w:ind w:left="851"/>
        <w:jc w:val="thaiDistribute"/>
        <w:rPr>
          <w:sz w:val="28"/>
        </w:rPr>
      </w:pPr>
      <w:r w:rsidRPr="00BE22DF">
        <w:rPr>
          <w:sz w:val="28"/>
          <w:cs/>
        </w:rPr>
        <w:t>ต้นทุนทางการเงินประกอบด้วยดอกเบี้ยจ่ายของเงินกู้ยืมและประมาณการหนี้สินส่วนที่เพิ่มขึ้นเนื่องจากเวลา</w:t>
      </w:r>
      <w:r w:rsidRPr="00BE22DF">
        <w:rPr>
          <w:sz w:val="28"/>
          <w:cs/>
        </w:rPr>
        <w:br/>
        <w:t xml:space="preserve">ที่ผ่านไป และสิ่งตอบแทนที่คาดว่าจะต้องจ่าย ขาดทุนจากการจำหน่ายสินทรัพย์ทางการเงินที่ถือไว้เพื่อขาย </w:t>
      </w:r>
      <w:r w:rsidRPr="00BE22DF">
        <w:rPr>
          <w:sz w:val="28"/>
        </w:rPr>
        <w:br/>
      </w:r>
      <w:r w:rsidRPr="00BE22DF">
        <w:rPr>
          <w:sz w:val="28"/>
          <w:cs/>
        </w:rPr>
        <w:t>เงินปันผลของหุ้นบุริมสิทธิซึ่งถูกจัดประเภทเป็นหนี้สิน  ขาดทุนจากมูลค่ายุติธรรมของสินทรัพย์ทางการเงินที่รับรู้ในกำไรหรือขาดทุน หรือขาดทุนจากก</w:t>
      </w:r>
      <w:r w:rsidR="009436A0" w:rsidRPr="00BE22DF">
        <w:rPr>
          <w:sz w:val="28"/>
          <w:cs/>
        </w:rPr>
        <w:t xml:space="preserve">ารด้อยค่าของสินทรัพย์ทางการเงิน </w:t>
      </w:r>
      <w:r w:rsidRPr="00BE22DF">
        <w:rPr>
          <w:sz w:val="28"/>
          <w:cs/>
        </w:rPr>
        <w:t>(นอกเหนือลูกหนี้การค้า)</w:t>
      </w:r>
      <w:r w:rsidR="00BE22DF" w:rsidRPr="00BE22DF">
        <w:rPr>
          <w:sz w:val="28"/>
        </w:rPr>
        <w:t xml:space="preserve"> </w:t>
      </w:r>
      <w:r w:rsidRPr="00BE22DF">
        <w:rPr>
          <w:sz w:val="28"/>
          <w:cs/>
        </w:rPr>
        <w:t>และขาดทุนจากเครื่องมือป้องกันความเสี่ยง รับรู้ในกำไรหรือขาดทุน</w:t>
      </w:r>
    </w:p>
    <w:p w14:paraId="18114ED0" w14:textId="55CA35ED" w:rsidR="001369B0" w:rsidRDefault="001369B0" w:rsidP="00DD4087">
      <w:pPr>
        <w:spacing w:before="120"/>
        <w:ind w:left="851"/>
        <w:jc w:val="thaiDistribute"/>
        <w:rPr>
          <w:sz w:val="28"/>
        </w:rPr>
      </w:pPr>
      <w:r w:rsidRPr="00A92A93">
        <w:rPr>
          <w:spacing w:val="-2"/>
          <w:sz w:val="28"/>
          <w:cs/>
        </w:rPr>
        <w:lastRenderedPageBreak/>
        <w:t>ต้นทุนการกู</w:t>
      </w:r>
      <w:r w:rsidR="009436A0" w:rsidRPr="00A92A93">
        <w:rPr>
          <w:spacing w:val="-2"/>
          <w:sz w:val="28"/>
          <w:cs/>
        </w:rPr>
        <w:t xml:space="preserve">้ยืมที่ไม่ได้เกี่ยวกับการได้มา </w:t>
      </w:r>
      <w:r w:rsidRPr="00A92A93">
        <w:rPr>
          <w:spacing w:val="-2"/>
          <w:sz w:val="28"/>
          <w:cs/>
        </w:rPr>
        <w:t>การก่อสร้างหรือการผลิตสินทรัพย์ที่เข้าเง</w:t>
      </w:r>
      <w:r w:rsidR="009436A0" w:rsidRPr="00A92A93">
        <w:rPr>
          <w:spacing w:val="-2"/>
          <w:sz w:val="28"/>
          <w:cs/>
        </w:rPr>
        <w:t>ื่อนไข</w:t>
      </w:r>
      <w:r w:rsidR="00A92A93" w:rsidRPr="00A92A93">
        <w:rPr>
          <w:spacing w:val="-2"/>
          <w:sz w:val="28"/>
          <w:cs/>
        </w:rPr>
        <w:t>รับรู้ในกำไรหรื</w:t>
      </w:r>
      <w:r w:rsidR="00A92A93" w:rsidRPr="00A92A93">
        <w:rPr>
          <w:rFonts w:hint="cs"/>
          <w:spacing w:val="-2"/>
          <w:sz w:val="28"/>
          <w:cs/>
        </w:rPr>
        <w:t>อ</w:t>
      </w:r>
      <w:r w:rsidRPr="00A92A93">
        <w:rPr>
          <w:spacing w:val="-2"/>
          <w:sz w:val="28"/>
          <w:cs/>
        </w:rPr>
        <w:t>ขาดทุน</w:t>
      </w:r>
      <w:r w:rsidRPr="00362E6F">
        <w:rPr>
          <w:sz w:val="28"/>
          <w:cs/>
        </w:rPr>
        <w:t xml:space="preserve"> โดยใช้วิธีอัตราดอกเบี้ยที่แท้จริง</w:t>
      </w:r>
    </w:p>
    <w:p w14:paraId="6B0946DE" w14:textId="77777777" w:rsidR="001369B0" w:rsidRPr="00362E6F" w:rsidRDefault="001369B0" w:rsidP="00220CBA">
      <w:pPr>
        <w:pStyle w:val="ListParagraph"/>
        <w:numPr>
          <w:ilvl w:val="0"/>
          <w:numId w:val="4"/>
        </w:numPr>
        <w:spacing w:before="120"/>
        <w:ind w:left="851" w:hanging="425"/>
        <w:jc w:val="thaiDistribute"/>
        <w:rPr>
          <w:sz w:val="28"/>
        </w:rPr>
      </w:pPr>
      <w:r w:rsidRPr="00362E6F">
        <w:rPr>
          <w:color w:val="000000"/>
          <w:sz w:val="28"/>
          <w:cs/>
        </w:rPr>
        <w:t xml:space="preserve">สัญญาเช่า </w:t>
      </w:r>
      <w:r w:rsidR="00C65C07">
        <w:rPr>
          <w:color w:val="000000"/>
          <w:sz w:val="28"/>
        </w:rPr>
        <w:t>-</w:t>
      </w:r>
      <w:r w:rsidRPr="00362E6F">
        <w:rPr>
          <w:color w:val="000000"/>
          <w:sz w:val="28"/>
        </w:rPr>
        <w:t xml:space="preserve"> </w:t>
      </w:r>
      <w:r w:rsidRPr="00362E6F">
        <w:rPr>
          <w:color w:val="000000"/>
          <w:sz w:val="28"/>
          <w:cs/>
        </w:rPr>
        <w:t xml:space="preserve">กรณีที่บริษัทเป็นผู้เช่า </w:t>
      </w:r>
    </w:p>
    <w:p w14:paraId="5DF0B386" w14:textId="7BDF09CE" w:rsidR="001369B0" w:rsidRPr="00362E6F" w:rsidRDefault="001369B0" w:rsidP="00DD4087">
      <w:pPr>
        <w:autoSpaceDE w:val="0"/>
        <w:autoSpaceDN w:val="0"/>
        <w:adjustRightInd w:val="0"/>
        <w:spacing w:before="120"/>
        <w:ind w:left="851"/>
        <w:jc w:val="thaiDistribute"/>
        <w:rPr>
          <w:sz w:val="28"/>
        </w:rPr>
      </w:pPr>
      <w:r w:rsidRPr="009436A0">
        <w:rPr>
          <w:color w:val="000000"/>
          <w:spacing w:val="-2"/>
          <w:sz w:val="28"/>
          <w:cs/>
        </w:rPr>
        <w:t>การเช่ารถยนต์ อุปกรณ์ ซึ่งพิจารณาว่าความเสี่ยงและผลตอบแทนของความเป็นเจ้า</w:t>
      </w:r>
      <w:r w:rsidR="009436A0" w:rsidRPr="009436A0">
        <w:rPr>
          <w:color w:val="000000"/>
          <w:spacing w:val="-2"/>
          <w:sz w:val="28"/>
          <w:cs/>
        </w:rPr>
        <w:t>ของทั้งหมดได้โอนให้บริษัทแล้ว</w:t>
      </w:r>
      <w:r w:rsidR="009436A0">
        <w:rPr>
          <w:color w:val="000000"/>
          <w:sz w:val="28"/>
          <w:cs/>
        </w:rPr>
        <w:t xml:space="preserve"> </w:t>
      </w:r>
      <w:r w:rsidRPr="00362E6F">
        <w:rPr>
          <w:color w:val="000000"/>
          <w:sz w:val="28"/>
          <w:cs/>
        </w:rPr>
        <w:t>เป็นสัญญาเช่าการเงิน บริษัทจะบันทึกมูลค่าของสินทรัพย์เป็นรายจ่ายฝ่ายทุนตามมูลค่ายุติธรรมสุทธิของสินทรัพย์ที่เช่าหรือมูลค่าปัจจุบันสุทธิของจำนวนเงินที่ต้องจ่ายตามสัญญาเช่า แล้วแต่จำนวนใดจ</w:t>
      </w:r>
      <w:r w:rsidR="00C50866">
        <w:rPr>
          <w:color w:val="000000"/>
          <w:sz w:val="28"/>
          <w:cs/>
        </w:rPr>
        <w:t>ะต่ำกว่า โดยจำนวนเงินที่ต้อง</w:t>
      </w:r>
      <w:r w:rsidR="009436A0">
        <w:rPr>
          <w:rFonts w:hint="cs"/>
          <w:color w:val="000000"/>
          <w:sz w:val="28"/>
          <w:cs/>
        </w:rPr>
        <w:t xml:space="preserve"> </w:t>
      </w:r>
      <w:r w:rsidRPr="00362E6F">
        <w:rPr>
          <w:color w:val="000000"/>
          <w:sz w:val="28"/>
          <w:cs/>
        </w:rPr>
        <w:t>จ่ายจะแบ่งเป็นส่วนของหนี้สินและค่าใช้จ่ายทางการเงิน เพื่อให้จำนวนเงินที่ต้องจ่ายในแต่ละงวดมีจำนวนคงที่ ค่าเช่าซึ่งต้องจ่ายตามภาระผูกพันหักกับค่าใช้จ่ายทางการเงินจะบันทึกเป็นหนี้สินภายใต้</w:t>
      </w:r>
      <w:r w:rsidR="00AE28BA">
        <w:rPr>
          <w:color w:val="000000"/>
          <w:sz w:val="28"/>
          <w:cs/>
        </w:rPr>
        <w:t>สัญญาเช่าการเงิน ส่วนค่าใช้จ่าย</w:t>
      </w:r>
      <w:r w:rsidRPr="00362E6F">
        <w:rPr>
          <w:color w:val="000000"/>
          <w:sz w:val="28"/>
          <w:cs/>
        </w:rPr>
        <w:t>ทางการเงินจะบันทึกในงบกำไรขาดทุนเบ็ดเสร็จตลอดอายุของสัญญาเช่า สินทรัพย์ภายใต้สัญญาเช่าการเงินจะคิดค่าเสื่อมราคาตลอดอายุของการใช้งานของสินทรัพย์นั้น</w:t>
      </w:r>
      <w:r w:rsidRPr="00362E6F">
        <w:rPr>
          <w:color w:val="000000"/>
          <w:sz w:val="28"/>
        </w:rPr>
        <w:t xml:space="preserve">   </w:t>
      </w:r>
    </w:p>
    <w:p w14:paraId="762405B3" w14:textId="4983B6D7" w:rsidR="00C65C07" w:rsidRDefault="001369B0" w:rsidP="00DD4087">
      <w:pPr>
        <w:autoSpaceDE w:val="0"/>
        <w:autoSpaceDN w:val="0"/>
        <w:adjustRightInd w:val="0"/>
        <w:spacing w:before="120"/>
        <w:ind w:left="851"/>
        <w:jc w:val="thaiDistribute"/>
        <w:rPr>
          <w:color w:val="000000"/>
          <w:sz w:val="28"/>
        </w:rPr>
      </w:pPr>
      <w:r w:rsidRPr="00362E6F">
        <w:rPr>
          <w:color w:val="000000"/>
          <w:sz w:val="28"/>
          <w:cs/>
        </w:rPr>
        <w:t>การเช่าสินทรัพย์ โดยที่ความเสี่ยงและผลตอบแทนของความเป็นเจ้าของตกอยู่กับผู้ให้เช่า จะถูกจัดเป็นสัญญาเช่าดำเนินงาน การชำระเงินภายใต้สัญญาเช่าดำเนินงาน จะถูกบันทึกเป็นค่าใช้จ่ายในงบกำไรขาดทุนเบ็ดเสร็จโดยวิธีเส้นตรงตลอดอายุสัญญาเช่า ค่าใช้จ่ายที่เกิดขึ้นจากการยกเลิกสัญญาเช่าดำเนินงานก่อนหมดอายุการเช่า เช่น</w:t>
      </w:r>
      <w:r>
        <w:rPr>
          <w:rFonts w:hint="cs"/>
          <w:color w:val="000000"/>
          <w:sz w:val="28"/>
          <w:cs/>
        </w:rPr>
        <w:t xml:space="preserve"> </w:t>
      </w:r>
      <w:r w:rsidRPr="00362E6F">
        <w:rPr>
          <w:color w:val="000000"/>
          <w:sz w:val="28"/>
          <w:cs/>
        </w:rPr>
        <w:t>เบี้ยปรับที่ต้องจ่ายให้ผู้ให้เช่าจะถูกบันทึกเป็นค่าใช้จ่ายในรอบระยะเวลาบัญชีที่มีการยกเลิกสัญญา</w:t>
      </w:r>
    </w:p>
    <w:p w14:paraId="5EFBA50D" w14:textId="77777777" w:rsidR="001369B0" w:rsidRPr="00362E6F" w:rsidRDefault="001369B0" w:rsidP="00220CBA">
      <w:pPr>
        <w:pStyle w:val="ListParagraph"/>
        <w:numPr>
          <w:ilvl w:val="0"/>
          <w:numId w:val="4"/>
        </w:numPr>
        <w:spacing w:before="120"/>
        <w:ind w:left="851" w:hanging="425"/>
        <w:jc w:val="thaiDistribute"/>
        <w:rPr>
          <w:sz w:val="28"/>
          <w:cs/>
        </w:rPr>
      </w:pPr>
      <w:r w:rsidRPr="00362E6F">
        <w:rPr>
          <w:sz w:val="28"/>
          <w:cs/>
        </w:rPr>
        <w:t>สัญญาเช่าดำเนินงาน</w:t>
      </w:r>
    </w:p>
    <w:p w14:paraId="76F7DBD4" w14:textId="77777777" w:rsidR="001369B0" w:rsidRPr="00362E6F" w:rsidRDefault="001369B0" w:rsidP="00DD4087">
      <w:pPr>
        <w:spacing w:before="120"/>
        <w:ind w:left="851"/>
        <w:jc w:val="thaiDistribute"/>
        <w:rPr>
          <w:spacing w:val="2"/>
          <w:sz w:val="28"/>
        </w:rPr>
      </w:pPr>
      <w:r w:rsidRPr="00362E6F">
        <w:rPr>
          <w:spacing w:val="2"/>
          <w:sz w:val="28"/>
          <w:cs/>
        </w:rPr>
        <w:t>รายจ่ายภายใต้สัญญาเช่าดำเนินงานบันทึกในกำไรขาดทุนโดยวิธีเส้นตรงตลอดอายุสัญญาเช่า</w:t>
      </w:r>
    </w:p>
    <w:p w14:paraId="1DB95ABD" w14:textId="77777777" w:rsidR="00511B9C" w:rsidRDefault="001369B0" w:rsidP="00DD4087">
      <w:pPr>
        <w:spacing w:before="120"/>
        <w:ind w:left="851"/>
        <w:jc w:val="thaiDistribute"/>
        <w:rPr>
          <w:spacing w:val="2"/>
          <w:sz w:val="28"/>
        </w:rPr>
      </w:pPr>
      <w:r w:rsidRPr="00362E6F">
        <w:rPr>
          <w:spacing w:val="2"/>
          <w:sz w:val="28"/>
          <w:cs/>
        </w:rPr>
        <w:t>ค่าเช่าที่อาจเกิดขึ้นต้องนำมารวมคำนวณจำนวนเงินขั้นต่ำที่ต้องจ่ายตามระยะเวลาที่คงเหลือของสัญญาเช่าเมื่อได้รับการยืนยันการปรับค่าเช่า</w:t>
      </w:r>
    </w:p>
    <w:p w14:paraId="6ADACEE9" w14:textId="77777777" w:rsidR="001369B0" w:rsidRDefault="001369B0" w:rsidP="00DD4087">
      <w:pPr>
        <w:spacing w:before="120"/>
        <w:ind w:left="851"/>
        <w:jc w:val="thaiDistribute"/>
        <w:rPr>
          <w:spacing w:val="2"/>
          <w:sz w:val="28"/>
        </w:rPr>
      </w:pPr>
      <w:r w:rsidRPr="004F6B52">
        <w:rPr>
          <w:spacing w:val="2"/>
          <w:sz w:val="28"/>
          <w:cs/>
        </w:rPr>
        <w:t>การประเมินว่าข้อตกลงประกอบด้วยสัญญาเช่าหรือไม่</w:t>
      </w:r>
    </w:p>
    <w:p w14:paraId="6740C112" w14:textId="77777777" w:rsidR="001369B0" w:rsidRPr="00362E6F" w:rsidRDefault="001369B0" w:rsidP="00DD4087">
      <w:pPr>
        <w:spacing w:before="120"/>
        <w:ind w:left="851"/>
        <w:jc w:val="thaiDistribute"/>
        <w:rPr>
          <w:spacing w:val="2"/>
          <w:sz w:val="28"/>
        </w:rPr>
      </w:pPr>
      <w:r w:rsidRPr="00362E6F">
        <w:rPr>
          <w:spacing w:val="2"/>
          <w:sz w:val="28"/>
          <w:cs/>
        </w:rPr>
        <w:t xml:space="preserve">ณ วันที่เริ่มต้นข้อตกลง บริษัทจะพิจารณาว่าข้อตกลงดังกล่าวประกอบด้วยสัญญาเช่าหรือมีสัญญาเช่าเป็นส่วนประกอบหรือไม่ โดยพิจารณาจากสินทรัพย์ที่มีลักษณะเฉพาะเจาะจง ถ้าการปฏิบัติตามข้อตกลงนั้นขึ้นอยู่กับการใช้สินทรัพย์ที่มีลักษณะเฉพาะเจาะจง และข้อตกลงนั้นจะนำไปสู่สิทธิในการใช้สินทรัพย์ ถ้าทำให้บริษัทมีสิทธิในการควบคุมการใช้สินทรัพย์ </w:t>
      </w:r>
    </w:p>
    <w:p w14:paraId="3A3BB644" w14:textId="77777777" w:rsidR="001369B0" w:rsidRDefault="001344CE" w:rsidP="00DD4087">
      <w:pPr>
        <w:spacing w:before="120"/>
        <w:ind w:left="851"/>
        <w:jc w:val="thaiDistribute"/>
        <w:rPr>
          <w:sz w:val="28"/>
        </w:rPr>
      </w:pPr>
      <w:r>
        <w:rPr>
          <w:sz w:val="28"/>
          <w:cs/>
        </w:rPr>
        <w:t>ณ วันที่เริ่มต้นข้อตกลง หรือ</w:t>
      </w:r>
      <w:r w:rsidR="001369B0" w:rsidRPr="005C01CE">
        <w:rPr>
          <w:sz w:val="28"/>
          <w:cs/>
        </w:rPr>
        <w:t>มีการประเมินข้อตกลงใหม่ บริษัทแยกค่าตอบแทนสำหรับสัญญาเช่า และส่วนที่เป็นองค์ประกอบอื่นโดยใช้มูลค่ายุติธรรมเป็นเกณฑ์ในการแยก หากบริษัทสรุปว่าเป็นสัญญาเช่าการเงิน</w:t>
      </w:r>
      <w:r>
        <w:rPr>
          <w:rFonts w:hint="cs"/>
          <w:sz w:val="28"/>
          <w:cs/>
        </w:rPr>
        <w:t xml:space="preserve"> </w:t>
      </w:r>
      <w:r w:rsidR="001369B0" w:rsidRPr="005C01CE">
        <w:rPr>
          <w:sz w:val="28"/>
          <w:cs/>
        </w:rPr>
        <w:t>แต่ไม่สามารถแบ่งแยกจำนวนดังกล่าวได้อย่างน่าเชื่อถือ ให้รับรู้สินทรัพย์และหนี้สินในจำนวนที่เท่ากับมูลค่ายุติธรรมของสินทรัพย์ที่มีลักษณะเฉพาะเจาะจงนั้น หลังจากนั้นจำนวนหนี้สินจะลดลงตามจำนวนที่จ่าย และต้นทุนทางการเงินตามนัยจากหนี้สินจะรับรู้โดยใช้อัตราดอกเบี้ยเงินกู้ยืมส่วนเพิ่มของบริษัท</w:t>
      </w:r>
    </w:p>
    <w:p w14:paraId="598BD4AA" w14:textId="77777777" w:rsidR="00C474C0" w:rsidRDefault="00C474C0" w:rsidP="00DD4087">
      <w:pPr>
        <w:spacing w:before="120"/>
        <w:ind w:left="851"/>
        <w:jc w:val="thaiDistribute"/>
        <w:rPr>
          <w:sz w:val="28"/>
        </w:rPr>
      </w:pPr>
    </w:p>
    <w:p w14:paraId="1FCC29AB" w14:textId="77777777" w:rsidR="001369B0" w:rsidRPr="00362E6F" w:rsidRDefault="001369B0" w:rsidP="00220CBA">
      <w:pPr>
        <w:pStyle w:val="ListParagraph"/>
        <w:numPr>
          <w:ilvl w:val="0"/>
          <w:numId w:val="4"/>
        </w:numPr>
        <w:spacing w:before="120"/>
        <w:ind w:left="851" w:hanging="425"/>
        <w:jc w:val="thaiDistribute"/>
        <w:rPr>
          <w:sz w:val="28"/>
        </w:rPr>
      </w:pPr>
      <w:r w:rsidRPr="00362E6F">
        <w:rPr>
          <w:sz w:val="28"/>
          <w:cs/>
        </w:rPr>
        <w:lastRenderedPageBreak/>
        <w:t>การบัญชีเกี่ยวกับภาษีเงินได้</w:t>
      </w:r>
    </w:p>
    <w:p w14:paraId="76674C3A" w14:textId="77777777" w:rsidR="001369B0" w:rsidRPr="00362E6F" w:rsidRDefault="001369B0" w:rsidP="00DD4087">
      <w:pPr>
        <w:spacing w:before="120"/>
        <w:ind w:left="851"/>
        <w:jc w:val="thaiDistribute"/>
        <w:rPr>
          <w:sz w:val="28"/>
          <w:cs/>
        </w:rPr>
      </w:pPr>
      <w:r w:rsidRPr="00362E6F">
        <w:rPr>
          <w:sz w:val="28"/>
          <w:cs/>
        </w:rPr>
        <w:t>ค่าใช้จ่ายภาษีเงินได้สำหรับปีประกอบด้วยภาษีเงินได้ปัจจุบันและภาษีเงินได้รอการตัดบัญชี</w:t>
      </w:r>
      <w:r w:rsidRPr="00362E6F">
        <w:rPr>
          <w:sz w:val="28"/>
        </w:rPr>
        <w:t xml:space="preserve"> </w:t>
      </w:r>
      <w:r w:rsidRPr="00362E6F">
        <w:rPr>
          <w:sz w:val="28"/>
          <w:cs/>
        </w:rPr>
        <w:t>ภาษีเงินได้ปัจจุบัน</w:t>
      </w:r>
      <w:r w:rsidRPr="00AD49B6">
        <w:rPr>
          <w:spacing w:val="10"/>
          <w:sz w:val="28"/>
          <w:cs/>
        </w:rPr>
        <w:t>และภาษีเงินได้รอการตัดบัญชีรับรู้ในกำไรหรือขาดทุนเว้นแต่ในส่วนที่เกี่ยวกับรายการที่เกี่ยวข้องใน</w:t>
      </w:r>
      <w:r w:rsidRPr="00362E6F">
        <w:rPr>
          <w:sz w:val="28"/>
          <w:cs/>
        </w:rPr>
        <w:t>การรวมธุรกิจ หรือ รายการที่รับรู้โดยตรงในส่วนของผู้ถือหุ้นหรือกำไรขาดทุนเบ็ดเสร็จอื่น</w:t>
      </w:r>
    </w:p>
    <w:p w14:paraId="73E4355E" w14:textId="77777777" w:rsidR="001369B0" w:rsidRPr="00362E6F" w:rsidRDefault="001369B0" w:rsidP="00DD4087">
      <w:pPr>
        <w:spacing w:before="120"/>
        <w:ind w:left="851"/>
        <w:jc w:val="thaiDistribute"/>
        <w:rPr>
          <w:sz w:val="28"/>
        </w:rPr>
      </w:pPr>
      <w:r w:rsidRPr="00362E6F">
        <w:rPr>
          <w:sz w:val="28"/>
          <w:cs/>
        </w:rPr>
        <w:t>ภาษีเงินได้ปัจจุบันได้แก่ภาษีที่คาดว่าจะจ่ายชำระหรือได้รับชำระ โดยคำนวณจากกำไรหรือขาดทุนประจำปีที่ต้องเสียภาษีโดยใช้อัตราภาษีที่ประกาศใช้หรือที่คาดว่ามีผลบังคับใช้ ณ วันที่รายงาน ตลอดจนการปรับปรุงทางภาษีที่เกี่ยวกับรายการในปีก่อนๆ</w:t>
      </w:r>
      <w:r w:rsidRPr="00362E6F">
        <w:rPr>
          <w:sz w:val="28"/>
        </w:rPr>
        <w:t xml:space="preserve"> </w:t>
      </w:r>
    </w:p>
    <w:p w14:paraId="14E0515C" w14:textId="77777777" w:rsidR="001369B0" w:rsidRPr="00362E6F" w:rsidRDefault="001369B0" w:rsidP="00DD4087">
      <w:pPr>
        <w:spacing w:before="120"/>
        <w:ind w:left="851"/>
        <w:jc w:val="thaiDistribute"/>
        <w:rPr>
          <w:sz w:val="28"/>
        </w:rPr>
      </w:pPr>
      <w:r w:rsidRPr="00362E6F">
        <w:rPr>
          <w:sz w:val="28"/>
          <w:cs/>
        </w:rPr>
        <w:t>ภาษีเงินได้รอการตัดบัญชีบันทึกโดยคำนวณจากผลแตกต่างชั่วคราวที่เกิดขึ้นระหว่างมูลค่าตามบัญชีของสินทรัพย์และ</w:t>
      </w:r>
      <w:r w:rsidR="001344CE">
        <w:rPr>
          <w:rFonts w:hint="cs"/>
          <w:sz w:val="28"/>
          <w:cs/>
        </w:rPr>
        <w:t>ห</w:t>
      </w:r>
      <w:r w:rsidRPr="00362E6F">
        <w:rPr>
          <w:sz w:val="28"/>
          <w:cs/>
        </w:rPr>
        <w:t>นี้สินและจำนวนที่ใช้เพื่อความมุ่งหมายทางภาษี ภาษีเงินได้รอการตัดบัญชีจะไม่ถูกรับรู้เมื่อเกิดจากผลแตกต่างชั่วคราวต่อไปนี้ การรับรู้ค่าความนิยมในครั้งแรก การรับรู้สินทรัพย์หรือหนี้สินในครั้งแรก</w:t>
      </w:r>
      <w:r w:rsidR="001344CE">
        <w:rPr>
          <w:rFonts w:hint="cs"/>
          <w:sz w:val="28"/>
          <w:cs/>
        </w:rPr>
        <w:t xml:space="preserve"> </w:t>
      </w:r>
      <w:r w:rsidRPr="00362E6F">
        <w:rPr>
          <w:sz w:val="28"/>
          <w:cs/>
        </w:rPr>
        <w:t>ซึ่งเป็นรายการที่ไม่ใช่การรวมธุรกิจและรายการนั้นไม่มีผลกระทบต</w:t>
      </w:r>
      <w:r w:rsidR="001344CE">
        <w:rPr>
          <w:sz w:val="28"/>
          <w:cs/>
        </w:rPr>
        <w:t>่อกำไรขาดทุนทางบัญชีหรือทางภาษี</w:t>
      </w:r>
      <w:r w:rsidR="001344CE">
        <w:rPr>
          <w:rFonts w:hint="cs"/>
          <w:sz w:val="28"/>
          <w:cs/>
        </w:rPr>
        <w:t xml:space="preserve"> </w:t>
      </w:r>
      <w:r w:rsidRPr="00362E6F">
        <w:rPr>
          <w:sz w:val="28"/>
          <w:cs/>
        </w:rPr>
        <w:t>และผลแตกต่างที่เกี่ยวข้องกับเงินลงทุนในกิจการร่วมค้าหาก</w:t>
      </w:r>
      <w:r w:rsidR="00041C11">
        <w:rPr>
          <w:sz w:val="28"/>
          <w:cs/>
        </w:rPr>
        <w:t>เป็นไปได้ว่าจะไม่มีการกลับรายกา</w:t>
      </w:r>
      <w:r w:rsidR="00041C11">
        <w:rPr>
          <w:rFonts w:hint="cs"/>
          <w:sz w:val="28"/>
          <w:cs/>
        </w:rPr>
        <w:t>ร</w:t>
      </w:r>
      <w:r w:rsidRPr="00362E6F">
        <w:rPr>
          <w:sz w:val="28"/>
          <w:cs/>
        </w:rPr>
        <w:t>ในอนาคตอันใกล้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 ณ วันที่รายงาน</w:t>
      </w:r>
    </w:p>
    <w:p w14:paraId="7C9DF3C9" w14:textId="77777777" w:rsidR="001369B0" w:rsidRPr="00362E6F" w:rsidRDefault="001369B0" w:rsidP="00DD4087">
      <w:pPr>
        <w:spacing w:before="120"/>
        <w:ind w:left="851"/>
        <w:jc w:val="thaiDistribute"/>
        <w:rPr>
          <w:sz w:val="28"/>
          <w:cs/>
        </w:rPr>
      </w:pPr>
      <w:r w:rsidRPr="00362E6F">
        <w:rPr>
          <w:sz w:val="28"/>
          <w:cs/>
        </w:rPr>
        <w:t>ในการกำหนดมูลค่าของภาษีเงินได้ปัจจุบันและภาษีเงินได้รอการตัดบัญชี บริษัทต้องคำนึงถึงผลกระทบของสถานการณ์ทางภาษีที่ไม่แน่นอนและอาจทำให้จำนวนภาษีที่ต้องจ่ายเพิ่มขึ้น และมีดอกเบี้ยที่ต้องชำระบริษัทเชื่อว่าได้ตั้งภาษีเงินได้ค้างจ่ายเพียงพอสำหรับภาษีเงินได้ที่จะจ่ายในอนาคต ซึ่งเกิดจากการประเมินผลกระทบจากหลายปัจจัย รวมถึงการตีความทาง</w:t>
      </w:r>
      <w:r w:rsidR="00DD4087" w:rsidRPr="00362E6F">
        <w:rPr>
          <w:rFonts w:hint="cs"/>
          <w:sz w:val="28"/>
          <w:cs/>
        </w:rPr>
        <w:t>กฎหมาย</w:t>
      </w:r>
      <w:r w:rsidRPr="00362E6F">
        <w:rPr>
          <w:sz w:val="28"/>
          <w:cs/>
        </w:rPr>
        <w:t>ภาษี และจากประสบการณ์ในอดีต การประเมินนี้อยู่บนพื้นฐานการประมาณการและข้อสมมติฐานและอาจจะเกี่ยวข้องกับการตัดสินใจเกี่ยวกับเหตุการณ์ในอนาคต  ข้อมูลใหม่ๆอาจจะทำให้ บริษัทเปลี่ยนการตัดสินใจ โดยขึ้นอยู่กับความเพียงพอ</w:t>
      </w:r>
      <w:r w:rsidR="006710CD">
        <w:rPr>
          <w:sz w:val="28"/>
          <w:cs/>
        </w:rPr>
        <w:t>ของภาษีเงินได้ค้างจ่ายที่มีอยู่</w:t>
      </w:r>
      <w:r w:rsidRPr="00362E6F">
        <w:rPr>
          <w:sz w:val="28"/>
          <w:cs/>
        </w:rPr>
        <w:t>การเปลี่ยนแปลงในภาษีเงินได้ค้างจ่ายจะกระทบต่อค่าใช้จ่ายภาษีเงินได้ในงวดที่เกิดการเปลี่ยนแปลง</w:t>
      </w:r>
    </w:p>
    <w:p w14:paraId="529E5D28" w14:textId="77777777" w:rsidR="001369B0" w:rsidRPr="00362E6F" w:rsidRDefault="001369B0" w:rsidP="00DD4087">
      <w:pPr>
        <w:spacing w:before="120"/>
        <w:ind w:left="851"/>
        <w:jc w:val="thaiDistribute"/>
        <w:rPr>
          <w:sz w:val="28"/>
          <w:cs/>
        </w:rPr>
      </w:pPr>
      <w:r w:rsidRPr="00362E6F">
        <w:rPr>
          <w:sz w:val="28"/>
          <w:cs/>
        </w:rPr>
        <w:t>สินทรัพย์ภาษีเงินได้รอการตัดบัญชีและหนี้สินภาษีเงินได้รอการตัดบัญชีสามารถหักกลบได้เมื่อกิจการมีสิทธิตามกฎหมายที่จะนำสินทรัพย์ภาษีเงินได้ของงวดปัจจุบันมาหักกลบกับหนี้สินภาษีเงินได้ของงวดปัจจุบันและภาษีเงินได้นี้ประเมิน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ของงวดปัจจุบันด้วยยอดสุทธิหรือตั้งใจจะรับคืนสินทรัพย์และจ่ายชำระหนี้สินในเวลาเดียวกัน</w:t>
      </w:r>
    </w:p>
    <w:p w14:paraId="20689A2E" w14:textId="77777777" w:rsidR="00123DC1" w:rsidRDefault="001369B0" w:rsidP="00DD4087">
      <w:pPr>
        <w:spacing w:before="120"/>
        <w:ind w:left="851"/>
        <w:jc w:val="thaiDistribute"/>
        <w:rPr>
          <w:sz w:val="28"/>
        </w:rPr>
      </w:pPr>
      <w:r w:rsidRPr="00362E6F">
        <w:rPr>
          <w:sz w:val="28"/>
          <w:c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ทุกวันที่รายงานและจะถูกปรับลดลงเท่าที่ประโยชน์ทางภาษีจะมีโอกาสถูกใช้จริง</w:t>
      </w:r>
    </w:p>
    <w:p w14:paraId="44EE9B96" w14:textId="77777777" w:rsidR="00C474C0" w:rsidRDefault="00C474C0" w:rsidP="00DD4087">
      <w:pPr>
        <w:spacing w:before="120"/>
        <w:ind w:left="851"/>
        <w:jc w:val="thaiDistribute"/>
        <w:rPr>
          <w:sz w:val="28"/>
        </w:rPr>
      </w:pPr>
    </w:p>
    <w:p w14:paraId="10D3A62F" w14:textId="77777777" w:rsidR="00C474C0" w:rsidRDefault="00C474C0" w:rsidP="00DD4087">
      <w:pPr>
        <w:spacing w:before="120"/>
        <w:ind w:left="851"/>
        <w:jc w:val="thaiDistribute"/>
        <w:rPr>
          <w:sz w:val="28"/>
          <w:cs/>
        </w:rPr>
      </w:pPr>
    </w:p>
    <w:p w14:paraId="67EF9799" w14:textId="77777777" w:rsidR="001369B0" w:rsidRPr="00362E6F" w:rsidRDefault="00AC2CFB" w:rsidP="00220CBA">
      <w:pPr>
        <w:pStyle w:val="ListParagraph"/>
        <w:numPr>
          <w:ilvl w:val="0"/>
          <w:numId w:val="4"/>
        </w:numPr>
        <w:spacing w:before="120"/>
        <w:ind w:left="851" w:hanging="425"/>
        <w:jc w:val="thaiDistribute"/>
        <w:rPr>
          <w:sz w:val="28"/>
        </w:rPr>
      </w:pPr>
      <w:r w:rsidRPr="00362E6F">
        <w:rPr>
          <w:rFonts w:hint="cs"/>
          <w:sz w:val="28"/>
          <w:cs/>
        </w:rPr>
        <w:lastRenderedPageBreak/>
        <w:t>กำไร</w:t>
      </w:r>
      <w:r>
        <w:rPr>
          <w:rFonts w:hint="cs"/>
          <w:sz w:val="28"/>
          <w:cs/>
        </w:rPr>
        <w:t xml:space="preserve"> </w:t>
      </w:r>
      <w:r>
        <w:rPr>
          <w:sz w:val="28"/>
          <w:cs/>
        </w:rPr>
        <w:t>(</w:t>
      </w:r>
      <w:r w:rsidR="00473A39">
        <w:rPr>
          <w:rFonts w:hint="cs"/>
          <w:sz w:val="28"/>
          <w:cs/>
        </w:rPr>
        <w:t>ขาดทุน</w:t>
      </w:r>
      <w:r>
        <w:rPr>
          <w:rFonts w:hint="cs"/>
          <w:sz w:val="28"/>
          <w:cs/>
        </w:rPr>
        <w:t>)</w:t>
      </w:r>
      <w:r w:rsidRPr="00362E6F">
        <w:rPr>
          <w:rFonts w:hint="cs"/>
          <w:sz w:val="28"/>
          <w:cs/>
        </w:rPr>
        <w:t xml:space="preserve"> ต่อหุ้นขั้นพื้นฐา</w:t>
      </w:r>
      <w:r w:rsidRPr="00362E6F">
        <w:rPr>
          <w:sz w:val="28"/>
          <w:cs/>
        </w:rPr>
        <w:t>น</w:t>
      </w:r>
    </w:p>
    <w:p w14:paraId="6D97ADF5" w14:textId="77777777" w:rsidR="001369B0" w:rsidRDefault="001369B0" w:rsidP="006710CD">
      <w:pPr>
        <w:spacing w:before="120"/>
        <w:ind w:left="851"/>
        <w:jc w:val="thaiDistribute"/>
        <w:rPr>
          <w:spacing w:val="2"/>
          <w:sz w:val="28"/>
        </w:rPr>
      </w:pPr>
      <w:r w:rsidRPr="00AD49B6">
        <w:rPr>
          <w:spacing w:val="6"/>
          <w:sz w:val="28"/>
          <w:cs/>
        </w:rPr>
        <w:t>กำไร</w:t>
      </w:r>
      <w:r w:rsidR="001344CE">
        <w:rPr>
          <w:rFonts w:hint="cs"/>
          <w:spacing w:val="6"/>
          <w:sz w:val="28"/>
          <w:cs/>
        </w:rPr>
        <w:t xml:space="preserve"> </w:t>
      </w:r>
      <w:r w:rsidR="00473A39" w:rsidRPr="00AD49B6">
        <w:rPr>
          <w:rFonts w:hint="cs"/>
          <w:spacing w:val="6"/>
          <w:sz w:val="28"/>
          <w:cs/>
        </w:rPr>
        <w:t>(ขาดทุน)</w:t>
      </w:r>
      <w:r w:rsidR="001344CE">
        <w:rPr>
          <w:rFonts w:hint="cs"/>
          <w:spacing w:val="6"/>
          <w:sz w:val="28"/>
          <w:cs/>
        </w:rPr>
        <w:t xml:space="preserve"> </w:t>
      </w:r>
      <w:r w:rsidRPr="00AD49B6">
        <w:rPr>
          <w:spacing w:val="6"/>
          <w:sz w:val="28"/>
          <w:cs/>
        </w:rPr>
        <w:t>ต่อหุ้นขั้นพื้นฐานคำนวณโดยการหารกำไร</w:t>
      </w:r>
      <w:r w:rsidR="006710CD">
        <w:rPr>
          <w:rFonts w:hint="cs"/>
          <w:spacing w:val="6"/>
          <w:sz w:val="28"/>
          <w:cs/>
        </w:rPr>
        <w:t xml:space="preserve"> </w:t>
      </w:r>
      <w:r w:rsidR="00473A39" w:rsidRPr="00AD49B6">
        <w:rPr>
          <w:rFonts w:hint="cs"/>
          <w:spacing w:val="6"/>
          <w:sz w:val="28"/>
          <w:cs/>
        </w:rPr>
        <w:t>(ขาดทุน)</w:t>
      </w:r>
      <w:r w:rsidR="006710CD">
        <w:rPr>
          <w:rFonts w:hint="cs"/>
          <w:spacing w:val="6"/>
          <w:sz w:val="28"/>
          <w:cs/>
        </w:rPr>
        <w:t xml:space="preserve"> </w:t>
      </w:r>
      <w:r w:rsidRPr="00AD49B6">
        <w:rPr>
          <w:spacing w:val="6"/>
          <w:sz w:val="28"/>
          <w:cs/>
        </w:rPr>
        <w:t>สุทธิที่เป็นของผู้ถือหุ้นสามัญด้วยจำนว</w:t>
      </w:r>
      <w:r w:rsidR="00473A39" w:rsidRPr="00AD49B6">
        <w:rPr>
          <w:spacing w:val="6"/>
          <w:sz w:val="28"/>
          <w:cs/>
        </w:rPr>
        <w:t>น</w:t>
      </w:r>
      <w:r w:rsidR="00473A39" w:rsidRPr="00AD49B6">
        <w:rPr>
          <w:sz w:val="28"/>
          <w:cs/>
        </w:rPr>
        <w:t>หุ้นสามัญถัวเฉลี่ย</w:t>
      </w:r>
      <w:r w:rsidRPr="00AD49B6">
        <w:rPr>
          <w:sz w:val="28"/>
          <w:cs/>
        </w:rPr>
        <w:t>ถ่วงน้ำหนักที่ชำระแล้วและออกจำหน่ายในระหว่างปี</w:t>
      </w:r>
    </w:p>
    <w:p w14:paraId="6EF986FD" w14:textId="77777777" w:rsidR="00E24EC7" w:rsidRPr="007449DE" w:rsidRDefault="006F5841" w:rsidP="00220CBA">
      <w:pPr>
        <w:pStyle w:val="ListParagraph"/>
        <w:numPr>
          <w:ilvl w:val="0"/>
          <w:numId w:val="4"/>
        </w:numPr>
        <w:spacing w:before="120"/>
        <w:ind w:left="851" w:hanging="425"/>
        <w:jc w:val="thaiDistribute"/>
        <w:rPr>
          <w:b/>
          <w:bCs/>
          <w:sz w:val="28"/>
        </w:rPr>
      </w:pPr>
      <w:r>
        <w:rPr>
          <w:rFonts w:hint="cs"/>
          <w:spacing w:val="2"/>
          <w:sz w:val="28"/>
          <w:cs/>
        </w:rPr>
        <w:t>ข้อมูลจำแนกส่วนงาน</w:t>
      </w:r>
    </w:p>
    <w:p w14:paraId="75BC82D4" w14:textId="77777777" w:rsidR="00E24EC7" w:rsidRPr="00223A58" w:rsidRDefault="00E24EC7" w:rsidP="006710CD">
      <w:pPr>
        <w:spacing w:before="120"/>
        <w:ind w:left="851"/>
        <w:jc w:val="thaiDistribute"/>
        <w:rPr>
          <w:spacing w:val="2"/>
          <w:sz w:val="28"/>
        </w:rPr>
      </w:pPr>
      <w:r w:rsidRPr="00223A58">
        <w:rPr>
          <w:spacing w:val="2"/>
          <w:sz w:val="28"/>
          <w:cs/>
        </w:rPr>
        <w:t>ส่วนงานทางธุรกิจแสดงให้เห็นถึงผลิตภัณฑ์หรือบริการของแต่ละส่วนงานทางธุรกิจซึ่งมีความเสี่ยงและผลตอบแทนที่แตกต่างกัน ส่วนงานทางภูมิศาสตร์แสดงให้เห็นถึงผลิตภัณฑ์หรือบริการภายใต้สภาพแวดล้อม</w:t>
      </w:r>
      <w:r w:rsidRPr="00AD49B6">
        <w:rPr>
          <w:spacing w:val="8"/>
          <w:sz w:val="28"/>
          <w:cs/>
        </w:rPr>
        <w:t>เศรษฐกิจที่เฉพาะเจาะจงซึ่งก่อให้เกิดความเสี่ยงและผลตอบแทนที่แตกต่างของส่วนที่ดำเนินงานภายใต้</w:t>
      </w:r>
      <w:r w:rsidRPr="00223A58">
        <w:rPr>
          <w:spacing w:val="2"/>
          <w:sz w:val="28"/>
          <w:cs/>
        </w:rPr>
        <w:t xml:space="preserve">สภาพแวดล้อมทางเศรษฐกิจอื่น  </w:t>
      </w:r>
    </w:p>
    <w:p w14:paraId="5BF40702" w14:textId="77777777" w:rsidR="00473A39" w:rsidRDefault="00E24EC7" w:rsidP="006710CD">
      <w:pPr>
        <w:spacing w:before="120"/>
        <w:ind w:left="851"/>
        <w:jc w:val="thaiDistribute"/>
        <w:rPr>
          <w:spacing w:val="2"/>
          <w:sz w:val="28"/>
        </w:rPr>
      </w:pPr>
      <w:r w:rsidRPr="00223A58">
        <w:rPr>
          <w:spacing w:val="2"/>
          <w:sz w:val="28"/>
          <w:cs/>
        </w:rPr>
        <w:t>ข้อมูลจำแนกตามส่วนงานแสด</w:t>
      </w:r>
      <w:r w:rsidR="000711C1">
        <w:rPr>
          <w:spacing w:val="2"/>
          <w:sz w:val="28"/>
          <w:cs/>
        </w:rPr>
        <w:t>งโดยแบ่งตามส่วนงานธุรกิจของ</w:t>
      </w:r>
      <w:r w:rsidRPr="00223A58">
        <w:rPr>
          <w:spacing w:val="2"/>
          <w:sz w:val="28"/>
          <w:cs/>
        </w:rPr>
        <w:t>บริษัท</w:t>
      </w:r>
    </w:p>
    <w:p w14:paraId="3BBDCBA4" w14:textId="77777777" w:rsidR="002972DC" w:rsidRDefault="00804B6D" w:rsidP="00220CBA">
      <w:pPr>
        <w:pStyle w:val="ListParagraph"/>
        <w:numPr>
          <w:ilvl w:val="0"/>
          <w:numId w:val="4"/>
        </w:numPr>
        <w:spacing w:before="120"/>
        <w:ind w:left="851" w:hanging="425"/>
        <w:jc w:val="thaiDistribute"/>
        <w:rPr>
          <w:spacing w:val="2"/>
          <w:sz w:val="28"/>
        </w:rPr>
      </w:pPr>
      <w:r>
        <w:rPr>
          <w:rFonts w:hint="cs"/>
          <w:spacing w:val="2"/>
          <w:sz w:val="28"/>
          <w:cs/>
        </w:rPr>
        <w:t>การวัดมูลค่ายุติธรรม</w:t>
      </w:r>
    </w:p>
    <w:p w14:paraId="7B3A2C57" w14:textId="7C61BEB1" w:rsidR="00804B6D" w:rsidRDefault="00804B6D" w:rsidP="00FF1DD9">
      <w:pPr>
        <w:pStyle w:val="ListParagraph"/>
        <w:spacing w:before="120"/>
        <w:ind w:left="851"/>
        <w:jc w:val="thaiDistribute"/>
        <w:rPr>
          <w:spacing w:val="2"/>
          <w:sz w:val="28"/>
        </w:rPr>
      </w:pPr>
      <w:r w:rsidRPr="00804B6D">
        <w:rPr>
          <w:spacing w:val="2"/>
          <w:sz w:val="28"/>
          <w:cs/>
        </w:rPr>
        <w:t xml:space="preserve">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 บริษัท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บริษัทจะประมาณมูลค่ายุติธรรมโดยใช้เทคนิคการประเมินมูลค่าที่เหมาะสมกับแต่ละสถานการณ์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14:paraId="01C3F6AD" w14:textId="77777777" w:rsidR="00804B6D" w:rsidRPr="00804B6D" w:rsidRDefault="00804B6D" w:rsidP="00FF1DD9">
      <w:pPr>
        <w:pStyle w:val="ListParagraph"/>
        <w:spacing w:before="120"/>
        <w:ind w:left="851"/>
        <w:jc w:val="thaiDistribute"/>
        <w:rPr>
          <w:spacing w:val="2"/>
          <w:sz w:val="28"/>
        </w:rPr>
      </w:pPr>
      <w:r w:rsidRPr="00804B6D">
        <w:rPr>
          <w:spacing w:val="2"/>
          <w:sz w:val="28"/>
          <w:c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14:paraId="55DB0212" w14:textId="77777777" w:rsidR="00804B6D" w:rsidRPr="00804B6D" w:rsidRDefault="00804B6D" w:rsidP="00FF1DD9">
      <w:pPr>
        <w:pStyle w:val="ListParagraph"/>
        <w:spacing w:before="120"/>
        <w:ind w:left="851" w:firstLine="589"/>
        <w:jc w:val="thaiDistribute"/>
        <w:rPr>
          <w:spacing w:val="2"/>
          <w:sz w:val="28"/>
        </w:rPr>
      </w:pPr>
      <w:r>
        <w:rPr>
          <w:spacing w:val="2"/>
          <w:sz w:val="28"/>
          <w:cs/>
        </w:rPr>
        <w:t xml:space="preserve">ระดับ </w:t>
      </w:r>
      <w:r>
        <w:rPr>
          <w:spacing w:val="2"/>
          <w:sz w:val="28"/>
        </w:rPr>
        <w:t>1</w:t>
      </w:r>
      <w:r>
        <w:rPr>
          <w:spacing w:val="2"/>
          <w:sz w:val="28"/>
        </w:rPr>
        <w:tab/>
      </w:r>
      <w:r w:rsidRPr="00804B6D">
        <w:rPr>
          <w:spacing w:val="2"/>
          <w:sz w:val="28"/>
          <w:cs/>
        </w:rPr>
        <w:t>ใช้ข้อมูลราคาเสนอซื้อขายของสินทรัพย์หรือหนี้สินอย่างเดียวกันในตลาดที่มีสภาพคล่อง</w:t>
      </w:r>
    </w:p>
    <w:p w14:paraId="4DEB415C" w14:textId="77777777" w:rsidR="00804B6D" w:rsidRPr="00804B6D" w:rsidRDefault="00804B6D" w:rsidP="00FF1DD9">
      <w:pPr>
        <w:pStyle w:val="ListParagraph"/>
        <w:spacing w:before="120"/>
        <w:ind w:left="851" w:firstLine="589"/>
        <w:jc w:val="thaiDistribute"/>
        <w:rPr>
          <w:spacing w:val="2"/>
          <w:sz w:val="28"/>
        </w:rPr>
      </w:pPr>
      <w:r w:rsidRPr="00804B6D">
        <w:rPr>
          <w:spacing w:val="2"/>
          <w:sz w:val="28"/>
          <w:cs/>
        </w:rPr>
        <w:t xml:space="preserve">ระดับ </w:t>
      </w:r>
      <w:r>
        <w:rPr>
          <w:spacing w:val="2"/>
          <w:sz w:val="28"/>
        </w:rPr>
        <w:t>2</w:t>
      </w:r>
      <w:r>
        <w:rPr>
          <w:spacing w:val="2"/>
          <w:sz w:val="28"/>
        </w:rPr>
        <w:tab/>
      </w:r>
      <w:r w:rsidRPr="00804B6D">
        <w:rPr>
          <w:spacing w:val="2"/>
          <w:sz w:val="28"/>
          <w:cs/>
        </w:rPr>
        <w:t>ใช้ข้อมูลอื่นที่สามารถสังเกตได้ของสินทรัพย์หรือหนี้สิน ไม่ว่าจะเป็นข้อมูลทางตรงหรือ ทางอ้อม</w:t>
      </w:r>
    </w:p>
    <w:p w14:paraId="55374894" w14:textId="77777777" w:rsidR="00804B6D" w:rsidRPr="00804B6D" w:rsidRDefault="00804B6D" w:rsidP="00FF1DD9">
      <w:pPr>
        <w:pStyle w:val="ListParagraph"/>
        <w:spacing w:before="120"/>
        <w:ind w:left="851" w:firstLine="589"/>
        <w:jc w:val="thaiDistribute"/>
        <w:rPr>
          <w:spacing w:val="2"/>
          <w:sz w:val="28"/>
        </w:rPr>
      </w:pPr>
      <w:r w:rsidRPr="00804B6D">
        <w:rPr>
          <w:spacing w:val="2"/>
          <w:sz w:val="28"/>
          <w:cs/>
        </w:rPr>
        <w:t>ระดับ</w:t>
      </w:r>
      <w:r>
        <w:rPr>
          <w:spacing w:val="2"/>
          <w:sz w:val="28"/>
        </w:rPr>
        <w:t xml:space="preserve"> 3</w:t>
      </w:r>
      <w:r>
        <w:rPr>
          <w:spacing w:val="2"/>
          <w:sz w:val="28"/>
        </w:rPr>
        <w:tab/>
      </w:r>
      <w:r w:rsidRPr="00804B6D">
        <w:rPr>
          <w:spacing w:val="2"/>
          <w:sz w:val="28"/>
          <w:cs/>
        </w:rPr>
        <w:t xml:space="preserve">ใช้ข้อมูลที่ไม่สามารถสังเกตได้ เช่น ข้อมูลเกี่ยวกับกระแสเงินในอนาคตที่กิจการประมาณขึ้น </w:t>
      </w:r>
    </w:p>
    <w:p w14:paraId="44E82DA8" w14:textId="77777777" w:rsidR="00804B6D" w:rsidRDefault="00804B6D" w:rsidP="00FF1DD9">
      <w:pPr>
        <w:pStyle w:val="ListParagraph"/>
        <w:spacing w:before="120"/>
        <w:ind w:left="851"/>
        <w:jc w:val="thaiDistribute"/>
        <w:rPr>
          <w:spacing w:val="2"/>
          <w:sz w:val="28"/>
        </w:rPr>
      </w:pPr>
      <w:r w:rsidRPr="00804B6D">
        <w:rPr>
          <w:spacing w:val="2"/>
          <w:sz w:val="28"/>
          <w:cs/>
        </w:rPr>
        <w:t>ทุกวันสิ้นรอบระยะเวลารายงาน บริษัท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14:paraId="229B00A3" w14:textId="77777777" w:rsidR="00C474C0" w:rsidRDefault="00C474C0" w:rsidP="00FF1DD9">
      <w:pPr>
        <w:pStyle w:val="ListParagraph"/>
        <w:spacing w:before="120"/>
        <w:ind w:left="851"/>
        <w:jc w:val="thaiDistribute"/>
        <w:rPr>
          <w:spacing w:val="2"/>
          <w:sz w:val="28"/>
        </w:rPr>
      </w:pPr>
    </w:p>
    <w:p w14:paraId="2F744375" w14:textId="77777777" w:rsidR="00C474C0" w:rsidRDefault="00C474C0" w:rsidP="00FF1DD9">
      <w:pPr>
        <w:pStyle w:val="ListParagraph"/>
        <w:spacing w:before="120"/>
        <w:ind w:left="851"/>
        <w:jc w:val="thaiDistribute"/>
        <w:rPr>
          <w:spacing w:val="2"/>
          <w:sz w:val="28"/>
        </w:rPr>
      </w:pPr>
    </w:p>
    <w:p w14:paraId="1A4CBBF8" w14:textId="77777777" w:rsidR="00C474C0" w:rsidRDefault="00C474C0" w:rsidP="00FF1DD9">
      <w:pPr>
        <w:pStyle w:val="ListParagraph"/>
        <w:spacing w:before="120"/>
        <w:ind w:left="851"/>
        <w:jc w:val="thaiDistribute"/>
        <w:rPr>
          <w:spacing w:val="2"/>
          <w:sz w:val="28"/>
        </w:rPr>
      </w:pPr>
    </w:p>
    <w:p w14:paraId="0CD3D21E" w14:textId="77777777" w:rsidR="00C474C0" w:rsidRDefault="00C474C0" w:rsidP="00FF1DD9">
      <w:pPr>
        <w:pStyle w:val="ListParagraph"/>
        <w:spacing w:before="120"/>
        <w:ind w:left="851"/>
        <w:jc w:val="thaiDistribute"/>
        <w:rPr>
          <w:spacing w:val="2"/>
          <w:sz w:val="28"/>
        </w:rPr>
      </w:pPr>
    </w:p>
    <w:p w14:paraId="35308524" w14:textId="77777777" w:rsidR="00C474C0" w:rsidRDefault="00C474C0" w:rsidP="00FF1DD9">
      <w:pPr>
        <w:pStyle w:val="ListParagraph"/>
        <w:spacing w:before="120"/>
        <w:ind w:left="851"/>
        <w:jc w:val="thaiDistribute"/>
        <w:rPr>
          <w:spacing w:val="2"/>
          <w:sz w:val="28"/>
        </w:rPr>
      </w:pPr>
    </w:p>
    <w:p w14:paraId="3EE81C5B" w14:textId="639E6541" w:rsidR="0093669F" w:rsidRPr="00D56B90" w:rsidRDefault="00D72127" w:rsidP="00220CBA">
      <w:pPr>
        <w:numPr>
          <w:ilvl w:val="0"/>
          <w:numId w:val="1"/>
        </w:numPr>
        <w:spacing w:before="240"/>
        <w:ind w:left="431" w:hanging="431"/>
        <w:jc w:val="thaiDistribute"/>
        <w:outlineLvl w:val="0"/>
        <w:rPr>
          <w:b/>
          <w:bCs/>
          <w:sz w:val="28"/>
        </w:rPr>
      </w:pPr>
      <w:r w:rsidRPr="00D56B90">
        <w:rPr>
          <w:b/>
          <w:bCs/>
          <w:sz w:val="28"/>
          <w:cs/>
        </w:rPr>
        <w:lastRenderedPageBreak/>
        <w:t>รายการ</w:t>
      </w:r>
      <w:r w:rsidR="00367627">
        <w:rPr>
          <w:rFonts w:hint="cs"/>
          <w:b/>
          <w:bCs/>
          <w:sz w:val="28"/>
          <w:cs/>
        </w:rPr>
        <w:t>บัญชีกับบุคคล</w:t>
      </w:r>
      <w:r w:rsidR="00FB274B">
        <w:rPr>
          <w:rFonts w:hint="cs"/>
          <w:b/>
          <w:bCs/>
          <w:sz w:val="28"/>
          <w:cs/>
        </w:rPr>
        <w:t>และ</w:t>
      </w:r>
      <w:r w:rsidR="00367627">
        <w:rPr>
          <w:rFonts w:hint="cs"/>
          <w:b/>
          <w:bCs/>
          <w:sz w:val="28"/>
          <w:cs/>
        </w:rPr>
        <w:t>กิจการที่เกี่ยวข้องกัน</w:t>
      </w:r>
    </w:p>
    <w:p w14:paraId="6994A9A5" w14:textId="1B553DD5" w:rsidR="006737A2" w:rsidRPr="00D56B90" w:rsidRDefault="00D72127" w:rsidP="00B3194F">
      <w:pPr>
        <w:spacing w:before="120"/>
        <w:ind w:left="446"/>
        <w:jc w:val="thaiDistribute"/>
        <w:rPr>
          <w:sz w:val="28"/>
        </w:rPr>
      </w:pPr>
      <w:r w:rsidRPr="00D56B90">
        <w:rPr>
          <w:sz w:val="28"/>
          <w:cs/>
        </w:rPr>
        <w:t>รายการกับบุคคล</w:t>
      </w:r>
      <w:r w:rsidR="00FB274B">
        <w:rPr>
          <w:rFonts w:hint="cs"/>
          <w:sz w:val="28"/>
          <w:cs/>
        </w:rPr>
        <w:t>และ</w:t>
      </w:r>
      <w:r w:rsidRPr="00D56B90">
        <w:rPr>
          <w:sz w:val="28"/>
          <w:cs/>
        </w:rPr>
        <w:t>บริษัทที่เกี่ยวข้องกันที่สำคัญสรุปได้ ดังนี้</w:t>
      </w:r>
    </w:p>
    <w:p w14:paraId="073D0FF0" w14:textId="77777777" w:rsidR="006737A2" w:rsidRPr="006710CD" w:rsidRDefault="00D72127" w:rsidP="00220CBA">
      <w:pPr>
        <w:pStyle w:val="ListParagraph"/>
        <w:numPr>
          <w:ilvl w:val="0"/>
          <w:numId w:val="6"/>
        </w:numPr>
        <w:spacing w:before="120"/>
        <w:ind w:left="851" w:hanging="425"/>
        <w:jc w:val="thaiDistribute"/>
        <w:rPr>
          <w:sz w:val="28"/>
        </w:rPr>
      </w:pPr>
      <w:r w:rsidRPr="006710CD">
        <w:rPr>
          <w:sz w:val="28"/>
          <w:cs/>
        </w:rPr>
        <w:t>บริษัทมีความสัมพันธ์กับบุคคลและบริษัทที่เกี่ยวข้องกัน ดังนี้</w:t>
      </w:r>
    </w:p>
    <w:tbl>
      <w:tblPr>
        <w:tblW w:w="9072" w:type="dxa"/>
        <w:tblInd w:w="959" w:type="dxa"/>
        <w:tblLayout w:type="fixed"/>
        <w:tblLook w:val="0000" w:firstRow="0" w:lastRow="0" w:firstColumn="0" w:lastColumn="0" w:noHBand="0" w:noVBand="0"/>
      </w:tblPr>
      <w:tblGrid>
        <w:gridCol w:w="2977"/>
        <w:gridCol w:w="2472"/>
        <w:gridCol w:w="3623"/>
      </w:tblGrid>
      <w:tr w:rsidR="00D1165F" w:rsidRPr="00D56B90" w14:paraId="4E57D700" w14:textId="77777777" w:rsidTr="00770E53">
        <w:trPr>
          <w:trHeight w:val="284"/>
        </w:trPr>
        <w:tc>
          <w:tcPr>
            <w:tcW w:w="2977" w:type="dxa"/>
          </w:tcPr>
          <w:p w14:paraId="4C991A5E" w14:textId="293DDB28" w:rsidR="00D1165F" w:rsidRPr="00D56B90" w:rsidRDefault="00D1165F" w:rsidP="00FB274B">
            <w:pPr>
              <w:pStyle w:val="Footer"/>
              <w:pBdr>
                <w:bottom w:val="single" w:sz="4" w:space="1" w:color="auto"/>
              </w:pBdr>
              <w:ind w:left="-108"/>
              <w:jc w:val="center"/>
              <w:rPr>
                <w:sz w:val="28"/>
              </w:rPr>
            </w:pPr>
            <w:r w:rsidRPr="00D56B90">
              <w:rPr>
                <w:sz w:val="28"/>
                <w:cs/>
              </w:rPr>
              <w:t>บุคคล</w:t>
            </w:r>
            <w:r w:rsidR="00FB274B">
              <w:rPr>
                <w:rFonts w:hint="cs"/>
                <w:sz w:val="28"/>
                <w:cs/>
              </w:rPr>
              <w:t>และ</w:t>
            </w:r>
            <w:r w:rsidRPr="00D56B90">
              <w:rPr>
                <w:sz w:val="28"/>
                <w:cs/>
              </w:rPr>
              <w:t>กิจการที่เกี่ยวข้องกัน</w:t>
            </w:r>
          </w:p>
        </w:tc>
        <w:tc>
          <w:tcPr>
            <w:tcW w:w="2472" w:type="dxa"/>
          </w:tcPr>
          <w:p w14:paraId="28955A1F" w14:textId="77777777" w:rsidR="00D1165F" w:rsidRPr="00D56B90" w:rsidRDefault="00D1165F" w:rsidP="008478F8">
            <w:pPr>
              <w:pStyle w:val="Footer"/>
              <w:pBdr>
                <w:bottom w:val="single" w:sz="4" w:space="1" w:color="auto"/>
              </w:pBdr>
              <w:jc w:val="center"/>
              <w:rPr>
                <w:sz w:val="28"/>
                <w:cs/>
              </w:rPr>
            </w:pPr>
            <w:r w:rsidRPr="00D56B90">
              <w:rPr>
                <w:sz w:val="28"/>
                <w:cs/>
              </w:rPr>
              <w:t>ลักษณะธุรกิจ</w:t>
            </w:r>
          </w:p>
        </w:tc>
        <w:tc>
          <w:tcPr>
            <w:tcW w:w="3623" w:type="dxa"/>
          </w:tcPr>
          <w:p w14:paraId="04AF262A" w14:textId="77777777" w:rsidR="00D1165F" w:rsidRPr="00D56B90" w:rsidRDefault="00D1165F" w:rsidP="008478F8">
            <w:pPr>
              <w:pStyle w:val="Footer"/>
              <w:pBdr>
                <w:bottom w:val="single" w:sz="4" w:space="1" w:color="auto"/>
              </w:pBdr>
              <w:jc w:val="center"/>
              <w:rPr>
                <w:sz w:val="28"/>
              </w:rPr>
            </w:pPr>
            <w:r w:rsidRPr="00D56B90">
              <w:rPr>
                <w:sz w:val="28"/>
                <w:cs/>
              </w:rPr>
              <w:t>ลักษณะความสัมพันธ์</w:t>
            </w:r>
          </w:p>
        </w:tc>
      </w:tr>
      <w:tr w:rsidR="00D1165F" w:rsidRPr="00D56B90" w14:paraId="0AF559BD" w14:textId="77777777" w:rsidTr="00770E53">
        <w:trPr>
          <w:trHeight w:val="284"/>
        </w:trPr>
        <w:tc>
          <w:tcPr>
            <w:tcW w:w="2977" w:type="dxa"/>
          </w:tcPr>
          <w:p w14:paraId="1ADFE841" w14:textId="77777777" w:rsidR="00D1165F" w:rsidRPr="00D56B90" w:rsidRDefault="00B66CC6" w:rsidP="006710CD">
            <w:pPr>
              <w:pStyle w:val="Footer"/>
              <w:ind w:left="-108"/>
              <w:jc w:val="thaiDistribute"/>
              <w:rPr>
                <w:sz w:val="28"/>
              </w:rPr>
            </w:pPr>
            <w:r>
              <w:rPr>
                <w:rFonts w:hint="cs"/>
                <w:sz w:val="28"/>
                <w:cs/>
              </w:rPr>
              <w:t>บริษัท</w:t>
            </w:r>
            <w:r w:rsidR="00A877E6">
              <w:rPr>
                <w:rFonts w:hint="cs"/>
                <w:sz w:val="28"/>
                <w:cs/>
              </w:rPr>
              <w:t xml:space="preserve"> </w:t>
            </w:r>
            <w:r w:rsidR="00D1165F" w:rsidRPr="00D56B90">
              <w:rPr>
                <w:sz w:val="28"/>
                <w:cs/>
              </w:rPr>
              <w:t xml:space="preserve">แพรรี่ </w:t>
            </w:r>
            <w:proofErr w:type="spellStart"/>
            <w:r w:rsidR="00D1165F" w:rsidRPr="00D56B90">
              <w:rPr>
                <w:sz w:val="28"/>
                <w:cs/>
              </w:rPr>
              <w:t>มาร์เก็ตติ้ง</w:t>
            </w:r>
            <w:proofErr w:type="spellEnd"/>
            <w:r w:rsidR="0003769D">
              <w:rPr>
                <w:sz w:val="28"/>
              </w:rPr>
              <w:t xml:space="preserve"> </w:t>
            </w:r>
            <w:r>
              <w:rPr>
                <w:rFonts w:hint="cs"/>
                <w:sz w:val="28"/>
                <w:cs/>
              </w:rPr>
              <w:t>จำกัด</w:t>
            </w:r>
          </w:p>
        </w:tc>
        <w:tc>
          <w:tcPr>
            <w:tcW w:w="2472" w:type="dxa"/>
          </w:tcPr>
          <w:p w14:paraId="1ADDC382" w14:textId="77777777" w:rsidR="00D1165F" w:rsidRPr="00D56B90" w:rsidRDefault="00D1165F" w:rsidP="008478F8">
            <w:pPr>
              <w:pStyle w:val="Footer"/>
              <w:jc w:val="thaiDistribute"/>
              <w:rPr>
                <w:sz w:val="28"/>
              </w:rPr>
            </w:pPr>
            <w:r w:rsidRPr="00D56B90">
              <w:rPr>
                <w:sz w:val="28"/>
                <w:cs/>
              </w:rPr>
              <w:t>ซื้อขายสินค้าอุปโภคบริโภค</w:t>
            </w:r>
          </w:p>
        </w:tc>
        <w:tc>
          <w:tcPr>
            <w:tcW w:w="3623" w:type="dxa"/>
          </w:tcPr>
          <w:p w14:paraId="48A2070D" w14:textId="77777777" w:rsidR="00D1165F" w:rsidRPr="00D56B90" w:rsidRDefault="00D1165F" w:rsidP="008478F8">
            <w:pPr>
              <w:pStyle w:val="Footer"/>
              <w:jc w:val="thaiDistribute"/>
              <w:rPr>
                <w:sz w:val="28"/>
              </w:rPr>
            </w:pPr>
            <w:r w:rsidRPr="00D56B90">
              <w:rPr>
                <w:sz w:val="28"/>
                <w:cs/>
              </w:rPr>
              <w:t>มีกรรมการร่วมกัน</w:t>
            </w:r>
          </w:p>
        </w:tc>
      </w:tr>
      <w:tr w:rsidR="00D1165F" w:rsidRPr="00D56B90" w14:paraId="2862B636" w14:textId="77777777" w:rsidTr="00770E53">
        <w:trPr>
          <w:trHeight w:val="284"/>
        </w:trPr>
        <w:tc>
          <w:tcPr>
            <w:tcW w:w="2977" w:type="dxa"/>
          </w:tcPr>
          <w:p w14:paraId="77FA95C0" w14:textId="77777777" w:rsidR="00D1165F" w:rsidRPr="00D56B90" w:rsidRDefault="00B66CC6" w:rsidP="00B66CC6">
            <w:pPr>
              <w:pStyle w:val="Footer"/>
              <w:ind w:left="-108"/>
              <w:jc w:val="thaiDistribute"/>
              <w:rPr>
                <w:sz w:val="28"/>
              </w:rPr>
            </w:pPr>
            <w:r>
              <w:rPr>
                <w:sz w:val="28"/>
                <w:cs/>
              </w:rPr>
              <w:t>บ</w:t>
            </w:r>
            <w:r>
              <w:rPr>
                <w:rFonts w:hint="cs"/>
                <w:sz w:val="28"/>
                <w:cs/>
              </w:rPr>
              <w:t>ริษัท</w:t>
            </w:r>
            <w:r w:rsidR="00D1165F" w:rsidRPr="00D56B90">
              <w:rPr>
                <w:sz w:val="28"/>
              </w:rPr>
              <w:t xml:space="preserve"> </w:t>
            </w:r>
            <w:r w:rsidR="00D1165F" w:rsidRPr="00D56B90">
              <w:rPr>
                <w:sz w:val="28"/>
                <w:cs/>
              </w:rPr>
              <w:t>ศรี</w:t>
            </w:r>
            <w:proofErr w:type="spellStart"/>
            <w:r w:rsidR="00D1165F" w:rsidRPr="00D56B90">
              <w:rPr>
                <w:sz w:val="28"/>
                <w:cs/>
              </w:rPr>
              <w:t>สำอางค์</w:t>
            </w:r>
            <w:proofErr w:type="spellEnd"/>
            <w:r w:rsidR="00A877E6">
              <w:rPr>
                <w:sz w:val="28"/>
              </w:rPr>
              <w:t xml:space="preserve"> </w:t>
            </w:r>
            <w:proofErr w:type="spellStart"/>
            <w:r w:rsidR="00D1165F" w:rsidRPr="00D56B90">
              <w:rPr>
                <w:sz w:val="28"/>
                <w:cs/>
              </w:rPr>
              <w:t>ซัพ</w:t>
            </w:r>
            <w:proofErr w:type="spellEnd"/>
            <w:r w:rsidR="00D1165F" w:rsidRPr="00D56B90">
              <w:rPr>
                <w:sz w:val="28"/>
                <w:cs/>
              </w:rPr>
              <w:t>พลาย</w:t>
            </w:r>
            <w:proofErr w:type="spellStart"/>
            <w:r w:rsidR="00D1165F" w:rsidRPr="00D56B90">
              <w:rPr>
                <w:sz w:val="28"/>
                <w:cs/>
              </w:rPr>
              <w:t>เออร์</w:t>
            </w:r>
            <w:proofErr w:type="spellEnd"/>
            <w:r>
              <w:rPr>
                <w:rFonts w:hint="cs"/>
                <w:sz w:val="28"/>
                <w:cs/>
              </w:rPr>
              <w:t xml:space="preserve"> จำกัด</w:t>
            </w:r>
          </w:p>
        </w:tc>
        <w:tc>
          <w:tcPr>
            <w:tcW w:w="2472" w:type="dxa"/>
          </w:tcPr>
          <w:p w14:paraId="634FD80A" w14:textId="77777777" w:rsidR="00D1165F" w:rsidRPr="00D56B90" w:rsidRDefault="00D1165F" w:rsidP="008478F8">
            <w:pPr>
              <w:pStyle w:val="Footer"/>
              <w:jc w:val="thaiDistribute"/>
              <w:rPr>
                <w:sz w:val="28"/>
              </w:rPr>
            </w:pPr>
            <w:r w:rsidRPr="00D56B90">
              <w:rPr>
                <w:sz w:val="28"/>
                <w:cs/>
              </w:rPr>
              <w:t>ผลิตรองเท้า</w:t>
            </w:r>
          </w:p>
        </w:tc>
        <w:tc>
          <w:tcPr>
            <w:tcW w:w="3623" w:type="dxa"/>
          </w:tcPr>
          <w:p w14:paraId="091FEA0D" w14:textId="77777777" w:rsidR="00D1165F" w:rsidRPr="00D56B90" w:rsidRDefault="00D1165F" w:rsidP="008478F8">
            <w:pPr>
              <w:pStyle w:val="Footer"/>
              <w:jc w:val="thaiDistribute"/>
              <w:rPr>
                <w:sz w:val="28"/>
              </w:rPr>
            </w:pPr>
            <w:r w:rsidRPr="00D56B90">
              <w:rPr>
                <w:sz w:val="28"/>
                <w:cs/>
              </w:rPr>
              <w:t>มีกรรมการร่วมกัน</w:t>
            </w:r>
          </w:p>
        </w:tc>
      </w:tr>
      <w:tr w:rsidR="00507624" w:rsidRPr="00D56B90" w14:paraId="09E9776A" w14:textId="77777777" w:rsidTr="00770E53">
        <w:trPr>
          <w:trHeight w:val="284"/>
        </w:trPr>
        <w:tc>
          <w:tcPr>
            <w:tcW w:w="2977" w:type="dxa"/>
          </w:tcPr>
          <w:p w14:paraId="6DF50603" w14:textId="77777777" w:rsidR="00507624" w:rsidRPr="00D56B90" w:rsidRDefault="00B66CC6" w:rsidP="006710CD">
            <w:pPr>
              <w:pStyle w:val="Footer"/>
              <w:ind w:left="-108"/>
              <w:jc w:val="thaiDistribute"/>
              <w:rPr>
                <w:sz w:val="28"/>
                <w:cs/>
              </w:rPr>
            </w:pPr>
            <w:r>
              <w:rPr>
                <w:sz w:val="28"/>
                <w:cs/>
              </w:rPr>
              <w:t>บ</w:t>
            </w:r>
            <w:r>
              <w:rPr>
                <w:rFonts w:hint="cs"/>
                <w:sz w:val="28"/>
                <w:cs/>
              </w:rPr>
              <w:t>ริษัท</w:t>
            </w:r>
            <w:r w:rsidR="00B100B8" w:rsidRPr="00D56B90">
              <w:rPr>
                <w:sz w:val="28"/>
                <w:cs/>
              </w:rPr>
              <w:t xml:space="preserve"> ที ไทย </w:t>
            </w:r>
            <w:proofErr w:type="spellStart"/>
            <w:r w:rsidR="00B100B8" w:rsidRPr="00D56B90">
              <w:rPr>
                <w:sz w:val="28"/>
                <w:cs/>
              </w:rPr>
              <w:t>แสน็คฟู้</w:t>
            </w:r>
            <w:r w:rsidR="00507624" w:rsidRPr="00D56B90">
              <w:rPr>
                <w:sz w:val="28"/>
                <w:cs/>
              </w:rPr>
              <w:t>ดส์</w:t>
            </w:r>
            <w:proofErr w:type="spellEnd"/>
            <w:r w:rsidR="00507624" w:rsidRPr="00D56B90">
              <w:rPr>
                <w:sz w:val="28"/>
                <w:cs/>
              </w:rPr>
              <w:t xml:space="preserve"> จำกัด</w:t>
            </w:r>
          </w:p>
        </w:tc>
        <w:tc>
          <w:tcPr>
            <w:tcW w:w="2472" w:type="dxa"/>
          </w:tcPr>
          <w:p w14:paraId="6BF49D78" w14:textId="77777777" w:rsidR="00507624" w:rsidRPr="00D56B90" w:rsidRDefault="00507624" w:rsidP="00507624">
            <w:pPr>
              <w:pStyle w:val="Footer"/>
              <w:rPr>
                <w:sz w:val="28"/>
                <w:cs/>
              </w:rPr>
            </w:pPr>
            <w:r w:rsidRPr="00D56B90">
              <w:rPr>
                <w:sz w:val="28"/>
                <w:cs/>
              </w:rPr>
              <w:t>ผลิตปลาหมึกปรุงรส</w:t>
            </w:r>
            <w:r w:rsidR="00BC652D" w:rsidRPr="00D56B90">
              <w:rPr>
                <w:sz w:val="28"/>
                <w:cs/>
              </w:rPr>
              <w:t xml:space="preserve">             </w:t>
            </w:r>
            <w:r w:rsidRPr="00D56B90">
              <w:rPr>
                <w:sz w:val="28"/>
                <w:cs/>
              </w:rPr>
              <w:t>อบกรอบ</w:t>
            </w:r>
            <w:r w:rsidRPr="00D56B90">
              <w:rPr>
                <w:sz w:val="28"/>
              </w:rPr>
              <w:t>,</w:t>
            </w:r>
            <w:r w:rsidR="006710CD">
              <w:rPr>
                <w:sz w:val="28"/>
              </w:rPr>
              <w:t xml:space="preserve"> </w:t>
            </w:r>
            <w:r w:rsidRPr="00D56B90">
              <w:rPr>
                <w:sz w:val="28"/>
                <w:cs/>
              </w:rPr>
              <w:t>ถั่วลิสงอบแห้ง</w:t>
            </w:r>
          </w:p>
        </w:tc>
        <w:tc>
          <w:tcPr>
            <w:tcW w:w="3623" w:type="dxa"/>
          </w:tcPr>
          <w:p w14:paraId="2249F284" w14:textId="77777777" w:rsidR="00507624" w:rsidRPr="00D56B90" w:rsidRDefault="00507624" w:rsidP="008478F8">
            <w:pPr>
              <w:pStyle w:val="Footer"/>
              <w:jc w:val="thaiDistribute"/>
              <w:rPr>
                <w:sz w:val="28"/>
                <w:cs/>
              </w:rPr>
            </w:pPr>
            <w:r w:rsidRPr="00D56B90">
              <w:rPr>
                <w:sz w:val="28"/>
                <w:cs/>
              </w:rPr>
              <w:t>มีกรรมการร่วมกัน</w:t>
            </w:r>
          </w:p>
        </w:tc>
      </w:tr>
      <w:tr w:rsidR="0036117A" w:rsidRPr="00D56B90" w14:paraId="6D653EA9" w14:textId="77777777" w:rsidTr="00770E53">
        <w:trPr>
          <w:trHeight w:val="284"/>
        </w:trPr>
        <w:tc>
          <w:tcPr>
            <w:tcW w:w="2977" w:type="dxa"/>
          </w:tcPr>
          <w:p w14:paraId="459076A1" w14:textId="294AC677" w:rsidR="0036117A" w:rsidRDefault="0036117A" w:rsidP="006710CD">
            <w:pPr>
              <w:pStyle w:val="Footer"/>
              <w:ind w:left="-108"/>
              <w:jc w:val="thaiDistribute"/>
              <w:rPr>
                <w:sz w:val="28"/>
                <w:cs/>
              </w:rPr>
            </w:pPr>
            <w:r w:rsidRPr="0036117A">
              <w:rPr>
                <w:sz w:val="28"/>
                <w:cs/>
              </w:rPr>
              <w:t>บริษัท แอ๊ด</w:t>
            </w:r>
            <w:proofErr w:type="spellStart"/>
            <w:r w:rsidRPr="0036117A">
              <w:rPr>
                <w:sz w:val="28"/>
                <w:cs/>
              </w:rPr>
              <w:t>วานซ์</w:t>
            </w:r>
            <w:proofErr w:type="spellEnd"/>
            <w:r w:rsidRPr="0036117A">
              <w:rPr>
                <w:sz w:val="28"/>
                <w:cs/>
              </w:rPr>
              <w:t xml:space="preserve"> นาโน</w:t>
            </w:r>
            <w:proofErr w:type="spellStart"/>
            <w:r w:rsidRPr="0036117A">
              <w:rPr>
                <w:sz w:val="28"/>
                <w:cs/>
              </w:rPr>
              <w:t>เทค</w:t>
            </w:r>
            <w:proofErr w:type="spellEnd"/>
            <w:r w:rsidRPr="0036117A">
              <w:rPr>
                <w:sz w:val="28"/>
                <w:cs/>
              </w:rPr>
              <w:t xml:space="preserve"> จำกัด</w:t>
            </w:r>
          </w:p>
        </w:tc>
        <w:tc>
          <w:tcPr>
            <w:tcW w:w="2472" w:type="dxa"/>
          </w:tcPr>
          <w:p w14:paraId="5223C7FE" w14:textId="5B0C0BE8" w:rsidR="0036117A" w:rsidRPr="00D56B90" w:rsidRDefault="0036117A" w:rsidP="00507624">
            <w:pPr>
              <w:pStyle w:val="Footer"/>
              <w:rPr>
                <w:sz w:val="28"/>
                <w:cs/>
              </w:rPr>
            </w:pPr>
            <w:r w:rsidRPr="0036117A">
              <w:rPr>
                <w:sz w:val="28"/>
                <w:cs/>
              </w:rPr>
              <w:t>ผู้จำหน่ายอุปกรณ์ประหยัดพลังงาน</w:t>
            </w:r>
          </w:p>
        </w:tc>
        <w:tc>
          <w:tcPr>
            <w:tcW w:w="3623" w:type="dxa"/>
          </w:tcPr>
          <w:p w14:paraId="41BC3C61" w14:textId="24AF0C3B" w:rsidR="0036117A" w:rsidRPr="00D56B90" w:rsidRDefault="0036117A" w:rsidP="008478F8">
            <w:pPr>
              <w:pStyle w:val="Footer"/>
              <w:jc w:val="thaiDistribute"/>
              <w:rPr>
                <w:sz w:val="28"/>
                <w:cs/>
              </w:rPr>
            </w:pPr>
            <w:r w:rsidRPr="0036117A">
              <w:rPr>
                <w:sz w:val="28"/>
                <w:cs/>
              </w:rPr>
              <w:t>มีกรรมการร่วมกัน</w:t>
            </w:r>
          </w:p>
        </w:tc>
      </w:tr>
      <w:tr w:rsidR="00D1165F" w:rsidRPr="00D56B90" w14:paraId="0B394811" w14:textId="77777777" w:rsidTr="00770E53">
        <w:trPr>
          <w:trHeight w:val="284"/>
        </w:trPr>
        <w:tc>
          <w:tcPr>
            <w:tcW w:w="2977" w:type="dxa"/>
          </w:tcPr>
          <w:p w14:paraId="5C96DF98" w14:textId="77777777" w:rsidR="00D1165F" w:rsidRPr="00D56B90" w:rsidRDefault="00D1165F" w:rsidP="006710CD">
            <w:pPr>
              <w:pStyle w:val="Footer"/>
              <w:ind w:left="-108"/>
              <w:jc w:val="thaiDistribute"/>
              <w:rPr>
                <w:sz w:val="28"/>
                <w:cs/>
              </w:rPr>
            </w:pPr>
            <w:r w:rsidRPr="00D56B90">
              <w:rPr>
                <w:sz w:val="28"/>
                <w:cs/>
              </w:rPr>
              <w:t>นายสุเมธ เตชะไกรศรี</w:t>
            </w:r>
          </w:p>
        </w:tc>
        <w:tc>
          <w:tcPr>
            <w:tcW w:w="2472" w:type="dxa"/>
          </w:tcPr>
          <w:p w14:paraId="230CAC01" w14:textId="77777777" w:rsidR="00D1165F" w:rsidRPr="00D56B90" w:rsidRDefault="00D1165F" w:rsidP="008478F8">
            <w:pPr>
              <w:pStyle w:val="Footer"/>
              <w:jc w:val="center"/>
              <w:rPr>
                <w:sz w:val="28"/>
              </w:rPr>
            </w:pPr>
            <w:r w:rsidRPr="00D56B90">
              <w:rPr>
                <w:sz w:val="28"/>
                <w:cs/>
              </w:rPr>
              <w:t>-</w:t>
            </w:r>
          </w:p>
        </w:tc>
        <w:tc>
          <w:tcPr>
            <w:tcW w:w="3623" w:type="dxa"/>
          </w:tcPr>
          <w:p w14:paraId="382F576A" w14:textId="77777777" w:rsidR="00D1165F" w:rsidRPr="00D56B90" w:rsidRDefault="00D1165F" w:rsidP="008478F8">
            <w:pPr>
              <w:pStyle w:val="Footer"/>
              <w:jc w:val="thaiDistribute"/>
              <w:rPr>
                <w:sz w:val="28"/>
                <w:cs/>
              </w:rPr>
            </w:pPr>
            <w:r w:rsidRPr="00D56B90">
              <w:rPr>
                <w:sz w:val="28"/>
                <w:cs/>
              </w:rPr>
              <w:t>กรรมการ</w:t>
            </w:r>
          </w:p>
        </w:tc>
      </w:tr>
      <w:tr w:rsidR="003A53A4" w:rsidRPr="00D56B90" w14:paraId="03BDCE16" w14:textId="77777777" w:rsidTr="00770E53">
        <w:trPr>
          <w:trHeight w:val="284"/>
        </w:trPr>
        <w:tc>
          <w:tcPr>
            <w:tcW w:w="2977" w:type="dxa"/>
            <w:shd w:val="clear" w:color="auto" w:fill="auto"/>
          </w:tcPr>
          <w:p w14:paraId="2F8E5D63" w14:textId="77777777" w:rsidR="003A53A4" w:rsidRPr="00D56B90" w:rsidRDefault="003A53A4" w:rsidP="006710CD">
            <w:pPr>
              <w:pStyle w:val="Footer"/>
              <w:ind w:left="-108"/>
              <w:jc w:val="thaiDistribute"/>
              <w:rPr>
                <w:sz w:val="28"/>
                <w:cs/>
              </w:rPr>
            </w:pPr>
            <w:r w:rsidRPr="00D56B90">
              <w:rPr>
                <w:sz w:val="28"/>
                <w:cs/>
              </w:rPr>
              <w:t>ผู้บริหา</w:t>
            </w:r>
            <w:r w:rsidR="00FA619A">
              <w:rPr>
                <w:rFonts w:hint="cs"/>
                <w:sz w:val="28"/>
                <w:cs/>
              </w:rPr>
              <w:t>ร</w:t>
            </w:r>
          </w:p>
        </w:tc>
        <w:tc>
          <w:tcPr>
            <w:tcW w:w="2472" w:type="dxa"/>
            <w:shd w:val="clear" w:color="auto" w:fill="auto"/>
          </w:tcPr>
          <w:p w14:paraId="03A17510" w14:textId="77777777" w:rsidR="003A53A4" w:rsidRPr="00D56B90" w:rsidRDefault="003A53A4" w:rsidP="008478F8">
            <w:pPr>
              <w:pStyle w:val="Footer"/>
              <w:jc w:val="center"/>
              <w:rPr>
                <w:sz w:val="28"/>
              </w:rPr>
            </w:pPr>
            <w:r w:rsidRPr="00D56B90">
              <w:rPr>
                <w:sz w:val="28"/>
                <w:cs/>
              </w:rPr>
              <w:t>-</w:t>
            </w:r>
          </w:p>
        </w:tc>
        <w:tc>
          <w:tcPr>
            <w:tcW w:w="3623" w:type="dxa"/>
            <w:shd w:val="clear" w:color="auto" w:fill="auto"/>
          </w:tcPr>
          <w:p w14:paraId="64148EF9" w14:textId="77777777" w:rsidR="003A53A4" w:rsidRPr="00D56B90" w:rsidRDefault="003A53A4" w:rsidP="00A51EC6">
            <w:pPr>
              <w:pStyle w:val="Footer"/>
              <w:jc w:val="thaiDistribute"/>
              <w:rPr>
                <w:sz w:val="28"/>
                <w:cs/>
              </w:rPr>
            </w:pPr>
            <w:r w:rsidRPr="00D56B90">
              <w:rPr>
                <w:sz w:val="28"/>
                <w:cs/>
              </w:rPr>
              <w:t>บุคคลที่มีอำนาจและความรับผิดชอบ</w:t>
            </w:r>
            <w:r w:rsidR="00D02149">
              <w:rPr>
                <w:spacing w:val="-4"/>
                <w:sz w:val="28"/>
                <w:cs/>
              </w:rPr>
              <w:t>การวางแผน</w:t>
            </w:r>
            <w:r w:rsidR="005C01CE">
              <w:rPr>
                <w:rFonts w:hint="cs"/>
                <w:spacing w:val="-4"/>
                <w:sz w:val="28"/>
                <w:cs/>
              </w:rPr>
              <w:t xml:space="preserve"> </w:t>
            </w:r>
            <w:r w:rsidR="00A51EC6" w:rsidRPr="00D02149">
              <w:rPr>
                <w:spacing w:val="-4"/>
                <w:sz w:val="28"/>
                <w:cs/>
              </w:rPr>
              <w:t>สั่งการและควบคุ</w:t>
            </w:r>
            <w:r w:rsidR="00A51EC6" w:rsidRPr="00D02149">
              <w:rPr>
                <w:rFonts w:hint="cs"/>
                <w:spacing w:val="-4"/>
                <w:sz w:val="28"/>
                <w:cs/>
              </w:rPr>
              <w:t>ม</w:t>
            </w:r>
            <w:r w:rsidR="00D02149">
              <w:rPr>
                <w:spacing w:val="-4"/>
                <w:sz w:val="28"/>
                <w:cs/>
              </w:rPr>
              <w:t>กิจกรรมต่างๆ</w:t>
            </w:r>
            <w:r w:rsidR="00A51EC6" w:rsidRPr="00D02149">
              <w:rPr>
                <w:spacing w:val="-4"/>
                <w:sz w:val="28"/>
                <w:cs/>
              </w:rPr>
              <w:t>ของกิจการไม่ว่</w:t>
            </w:r>
            <w:r w:rsidR="00FB0FDA" w:rsidRPr="00D02149">
              <w:rPr>
                <w:rFonts w:hint="cs"/>
                <w:spacing w:val="-4"/>
                <w:sz w:val="28"/>
                <w:cs/>
              </w:rPr>
              <w:t>า</w:t>
            </w:r>
            <w:r w:rsidRPr="00D02149">
              <w:rPr>
                <w:spacing w:val="-4"/>
                <w:sz w:val="28"/>
                <w:cs/>
              </w:rPr>
              <w:t>ทางตรงห</w:t>
            </w:r>
            <w:r w:rsidR="00A51EC6" w:rsidRPr="00D02149">
              <w:rPr>
                <w:spacing w:val="-4"/>
                <w:sz w:val="28"/>
                <w:cs/>
              </w:rPr>
              <w:t>รือทางอ้อม ทั้งนี้ รวมถึงกรรมกา</w:t>
            </w:r>
            <w:r w:rsidR="00A51EC6" w:rsidRPr="00D02149">
              <w:rPr>
                <w:rFonts w:hint="cs"/>
                <w:spacing w:val="-4"/>
                <w:sz w:val="28"/>
                <w:cs/>
              </w:rPr>
              <w:t>ร</w:t>
            </w:r>
            <w:r w:rsidRPr="00D02149">
              <w:rPr>
                <w:spacing w:val="-4"/>
                <w:sz w:val="28"/>
                <w:cs/>
              </w:rPr>
              <w:t>ของบริษัท (ไม่ว่าจะทำหน้าที่ในระดับบริหารหรือไม่)</w:t>
            </w:r>
          </w:p>
        </w:tc>
      </w:tr>
    </w:tbl>
    <w:p w14:paraId="2397DD7D" w14:textId="5971F25A" w:rsidR="00E347DE" w:rsidRPr="00D56B90" w:rsidRDefault="00E347DE" w:rsidP="00220CBA">
      <w:pPr>
        <w:pStyle w:val="ListParagraph"/>
        <w:numPr>
          <w:ilvl w:val="0"/>
          <w:numId w:val="6"/>
        </w:numPr>
        <w:spacing w:before="120"/>
        <w:ind w:left="851" w:hanging="425"/>
        <w:jc w:val="thaiDistribute"/>
        <w:rPr>
          <w:sz w:val="28"/>
        </w:rPr>
      </w:pPr>
      <w:r w:rsidRPr="00D56B90">
        <w:rPr>
          <w:b/>
          <w:sz w:val="28"/>
          <w:cs/>
        </w:rPr>
        <w:t>นโยบายการกำหนดราคาสำหรับรายการกับบุคคล</w:t>
      </w:r>
      <w:r w:rsidR="00FB274B">
        <w:rPr>
          <w:rFonts w:hint="cs"/>
          <w:b/>
          <w:sz w:val="28"/>
          <w:cs/>
        </w:rPr>
        <w:t>และ</w:t>
      </w:r>
      <w:r w:rsidRPr="00D56B90">
        <w:rPr>
          <w:b/>
          <w:sz w:val="28"/>
          <w:cs/>
        </w:rPr>
        <w:t>กิจการที่เกี่ยวข้องกันอธิบายได้ดังต่อไปนี้</w:t>
      </w:r>
    </w:p>
    <w:p w14:paraId="1B7F9678" w14:textId="5EC11B05" w:rsidR="0036117A" w:rsidRPr="00770E53" w:rsidRDefault="00E347DE" w:rsidP="00220CBA">
      <w:pPr>
        <w:pStyle w:val="ListParagraph"/>
        <w:numPr>
          <w:ilvl w:val="1"/>
          <w:numId w:val="7"/>
        </w:numPr>
        <w:spacing w:before="120"/>
        <w:ind w:left="1134" w:hanging="283"/>
        <w:jc w:val="thaiDistribute"/>
        <w:rPr>
          <w:sz w:val="28"/>
        </w:rPr>
      </w:pPr>
      <w:r w:rsidRPr="006710CD">
        <w:rPr>
          <w:sz w:val="28"/>
          <w:cs/>
        </w:rPr>
        <w:t>ขายสินค้า</w:t>
      </w:r>
      <w:r w:rsidR="00A877E6" w:rsidRPr="006710CD">
        <w:rPr>
          <w:rFonts w:hint="cs"/>
          <w:sz w:val="28"/>
          <w:cs/>
        </w:rPr>
        <w:t>และบริการ</w:t>
      </w:r>
      <w:r w:rsidRPr="006710CD">
        <w:rPr>
          <w:sz w:val="28"/>
          <w:cs/>
        </w:rPr>
        <w:t>ในราคาและเงื่อนไขทางการค้าเดียวกับที่ใช้ซื้อขายกับบุคคลภายนอกโดยเป็นไปตามปกติธุรกิจและเงื่อนไขการค้าในราคาตลาดโดยทั่วไป</w:t>
      </w:r>
    </w:p>
    <w:p w14:paraId="149B0266" w14:textId="19D59B2A" w:rsidR="00A87D22" w:rsidRDefault="00E347DE" w:rsidP="00220CBA">
      <w:pPr>
        <w:pStyle w:val="ListParagraph"/>
        <w:numPr>
          <w:ilvl w:val="1"/>
          <w:numId w:val="7"/>
        </w:numPr>
        <w:spacing w:before="120"/>
        <w:ind w:left="1134" w:hanging="283"/>
        <w:jc w:val="thaiDistribute"/>
        <w:rPr>
          <w:sz w:val="28"/>
        </w:rPr>
      </w:pPr>
      <w:r w:rsidRPr="00D56B90">
        <w:rPr>
          <w:sz w:val="28"/>
          <w:cs/>
        </w:rPr>
        <w:t>ค่าเช่าสำนักงาน</w:t>
      </w:r>
      <w:r w:rsidR="003F6C37" w:rsidRPr="00D56B90">
        <w:rPr>
          <w:sz w:val="28"/>
          <w:cs/>
        </w:rPr>
        <w:t xml:space="preserve">เดือนเมษายน </w:t>
      </w:r>
      <w:r w:rsidR="003F6C37" w:rsidRPr="00D56B90">
        <w:rPr>
          <w:sz w:val="28"/>
        </w:rPr>
        <w:t>2559</w:t>
      </w:r>
      <w:r w:rsidR="00BC652D" w:rsidRPr="00D56B90">
        <w:rPr>
          <w:sz w:val="28"/>
        </w:rPr>
        <w:t xml:space="preserve"> </w:t>
      </w:r>
      <w:r w:rsidR="005C01CE">
        <w:rPr>
          <w:rFonts w:hint="cs"/>
          <w:sz w:val="28"/>
          <w:cs/>
        </w:rPr>
        <w:t>-</w:t>
      </w:r>
      <w:r w:rsidRPr="00D56B90">
        <w:rPr>
          <w:sz w:val="28"/>
          <w:cs/>
        </w:rPr>
        <w:t xml:space="preserve"> มีนาคม </w:t>
      </w:r>
      <w:r w:rsidR="003F6C37" w:rsidRPr="00D56B90">
        <w:rPr>
          <w:sz w:val="28"/>
        </w:rPr>
        <w:t>2562</w:t>
      </w:r>
      <w:r w:rsidRPr="00D56B90">
        <w:rPr>
          <w:sz w:val="28"/>
          <w:cs/>
        </w:rPr>
        <w:t xml:space="preserve"> ในอัตราเดือนละ </w:t>
      </w:r>
      <w:r w:rsidR="003F6C37" w:rsidRPr="00D56B90">
        <w:rPr>
          <w:sz w:val="28"/>
        </w:rPr>
        <w:t>66,550</w:t>
      </w:r>
      <w:r w:rsidRPr="00D56B90">
        <w:rPr>
          <w:sz w:val="28"/>
          <w:cs/>
        </w:rPr>
        <w:t xml:space="preserve"> บาท</w:t>
      </w:r>
    </w:p>
    <w:p w14:paraId="32AE4DE2" w14:textId="5A58F320" w:rsidR="00EC6091" w:rsidRDefault="00EC6091" w:rsidP="00EC6091">
      <w:pPr>
        <w:pStyle w:val="ListParagraph"/>
        <w:spacing w:before="120"/>
        <w:ind w:left="1134"/>
        <w:jc w:val="thaiDistribute"/>
        <w:rPr>
          <w:sz w:val="28"/>
        </w:rPr>
      </w:pPr>
      <w:r w:rsidRPr="00EC6091">
        <w:rPr>
          <w:sz w:val="28"/>
          <w:cs/>
        </w:rPr>
        <w:t xml:space="preserve">ต่อมาเมื่อวันที่ </w:t>
      </w:r>
      <w:r w:rsidRPr="00EC6091">
        <w:rPr>
          <w:sz w:val="28"/>
        </w:rPr>
        <w:t xml:space="preserve">25 </w:t>
      </w:r>
      <w:r w:rsidRPr="00EC6091">
        <w:rPr>
          <w:sz w:val="28"/>
          <w:cs/>
        </w:rPr>
        <w:t xml:space="preserve">มีนาคม </w:t>
      </w:r>
      <w:r w:rsidRPr="00EC6091">
        <w:rPr>
          <w:sz w:val="28"/>
        </w:rPr>
        <w:t xml:space="preserve">2562 </w:t>
      </w:r>
      <w:r w:rsidRPr="00EC6091">
        <w:rPr>
          <w:sz w:val="28"/>
          <w:cs/>
        </w:rPr>
        <w:t xml:space="preserve">บริษัทได้มีการต่ออายุสัญญาเช่าสำนักงานกำหนดอายุสัญญาเช่าจำนวน </w:t>
      </w:r>
      <w:r w:rsidRPr="00EC6091">
        <w:rPr>
          <w:sz w:val="28"/>
        </w:rPr>
        <w:t xml:space="preserve">3 </w:t>
      </w:r>
      <w:r w:rsidRPr="00EC6091">
        <w:rPr>
          <w:sz w:val="28"/>
          <w:cs/>
        </w:rPr>
        <w:t xml:space="preserve">ปี นับตั้งแต่วันที่ </w:t>
      </w:r>
      <w:r w:rsidRPr="00EC6091">
        <w:rPr>
          <w:sz w:val="28"/>
        </w:rPr>
        <w:t xml:space="preserve">1 </w:t>
      </w:r>
      <w:r w:rsidRPr="00EC6091">
        <w:rPr>
          <w:sz w:val="28"/>
          <w:cs/>
        </w:rPr>
        <w:t xml:space="preserve">เมษายน </w:t>
      </w:r>
      <w:r w:rsidRPr="00EC6091">
        <w:rPr>
          <w:sz w:val="28"/>
        </w:rPr>
        <w:t xml:space="preserve">2562 </w:t>
      </w:r>
      <w:r w:rsidRPr="00EC6091">
        <w:rPr>
          <w:sz w:val="28"/>
          <w:cs/>
        </w:rPr>
        <w:t xml:space="preserve">ถึงวันที่ </w:t>
      </w:r>
      <w:r w:rsidRPr="00EC6091">
        <w:rPr>
          <w:sz w:val="28"/>
        </w:rPr>
        <w:t xml:space="preserve">31 </w:t>
      </w:r>
      <w:r w:rsidRPr="00EC6091">
        <w:rPr>
          <w:sz w:val="28"/>
          <w:cs/>
        </w:rPr>
        <w:t xml:space="preserve">มีนาคม </w:t>
      </w:r>
      <w:r w:rsidRPr="00EC6091">
        <w:rPr>
          <w:sz w:val="28"/>
        </w:rPr>
        <w:t xml:space="preserve">2565 </w:t>
      </w:r>
      <w:r w:rsidRPr="00EC6091">
        <w:rPr>
          <w:sz w:val="28"/>
          <w:cs/>
        </w:rPr>
        <w:t xml:space="preserve">ในอัตราค่าเช่าเดือนละ </w:t>
      </w:r>
      <w:r w:rsidRPr="00EC6091">
        <w:rPr>
          <w:sz w:val="28"/>
        </w:rPr>
        <w:t xml:space="preserve">66,550 </w:t>
      </w:r>
      <w:r w:rsidRPr="00EC6091">
        <w:rPr>
          <w:sz w:val="28"/>
          <w:cs/>
        </w:rPr>
        <w:t>บาท</w:t>
      </w:r>
    </w:p>
    <w:p w14:paraId="72EA9C99" w14:textId="77777777" w:rsidR="00503C21" w:rsidRPr="00503C21" w:rsidRDefault="00503C21" w:rsidP="00503C21">
      <w:pPr>
        <w:pStyle w:val="ListParagraph"/>
        <w:numPr>
          <w:ilvl w:val="1"/>
          <w:numId w:val="7"/>
        </w:numPr>
        <w:spacing w:before="120"/>
        <w:ind w:left="1134" w:hanging="283"/>
        <w:jc w:val="thaiDistribute"/>
        <w:rPr>
          <w:sz w:val="28"/>
        </w:rPr>
      </w:pPr>
      <w:r w:rsidRPr="00503C21">
        <w:rPr>
          <w:sz w:val="28"/>
          <w:cs/>
        </w:rPr>
        <w:t xml:space="preserve">ณ วันที่ </w:t>
      </w:r>
      <w:r w:rsidRPr="00503C21">
        <w:rPr>
          <w:sz w:val="28"/>
        </w:rPr>
        <w:t>31</w:t>
      </w:r>
      <w:r w:rsidRPr="00503C21">
        <w:rPr>
          <w:sz w:val="28"/>
          <w:cs/>
        </w:rPr>
        <w:t xml:space="preserve"> ธันวาคม </w:t>
      </w:r>
      <w:r w:rsidRPr="00503C21">
        <w:rPr>
          <w:sz w:val="28"/>
        </w:rPr>
        <w:t>2562</w:t>
      </w:r>
      <w:r w:rsidRPr="00503C21">
        <w:rPr>
          <w:sz w:val="28"/>
          <w:cs/>
        </w:rPr>
        <w:t xml:space="preserve">  บริษัทได้มีการผ่อนชำระเครื่องประหยัดพลังงานกับบริษัทที่เกี่ยวข้องกันแห่งหนึ่งจำนวน </w:t>
      </w:r>
      <w:r w:rsidRPr="00503C21">
        <w:rPr>
          <w:sz w:val="28"/>
        </w:rPr>
        <w:t>5.40</w:t>
      </w:r>
      <w:r w:rsidRPr="00503C21">
        <w:rPr>
          <w:sz w:val="28"/>
          <w:cs/>
        </w:rPr>
        <w:t xml:space="preserve"> ล้านบาท มีกำหนดชำระ </w:t>
      </w:r>
      <w:r w:rsidRPr="00503C21">
        <w:rPr>
          <w:sz w:val="28"/>
        </w:rPr>
        <w:t>36</w:t>
      </w:r>
      <w:r w:rsidRPr="00503C21">
        <w:rPr>
          <w:sz w:val="28"/>
          <w:cs/>
        </w:rPr>
        <w:t xml:space="preserve"> เดือนๆ ละประมาณ </w:t>
      </w:r>
      <w:r w:rsidRPr="00503C21">
        <w:rPr>
          <w:sz w:val="28"/>
        </w:rPr>
        <w:t>150,000.00</w:t>
      </w:r>
      <w:r w:rsidRPr="00503C21">
        <w:rPr>
          <w:sz w:val="28"/>
          <w:cs/>
        </w:rPr>
        <w:t xml:space="preserve"> บาท โดยหนี้สินส่วนที่ต้องชำระคืนภายในหนึ่งปี </w:t>
      </w:r>
      <w:r w:rsidRPr="00503C21">
        <w:rPr>
          <w:sz w:val="28"/>
        </w:rPr>
        <w:t>1.62</w:t>
      </w:r>
      <w:r w:rsidRPr="00503C21">
        <w:rPr>
          <w:sz w:val="28"/>
          <w:cs/>
        </w:rPr>
        <w:t xml:space="preserve"> ล้านบาท</w:t>
      </w:r>
      <w:r w:rsidRPr="00503C21">
        <w:rPr>
          <w:sz w:val="28"/>
        </w:rPr>
        <w:t xml:space="preserve"> </w:t>
      </w:r>
      <w:r w:rsidRPr="00503C21">
        <w:rPr>
          <w:sz w:val="28"/>
          <w:cs/>
        </w:rPr>
        <w:t>โดยได้แยกแสดงไว้ภายใต้หัวข้อ “ หนี้สินหมุนเวียน ”</w:t>
      </w:r>
    </w:p>
    <w:p w14:paraId="38E79063" w14:textId="77777777" w:rsidR="00A12032" w:rsidRDefault="00A12032" w:rsidP="00EC6091">
      <w:pPr>
        <w:pStyle w:val="ListParagraph"/>
        <w:spacing w:before="120"/>
        <w:ind w:left="1134"/>
        <w:jc w:val="thaiDistribute"/>
        <w:rPr>
          <w:sz w:val="28"/>
        </w:rPr>
      </w:pPr>
    </w:p>
    <w:p w14:paraId="2170916B" w14:textId="77777777" w:rsidR="00C474C0" w:rsidRDefault="00C474C0" w:rsidP="00EC6091">
      <w:pPr>
        <w:pStyle w:val="ListParagraph"/>
        <w:spacing w:before="120"/>
        <w:ind w:left="1134"/>
        <w:jc w:val="thaiDistribute"/>
        <w:rPr>
          <w:sz w:val="28"/>
        </w:rPr>
      </w:pPr>
    </w:p>
    <w:p w14:paraId="76877974" w14:textId="77777777" w:rsidR="00C474C0" w:rsidRDefault="00C474C0" w:rsidP="00EC6091">
      <w:pPr>
        <w:pStyle w:val="ListParagraph"/>
        <w:spacing w:before="120"/>
        <w:ind w:left="1134"/>
        <w:jc w:val="thaiDistribute"/>
        <w:rPr>
          <w:sz w:val="28"/>
        </w:rPr>
      </w:pPr>
    </w:p>
    <w:p w14:paraId="464B5133" w14:textId="77777777" w:rsidR="00C474C0" w:rsidRDefault="00C474C0" w:rsidP="00EC6091">
      <w:pPr>
        <w:pStyle w:val="ListParagraph"/>
        <w:spacing w:before="120"/>
        <w:ind w:left="1134"/>
        <w:jc w:val="thaiDistribute"/>
        <w:rPr>
          <w:sz w:val="28"/>
        </w:rPr>
      </w:pPr>
    </w:p>
    <w:p w14:paraId="6B8B8CBC" w14:textId="05E08E85" w:rsidR="00D1165F" w:rsidRDefault="006710CD" w:rsidP="00220CBA">
      <w:pPr>
        <w:pStyle w:val="ListParagraph"/>
        <w:numPr>
          <w:ilvl w:val="0"/>
          <w:numId w:val="6"/>
        </w:numPr>
        <w:spacing w:before="120"/>
        <w:ind w:left="851" w:hanging="425"/>
        <w:jc w:val="thaiDistribute"/>
        <w:rPr>
          <w:sz w:val="28"/>
        </w:rPr>
      </w:pPr>
      <w:r>
        <w:rPr>
          <w:rFonts w:hint="cs"/>
          <w:sz w:val="28"/>
          <w:cs/>
        </w:rPr>
        <w:lastRenderedPageBreak/>
        <w:t>ร</w:t>
      </w:r>
      <w:r w:rsidR="00D1165F" w:rsidRPr="00D56B90">
        <w:rPr>
          <w:sz w:val="28"/>
          <w:cs/>
        </w:rPr>
        <w:t>ายการบัญชีกับบุคคล</w:t>
      </w:r>
      <w:r w:rsidR="00FB274B">
        <w:rPr>
          <w:rFonts w:hint="cs"/>
          <w:sz w:val="28"/>
          <w:cs/>
        </w:rPr>
        <w:t>และ</w:t>
      </w:r>
      <w:r w:rsidR="00D1165F" w:rsidRPr="00D56B90">
        <w:rPr>
          <w:sz w:val="28"/>
          <w:cs/>
        </w:rPr>
        <w:t>กิจการที่เกี่ยวข้องกัน</w:t>
      </w:r>
    </w:p>
    <w:p w14:paraId="67BDB5C0" w14:textId="33CA0655" w:rsidR="00413BBC" w:rsidRPr="00D56B90" w:rsidRDefault="00413BBC" w:rsidP="006F2AE2">
      <w:pPr>
        <w:pStyle w:val="ListParagraph"/>
        <w:spacing w:before="120"/>
        <w:ind w:left="851"/>
        <w:jc w:val="thaiDistribute"/>
        <w:rPr>
          <w:sz w:val="28"/>
        </w:rPr>
      </w:pPr>
      <w:r w:rsidRPr="00413BBC">
        <w:rPr>
          <w:sz w:val="28"/>
          <w:cs/>
        </w:rPr>
        <w:t xml:space="preserve">สินทรัพย์และหนี้สินกับบุคคลและบริษัทที่เกี่ยวข้องกัน </w:t>
      </w:r>
      <w:r>
        <w:rPr>
          <w:rFonts w:hint="cs"/>
          <w:sz w:val="28"/>
          <w:cs/>
        </w:rPr>
        <w:t xml:space="preserve">ณ วันที่ </w:t>
      </w:r>
      <w:r>
        <w:rPr>
          <w:sz w:val="28"/>
        </w:rPr>
        <w:t xml:space="preserve">31 </w:t>
      </w:r>
      <w:r>
        <w:rPr>
          <w:rFonts w:hint="cs"/>
          <w:sz w:val="28"/>
          <w:cs/>
        </w:rPr>
        <w:t xml:space="preserve">ธันวาคม </w:t>
      </w:r>
      <w:r>
        <w:rPr>
          <w:sz w:val="28"/>
        </w:rPr>
        <w:t xml:space="preserve">2562 </w:t>
      </w:r>
      <w:r>
        <w:rPr>
          <w:rFonts w:hint="cs"/>
          <w:sz w:val="28"/>
          <w:cs/>
        </w:rPr>
        <w:t xml:space="preserve">และ </w:t>
      </w:r>
      <w:r>
        <w:rPr>
          <w:sz w:val="28"/>
        </w:rPr>
        <w:t xml:space="preserve">2561 </w:t>
      </w:r>
      <w:r w:rsidRPr="00413BBC">
        <w:rPr>
          <w:sz w:val="28"/>
          <w:cs/>
        </w:rPr>
        <w:t>มีดังนี้</w:t>
      </w:r>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842"/>
        <w:gridCol w:w="1808"/>
      </w:tblGrid>
      <w:tr w:rsidR="00413BBC" w14:paraId="0E792296" w14:textId="77777777" w:rsidTr="006F2AE2">
        <w:tc>
          <w:tcPr>
            <w:tcW w:w="5528" w:type="dxa"/>
            <w:shd w:val="clear" w:color="auto" w:fill="auto"/>
          </w:tcPr>
          <w:p w14:paraId="6375D7A5" w14:textId="77777777" w:rsidR="00413BBC" w:rsidRDefault="00413BBC" w:rsidP="006F2AE2">
            <w:pPr>
              <w:ind w:right="27"/>
              <w:jc w:val="distribute"/>
              <w:rPr>
                <w:sz w:val="28"/>
              </w:rPr>
            </w:pPr>
          </w:p>
        </w:tc>
        <w:tc>
          <w:tcPr>
            <w:tcW w:w="3650" w:type="dxa"/>
            <w:gridSpan w:val="2"/>
            <w:shd w:val="clear" w:color="auto" w:fill="auto"/>
          </w:tcPr>
          <w:p w14:paraId="3ADEC004" w14:textId="77777777" w:rsidR="00413BBC" w:rsidRDefault="00413BBC" w:rsidP="006F2AE2">
            <w:pPr>
              <w:pBdr>
                <w:bottom w:val="single" w:sz="4" w:space="1" w:color="auto"/>
              </w:pBdr>
              <w:ind w:right="27"/>
              <w:jc w:val="right"/>
              <w:rPr>
                <w:sz w:val="28"/>
              </w:rPr>
            </w:pPr>
            <w:r w:rsidRPr="00143064">
              <w:rPr>
                <w:sz w:val="28"/>
              </w:rPr>
              <w:t>(</w:t>
            </w:r>
            <w:r w:rsidRPr="00143064">
              <w:rPr>
                <w:sz w:val="28"/>
                <w:cs/>
              </w:rPr>
              <w:t>หน่วย : บาท)</w:t>
            </w:r>
          </w:p>
        </w:tc>
      </w:tr>
      <w:tr w:rsidR="00413BBC" w14:paraId="05AEC0A5" w14:textId="77777777" w:rsidTr="006F2AE2">
        <w:tc>
          <w:tcPr>
            <w:tcW w:w="5528" w:type="dxa"/>
            <w:shd w:val="clear" w:color="auto" w:fill="auto"/>
          </w:tcPr>
          <w:p w14:paraId="583092C2" w14:textId="77777777" w:rsidR="00413BBC" w:rsidRDefault="00413BBC" w:rsidP="006F2AE2">
            <w:pPr>
              <w:ind w:right="27"/>
              <w:jc w:val="distribute"/>
              <w:rPr>
                <w:sz w:val="28"/>
              </w:rPr>
            </w:pPr>
          </w:p>
        </w:tc>
        <w:tc>
          <w:tcPr>
            <w:tcW w:w="1842" w:type="dxa"/>
            <w:shd w:val="clear" w:color="auto" w:fill="auto"/>
          </w:tcPr>
          <w:p w14:paraId="5A7AF424" w14:textId="77777777" w:rsidR="00413BBC" w:rsidRDefault="00413BBC" w:rsidP="006F2AE2">
            <w:pPr>
              <w:ind w:right="27"/>
              <w:jc w:val="center"/>
              <w:rPr>
                <w:sz w:val="28"/>
              </w:rPr>
            </w:pPr>
            <w:r w:rsidRPr="00143064">
              <w:rPr>
                <w:sz w:val="28"/>
                <w:cs/>
              </w:rPr>
              <w:t>ณ วันที่</w:t>
            </w:r>
          </w:p>
        </w:tc>
        <w:tc>
          <w:tcPr>
            <w:tcW w:w="1808" w:type="dxa"/>
            <w:shd w:val="clear" w:color="auto" w:fill="auto"/>
          </w:tcPr>
          <w:p w14:paraId="39F4F6D9" w14:textId="77777777" w:rsidR="00413BBC" w:rsidRDefault="00413BBC" w:rsidP="006F2AE2">
            <w:pPr>
              <w:ind w:right="27"/>
              <w:jc w:val="center"/>
              <w:rPr>
                <w:sz w:val="28"/>
              </w:rPr>
            </w:pPr>
            <w:r w:rsidRPr="00143064">
              <w:rPr>
                <w:sz w:val="28"/>
                <w:cs/>
              </w:rPr>
              <w:t>ณ วันที่</w:t>
            </w:r>
          </w:p>
        </w:tc>
      </w:tr>
      <w:tr w:rsidR="00413BBC" w14:paraId="7CB221AC" w14:textId="77777777" w:rsidTr="006F2AE2">
        <w:tc>
          <w:tcPr>
            <w:tcW w:w="5528" w:type="dxa"/>
            <w:shd w:val="clear" w:color="auto" w:fill="auto"/>
          </w:tcPr>
          <w:p w14:paraId="1C213D4E" w14:textId="77777777" w:rsidR="00413BBC" w:rsidRPr="00D56B90" w:rsidRDefault="00413BBC" w:rsidP="006F2AE2">
            <w:pPr>
              <w:ind w:left="-108"/>
              <w:jc w:val="thaiDistribute"/>
              <w:rPr>
                <w:b/>
                <w:bCs/>
                <w:snapToGrid w:val="0"/>
                <w:sz w:val="28"/>
                <w:lang w:eastAsia="th-TH"/>
              </w:rPr>
            </w:pPr>
          </w:p>
        </w:tc>
        <w:tc>
          <w:tcPr>
            <w:tcW w:w="1842" w:type="dxa"/>
            <w:shd w:val="clear" w:color="auto" w:fill="auto"/>
          </w:tcPr>
          <w:p w14:paraId="42399820" w14:textId="77777777" w:rsidR="00413BBC" w:rsidRDefault="00413BBC" w:rsidP="006F2AE2">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w:t>
            </w:r>
            <w:r>
              <w:rPr>
                <w:sz w:val="28"/>
              </w:rPr>
              <w:t>2</w:t>
            </w:r>
          </w:p>
        </w:tc>
        <w:tc>
          <w:tcPr>
            <w:tcW w:w="1808" w:type="dxa"/>
            <w:shd w:val="clear" w:color="auto" w:fill="auto"/>
          </w:tcPr>
          <w:p w14:paraId="368DE5B5" w14:textId="77777777" w:rsidR="00413BBC" w:rsidRDefault="00413BBC" w:rsidP="006F2AE2">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w:t>
            </w:r>
            <w:r>
              <w:rPr>
                <w:sz w:val="28"/>
              </w:rPr>
              <w:t>1</w:t>
            </w:r>
          </w:p>
        </w:tc>
      </w:tr>
      <w:tr w:rsidR="00AA5C48" w14:paraId="639CF877" w14:textId="77777777" w:rsidTr="006F2AE2">
        <w:tc>
          <w:tcPr>
            <w:tcW w:w="5528" w:type="dxa"/>
            <w:shd w:val="clear" w:color="auto" w:fill="auto"/>
          </w:tcPr>
          <w:p w14:paraId="1FD0E3C3" w14:textId="6F4D5314" w:rsidR="00AA5C48" w:rsidRPr="00AA5C48" w:rsidRDefault="00AA5C48" w:rsidP="006F2AE2">
            <w:pPr>
              <w:ind w:left="-108"/>
              <w:jc w:val="thaiDistribute"/>
              <w:rPr>
                <w:u w:val="single"/>
                <w:cs/>
              </w:rPr>
            </w:pPr>
            <w:r>
              <w:rPr>
                <w:rFonts w:hint="cs"/>
                <w:u w:val="single"/>
                <w:cs/>
              </w:rPr>
              <w:t>ลูกหนี้การค้า</w:t>
            </w:r>
          </w:p>
        </w:tc>
        <w:tc>
          <w:tcPr>
            <w:tcW w:w="1842" w:type="dxa"/>
            <w:shd w:val="clear" w:color="auto" w:fill="auto"/>
          </w:tcPr>
          <w:p w14:paraId="2BBE7A9F" w14:textId="77777777" w:rsidR="00AA5C48" w:rsidRPr="00770E53" w:rsidRDefault="00AA5C48" w:rsidP="006F2AE2">
            <w:pPr>
              <w:ind w:right="27"/>
              <w:jc w:val="right"/>
              <w:rPr>
                <w:sz w:val="28"/>
              </w:rPr>
            </w:pPr>
          </w:p>
        </w:tc>
        <w:tc>
          <w:tcPr>
            <w:tcW w:w="1808" w:type="dxa"/>
            <w:shd w:val="clear" w:color="auto" w:fill="auto"/>
          </w:tcPr>
          <w:p w14:paraId="4572E3E1" w14:textId="77777777" w:rsidR="00AA5C48" w:rsidRDefault="00AA5C48" w:rsidP="006F2AE2">
            <w:pPr>
              <w:ind w:right="-2"/>
              <w:jc w:val="right"/>
              <w:rPr>
                <w:rFonts w:asciiTheme="majorBidi" w:hAnsiTheme="majorBidi" w:cstheme="majorBidi"/>
                <w:sz w:val="28"/>
              </w:rPr>
            </w:pPr>
          </w:p>
        </w:tc>
      </w:tr>
      <w:tr w:rsidR="00AA5C48" w14:paraId="4D66FB31" w14:textId="77777777" w:rsidTr="006F2AE2">
        <w:tc>
          <w:tcPr>
            <w:tcW w:w="5528" w:type="dxa"/>
            <w:shd w:val="clear" w:color="auto" w:fill="auto"/>
          </w:tcPr>
          <w:p w14:paraId="17F4E33F" w14:textId="72BB1F87" w:rsidR="00AA5C48" w:rsidRPr="00AA5C48" w:rsidRDefault="00AA5C48" w:rsidP="006F2AE2">
            <w:pPr>
              <w:ind w:left="-108"/>
              <w:jc w:val="thaiDistribute"/>
              <w:rPr>
                <w:cs/>
              </w:rPr>
            </w:pPr>
            <w:r w:rsidRPr="00AA5C48">
              <w:rPr>
                <w:cs/>
              </w:rPr>
              <w:t xml:space="preserve">บริษัท แพรรี่ </w:t>
            </w:r>
            <w:proofErr w:type="spellStart"/>
            <w:r w:rsidRPr="00AA5C48">
              <w:rPr>
                <w:cs/>
              </w:rPr>
              <w:t>มาร์เก็ตติ้ง</w:t>
            </w:r>
            <w:proofErr w:type="spellEnd"/>
            <w:r w:rsidRPr="00AA5C48">
              <w:rPr>
                <w:cs/>
              </w:rPr>
              <w:t xml:space="preserve"> จำกัด</w:t>
            </w:r>
          </w:p>
        </w:tc>
        <w:tc>
          <w:tcPr>
            <w:tcW w:w="1842" w:type="dxa"/>
            <w:shd w:val="clear" w:color="auto" w:fill="auto"/>
          </w:tcPr>
          <w:p w14:paraId="28BE9E96" w14:textId="46650540" w:rsidR="00AA5C48" w:rsidRPr="00770E53" w:rsidRDefault="00911221" w:rsidP="006F2AE2">
            <w:pPr>
              <w:pBdr>
                <w:bottom w:val="double" w:sz="4" w:space="1" w:color="auto"/>
              </w:pBdr>
              <w:ind w:right="27"/>
              <w:jc w:val="right"/>
              <w:rPr>
                <w:sz w:val="28"/>
              </w:rPr>
            </w:pPr>
            <w:r>
              <w:rPr>
                <w:sz w:val="28"/>
              </w:rPr>
              <w:t>457,104.00</w:t>
            </w:r>
          </w:p>
        </w:tc>
        <w:tc>
          <w:tcPr>
            <w:tcW w:w="1808" w:type="dxa"/>
            <w:shd w:val="clear" w:color="auto" w:fill="auto"/>
          </w:tcPr>
          <w:p w14:paraId="33D6AAE6" w14:textId="4EEFD192" w:rsidR="00AA5C48" w:rsidRDefault="00AA5C48" w:rsidP="006F2AE2">
            <w:pPr>
              <w:pBdr>
                <w:bottom w:val="double" w:sz="4" w:space="1" w:color="auto"/>
              </w:pBdr>
              <w:ind w:right="-2"/>
              <w:jc w:val="right"/>
              <w:rPr>
                <w:rFonts w:asciiTheme="majorBidi" w:hAnsiTheme="majorBidi" w:cstheme="majorBidi"/>
                <w:sz w:val="28"/>
              </w:rPr>
            </w:pPr>
            <w:r>
              <w:rPr>
                <w:rFonts w:asciiTheme="majorBidi" w:hAnsiTheme="majorBidi" w:cstheme="majorBidi"/>
                <w:sz w:val="28"/>
              </w:rPr>
              <w:t>-</w:t>
            </w:r>
          </w:p>
        </w:tc>
      </w:tr>
      <w:tr w:rsidR="00413BBC" w14:paraId="4248030A" w14:textId="77777777" w:rsidTr="006F2AE2">
        <w:tc>
          <w:tcPr>
            <w:tcW w:w="5528" w:type="dxa"/>
            <w:shd w:val="clear" w:color="auto" w:fill="auto"/>
          </w:tcPr>
          <w:p w14:paraId="0CC5BC3C" w14:textId="592A7D86" w:rsidR="00413BBC" w:rsidRPr="00AA5C48" w:rsidRDefault="00AA5C48" w:rsidP="006F2AE2">
            <w:pPr>
              <w:ind w:left="-108"/>
              <w:jc w:val="thaiDistribute"/>
              <w:rPr>
                <w:u w:val="single"/>
                <w:cs/>
              </w:rPr>
            </w:pPr>
            <w:r w:rsidRPr="00AA5C48">
              <w:rPr>
                <w:rFonts w:hint="cs"/>
                <w:u w:val="single"/>
                <w:cs/>
              </w:rPr>
              <w:t>เจ้าหนี้ตามสัญญาเช่าทางการเงิน</w:t>
            </w:r>
          </w:p>
        </w:tc>
        <w:tc>
          <w:tcPr>
            <w:tcW w:w="1842" w:type="dxa"/>
            <w:shd w:val="clear" w:color="auto" w:fill="auto"/>
          </w:tcPr>
          <w:p w14:paraId="18D3013F" w14:textId="77777777" w:rsidR="00413BBC" w:rsidRPr="00770E53" w:rsidRDefault="00413BBC" w:rsidP="006F2AE2">
            <w:pPr>
              <w:ind w:right="27"/>
              <w:jc w:val="right"/>
              <w:rPr>
                <w:sz w:val="28"/>
              </w:rPr>
            </w:pPr>
          </w:p>
        </w:tc>
        <w:tc>
          <w:tcPr>
            <w:tcW w:w="1808" w:type="dxa"/>
            <w:shd w:val="clear" w:color="auto" w:fill="auto"/>
          </w:tcPr>
          <w:p w14:paraId="71E3913F" w14:textId="77777777" w:rsidR="00413BBC" w:rsidRDefault="00413BBC" w:rsidP="006F2AE2">
            <w:pPr>
              <w:ind w:right="-2"/>
              <w:jc w:val="right"/>
              <w:rPr>
                <w:rFonts w:asciiTheme="majorBidi" w:hAnsiTheme="majorBidi" w:cstheme="majorBidi"/>
                <w:sz w:val="28"/>
              </w:rPr>
            </w:pPr>
          </w:p>
        </w:tc>
      </w:tr>
      <w:tr w:rsidR="00413BBC" w14:paraId="556E89C5" w14:textId="77777777" w:rsidTr="006F2AE2">
        <w:tc>
          <w:tcPr>
            <w:tcW w:w="5528" w:type="dxa"/>
            <w:shd w:val="clear" w:color="auto" w:fill="auto"/>
          </w:tcPr>
          <w:p w14:paraId="58C2CA47" w14:textId="3F1E3E23" w:rsidR="00413BBC" w:rsidRPr="00362E6F" w:rsidRDefault="007372EE" w:rsidP="006F2AE2">
            <w:pPr>
              <w:ind w:left="-108"/>
              <w:jc w:val="thaiDistribute"/>
              <w:rPr>
                <w:sz w:val="28"/>
                <w:cs/>
              </w:rPr>
            </w:pPr>
            <w:r w:rsidRPr="007372EE">
              <w:rPr>
                <w:cs/>
              </w:rPr>
              <w:t>บริษัท แอ๊ด</w:t>
            </w:r>
            <w:proofErr w:type="spellStart"/>
            <w:r w:rsidRPr="007372EE">
              <w:rPr>
                <w:cs/>
              </w:rPr>
              <w:t>วานซ์</w:t>
            </w:r>
            <w:proofErr w:type="spellEnd"/>
            <w:r w:rsidRPr="007372EE">
              <w:rPr>
                <w:cs/>
              </w:rPr>
              <w:t xml:space="preserve"> นาโน</w:t>
            </w:r>
            <w:proofErr w:type="spellStart"/>
            <w:r w:rsidRPr="007372EE">
              <w:rPr>
                <w:cs/>
              </w:rPr>
              <w:t>เทค</w:t>
            </w:r>
            <w:proofErr w:type="spellEnd"/>
            <w:r w:rsidRPr="007372EE">
              <w:rPr>
                <w:cs/>
              </w:rPr>
              <w:t xml:space="preserve"> จำกัด</w:t>
            </w:r>
          </w:p>
        </w:tc>
        <w:tc>
          <w:tcPr>
            <w:tcW w:w="1842" w:type="dxa"/>
            <w:shd w:val="clear" w:color="auto" w:fill="auto"/>
          </w:tcPr>
          <w:p w14:paraId="43D6FD4E" w14:textId="73E8C57E" w:rsidR="00413BBC" w:rsidRDefault="00AA5C48" w:rsidP="006F2AE2">
            <w:pPr>
              <w:pBdr>
                <w:bottom w:val="double" w:sz="4" w:space="1" w:color="auto"/>
              </w:pBdr>
              <w:ind w:right="27"/>
              <w:jc w:val="right"/>
              <w:rPr>
                <w:sz w:val="28"/>
              </w:rPr>
            </w:pPr>
            <w:r>
              <w:rPr>
                <w:sz w:val="28"/>
              </w:rPr>
              <w:t>4,050,000.00</w:t>
            </w:r>
          </w:p>
        </w:tc>
        <w:tc>
          <w:tcPr>
            <w:tcW w:w="1808" w:type="dxa"/>
            <w:shd w:val="clear" w:color="auto" w:fill="auto"/>
          </w:tcPr>
          <w:p w14:paraId="29C06850" w14:textId="77777777" w:rsidR="00413BBC" w:rsidRPr="00EC6091" w:rsidRDefault="00413BBC" w:rsidP="006F2AE2">
            <w:pPr>
              <w:pBdr>
                <w:bottom w:val="double" w:sz="4" w:space="1" w:color="auto"/>
              </w:pBdr>
              <w:ind w:right="-2"/>
              <w:jc w:val="right"/>
              <w:rPr>
                <w:rFonts w:asciiTheme="majorBidi" w:hAnsiTheme="majorBidi" w:cstheme="majorBidi"/>
                <w:sz w:val="28"/>
              </w:rPr>
            </w:pPr>
            <w:r>
              <w:rPr>
                <w:rFonts w:asciiTheme="majorBidi" w:hAnsiTheme="majorBidi" w:cstheme="majorBidi"/>
                <w:sz w:val="28"/>
              </w:rPr>
              <w:t>-</w:t>
            </w:r>
          </w:p>
        </w:tc>
      </w:tr>
    </w:tbl>
    <w:p w14:paraId="63A2EDF9" w14:textId="6861ACAA" w:rsidR="00F46ACA" w:rsidRDefault="00D21C00" w:rsidP="00C001C8">
      <w:pPr>
        <w:spacing w:before="120"/>
        <w:ind w:left="851" w:right="27"/>
        <w:jc w:val="thaiDistribute"/>
        <w:rPr>
          <w:sz w:val="28"/>
        </w:rPr>
      </w:pPr>
      <w:r w:rsidRPr="00D56B90">
        <w:rPr>
          <w:sz w:val="28"/>
          <w:cs/>
        </w:rPr>
        <w:t>รายได้และค่าใช้จ่ายที่สำคัญกับ</w:t>
      </w:r>
      <w:r w:rsidR="00A700BA">
        <w:rPr>
          <w:rFonts w:hint="cs"/>
          <w:sz w:val="28"/>
          <w:cs/>
        </w:rPr>
        <w:t>บุคคลและ</w:t>
      </w:r>
      <w:r w:rsidRPr="00D56B90">
        <w:rPr>
          <w:sz w:val="28"/>
          <w:cs/>
        </w:rPr>
        <w:t xml:space="preserve">บริษัทที่เกี่ยวข้องกัน </w:t>
      </w:r>
      <w:r w:rsidR="00006FFD" w:rsidRPr="00D56B90">
        <w:rPr>
          <w:sz w:val="28"/>
          <w:cs/>
        </w:rPr>
        <w:t>สำหรับ</w:t>
      </w:r>
      <w:r w:rsidR="00A87D22">
        <w:rPr>
          <w:rFonts w:hint="cs"/>
          <w:sz w:val="28"/>
          <w:cs/>
        </w:rPr>
        <w:t>ปี</w:t>
      </w:r>
      <w:r w:rsidR="0032509D" w:rsidRPr="00D56B90">
        <w:rPr>
          <w:sz w:val="28"/>
          <w:cs/>
        </w:rPr>
        <w:t xml:space="preserve">สิ้นสุดวันที่ </w:t>
      </w:r>
      <w:r w:rsidR="003C741F">
        <w:rPr>
          <w:sz w:val="28"/>
        </w:rPr>
        <w:t>31</w:t>
      </w:r>
      <w:r w:rsidR="00A87D22">
        <w:rPr>
          <w:rFonts w:hint="cs"/>
          <w:sz w:val="28"/>
          <w:cs/>
        </w:rPr>
        <w:t xml:space="preserve"> ธันวาคม</w:t>
      </w:r>
      <w:r w:rsidR="005127AC">
        <w:rPr>
          <w:rFonts w:hint="cs"/>
          <w:sz w:val="28"/>
          <w:cs/>
        </w:rPr>
        <w:t xml:space="preserve"> </w:t>
      </w:r>
      <w:r w:rsidR="003C741F">
        <w:rPr>
          <w:sz w:val="28"/>
        </w:rPr>
        <w:t>256</w:t>
      </w:r>
      <w:r w:rsidR="00EC6091">
        <w:rPr>
          <w:sz w:val="28"/>
        </w:rPr>
        <w:t>2</w:t>
      </w:r>
      <w:r w:rsidR="00BC652D" w:rsidRPr="00D56B90">
        <w:rPr>
          <w:sz w:val="28"/>
          <w:cs/>
        </w:rPr>
        <w:t xml:space="preserve"> </w:t>
      </w:r>
      <w:r w:rsidR="00006FFD" w:rsidRPr="00D56B90">
        <w:rPr>
          <w:sz w:val="28"/>
          <w:cs/>
        </w:rPr>
        <w:t xml:space="preserve">และ </w:t>
      </w:r>
      <w:r w:rsidR="003C741F">
        <w:rPr>
          <w:sz w:val="28"/>
        </w:rPr>
        <w:t>25</w:t>
      </w:r>
      <w:r w:rsidR="00F46ACA">
        <w:rPr>
          <w:sz w:val="28"/>
        </w:rPr>
        <w:t>6</w:t>
      </w:r>
      <w:r w:rsidR="00EC6091">
        <w:rPr>
          <w:sz w:val="28"/>
        </w:rPr>
        <w:t>1</w:t>
      </w:r>
      <w:r w:rsidR="00BC652D" w:rsidRPr="00D56B90">
        <w:rPr>
          <w:sz w:val="28"/>
          <w:cs/>
        </w:rPr>
        <w:t xml:space="preserve"> </w:t>
      </w:r>
      <w:r w:rsidR="00006FFD" w:rsidRPr="00D56B90">
        <w:rPr>
          <w:sz w:val="28"/>
          <w:cs/>
        </w:rPr>
        <w:t>มี</w:t>
      </w:r>
      <w:r w:rsidR="00006FFD" w:rsidRPr="00D56B90">
        <w:rPr>
          <w:spacing w:val="-4"/>
          <w:sz w:val="28"/>
          <w:cs/>
        </w:rPr>
        <w:t>ดังนี้</w:t>
      </w:r>
      <w:r w:rsidR="00FB0FDA">
        <w:rPr>
          <w:rFonts w:hint="cs"/>
          <w:sz w:val="28"/>
          <w:cs/>
        </w:rPr>
        <w:t xml:space="preserve">      </w:t>
      </w:r>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843"/>
        <w:gridCol w:w="1807"/>
      </w:tblGrid>
      <w:tr w:rsidR="00143064" w14:paraId="073FE837" w14:textId="77777777" w:rsidTr="00DD5FA5">
        <w:trPr>
          <w:trHeight w:val="340"/>
        </w:trPr>
        <w:tc>
          <w:tcPr>
            <w:tcW w:w="5528" w:type="dxa"/>
          </w:tcPr>
          <w:p w14:paraId="7C905606" w14:textId="77777777" w:rsidR="00143064" w:rsidRDefault="00143064" w:rsidP="00143064">
            <w:pPr>
              <w:ind w:right="27"/>
              <w:jc w:val="distribute"/>
              <w:rPr>
                <w:sz w:val="28"/>
              </w:rPr>
            </w:pPr>
          </w:p>
        </w:tc>
        <w:tc>
          <w:tcPr>
            <w:tcW w:w="3650" w:type="dxa"/>
            <w:gridSpan w:val="2"/>
          </w:tcPr>
          <w:p w14:paraId="48412BF3" w14:textId="77777777" w:rsidR="00143064" w:rsidRDefault="00143064" w:rsidP="00143064">
            <w:pPr>
              <w:pBdr>
                <w:bottom w:val="single" w:sz="4" w:space="1" w:color="auto"/>
              </w:pBdr>
              <w:ind w:right="27"/>
              <w:jc w:val="right"/>
              <w:rPr>
                <w:sz w:val="28"/>
              </w:rPr>
            </w:pPr>
            <w:r w:rsidRPr="00143064">
              <w:rPr>
                <w:sz w:val="28"/>
              </w:rPr>
              <w:t>(</w:t>
            </w:r>
            <w:r w:rsidRPr="00143064">
              <w:rPr>
                <w:sz w:val="28"/>
                <w:cs/>
              </w:rPr>
              <w:t>หน่วย : บาท)</w:t>
            </w:r>
          </w:p>
        </w:tc>
      </w:tr>
      <w:tr w:rsidR="00143064" w14:paraId="45570148" w14:textId="77777777" w:rsidTr="00DD5FA5">
        <w:trPr>
          <w:trHeight w:val="340"/>
        </w:trPr>
        <w:tc>
          <w:tcPr>
            <w:tcW w:w="5528" w:type="dxa"/>
          </w:tcPr>
          <w:p w14:paraId="39BC3EC7" w14:textId="77777777" w:rsidR="00143064" w:rsidRDefault="00143064" w:rsidP="00143064">
            <w:pPr>
              <w:ind w:right="27"/>
              <w:jc w:val="distribute"/>
              <w:rPr>
                <w:sz w:val="28"/>
              </w:rPr>
            </w:pPr>
          </w:p>
        </w:tc>
        <w:tc>
          <w:tcPr>
            <w:tcW w:w="1843" w:type="dxa"/>
          </w:tcPr>
          <w:p w14:paraId="05C125FF" w14:textId="44B12740" w:rsidR="00143064" w:rsidRDefault="00143064" w:rsidP="00143064">
            <w:pPr>
              <w:pBdr>
                <w:bottom w:val="single" w:sz="4" w:space="1" w:color="auto"/>
              </w:pBdr>
              <w:ind w:right="27"/>
              <w:jc w:val="center"/>
              <w:rPr>
                <w:sz w:val="28"/>
              </w:rPr>
            </w:pPr>
            <w:r w:rsidRPr="00C65C07">
              <w:rPr>
                <w:sz w:val="28"/>
              </w:rPr>
              <w:t>25</w:t>
            </w:r>
            <w:r>
              <w:rPr>
                <w:sz w:val="28"/>
              </w:rPr>
              <w:t>6</w:t>
            </w:r>
            <w:r w:rsidR="00EC6091">
              <w:rPr>
                <w:sz w:val="28"/>
              </w:rPr>
              <w:t>2</w:t>
            </w:r>
          </w:p>
        </w:tc>
        <w:tc>
          <w:tcPr>
            <w:tcW w:w="1807" w:type="dxa"/>
          </w:tcPr>
          <w:p w14:paraId="5DDB68F9" w14:textId="1B2A55A6" w:rsidR="00143064" w:rsidRDefault="00143064" w:rsidP="00143064">
            <w:pPr>
              <w:pBdr>
                <w:bottom w:val="single" w:sz="4" w:space="1" w:color="auto"/>
              </w:pBdr>
              <w:ind w:right="27"/>
              <w:jc w:val="center"/>
              <w:rPr>
                <w:sz w:val="28"/>
              </w:rPr>
            </w:pPr>
            <w:r w:rsidRPr="00C65C07">
              <w:rPr>
                <w:sz w:val="28"/>
              </w:rPr>
              <w:t>25</w:t>
            </w:r>
            <w:r>
              <w:rPr>
                <w:sz w:val="28"/>
              </w:rPr>
              <w:t>6</w:t>
            </w:r>
            <w:r w:rsidR="00EC6091">
              <w:rPr>
                <w:sz w:val="28"/>
              </w:rPr>
              <w:t>1</w:t>
            </w:r>
          </w:p>
        </w:tc>
      </w:tr>
      <w:tr w:rsidR="00143064" w14:paraId="74F4F48A" w14:textId="77777777" w:rsidTr="00DD5FA5">
        <w:trPr>
          <w:trHeight w:val="340"/>
        </w:trPr>
        <w:tc>
          <w:tcPr>
            <w:tcW w:w="5528" w:type="dxa"/>
          </w:tcPr>
          <w:p w14:paraId="35D9056B" w14:textId="77777777" w:rsidR="00143064" w:rsidRPr="007441B1" w:rsidRDefault="00143064" w:rsidP="00DD5FA5">
            <w:pPr>
              <w:ind w:left="-108"/>
              <w:jc w:val="thaiDistribute"/>
              <w:rPr>
                <w:snapToGrid w:val="0"/>
                <w:sz w:val="28"/>
                <w:u w:val="single"/>
                <w:lang w:eastAsia="th-TH"/>
              </w:rPr>
            </w:pPr>
            <w:r w:rsidRPr="007441B1">
              <w:rPr>
                <w:snapToGrid w:val="0"/>
                <w:sz w:val="28"/>
                <w:u w:val="single"/>
                <w:cs/>
                <w:lang w:eastAsia="th-TH"/>
              </w:rPr>
              <w:t>ค่าเช่าสำนักงาน</w:t>
            </w:r>
          </w:p>
        </w:tc>
        <w:tc>
          <w:tcPr>
            <w:tcW w:w="1843" w:type="dxa"/>
            <w:shd w:val="clear" w:color="auto" w:fill="auto"/>
          </w:tcPr>
          <w:p w14:paraId="61B1A0AD" w14:textId="77777777" w:rsidR="00143064" w:rsidRDefault="00143064" w:rsidP="00143064">
            <w:pPr>
              <w:ind w:right="27"/>
              <w:jc w:val="distribute"/>
              <w:rPr>
                <w:sz w:val="28"/>
              </w:rPr>
            </w:pPr>
          </w:p>
        </w:tc>
        <w:tc>
          <w:tcPr>
            <w:tcW w:w="1807" w:type="dxa"/>
          </w:tcPr>
          <w:p w14:paraId="766DFFA3" w14:textId="77777777" w:rsidR="00143064" w:rsidRDefault="00143064" w:rsidP="00143064">
            <w:pPr>
              <w:ind w:right="27"/>
              <w:jc w:val="distribute"/>
              <w:rPr>
                <w:sz w:val="28"/>
              </w:rPr>
            </w:pPr>
          </w:p>
        </w:tc>
      </w:tr>
      <w:tr w:rsidR="00143064" w14:paraId="50BE67C0" w14:textId="77777777" w:rsidTr="00DD5FA5">
        <w:trPr>
          <w:trHeight w:val="340"/>
        </w:trPr>
        <w:tc>
          <w:tcPr>
            <w:tcW w:w="5528" w:type="dxa"/>
          </w:tcPr>
          <w:p w14:paraId="74565AB9" w14:textId="77777777" w:rsidR="00143064" w:rsidRPr="007441B1" w:rsidRDefault="00143064" w:rsidP="00143064">
            <w:pPr>
              <w:jc w:val="thaiDistribute"/>
              <w:rPr>
                <w:snapToGrid w:val="0"/>
                <w:sz w:val="28"/>
                <w:lang w:eastAsia="th-TH"/>
              </w:rPr>
            </w:pPr>
            <w:r w:rsidRPr="007441B1">
              <w:rPr>
                <w:snapToGrid w:val="0"/>
                <w:sz w:val="28"/>
                <w:cs/>
                <w:lang w:eastAsia="th-TH"/>
              </w:rPr>
              <w:t>นายสุเมธ เตชะไกรศรี</w:t>
            </w:r>
          </w:p>
        </w:tc>
        <w:tc>
          <w:tcPr>
            <w:tcW w:w="1843" w:type="dxa"/>
            <w:shd w:val="clear" w:color="auto" w:fill="auto"/>
          </w:tcPr>
          <w:p w14:paraId="2FE37081" w14:textId="21352F66" w:rsidR="00143064" w:rsidRDefault="00720175" w:rsidP="00720175">
            <w:pPr>
              <w:pBdr>
                <w:bottom w:val="double" w:sz="4" w:space="1" w:color="auto"/>
              </w:pBdr>
              <w:ind w:right="27"/>
              <w:jc w:val="right"/>
              <w:rPr>
                <w:sz w:val="28"/>
              </w:rPr>
            </w:pPr>
            <w:r w:rsidRPr="00720175">
              <w:rPr>
                <w:sz w:val="28"/>
              </w:rPr>
              <w:t>798,600.00</w:t>
            </w:r>
          </w:p>
        </w:tc>
        <w:tc>
          <w:tcPr>
            <w:tcW w:w="1807" w:type="dxa"/>
          </w:tcPr>
          <w:p w14:paraId="435FE419" w14:textId="594630E0" w:rsidR="00143064" w:rsidRDefault="00EC6091" w:rsidP="00143064">
            <w:pPr>
              <w:pBdr>
                <w:bottom w:val="double" w:sz="4" w:space="1" w:color="auto"/>
              </w:pBdr>
              <w:ind w:right="27"/>
              <w:jc w:val="right"/>
              <w:rPr>
                <w:sz w:val="28"/>
              </w:rPr>
            </w:pPr>
            <w:r w:rsidRPr="00EC6091">
              <w:rPr>
                <w:sz w:val="28"/>
              </w:rPr>
              <w:t>798,600.00</w:t>
            </w:r>
          </w:p>
        </w:tc>
      </w:tr>
      <w:tr w:rsidR="00143064" w14:paraId="13C422FD" w14:textId="77777777" w:rsidTr="00DD5FA5">
        <w:trPr>
          <w:trHeight w:val="340"/>
        </w:trPr>
        <w:tc>
          <w:tcPr>
            <w:tcW w:w="5528" w:type="dxa"/>
          </w:tcPr>
          <w:p w14:paraId="339F1455" w14:textId="77777777" w:rsidR="00143064" w:rsidRPr="007441B1" w:rsidRDefault="00143064" w:rsidP="00DD5FA5">
            <w:pPr>
              <w:ind w:left="-108"/>
              <w:jc w:val="thaiDistribute"/>
              <w:rPr>
                <w:snapToGrid w:val="0"/>
                <w:sz w:val="28"/>
                <w:u w:val="single"/>
                <w:cs/>
                <w:lang w:eastAsia="th-TH"/>
              </w:rPr>
            </w:pPr>
            <w:r w:rsidRPr="007441B1">
              <w:rPr>
                <w:snapToGrid w:val="0"/>
                <w:sz w:val="28"/>
                <w:u w:val="single"/>
                <w:cs/>
                <w:lang w:eastAsia="th-TH"/>
              </w:rPr>
              <w:t>ค่าตอบแทนผู้บริหารและกรรมการ</w:t>
            </w:r>
          </w:p>
        </w:tc>
        <w:tc>
          <w:tcPr>
            <w:tcW w:w="1843" w:type="dxa"/>
            <w:shd w:val="clear" w:color="auto" w:fill="auto"/>
          </w:tcPr>
          <w:p w14:paraId="78DBC3B6" w14:textId="77777777" w:rsidR="00143064" w:rsidRDefault="00143064" w:rsidP="00143064">
            <w:pPr>
              <w:ind w:right="27"/>
              <w:jc w:val="right"/>
              <w:rPr>
                <w:sz w:val="28"/>
              </w:rPr>
            </w:pPr>
          </w:p>
        </w:tc>
        <w:tc>
          <w:tcPr>
            <w:tcW w:w="1807" w:type="dxa"/>
          </w:tcPr>
          <w:p w14:paraId="21F01E39" w14:textId="77777777" w:rsidR="00143064" w:rsidRDefault="00143064" w:rsidP="00143064">
            <w:pPr>
              <w:ind w:right="27"/>
              <w:jc w:val="right"/>
              <w:rPr>
                <w:sz w:val="28"/>
              </w:rPr>
            </w:pPr>
          </w:p>
        </w:tc>
      </w:tr>
      <w:tr w:rsidR="00143064" w14:paraId="49574C2A" w14:textId="77777777" w:rsidTr="00DD5FA5">
        <w:trPr>
          <w:trHeight w:val="340"/>
        </w:trPr>
        <w:tc>
          <w:tcPr>
            <w:tcW w:w="5528" w:type="dxa"/>
          </w:tcPr>
          <w:p w14:paraId="667EF2D0" w14:textId="77777777" w:rsidR="00143064" w:rsidRPr="007214FF" w:rsidRDefault="00143064" w:rsidP="00143064">
            <w:pPr>
              <w:jc w:val="thaiDistribute"/>
              <w:rPr>
                <w:snapToGrid w:val="0"/>
                <w:sz w:val="28"/>
                <w:cs/>
                <w:lang w:eastAsia="th-TH"/>
              </w:rPr>
            </w:pPr>
            <w:r w:rsidRPr="007214FF">
              <w:rPr>
                <w:snapToGrid w:val="0"/>
                <w:sz w:val="28"/>
                <w:cs/>
                <w:lang w:eastAsia="th-TH"/>
              </w:rPr>
              <w:t>ผลประโยชน์ระยะสั้น</w:t>
            </w:r>
          </w:p>
        </w:tc>
        <w:tc>
          <w:tcPr>
            <w:tcW w:w="1843" w:type="dxa"/>
            <w:shd w:val="clear" w:color="auto" w:fill="auto"/>
          </w:tcPr>
          <w:p w14:paraId="2F360A87" w14:textId="77777777" w:rsidR="00143064" w:rsidRDefault="00143064" w:rsidP="00143064">
            <w:pPr>
              <w:ind w:right="27"/>
              <w:jc w:val="right"/>
              <w:rPr>
                <w:sz w:val="28"/>
              </w:rPr>
            </w:pPr>
          </w:p>
        </w:tc>
        <w:tc>
          <w:tcPr>
            <w:tcW w:w="1807" w:type="dxa"/>
          </w:tcPr>
          <w:p w14:paraId="473EA546" w14:textId="77777777" w:rsidR="00143064" w:rsidRDefault="00143064" w:rsidP="00143064">
            <w:pPr>
              <w:ind w:right="27"/>
              <w:jc w:val="right"/>
              <w:rPr>
                <w:sz w:val="28"/>
              </w:rPr>
            </w:pPr>
          </w:p>
        </w:tc>
      </w:tr>
      <w:tr w:rsidR="00720175" w14:paraId="1A75D138" w14:textId="77777777" w:rsidTr="00DD5FA5">
        <w:trPr>
          <w:trHeight w:val="340"/>
        </w:trPr>
        <w:tc>
          <w:tcPr>
            <w:tcW w:w="5528" w:type="dxa"/>
          </w:tcPr>
          <w:p w14:paraId="3511CA04" w14:textId="77777777" w:rsidR="00720175" w:rsidRPr="007214FF" w:rsidRDefault="00720175" w:rsidP="00720175">
            <w:pPr>
              <w:jc w:val="thaiDistribute"/>
              <w:rPr>
                <w:snapToGrid w:val="0"/>
                <w:sz w:val="28"/>
                <w:cs/>
                <w:lang w:eastAsia="th-TH"/>
              </w:rPr>
            </w:pPr>
            <w:r>
              <w:rPr>
                <w:rFonts w:hint="cs"/>
                <w:snapToGrid w:val="0"/>
                <w:sz w:val="28"/>
                <w:cs/>
                <w:lang w:eastAsia="th-TH"/>
              </w:rPr>
              <w:t xml:space="preserve">     -   ผู้บริหาร</w:t>
            </w:r>
          </w:p>
        </w:tc>
        <w:tc>
          <w:tcPr>
            <w:tcW w:w="1843" w:type="dxa"/>
            <w:shd w:val="clear" w:color="auto" w:fill="auto"/>
          </w:tcPr>
          <w:p w14:paraId="067FBE5E" w14:textId="293CC062" w:rsidR="00720175" w:rsidRPr="00720175" w:rsidRDefault="00963169" w:rsidP="00720175">
            <w:pPr>
              <w:jc w:val="right"/>
              <w:rPr>
                <w:rFonts w:asciiTheme="majorBidi" w:hAnsiTheme="majorBidi" w:cstheme="majorBidi"/>
                <w:sz w:val="28"/>
              </w:rPr>
            </w:pPr>
            <w:r w:rsidRPr="00963169">
              <w:rPr>
                <w:rFonts w:asciiTheme="majorBidi" w:hAnsiTheme="majorBidi" w:cstheme="majorBidi"/>
                <w:sz w:val="28"/>
              </w:rPr>
              <w:t>16,519,803.75</w:t>
            </w:r>
          </w:p>
        </w:tc>
        <w:tc>
          <w:tcPr>
            <w:tcW w:w="1807" w:type="dxa"/>
            <w:shd w:val="clear" w:color="auto" w:fill="auto"/>
            <w:vAlign w:val="bottom"/>
          </w:tcPr>
          <w:p w14:paraId="6DB6D77D" w14:textId="5AC88D6A" w:rsidR="00720175" w:rsidRPr="00EC6091" w:rsidRDefault="00963169" w:rsidP="00720175">
            <w:pPr>
              <w:jc w:val="right"/>
              <w:rPr>
                <w:rFonts w:asciiTheme="majorBidi" w:hAnsiTheme="majorBidi" w:cstheme="majorBidi"/>
                <w:sz w:val="28"/>
              </w:rPr>
            </w:pPr>
            <w:r w:rsidRPr="00963169">
              <w:rPr>
                <w:rFonts w:asciiTheme="majorBidi" w:hAnsiTheme="majorBidi" w:cstheme="majorBidi"/>
                <w:sz w:val="28"/>
              </w:rPr>
              <w:t>16,354,606.67</w:t>
            </w:r>
          </w:p>
        </w:tc>
      </w:tr>
      <w:tr w:rsidR="00720175" w14:paraId="24116D83" w14:textId="77777777" w:rsidTr="00DD5FA5">
        <w:trPr>
          <w:trHeight w:val="340"/>
        </w:trPr>
        <w:tc>
          <w:tcPr>
            <w:tcW w:w="5528" w:type="dxa"/>
          </w:tcPr>
          <w:p w14:paraId="34E82018" w14:textId="77777777" w:rsidR="00720175" w:rsidRPr="007214FF" w:rsidRDefault="00720175" w:rsidP="00720175">
            <w:pPr>
              <w:jc w:val="thaiDistribute"/>
              <w:rPr>
                <w:snapToGrid w:val="0"/>
                <w:sz w:val="28"/>
                <w:cs/>
                <w:lang w:eastAsia="th-TH"/>
              </w:rPr>
            </w:pPr>
            <w:r>
              <w:rPr>
                <w:rFonts w:hint="cs"/>
                <w:snapToGrid w:val="0"/>
                <w:sz w:val="28"/>
                <w:cs/>
                <w:lang w:eastAsia="th-TH"/>
              </w:rPr>
              <w:t xml:space="preserve">     -   กรรมการ</w:t>
            </w:r>
          </w:p>
        </w:tc>
        <w:tc>
          <w:tcPr>
            <w:tcW w:w="1843" w:type="dxa"/>
            <w:shd w:val="clear" w:color="auto" w:fill="auto"/>
          </w:tcPr>
          <w:p w14:paraId="48240EE3" w14:textId="7F802AA4" w:rsidR="00720175" w:rsidRPr="00720175" w:rsidRDefault="00720175" w:rsidP="00720175">
            <w:pPr>
              <w:jc w:val="right"/>
              <w:rPr>
                <w:rFonts w:asciiTheme="majorBidi" w:hAnsiTheme="majorBidi" w:cstheme="majorBidi"/>
                <w:sz w:val="28"/>
              </w:rPr>
            </w:pPr>
            <w:r w:rsidRPr="00720175">
              <w:rPr>
                <w:rFonts w:asciiTheme="majorBidi" w:hAnsiTheme="majorBidi" w:cstheme="majorBidi"/>
                <w:sz w:val="28"/>
              </w:rPr>
              <w:t xml:space="preserve"> 2,919,000</w:t>
            </w:r>
            <w:r w:rsidR="00963169">
              <w:rPr>
                <w:rFonts w:asciiTheme="majorBidi" w:hAnsiTheme="majorBidi" w:cstheme="majorBidi"/>
                <w:sz w:val="28"/>
              </w:rPr>
              <w:t>.00</w:t>
            </w:r>
          </w:p>
        </w:tc>
        <w:tc>
          <w:tcPr>
            <w:tcW w:w="1807" w:type="dxa"/>
            <w:shd w:val="clear" w:color="auto" w:fill="auto"/>
            <w:vAlign w:val="bottom"/>
          </w:tcPr>
          <w:p w14:paraId="2A5BEFF6" w14:textId="7E200AF0" w:rsidR="00720175" w:rsidRPr="00EC6091" w:rsidRDefault="00720175" w:rsidP="00720175">
            <w:pPr>
              <w:jc w:val="right"/>
              <w:rPr>
                <w:rFonts w:asciiTheme="majorBidi" w:hAnsiTheme="majorBidi" w:cstheme="majorBidi"/>
                <w:sz w:val="28"/>
              </w:rPr>
            </w:pPr>
            <w:r w:rsidRPr="00EC6091">
              <w:rPr>
                <w:rFonts w:asciiTheme="majorBidi" w:hAnsiTheme="majorBidi" w:cstheme="majorBidi"/>
                <w:sz w:val="28"/>
              </w:rPr>
              <w:t>2,919,000</w:t>
            </w:r>
            <w:r w:rsidR="00963169">
              <w:rPr>
                <w:rFonts w:asciiTheme="majorBidi" w:hAnsiTheme="majorBidi" w:cstheme="majorBidi"/>
                <w:sz w:val="28"/>
              </w:rPr>
              <w:t>.00</w:t>
            </w:r>
            <w:r w:rsidRPr="00EC6091">
              <w:rPr>
                <w:rFonts w:asciiTheme="majorBidi" w:hAnsiTheme="majorBidi" w:cstheme="majorBidi"/>
                <w:sz w:val="28"/>
              </w:rPr>
              <w:t xml:space="preserve"> </w:t>
            </w:r>
          </w:p>
        </w:tc>
      </w:tr>
      <w:tr w:rsidR="00720175" w14:paraId="0FBF40A5" w14:textId="77777777" w:rsidTr="00DD5FA5">
        <w:trPr>
          <w:trHeight w:val="340"/>
        </w:trPr>
        <w:tc>
          <w:tcPr>
            <w:tcW w:w="5528" w:type="dxa"/>
          </w:tcPr>
          <w:p w14:paraId="4BA2F675" w14:textId="77777777" w:rsidR="00720175" w:rsidRPr="007214FF" w:rsidRDefault="00720175" w:rsidP="00720175">
            <w:pPr>
              <w:jc w:val="thaiDistribute"/>
              <w:rPr>
                <w:snapToGrid w:val="0"/>
                <w:sz w:val="28"/>
                <w:cs/>
                <w:lang w:eastAsia="th-TH"/>
              </w:rPr>
            </w:pPr>
            <w:r w:rsidRPr="003648F2">
              <w:rPr>
                <w:snapToGrid w:val="0"/>
                <w:sz w:val="28"/>
                <w:cs/>
                <w:lang w:eastAsia="th-TH"/>
              </w:rPr>
              <w:t>ผลประโยชน์หลังออกจากงาน</w:t>
            </w:r>
          </w:p>
        </w:tc>
        <w:tc>
          <w:tcPr>
            <w:tcW w:w="1843" w:type="dxa"/>
            <w:shd w:val="clear" w:color="auto" w:fill="auto"/>
          </w:tcPr>
          <w:p w14:paraId="45D5C55D" w14:textId="571FF5E0" w:rsidR="00720175" w:rsidRPr="00720175" w:rsidRDefault="00720175" w:rsidP="00720175">
            <w:pPr>
              <w:pBdr>
                <w:bottom w:val="single" w:sz="4" w:space="1" w:color="auto"/>
              </w:pBdr>
              <w:jc w:val="right"/>
              <w:rPr>
                <w:rFonts w:asciiTheme="majorBidi" w:hAnsiTheme="majorBidi" w:cstheme="majorBidi"/>
                <w:sz w:val="28"/>
              </w:rPr>
            </w:pPr>
            <w:r w:rsidRPr="00720175">
              <w:rPr>
                <w:rFonts w:asciiTheme="majorBidi" w:hAnsiTheme="majorBidi" w:cstheme="majorBidi"/>
                <w:sz w:val="28"/>
              </w:rPr>
              <w:t xml:space="preserve"> 309,274</w:t>
            </w:r>
            <w:r w:rsidR="00963169">
              <w:rPr>
                <w:rFonts w:asciiTheme="majorBidi" w:hAnsiTheme="majorBidi" w:cstheme="majorBidi"/>
                <w:sz w:val="28"/>
              </w:rPr>
              <w:t>.00</w:t>
            </w:r>
          </w:p>
        </w:tc>
        <w:tc>
          <w:tcPr>
            <w:tcW w:w="1807" w:type="dxa"/>
            <w:shd w:val="clear" w:color="auto" w:fill="auto"/>
            <w:vAlign w:val="bottom"/>
          </w:tcPr>
          <w:p w14:paraId="350158FA" w14:textId="02AB8B12" w:rsidR="00720175" w:rsidRPr="00EC6091" w:rsidRDefault="00720175" w:rsidP="00720175">
            <w:pPr>
              <w:pStyle w:val="1"/>
              <w:pBdr>
                <w:bottom w:val="single" w:sz="4" w:space="1" w:color="auto"/>
              </w:pBdr>
              <w:ind w:right="-2"/>
              <w:jc w:val="right"/>
              <w:rPr>
                <w:rFonts w:asciiTheme="majorBidi" w:hAnsiTheme="majorBidi" w:cstheme="majorBidi"/>
                <w:sz w:val="28"/>
                <w:szCs w:val="28"/>
                <w:cs/>
              </w:rPr>
            </w:pPr>
            <w:r w:rsidRPr="00EC6091">
              <w:rPr>
                <w:rFonts w:asciiTheme="majorBidi" w:hAnsiTheme="majorBidi" w:cstheme="majorBidi"/>
                <w:sz w:val="28"/>
              </w:rPr>
              <w:t>477,828</w:t>
            </w:r>
            <w:r w:rsidR="00963169">
              <w:rPr>
                <w:rFonts w:asciiTheme="majorBidi" w:hAnsiTheme="majorBidi" w:cstheme="majorBidi"/>
                <w:sz w:val="28"/>
              </w:rPr>
              <w:t>.00</w:t>
            </w:r>
            <w:r w:rsidRPr="00EC6091">
              <w:rPr>
                <w:rFonts w:asciiTheme="majorBidi" w:hAnsiTheme="majorBidi" w:cstheme="majorBidi"/>
                <w:sz w:val="28"/>
              </w:rPr>
              <w:t xml:space="preserve"> </w:t>
            </w:r>
          </w:p>
        </w:tc>
      </w:tr>
      <w:tr w:rsidR="00EC6091" w14:paraId="6E209B2F" w14:textId="77777777" w:rsidTr="00DD5FA5">
        <w:trPr>
          <w:trHeight w:val="340"/>
        </w:trPr>
        <w:tc>
          <w:tcPr>
            <w:tcW w:w="5528" w:type="dxa"/>
          </w:tcPr>
          <w:p w14:paraId="371FBAE8" w14:textId="77777777" w:rsidR="00EC6091" w:rsidRPr="007214FF" w:rsidRDefault="00EC6091" w:rsidP="00EC6091">
            <w:pPr>
              <w:jc w:val="thaiDistribute"/>
              <w:rPr>
                <w:snapToGrid w:val="0"/>
                <w:sz w:val="28"/>
                <w:cs/>
                <w:lang w:eastAsia="th-TH"/>
              </w:rPr>
            </w:pPr>
            <w:r w:rsidRPr="007214FF">
              <w:rPr>
                <w:snapToGrid w:val="0"/>
                <w:sz w:val="28"/>
                <w:cs/>
                <w:lang w:eastAsia="th-TH"/>
              </w:rPr>
              <w:t>รวม</w:t>
            </w:r>
          </w:p>
        </w:tc>
        <w:tc>
          <w:tcPr>
            <w:tcW w:w="1843" w:type="dxa"/>
            <w:shd w:val="clear" w:color="auto" w:fill="auto"/>
          </w:tcPr>
          <w:p w14:paraId="57521C43" w14:textId="4F0D7EC7" w:rsidR="00EC6091" w:rsidRDefault="00963169" w:rsidP="00EC6091">
            <w:pPr>
              <w:pBdr>
                <w:bottom w:val="double" w:sz="4" w:space="1" w:color="auto"/>
              </w:pBdr>
              <w:ind w:right="27"/>
              <w:jc w:val="right"/>
              <w:rPr>
                <w:sz w:val="28"/>
              </w:rPr>
            </w:pPr>
            <w:r w:rsidRPr="00963169">
              <w:rPr>
                <w:sz w:val="28"/>
              </w:rPr>
              <w:t>19,748,077.75</w:t>
            </w:r>
          </w:p>
        </w:tc>
        <w:tc>
          <w:tcPr>
            <w:tcW w:w="1807" w:type="dxa"/>
            <w:shd w:val="clear" w:color="auto" w:fill="auto"/>
          </w:tcPr>
          <w:p w14:paraId="04132935" w14:textId="35D39614" w:rsidR="00EC6091" w:rsidRPr="00EC6091" w:rsidRDefault="00963169" w:rsidP="00EC6091">
            <w:pPr>
              <w:pBdr>
                <w:bottom w:val="double" w:sz="4" w:space="1" w:color="auto"/>
              </w:pBdr>
              <w:ind w:right="-2"/>
              <w:jc w:val="right"/>
              <w:rPr>
                <w:rFonts w:asciiTheme="majorBidi" w:hAnsiTheme="majorBidi" w:cstheme="majorBidi"/>
                <w:sz w:val="28"/>
              </w:rPr>
            </w:pPr>
            <w:r w:rsidRPr="00963169">
              <w:rPr>
                <w:rFonts w:asciiTheme="majorBidi" w:hAnsiTheme="majorBidi" w:cstheme="majorBidi"/>
                <w:sz w:val="28"/>
              </w:rPr>
              <w:t>19,751,434.67</w:t>
            </w:r>
          </w:p>
        </w:tc>
      </w:tr>
    </w:tbl>
    <w:p w14:paraId="61479E36" w14:textId="77777777" w:rsidR="00AA5C48" w:rsidRDefault="00AA5C48" w:rsidP="00AA5C48">
      <w:pPr>
        <w:spacing w:before="240"/>
        <w:ind w:left="431"/>
        <w:jc w:val="thaiDistribute"/>
        <w:outlineLvl w:val="0"/>
        <w:rPr>
          <w:b/>
          <w:bCs/>
          <w:sz w:val="28"/>
        </w:rPr>
      </w:pPr>
    </w:p>
    <w:p w14:paraId="138D6519" w14:textId="77777777" w:rsidR="00AA5C48" w:rsidRDefault="00AA5C48" w:rsidP="00AA5C48">
      <w:pPr>
        <w:spacing w:before="240"/>
        <w:ind w:left="431"/>
        <w:jc w:val="thaiDistribute"/>
        <w:outlineLvl w:val="0"/>
        <w:rPr>
          <w:b/>
          <w:bCs/>
          <w:sz w:val="28"/>
        </w:rPr>
      </w:pPr>
    </w:p>
    <w:p w14:paraId="326C1DA4" w14:textId="77777777" w:rsidR="00AA5C48" w:rsidRDefault="00AA5C48" w:rsidP="00AA5C48">
      <w:pPr>
        <w:spacing w:before="240"/>
        <w:ind w:left="431"/>
        <w:jc w:val="thaiDistribute"/>
        <w:outlineLvl w:val="0"/>
        <w:rPr>
          <w:b/>
          <w:bCs/>
          <w:sz w:val="28"/>
        </w:rPr>
      </w:pPr>
    </w:p>
    <w:p w14:paraId="78B9E0D6" w14:textId="77777777" w:rsidR="00AA5C48" w:rsidRDefault="00AA5C48" w:rsidP="00AA5C48">
      <w:pPr>
        <w:spacing w:before="240"/>
        <w:ind w:left="431"/>
        <w:jc w:val="thaiDistribute"/>
        <w:outlineLvl w:val="0"/>
        <w:rPr>
          <w:b/>
          <w:bCs/>
          <w:sz w:val="28"/>
        </w:rPr>
      </w:pPr>
    </w:p>
    <w:p w14:paraId="0DF35DCB" w14:textId="77777777" w:rsidR="00AA5C48" w:rsidRDefault="00AA5C48" w:rsidP="00AA5C48">
      <w:pPr>
        <w:spacing w:before="240"/>
        <w:ind w:left="431"/>
        <w:jc w:val="thaiDistribute"/>
        <w:outlineLvl w:val="0"/>
        <w:rPr>
          <w:b/>
          <w:bCs/>
          <w:sz w:val="28"/>
        </w:rPr>
      </w:pPr>
    </w:p>
    <w:p w14:paraId="4C61E560" w14:textId="77777777" w:rsidR="00AA5C48" w:rsidRDefault="00AA5C48" w:rsidP="00AA5C48">
      <w:pPr>
        <w:spacing w:before="240"/>
        <w:ind w:left="431"/>
        <w:jc w:val="thaiDistribute"/>
        <w:outlineLvl w:val="0"/>
        <w:rPr>
          <w:b/>
          <w:bCs/>
          <w:sz w:val="28"/>
        </w:rPr>
      </w:pPr>
    </w:p>
    <w:p w14:paraId="62A9694B" w14:textId="77777777" w:rsidR="00AA5C48" w:rsidRDefault="00AA5C48" w:rsidP="00AA5C48">
      <w:pPr>
        <w:spacing w:before="240"/>
        <w:ind w:left="431"/>
        <w:jc w:val="thaiDistribute"/>
        <w:outlineLvl w:val="0"/>
        <w:rPr>
          <w:b/>
          <w:bCs/>
          <w:sz w:val="28"/>
        </w:rPr>
      </w:pPr>
    </w:p>
    <w:p w14:paraId="73EE5E78" w14:textId="0A4B159E" w:rsidR="00CB6E92" w:rsidRDefault="00CB6E92" w:rsidP="00220CBA">
      <w:pPr>
        <w:numPr>
          <w:ilvl w:val="0"/>
          <w:numId w:val="1"/>
        </w:numPr>
        <w:spacing w:before="240"/>
        <w:ind w:left="431" w:hanging="431"/>
        <w:jc w:val="thaiDistribute"/>
        <w:outlineLvl w:val="0"/>
        <w:rPr>
          <w:b/>
          <w:bCs/>
          <w:sz w:val="28"/>
        </w:rPr>
      </w:pPr>
      <w:r w:rsidRPr="007214FF">
        <w:rPr>
          <w:b/>
          <w:bCs/>
          <w:sz w:val="28"/>
          <w:cs/>
        </w:rPr>
        <w:lastRenderedPageBreak/>
        <w:t>เงินสดและรายการเทียบเท่าเงินสด</w:t>
      </w:r>
    </w:p>
    <w:p w14:paraId="1AAB204D" w14:textId="77777777" w:rsidR="007D7109" w:rsidRDefault="007D7109" w:rsidP="00C001C8">
      <w:pPr>
        <w:spacing w:before="120" w:after="120"/>
        <w:ind w:left="426"/>
        <w:rPr>
          <w:sz w:val="28"/>
        </w:rPr>
      </w:pPr>
      <w:r w:rsidRPr="00BE543B">
        <w:rPr>
          <w:rFonts w:hint="cs"/>
          <w:sz w:val="28"/>
          <w:cs/>
        </w:rPr>
        <w:t>ประกอบด้วย</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3"/>
        <w:gridCol w:w="1843"/>
        <w:gridCol w:w="1807"/>
      </w:tblGrid>
      <w:tr w:rsidR="00143064" w14:paraId="25606A6C" w14:textId="77777777" w:rsidTr="00143064">
        <w:tc>
          <w:tcPr>
            <w:tcW w:w="5953" w:type="dxa"/>
          </w:tcPr>
          <w:p w14:paraId="3202E372" w14:textId="77777777" w:rsidR="00143064" w:rsidRDefault="00143064" w:rsidP="00444103">
            <w:pPr>
              <w:ind w:right="27"/>
              <w:jc w:val="distribute"/>
              <w:rPr>
                <w:sz w:val="28"/>
              </w:rPr>
            </w:pPr>
          </w:p>
        </w:tc>
        <w:tc>
          <w:tcPr>
            <w:tcW w:w="3650" w:type="dxa"/>
            <w:gridSpan w:val="2"/>
          </w:tcPr>
          <w:p w14:paraId="33DC4C1B" w14:textId="77777777" w:rsidR="00143064" w:rsidRDefault="00143064" w:rsidP="00444103">
            <w:pPr>
              <w:pBdr>
                <w:bottom w:val="single" w:sz="4" w:space="1" w:color="auto"/>
              </w:pBdr>
              <w:ind w:right="27"/>
              <w:jc w:val="right"/>
              <w:rPr>
                <w:sz w:val="28"/>
              </w:rPr>
            </w:pPr>
            <w:r w:rsidRPr="00143064">
              <w:rPr>
                <w:sz w:val="28"/>
              </w:rPr>
              <w:t>(</w:t>
            </w:r>
            <w:r w:rsidRPr="00143064">
              <w:rPr>
                <w:sz w:val="28"/>
                <w:cs/>
              </w:rPr>
              <w:t>หน่วย : บาท)</w:t>
            </w:r>
          </w:p>
        </w:tc>
      </w:tr>
      <w:tr w:rsidR="00143064" w14:paraId="094604B5" w14:textId="77777777" w:rsidTr="00143064">
        <w:tc>
          <w:tcPr>
            <w:tcW w:w="5953" w:type="dxa"/>
          </w:tcPr>
          <w:p w14:paraId="7EDF7710" w14:textId="77777777" w:rsidR="00143064" w:rsidRDefault="00143064" w:rsidP="00444103">
            <w:pPr>
              <w:ind w:right="27"/>
              <w:jc w:val="distribute"/>
              <w:rPr>
                <w:sz w:val="28"/>
              </w:rPr>
            </w:pPr>
          </w:p>
        </w:tc>
        <w:tc>
          <w:tcPr>
            <w:tcW w:w="1843" w:type="dxa"/>
          </w:tcPr>
          <w:p w14:paraId="5DE7AC1A" w14:textId="77777777" w:rsidR="00143064" w:rsidRDefault="00143064" w:rsidP="00143064">
            <w:pPr>
              <w:ind w:right="27"/>
              <w:jc w:val="center"/>
              <w:rPr>
                <w:sz w:val="28"/>
              </w:rPr>
            </w:pPr>
            <w:r w:rsidRPr="00143064">
              <w:rPr>
                <w:sz w:val="28"/>
                <w:cs/>
              </w:rPr>
              <w:t>ณ วันที่</w:t>
            </w:r>
          </w:p>
        </w:tc>
        <w:tc>
          <w:tcPr>
            <w:tcW w:w="1807" w:type="dxa"/>
          </w:tcPr>
          <w:p w14:paraId="1BC25510" w14:textId="77777777" w:rsidR="00143064" w:rsidRDefault="00143064" w:rsidP="00143064">
            <w:pPr>
              <w:ind w:right="27"/>
              <w:jc w:val="center"/>
              <w:rPr>
                <w:sz w:val="28"/>
              </w:rPr>
            </w:pPr>
            <w:r w:rsidRPr="00143064">
              <w:rPr>
                <w:sz w:val="28"/>
                <w:cs/>
              </w:rPr>
              <w:t>ณ วันที่</w:t>
            </w:r>
          </w:p>
        </w:tc>
      </w:tr>
      <w:tr w:rsidR="00143064" w14:paraId="51BE5B67" w14:textId="77777777" w:rsidTr="00143064">
        <w:tc>
          <w:tcPr>
            <w:tcW w:w="5953" w:type="dxa"/>
          </w:tcPr>
          <w:p w14:paraId="5E2F4894" w14:textId="77777777" w:rsidR="00143064" w:rsidRPr="00D56B90" w:rsidRDefault="00143064" w:rsidP="00143064">
            <w:pPr>
              <w:ind w:left="-108"/>
              <w:jc w:val="thaiDistribute"/>
              <w:rPr>
                <w:b/>
                <w:bCs/>
                <w:snapToGrid w:val="0"/>
                <w:sz w:val="28"/>
                <w:lang w:eastAsia="th-TH"/>
              </w:rPr>
            </w:pPr>
          </w:p>
        </w:tc>
        <w:tc>
          <w:tcPr>
            <w:tcW w:w="1843" w:type="dxa"/>
            <w:shd w:val="clear" w:color="auto" w:fill="auto"/>
          </w:tcPr>
          <w:p w14:paraId="570031C7" w14:textId="0587B0E2" w:rsidR="00143064" w:rsidRDefault="00143064" w:rsidP="00143064">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w:t>
            </w:r>
            <w:r w:rsidR="00EC6091">
              <w:rPr>
                <w:sz w:val="28"/>
              </w:rPr>
              <w:t>2</w:t>
            </w:r>
          </w:p>
        </w:tc>
        <w:tc>
          <w:tcPr>
            <w:tcW w:w="1807" w:type="dxa"/>
          </w:tcPr>
          <w:p w14:paraId="3D827B3B" w14:textId="3A09D10F" w:rsidR="00143064" w:rsidRDefault="00143064" w:rsidP="00143064">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w:t>
            </w:r>
            <w:r w:rsidR="00EC6091">
              <w:rPr>
                <w:sz w:val="28"/>
              </w:rPr>
              <w:t>1</w:t>
            </w:r>
          </w:p>
        </w:tc>
      </w:tr>
      <w:tr w:rsidR="00EC6091" w14:paraId="026662DE" w14:textId="77777777" w:rsidTr="00133AF7">
        <w:tc>
          <w:tcPr>
            <w:tcW w:w="5953" w:type="dxa"/>
          </w:tcPr>
          <w:p w14:paraId="0EC55783" w14:textId="77777777" w:rsidR="00EC6091" w:rsidRPr="00362E6F" w:rsidRDefault="00EC6091" w:rsidP="00EC6091">
            <w:pPr>
              <w:ind w:left="-108"/>
              <w:jc w:val="thaiDistribute"/>
              <w:rPr>
                <w:sz w:val="28"/>
                <w:cs/>
              </w:rPr>
            </w:pPr>
            <w:r w:rsidRPr="00362E6F">
              <w:rPr>
                <w:sz w:val="28"/>
                <w:cs/>
              </w:rPr>
              <w:t>เงินสด</w:t>
            </w:r>
          </w:p>
        </w:tc>
        <w:tc>
          <w:tcPr>
            <w:tcW w:w="1843" w:type="dxa"/>
            <w:shd w:val="clear" w:color="auto" w:fill="auto"/>
          </w:tcPr>
          <w:p w14:paraId="43BAEEF1" w14:textId="1105F08E" w:rsidR="00EC6091" w:rsidRDefault="00133AF7" w:rsidP="00EC6091">
            <w:pPr>
              <w:ind w:right="27"/>
              <w:jc w:val="right"/>
              <w:rPr>
                <w:sz w:val="28"/>
              </w:rPr>
            </w:pPr>
            <w:r w:rsidRPr="00133AF7">
              <w:rPr>
                <w:sz w:val="28"/>
              </w:rPr>
              <w:t xml:space="preserve">              180,000.00</w:t>
            </w:r>
          </w:p>
        </w:tc>
        <w:tc>
          <w:tcPr>
            <w:tcW w:w="1807" w:type="dxa"/>
            <w:shd w:val="clear" w:color="auto" w:fill="auto"/>
          </w:tcPr>
          <w:p w14:paraId="756D6FC9" w14:textId="36BE40D8" w:rsidR="00EC6091" w:rsidRPr="00EC6091" w:rsidRDefault="00EC6091" w:rsidP="00EC6091">
            <w:pPr>
              <w:jc w:val="right"/>
              <w:rPr>
                <w:rFonts w:asciiTheme="majorBidi" w:hAnsiTheme="majorBidi" w:cstheme="majorBidi"/>
                <w:sz w:val="28"/>
              </w:rPr>
            </w:pPr>
            <w:r w:rsidRPr="00EC6091">
              <w:rPr>
                <w:rFonts w:asciiTheme="majorBidi" w:hAnsiTheme="majorBidi" w:cstheme="majorBidi"/>
                <w:sz w:val="28"/>
              </w:rPr>
              <w:t>180,000.00</w:t>
            </w:r>
          </w:p>
        </w:tc>
      </w:tr>
      <w:tr w:rsidR="00EC6091" w14:paraId="44CB204B" w14:textId="77777777" w:rsidTr="00133AF7">
        <w:tc>
          <w:tcPr>
            <w:tcW w:w="5953" w:type="dxa"/>
          </w:tcPr>
          <w:p w14:paraId="2CEB810B" w14:textId="77777777" w:rsidR="00EC6091" w:rsidRPr="00362E6F" w:rsidRDefault="00EC6091" w:rsidP="00EC6091">
            <w:pPr>
              <w:ind w:left="-108"/>
              <w:jc w:val="thaiDistribute"/>
              <w:rPr>
                <w:sz w:val="28"/>
              </w:rPr>
            </w:pPr>
            <w:r w:rsidRPr="00362E6F">
              <w:rPr>
                <w:sz w:val="28"/>
                <w:cs/>
              </w:rPr>
              <w:t>เงินฝากประเภทออมทรัพย์</w:t>
            </w:r>
          </w:p>
        </w:tc>
        <w:tc>
          <w:tcPr>
            <w:tcW w:w="1843" w:type="dxa"/>
            <w:shd w:val="clear" w:color="auto" w:fill="auto"/>
          </w:tcPr>
          <w:p w14:paraId="61C244C9" w14:textId="32D1E625" w:rsidR="00EC6091" w:rsidRDefault="000A7E84" w:rsidP="00EC6091">
            <w:pPr>
              <w:ind w:right="27"/>
              <w:jc w:val="right"/>
              <w:rPr>
                <w:sz w:val="28"/>
              </w:rPr>
            </w:pPr>
            <w:r w:rsidRPr="000A7E84">
              <w:rPr>
                <w:sz w:val="28"/>
              </w:rPr>
              <w:t>75,816,187.57</w:t>
            </w:r>
          </w:p>
        </w:tc>
        <w:tc>
          <w:tcPr>
            <w:tcW w:w="1807" w:type="dxa"/>
            <w:shd w:val="clear" w:color="auto" w:fill="auto"/>
          </w:tcPr>
          <w:p w14:paraId="74D5AFED" w14:textId="614E022E" w:rsidR="00EC6091" w:rsidRPr="00EC6091" w:rsidRDefault="00EC6091" w:rsidP="00EC6091">
            <w:pPr>
              <w:jc w:val="right"/>
              <w:rPr>
                <w:rFonts w:asciiTheme="majorBidi" w:hAnsiTheme="majorBidi" w:cstheme="majorBidi"/>
                <w:sz w:val="28"/>
              </w:rPr>
            </w:pPr>
            <w:r w:rsidRPr="00EC6091">
              <w:rPr>
                <w:rFonts w:asciiTheme="majorBidi" w:hAnsiTheme="majorBidi" w:cstheme="majorBidi"/>
                <w:sz w:val="28"/>
              </w:rPr>
              <w:t>1,506,395.12</w:t>
            </w:r>
          </w:p>
        </w:tc>
      </w:tr>
      <w:tr w:rsidR="00EC6091" w14:paraId="6753940B" w14:textId="77777777" w:rsidTr="00133AF7">
        <w:tc>
          <w:tcPr>
            <w:tcW w:w="5953" w:type="dxa"/>
          </w:tcPr>
          <w:p w14:paraId="3FA2A733" w14:textId="77777777" w:rsidR="00EC6091" w:rsidRPr="00362E6F" w:rsidRDefault="00EC6091" w:rsidP="00EC6091">
            <w:pPr>
              <w:ind w:left="-108"/>
              <w:jc w:val="thaiDistribute"/>
              <w:rPr>
                <w:sz w:val="28"/>
                <w:cs/>
              </w:rPr>
            </w:pPr>
            <w:r w:rsidRPr="00362E6F">
              <w:rPr>
                <w:sz w:val="28"/>
                <w:cs/>
              </w:rPr>
              <w:t>เงินฝากประเภทกระแสรายวัน</w:t>
            </w:r>
          </w:p>
        </w:tc>
        <w:tc>
          <w:tcPr>
            <w:tcW w:w="1843" w:type="dxa"/>
            <w:shd w:val="clear" w:color="auto" w:fill="auto"/>
          </w:tcPr>
          <w:p w14:paraId="5DF53414" w14:textId="53BB3652" w:rsidR="00EC6091" w:rsidRDefault="000A7E84" w:rsidP="00EC6091">
            <w:pPr>
              <w:pBdr>
                <w:bottom w:val="single" w:sz="4" w:space="1" w:color="auto"/>
              </w:pBdr>
              <w:ind w:right="27"/>
              <w:jc w:val="right"/>
              <w:rPr>
                <w:sz w:val="28"/>
              </w:rPr>
            </w:pPr>
            <w:r w:rsidRPr="000A7E84">
              <w:rPr>
                <w:sz w:val="28"/>
              </w:rPr>
              <w:t>124,666.25</w:t>
            </w:r>
          </w:p>
        </w:tc>
        <w:tc>
          <w:tcPr>
            <w:tcW w:w="1807" w:type="dxa"/>
            <w:shd w:val="clear" w:color="auto" w:fill="auto"/>
          </w:tcPr>
          <w:p w14:paraId="22DBDA54" w14:textId="5E0FEA4E" w:rsidR="00EC6091" w:rsidRPr="00EC6091" w:rsidRDefault="00EC6091" w:rsidP="00EC6091">
            <w:pPr>
              <w:pStyle w:val="1"/>
              <w:pBdr>
                <w:bottom w:val="single" w:sz="4" w:space="1" w:color="auto"/>
              </w:pBdr>
              <w:ind w:right="-2"/>
              <w:jc w:val="right"/>
              <w:rPr>
                <w:rFonts w:asciiTheme="majorBidi" w:hAnsiTheme="majorBidi" w:cstheme="majorBidi"/>
                <w:sz w:val="28"/>
                <w:szCs w:val="28"/>
                <w:cs/>
              </w:rPr>
            </w:pPr>
            <w:r w:rsidRPr="00EC6091">
              <w:rPr>
                <w:rFonts w:asciiTheme="majorBidi" w:hAnsiTheme="majorBidi" w:cstheme="majorBidi"/>
                <w:sz w:val="28"/>
              </w:rPr>
              <w:t>1,020,789.12</w:t>
            </w:r>
          </w:p>
        </w:tc>
      </w:tr>
      <w:tr w:rsidR="00EC6091" w14:paraId="30CDC884" w14:textId="77777777" w:rsidTr="00133AF7">
        <w:tc>
          <w:tcPr>
            <w:tcW w:w="5953" w:type="dxa"/>
          </w:tcPr>
          <w:p w14:paraId="0C63476F" w14:textId="273E4B8D" w:rsidR="00EC6091" w:rsidRPr="00362E6F" w:rsidRDefault="00EC6091" w:rsidP="00EC6091">
            <w:pPr>
              <w:ind w:left="-108"/>
              <w:jc w:val="thaiDistribute"/>
              <w:rPr>
                <w:sz w:val="28"/>
                <w:cs/>
              </w:rPr>
            </w:pPr>
            <w:r w:rsidRPr="00362E6F">
              <w:rPr>
                <w:sz w:val="28"/>
                <w:cs/>
              </w:rPr>
              <w:t>รวม</w:t>
            </w:r>
            <w:r w:rsidR="00FF79D0">
              <w:rPr>
                <w:rFonts w:hint="cs"/>
                <w:sz w:val="28"/>
                <w:cs/>
              </w:rPr>
              <w:t>เงินสดและรายการเทียบเท่าเงินสด</w:t>
            </w:r>
          </w:p>
        </w:tc>
        <w:tc>
          <w:tcPr>
            <w:tcW w:w="1843" w:type="dxa"/>
            <w:shd w:val="clear" w:color="auto" w:fill="auto"/>
          </w:tcPr>
          <w:p w14:paraId="57B83435" w14:textId="606730A0" w:rsidR="00EC6091" w:rsidRDefault="00F6461A" w:rsidP="00EC6091">
            <w:pPr>
              <w:pBdr>
                <w:bottom w:val="double" w:sz="4" w:space="1" w:color="auto"/>
              </w:pBdr>
              <w:ind w:right="27"/>
              <w:jc w:val="right"/>
              <w:rPr>
                <w:sz w:val="28"/>
              </w:rPr>
            </w:pPr>
            <w:r w:rsidRPr="00F6461A">
              <w:rPr>
                <w:sz w:val="28"/>
              </w:rPr>
              <w:t>76,120,853.82</w:t>
            </w:r>
          </w:p>
        </w:tc>
        <w:tc>
          <w:tcPr>
            <w:tcW w:w="1807" w:type="dxa"/>
            <w:shd w:val="clear" w:color="auto" w:fill="auto"/>
          </w:tcPr>
          <w:p w14:paraId="50B7A8A6" w14:textId="4741B173" w:rsidR="00EC6091" w:rsidRPr="00EC6091" w:rsidRDefault="00EC6091" w:rsidP="00EC6091">
            <w:pPr>
              <w:pBdr>
                <w:bottom w:val="double" w:sz="4" w:space="1" w:color="auto"/>
              </w:pBdr>
              <w:ind w:right="-2"/>
              <w:jc w:val="right"/>
              <w:rPr>
                <w:rFonts w:asciiTheme="majorBidi" w:hAnsiTheme="majorBidi" w:cstheme="majorBidi"/>
                <w:sz w:val="28"/>
              </w:rPr>
            </w:pPr>
            <w:r w:rsidRPr="00EC6091">
              <w:rPr>
                <w:rFonts w:asciiTheme="majorBidi" w:hAnsiTheme="majorBidi" w:cstheme="majorBidi"/>
                <w:sz w:val="28"/>
              </w:rPr>
              <w:t>2,707,184.24</w:t>
            </w:r>
          </w:p>
        </w:tc>
      </w:tr>
    </w:tbl>
    <w:p w14:paraId="61922C1E" w14:textId="77777777" w:rsidR="00143064" w:rsidRDefault="009B0DA2" w:rsidP="00143064">
      <w:pPr>
        <w:spacing w:before="120"/>
        <w:ind w:left="426"/>
        <w:rPr>
          <w:sz w:val="28"/>
        </w:rPr>
      </w:pPr>
      <w:r w:rsidRPr="0056463D">
        <w:rPr>
          <w:sz w:val="28"/>
          <w:cs/>
        </w:rPr>
        <w:t>เงินฝากออมทรัพย์มีอัตราดอกเบี้ยลอยตัวตามที่ธนาคารกำหนด</w:t>
      </w:r>
    </w:p>
    <w:p w14:paraId="54C5DAFD" w14:textId="77777777" w:rsidR="0010004D" w:rsidRDefault="00D72127" w:rsidP="00220CBA">
      <w:pPr>
        <w:numPr>
          <w:ilvl w:val="0"/>
          <w:numId w:val="1"/>
        </w:numPr>
        <w:spacing w:before="240"/>
        <w:ind w:left="431" w:hanging="431"/>
        <w:jc w:val="thaiDistribute"/>
        <w:outlineLvl w:val="0"/>
        <w:rPr>
          <w:b/>
          <w:bCs/>
          <w:sz w:val="28"/>
        </w:rPr>
      </w:pPr>
      <w:r w:rsidRPr="00D56B90">
        <w:rPr>
          <w:b/>
          <w:bCs/>
          <w:sz w:val="28"/>
          <w:cs/>
        </w:rPr>
        <w:t>ลูกหนี้</w:t>
      </w:r>
      <w:r w:rsidR="00CA7D1B" w:rsidRPr="00D56B90">
        <w:rPr>
          <w:b/>
          <w:bCs/>
          <w:sz w:val="28"/>
          <w:cs/>
        </w:rPr>
        <w:t>การค้า</w:t>
      </w:r>
      <w:r w:rsidRPr="00D56B90">
        <w:rPr>
          <w:b/>
          <w:bCs/>
          <w:sz w:val="28"/>
          <w:cs/>
        </w:rPr>
        <w:t>และ</w:t>
      </w:r>
      <w:r w:rsidR="00CA7D1B" w:rsidRPr="00D56B90">
        <w:rPr>
          <w:b/>
          <w:bCs/>
          <w:sz w:val="28"/>
          <w:cs/>
        </w:rPr>
        <w:t>ลูกหนี้</w:t>
      </w:r>
      <w:r w:rsidR="009F3285">
        <w:rPr>
          <w:rFonts w:hint="cs"/>
          <w:b/>
          <w:bCs/>
          <w:sz w:val="28"/>
          <w:cs/>
        </w:rPr>
        <w:t>หมุนเวียน</w:t>
      </w:r>
      <w:r w:rsidR="00CA7D1B" w:rsidRPr="00D56B90">
        <w:rPr>
          <w:b/>
          <w:bCs/>
          <w:sz w:val="28"/>
          <w:cs/>
        </w:rPr>
        <w:t>อื่น</w:t>
      </w:r>
    </w:p>
    <w:p w14:paraId="456EEFE8" w14:textId="77777777" w:rsidR="004D07F4" w:rsidRDefault="004D07F4" w:rsidP="00C001C8">
      <w:pPr>
        <w:tabs>
          <w:tab w:val="left" w:pos="450"/>
        </w:tabs>
        <w:spacing w:before="120"/>
        <w:ind w:left="431"/>
        <w:jc w:val="thaiDistribute"/>
        <w:rPr>
          <w:sz w:val="28"/>
        </w:rPr>
      </w:pPr>
      <w:r w:rsidRPr="004D07F4">
        <w:rPr>
          <w:sz w:val="28"/>
          <w:cs/>
        </w:rPr>
        <w:t>ประกอบด้วย</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3"/>
        <w:gridCol w:w="1843"/>
        <w:gridCol w:w="1807"/>
      </w:tblGrid>
      <w:tr w:rsidR="00143064" w14:paraId="6D559888" w14:textId="77777777" w:rsidTr="00F6461A">
        <w:trPr>
          <w:tblHeader/>
        </w:trPr>
        <w:tc>
          <w:tcPr>
            <w:tcW w:w="5953" w:type="dxa"/>
          </w:tcPr>
          <w:p w14:paraId="4BF66282" w14:textId="77777777" w:rsidR="00143064" w:rsidRDefault="00143064" w:rsidP="00444103">
            <w:pPr>
              <w:ind w:right="27"/>
              <w:jc w:val="distribute"/>
              <w:rPr>
                <w:sz w:val="28"/>
              </w:rPr>
            </w:pPr>
          </w:p>
        </w:tc>
        <w:tc>
          <w:tcPr>
            <w:tcW w:w="3650" w:type="dxa"/>
            <w:gridSpan w:val="2"/>
          </w:tcPr>
          <w:p w14:paraId="462DFD27" w14:textId="77777777" w:rsidR="00143064" w:rsidRDefault="00143064" w:rsidP="00444103">
            <w:pPr>
              <w:pBdr>
                <w:bottom w:val="single" w:sz="4" w:space="1" w:color="auto"/>
              </w:pBdr>
              <w:ind w:right="27"/>
              <w:jc w:val="right"/>
              <w:rPr>
                <w:sz w:val="28"/>
              </w:rPr>
            </w:pPr>
            <w:r w:rsidRPr="00143064">
              <w:rPr>
                <w:sz w:val="28"/>
              </w:rPr>
              <w:t>(</w:t>
            </w:r>
            <w:r w:rsidRPr="00143064">
              <w:rPr>
                <w:sz w:val="28"/>
                <w:cs/>
              </w:rPr>
              <w:t>หน่วย : บาท)</w:t>
            </w:r>
          </w:p>
        </w:tc>
      </w:tr>
      <w:tr w:rsidR="00143064" w14:paraId="7960500B" w14:textId="77777777" w:rsidTr="00F6461A">
        <w:trPr>
          <w:tblHeader/>
        </w:trPr>
        <w:tc>
          <w:tcPr>
            <w:tcW w:w="5953" w:type="dxa"/>
          </w:tcPr>
          <w:p w14:paraId="07C991AB" w14:textId="77777777" w:rsidR="00143064" w:rsidRDefault="00143064" w:rsidP="00444103">
            <w:pPr>
              <w:ind w:right="27"/>
              <w:jc w:val="distribute"/>
              <w:rPr>
                <w:sz w:val="28"/>
              </w:rPr>
            </w:pPr>
          </w:p>
        </w:tc>
        <w:tc>
          <w:tcPr>
            <w:tcW w:w="1843" w:type="dxa"/>
          </w:tcPr>
          <w:p w14:paraId="5AE61520" w14:textId="77777777" w:rsidR="00143064" w:rsidRDefault="00143064" w:rsidP="00444103">
            <w:pPr>
              <w:ind w:right="27"/>
              <w:jc w:val="center"/>
              <w:rPr>
                <w:sz w:val="28"/>
              </w:rPr>
            </w:pPr>
            <w:r w:rsidRPr="00143064">
              <w:rPr>
                <w:sz w:val="28"/>
                <w:cs/>
              </w:rPr>
              <w:t>ณ วันที่</w:t>
            </w:r>
          </w:p>
        </w:tc>
        <w:tc>
          <w:tcPr>
            <w:tcW w:w="1807" w:type="dxa"/>
          </w:tcPr>
          <w:p w14:paraId="47C55BD2" w14:textId="77777777" w:rsidR="00143064" w:rsidRDefault="00143064" w:rsidP="00444103">
            <w:pPr>
              <w:ind w:right="27"/>
              <w:jc w:val="center"/>
              <w:rPr>
                <w:sz w:val="28"/>
              </w:rPr>
            </w:pPr>
            <w:r w:rsidRPr="00143064">
              <w:rPr>
                <w:sz w:val="28"/>
                <w:cs/>
              </w:rPr>
              <w:t>ณ วันที่</w:t>
            </w:r>
          </w:p>
        </w:tc>
      </w:tr>
      <w:tr w:rsidR="00143064" w14:paraId="4107C529" w14:textId="77777777" w:rsidTr="00F6461A">
        <w:trPr>
          <w:tblHeader/>
        </w:trPr>
        <w:tc>
          <w:tcPr>
            <w:tcW w:w="5953" w:type="dxa"/>
          </w:tcPr>
          <w:p w14:paraId="7EEB9E25" w14:textId="77777777" w:rsidR="00143064" w:rsidRPr="00D56B90" w:rsidRDefault="00143064" w:rsidP="00444103">
            <w:pPr>
              <w:ind w:left="-108"/>
              <w:jc w:val="thaiDistribute"/>
              <w:rPr>
                <w:b/>
                <w:bCs/>
                <w:snapToGrid w:val="0"/>
                <w:sz w:val="28"/>
                <w:lang w:eastAsia="th-TH"/>
              </w:rPr>
            </w:pPr>
          </w:p>
        </w:tc>
        <w:tc>
          <w:tcPr>
            <w:tcW w:w="1843" w:type="dxa"/>
            <w:shd w:val="clear" w:color="auto" w:fill="auto"/>
          </w:tcPr>
          <w:p w14:paraId="301EDDDD" w14:textId="1090A980" w:rsidR="00143064" w:rsidRDefault="00143064" w:rsidP="00444103">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w:t>
            </w:r>
            <w:r w:rsidR="00EC6091">
              <w:rPr>
                <w:sz w:val="28"/>
              </w:rPr>
              <w:t>2</w:t>
            </w:r>
          </w:p>
        </w:tc>
        <w:tc>
          <w:tcPr>
            <w:tcW w:w="1807" w:type="dxa"/>
          </w:tcPr>
          <w:p w14:paraId="2B323AD5" w14:textId="183BA2D6" w:rsidR="00143064" w:rsidRDefault="00143064" w:rsidP="00444103">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w:t>
            </w:r>
            <w:r w:rsidR="00EC6091">
              <w:rPr>
                <w:sz w:val="28"/>
              </w:rPr>
              <w:t>1</w:t>
            </w:r>
          </w:p>
        </w:tc>
      </w:tr>
      <w:tr w:rsidR="00EC6091" w14:paraId="64E7CB7D" w14:textId="77777777" w:rsidTr="000A7E84">
        <w:tc>
          <w:tcPr>
            <w:tcW w:w="5953" w:type="dxa"/>
            <w:vAlign w:val="bottom"/>
          </w:tcPr>
          <w:p w14:paraId="6223902E" w14:textId="77777777" w:rsidR="00EC6091" w:rsidRPr="00D8500E" w:rsidRDefault="00EC6091" w:rsidP="00EC6091">
            <w:pPr>
              <w:tabs>
                <w:tab w:val="left" w:pos="-108"/>
              </w:tabs>
              <w:spacing w:before="100" w:beforeAutospacing="1" w:after="100" w:afterAutospacing="1"/>
              <w:ind w:left="-108"/>
              <w:rPr>
                <w:sz w:val="28"/>
                <w:cs/>
              </w:rPr>
            </w:pPr>
            <w:r>
              <w:rPr>
                <w:rFonts w:hint="cs"/>
                <w:sz w:val="28"/>
                <w:cs/>
              </w:rPr>
              <w:t>ลูกหนี้การค้า</w:t>
            </w:r>
          </w:p>
        </w:tc>
        <w:tc>
          <w:tcPr>
            <w:tcW w:w="1843" w:type="dxa"/>
            <w:shd w:val="clear" w:color="auto" w:fill="auto"/>
          </w:tcPr>
          <w:p w14:paraId="095F3032" w14:textId="2387DBC9" w:rsidR="00EC6091" w:rsidRDefault="00EC3EF9" w:rsidP="00EC6091">
            <w:pPr>
              <w:ind w:right="27"/>
              <w:jc w:val="right"/>
              <w:rPr>
                <w:sz w:val="28"/>
              </w:rPr>
            </w:pPr>
            <w:r>
              <w:rPr>
                <w:sz w:val="28"/>
              </w:rPr>
              <w:t>204,883</w:t>
            </w:r>
            <w:r w:rsidR="000A7E84" w:rsidRPr="000A7E84">
              <w:rPr>
                <w:sz w:val="28"/>
              </w:rPr>
              <w:t>,491.46</w:t>
            </w:r>
          </w:p>
        </w:tc>
        <w:tc>
          <w:tcPr>
            <w:tcW w:w="1807" w:type="dxa"/>
            <w:shd w:val="clear" w:color="auto" w:fill="auto"/>
          </w:tcPr>
          <w:p w14:paraId="23C8AED4" w14:textId="613A5DEB" w:rsidR="00EC6091" w:rsidRDefault="00EC6091" w:rsidP="00EC6091">
            <w:pPr>
              <w:jc w:val="right"/>
              <w:rPr>
                <w:sz w:val="28"/>
              </w:rPr>
            </w:pPr>
            <w:r w:rsidRPr="00656DB0">
              <w:rPr>
                <w:sz w:val="28"/>
              </w:rPr>
              <w:t>234,657,062.37</w:t>
            </w:r>
          </w:p>
        </w:tc>
      </w:tr>
      <w:tr w:rsidR="00EC6091" w14:paraId="1C940972" w14:textId="77777777" w:rsidTr="000A7E84">
        <w:tc>
          <w:tcPr>
            <w:tcW w:w="5953" w:type="dxa"/>
            <w:vAlign w:val="bottom"/>
          </w:tcPr>
          <w:p w14:paraId="2B765766" w14:textId="77777777" w:rsidR="00EC6091" w:rsidRPr="00D8500E" w:rsidRDefault="00EC6091" w:rsidP="00EC6091">
            <w:pPr>
              <w:spacing w:before="100" w:beforeAutospacing="1" w:after="100" w:afterAutospacing="1"/>
              <w:ind w:left="-108"/>
              <w:rPr>
                <w:sz w:val="28"/>
              </w:rPr>
            </w:pPr>
            <w:r>
              <w:rPr>
                <w:sz w:val="28"/>
              </w:rPr>
              <w:t>(</w:t>
            </w:r>
            <w:r w:rsidRPr="00143064">
              <w:rPr>
                <w:rFonts w:hint="cs"/>
                <w:sz w:val="28"/>
                <w:cs/>
              </w:rPr>
              <w:t>หัก</w:t>
            </w:r>
            <w:r>
              <w:rPr>
                <w:sz w:val="28"/>
              </w:rPr>
              <w:t xml:space="preserve">) </w:t>
            </w:r>
            <w:r>
              <w:rPr>
                <w:rFonts w:hint="cs"/>
                <w:sz w:val="28"/>
                <w:cs/>
              </w:rPr>
              <w:t>ค่าเผื่อหนี้สงสัยจะสูญ</w:t>
            </w:r>
          </w:p>
        </w:tc>
        <w:tc>
          <w:tcPr>
            <w:tcW w:w="1843" w:type="dxa"/>
            <w:shd w:val="clear" w:color="auto" w:fill="auto"/>
          </w:tcPr>
          <w:p w14:paraId="7603A77D" w14:textId="6411A1EB" w:rsidR="00EC6091" w:rsidRDefault="000A7E84" w:rsidP="00EC6091">
            <w:pPr>
              <w:pBdr>
                <w:bottom w:val="single" w:sz="4" w:space="1" w:color="auto"/>
              </w:pBdr>
              <w:ind w:right="27"/>
              <w:jc w:val="right"/>
              <w:rPr>
                <w:sz w:val="28"/>
              </w:rPr>
            </w:pPr>
            <w:r>
              <w:rPr>
                <w:sz w:val="28"/>
              </w:rPr>
              <w:t>-</w:t>
            </w:r>
          </w:p>
        </w:tc>
        <w:tc>
          <w:tcPr>
            <w:tcW w:w="1807" w:type="dxa"/>
            <w:shd w:val="clear" w:color="auto" w:fill="auto"/>
          </w:tcPr>
          <w:p w14:paraId="053D5289" w14:textId="72F108B8" w:rsidR="00EC6091" w:rsidRPr="00143064" w:rsidRDefault="00EC6091" w:rsidP="00EC6091">
            <w:pPr>
              <w:pBdr>
                <w:bottom w:val="single" w:sz="4" w:space="1" w:color="auto"/>
              </w:pBdr>
              <w:jc w:val="right"/>
              <w:rPr>
                <w:sz w:val="28"/>
              </w:rPr>
            </w:pPr>
            <w:r>
              <w:rPr>
                <w:sz w:val="28"/>
              </w:rPr>
              <w:t>-</w:t>
            </w:r>
          </w:p>
        </w:tc>
      </w:tr>
      <w:tr w:rsidR="00EC6091" w14:paraId="25DAECAB" w14:textId="77777777" w:rsidTr="000A7E84">
        <w:tc>
          <w:tcPr>
            <w:tcW w:w="5953" w:type="dxa"/>
            <w:vAlign w:val="bottom"/>
          </w:tcPr>
          <w:p w14:paraId="763B0C50" w14:textId="77777777" w:rsidR="00EC6091" w:rsidRPr="00D8500E" w:rsidRDefault="00EC6091" w:rsidP="00EC6091">
            <w:pPr>
              <w:spacing w:before="100" w:beforeAutospacing="1" w:after="100" w:afterAutospacing="1"/>
              <w:ind w:left="-108"/>
              <w:rPr>
                <w:sz w:val="28"/>
              </w:rPr>
            </w:pPr>
            <w:r>
              <w:rPr>
                <w:rFonts w:hint="cs"/>
                <w:sz w:val="28"/>
                <w:cs/>
              </w:rPr>
              <w:t>รวมลูกหนี้การค้า</w:t>
            </w:r>
          </w:p>
        </w:tc>
        <w:tc>
          <w:tcPr>
            <w:tcW w:w="1843" w:type="dxa"/>
            <w:shd w:val="clear" w:color="auto" w:fill="auto"/>
          </w:tcPr>
          <w:p w14:paraId="52545837" w14:textId="6BCA1EC9" w:rsidR="00EC6091" w:rsidRDefault="00EC3EF9" w:rsidP="00EC6091">
            <w:pPr>
              <w:pBdr>
                <w:bottom w:val="single" w:sz="4" w:space="1" w:color="auto"/>
              </w:pBdr>
              <w:ind w:right="27"/>
              <w:jc w:val="right"/>
              <w:rPr>
                <w:sz w:val="28"/>
              </w:rPr>
            </w:pPr>
            <w:r w:rsidRPr="00EC3EF9">
              <w:rPr>
                <w:sz w:val="28"/>
              </w:rPr>
              <w:t>204,883,491.46</w:t>
            </w:r>
          </w:p>
        </w:tc>
        <w:tc>
          <w:tcPr>
            <w:tcW w:w="1807" w:type="dxa"/>
            <w:shd w:val="clear" w:color="auto" w:fill="auto"/>
          </w:tcPr>
          <w:p w14:paraId="08C91944" w14:textId="28B12DF0" w:rsidR="00EC6091" w:rsidRPr="00143064" w:rsidRDefault="00EC6091" w:rsidP="00EC6091">
            <w:pPr>
              <w:pBdr>
                <w:bottom w:val="single" w:sz="4" w:space="1" w:color="auto"/>
              </w:pBdr>
              <w:jc w:val="right"/>
              <w:rPr>
                <w:sz w:val="28"/>
              </w:rPr>
            </w:pPr>
            <w:r w:rsidRPr="00656DB0">
              <w:rPr>
                <w:sz w:val="28"/>
              </w:rPr>
              <w:t>234,657,062.37</w:t>
            </w:r>
          </w:p>
        </w:tc>
      </w:tr>
      <w:tr w:rsidR="00EC6091" w14:paraId="5C2EC0A1" w14:textId="77777777" w:rsidTr="000A7E84">
        <w:tc>
          <w:tcPr>
            <w:tcW w:w="5953" w:type="dxa"/>
            <w:vAlign w:val="bottom"/>
          </w:tcPr>
          <w:p w14:paraId="5AB620FB" w14:textId="77777777" w:rsidR="00EC6091" w:rsidRPr="00D8500E" w:rsidRDefault="00EC6091" w:rsidP="00EC6091">
            <w:pPr>
              <w:spacing w:before="100" w:beforeAutospacing="1" w:after="100" w:afterAutospacing="1"/>
              <w:ind w:left="-108"/>
              <w:rPr>
                <w:sz w:val="28"/>
              </w:rPr>
            </w:pPr>
            <w:r>
              <w:rPr>
                <w:rFonts w:hint="cs"/>
                <w:sz w:val="28"/>
                <w:cs/>
              </w:rPr>
              <w:t>ลูกหนี้หมุนเวียนอื่น</w:t>
            </w:r>
            <w:r>
              <w:rPr>
                <w:sz w:val="28"/>
              </w:rPr>
              <w:t xml:space="preserve"> :</w:t>
            </w:r>
          </w:p>
        </w:tc>
        <w:tc>
          <w:tcPr>
            <w:tcW w:w="1843" w:type="dxa"/>
            <w:shd w:val="clear" w:color="auto" w:fill="auto"/>
          </w:tcPr>
          <w:p w14:paraId="181C1441" w14:textId="77777777" w:rsidR="00EC6091" w:rsidRDefault="00EC6091" w:rsidP="00EC6091">
            <w:pPr>
              <w:ind w:right="27"/>
              <w:jc w:val="right"/>
              <w:rPr>
                <w:sz w:val="28"/>
                <w:cs/>
              </w:rPr>
            </w:pPr>
          </w:p>
        </w:tc>
        <w:tc>
          <w:tcPr>
            <w:tcW w:w="1807" w:type="dxa"/>
            <w:shd w:val="clear" w:color="auto" w:fill="auto"/>
          </w:tcPr>
          <w:p w14:paraId="0841B7A4" w14:textId="77777777" w:rsidR="00EC6091" w:rsidRPr="00143064" w:rsidRDefault="00EC6091" w:rsidP="00EC6091">
            <w:pPr>
              <w:jc w:val="right"/>
              <w:rPr>
                <w:sz w:val="28"/>
              </w:rPr>
            </w:pPr>
          </w:p>
        </w:tc>
      </w:tr>
      <w:tr w:rsidR="00EC6091" w14:paraId="4D64621E" w14:textId="77777777" w:rsidTr="000A7E84">
        <w:tc>
          <w:tcPr>
            <w:tcW w:w="5953" w:type="dxa"/>
            <w:vAlign w:val="bottom"/>
          </w:tcPr>
          <w:p w14:paraId="08A0C738" w14:textId="77777777" w:rsidR="00EC6091" w:rsidRPr="00D8500E" w:rsidRDefault="00EC6091" w:rsidP="00EC6091">
            <w:pPr>
              <w:spacing w:before="100" w:beforeAutospacing="1" w:after="100" w:afterAutospacing="1"/>
              <w:ind w:left="175"/>
              <w:rPr>
                <w:sz w:val="28"/>
              </w:rPr>
            </w:pPr>
            <w:r>
              <w:rPr>
                <w:rFonts w:hint="cs"/>
                <w:sz w:val="28"/>
                <w:cs/>
              </w:rPr>
              <w:t>เงินจ่ายล่วงหน้า</w:t>
            </w:r>
          </w:p>
        </w:tc>
        <w:tc>
          <w:tcPr>
            <w:tcW w:w="1843" w:type="dxa"/>
            <w:shd w:val="clear" w:color="auto" w:fill="auto"/>
          </w:tcPr>
          <w:p w14:paraId="1B0763F2" w14:textId="1F4868FD" w:rsidR="00EC6091" w:rsidRDefault="000A7E84" w:rsidP="00EC6091">
            <w:pPr>
              <w:ind w:right="27"/>
              <w:jc w:val="right"/>
              <w:rPr>
                <w:sz w:val="28"/>
              </w:rPr>
            </w:pPr>
            <w:r w:rsidRPr="000A7E84">
              <w:rPr>
                <w:sz w:val="28"/>
              </w:rPr>
              <w:t>744,415.02</w:t>
            </w:r>
          </w:p>
        </w:tc>
        <w:tc>
          <w:tcPr>
            <w:tcW w:w="1807" w:type="dxa"/>
            <w:shd w:val="clear" w:color="auto" w:fill="auto"/>
          </w:tcPr>
          <w:p w14:paraId="05920206" w14:textId="0DA6D16B" w:rsidR="00EC6091" w:rsidRPr="0053516A" w:rsidRDefault="00EC6091" w:rsidP="00EC6091">
            <w:pPr>
              <w:tabs>
                <w:tab w:val="left" w:pos="1692"/>
                <w:tab w:val="right" w:pos="2066"/>
              </w:tabs>
              <w:jc w:val="right"/>
              <w:rPr>
                <w:snapToGrid w:val="0"/>
                <w:sz w:val="28"/>
                <w:lang w:eastAsia="th-TH"/>
              </w:rPr>
            </w:pPr>
            <w:r w:rsidRPr="00656DB0">
              <w:rPr>
                <w:sz w:val="28"/>
              </w:rPr>
              <w:t>652,381.90</w:t>
            </w:r>
          </w:p>
        </w:tc>
      </w:tr>
      <w:tr w:rsidR="00EC6091" w14:paraId="35279113" w14:textId="77777777" w:rsidTr="000A7E84">
        <w:tc>
          <w:tcPr>
            <w:tcW w:w="5953" w:type="dxa"/>
            <w:vAlign w:val="bottom"/>
          </w:tcPr>
          <w:p w14:paraId="1F14ECBF" w14:textId="77777777" w:rsidR="00EC6091" w:rsidRPr="00D8500E" w:rsidRDefault="00EC6091" w:rsidP="00EC6091">
            <w:pPr>
              <w:spacing w:before="100" w:beforeAutospacing="1" w:after="100" w:afterAutospacing="1"/>
              <w:ind w:left="175"/>
              <w:rPr>
                <w:sz w:val="28"/>
              </w:rPr>
            </w:pPr>
            <w:r>
              <w:rPr>
                <w:rFonts w:hint="cs"/>
                <w:sz w:val="28"/>
                <w:cs/>
              </w:rPr>
              <w:t>เงินทดรองจ่าย</w:t>
            </w:r>
          </w:p>
        </w:tc>
        <w:tc>
          <w:tcPr>
            <w:tcW w:w="1843" w:type="dxa"/>
            <w:shd w:val="clear" w:color="auto" w:fill="auto"/>
          </w:tcPr>
          <w:p w14:paraId="00CB18AF" w14:textId="1DA564F7" w:rsidR="00EC6091" w:rsidRDefault="000A7E84" w:rsidP="00EC6091">
            <w:pPr>
              <w:ind w:right="27"/>
              <w:jc w:val="right"/>
              <w:rPr>
                <w:sz w:val="28"/>
              </w:rPr>
            </w:pPr>
            <w:r w:rsidRPr="000A7E84">
              <w:rPr>
                <w:sz w:val="28"/>
              </w:rPr>
              <w:t>9,358,406.85</w:t>
            </w:r>
          </w:p>
        </w:tc>
        <w:tc>
          <w:tcPr>
            <w:tcW w:w="1807" w:type="dxa"/>
            <w:shd w:val="clear" w:color="auto" w:fill="auto"/>
          </w:tcPr>
          <w:p w14:paraId="0A7E9505" w14:textId="094EDAC6" w:rsidR="00EC6091" w:rsidRPr="00895E29" w:rsidRDefault="00EC6091" w:rsidP="00EC6091">
            <w:pPr>
              <w:jc w:val="right"/>
              <w:rPr>
                <w:sz w:val="28"/>
              </w:rPr>
            </w:pPr>
            <w:r w:rsidRPr="00656DB0">
              <w:rPr>
                <w:sz w:val="28"/>
              </w:rPr>
              <w:t>6,532,343.63</w:t>
            </w:r>
          </w:p>
        </w:tc>
      </w:tr>
      <w:tr w:rsidR="00B316EA" w14:paraId="5C97FDA5" w14:textId="77777777" w:rsidTr="000A7E84">
        <w:tc>
          <w:tcPr>
            <w:tcW w:w="5953" w:type="dxa"/>
            <w:vAlign w:val="bottom"/>
          </w:tcPr>
          <w:p w14:paraId="5FFA2B2E" w14:textId="3809CA19" w:rsidR="00B316EA" w:rsidRPr="00B51A2D" w:rsidRDefault="00B316EA" w:rsidP="00EC6091">
            <w:pPr>
              <w:tabs>
                <w:tab w:val="left" w:pos="546"/>
              </w:tabs>
              <w:spacing w:before="100" w:beforeAutospacing="1" w:after="100" w:afterAutospacing="1"/>
              <w:ind w:left="175"/>
              <w:rPr>
                <w:sz w:val="28"/>
                <w:cs/>
              </w:rPr>
            </w:pPr>
            <w:r>
              <w:rPr>
                <w:rFonts w:hint="cs"/>
                <w:sz w:val="28"/>
                <w:cs/>
              </w:rPr>
              <w:t>รายได้ค้างรับ</w:t>
            </w:r>
          </w:p>
        </w:tc>
        <w:tc>
          <w:tcPr>
            <w:tcW w:w="1843" w:type="dxa"/>
            <w:shd w:val="clear" w:color="auto" w:fill="auto"/>
          </w:tcPr>
          <w:p w14:paraId="1B576040" w14:textId="6C31DC73" w:rsidR="00B316EA" w:rsidRPr="000A7E84" w:rsidRDefault="00B316EA" w:rsidP="00EC3EF9">
            <w:pPr>
              <w:ind w:right="27"/>
              <w:jc w:val="right"/>
              <w:rPr>
                <w:sz w:val="28"/>
              </w:rPr>
            </w:pPr>
            <w:r>
              <w:rPr>
                <w:sz w:val="28"/>
              </w:rPr>
              <w:t>57,531,812.05</w:t>
            </w:r>
          </w:p>
        </w:tc>
        <w:tc>
          <w:tcPr>
            <w:tcW w:w="1807" w:type="dxa"/>
            <w:shd w:val="clear" w:color="auto" w:fill="auto"/>
          </w:tcPr>
          <w:p w14:paraId="0214373E" w14:textId="4FE3291A" w:rsidR="00B316EA" w:rsidRPr="00656DB0" w:rsidRDefault="00B316EA" w:rsidP="00EC6091">
            <w:pPr>
              <w:tabs>
                <w:tab w:val="left" w:pos="1692"/>
                <w:tab w:val="right" w:pos="2066"/>
              </w:tabs>
              <w:jc w:val="right"/>
              <w:rPr>
                <w:sz w:val="28"/>
              </w:rPr>
            </w:pPr>
            <w:r>
              <w:rPr>
                <w:sz w:val="28"/>
              </w:rPr>
              <w:t>6,204.00</w:t>
            </w:r>
          </w:p>
        </w:tc>
      </w:tr>
      <w:tr w:rsidR="00EC6091" w14:paraId="466B0740" w14:textId="77777777" w:rsidTr="000A7E84">
        <w:tc>
          <w:tcPr>
            <w:tcW w:w="5953" w:type="dxa"/>
            <w:vAlign w:val="bottom"/>
          </w:tcPr>
          <w:p w14:paraId="49F543FB" w14:textId="77777777" w:rsidR="00EC6091" w:rsidRPr="00B51A2D" w:rsidRDefault="00EC6091" w:rsidP="00EC6091">
            <w:pPr>
              <w:tabs>
                <w:tab w:val="left" w:pos="546"/>
              </w:tabs>
              <w:spacing w:before="100" w:beforeAutospacing="1" w:after="100" w:afterAutospacing="1"/>
              <w:ind w:left="175"/>
              <w:rPr>
                <w:sz w:val="28"/>
                <w:cs/>
              </w:rPr>
            </w:pPr>
            <w:r w:rsidRPr="00B51A2D">
              <w:rPr>
                <w:rFonts w:hint="cs"/>
                <w:sz w:val="28"/>
                <w:cs/>
              </w:rPr>
              <w:t>อื่นๆ</w:t>
            </w:r>
          </w:p>
        </w:tc>
        <w:tc>
          <w:tcPr>
            <w:tcW w:w="1843" w:type="dxa"/>
            <w:shd w:val="clear" w:color="auto" w:fill="auto"/>
          </w:tcPr>
          <w:p w14:paraId="613DCD9C" w14:textId="58ACB7EA" w:rsidR="00EC6091" w:rsidRDefault="00B316EA" w:rsidP="00EC3EF9">
            <w:pPr>
              <w:ind w:right="27"/>
              <w:jc w:val="right"/>
              <w:rPr>
                <w:sz w:val="28"/>
              </w:rPr>
            </w:pPr>
            <w:r>
              <w:rPr>
                <w:sz w:val="28"/>
              </w:rPr>
              <w:t>8,698,019.66</w:t>
            </w:r>
          </w:p>
        </w:tc>
        <w:tc>
          <w:tcPr>
            <w:tcW w:w="1807" w:type="dxa"/>
            <w:shd w:val="clear" w:color="auto" w:fill="auto"/>
          </w:tcPr>
          <w:p w14:paraId="1B05BE87" w14:textId="7518744E" w:rsidR="00EC6091" w:rsidRPr="0053516A" w:rsidRDefault="00B316EA" w:rsidP="00EC6091">
            <w:pPr>
              <w:tabs>
                <w:tab w:val="left" w:pos="1692"/>
                <w:tab w:val="right" w:pos="2066"/>
              </w:tabs>
              <w:jc w:val="right"/>
              <w:rPr>
                <w:snapToGrid w:val="0"/>
                <w:sz w:val="28"/>
                <w:lang w:eastAsia="th-TH"/>
              </w:rPr>
            </w:pPr>
            <w:r>
              <w:rPr>
                <w:snapToGrid w:val="0"/>
                <w:sz w:val="28"/>
                <w:lang w:eastAsia="th-TH"/>
              </w:rPr>
              <w:t>4,264,609.21</w:t>
            </w:r>
          </w:p>
        </w:tc>
      </w:tr>
      <w:tr w:rsidR="00EC6091" w14:paraId="6A39C487" w14:textId="77777777" w:rsidTr="000A7E84">
        <w:tc>
          <w:tcPr>
            <w:tcW w:w="5953" w:type="dxa"/>
            <w:vAlign w:val="bottom"/>
          </w:tcPr>
          <w:p w14:paraId="130203A9" w14:textId="77777777" w:rsidR="00EC6091" w:rsidRDefault="00EC6091" w:rsidP="00EC6091">
            <w:pPr>
              <w:tabs>
                <w:tab w:val="left" w:pos="546"/>
              </w:tabs>
              <w:spacing w:before="100" w:beforeAutospacing="1" w:after="100" w:afterAutospacing="1"/>
              <w:ind w:left="-108"/>
              <w:rPr>
                <w:sz w:val="28"/>
                <w:cs/>
              </w:rPr>
            </w:pPr>
            <w:r>
              <w:rPr>
                <w:sz w:val="28"/>
              </w:rPr>
              <w:t>(</w:t>
            </w:r>
            <w:r w:rsidRPr="00143064">
              <w:rPr>
                <w:rFonts w:hint="cs"/>
                <w:sz w:val="28"/>
                <w:cs/>
              </w:rPr>
              <w:t>หัก</w:t>
            </w:r>
            <w:r>
              <w:rPr>
                <w:sz w:val="28"/>
              </w:rPr>
              <w:t xml:space="preserve">) </w:t>
            </w:r>
            <w:r>
              <w:rPr>
                <w:rFonts w:hint="cs"/>
                <w:sz w:val="28"/>
                <w:cs/>
              </w:rPr>
              <w:t>ค่าเผื่อหนี้สงสัยจะสูญ</w:t>
            </w:r>
          </w:p>
        </w:tc>
        <w:tc>
          <w:tcPr>
            <w:tcW w:w="1843" w:type="dxa"/>
            <w:shd w:val="clear" w:color="auto" w:fill="auto"/>
          </w:tcPr>
          <w:p w14:paraId="4F5322F7" w14:textId="1AC76B39" w:rsidR="00EC6091" w:rsidRDefault="000A7E84" w:rsidP="00EC6091">
            <w:pPr>
              <w:pBdr>
                <w:bottom w:val="single" w:sz="4" w:space="1" w:color="auto"/>
              </w:pBdr>
              <w:ind w:right="27"/>
              <w:jc w:val="right"/>
              <w:rPr>
                <w:sz w:val="28"/>
              </w:rPr>
            </w:pPr>
            <w:r>
              <w:rPr>
                <w:sz w:val="28"/>
              </w:rPr>
              <w:t>-</w:t>
            </w:r>
          </w:p>
        </w:tc>
        <w:tc>
          <w:tcPr>
            <w:tcW w:w="1807" w:type="dxa"/>
            <w:shd w:val="clear" w:color="auto" w:fill="auto"/>
          </w:tcPr>
          <w:p w14:paraId="43713CE4" w14:textId="0332F236" w:rsidR="00EC6091" w:rsidRPr="00143064" w:rsidRDefault="00EC6091" w:rsidP="00EC6091">
            <w:pPr>
              <w:pBdr>
                <w:bottom w:val="single" w:sz="4" w:space="1" w:color="auto"/>
              </w:pBdr>
              <w:jc w:val="right"/>
              <w:rPr>
                <w:sz w:val="28"/>
              </w:rPr>
            </w:pPr>
            <w:r>
              <w:rPr>
                <w:sz w:val="28"/>
              </w:rPr>
              <w:t>-</w:t>
            </w:r>
          </w:p>
        </w:tc>
      </w:tr>
      <w:tr w:rsidR="00EC6091" w14:paraId="5D942D86" w14:textId="77777777" w:rsidTr="000A7E84">
        <w:tc>
          <w:tcPr>
            <w:tcW w:w="5953" w:type="dxa"/>
            <w:vAlign w:val="bottom"/>
          </w:tcPr>
          <w:p w14:paraId="453556BE" w14:textId="77777777" w:rsidR="00EC6091" w:rsidRPr="00D8500E" w:rsidRDefault="00EC6091" w:rsidP="00EC6091">
            <w:pPr>
              <w:tabs>
                <w:tab w:val="left" w:pos="546"/>
              </w:tabs>
              <w:spacing w:before="100" w:beforeAutospacing="1" w:after="100" w:afterAutospacing="1"/>
              <w:ind w:left="-108"/>
              <w:rPr>
                <w:sz w:val="28"/>
              </w:rPr>
            </w:pPr>
            <w:r>
              <w:rPr>
                <w:rFonts w:hint="cs"/>
                <w:sz w:val="28"/>
                <w:cs/>
              </w:rPr>
              <w:t>รวมลูกหนี้หมุนเวียนอื่น</w:t>
            </w:r>
          </w:p>
        </w:tc>
        <w:tc>
          <w:tcPr>
            <w:tcW w:w="1843" w:type="dxa"/>
            <w:shd w:val="clear" w:color="auto" w:fill="auto"/>
          </w:tcPr>
          <w:p w14:paraId="2A4D9FDA" w14:textId="3CC61AA8" w:rsidR="00EC6091" w:rsidRDefault="00EC3EF9" w:rsidP="00EC6091">
            <w:pPr>
              <w:pBdr>
                <w:bottom w:val="single" w:sz="4" w:space="1" w:color="auto"/>
              </w:pBdr>
              <w:ind w:right="27"/>
              <w:jc w:val="right"/>
              <w:rPr>
                <w:sz w:val="28"/>
              </w:rPr>
            </w:pPr>
            <w:r>
              <w:rPr>
                <w:sz w:val="28"/>
              </w:rPr>
              <w:t>76,33</w:t>
            </w:r>
            <w:r w:rsidR="000A7E84" w:rsidRPr="000A7E84">
              <w:rPr>
                <w:sz w:val="28"/>
              </w:rPr>
              <w:t>2,653.58</w:t>
            </w:r>
          </w:p>
        </w:tc>
        <w:tc>
          <w:tcPr>
            <w:tcW w:w="1807" w:type="dxa"/>
            <w:shd w:val="clear" w:color="auto" w:fill="auto"/>
          </w:tcPr>
          <w:p w14:paraId="7EFA2617" w14:textId="35CEC6DE" w:rsidR="00EC6091" w:rsidRPr="00143064" w:rsidRDefault="00EC6091" w:rsidP="00EC6091">
            <w:pPr>
              <w:pBdr>
                <w:bottom w:val="single" w:sz="4" w:space="1" w:color="auto"/>
              </w:pBdr>
              <w:jc w:val="right"/>
              <w:rPr>
                <w:sz w:val="28"/>
              </w:rPr>
            </w:pPr>
            <w:r w:rsidRPr="00656DB0">
              <w:rPr>
                <w:sz w:val="28"/>
              </w:rPr>
              <w:t>11,455,538.74</w:t>
            </w:r>
          </w:p>
        </w:tc>
      </w:tr>
      <w:tr w:rsidR="00EC6091" w14:paraId="5D6D2CEC" w14:textId="77777777" w:rsidTr="000A7E84">
        <w:tc>
          <w:tcPr>
            <w:tcW w:w="5953" w:type="dxa"/>
            <w:vAlign w:val="bottom"/>
          </w:tcPr>
          <w:p w14:paraId="18A3608C" w14:textId="77777777" w:rsidR="00EC6091" w:rsidRPr="00D8500E" w:rsidRDefault="00EC6091" w:rsidP="00EC6091">
            <w:pPr>
              <w:spacing w:before="100" w:beforeAutospacing="1" w:after="100" w:afterAutospacing="1"/>
              <w:ind w:left="-108"/>
              <w:rPr>
                <w:sz w:val="28"/>
              </w:rPr>
            </w:pPr>
            <w:r>
              <w:rPr>
                <w:rFonts w:hint="cs"/>
                <w:sz w:val="28"/>
                <w:cs/>
              </w:rPr>
              <w:t>รวมลูกหนี้การค้าและลูกหนี้หมุนเวียนอื่น</w:t>
            </w:r>
          </w:p>
        </w:tc>
        <w:tc>
          <w:tcPr>
            <w:tcW w:w="1843" w:type="dxa"/>
            <w:shd w:val="clear" w:color="auto" w:fill="auto"/>
          </w:tcPr>
          <w:p w14:paraId="4EBB9FCB" w14:textId="744E72F7" w:rsidR="00EC6091" w:rsidRDefault="000A7E84" w:rsidP="00EC6091">
            <w:pPr>
              <w:pBdr>
                <w:bottom w:val="double" w:sz="4" w:space="1" w:color="auto"/>
              </w:pBdr>
              <w:ind w:right="27"/>
              <w:jc w:val="right"/>
              <w:rPr>
                <w:sz w:val="28"/>
              </w:rPr>
            </w:pPr>
            <w:r w:rsidRPr="000A7E84">
              <w:rPr>
                <w:sz w:val="28"/>
              </w:rPr>
              <w:t>281,216,145.04</w:t>
            </w:r>
          </w:p>
        </w:tc>
        <w:tc>
          <w:tcPr>
            <w:tcW w:w="1807" w:type="dxa"/>
            <w:shd w:val="clear" w:color="auto" w:fill="auto"/>
          </w:tcPr>
          <w:p w14:paraId="0EEE0CC9" w14:textId="73DEF476" w:rsidR="00EC6091" w:rsidRPr="00143064" w:rsidRDefault="00EC6091" w:rsidP="00EC6091">
            <w:pPr>
              <w:pBdr>
                <w:bottom w:val="double" w:sz="4" w:space="1" w:color="auto"/>
              </w:pBdr>
              <w:jc w:val="right"/>
              <w:rPr>
                <w:sz w:val="28"/>
              </w:rPr>
            </w:pPr>
            <w:r w:rsidRPr="00656DB0">
              <w:rPr>
                <w:sz w:val="28"/>
              </w:rPr>
              <w:t>246,112,601.11</w:t>
            </w:r>
          </w:p>
        </w:tc>
      </w:tr>
      <w:tr w:rsidR="00905925" w:rsidRPr="0053516A" w14:paraId="7FF13022" w14:textId="77777777" w:rsidTr="00D27854">
        <w:tc>
          <w:tcPr>
            <w:tcW w:w="5953" w:type="dxa"/>
          </w:tcPr>
          <w:p w14:paraId="565FB963" w14:textId="77777777" w:rsidR="00905925" w:rsidRPr="000A7E84" w:rsidRDefault="00905925" w:rsidP="00D27854">
            <w:pPr>
              <w:ind w:left="-108"/>
              <w:jc w:val="thaiDistribute"/>
              <w:rPr>
                <w:sz w:val="28"/>
                <w:cs/>
              </w:rPr>
            </w:pPr>
          </w:p>
        </w:tc>
        <w:tc>
          <w:tcPr>
            <w:tcW w:w="1843" w:type="dxa"/>
            <w:shd w:val="clear" w:color="auto" w:fill="auto"/>
          </w:tcPr>
          <w:p w14:paraId="3157F178" w14:textId="77777777" w:rsidR="00905925" w:rsidRPr="000A7E84" w:rsidRDefault="00905925" w:rsidP="00D27854">
            <w:pPr>
              <w:ind w:right="27"/>
              <w:jc w:val="right"/>
              <w:rPr>
                <w:sz w:val="28"/>
              </w:rPr>
            </w:pPr>
          </w:p>
        </w:tc>
        <w:tc>
          <w:tcPr>
            <w:tcW w:w="1807" w:type="dxa"/>
            <w:shd w:val="clear" w:color="auto" w:fill="auto"/>
          </w:tcPr>
          <w:p w14:paraId="15D74EA8" w14:textId="77777777" w:rsidR="00905925" w:rsidRPr="00F90E80" w:rsidRDefault="00905925" w:rsidP="00D27854">
            <w:pPr>
              <w:jc w:val="right"/>
              <w:rPr>
                <w:sz w:val="28"/>
              </w:rPr>
            </w:pPr>
          </w:p>
        </w:tc>
      </w:tr>
      <w:tr w:rsidR="00905925" w:rsidRPr="0053516A" w14:paraId="002D0F65" w14:textId="77777777" w:rsidTr="00D27854">
        <w:tc>
          <w:tcPr>
            <w:tcW w:w="5953" w:type="dxa"/>
          </w:tcPr>
          <w:p w14:paraId="7B66FC82" w14:textId="77777777" w:rsidR="00905925" w:rsidRPr="000A7E84" w:rsidRDefault="00905925" w:rsidP="00D27854">
            <w:pPr>
              <w:ind w:left="-108"/>
              <w:jc w:val="thaiDistribute"/>
              <w:rPr>
                <w:sz w:val="28"/>
                <w:cs/>
              </w:rPr>
            </w:pPr>
          </w:p>
        </w:tc>
        <w:tc>
          <w:tcPr>
            <w:tcW w:w="1843" w:type="dxa"/>
            <w:shd w:val="clear" w:color="auto" w:fill="auto"/>
          </w:tcPr>
          <w:p w14:paraId="38F2052F" w14:textId="77777777" w:rsidR="00905925" w:rsidRPr="000A7E84" w:rsidRDefault="00905925" w:rsidP="00D27854">
            <w:pPr>
              <w:ind w:right="27"/>
              <w:jc w:val="right"/>
              <w:rPr>
                <w:sz w:val="28"/>
              </w:rPr>
            </w:pPr>
          </w:p>
        </w:tc>
        <w:tc>
          <w:tcPr>
            <w:tcW w:w="1807" w:type="dxa"/>
            <w:shd w:val="clear" w:color="auto" w:fill="auto"/>
          </w:tcPr>
          <w:p w14:paraId="37BD9C97" w14:textId="77777777" w:rsidR="00905925" w:rsidRPr="00F90E80" w:rsidRDefault="00905925" w:rsidP="00D27854">
            <w:pPr>
              <w:jc w:val="right"/>
              <w:rPr>
                <w:sz w:val="28"/>
              </w:rPr>
            </w:pPr>
          </w:p>
        </w:tc>
      </w:tr>
      <w:tr w:rsidR="00905925" w:rsidRPr="0053516A" w14:paraId="43C4C76E" w14:textId="77777777" w:rsidTr="00D27854">
        <w:tc>
          <w:tcPr>
            <w:tcW w:w="5953" w:type="dxa"/>
          </w:tcPr>
          <w:p w14:paraId="5BB4548E" w14:textId="77777777" w:rsidR="00905925" w:rsidRPr="000A7E84" w:rsidRDefault="00905925" w:rsidP="00D27854">
            <w:pPr>
              <w:ind w:left="-108"/>
              <w:jc w:val="thaiDistribute"/>
              <w:rPr>
                <w:sz w:val="28"/>
                <w:cs/>
              </w:rPr>
            </w:pPr>
          </w:p>
        </w:tc>
        <w:tc>
          <w:tcPr>
            <w:tcW w:w="1843" w:type="dxa"/>
            <w:shd w:val="clear" w:color="auto" w:fill="auto"/>
          </w:tcPr>
          <w:p w14:paraId="301CB4A3" w14:textId="77777777" w:rsidR="00905925" w:rsidRPr="000A7E84" w:rsidRDefault="00905925" w:rsidP="00D27854">
            <w:pPr>
              <w:ind w:right="27"/>
              <w:jc w:val="right"/>
              <w:rPr>
                <w:sz w:val="28"/>
              </w:rPr>
            </w:pPr>
          </w:p>
        </w:tc>
        <w:tc>
          <w:tcPr>
            <w:tcW w:w="1807" w:type="dxa"/>
            <w:shd w:val="clear" w:color="auto" w:fill="auto"/>
          </w:tcPr>
          <w:p w14:paraId="584AAC67" w14:textId="77777777" w:rsidR="00905925" w:rsidRPr="00F90E80" w:rsidRDefault="00905925" w:rsidP="00D27854">
            <w:pPr>
              <w:jc w:val="right"/>
              <w:rPr>
                <w:sz w:val="28"/>
              </w:rPr>
            </w:pPr>
          </w:p>
        </w:tc>
      </w:tr>
      <w:tr w:rsidR="00905925" w:rsidRPr="0053516A" w14:paraId="58CF4D48" w14:textId="77777777" w:rsidTr="00D27854">
        <w:tc>
          <w:tcPr>
            <w:tcW w:w="5953" w:type="dxa"/>
          </w:tcPr>
          <w:p w14:paraId="6F23A2E5" w14:textId="77777777" w:rsidR="00905925" w:rsidRPr="000A7E84" w:rsidRDefault="00905925" w:rsidP="00D27854">
            <w:pPr>
              <w:ind w:left="-108"/>
              <w:jc w:val="thaiDistribute"/>
              <w:rPr>
                <w:sz w:val="28"/>
                <w:cs/>
              </w:rPr>
            </w:pPr>
          </w:p>
        </w:tc>
        <w:tc>
          <w:tcPr>
            <w:tcW w:w="1843" w:type="dxa"/>
            <w:shd w:val="clear" w:color="auto" w:fill="auto"/>
          </w:tcPr>
          <w:p w14:paraId="452D2686" w14:textId="77777777" w:rsidR="00905925" w:rsidRPr="000A7E84" w:rsidRDefault="00905925" w:rsidP="00D27854">
            <w:pPr>
              <w:ind w:right="27"/>
              <w:jc w:val="right"/>
              <w:rPr>
                <w:sz w:val="28"/>
              </w:rPr>
            </w:pPr>
          </w:p>
        </w:tc>
        <w:tc>
          <w:tcPr>
            <w:tcW w:w="1807" w:type="dxa"/>
            <w:shd w:val="clear" w:color="auto" w:fill="auto"/>
          </w:tcPr>
          <w:p w14:paraId="702BBBC4" w14:textId="77777777" w:rsidR="00905925" w:rsidRPr="00F90E80" w:rsidRDefault="00905925" w:rsidP="00D27854">
            <w:pPr>
              <w:jc w:val="right"/>
              <w:rPr>
                <w:sz w:val="28"/>
              </w:rPr>
            </w:pPr>
          </w:p>
        </w:tc>
      </w:tr>
      <w:tr w:rsidR="00905925" w:rsidRPr="0053516A" w14:paraId="1B000D09" w14:textId="77777777" w:rsidTr="00D27854">
        <w:tc>
          <w:tcPr>
            <w:tcW w:w="5953" w:type="dxa"/>
          </w:tcPr>
          <w:p w14:paraId="2F302746" w14:textId="6C00DD1F" w:rsidR="00905925" w:rsidRDefault="00905925" w:rsidP="00D27854">
            <w:pPr>
              <w:ind w:left="-108"/>
              <w:jc w:val="thaiDistribute"/>
              <w:rPr>
                <w:snapToGrid w:val="0"/>
                <w:sz w:val="28"/>
                <w:cs/>
                <w:lang w:eastAsia="th-TH"/>
              </w:rPr>
            </w:pPr>
            <w:r w:rsidRPr="000A7E84">
              <w:rPr>
                <w:sz w:val="28"/>
                <w:cs/>
              </w:rPr>
              <w:lastRenderedPageBreak/>
              <w:t>ลูกหนี้</w:t>
            </w:r>
            <w:r>
              <w:rPr>
                <w:sz w:val="28"/>
                <w:cs/>
              </w:rPr>
              <w:t>การค้าแยกตามอายุหนี้ได้ดังนี้</w:t>
            </w:r>
          </w:p>
        </w:tc>
        <w:tc>
          <w:tcPr>
            <w:tcW w:w="1843" w:type="dxa"/>
            <w:shd w:val="clear" w:color="auto" w:fill="auto"/>
          </w:tcPr>
          <w:p w14:paraId="655F8198" w14:textId="77777777" w:rsidR="00905925" w:rsidRPr="000A7E84" w:rsidRDefault="00905925" w:rsidP="00D27854">
            <w:pPr>
              <w:ind w:right="27"/>
              <w:jc w:val="right"/>
              <w:rPr>
                <w:sz w:val="28"/>
              </w:rPr>
            </w:pPr>
          </w:p>
        </w:tc>
        <w:tc>
          <w:tcPr>
            <w:tcW w:w="1807" w:type="dxa"/>
            <w:shd w:val="clear" w:color="auto" w:fill="auto"/>
          </w:tcPr>
          <w:p w14:paraId="1BFB83E8" w14:textId="77777777" w:rsidR="00905925" w:rsidRPr="00F90E80" w:rsidRDefault="00905925" w:rsidP="00D27854">
            <w:pPr>
              <w:jc w:val="right"/>
              <w:rPr>
                <w:sz w:val="28"/>
              </w:rPr>
            </w:pPr>
          </w:p>
        </w:tc>
      </w:tr>
      <w:tr w:rsidR="000A7E84" w:rsidRPr="0053516A" w14:paraId="2EC7783D" w14:textId="77777777" w:rsidTr="00D27854">
        <w:tc>
          <w:tcPr>
            <w:tcW w:w="5953" w:type="dxa"/>
          </w:tcPr>
          <w:p w14:paraId="692BC076" w14:textId="77777777" w:rsidR="000A7E84" w:rsidRPr="0053516A" w:rsidRDefault="000A7E84" w:rsidP="00D27854">
            <w:pPr>
              <w:ind w:left="-108"/>
              <w:jc w:val="thaiDistribute"/>
              <w:rPr>
                <w:snapToGrid w:val="0"/>
                <w:sz w:val="28"/>
                <w:lang w:eastAsia="th-TH"/>
              </w:rPr>
            </w:pPr>
            <w:r>
              <w:rPr>
                <w:snapToGrid w:val="0"/>
                <w:sz w:val="28"/>
                <w:cs/>
                <w:lang w:eastAsia="th-TH"/>
              </w:rPr>
              <w:t>ลูกหนี้การค้า</w:t>
            </w:r>
            <w:r w:rsidRPr="0053516A">
              <w:rPr>
                <w:snapToGrid w:val="0"/>
                <w:sz w:val="28"/>
                <w:cs/>
                <w:lang w:eastAsia="th-TH"/>
              </w:rPr>
              <w:t>ที่อยู่ในกำหนดชำระ</w:t>
            </w:r>
          </w:p>
        </w:tc>
        <w:tc>
          <w:tcPr>
            <w:tcW w:w="1843" w:type="dxa"/>
            <w:shd w:val="clear" w:color="auto" w:fill="auto"/>
          </w:tcPr>
          <w:p w14:paraId="4E836ACC" w14:textId="6D6FE600" w:rsidR="000A7E84" w:rsidRDefault="00EC3EF9" w:rsidP="00EC3EF9">
            <w:pPr>
              <w:ind w:right="27"/>
              <w:jc w:val="right"/>
              <w:rPr>
                <w:sz w:val="28"/>
              </w:rPr>
            </w:pPr>
            <w:r>
              <w:rPr>
                <w:sz w:val="28"/>
              </w:rPr>
              <w:t>147,693</w:t>
            </w:r>
            <w:r w:rsidR="000A7E84" w:rsidRPr="000A7E84">
              <w:rPr>
                <w:sz w:val="28"/>
              </w:rPr>
              <w:t>,320.63</w:t>
            </w:r>
          </w:p>
        </w:tc>
        <w:tc>
          <w:tcPr>
            <w:tcW w:w="1807" w:type="dxa"/>
            <w:shd w:val="clear" w:color="auto" w:fill="auto"/>
          </w:tcPr>
          <w:p w14:paraId="22A4FE96" w14:textId="77777777" w:rsidR="000A7E84" w:rsidRPr="0053516A" w:rsidRDefault="000A7E84" w:rsidP="00D27854">
            <w:pPr>
              <w:jc w:val="right"/>
              <w:rPr>
                <w:sz w:val="28"/>
              </w:rPr>
            </w:pPr>
            <w:r w:rsidRPr="00F90E80">
              <w:rPr>
                <w:sz w:val="28"/>
              </w:rPr>
              <w:t>176,960,293.39</w:t>
            </w:r>
          </w:p>
        </w:tc>
      </w:tr>
      <w:tr w:rsidR="000A7E84" w:rsidRPr="0053516A" w14:paraId="45A2B833" w14:textId="77777777" w:rsidTr="00D27854">
        <w:tc>
          <w:tcPr>
            <w:tcW w:w="5953" w:type="dxa"/>
          </w:tcPr>
          <w:p w14:paraId="355C9B65" w14:textId="77777777" w:rsidR="000A7E84" w:rsidRPr="0053516A" w:rsidRDefault="000A7E84" w:rsidP="00D27854">
            <w:pPr>
              <w:ind w:left="-108"/>
              <w:jc w:val="thaiDistribute"/>
              <w:rPr>
                <w:snapToGrid w:val="0"/>
                <w:sz w:val="28"/>
                <w:lang w:eastAsia="th-TH"/>
              </w:rPr>
            </w:pPr>
            <w:r>
              <w:rPr>
                <w:snapToGrid w:val="0"/>
                <w:sz w:val="28"/>
                <w:cs/>
                <w:lang w:eastAsia="th-TH"/>
              </w:rPr>
              <w:t>ลูกหนี้การค้า</w:t>
            </w:r>
            <w:r w:rsidRPr="0053516A">
              <w:rPr>
                <w:snapToGrid w:val="0"/>
                <w:sz w:val="28"/>
                <w:cs/>
                <w:lang w:eastAsia="th-TH"/>
              </w:rPr>
              <w:t>ที่เกินกำหนดชำระ</w:t>
            </w:r>
            <w:r>
              <w:rPr>
                <w:rFonts w:hint="cs"/>
                <w:snapToGrid w:val="0"/>
                <w:sz w:val="28"/>
                <w:cs/>
                <w:lang w:eastAsia="th-TH"/>
              </w:rPr>
              <w:t xml:space="preserve"> </w:t>
            </w:r>
            <w:r>
              <w:rPr>
                <w:snapToGrid w:val="0"/>
                <w:sz w:val="28"/>
                <w:lang w:eastAsia="th-TH"/>
              </w:rPr>
              <w:t>:</w:t>
            </w:r>
          </w:p>
        </w:tc>
        <w:tc>
          <w:tcPr>
            <w:tcW w:w="1843" w:type="dxa"/>
            <w:shd w:val="clear" w:color="auto" w:fill="auto"/>
          </w:tcPr>
          <w:p w14:paraId="3CC2465C" w14:textId="77777777" w:rsidR="000A7E84" w:rsidRDefault="000A7E84" w:rsidP="00D27854">
            <w:pPr>
              <w:ind w:right="27"/>
              <w:jc w:val="right"/>
              <w:rPr>
                <w:sz w:val="28"/>
              </w:rPr>
            </w:pPr>
          </w:p>
        </w:tc>
        <w:tc>
          <w:tcPr>
            <w:tcW w:w="1807" w:type="dxa"/>
            <w:shd w:val="clear" w:color="auto" w:fill="auto"/>
          </w:tcPr>
          <w:p w14:paraId="04121B01" w14:textId="77777777" w:rsidR="000A7E84" w:rsidRPr="0053516A" w:rsidRDefault="000A7E84" w:rsidP="00D27854">
            <w:pPr>
              <w:tabs>
                <w:tab w:val="left" w:pos="1073"/>
              </w:tabs>
              <w:jc w:val="right"/>
              <w:rPr>
                <w:sz w:val="28"/>
              </w:rPr>
            </w:pPr>
          </w:p>
        </w:tc>
      </w:tr>
      <w:tr w:rsidR="000A7E84" w:rsidRPr="0053516A" w14:paraId="693B1DDE" w14:textId="77777777" w:rsidTr="00D27854">
        <w:tc>
          <w:tcPr>
            <w:tcW w:w="5953" w:type="dxa"/>
          </w:tcPr>
          <w:p w14:paraId="0E815745" w14:textId="77777777" w:rsidR="000A7E84" w:rsidRPr="0053516A" w:rsidRDefault="000A7E84" w:rsidP="00D27854">
            <w:pPr>
              <w:ind w:left="175"/>
              <w:jc w:val="thaiDistribute"/>
              <w:rPr>
                <w:snapToGrid w:val="0"/>
                <w:sz w:val="28"/>
                <w:lang w:eastAsia="th-TH"/>
              </w:rPr>
            </w:pPr>
            <w:r>
              <w:rPr>
                <w:snapToGrid w:val="0"/>
                <w:sz w:val="28"/>
                <w:cs/>
                <w:lang w:eastAsia="th-TH"/>
              </w:rPr>
              <w:t xml:space="preserve">ไม่เกินกว่า </w:t>
            </w:r>
            <w:r>
              <w:rPr>
                <w:snapToGrid w:val="0"/>
                <w:sz w:val="28"/>
                <w:lang w:eastAsia="th-TH"/>
              </w:rPr>
              <w:t>3</w:t>
            </w:r>
            <w:r w:rsidRPr="0053516A">
              <w:rPr>
                <w:snapToGrid w:val="0"/>
                <w:sz w:val="28"/>
                <w:cs/>
                <w:lang w:eastAsia="th-TH"/>
              </w:rPr>
              <w:t xml:space="preserve"> เดือน</w:t>
            </w:r>
          </w:p>
        </w:tc>
        <w:tc>
          <w:tcPr>
            <w:tcW w:w="1843" w:type="dxa"/>
            <w:shd w:val="clear" w:color="auto" w:fill="auto"/>
          </w:tcPr>
          <w:p w14:paraId="12FDA445" w14:textId="77777777" w:rsidR="000A7E84" w:rsidRDefault="000A7E84" w:rsidP="00D27854">
            <w:pPr>
              <w:ind w:right="27"/>
              <w:jc w:val="right"/>
              <w:rPr>
                <w:sz w:val="28"/>
              </w:rPr>
            </w:pPr>
            <w:r w:rsidRPr="000A7E84">
              <w:rPr>
                <w:sz w:val="28"/>
              </w:rPr>
              <w:t>53,439,820.83</w:t>
            </w:r>
          </w:p>
        </w:tc>
        <w:tc>
          <w:tcPr>
            <w:tcW w:w="1807" w:type="dxa"/>
            <w:shd w:val="clear" w:color="auto" w:fill="auto"/>
          </w:tcPr>
          <w:p w14:paraId="2793B95E" w14:textId="77777777" w:rsidR="000A7E84" w:rsidRPr="0053516A" w:rsidRDefault="000A7E84" w:rsidP="00D27854">
            <w:pPr>
              <w:tabs>
                <w:tab w:val="center" w:pos="1033"/>
                <w:tab w:val="right" w:pos="2066"/>
              </w:tabs>
              <w:jc w:val="right"/>
              <w:rPr>
                <w:sz w:val="28"/>
              </w:rPr>
            </w:pPr>
            <w:r w:rsidRPr="00F90E80">
              <w:rPr>
                <w:sz w:val="28"/>
              </w:rPr>
              <w:t>57,543,217.36</w:t>
            </w:r>
          </w:p>
        </w:tc>
      </w:tr>
      <w:tr w:rsidR="000A7E84" w:rsidRPr="0053516A" w14:paraId="35EF6032" w14:textId="77777777" w:rsidTr="00D27854">
        <w:tc>
          <w:tcPr>
            <w:tcW w:w="5953" w:type="dxa"/>
          </w:tcPr>
          <w:p w14:paraId="1BF5BBDF" w14:textId="77777777" w:rsidR="000A7E84" w:rsidRPr="0053516A" w:rsidRDefault="000A7E84" w:rsidP="00D27854">
            <w:pPr>
              <w:ind w:left="175"/>
              <w:jc w:val="thaiDistribute"/>
              <w:rPr>
                <w:snapToGrid w:val="0"/>
                <w:sz w:val="28"/>
                <w:cs/>
                <w:lang w:eastAsia="th-TH"/>
              </w:rPr>
            </w:pPr>
            <w:r>
              <w:rPr>
                <w:snapToGrid w:val="0"/>
                <w:sz w:val="28"/>
                <w:cs/>
                <w:lang w:eastAsia="th-TH"/>
              </w:rPr>
              <w:t xml:space="preserve">เกินกว่า </w:t>
            </w:r>
            <w:r>
              <w:rPr>
                <w:snapToGrid w:val="0"/>
                <w:sz w:val="28"/>
                <w:lang w:eastAsia="th-TH"/>
              </w:rPr>
              <w:t>3</w:t>
            </w:r>
            <w:r>
              <w:rPr>
                <w:snapToGrid w:val="0"/>
                <w:sz w:val="28"/>
                <w:cs/>
                <w:lang w:eastAsia="th-TH"/>
              </w:rPr>
              <w:t xml:space="preserve"> เดือน ถึง </w:t>
            </w:r>
            <w:r>
              <w:rPr>
                <w:snapToGrid w:val="0"/>
                <w:sz w:val="28"/>
                <w:lang w:eastAsia="th-TH"/>
              </w:rPr>
              <w:t>6</w:t>
            </w:r>
            <w:r w:rsidRPr="0053516A">
              <w:rPr>
                <w:snapToGrid w:val="0"/>
                <w:sz w:val="28"/>
                <w:cs/>
                <w:lang w:eastAsia="th-TH"/>
              </w:rPr>
              <w:t xml:space="preserve"> เดือน</w:t>
            </w:r>
          </w:p>
        </w:tc>
        <w:tc>
          <w:tcPr>
            <w:tcW w:w="1843" w:type="dxa"/>
            <w:shd w:val="clear" w:color="auto" w:fill="auto"/>
          </w:tcPr>
          <w:p w14:paraId="3D3514E8" w14:textId="77777777" w:rsidR="000A7E84" w:rsidRDefault="000A7E84" w:rsidP="00D27854">
            <w:pPr>
              <w:ind w:right="27"/>
              <w:jc w:val="right"/>
              <w:rPr>
                <w:sz w:val="28"/>
              </w:rPr>
            </w:pPr>
            <w:r>
              <w:rPr>
                <w:sz w:val="28"/>
              </w:rPr>
              <w:t>-</w:t>
            </w:r>
          </w:p>
        </w:tc>
        <w:tc>
          <w:tcPr>
            <w:tcW w:w="1807" w:type="dxa"/>
            <w:shd w:val="clear" w:color="auto" w:fill="auto"/>
          </w:tcPr>
          <w:p w14:paraId="386FD948" w14:textId="77777777" w:rsidR="000A7E84" w:rsidRPr="0053516A" w:rsidRDefault="000A7E84" w:rsidP="00D27854">
            <w:pPr>
              <w:tabs>
                <w:tab w:val="right" w:pos="2066"/>
              </w:tabs>
              <w:jc w:val="right"/>
              <w:rPr>
                <w:snapToGrid w:val="0"/>
                <w:sz w:val="28"/>
                <w:lang w:eastAsia="th-TH"/>
              </w:rPr>
            </w:pPr>
            <w:r>
              <w:rPr>
                <w:sz w:val="28"/>
              </w:rPr>
              <w:t>-</w:t>
            </w:r>
          </w:p>
        </w:tc>
      </w:tr>
      <w:tr w:rsidR="000A7E84" w:rsidRPr="0053516A" w14:paraId="77EE38BE" w14:textId="77777777" w:rsidTr="00D27854">
        <w:tc>
          <w:tcPr>
            <w:tcW w:w="5953" w:type="dxa"/>
          </w:tcPr>
          <w:p w14:paraId="3B4A2B1E" w14:textId="77777777" w:rsidR="000A7E84" w:rsidRPr="0053516A" w:rsidRDefault="000A7E84" w:rsidP="00D27854">
            <w:pPr>
              <w:ind w:left="175"/>
              <w:jc w:val="thaiDistribute"/>
              <w:rPr>
                <w:snapToGrid w:val="0"/>
                <w:sz w:val="28"/>
                <w:lang w:eastAsia="th-TH"/>
              </w:rPr>
            </w:pPr>
            <w:r>
              <w:rPr>
                <w:snapToGrid w:val="0"/>
                <w:sz w:val="28"/>
                <w:cs/>
                <w:lang w:eastAsia="th-TH"/>
              </w:rPr>
              <w:t xml:space="preserve">เกินกว่า </w:t>
            </w:r>
            <w:r>
              <w:rPr>
                <w:snapToGrid w:val="0"/>
                <w:sz w:val="28"/>
                <w:lang w:eastAsia="th-TH"/>
              </w:rPr>
              <w:t>6</w:t>
            </w:r>
            <w:r>
              <w:rPr>
                <w:snapToGrid w:val="0"/>
                <w:sz w:val="28"/>
                <w:cs/>
                <w:lang w:eastAsia="th-TH"/>
              </w:rPr>
              <w:t xml:space="preserve"> เดือน ถึง </w:t>
            </w:r>
            <w:r>
              <w:rPr>
                <w:snapToGrid w:val="0"/>
                <w:sz w:val="28"/>
                <w:lang w:eastAsia="th-TH"/>
              </w:rPr>
              <w:t>12</w:t>
            </w:r>
            <w:r w:rsidRPr="0053516A">
              <w:rPr>
                <w:snapToGrid w:val="0"/>
                <w:sz w:val="28"/>
                <w:cs/>
                <w:lang w:eastAsia="th-TH"/>
              </w:rPr>
              <w:t xml:space="preserve"> เดือน</w:t>
            </w:r>
          </w:p>
        </w:tc>
        <w:tc>
          <w:tcPr>
            <w:tcW w:w="1843" w:type="dxa"/>
            <w:shd w:val="clear" w:color="auto" w:fill="auto"/>
          </w:tcPr>
          <w:p w14:paraId="2764E648" w14:textId="77777777" w:rsidR="000A7E84" w:rsidRDefault="000A7E84" w:rsidP="00D27854">
            <w:pPr>
              <w:ind w:right="27"/>
              <w:jc w:val="right"/>
              <w:rPr>
                <w:sz w:val="28"/>
              </w:rPr>
            </w:pPr>
            <w:r w:rsidRPr="000A7E84">
              <w:rPr>
                <w:sz w:val="28"/>
              </w:rPr>
              <w:t>3,750,350.00</w:t>
            </w:r>
          </w:p>
        </w:tc>
        <w:tc>
          <w:tcPr>
            <w:tcW w:w="1807" w:type="dxa"/>
            <w:shd w:val="clear" w:color="auto" w:fill="auto"/>
          </w:tcPr>
          <w:p w14:paraId="64E31D77" w14:textId="77777777" w:rsidR="000A7E84" w:rsidRPr="0053516A" w:rsidRDefault="000A7E84" w:rsidP="00D27854">
            <w:pPr>
              <w:tabs>
                <w:tab w:val="right" w:pos="2066"/>
              </w:tabs>
              <w:jc w:val="right"/>
              <w:rPr>
                <w:snapToGrid w:val="0"/>
                <w:sz w:val="28"/>
                <w:lang w:eastAsia="th-TH"/>
              </w:rPr>
            </w:pPr>
            <w:r>
              <w:rPr>
                <w:sz w:val="28"/>
              </w:rPr>
              <w:t>-</w:t>
            </w:r>
          </w:p>
        </w:tc>
      </w:tr>
      <w:tr w:rsidR="000A7E84" w:rsidRPr="0053516A" w14:paraId="478D4F9B" w14:textId="77777777" w:rsidTr="00D27854">
        <w:tc>
          <w:tcPr>
            <w:tcW w:w="5953" w:type="dxa"/>
          </w:tcPr>
          <w:p w14:paraId="0903BB0D" w14:textId="77777777" w:rsidR="000A7E84" w:rsidRPr="0053516A" w:rsidRDefault="000A7E84" w:rsidP="00D27854">
            <w:pPr>
              <w:tabs>
                <w:tab w:val="left" w:pos="2010"/>
              </w:tabs>
              <w:ind w:left="175"/>
              <w:jc w:val="thaiDistribute"/>
              <w:rPr>
                <w:snapToGrid w:val="0"/>
                <w:sz w:val="28"/>
                <w:cs/>
                <w:lang w:eastAsia="th-TH"/>
              </w:rPr>
            </w:pPr>
            <w:r>
              <w:rPr>
                <w:rFonts w:hint="cs"/>
                <w:snapToGrid w:val="0"/>
                <w:sz w:val="28"/>
                <w:cs/>
                <w:lang w:eastAsia="th-TH"/>
              </w:rPr>
              <w:t>เ</w:t>
            </w:r>
            <w:r>
              <w:rPr>
                <w:snapToGrid w:val="0"/>
                <w:sz w:val="28"/>
                <w:cs/>
                <w:lang w:eastAsia="th-TH"/>
              </w:rPr>
              <w:t xml:space="preserve">กินกว่า </w:t>
            </w:r>
            <w:r>
              <w:rPr>
                <w:snapToGrid w:val="0"/>
                <w:sz w:val="28"/>
                <w:lang w:eastAsia="th-TH"/>
              </w:rPr>
              <w:t>12</w:t>
            </w:r>
            <w:r w:rsidRPr="0053516A">
              <w:rPr>
                <w:snapToGrid w:val="0"/>
                <w:sz w:val="28"/>
                <w:cs/>
                <w:lang w:eastAsia="th-TH"/>
              </w:rPr>
              <w:t xml:space="preserve"> เดือน</w:t>
            </w:r>
          </w:p>
        </w:tc>
        <w:tc>
          <w:tcPr>
            <w:tcW w:w="1843" w:type="dxa"/>
            <w:shd w:val="clear" w:color="auto" w:fill="auto"/>
          </w:tcPr>
          <w:p w14:paraId="6F2B9618" w14:textId="77777777" w:rsidR="000A7E84" w:rsidRDefault="000A7E84" w:rsidP="00D27854">
            <w:pPr>
              <w:pBdr>
                <w:bottom w:val="single" w:sz="4" w:space="1" w:color="auto"/>
              </w:pBdr>
              <w:ind w:right="27"/>
              <w:jc w:val="right"/>
              <w:rPr>
                <w:sz w:val="28"/>
              </w:rPr>
            </w:pPr>
            <w:r>
              <w:rPr>
                <w:sz w:val="28"/>
              </w:rPr>
              <w:t>-</w:t>
            </w:r>
          </w:p>
        </w:tc>
        <w:tc>
          <w:tcPr>
            <w:tcW w:w="1807" w:type="dxa"/>
            <w:shd w:val="clear" w:color="auto" w:fill="auto"/>
          </w:tcPr>
          <w:p w14:paraId="762A15A5" w14:textId="77777777" w:rsidR="000A7E84" w:rsidRPr="0053516A" w:rsidRDefault="000A7E84" w:rsidP="00D27854">
            <w:pPr>
              <w:pBdr>
                <w:bottom w:val="single" w:sz="4" w:space="1" w:color="auto"/>
              </w:pBdr>
              <w:tabs>
                <w:tab w:val="right" w:pos="2066"/>
              </w:tabs>
              <w:jc w:val="right"/>
              <w:rPr>
                <w:snapToGrid w:val="0"/>
                <w:sz w:val="28"/>
                <w:lang w:eastAsia="th-TH"/>
              </w:rPr>
            </w:pPr>
            <w:r>
              <w:rPr>
                <w:sz w:val="28"/>
              </w:rPr>
              <w:t>153,551</w:t>
            </w:r>
            <w:r w:rsidRPr="00A66386">
              <w:rPr>
                <w:sz w:val="28"/>
              </w:rPr>
              <w:t>.</w:t>
            </w:r>
            <w:r>
              <w:rPr>
                <w:sz w:val="28"/>
              </w:rPr>
              <w:t>6</w:t>
            </w:r>
            <w:r w:rsidRPr="00A66386">
              <w:rPr>
                <w:sz w:val="28"/>
              </w:rPr>
              <w:t>2</w:t>
            </w:r>
          </w:p>
        </w:tc>
      </w:tr>
      <w:tr w:rsidR="000A7E84" w:rsidRPr="0053516A" w14:paraId="60125C48" w14:textId="77777777" w:rsidTr="00D27854">
        <w:tc>
          <w:tcPr>
            <w:tcW w:w="5953" w:type="dxa"/>
          </w:tcPr>
          <w:p w14:paraId="1333C01B" w14:textId="77777777" w:rsidR="000A7E84" w:rsidRPr="0053516A" w:rsidRDefault="000A7E84" w:rsidP="00D27854">
            <w:pPr>
              <w:ind w:left="-108"/>
              <w:jc w:val="thaiDistribute"/>
              <w:rPr>
                <w:snapToGrid w:val="0"/>
                <w:sz w:val="28"/>
                <w:cs/>
                <w:lang w:eastAsia="th-TH"/>
              </w:rPr>
            </w:pPr>
            <w:r w:rsidRPr="0053516A">
              <w:rPr>
                <w:snapToGrid w:val="0"/>
                <w:sz w:val="28"/>
                <w:cs/>
                <w:lang w:eastAsia="th-TH"/>
              </w:rPr>
              <w:t>รวมลูกหนี้การค้า</w:t>
            </w:r>
          </w:p>
        </w:tc>
        <w:tc>
          <w:tcPr>
            <w:tcW w:w="1843" w:type="dxa"/>
            <w:shd w:val="clear" w:color="auto" w:fill="auto"/>
          </w:tcPr>
          <w:p w14:paraId="435D9AA2" w14:textId="315A7EDB" w:rsidR="000A7E84" w:rsidRDefault="00EC3EF9" w:rsidP="00D27854">
            <w:pPr>
              <w:pBdr>
                <w:bottom w:val="double" w:sz="4" w:space="1" w:color="auto"/>
              </w:pBdr>
              <w:ind w:right="27"/>
              <w:jc w:val="right"/>
              <w:rPr>
                <w:sz w:val="28"/>
              </w:rPr>
            </w:pPr>
            <w:r w:rsidRPr="00EC3EF9">
              <w:rPr>
                <w:sz w:val="28"/>
              </w:rPr>
              <w:t>204,883,491.46</w:t>
            </w:r>
          </w:p>
        </w:tc>
        <w:tc>
          <w:tcPr>
            <w:tcW w:w="1807" w:type="dxa"/>
            <w:shd w:val="clear" w:color="auto" w:fill="auto"/>
          </w:tcPr>
          <w:p w14:paraId="790215FC" w14:textId="77777777" w:rsidR="000A7E84" w:rsidRPr="0053516A" w:rsidRDefault="000A7E84" w:rsidP="00D27854">
            <w:pPr>
              <w:pBdr>
                <w:bottom w:val="double" w:sz="4" w:space="1" w:color="auto"/>
              </w:pBdr>
              <w:tabs>
                <w:tab w:val="center" w:pos="1033"/>
                <w:tab w:val="right" w:pos="1954"/>
              </w:tabs>
              <w:jc w:val="right"/>
              <w:rPr>
                <w:sz w:val="28"/>
              </w:rPr>
            </w:pPr>
            <w:r w:rsidRPr="00A66386">
              <w:rPr>
                <w:sz w:val="28"/>
              </w:rPr>
              <w:t>234,657,062.37</w:t>
            </w:r>
          </w:p>
        </w:tc>
      </w:tr>
    </w:tbl>
    <w:p w14:paraId="17D797A6" w14:textId="2C79E517" w:rsidR="00844CDC" w:rsidRPr="00844CDC" w:rsidRDefault="00844CDC" w:rsidP="00844CDC">
      <w:pPr>
        <w:spacing w:before="120"/>
        <w:ind w:left="431"/>
        <w:jc w:val="thaiDistribute"/>
        <w:outlineLvl w:val="0"/>
        <w:rPr>
          <w:sz w:val="28"/>
        </w:rPr>
      </w:pPr>
      <w:r w:rsidRPr="00844CDC">
        <w:rPr>
          <w:sz w:val="28"/>
          <w:cs/>
        </w:rPr>
        <w:t>ลูกหนี้ที่มีระยะเวลาค้างชำระเกินกำหนด ไม่มีการตั้งค่าเผื่อหนี้สงสัยจะสูญทั้งจำนวน เนื่องจากประสบการณ์การเก็บเงินจากลูกหนี้ในอดีตและสถานการณ์ในปัจจุบัน ฝ่ายบริหารมีการติดตามอยู่อย่างต่อเนื่องและเชื่อว่าท้ายที่สุดจะสามารถเก็บเงินได้ทั้งจำนวน</w:t>
      </w:r>
    </w:p>
    <w:p w14:paraId="1997D513" w14:textId="77777777" w:rsidR="0060674F" w:rsidRDefault="00D72127" w:rsidP="00220CBA">
      <w:pPr>
        <w:numPr>
          <w:ilvl w:val="0"/>
          <w:numId w:val="1"/>
        </w:numPr>
        <w:spacing w:before="240"/>
        <w:ind w:left="431" w:hanging="431"/>
        <w:jc w:val="thaiDistribute"/>
        <w:outlineLvl w:val="0"/>
        <w:rPr>
          <w:b/>
          <w:bCs/>
          <w:sz w:val="28"/>
        </w:rPr>
      </w:pPr>
      <w:r w:rsidRPr="00D56B90">
        <w:rPr>
          <w:b/>
          <w:bCs/>
          <w:sz w:val="28"/>
          <w:cs/>
        </w:rPr>
        <w:t>สินค้าคงเหลือ</w:t>
      </w:r>
      <w:r w:rsidR="00985726" w:rsidRPr="00D56B90">
        <w:rPr>
          <w:b/>
          <w:bCs/>
          <w:sz w:val="28"/>
        </w:rPr>
        <w:t xml:space="preserve"> </w:t>
      </w:r>
      <w:r w:rsidR="00AC2CFB">
        <w:rPr>
          <w:b/>
          <w:bCs/>
          <w:sz w:val="28"/>
        </w:rPr>
        <w:t>-</w:t>
      </w:r>
      <w:r w:rsidR="00985726" w:rsidRPr="00D56B90">
        <w:rPr>
          <w:b/>
          <w:bCs/>
          <w:sz w:val="28"/>
        </w:rPr>
        <w:t xml:space="preserve"> </w:t>
      </w:r>
      <w:r w:rsidRPr="00D56B90">
        <w:rPr>
          <w:b/>
          <w:bCs/>
          <w:sz w:val="28"/>
          <w:cs/>
        </w:rPr>
        <w:t>สุทธิ</w:t>
      </w:r>
    </w:p>
    <w:p w14:paraId="70D5F7DE" w14:textId="77777777" w:rsidR="00DD3BDF" w:rsidRDefault="00DD3BDF" w:rsidP="00C001C8">
      <w:pPr>
        <w:spacing w:before="120"/>
        <w:ind w:left="426"/>
        <w:rPr>
          <w:sz w:val="28"/>
        </w:rPr>
      </w:pPr>
      <w:r w:rsidRPr="00BE543B">
        <w:rPr>
          <w:rFonts w:hint="cs"/>
          <w:sz w:val="28"/>
          <w:cs/>
        </w:rPr>
        <w:t>ประกอบด้วย</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3"/>
        <w:gridCol w:w="1843"/>
        <w:gridCol w:w="1807"/>
      </w:tblGrid>
      <w:tr w:rsidR="00ED5E24" w14:paraId="2C8342A0" w14:textId="77777777" w:rsidTr="00444103">
        <w:tc>
          <w:tcPr>
            <w:tcW w:w="5953" w:type="dxa"/>
          </w:tcPr>
          <w:p w14:paraId="5B92E1CE" w14:textId="77777777" w:rsidR="00ED5E24" w:rsidRDefault="00ED5E24" w:rsidP="00444103">
            <w:pPr>
              <w:ind w:right="27"/>
              <w:jc w:val="distribute"/>
              <w:rPr>
                <w:sz w:val="28"/>
              </w:rPr>
            </w:pPr>
          </w:p>
        </w:tc>
        <w:tc>
          <w:tcPr>
            <w:tcW w:w="3650" w:type="dxa"/>
            <w:gridSpan w:val="2"/>
          </w:tcPr>
          <w:p w14:paraId="2CED73E1" w14:textId="77777777" w:rsidR="00ED5E24" w:rsidRDefault="00ED5E24" w:rsidP="00444103">
            <w:pPr>
              <w:pBdr>
                <w:bottom w:val="single" w:sz="4" w:space="1" w:color="auto"/>
              </w:pBdr>
              <w:ind w:right="27"/>
              <w:jc w:val="right"/>
              <w:rPr>
                <w:sz w:val="28"/>
              </w:rPr>
            </w:pPr>
            <w:r w:rsidRPr="00143064">
              <w:rPr>
                <w:sz w:val="28"/>
              </w:rPr>
              <w:t>(</w:t>
            </w:r>
            <w:r w:rsidRPr="00143064">
              <w:rPr>
                <w:sz w:val="28"/>
                <w:cs/>
              </w:rPr>
              <w:t>หน่วย : บาท)</w:t>
            </w:r>
          </w:p>
        </w:tc>
      </w:tr>
      <w:tr w:rsidR="00ED5E24" w14:paraId="769CAC68" w14:textId="77777777" w:rsidTr="00444103">
        <w:tc>
          <w:tcPr>
            <w:tcW w:w="5953" w:type="dxa"/>
          </w:tcPr>
          <w:p w14:paraId="429FBD55" w14:textId="77777777" w:rsidR="00ED5E24" w:rsidRDefault="00ED5E24" w:rsidP="00444103">
            <w:pPr>
              <w:ind w:right="27"/>
              <w:jc w:val="distribute"/>
              <w:rPr>
                <w:sz w:val="28"/>
              </w:rPr>
            </w:pPr>
          </w:p>
        </w:tc>
        <w:tc>
          <w:tcPr>
            <w:tcW w:w="1843" w:type="dxa"/>
          </w:tcPr>
          <w:p w14:paraId="052F2B1E" w14:textId="77777777" w:rsidR="00ED5E24" w:rsidRDefault="00ED5E24" w:rsidP="00444103">
            <w:pPr>
              <w:ind w:right="27"/>
              <w:jc w:val="center"/>
              <w:rPr>
                <w:sz w:val="28"/>
              </w:rPr>
            </w:pPr>
            <w:r w:rsidRPr="00143064">
              <w:rPr>
                <w:sz w:val="28"/>
                <w:cs/>
              </w:rPr>
              <w:t>ณ วันที่</w:t>
            </w:r>
          </w:p>
        </w:tc>
        <w:tc>
          <w:tcPr>
            <w:tcW w:w="1807" w:type="dxa"/>
          </w:tcPr>
          <w:p w14:paraId="7D95CB14" w14:textId="77777777" w:rsidR="00ED5E24" w:rsidRDefault="00ED5E24" w:rsidP="00444103">
            <w:pPr>
              <w:ind w:right="27"/>
              <w:jc w:val="center"/>
              <w:rPr>
                <w:sz w:val="28"/>
              </w:rPr>
            </w:pPr>
            <w:r w:rsidRPr="00143064">
              <w:rPr>
                <w:sz w:val="28"/>
                <w:cs/>
              </w:rPr>
              <w:t>ณ วันที่</w:t>
            </w:r>
          </w:p>
        </w:tc>
      </w:tr>
      <w:tr w:rsidR="00ED5E24" w14:paraId="096540E9" w14:textId="77777777" w:rsidTr="00444103">
        <w:tc>
          <w:tcPr>
            <w:tcW w:w="5953" w:type="dxa"/>
          </w:tcPr>
          <w:p w14:paraId="738F1295" w14:textId="77777777" w:rsidR="00ED5E24" w:rsidRPr="00D56B90" w:rsidRDefault="00ED5E24" w:rsidP="00444103">
            <w:pPr>
              <w:ind w:left="-108"/>
              <w:jc w:val="thaiDistribute"/>
              <w:rPr>
                <w:b/>
                <w:bCs/>
                <w:snapToGrid w:val="0"/>
                <w:sz w:val="28"/>
                <w:lang w:eastAsia="th-TH"/>
              </w:rPr>
            </w:pPr>
          </w:p>
        </w:tc>
        <w:tc>
          <w:tcPr>
            <w:tcW w:w="1843" w:type="dxa"/>
            <w:shd w:val="clear" w:color="auto" w:fill="auto"/>
          </w:tcPr>
          <w:p w14:paraId="52C8C142" w14:textId="5D831274" w:rsidR="00ED5E24" w:rsidRDefault="00ED5E24" w:rsidP="00444103">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w:t>
            </w:r>
            <w:r w:rsidR="00EC6091">
              <w:rPr>
                <w:sz w:val="28"/>
              </w:rPr>
              <w:t>2</w:t>
            </w:r>
          </w:p>
        </w:tc>
        <w:tc>
          <w:tcPr>
            <w:tcW w:w="1807" w:type="dxa"/>
          </w:tcPr>
          <w:p w14:paraId="7AAAE6CD" w14:textId="144D6FE1" w:rsidR="00ED5E24" w:rsidRDefault="00ED5E24" w:rsidP="00444103">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w:t>
            </w:r>
            <w:r w:rsidR="00EC6091">
              <w:rPr>
                <w:sz w:val="28"/>
              </w:rPr>
              <w:t>1</w:t>
            </w:r>
          </w:p>
        </w:tc>
      </w:tr>
      <w:tr w:rsidR="00EC6091" w14:paraId="77CA7600" w14:textId="77777777" w:rsidTr="00DE380A">
        <w:tc>
          <w:tcPr>
            <w:tcW w:w="5953" w:type="dxa"/>
            <w:vAlign w:val="center"/>
          </w:tcPr>
          <w:p w14:paraId="0C77D6A2" w14:textId="77777777" w:rsidR="00EC6091" w:rsidRPr="00AC2CFB" w:rsidRDefault="00EC6091" w:rsidP="00EC6091">
            <w:pPr>
              <w:ind w:left="-108"/>
              <w:rPr>
                <w:sz w:val="28"/>
                <w:cs/>
              </w:rPr>
            </w:pPr>
            <w:r w:rsidRPr="00AC2CFB">
              <w:rPr>
                <w:sz w:val="28"/>
                <w:cs/>
              </w:rPr>
              <w:t>วัตถุดิบและอื่นๆ</w:t>
            </w:r>
          </w:p>
        </w:tc>
        <w:tc>
          <w:tcPr>
            <w:tcW w:w="1843" w:type="dxa"/>
            <w:shd w:val="clear" w:color="auto" w:fill="auto"/>
          </w:tcPr>
          <w:p w14:paraId="6C71A9DD" w14:textId="79B854B9" w:rsidR="00EC6091" w:rsidRDefault="000A7E84" w:rsidP="00EC6091">
            <w:pPr>
              <w:ind w:right="27"/>
              <w:jc w:val="right"/>
              <w:rPr>
                <w:sz w:val="28"/>
              </w:rPr>
            </w:pPr>
            <w:r w:rsidRPr="000A7E84">
              <w:rPr>
                <w:sz w:val="28"/>
              </w:rPr>
              <w:t>62</w:t>
            </w:r>
            <w:r w:rsidR="00DE380A" w:rsidRPr="00DE380A">
              <w:rPr>
                <w:sz w:val="28"/>
              </w:rPr>
              <w:t>,</w:t>
            </w:r>
            <w:r w:rsidRPr="000A7E84">
              <w:rPr>
                <w:sz w:val="28"/>
              </w:rPr>
              <w:t>299</w:t>
            </w:r>
            <w:r w:rsidR="00DE380A" w:rsidRPr="00DE380A">
              <w:rPr>
                <w:sz w:val="28"/>
              </w:rPr>
              <w:t>,</w:t>
            </w:r>
            <w:r w:rsidRPr="000A7E84">
              <w:rPr>
                <w:sz w:val="28"/>
              </w:rPr>
              <w:t>235</w:t>
            </w:r>
            <w:r w:rsidR="00DE380A" w:rsidRPr="00DE380A">
              <w:rPr>
                <w:sz w:val="28"/>
                <w:cs/>
              </w:rPr>
              <w:t>.</w:t>
            </w:r>
            <w:r w:rsidRPr="000A7E84">
              <w:rPr>
                <w:sz w:val="28"/>
              </w:rPr>
              <w:t>14</w:t>
            </w:r>
          </w:p>
        </w:tc>
        <w:tc>
          <w:tcPr>
            <w:tcW w:w="1807" w:type="dxa"/>
            <w:shd w:val="clear" w:color="auto" w:fill="auto"/>
          </w:tcPr>
          <w:p w14:paraId="5F8E7925" w14:textId="7062A635" w:rsidR="00EC6091" w:rsidRPr="00AC2CFB" w:rsidRDefault="00EC6091" w:rsidP="00EC6091">
            <w:pPr>
              <w:jc w:val="right"/>
              <w:rPr>
                <w:sz w:val="28"/>
              </w:rPr>
            </w:pPr>
            <w:r w:rsidRPr="00D95E30">
              <w:rPr>
                <w:sz w:val="28"/>
              </w:rPr>
              <w:t>70,955,405.98</w:t>
            </w:r>
          </w:p>
        </w:tc>
      </w:tr>
      <w:tr w:rsidR="00EC6091" w14:paraId="18524229" w14:textId="77777777" w:rsidTr="00DE380A">
        <w:tc>
          <w:tcPr>
            <w:tcW w:w="5953" w:type="dxa"/>
            <w:vAlign w:val="center"/>
          </w:tcPr>
          <w:p w14:paraId="2D1DDDFB" w14:textId="77777777" w:rsidR="00EC6091" w:rsidRPr="00AC2CFB" w:rsidRDefault="00EC6091" w:rsidP="00EC6091">
            <w:pPr>
              <w:ind w:left="-108"/>
              <w:rPr>
                <w:sz w:val="28"/>
              </w:rPr>
            </w:pPr>
            <w:r w:rsidRPr="00AC2CFB">
              <w:rPr>
                <w:sz w:val="28"/>
                <w:cs/>
              </w:rPr>
              <w:t>งานระหว่างทำ</w:t>
            </w:r>
          </w:p>
        </w:tc>
        <w:tc>
          <w:tcPr>
            <w:tcW w:w="1843" w:type="dxa"/>
            <w:shd w:val="clear" w:color="auto" w:fill="auto"/>
          </w:tcPr>
          <w:p w14:paraId="6DD9A2F3" w14:textId="48906F66" w:rsidR="00EC6091" w:rsidRDefault="000A7E84" w:rsidP="00EC6091">
            <w:pPr>
              <w:ind w:right="27"/>
              <w:jc w:val="right"/>
              <w:rPr>
                <w:sz w:val="28"/>
              </w:rPr>
            </w:pPr>
            <w:r w:rsidRPr="000A7E84">
              <w:rPr>
                <w:sz w:val="28"/>
              </w:rPr>
              <w:t>12</w:t>
            </w:r>
            <w:r w:rsidR="00DE380A" w:rsidRPr="00DE380A">
              <w:rPr>
                <w:sz w:val="28"/>
              </w:rPr>
              <w:t>,</w:t>
            </w:r>
            <w:r w:rsidRPr="000A7E84">
              <w:rPr>
                <w:sz w:val="28"/>
              </w:rPr>
              <w:t>620</w:t>
            </w:r>
            <w:r w:rsidR="00DE380A" w:rsidRPr="00DE380A">
              <w:rPr>
                <w:sz w:val="28"/>
              </w:rPr>
              <w:t>,</w:t>
            </w:r>
            <w:r w:rsidRPr="000A7E84">
              <w:rPr>
                <w:sz w:val="28"/>
              </w:rPr>
              <w:t>464</w:t>
            </w:r>
            <w:r w:rsidR="00DE380A" w:rsidRPr="00DE380A">
              <w:rPr>
                <w:sz w:val="28"/>
                <w:cs/>
              </w:rPr>
              <w:t>.</w:t>
            </w:r>
            <w:r w:rsidRPr="000A7E84">
              <w:rPr>
                <w:sz w:val="28"/>
              </w:rPr>
              <w:t>22</w:t>
            </w:r>
          </w:p>
        </w:tc>
        <w:tc>
          <w:tcPr>
            <w:tcW w:w="1807" w:type="dxa"/>
            <w:shd w:val="clear" w:color="auto" w:fill="auto"/>
          </w:tcPr>
          <w:p w14:paraId="514D2A07" w14:textId="74DF12BC" w:rsidR="00EC6091" w:rsidRPr="00AC2CFB" w:rsidRDefault="00EC6091" w:rsidP="00EC6091">
            <w:pPr>
              <w:jc w:val="right"/>
              <w:rPr>
                <w:sz w:val="28"/>
              </w:rPr>
            </w:pPr>
            <w:r w:rsidRPr="00D95E30">
              <w:rPr>
                <w:sz w:val="28"/>
              </w:rPr>
              <w:t>81,776,677.80</w:t>
            </w:r>
          </w:p>
        </w:tc>
      </w:tr>
      <w:tr w:rsidR="00EC6091" w14:paraId="5F081BA3" w14:textId="77777777" w:rsidTr="00DE380A">
        <w:tc>
          <w:tcPr>
            <w:tcW w:w="5953" w:type="dxa"/>
            <w:vAlign w:val="center"/>
          </w:tcPr>
          <w:p w14:paraId="26C0DCCA" w14:textId="77777777" w:rsidR="00EC6091" w:rsidRPr="00AC2CFB" w:rsidRDefault="00EC6091" w:rsidP="00EC6091">
            <w:pPr>
              <w:ind w:left="-108"/>
              <w:rPr>
                <w:sz w:val="28"/>
              </w:rPr>
            </w:pPr>
            <w:r w:rsidRPr="00AC2CFB">
              <w:rPr>
                <w:sz w:val="28"/>
                <w:cs/>
              </w:rPr>
              <w:t>สินค้าสำเร็จรูป</w:t>
            </w:r>
          </w:p>
        </w:tc>
        <w:tc>
          <w:tcPr>
            <w:tcW w:w="1843" w:type="dxa"/>
            <w:shd w:val="clear" w:color="auto" w:fill="auto"/>
          </w:tcPr>
          <w:p w14:paraId="4FE2E635" w14:textId="5597D3DC" w:rsidR="00EC6091" w:rsidRDefault="000A7E84" w:rsidP="00EC6091">
            <w:pPr>
              <w:pBdr>
                <w:bottom w:val="single" w:sz="4" w:space="1" w:color="auto"/>
              </w:pBdr>
              <w:ind w:right="27"/>
              <w:jc w:val="right"/>
              <w:rPr>
                <w:sz w:val="28"/>
              </w:rPr>
            </w:pPr>
            <w:r w:rsidRPr="000A7E84">
              <w:rPr>
                <w:sz w:val="28"/>
              </w:rPr>
              <w:t>21</w:t>
            </w:r>
            <w:r w:rsidR="00DE380A" w:rsidRPr="00DE380A">
              <w:rPr>
                <w:sz w:val="28"/>
              </w:rPr>
              <w:t>,</w:t>
            </w:r>
            <w:r w:rsidRPr="000A7E84">
              <w:rPr>
                <w:sz w:val="28"/>
              </w:rPr>
              <w:t>049</w:t>
            </w:r>
            <w:r w:rsidR="00DE380A" w:rsidRPr="00DE380A">
              <w:rPr>
                <w:sz w:val="28"/>
              </w:rPr>
              <w:t>,</w:t>
            </w:r>
            <w:r w:rsidRPr="000A7E84">
              <w:rPr>
                <w:sz w:val="28"/>
              </w:rPr>
              <w:t>316</w:t>
            </w:r>
            <w:r w:rsidR="00DE380A" w:rsidRPr="00DE380A">
              <w:rPr>
                <w:sz w:val="28"/>
                <w:cs/>
              </w:rPr>
              <w:t>.</w:t>
            </w:r>
            <w:r w:rsidRPr="000A7E84">
              <w:rPr>
                <w:sz w:val="28"/>
              </w:rPr>
              <w:t>20</w:t>
            </w:r>
          </w:p>
        </w:tc>
        <w:tc>
          <w:tcPr>
            <w:tcW w:w="1807" w:type="dxa"/>
            <w:shd w:val="clear" w:color="auto" w:fill="auto"/>
          </w:tcPr>
          <w:p w14:paraId="4EA65B44" w14:textId="756B5112" w:rsidR="00EC6091" w:rsidRPr="00AC2CFB" w:rsidRDefault="00EC6091" w:rsidP="00EC6091">
            <w:pPr>
              <w:pBdr>
                <w:bottom w:val="single" w:sz="4" w:space="1" w:color="auto"/>
              </w:pBdr>
              <w:jc w:val="right"/>
              <w:rPr>
                <w:sz w:val="28"/>
              </w:rPr>
            </w:pPr>
            <w:r w:rsidRPr="00D95E30">
              <w:rPr>
                <w:sz w:val="28"/>
              </w:rPr>
              <w:t>21,951,937.63</w:t>
            </w:r>
          </w:p>
        </w:tc>
      </w:tr>
      <w:tr w:rsidR="00EC6091" w14:paraId="30AFA483" w14:textId="77777777" w:rsidTr="00DE380A">
        <w:tc>
          <w:tcPr>
            <w:tcW w:w="5953" w:type="dxa"/>
            <w:vAlign w:val="center"/>
          </w:tcPr>
          <w:p w14:paraId="5519378C" w14:textId="77777777" w:rsidR="00EC6091" w:rsidRPr="00AC2CFB" w:rsidRDefault="00EC6091" w:rsidP="00EC6091">
            <w:pPr>
              <w:ind w:left="-108"/>
              <w:rPr>
                <w:sz w:val="28"/>
              </w:rPr>
            </w:pPr>
            <w:r w:rsidRPr="00AC2CFB">
              <w:rPr>
                <w:sz w:val="28"/>
                <w:cs/>
              </w:rPr>
              <w:t>รวม</w:t>
            </w:r>
            <w:r>
              <w:rPr>
                <w:rFonts w:hint="cs"/>
                <w:sz w:val="28"/>
                <w:cs/>
              </w:rPr>
              <w:t>สินค้าคงเหลือ</w:t>
            </w:r>
          </w:p>
        </w:tc>
        <w:tc>
          <w:tcPr>
            <w:tcW w:w="1843" w:type="dxa"/>
            <w:shd w:val="clear" w:color="auto" w:fill="auto"/>
          </w:tcPr>
          <w:p w14:paraId="4374CEF3" w14:textId="41E0DB9D" w:rsidR="00EC6091" w:rsidRDefault="000A7E84" w:rsidP="00EC6091">
            <w:pPr>
              <w:ind w:right="27"/>
              <w:jc w:val="right"/>
              <w:rPr>
                <w:sz w:val="28"/>
              </w:rPr>
            </w:pPr>
            <w:r w:rsidRPr="000A7E84">
              <w:rPr>
                <w:sz w:val="28"/>
              </w:rPr>
              <w:t>95</w:t>
            </w:r>
            <w:r w:rsidR="00DE380A" w:rsidRPr="00DE380A">
              <w:rPr>
                <w:sz w:val="28"/>
              </w:rPr>
              <w:t>,</w:t>
            </w:r>
            <w:r w:rsidRPr="000A7E84">
              <w:rPr>
                <w:sz w:val="28"/>
              </w:rPr>
              <w:t>969</w:t>
            </w:r>
            <w:r w:rsidR="00DE380A" w:rsidRPr="00DE380A">
              <w:rPr>
                <w:sz w:val="28"/>
              </w:rPr>
              <w:t>,</w:t>
            </w:r>
            <w:r w:rsidRPr="000A7E84">
              <w:rPr>
                <w:sz w:val="28"/>
              </w:rPr>
              <w:t>015</w:t>
            </w:r>
            <w:r w:rsidR="00DE380A" w:rsidRPr="00DE380A">
              <w:rPr>
                <w:sz w:val="28"/>
                <w:cs/>
              </w:rPr>
              <w:t>.</w:t>
            </w:r>
            <w:r w:rsidRPr="000A7E84">
              <w:rPr>
                <w:sz w:val="28"/>
              </w:rPr>
              <w:t>56</w:t>
            </w:r>
          </w:p>
        </w:tc>
        <w:tc>
          <w:tcPr>
            <w:tcW w:w="1807" w:type="dxa"/>
            <w:shd w:val="clear" w:color="auto" w:fill="auto"/>
          </w:tcPr>
          <w:p w14:paraId="733418FD" w14:textId="1EEE32A2" w:rsidR="00EC6091" w:rsidRPr="00AC2CFB" w:rsidRDefault="00EC6091" w:rsidP="00EC6091">
            <w:pPr>
              <w:jc w:val="right"/>
              <w:rPr>
                <w:sz w:val="28"/>
              </w:rPr>
            </w:pPr>
            <w:r w:rsidRPr="00D95E30">
              <w:rPr>
                <w:sz w:val="28"/>
              </w:rPr>
              <w:t>174,684,021.41</w:t>
            </w:r>
          </w:p>
        </w:tc>
      </w:tr>
      <w:tr w:rsidR="00EC6091" w14:paraId="6B788F62" w14:textId="77777777" w:rsidTr="00DE380A">
        <w:tc>
          <w:tcPr>
            <w:tcW w:w="5953" w:type="dxa"/>
            <w:vAlign w:val="center"/>
          </w:tcPr>
          <w:p w14:paraId="5D470024" w14:textId="77777777" w:rsidR="00EC6091" w:rsidRPr="00AC2CFB" w:rsidRDefault="00EC6091" w:rsidP="00EC6091">
            <w:pPr>
              <w:ind w:left="-108"/>
              <w:rPr>
                <w:sz w:val="28"/>
              </w:rPr>
            </w:pPr>
            <w:r>
              <w:rPr>
                <w:rFonts w:hint="cs"/>
                <w:sz w:val="28"/>
                <w:cs/>
              </w:rPr>
              <w:t>(</w:t>
            </w:r>
            <w:r w:rsidRPr="00287828">
              <w:rPr>
                <w:sz w:val="28"/>
                <w:cs/>
              </w:rPr>
              <w:t>หัก</w:t>
            </w:r>
            <w:r>
              <w:rPr>
                <w:rFonts w:hint="cs"/>
                <w:sz w:val="28"/>
                <w:cs/>
              </w:rPr>
              <w:t>)</w:t>
            </w:r>
            <w:r w:rsidRPr="00AC2CFB">
              <w:rPr>
                <w:sz w:val="28"/>
                <w:cs/>
              </w:rPr>
              <w:t xml:space="preserve"> ค่าเผื่อมูลค่าสินค้า</w:t>
            </w:r>
            <w:r w:rsidRPr="00AC2CFB">
              <w:rPr>
                <w:rFonts w:hint="cs"/>
                <w:sz w:val="28"/>
                <w:cs/>
              </w:rPr>
              <w:t>ที่ลดลง</w:t>
            </w:r>
          </w:p>
        </w:tc>
        <w:tc>
          <w:tcPr>
            <w:tcW w:w="1843" w:type="dxa"/>
            <w:shd w:val="clear" w:color="auto" w:fill="auto"/>
          </w:tcPr>
          <w:p w14:paraId="07DD5B05" w14:textId="0FA16608" w:rsidR="00EC6091" w:rsidRDefault="00DE380A" w:rsidP="00EC6091">
            <w:pPr>
              <w:pBdr>
                <w:bottom w:val="single" w:sz="4" w:space="1" w:color="auto"/>
              </w:pBdr>
              <w:ind w:right="27"/>
              <w:jc w:val="right"/>
              <w:rPr>
                <w:sz w:val="28"/>
              </w:rPr>
            </w:pPr>
            <w:r w:rsidRPr="00DE380A">
              <w:rPr>
                <w:sz w:val="28"/>
                <w:cs/>
              </w:rPr>
              <w:t>(</w:t>
            </w:r>
            <w:r w:rsidR="000A7E84" w:rsidRPr="000A7E84">
              <w:rPr>
                <w:sz w:val="28"/>
              </w:rPr>
              <w:t>5</w:t>
            </w:r>
            <w:r w:rsidRPr="00DE380A">
              <w:rPr>
                <w:sz w:val="28"/>
              </w:rPr>
              <w:t>,</w:t>
            </w:r>
            <w:r w:rsidR="000A7E84" w:rsidRPr="000A7E84">
              <w:rPr>
                <w:sz w:val="28"/>
              </w:rPr>
              <w:t>277</w:t>
            </w:r>
            <w:r w:rsidRPr="00DE380A">
              <w:rPr>
                <w:sz w:val="28"/>
              </w:rPr>
              <w:t>,</w:t>
            </w:r>
            <w:r w:rsidR="000A7E84" w:rsidRPr="000A7E84">
              <w:rPr>
                <w:sz w:val="28"/>
              </w:rPr>
              <w:t>005</w:t>
            </w:r>
            <w:r w:rsidRPr="00DE380A">
              <w:rPr>
                <w:sz w:val="28"/>
                <w:cs/>
              </w:rPr>
              <w:t>.</w:t>
            </w:r>
            <w:r w:rsidR="000A7E84" w:rsidRPr="000A7E84">
              <w:rPr>
                <w:sz w:val="28"/>
              </w:rPr>
              <w:t>96</w:t>
            </w:r>
            <w:r w:rsidRPr="00DE380A">
              <w:rPr>
                <w:sz w:val="28"/>
                <w:cs/>
              </w:rPr>
              <w:t>)</w:t>
            </w:r>
          </w:p>
        </w:tc>
        <w:tc>
          <w:tcPr>
            <w:tcW w:w="1807" w:type="dxa"/>
            <w:shd w:val="clear" w:color="auto" w:fill="auto"/>
          </w:tcPr>
          <w:p w14:paraId="51F97E8C" w14:textId="68738697" w:rsidR="00EC6091" w:rsidRPr="00AC2CFB" w:rsidRDefault="00EC6091" w:rsidP="00EC6091">
            <w:pPr>
              <w:pBdr>
                <w:bottom w:val="single" w:sz="4" w:space="1" w:color="auto"/>
              </w:pBdr>
              <w:jc w:val="right"/>
              <w:rPr>
                <w:sz w:val="28"/>
              </w:rPr>
            </w:pPr>
            <w:r w:rsidRPr="00D95E30">
              <w:rPr>
                <w:sz w:val="28"/>
              </w:rPr>
              <w:t>(3,816,009.37)</w:t>
            </w:r>
          </w:p>
        </w:tc>
      </w:tr>
      <w:tr w:rsidR="00EC6091" w14:paraId="61500101" w14:textId="77777777" w:rsidTr="00DE380A">
        <w:tc>
          <w:tcPr>
            <w:tcW w:w="5953" w:type="dxa"/>
          </w:tcPr>
          <w:p w14:paraId="0B218A3B" w14:textId="77777777" w:rsidR="00EC6091" w:rsidRPr="00362E6F" w:rsidRDefault="00EC6091" w:rsidP="00EC6091">
            <w:pPr>
              <w:ind w:left="-108"/>
              <w:jc w:val="thaiDistribute"/>
              <w:rPr>
                <w:sz w:val="28"/>
                <w:cs/>
              </w:rPr>
            </w:pPr>
            <w:r w:rsidRPr="00AC2CFB">
              <w:rPr>
                <w:sz w:val="28"/>
                <w:cs/>
              </w:rPr>
              <w:t>รวม</w:t>
            </w:r>
            <w:r>
              <w:rPr>
                <w:rFonts w:hint="cs"/>
                <w:sz w:val="28"/>
                <w:cs/>
              </w:rPr>
              <w:t xml:space="preserve">สินค้าคงเหลือ </w:t>
            </w:r>
            <w:r>
              <w:rPr>
                <w:sz w:val="28"/>
              </w:rPr>
              <w:t xml:space="preserve">- </w:t>
            </w:r>
            <w:r w:rsidRPr="00AC2CFB">
              <w:rPr>
                <w:sz w:val="28"/>
                <w:cs/>
              </w:rPr>
              <w:t>สุทธิ</w:t>
            </w:r>
          </w:p>
        </w:tc>
        <w:tc>
          <w:tcPr>
            <w:tcW w:w="1843" w:type="dxa"/>
            <w:shd w:val="clear" w:color="auto" w:fill="auto"/>
          </w:tcPr>
          <w:p w14:paraId="20C0B501" w14:textId="4FBD73DE" w:rsidR="00EC6091" w:rsidRDefault="000A7E84" w:rsidP="00EC6091">
            <w:pPr>
              <w:pBdr>
                <w:bottom w:val="double" w:sz="4" w:space="1" w:color="auto"/>
              </w:pBdr>
              <w:ind w:right="27"/>
              <w:jc w:val="right"/>
              <w:rPr>
                <w:sz w:val="28"/>
              </w:rPr>
            </w:pPr>
            <w:r w:rsidRPr="000A7E84">
              <w:rPr>
                <w:sz w:val="28"/>
              </w:rPr>
              <w:t>90</w:t>
            </w:r>
            <w:r w:rsidR="00DE380A" w:rsidRPr="00DE380A">
              <w:rPr>
                <w:sz w:val="28"/>
              </w:rPr>
              <w:t>,</w:t>
            </w:r>
            <w:r w:rsidRPr="000A7E84">
              <w:rPr>
                <w:sz w:val="28"/>
              </w:rPr>
              <w:t>692</w:t>
            </w:r>
            <w:r w:rsidR="00DE380A" w:rsidRPr="00DE380A">
              <w:rPr>
                <w:sz w:val="28"/>
              </w:rPr>
              <w:t>,</w:t>
            </w:r>
            <w:r w:rsidRPr="000A7E84">
              <w:rPr>
                <w:sz w:val="28"/>
              </w:rPr>
              <w:t>009</w:t>
            </w:r>
            <w:r w:rsidR="00DE380A" w:rsidRPr="00DE380A">
              <w:rPr>
                <w:sz w:val="28"/>
                <w:cs/>
              </w:rPr>
              <w:t>.</w:t>
            </w:r>
            <w:r w:rsidRPr="000A7E84">
              <w:rPr>
                <w:sz w:val="28"/>
              </w:rPr>
              <w:t>60</w:t>
            </w:r>
          </w:p>
        </w:tc>
        <w:tc>
          <w:tcPr>
            <w:tcW w:w="1807" w:type="dxa"/>
            <w:shd w:val="clear" w:color="auto" w:fill="auto"/>
          </w:tcPr>
          <w:p w14:paraId="1BECAA5A" w14:textId="0210E31B" w:rsidR="00EC6091" w:rsidRDefault="00EC6091" w:rsidP="00EC6091">
            <w:pPr>
              <w:pBdr>
                <w:bottom w:val="double" w:sz="4" w:space="1" w:color="auto"/>
              </w:pBdr>
              <w:ind w:right="-2"/>
              <w:jc w:val="right"/>
              <w:rPr>
                <w:sz w:val="28"/>
              </w:rPr>
            </w:pPr>
            <w:r w:rsidRPr="00D95E30">
              <w:rPr>
                <w:sz w:val="28"/>
              </w:rPr>
              <w:t>170,868,012.04</w:t>
            </w:r>
          </w:p>
        </w:tc>
      </w:tr>
    </w:tbl>
    <w:p w14:paraId="12389218" w14:textId="77777777" w:rsidR="00905925" w:rsidRDefault="00905925" w:rsidP="00ED5E24">
      <w:pPr>
        <w:pStyle w:val="BodyTextIndent"/>
        <w:tabs>
          <w:tab w:val="clear" w:pos="426"/>
          <w:tab w:val="clear" w:pos="993"/>
        </w:tabs>
        <w:spacing w:before="120"/>
        <w:ind w:left="426" w:firstLine="1"/>
        <w:jc w:val="left"/>
        <w:rPr>
          <w:sz w:val="28"/>
          <w:szCs w:val="28"/>
          <w:lang w:val="en-US"/>
        </w:rPr>
      </w:pPr>
    </w:p>
    <w:p w14:paraId="1F495CDE" w14:textId="77777777" w:rsidR="00905925" w:rsidRDefault="00905925" w:rsidP="00ED5E24">
      <w:pPr>
        <w:pStyle w:val="BodyTextIndent"/>
        <w:tabs>
          <w:tab w:val="clear" w:pos="426"/>
          <w:tab w:val="clear" w:pos="993"/>
        </w:tabs>
        <w:spacing w:before="120"/>
        <w:ind w:left="426" w:firstLine="1"/>
        <w:jc w:val="left"/>
        <w:rPr>
          <w:sz w:val="28"/>
          <w:szCs w:val="28"/>
          <w:lang w:val="en-US"/>
        </w:rPr>
      </w:pPr>
    </w:p>
    <w:p w14:paraId="61C4C19E" w14:textId="77777777" w:rsidR="00905925" w:rsidRDefault="00905925" w:rsidP="00ED5E24">
      <w:pPr>
        <w:pStyle w:val="BodyTextIndent"/>
        <w:tabs>
          <w:tab w:val="clear" w:pos="426"/>
          <w:tab w:val="clear" w:pos="993"/>
        </w:tabs>
        <w:spacing w:before="120"/>
        <w:ind w:left="426" w:firstLine="1"/>
        <w:jc w:val="left"/>
        <w:rPr>
          <w:sz w:val="28"/>
          <w:szCs w:val="28"/>
          <w:lang w:val="en-US"/>
        </w:rPr>
      </w:pPr>
    </w:p>
    <w:p w14:paraId="5C7C6253" w14:textId="77777777" w:rsidR="00905925" w:rsidRDefault="00905925" w:rsidP="00ED5E24">
      <w:pPr>
        <w:pStyle w:val="BodyTextIndent"/>
        <w:tabs>
          <w:tab w:val="clear" w:pos="426"/>
          <w:tab w:val="clear" w:pos="993"/>
        </w:tabs>
        <w:spacing w:before="120"/>
        <w:ind w:left="426" w:firstLine="1"/>
        <w:jc w:val="left"/>
        <w:rPr>
          <w:sz w:val="28"/>
          <w:szCs w:val="28"/>
          <w:lang w:val="en-US"/>
        </w:rPr>
      </w:pPr>
    </w:p>
    <w:p w14:paraId="55437A0C" w14:textId="77777777" w:rsidR="00D72127" w:rsidRDefault="00BF68C1" w:rsidP="00ED5E24">
      <w:pPr>
        <w:pStyle w:val="BodyTextIndent"/>
        <w:tabs>
          <w:tab w:val="clear" w:pos="426"/>
          <w:tab w:val="clear" w:pos="993"/>
        </w:tabs>
        <w:spacing w:before="120"/>
        <w:ind w:left="426" w:firstLine="1"/>
        <w:jc w:val="left"/>
        <w:rPr>
          <w:sz w:val="28"/>
          <w:szCs w:val="28"/>
          <w:lang w:val="en-US"/>
        </w:rPr>
      </w:pPr>
      <w:r w:rsidRPr="00D56B90">
        <w:rPr>
          <w:sz w:val="28"/>
          <w:szCs w:val="28"/>
          <w:cs/>
        </w:rPr>
        <w:lastRenderedPageBreak/>
        <w:t>ค่าเผื่อมูลค่าสินค้าล้าสมัยมีการเปลี่ยนแปลงในระหว่าง</w:t>
      </w:r>
      <w:r w:rsidR="00910085">
        <w:rPr>
          <w:rFonts w:hint="cs"/>
          <w:sz w:val="28"/>
          <w:szCs w:val="28"/>
          <w:cs/>
        </w:rPr>
        <w:t>ปี</w:t>
      </w:r>
      <w:r w:rsidRPr="00D56B90">
        <w:rPr>
          <w:sz w:val="28"/>
          <w:szCs w:val="28"/>
          <w:cs/>
        </w:rPr>
        <w:t xml:space="preserve"> ดังนี้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3"/>
        <w:gridCol w:w="1843"/>
        <w:gridCol w:w="1807"/>
      </w:tblGrid>
      <w:tr w:rsidR="00ED5E24" w14:paraId="58EF4BAE" w14:textId="77777777" w:rsidTr="00444103">
        <w:tc>
          <w:tcPr>
            <w:tcW w:w="5953" w:type="dxa"/>
          </w:tcPr>
          <w:p w14:paraId="18AE13C6" w14:textId="77777777" w:rsidR="00ED5E24" w:rsidRDefault="00ED5E24" w:rsidP="00444103">
            <w:pPr>
              <w:ind w:right="27"/>
              <w:jc w:val="distribute"/>
              <w:rPr>
                <w:sz w:val="28"/>
              </w:rPr>
            </w:pPr>
          </w:p>
        </w:tc>
        <w:tc>
          <w:tcPr>
            <w:tcW w:w="3650" w:type="dxa"/>
            <w:gridSpan w:val="2"/>
          </w:tcPr>
          <w:p w14:paraId="69395E9B" w14:textId="77777777" w:rsidR="00ED5E24" w:rsidRDefault="00ED5E24" w:rsidP="00444103">
            <w:pPr>
              <w:pBdr>
                <w:bottom w:val="single" w:sz="4" w:space="1" w:color="auto"/>
              </w:pBdr>
              <w:ind w:right="27"/>
              <w:jc w:val="right"/>
              <w:rPr>
                <w:sz w:val="28"/>
              </w:rPr>
            </w:pPr>
            <w:r w:rsidRPr="00143064">
              <w:rPr>
                <w:sz w:val="28"/>
              </w:rPr>
              <w:t>(</w:t>
            </w:r>
            <w:r w:rsidRPr="00143064">
              <w:rPr>
                <w:sz w:val="28"/>
                <w:cs/>
              </w:rPr>
              <w:t>หน่วย : บาท)</w:t>
            </w:r>
          </w:p>
        </w:tc>
      </w:tr>
      <w:tr w:rsidR="00ED5E24" w14:paraId="72CFCDEF" w14:textId="77777777" w:rsidTr="00444103">
        <w:tc>
          <w:tcPr>
            <w:tcW w:w="5953" w:type="dxa"/>
          </w:tcPr>
          <w:p w14:paraId="6F373736" w14:textId="77777777" w:rsidR="00ED5E24" w:rsidRDefault="00ED5E24" w:rsidP="00444103">
            <w:pPr>
              <w:ind w:right="27"/>
              <w:jc w:val="distribute"/>
              <w:rPr>
                <w:sz w:val="28"/>
              </w:rPr>
            </w:pPr>
          </w:p>
        </w:tc>
        <w:tc>
          <w:tcPr>
            <w:tcW w:w="1843" w:type="dxa"/>
          </w:tcPr>
          <w:p w14:paraId="344E0D20" w14:textId="77777777" w:rsidR="00ED5E24" w:rsidRDefault="00ED5E24" w:rsidP="00444103">
            <w:pPr>
              <w:ind w:right="27"/>
              <w:jc w:val="center"/>
              <w:rPr>
                <w:sz w:val="28"/>
              </w:rPr>
            </w:pPr>
            <w:r w:rsidRPr="00143064">
              <w:rPr>
                <w:sz w:val="28"/>
                <w:cs/>
              </w:rPr>
              <w:t>ณ วันที่</w:t>
            </w:r>
          </w:p>
        </w:tc>
        <w:tc>
          <w:tcPr>
            <w:tcW w:w="1807" w:type="dxa"/>
          </w:tcPr>
          <w:p w14:paraId="315A5DDE" w14:textId="77777777" w:rsidR="00ED5E24" w:rsidRDefault="00ED5E24" w:rsidP="00444103">
            <w:pPr>
              <w:ind w:right="27"/>
              <w:jc w:val="center"/>
              <w:rPr>
                <w:sz w:val="28"/>
              </w:rPr>
            </w:pPr>
            <w:r w:rsidRPr="00143064">
              <w:rPr>
                <w:sz w:val="28"/>
                <w:cs/>
              </w:rPr>
              <w:t>ณ วันที่</w:t>
            </w:r>
          </w:p>
        </w:tc>
      </w:tr>
      <w:tr w:rsidR="00ED5E24" w14:paraId="025B1FD1" w14:textId="77777777" w:rsidTr="00444103">
        <w:tc>
          <w:tcPr>
            <w:tcW w:w="5953" w:type="dxa"/>
          </w:tcPr>
          <w:p w14:paraId="291C442F" w14:textId="77777777" w:rsidR="00ED5E24" w:rsidRPr="00D56B90" w:rsidRDefault="00ED5E24" w:rsidP="00444103">
            <w:pPr>
              <w:ind w:left="-108"/>
              <w:jc w:val="thaiDistribute"/>
              <w:rPr>
                <w:b/>
                <w:bCs/>
                <w:snapToGrid w:val="0"/>
                <w:sz w:val="28"/>
                <w:lang w:eastAsia="th-TH"/>
              </w:rPr>
            </w:pPr>
          </w:p>
        </w:tc>
        <w:tc>
          <w:tcPr>
            <w:tcW w:w="1843" w:type="dxa"/>
            <w:shd w:val="clear" w:color="auto" w:fill="auto"/>
          </w:tcPr>
          <w:p w14:paraId="3C708A61" w14:textId="4F1E17C0" w:rsidR="00ED5E24" w:rsidRDefault="00ED5E24" w:rsidP="00444103">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w:t>
            </w:r>
            <w:r w:rsidR="00EC6091">
              <w:rPr>
                <w:sz w:val="28"/>
              </w:rPr>
              <w:t>2</w:t>
            </w:r>
          </w:p>
        </w:tc>
        <w:tc>
          <w:tcPr>
            <w:tcW w:w="1807" w:type="dxa"/>
          </w:tcPr>
          <w:p w14:paraId="447973C5" w14:textId="29095B67" w:rsidR="00ED5E24" w:rsidRDefault="00ED5E24" w:rsidP="00444103">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w:t>
            </w:r>
            <w:r w:rsidR="00EC6091">
              <w:rPr>
                <w:sz w:val="28"/>
              </w:rPr>
              <w:t>1</w:t>
            </w:r>
          </w:p>
        </w:tc>
      </w:tr>
      <w:tr w:rsidR="00EC6091" w14:paraId="365AF16E" w14:textId="77777777" w:rsidTr="00DE380A">
        <w:tc>
          <w:tcPr>
            <w:tcW w:w="5953" w:type="dxa"/>
          </w:tcPr>
          <w:p w14:paraId="7CE040D5" w14:textId="77777777" w:rsidR="00EC6091" w:rsidRPr="00D56B90" w:rsidRDefault="00EC6091" w:rsidP="00EC6091">
            <w:pPr>
              <w:ind w:left="-108"/>
              <w:jc w:val="thaiDistribute"/>
              <w:rPr>
                <w:sz w:val="28"/>
                <w:cs/>
              </w:rPr>
            </w:pPr>
            <w:r>
              <w:rPr>
                <w:sz w:val="28"/>
                <w:cs/>
              </w:rPr>
              <w:t>ยอดยกมาต้น</w:t>
            </w:r>
            <w:r>
              <w:rPr>
                <w:rFonts w:hint="cs"/>
                <w:sz w:val="28"/>
                <w:cs/>
              </w:rPr>
              <w:t>ปี</w:t>
            </w:r>
          </w:p>
        </w:tc>
        <w:tc>
          <w:tcPr>
            <w:tcW w:w="1843" w:type="dxa"/>
            <w:shd w:val="clear" w:color="auto" w:fill="auto"/>
          </w:tcPr>
          <w:p w14:paraId="42241627" w14:textId="1A65194D" w:rsidR="00EC6091" w:rsidRDefault="00DE380A" w:rsidP="00EC6091">
            <w:pPr>
              <w:ind w:right="27"/>
              <w:jc w:val="right"/>
              <w:rPr>
                <w:sz w:val="28"/>
              </w:rPr>
            </w:pPr>
            <w:r w:rsidRPr="00DE380A">
              <w:rPr>
                <w:sz w:val="28"/>
                <w:cs/>
              </w:rPr>
              <w:t>(</w:t>
            </w:r>
            <w:r w:rsidR="000A7E84" w:rsidRPr="000A7E84">
              <w:rPr>
                <w:sz w:val="28"/>
              </w:rPr>
              <w:t>3</w:t>
            </w:r>
            <w:r w:rsidRPr="00DE380A">
              <w:rPr>
                <w:sz w:val="28"/>
              </w:rPr>
              <w:t>,</w:t>
            </w:r>
            <w:r w:rsidR="000A7E84" w:rsidRPr="000A7E84">
              <w:rPr>
                <w:sz w:val="28"/>
              </w:rPr>
              <w:t>816</w:t>
            </w:r>
            <w:r w:rsidRPr="00DE380A">
              <w:rPr>
                <w:sz w:val="28"/>
              </w:rPr>
              <w:t>,</w:t>
            </w:r>
            <w:r w:rsidR="000A7E84" w:rsidRPr="000A7E84">
              <w:rPr>
                <w:sz w:val="28"/>
              </w:rPr>
              <w:t>009</w:t>
            </w:r>
            <w:r w:rsidRPr="00DE380A">
              <w:rPr>
                <w:sz w:val="28"/>
                <w:cs/>
              </w:rPr>
              <w:t>.</w:t>
            </w:r>
            <w:r w:rsidR="000A7E84" w:rsidRPr="000A7E84">
              <w:rPr>
                <w:sz w:val="28"/>
              </w:rPr>
              <w:t>37</w:t>
            </w:r>
            <w:r w:rsidRPr="00DE380A">
              <w:rPr>
                <w:sz w:val="28"/>
                <w:cs/>
              </w:rPr>
              <w:t>)</w:t>
            </w:r>
          </w:p>
        </w:tc>
        <w:tc>
          <w:tcPr>
            <w:tcW w:w="1807" w:type="dxa"/>
            <w:shd w:val="clear" w:color="auto" w:fill="auto"/>
          </w:tcPr>
          <w:p w14:paraId="7D72C0CA" w14:textId="4AB777A0" w:rsidR="00EC6091" w:rsidRPr="0015443B" w:rsidRDefault="00EC6091" w:rsidP="00EC6091">
            <w:pPr>
              <w:jc w:val="right"/>
              <w:rPr>
                <w:sz w:val="28"/>
              </w:rPr>
            </w:pPr>
            <w:r w:rsidRPr="00D95E30">
              <w:rPr>
                <w:sz w:val="28"/>
              </w:rPr>
              <w:t>(3,224,830.87)</w:t>
            </w:r>
          </w:p>
        </w:tc>
      </w:tr>
      <w:tr w:rsidR="00EC6091" w14:paraId="3D398A61" w14:textId="77777777" w:rsidTr="00DE380A">
        <w:tc>
          <w:tcPr>
            <w:tcW w:w="5953" w:type="dxa"/>
          </w:tcPr>
          <w:p w14:paraId="59ECE01A" w14:textId="77777777" w:rsidR="00EC6091" w:rsidRPr="00D56B90" w:rsidRDefault="00EC6091" w:rsidP="00EC6091">
            <w:pPr>
              <w:ind w:left="-108"/>
              <w:jc w:val="thaiDistribute"/>
              <w:rPr>
                <w:sz w:val="28"/>
                <w:cs/>
              </w:rPr>
            </w:pPr>
            <w:r>
              <w:rPr>
                <w:rFonts w:hint="cs"/>
                <w:sz w:val="28"/>
                <w:cs/>
              </w:rPr>
              <w:t>(</w:t>
            </w:r>
            <w:r w:rsidRPr="00D56B90">
              <w:rPr>
                <w:sz w:val="28"/>
                <w:cs/>
              </w:rPr>
              <w:t>เพิ่มขึ้น</w:t>
            </w:r>
            <w:r>
              <w:rPr>
                <w:rFonts w:hint="cs"/>
                <w:sz w:val="28"/>
                <w:cs/>
              </w:rPr>
              <w:t>)</w:t>
            </w:r>
          </w:p>
        </w:tc>
        <w:tc>
          <w:tcPr>
            <w:tcW w:w="1843" w:type="dxa"/>
            <w:shd w:val="clear" w:color="auto" w:fill="auto"/>
          </w:tcPr>
          <w:p w14:paraId="6F5E28CC" w14:textId="043C6AB9" w:rsidR="00EC6091" w:rsidRDefault="00CF1642" w:rsidP="00EC6091">
            <w:pPr>
              <w:ind w:right="27"/>
              <w:jc w:val="right"/>
              <w:rPr>
                <w:sz w:val="28"/>
              </w:rPr>
            </w:pPr>
            <w:r w:rsidRPr="00CF1642">
              <w:rPr>
                <w:sz w:val="28"/>
                <w:cs/>
              </w:rPr>
              <w:t>(</w:t>
            </w:r>
            <w:r w:rsidR="00557655" w:rsidRPr="00557655">
              <w:rPr>
                <w:sz w:val="28"/>
              </w:rPr>
              <w:t>1</w:t>
            </w:r>
            <w:r w:rsidRPr="00CF1642">
              <w:rPr>
                <w:sz w:val="28"/>
              </w:rPr>
              <w:t>,</w:t>
            </w:r>
            <w:r w:rsidR="00557655" w:rsidRPr="00557655">
              <w:rPr>
                <w:sz w:val="28"/>
              </w:rPr>
              <w:t>498</w:t>
            </w:r>
            <w:r w:rsidRPr="00CF1642">
              <w:rPr>
                <w:sz w:val="28"/>
              </w:rPr>
              <w:t>,</w:t>
            </w:r>
            <w:r w:rsidR="00557655" w:rsidRPr="00557655">
              <w:rPr>
                <w:sz w:val="28"/>
              </w:rPr>
              <w:t>950</w:t>
            </w:r>
            <w:r w:rsidRPr="00CF1642">
              <w:rPr>
                <w:sz w:val="28"/>
                <w:cs/>
              </w:rPr>
              <w:t>.</w:t>
            </w:r>
            <w:r w:rsidR="00557655" w:rsidRPr="00557655">
              <w:rPr>
                <w:sz w:val="28"/>
              </w:rPr>
              <w:t>79</w:t>
            </w:r>
            <w:r w:rsidRPr="00CF1642">
              <w:rPr>
                <w:sz w:val="28"/>
                <w:cs/>
              </w:rPr>
              <w:t>)</w:t>
            </w:r>
          </w:p>
        </w:tc>
        <w:tc>
          <w:tcPr>
            <w:tcW w:w="1807" w:type="dxa"/>
            <w:shd w:val="clear" w:color="auto" w:fill="auto"/>
          </w:tcPr>
          <w:p w14:paraId="0A5014C5" w14:textId="5821A4FE" w:rsidR="00EC6091" w:rsidRPr="0015443B" w:rsidRDefault="00EC6091" w:rsidP="00EC6091">
            <w:pPr>
              <w:jc w:val="right"/>
              <w:rPr>
                <w:sz w:val="28"/>
              </w:rPr>
            </w:pPr>
            <w:r w:rsidRPr="00D95E30">
              <w:rPr>
                <w:sz w:val="28"/>
              </w:rPr>
              <w:t>(1,095,628.64)</w:t>
            </w:r>
          </w:p>
        </w:tc>
      </w:tr>
      <w:tr w:rsidR="00EC6091" w14:paraId="0848915D" w14:textId="77777777" w:rsidTr="00DE380A">
        <w:tc>
          <w:tcPr>
            <w:tcW w:w="5953" w:type="dxa"/>
          </w:tcPr>
          <w:p w14:paraId="637E89A5" w14:textId="77777777" w:rsidR="00EC6091" w:rsidRPr="00D56B90" w:rsidRDefault="00EC6091" w:rsidP="00EC6091">
            <w:pPr>
              <w:ind w:left="-108"/>
              <w:jc w:val="thaiDistribute"/>
              <w:rPr>
                <w:sz w:val="28"/>
              </w:rPr>
            </w:pPr>
            <w:r w:rsidRPr="00D56B90">
              <w:rPr>
                <w:sz w:val="28"/>
                <w:cs/>
              </w:rPr>
              <w:t>ลดลง</w:t>
            </w:r>
          </w:p>
        </w:tc>
        <w:tc>
          <w:tcPr>
            <w:tcW w:w="1843" w:type="dxa"/>
            <w:shd w:val="clear" w:color="auto" w:fill="auto"/>
          </w:tcPr>
          <w:p w14:paraId="08737A0D" w14:textId="2AFE73DA" w:rsidR="00EC6091" w:rsidRDefault="00CF1642" w:rsidP="00EC6091">
            <w:pPr>
              <w:pBdr>
                <w:bottom w:val="single" w:sz="4" w:space="1" w:color="auto"/>
              </w:pBdr>
              <w:ind w:right="27"/>
              <w:jc w:val="right"/>
              <w:rPr>
                <w:sz w:val="28"/>
              </w:rPr>
            </w:pPr>
            <w:r w:rsidRPr="00CF1642">
              <w:rPr>
                <w:sz w:val="28"/>
              </w:rPr>
              <w:t>37,954.20</w:t>
            </w:r>
          </w:p>
        </w:tc>
        <w:tc>
          <w:tcPr>
            <w:tcW w:w="1807" w:type="dxa"/>
            <w:shd w:val="clear" w:color="auto" w:fill="auto"/>
          </w:tcPr>
          <w:p w14:paraId="511E08E8" w14:textId="70486A84" w:rsidR="00EC6091" w:rsidRPr="00AC2CFB" w:rsidRDefault="00EC6091" w:rsidP="00EC6091">
            <w:pPr>
              <w:pBdr>
                <w:bottom w:val="single" w:sz="4" w:space="1" w:color="auto"/>
              </w:pBdr>
              <w:jc w:val="right"/>
              <w:rPr>
                <w:sz w:val="28"/>
              </w:rPr>
            </w:pPr>
            <w:r w:rsidRPr="00D95E30">
              <w:rPr>
                <w:sz w:val="28"/>
              </w:rPr>
              <w:t>504,450.14</w:t>
            </w:r>
          </w:p>
        </w:tc>
      </w:tr>
      <w:tr w:rsidR="00EC6091" w14:paraId="2F1E785B" w14:textId="77777777" w:rsidTr="00DE380A">
        <w:tc>
          <w:tcPr>
            <w:tcW w:w="5953" w:type="dxa"/>
          </w:tcPr>
          <w:p w14:paraId="62FD5188" w14:textId="5998A38A" w:rsidR="00EC6091" w:rsidRPr="00D56B90" w:rsidRDefault="00EC6091" w:rsidP="00EC6091">
            <w:pPr>
              <w:ind w:left="-108"/>
              <w:jc w:val="thaiDistribute"/>
              <w:rPr>
                <w:sz w:val="28"/>
              </w:rPr>
            </w:pPr>
            <w:r>
              <w:rPr>
                <w:sz w:val="28"/>
                <w:cs/>
              </w:rPr>
              <w:t>ยอด</w:t>
            </w:r>
            <w:r>
              <w:rPr>
                <w:rFonts w:hint="cs"/>
                <w:sz w:val="28"/>
                <w:cs/>
              </w:rPr>
              <w:t>ยกไป</w:t>
            </w:r>
            <w:r w:rsidR="00EC3EF9">
              <w:rPr>
                <w:rFonts w:hint="cs"/>
                <w:sz w:val="28"/>
                <w:cs/>
              </w:rPr>
              <w:t>ปลาย</w:t>
            </w:r>
            <w:r>
              <w:rPr>
                <w:rFonts w:hint="cs"/>
                <w:sz w:val="28"/>
                <w:cs/>
              </w:rPr>
              <w:t>ปี</w:t>
            </w:r>
          </w:p>
        </w:tc>
        <w:tc>
          <w:tcPr>
            <w:tcW w:w="1843" w:type="dxa"/>
            <w:shd w:val="clear" w:color="auto" w:fill="auto"/>
          </w:tcPr>
          <w:p w14:paraId="2B2DC9D1" w14:textId="3FD67628" w:rsidR="00EC6091" w:rsidRDefault="00DE380A" w:rsidP="00EC6091">
            <w:pPr>
              <w:pBdr>
                <w:bottom w:val="double" w:sz="4" w:space="1" w:color="auto"/>
              </w:pBdr>
              <w:ind w:right="27"/>
              <w:jc w:val="right"/>
              <w:rPr>
                <w:sz w:val="28"/>
              </w:rPr>
            </w:pPr>
            <w:r w:rsidRPr="00DE380A">
              <w:rPr>
                <w:sz w:val="28"/>
                <w:cs/>
              </w:rPr>
              <w:t>(</w:t>
            </w:r>
            <w:r w:rsidR="000A7E84" w:rsidRPr="000A7E84">
              <w:rPr>
                <w:sz w:val="28"/>
              </w:rPr>
              <w:t>5</w:t>
            </w:r>
            <w:r w:rsidRPr="00DE380A">
              <w:rPr>
                <w:sz w:val="28"/>
              </w:rPr>
              <w:t>,</w:t>
            </w:r>
            <w:r w:rsidR="000A7E84" w:rsidRPr="000A7E84">
              <w:rPr>
                <w:sz w:val="28"/>
              </w:rPr>
              <w:t>277</w:t>
            </w:r>
            <w:r w:rsidRPr="00DE380A">
              <w:rPr>
                <w:sz w:val="28"/>
              </w:rPr>
              <w:t>,</w:t>
            </w:r>
            <w:r w:rsidR="000A7E84" w:rsidRPr="000A7E84">
              <w:rPr>
                <w:sz w:val="28"/>
              </w:rPr>
              <w:t>005</w:t>
            </w:r>
            <w:r w:rsidRPr="00DE380A">
              <w:rPr>
                <w:sz w:val="28"/>
                <w:cs/>
              </w:rPr>
              <w:t>.</w:t>
            </w:r>
            <w:r w:rsidR="000A7E84" w:rsidRPr="000A7E84">
              <w:rPr>
                <w:sz w:val="28"/>
              </w:rPr>
              <w:t>96</w:t>
            </w:r>
            <w:r w:rsidRPr="00DE380A">
              <w:rPr>
                <w:sz w:val="28"/>
                <w:cs/>
              </w:rPr>
              <w:t>)</w:t>
            </w:r>
          </w:p>
        </w:tc>
        <w:tc>
          <w:tcPr>
            <w:tcW w:w="1807" w:type="dxa"/>
            <w:shd w:val="clear" w:color="auto" w:fill="auto"/>
          </w:tcPr>
          <w:p w14:paraId="16A410A0" w14:textId="048A232B" w:rsidR="00EC6091" w:rsidRDefault="00EC6091" w:rsidP="00EC6091">
            <w:pPr>
              <w:pBdr>
                <w:bottom w:val="double" w:sz="4" w:space="1" w:color="auto"/>
              </w:pBdr>
              <w:ind w:right="-2"/>
              <w:jc w:val="right"/>
              <w:rPr>
                <w:sz w:val="28"/>
              </w:rPr>
            </w:pPr>
            <w:r w:rsidRPr="00D95E30">
              <w:rPr>
                <w:sz w:val="28"/>
              </w:rPr>
              <w:t>(3,816,009.37)</w:t>
            </w:r>
          </w:p>
        </w:tc>
      </w:tr>
    </w:tbl>
    <w:p w14:paraId="3EFC17AC" w14:textId="26867F3F" w:rsidR="00CB6E92" w:rsidRPr="00FB312A" w:rsidRDefault="00347525" w:rsidP="00905925">
      <w:pPr>
        <w:pStyle w:val="BodyTextIndent"/>
        <w:tabs>
          <w:tab w:val="clear" w:pos="426"/>
          <w:tab w:val="clear" w:pos="993"/>
        </w:tabs>
        <w:spacing w:before="120"/>
        <w:ind w:left="426" w:firstLine="0"/>
        <w:jc w:val="thaiDistribute"/>
        <w:rPr>
          <w:spacing w:val="-2"/>
          <w:sz w:val="28"/>
          <w:szCs w:val="28"/>
          <w:cs/>
        </w:rPr>
      </w:pPr>
      <w:r w:rsidRPr="00FB312A">
        <w:rPr>
          <w:rFonts w:hint="cs"/>
          <w:spacing w:val="-2"/>
          <w:sz w:val="28"/>
          <w:szCs w:val="28"/>
          <w:cs/>
          <w:lang w:val="en-US"/>
        </w:rPr>
        <w:t xml:space="preserve">ณ วันที่ </w:t>
      </w:r>
      <w:r w:rsidR="00713AB8" w:rsidRPr="00FB312A">
        <w:rPr>
          <w:spacing w:val="-2"/>
          <w:sz w:val="28"/>
          <w:szCs w:val="28"/>
          <w:lang w:val="en-US"/>
        </w:rPr>
        <w:t xml:space="preserve">31 </w:t>
      </w:r>
      <w:r w:rsidRPr="00FB312A">
        <w:rPr>
          <w:rFonts w:hint="cs"/>
          <w:spacing w:val="-2"/>
          <w:sz w:val="28"/>
          <w:szCs w:val="28"/>
          <w:cs/>
          <w:lang w:val="en-US"/>
        </w:rPr>
        <w:t>ธันวาคม</w:t>
      </w:r>
      <w:r w:rsidR="00713AB8" w:rsidRPr="00FB312A">
        <w:rPr>
          <w:spacing w:val="-2"/>
          <w:sz w:val="28"/>
          <w:szCs w:val="28"/>
          <w:lang w:val="en-US"/>
        </w:rPr>
        <w:t xml:space="preserve"> </w:t>
      </w:r>
      <w:r w:rsidR="00F13834" w:rsidRPr="00FB312A">
        <w:rPr>
          <w:spacing w:val="-2"/>
          <w:sz w:val="28"/>
          <w:szCs w:val="28"/>
          <w:lang w:val="en-US"/>
        </w:rPr>
        <w:t>256</w:t>
      </w:r>
      <w:r w:rsidR="004C6671">
        <w:rPr>
          <w:spacing w:val="-2"/>
          <w:sz w:val="28"/>
          <w:szCs w:val="28"/>
          <w:lang w:val="en-US"/>
        </w:rPr>
        <w:t>2</w:t>
      </w:r>
      <w:r w:rsidR="00713AB8" w:rsidRPr="00FB312A">
        <w:rPr>
          <w:spacing w:val="-2"/>
          <w:sz w:val="28"/>
          <w:szCs w:val="28"/>
          <w:lang w:val="en-US"/>
        </w:rPr>
        <w:t xml:space="preserve"> </w:t>
      </w:r>
      <w:r w:rsidR="00910085" w:rsidRPr="00FB312A">
        <w:rPr>
          <w:spacing w:val="-2"/>
          <w:sz w:val="28"/>
          <w:szCs w:val="28"/>
          <w:cs/>
        </w:rPr>
        <w:t>และ</w:t>
      </w:r>
      <w:r w:rsidR="00713AB8" w:rsidRPr="00FB312A">
        <w:rPr>
          <w:spacing w:val="-2"/>
          <w:sz w:val="28"/>
          <w:szCs w:val="28"/>
          <w:lang w:val="en-US"/>
        </w:rPr>
        <w:t xml:space="preserve"> </w:t>
      </w:r>
      <w:r w:rsidR="00910085" w:rsidRPr="00FB312A">
        <w:rPr>
          <w:spacing w:val="-2"/>
          <w:sz w:val="28"/>
          <w:szCs w:val="28"/>
          <w:lang w:val="en-US"/>
        </w:rPr>
        <w:t>25</w:t>
      </w:r>
      <w:r w:rsidR="00287828" w:rsidRPr="00FB312A">
        <w:rPr>
          <w:spacing w:val="-2"/>
          <w:sz w:val="28"/>
          <w:szCs w:val="28"/>
          <w:lang w:val="en-US"/>
        </w:rPr>
        <w:t>6</w:t>
      </w:r>
      <w:r w:rsidR="004C6671">
        <w:rPr>
          <w:spacing w:val="-2"/>
          <w:sz w:val="28"/>
          <w:szCs w:val="28"/>
          <w:lang w:val="en-US"/>
        </w:rPr>
        <w:t>1</w:t>
      </w:r>
      <w:r w:rsidR="00713AB8" w:rsidRPr="00FB312A">
        <w:rPr>
          <w:spacing w:val="-2"/>
          <w:sz w:val="28"/>
          <w:szCs w:val="28"/>
          <w:lang w:val="en-US"/>
        </w:rPr>
        <w:t xml:space="preserve"> </w:t>
      </w:r>
      <w:r w:rsidR="00CD0BF3" w:rsidRPr="00FB312A">
        <w:rPr>
          <w:spacing w:val="-2"/>
          <w:sz w:val="28"/>
          <w:szCs w:val="28"/>
          <w:cs/>
        </w:rPr>
        <w:t>บริษัทได้พิจารณาตั้งค่าเผื่อการลดมูลค่าสินค้าเพิ่มขึ้นจำนวน</w:t>
      </w:r>
      <w:r w:rsidR="00F82552">
        <w:rPr>
          <w:spacing w:val="-2"/>
          <w:sz w:val="28"/>
          <w:szCs w:val="28"/>
          <w:lang w:val="en-US"/>
        </w:rPr>
        <w:t xml:space="preserve"> 1.</w:t>
      </w:r>
      <w:r w:rsidR="00CF1642">
        <w:rPr>
          <w:spacing w:val="-2"/>
          <w:sz w:val="28"/>
          <w:szCs w:val="28"/>
          <w:lang w:val="en-US"/>
        </w:rPr>
        <w:t>50</w:t>
      </w:r>
      <w:r w:rsidR="00713AB8" w:rsidRPr="00FB312A">
        <w:rPr>
          <w:spacing w:val="-2"/>
          <w:sz w:val="28"/>
          <w:szCs w:val="28"/>
          <w:lang w:val="en-US"/>
        </w:rPr>
        <w:t xml:space="preserve"> </w:t>
      </w:r>
      <w:r w:rsidR="00025125" w:rsidRPr="00FB312A">
        <w:rPr>
          <w:spacing w:val="-2"/>
          <w:sz w:val="28"/>
          <w:szCs w:val="28"/>
          <w:cs/>
        </w:rPr>
        <w:t>ล้านบาท</w:t>
      </w:r>
      <w:r w:rsidR="00145416">
        <w:rPr>
          <w:rFonts w:hint="cs"/>
          <w:spacing w:val="-2"/>
          <w:sz w:val="28"/>
          <w:szCs w:val="28"/>
          <w:cs/>
        </w:rPr>
        <w:t xml:space="preserve"> </w:t>
      </w:r>
      <w:r w:rsidR="00B755B7" w:rsidRPr="00FB312A">
        <w:rPr>
          <w:spacing w:val="-2"/>
          <w:sz w:val="28"/>
          <w:szCs w:val="28"/>
          <w:cs/>
        </w:rPr>
        <w:t>และ</w:t>
      </w:r>
      <w:r w:rsidR="00BC652D" w:rsidRPr="00FB312A">
        <w:rPr>
          <w:spacing w:val="-2"/>
          <w:sz w:val="28"/>
          <w:szCs w:val="28"/>
          <w:cs/>
          <w:lang w:val="en-US"/>
        </w:rPr>
        <w:t xml:space="preserve"> </w:t>
      </w:r>
      <w:r w:rsidR="001D17F0" w:rsidRPr="001D17F0">
        <w:rPr>
          <w:rFonts w:hint="cs"/>
          <w:spacing w:val="-2"/>
          <w:sz w:val="28"/>
          <w:szCs w:val="28"/>
          <w:lang w:val="en-US"/>
        </w:rPr>
        <w:t>1</w:t>
      </w:r>
      <w:r w:rsidR="004C6671">
        <w:rPr>
          <w:rFonts w:hint="cs"/>
          <w:spacing w:val="-2"/>
          <w:sz w:val="28"/>
          <w:szCs w:val="28"/>
          <w:cs/>
          <w:lang w:val="en-US"/>
        </w:rPr>
        <w:t>.</w:t>
      </w:r>
      <w:r w:rsidR="001D17F0" w:rsidRPr="001D17F0">
        <w:rPr>
          <w:rFonts w:hint="cs"/>
          <w:spacing w:val="-2"/>
          <w:sz w:val="28"/>
          <w:szCs w:val="28"/>
          <w:lang w:val="en-US"/>
        </w:rPr>
        <w:t xml:space="preserve">10 </w:t>
      </w:r>
      <w:r w:rsidR="00025125" w:rsidRPr="00FB312A">
        <w:rPr>
          <w:spacing w:val="-2"/>
          <w:sz w:val="28"/>
          <w:szCs w:val="28"/>
          <w:cs/>
        </w:rPr>
        <w:t>ล้านบาท ตามลำดับ และ</w:t>
      </w:r>
      <w:r w:rsidR="00CD0BF3" w:rsidRPr="00FB312A">
        <w:rPr>
          <w:spacing w:val="-2"/>
          <w:sz w:val="28"/>
          <w:szCs w:val="28"/>
          <w:cs/>
        </w:rPr>
        <w:t>ได้โอนกล</w:t>
      </w:r>
      <w:r w:rsidR="00AE31C3" w:rsidRPr="00FB312A">
        <w:rPr>
          <w:spacing w:val="-2"/>
          <w:sz w:val="28"/>
          <w:szCs w:val="28"/>
          <w:cs/>
        </w:rPr>
        <w:t>ั</w:t>
      </w:r>
      <w:r w:rsidR="00B53CF8" w:rsidRPr="00FB312A">
        <w:rPr>
          <w:spacing w:val="-2"/>
          <w:sz w:val="28"/>
          <w:szCs w:val="28"/>
          <w:cs/>
        </w:rPr>
        <w:t>บค่าเผื่อการลดมูลค่าสินค้าจำนวน</w:t>
      </w:r>
      <w:r w:rsidR="00F82552">
        <w:rPr>
          <w:rFonts w:hint="cs"/>
          <w:spacing w:val="-2"/>
          <w:sz w:val="28"/>
          <w:szCs w:val="28"/>
          <w:cs/>
        </w:rPr>
        <w:t xml:space="preserve"> </w:t>
      </w:r>
      <w:r w:rsidR="000A7E84" w:rsidRPr="000A7E84">
        <w:rPr>
          <w:rFonts w:hint="cs"/>
          <w:spacing w:val="-2"/>
          <w:sz w:val="28"/>
          <w:szCs w:val="28"/>
          <w:lang w:val="en-US"/>
        </w:rPr>
        <w:t>0</w:t>
      </w:r>
      <w:r w:rsidR="00F82552">
        <w:rPr>
          <w:rFonts w:hint="cs"/>
          <w:spacing w:val="-2"/>
          <w:sz w:val="28"/>
          <w:szCs w:val="28"/>
          <w:cs/>
        </w:rPr>
        <w:t>.</w:t>
      </w:r>
      <w:r w:rsidR="00CF1642">
        <w:rPr>
          <w:spacing w:val="-2"/>
          <w:sz w:val="28"/>
          <w:szCs w:val="28"/>
          <w:lang w:val="en-US"/>
        </w:rPr>
        <w:t>04</w:t>
      </w:r>
      <w:r w:rsidR="004C6671" w:rsidRPr="00FB312A">
        <w:rPr>
          <w:spacing w:val="-2"/>
          <w:sz w:val="28"/>
          <w:szCs w:val="28"/>
          <w:cs/>
        </w:rPr>
        <w:t xml:space="preserve"> </w:t>
      </w:r>
      <w:r w:rsidR="00025125" w:rsidRPr="00FB312A">
        <w:rPr>
          <w:spacing w:val="-2"/>
          <w:sz w:val="28"/>
          <w:szCs w:val="28"/>
          <w:cs/>
        </w:rPr>
        <w:t>ล้านบาท</w:t>
      </w:r>
      <w:r w:rsidR="00B755B7" w:rsidRPr="00FB312A">
        <w:rPr>
          <w:spacing w:val="-2"/>
          <w:sz w:val="28"/>
          <w:szCs w:val="28"/>
          <w:cs/>
        </w:rPr>
        <w:t>และ</w:t>
      </w:r>
      <w:r w:rsidR="00C37674" w:rsidRPr="00FB312A">
        <w:rPr>
          <w:spacing w:val="-2"/>
          <w:sz w:val="28"/>
          <w:szCs w:val="28"/>
          <w:cs/>
        </w:rPr>
        <w:t xml:space="preserve"> </w:t>
      </w:r>
      <w:r w:rsidR="00EC3EF9">
        <w:rPr>
          <w:rFonts w:hint="cs"/>
          <w:spacing w:val="-2"/>
          <w:sz w:val="28"/>
          <w:szCs w:val="28"/>
          <w:lang w:val="en-US"/>
        </w:rPr>
        <w:t>0</w:t>
      </w:r>
      <w:r w:rsidR="004C6671">
        <w:rPr>
          <w:rFonts w:hint="cs"/>
          <w:spacing w:val="-2"/>
          <w:sz w:val="28"/>
          <w:szCs w:val="28"/>
          <w:cs/>
          <w:lang w:val="en-US"/>
        </w:rPr>
        <w:t>.</w:t>
      </w:r>
      <w:r w:rsidR="001D17F0" w:rsidRPr="001D17F0">
        <w:rPr>
          <w:rFonts w:hint="cs"/>
          <w:spacing w:val="-2"/>
          <w:sz w:val="28"/>
          <w:szCs w:val="28"/>
          <w:lang w:val="en-US"/>
        </w:rPr>
        <w:t xml:space="preserve">50 </w:t>
      </w:r>
      <w:r w:rsidR="00863F29" w:rsidRPr="00FB312A">
        <w:rPr>
          <w:spacing w:val="-2"/>
          <w:sz w:val="28"/>
          <w:szCs w:val="28"/>
          <w:cs/>
        </w:rPr>
        <w:t>ล้านบาท</w:t>
      </w:r>
      <w:r w:rsidR="00C37674" w:rsidRPr="00FB312A">
        <w:rPr>
          <w:spacing w:val="-2"/>
          <w:sz w:val="28"/>
          <w:szCs w:val="28"/>
          <w:cs/>
        </w:rPr>
        <w:t xml:space="preserve"> </w:t>
      </w:r>
      <w:r w:rsidR="00D8199A" w:rsidRPr="00FB312A">
        <w:rPr>
          <w:spacing w:val="-2"/>
          <w:sz w:val="28"/>
          <w:szCs w:val="28"/>
          <w:cs/>
        </w:rPr>
        <w:t>ตามลำดับ</w:t>
      </w:r>
      <w:r w:rsidR="00D659C5" w:rsidRPr="00FB312A">
        <w:rPr>
          <w:spacing w:val="-2"/>
          <w:sz w:val="28"/>
          <w:szCs w:val="28"/>
          <w:lang w:val="en-US"/>
        </w:rPr>
        <w:t xml:space="preserve"> </w:t>
      </w:r>
      <w:r w:rsidR="00CD0BF3" w:rsidRPr="00FB312A">
        <w:rPr>
          <w:spacing w:val="-2"/>
          <w:sz w:val="28"/>
          <w:szCs w:val="28"/>
          <w:cs/>
        </w:rPr>
        <w:t>เน</w:t>
      </w:r>
      <w:r w:rsidR="00492E89" w:rsidRPr="00FB312A">
        <w:rPr>
          <w:spacing w:val="-2"/>
          <w:sz w:val="28"/>
          <w:szCs w:val="28"/>
          <w:cs/>
        </w:rPr>
        <w:t>ื่องจากบริษัทมีการ</w:t>
      </w:r>
      <w:r w:rsidR="00181AE8">
        <w:rPr>
          <w:rFonts w:hint="cs"/>
          <w:spacing w:val="-2"/>
          <w:sz w:val="28"/>
          <w:szCs w:val="28"/>
          <w:cs/>
        </w:rPr>
        <w:t>นำ</w:t>
      </w:r>
      <w:bookmarkStart w:id="0" w:name="_GoBack"/>
      <w:bookmarkEnd w:id="0"/>
      <w:r w:rsidR="00193DD3">
        <w:rPr>
          <w:rFonts w:hint="cs"/>
          <w:spacing w:val="-2"/>
          <w:sz w:val="28"/>
          <w:szCs w:val="28"/>
          <w:cs/>
        </w:rPr>
        <w:t>สินค้าที่เคยตั้งค่าเผื่อการลดมูลค่าสินค้าไว้มาผลิตและจำหน่ายภายในงวด</w:t>
      </w:r>
    </w:p>
    <w:p w14:paraId="6824E870" w14:textId="77777777" w:rsidR="00C65C07" w:rsidRPr="00273FBA" w:rsidRDefault="00C65C07" w:rsidP="004A34D0">
      <w:pPr>
        <w:pStyle w:val="BodyTextIndent"/>
        <w:tabs>
          <w:tab w:val="clear" w:pos="426"/>
          <w:tab w:val="clear" w:pos="993"/>
        </w:tabs>
        <w:spacing w:before="120"/>
        <w:ind w:left="0" w:firstLine="0"/>
        <w:jc w:val="thaiDistribute"/>
        <w:rPr>
          <w:sz w:val="28"/>
          <w:szCs w:val="28"/>
          <w:lang w:val="en-US"/>
        </w:rPr>
        <w:sectPr w:rsidR="00C65C07" w:rsidRPr="00273FBA" w:rsidSect="00D62EFA">
          <w:headerReference w:type="default" r:id="rId9"/>
          <w:footerReference w:type="default" r:id="rId10"/>
          <w:pgSz w:w="11906" w:h="16838" w:code="9"/>
          <w:pgMar w:top="851" w:right="851" w:bottom="851" w:left="1134" w:header="850" w:footer="850" w:gutter="0"/>
          <w:pgNumType w:start="8"/>
          <w:cols w:space="708"/>
          <w:docGrid w:linePitch="360"/>
        </w:sectPr>
      </w:pPr>
    </w:p>
    <w:p w14:paraId="6AF61169" w14:textId="77777777" w:rsidR="00D72127" w:rsidRPr="00C65C07" w:rsidRDefault="00D72127" w:rsidP="00220CBA">
      <w:pPr>
        <w:numPr>
          <w:ilvl w:val="0"/>
          <w:numId w:val="1"/>
        </w:numPr>
        <w:ind w:left="431" w:hanging="431"/>
        <w:jc w:val="thaiDistribute"/>
        <w:outlineLvl w:val="0"/>
        <w:rPr>
          <w:b/>
          <w:bCs/>
          <w:sz w:val="28"/>
        </w:rPr>
      </w:pPr>
      <w:r w:rsidRPr="00C65C07">
        <w:rPr>
          <w:b/>
          <w:bCs/>
          <w:sz w:val="28"/>
          <w:cs/>
        </w:rPr>
        <w:lastRenderedPageBreak/>
        <w:t xml:space="preserve">ที่ดิน อาคาร และอุปกรณ์ </w:t>
      </w:r>
      <w:r w:rsidR="00D659C5">
        <w:rPr>
          <w:b/>
          <w:bCs/>
          <w:sz w:val="28"/>
        </w:rPr>
        <w:t>-</w:t>
      </w:r>
      <w:r w:rsidR="00885681" w:rsidRPr="00C65C07">
        <w:rPr>
          <w:b/>
          <w:bCs/>
          <w:sz w:val="28"/>
          <w:cs/>
        </w:rPr>
        <w:t xml:space="preserve"> </w:t>
      </w:r>
      <w:r w:rsidRPr="00C65C07">
        <w:rPr>
          <w:b/>
          <w:bCs/>
          <w:sz w:val="28"/>
          <w:cs/>
        </w:rPr>
        <w:t>สุทธิ</w:t>
      </w:r>
    </w:p>
    <w:p w14:paraId="7D06EB97" w14:textId="3C5A80ED" w:rsidR="005E75E4" w:rsidRPr="005E75E4" w:rsidRDefault="005E75E4" w:rsidP="00C001C8">
      <w:pPr>
        <w:pStyle w:val="ListParagraph"/>
        <w:spacing w:before="120"/>
        <w:ind w:left="426"/>
        <w:jc w:val="thaiDistribute"/>
        <w:rPr>
          <w:b/>
          <w:bCs/>
          <w:sz w:val="28"/>
          <w:cs/>
        </w:rPr>
      </w:pPr>
      <w:r w:rsidRPr="005E75E4">
        <w:rPr>
          <w:sz w:val="28"/>
          <w:cs/>
        </w:rPr>
        <w:t xml:space="preserve">รายการเปลี่ยนแปลงที่ดิน อาคาร และอุปกรณ์สำหรับปีสิ้นสุดวันที่ </w:t>
      </w:r>
      <w:r w:rsidRPr="005E75E4">
        <w:rPr>
          <w:sz w:val="28"/>
        </w:rPr>
        <w:t>31</w:t>
      </w:r>
      <w:r w:rsidRPr="005E75E4">
        <w:rPr>
          <w:sz w:val="28"/>
          <w:cs/>
        </w:rPr>
        <w:t xml:space="preserve"> ธันวาคม </w:t>
      </w:r>
      <w:r w:rsidR="0036005E">
        <w:rPr>
          <w:sz w:val="28"/>
        </w:rPr>
        <w:t>256</w:t>
      </w:r>
      <w:r w:rsidR="004C6671">
        <w:rPr>
          <w:sz w:val="28"/>
        </w:rPr>
        <w:t>2</w:t>
      </w:r>
      <w:r w:rsidR="00C65C07">
        <w:rPr>
          <w:rFonts w:hint="cs"/>
          <w:sz w:val="28"/>
          <w:cs/>
        </w:rPr>
        <w:t xml:space="preserve"> </w:t>
      </w:r>
      <w:r w:rsidRPr="005E75E4">
        <w:rPr>
          <w:sz w:val="28"/>
          <w:cs/>
        </w:rPr>
        <w:t xml:space="preserve">และ </w:t>
      </w:r>
      <w:r w:rsidR="0036005E">
        <w:rPr>
          <w:sz w:val="28"/>
        </w:rPr>
        <w:t>25</w:t>
      </w:r>
      <w:r w:rsidR="006F33D1">
        <w:rPr>
          <w:sz w:val="28"/>
        </w:rPr>
        <w:t>6</w:t>
      </w:r>
      <w:r w:rsidR="004C6671">
        <w:rPr>
          <w:sz w:val="28"/>
        </w:rPr>
        <w:t>1</w:t>
      </w:r>
      <w:r w:rsidRPr="005E75E4">
        <w:rPr>
          <w:sz w:val="28"/>
        </w:rPr>
        <w:t xml:space="preserve"> </w:t>
      </w:r>
      <w:r w:rsidRPr="005E75E4">
        <w:rPr>
          <w:sz w:val="28"/>
          <w:cs/>
        </w:rPr>
        <w:t>สรุปได้ดังนี้</w:t>
      </w:r>
    </w:p>
    <w:tbl>
      <w:tblPr>
        <w:tblW w:w="14843" w:type="dxa"/>
        <w:tblInd w:w="108" w:type="dxa"/>
        <w:tblLayout w:type="fixed"/>
        <w:tblLook w:val="04A0" w:firstRow="1" w:lastRow="0" w:firstColumn="1" w:lastColumn="0" w:noHBand="0" w:noVBand="1"/>
      </w:tblPr>
      <w:tblGrid>
        <w:gridCol w:w="1560"/>
        <w:gridCol w:w="992"/>
        <w:gridCol w:w="1134"/>
        <w:gridCol w:w="992"/>
        <w:gridCol w:w="1134"/>
        <w:gridCol w:w="992"/>
        <w:gridCol w:w="1134"/>
        <w:gridCol w:w="1134"/>
        <w:gridCol w:w="1134"/>
        <w:gridCol w:w="1134"/>
        <w:gridCol w:w="1134"/>
        <w:gridCol w:w="1134"/>
        <w:gridCol w:w="1235"/>
      </w:tblGrid>
      <w:tr w:rsidR="000D7E0D" w:rsidRPr="000D7E0D" w14:paraId="7F33022E" w14:textId="77777777" w:rsidTr="004C6671">
        <w:trPr>
          <w:trHeight w:val="397"/>
          <w:tblHeader/>
        </w:trPr>
        <w:tc>
          <w:tcPr>
            <w:tcW w:w="1560" w:type="dxa"/>
            <w:shd w:val="clear" w:color="auto" w:fill="auto"/>
            <w:vAlign w:val="bottom"/>
          </w:tcPr>
          <w:p w14:paraId="0D890934" w14:textId="77777777" w:rsidR="000D7E0D" w:rsidRPr="000D7E0D" w:rsidRDefault="000D7E0D" w:rsidP="004C6671">
            <w:pPr>
              <w:spacing w:line="276" w:lineRule="auto"/>
              <w:jc w:val="right"/>
              <w:rPr>
                <w:b/>
                <w:bCs/>
                <w:sz w:val="20"/>
                <w:szCs w:val="20"/>
                <w:u w:val="single"/>
                <w:cs/>
              </w:rPr>
            </w:pPr>
          </w:p>
        </w:tc>
        <w:tc>
          <w:tcPr>
            <w:tcW w:w="13283" w:type="dxa"/>
            <w:gridSpan w:val="12"/>
            <w:shd w:val="clear" w:color="auto" w:fill="auto"/>
            <w:vAlign w:val="bottom"/>
          </w:tcPr>
          <w:p w14:paraId="5D32C16B" w14:textId="77777777" w:rsidR="000D7E0D" w:rsidRPr="000D7E0D" w:rsidRDefault="000D7E0D" w:rsidP="004C6671">
            <w:pPr>
              <w:pBdr>
                <w:bottom w:val="single" w:sz="4" w:space="1" w:color="auto"/>
              </w:pBdr>
              <w:spacing w:line="276" w:lineRule="auto"/>
              <w:jc w:val="right"/>
              <w:rPr>
                <w:sz w:val="20"/>
                <w:szCs w:val="20"/>
                <w:cs/>
                <w:lang w:eastAsia="th-TH"/>
              </w:rPr>
            </w:pPr>
            <w:r w:rsidRPr="000D7E0D">
              <w:rPr>
                <w:sz w:val="20"/>
                <w:szCs w:val="20"/>
                <w:lang w:eastAsia="th-TH"/>
              </w:rPr>
              <w:t>(</w:t>
            </w:r>
            <w:r w:rsidRPr="000D7E0D">
              <w:rPr>
                <w:sz w:val="20"/>
                <w:szCs w:val="20"/>
                <w:cs/>
                <w:lang w:eastAsia="th-TH"/>
              </w:rPr>
              <w:t>หน่วย : บาท)</w:t>
            </w:r>
          </w:p>
        </w:tc>
      </w:tr>
      <w:tr w:rsidR="00436988" w:rsidRPr="000D7E0D" w14:paraId="094FF60A" w14:textId="77777777" w:rsidTr="004C6671">
        <w:trPr>
          <w:trHeight w:val="397"/>
          <w:tblHeader/>
        </w:trPr>
        <w:tc>
          <w:tcPr>
            <w:tcW w:w="1560" w:type="dxa"/>
            <w:shd w:val="clear" w:color="auto" w:fill="auto"/>
            <w:vAlign w:val="bottom"/>
          </w:tcPr>
          <w:p w14:paraId="62E79685" w14:textId="77777777" w:rsidR="000D7E0D" w:rsidRPr="000D7E0D" w:rsidRDefault="000D7E0D" w:rsidP="000D7E0D">
            <w:pPr>
              <w:spacing w:line="276" w:lineRule="auto"/>
              <w:jc w:val="center"/>
              <w:rPr>
                <w:b/>
                <w:bCs/>
                <w:sz w:val="20"/>
                <w:szCs w:val="20"/>
                <w:u w:val="single"/>
                <w:cs/>
              </w:rPr>
            </w:pPr>
          </w:p>
        </w:tc>
        <w:tc>
          <w:tcPr>
            <w:tcW w:w="992" w:type="dxa"/>
            <w:shd w:val="clear" w:color="auto" w:fill="auto"/>
            <w:vAlign w:val="bottom"/>
          </w:tcPr>
          <w:p w14:paraId="6986573D" w14:textId="77777777" w:rsidR="000D7E0D" w:rsidRPr="000D7E0D" w:rsidRDefault="000D7E0D" w:rsidP="004C6671">
            <w:pPr>
              <w:pBdr>
                <w:bottom w:val="single" w:sz="4" w:space="1" w:color="auto"/>
              </w:pBdr>
              <w:spacing w:line="276" w:lineRule="auto"/>
              <w:jc w:val="center"/>
              <w:rPr>
                <w:b/>
                <w:bCs/>
                <w:sz w:val="20"/>
                <w:szCs w:val="20"/>
              </w:rPr>
            </w:pPr>
            <w:r w:rsidRPr="000D7E0D">
              <w:rPr>
                <w:sz w:val="20"/>
                <w:szCs w:val="20"/>
                <w:cs/>
              </w:rPr>
              <w:t>ที่ดิน</w:t>
            </w:r>
          </w:p>
        </w:tc>
        <w:tc>
          <w:tcPr>
            <w:tcW w:w="1134" w:type="dxa"/>
            <w:vAlign w:val="bottom"/>
          </w:tcPr>
          <w:p w14:paraId="61CDA0B7" w14:textId="77777777" w:rsidR="000D7E0D" w:rsidRPr="000D7E0D" w:rsidRDefault="000D7E0D" w:rsidP="004C6671">
            <w:pPr>
              <w:pBdr>
                <w:bottom w:val="single" w:sz="4" w:space="1" w:color="auto"/>
              </w:pBdr>
              <w:spacing w:line="276" w:lineRule="auto"/>
              <w:jc w:val="center"/>
              <w:rPr>
                <w:sz w:val="20"/>
                <w:szCs w:val="20"/>
              </w:rPr>
            </w:pPr>
          </w:p>
          <w:p w14:paraId="289B795A" w14:textId="77777777" w:rsidR="000D7E0D" w:rsidRPr="000D7E0D" w:rsidRDefault="000D7E0D" w:rsidP="004C6671">
            <w:pPr>
              <w:pBdr>
                <w:bottom w:val="single" w:sz="4" w:space="1" w:color="auto"/>
              </w:pBdr>
              <w:spacing w:line="276" w:lineRule="auto"/>
              <w:jc w:val="center"/>
              <w:rPr>
                <w:sz w:val="20"/>
                <w:szCs w:val="20"/>
                <w:cs/>
              </w:rPr>
            </w:pPr>
            <w:r w:rsidRPr="000D7E0D">
              <w:rPr>
                <w:sz w:val="20"/>
                <w:szCs w:val="20"/>
                <w:cs/>
              </w:rPr>
              <w:t>ส่วนที่ตีเพิ่ม</w:t>
            </w:r>
          </w:p>
        </w:tc>
        <w:tc>
          <w:tcPr>
            <w:tcW w:w="992" w:type="dxa"/>
            <w:shd w:val="clear" w:color="auto" w:fill="auto"/>
            <w:vAlign w:val="bottom"/>
          </w:tcPr>
          <w:p w14:paraId="6F8B489C" w14:textId="77777777" w:rsidR="000D7E0D" w:rsidRPr="000D7E0D" w:rsidRDefault="000D7E0D" w:rsidP="004C6671">
            <w:pPr>
              <w:pBdr>
                <w:bottom w:val="single" w:sz="4" w:space="1" w:color="auto"/>
              </w:pBdr>
              <w:spacing w:line="276" w:lineRule="auto"/>
              <w:jc w:val="center"/>
              <w:rPr>
                <w:b/>
                <w:bCs/>
                <w:sz w:val="20"/>
                <w:szCs w:val="20"/>
              </w:rPr>
            </w:pPr>
            <w:r w:rsidRPr="000D7E0D">
              <w:rPr>
                <w:sz w:val="20"/>
                <w:szCs w:val="20"/>
                <w:cs/>
              </w:rPr>
              <w:t>ส่วนปรับปรุงที่ดิน</w:t>
            </w:r>
          </w:p>
        </w:tc>
        <w:tc>
          <w:tcPr>
            <w:tcW w:w="1134" w:type="dxa"/>
            <w:shd w:val="clear" w:color="auto" w:fill="auto"/>
            <w:vAlign w:val="bottom"/>
          </w:tcPr>
          <w:p w14:paraId="4D6D7D7C" w14:textId="77777777" w:rsidR="000D7E0D" w:rsidRPr="000D7E0D" w:rsidRDefault="000D7E0D" w:rsidP="004C6671">
            <w:pPr>
              <w:pBdr>
                <w:bottom w:val="single" w:sz="4" w:space="1" w:color="auto"/>
              </w:pBdr>
              <w:spacing w:line="276" w:lineRule="auto"/>
              <w:jc w:val="center"/>
              <w:rPr>
                <w:sz w:val="20"/>
                <w:szCs w:val="20"/>
              </w:rPr>
            </w:pPr>
            <w:r w:rsidRPr="000D7E0D">
              <w:rPr>
                <w:sz w:val="20"/>
                <w:szCs w:val="20"/>
                <w:cs/>
              </w:rPr>
              <w:t>อาคารและ</w:t>
            </w:r>
          </w:p>
          <w:p w14:paraId="7C73DEC7" w14:textId="77777777" w:rsidR="000D7E0D" w:rsidRPr="000D7E0D" w:rsidRDefault="000D7E0D" w:rsidP="004C6671">
            <w:pPr>
              <w:pBdr>
                <w:bottom w:val="single" w:sz="4" w:space="1" w:color="auto"/>
              </w:pBdr>
              <w:spacing w:line="276" w:lineRule="auto"/>
              <w:jc w:val="center"/>
              <w:rPr>
                <w:b/>
                <w:bCs/>
                <w:sz w:val="20"/>
                <w:szCs w:val="20"/>
              </w:rPr>
            </w:pPr>
            <w:r w:rsidRPr="000D7E0D">
              <w:rPr>
                <w:sz w:val="20"/>
                <w:szCs w:val="20"/>
                <w:cs/>
              </w:rPr>
              <w:t>สิ่งปลูกสร้าง</w:t>
            </w:r>
          </w:p>
        </w:tc>
        <w:tc>
          <w:tcPr>
            <w:tcW w:w="992" w:type="dxa"/>
            <w:shd w:val="clear" w:color="auto" w:fill="auto"/>
            <w:vAlign w:val="bottom"/>
          </w:tcPr>
          <w:p w14:paraId="0436653E" w14:textId="77777777" w:rsidR="000D7E0D" w:rsidRPr="000D7E0D" w:rsidRDefault="000D7E0D" w:rsidP="004C6671">
            <w:pPr>
              <w:pBdr>
                <w:bottom w:val="single" w:sz="4" w:space="1" w:color="auto"/>
              </w:pBdr>
              <w:spacing w:line="276" w:lineRule="auto"/>
              <w:jc w:val="center"/>
              <w:rPr>
                <w:sz w:val="20"/>
                <w:szCs w:val="20"/>
              </w:rPr>
            </w:pPr>
            <w:r w:rsidRPr="000D7E0D">
              <w:rPr>
                <w:sz w:val="20"/>
                <w:szCs w:val="20"/>
                <w:cs/>
              </w:rPr>
              <w:t>อาคาร</w:t>
            </w:r>
          </w:p>
          <w:p w14:paraId="35D6B332" w14:textId="77777777" w:rsidR="000D7E0D" w:rsidRPr="000D7E0D" w:rsidRDefault="000D7E0D" w:rsidP="004C6671">
            <w:pPr>
              <w:pBdr>
                <w:bottom w:val="single" w:sz="4" w:space="1" w:color="auto"/>
              </w:pBdr>
              <w:spacing w:line="276" w:lineRule="auto"/>
              <w:jc w:val="center"/>
              <w:rPr>
                <w:b/>
                <w:bCs/>
                <w:sz w:val="20"/>
                <w:szCs w:val="20"/>
              </w:rPr>
            </w:pPr>
            <w:r w:rsidRPr="000D7E0D">
              <w:rPr>
                <w:sz w:val="20"/>
                <w:szCs w:val="20"/>
                <w:cs/>
              </w:rPr>
              <w:t>พร้อมที่ดิน</w:t>
            </w:r>
          </w:p>
        </w:tc>
        <w:tc>
          <w:tcPr>
            <w:tcW w:w="1134" w:type="dxa"/>
            <w:shd w:val="clear" w:color="auto" w:fill="auto"/>
            <w:vAlign w:val="bottom"/>
          </w:tcPr>
          <w:p w14:paraId="08A55D6F" w14:textId="77777777" w:rsidR="000D7E0D" w:rsidRDefault="000D7E0D" w:rsidP="004C6671">
            <w:pPr>
              <w:pBdr>
                <w:bottom w:val="single" w:sz="4" w:space="1" w:color="auto"/>
              </w:pBdr>
              <w:spacing w:line="276" w:lineRule="auto"/>
              <w:jc w:val="center"/>
              <w:rPr>
                <w:sz w:val="20"/>
                <w:szCs w:val="20"/>
              </w:rPr>
            </w:pPr>
            <w:r w:rsidRPr="000D7E0D">
              <w:rPr>
                <w:sz w:val="20"/>
                <w:szCs w:val="20"/>
                <w:cs/>
              </w:rPr>
              <w:t>เครื่องจักร</w:t>
            </w:r>
          </w:p>
          <w:p w14:paraId="4AFE1DC0" w14:textId="77777777" w:rsidR="000D7E0D" w:rsidRPr="000D7E0D" w:rsidRDefault="000D7E0D" w:rsidP="004C6671">
            <w:pPr>
              <w:pBdr>
                <w:bottom w:val="single" w:sz="4" w:space="1" w:color="auto"/>
              </w:pBdr>
              <w:spacing w:line="276" w:lineRule="auto"/>
              <w:jc w:val="center"/>
              <w:rPr>
                <w:b/>
                <w:bCs/>
                <w:sz w:val="20"/>
                <w:szCs w:val="20"/>
              </w:rPr>
            </w:pPr>
            <w:r w:rsidRPr="000D7E0D">
              <w:rPr>
                <w:sz w:val="20"/>
                <w:szCs w:val="20"/>
                <w:cs/>
              </w:rPr>
              <w:t>และอุปกรณ์</w:t>
            </w:r>
          </w:p>
        </w:tc>
        <w:tc>
          <w:tcPr>
            <w:tcW w:w="1134" w:type="dxa"/>
            <w:shd w:val="clear" w:color="auto" w:fill="auto"/>
            <w:vAlign w:val="bottom"/>
          </w:tcPr>
          <w:p w14:paraId="11C831F5" w14:textId="77777777" w:rsidR="000D7E0D" w:rsidRDefault="000D7E0D" w:rsidP="004C6671">
            <w:pPr>
              <w:pBdr>
                <w:bottom w:val="single" w:sz="4" w:space="1" w:color="auto"/>
              </w:pBdr>
              <w:spacing w:line="276" w:lineRule="auto"/>
              <w:jc w:val="center"/>
              <w:rPr>
                <w:sz w:val="20"/>
                <w:szCs w:val="20"/>
              </w:rPr>
            </w:pPr>
            <w:r w:rsidRPr="000D7E0D">
              <w:rPr>
                <w:sz w:val="20"/>
                <w:szCs w:val="20"/>
                <w:cs/>
              </w:rPr>
              <w:t>เครื่องมือ</w:t>
            </w:r>
          </w:p>
          <w:p w14:paraId="48314A5D" w14:textId="77777777" w:rsidR="000D7E0D" w:rsidRPr="000D7E0D" w:rsidRDefault="000D7E0D" w:rsidP="004C6671">
            <w:pPr>
              <w:pBdr>
                <w:bottom w:val="single" w:sz="4" w:space="1" w:color="auto"/>
              </w:pBdr>
              <w:spacing w:line="276" w:lineRule="auto"/>
              <w:jc w:val="center"/>
              <w:rPr>
                <w:b/>
                <w:bCs/>
                <w:sz w:val="20"/>
                <w:szCs w:val="20"/>
              </w:rPr>
            </w:pPr>
            <w:r w:rsidRPr="000D7E0D">
              <w:rPr>
                <w:sz w:val="20"/>
                <w:szCs w:val="20"/>
                <w:cs/>
              </w:rPr>
              <w:t>และอุปกรณ์</w:t>
            </w:r>
          </w:p>
        </w:tc>
        <w:tc>
          <w:tcPr>
            <w:tcW w:w="1134" w:type="dxa"/>
            <w:shd w:val="clear" w:color="auto" w:fill="auto"/>
            <w:vAlign w:val="bottom"/>
          </w:tcPr>
          <w:p w14:paraId="25FE9AC4" w14:textId="77777777" w:rsidR="000D7E0D" w:rsidRDefault="000D7E0D" w:rsidP="004C6671">
            <w:pPr>
              <w:pBdr>
                <w:bottom w:val="single" w:sz="4" w:space="1" w:color="auto"/>
              </w:pBdr>
              <w:spacing w:line="276" w:lineRule="auto"/>
              <w:jc w:val="center"/>
              <w:rPr>
                <w:sz w:val="20"/>
                <w:szCs w:val="20"/>
              </w:rPr>
            </w:pPr>
            <w:r w:rsidRPr="000D7E0D">
              <w:rPr>
                <w:sz w:val="20"/>
                <w:szCs w:val="20"/>
                <w:cs/>
              </w:rPr>
              <w:t>เครื่องตกแต่ง</w:t>
            </w:r>
          </w:p>
          <w:p w14:paraId="338427E5" w14:textId="77777777" w:rsidR="000D7E0D" w:rsidRPr="000D7E0D" w:rsidRDefault="000D7E0D" w:rsidP="004C6671">
            <w:pPr>
              <w:pBdr>
                <w:bottom w:val="single" w:sz="4" w:space="1" w:color="auto"/>
              </w:pBdr>
              <w:spacing w:line="276" w:lineRule="auto"/>
              <w:jc w:val="center"/>
              <w:rPr>
                <w:b/>
                <w:bCs/>
                <w:sz w:val="20"/>
                <w:szCs w:val="20"/>
              </w:rPr>
            </w:pPr>
            <w:r w:rsidRPr="000D7E0D">
              <w:rPr>
                <w:sz w:val="20"/>
                <w:szCs w:val="20"/>
                <w:cs/>
              </w:rPr>
              <w:t>และอุปกรณ์</w:t>
            </w:r>
          </w:p>
        </w:tc>
        <w:tc>
          <w:tcPr>
            <w:tcW w:w="1134" w:type="dxa"/>
            <w:shd w:val="clear" w:color="auto" w:fill="auto"/>
            <w:vAlign w:val="bottom"/>
          </w:tcPr>
          <w:p w14:paraId="6FFB5C19" w14:textId="77777777" w:rsidR="000D7E0D" w:rsidRPr="000D7E0D" w:rsidRDefault="000D7E0D" w:rsidP="004C6671">
            <w:pPr>
              <w:pBdr>
                <w:bottom w:val="single" w:sz="4" w:space="1" w:color="auto"/>
              </w:pBdr>
              <w:spacing w:line="276" w:lineRule="auto"/>
              <w:jc w:val="center"/>
              <w:rPr>
                <w:b/>
                <w:bCs/>
                <w:sz w:val="20"/>
                <w:szCs w:val="20"/>
              </w:rPr>
            </w:pPr>
            <w:r w:rsidRPr="000D7E0D">
              <w:rPr>
                <w:sz w:val="20"/>
                <w:szCs w:val="20"/>
                <w:cs/>
              </w:rPr>
              <w:t>ยานพาหนะ</w:t>
            </w:r>
          </w:p>
        </w:tc>
        <w:tc>
          <w:tcPr>
            <w:tcW w:w="1134" w:type="dxa"/>
            <w:shd w:val="clear" w:color="auto" w:fill="auto"/>
            <w:vAlign w:val="bottom"/>
          </w:tcPr>
          <w:p w14:paraId="1909181B" w14:textId="77777777" w:rsidR="000D7E0D" w:rsidRPr="000D7E0D" w:rsidRDefault="000D7E0D" w:rsidP="004C6671">
            <w:pPr>
              <w:pBdr>
                <w:bottom w:val="single" w:sz="4" w:space="1" w:color="auto"/>
              </w:pBdr>
              <w:spacing w:line="276" w:lineRule="auto"/>
              <w:jc w:val="center"/>
              <w:rPr>
                <w:b/>
                <w:bCs/>
                <w:sz w:val="20"/>
                <w:szCs w:val="20"/>
              </w:rPr>
            </w:pPr>
            <w:r w:rsidRPr="000D7E0D">
              <w:rPr>
                <w:sz w:val="20"/>
                <w:szCs w:val="20"/>
                <w:cs/>
              </w:rPr>
              <w:t>แม่พิมพ์</w:t>
            </w:r>
          </w:p>
        </w:tc>
        <w:tc>
          <w:tcPr>
            <w:tcW w:w="1134" w:type="dxa"/>
            <w:shd w:val="clear" w:color="auto" w:fill="auto"/>
            <w:vAlign w:val="bottom"/>
          </w:tcPr>
          <w:p w14:paraId="0CEE8261" w14:textId="77777777" w:rsidR="000D7E0D" w:rsidRPr="000D7E0D" w:rsidRDefault="000D7E0D" w:rsidP="004C6671">
            <w:pPr>
              <w:pBdr>
                <w:bottom w:val="single" w:sz="4" w:space="1" w:color="auto"/>
              </w:pBdr>
              <w:spacing w:line="276" w:lineRule="auto"/>
              <w:jc w:val="center"/>
              <w:rPr>
                <w:sz w:val="20"/>
                <w:szCs w:val="20"/>
              </w:rPr>
            </w:pPr>
            <w:r w:rsidRPr="000D7E0D">
              <w:rPr>
                <w:sz w:val="20"/>
                <w:szCs w:val="20"/>
                <w:cs/>
              </w:rPr>
              <w:t>สินทรัพย์</w:t>
            </w:r>
          </w:p>
          <w:p w14:paraId="350C6A0D" w14:textId="77777777" w:rsidR="000D7E0D" w:rsidRPr="000D7E0D" w:rsidRDefault="000D7E0D" w:rsidP="004C6671">
            <w:pPr>
              <w:pBdr>
                <w:bottom w:val="single" w:sz="4" w:space="1" w:color="auto"/>
              </w:pBdr>
              <w:spacing w:line="276" w:lineRule="auto"/>
              <w:jc w:val="center"/>
              <w:rPr>
                <w:sz w:val="20"/>
                <w:szCs w:val="20"/>
                <w:cs/>
              </w:rPr>
            </w:pPr>
            <w:r w:rsidRPr="000D7E0D">
              <w:rPr>
                <w:sz w:val="20"/>
                <w:szCs w:val="20"/>
                <w:cs/>
              </w:rPr>
              <w:t>ระหว่างก่อสร้าง</w:t>
            </w:r>
          </w:p>
        </w:tc>
        <w:tc>
          <w:tcPr>
            <w:tcW w:w="1235" w:type="dxa"/>
            <w:shd w:val="clear" w:color="auto" w:fill="auto"/>
            <w:vAlign w:val="bottom"/>
          </w:tcPr>
          <w:p w14:paraId="384D5202" w14:textId="77777777" w:rsidR="000D7E0D" w:rsidRPr="000D7E0D" w:rsidRDefault="000D7E0D" w:rsidP="004C6671">
            <w:pPr>
              <w:pBdr>
                <w:bottom w:val="single" w:sz="4" w:space="1" w:color="auto"/>
              </w:pBdr>
              <w:spacing w:line="276" w:lineRule="auto"/>
              <w:jc w:val="center"/>
              <w:rPr>
                <w:sz w:val="20"/>
                <w:szCs w:val="20"/>
                <w:cs/>
              </w:rPr>
            </w:pPr>
            <w:r w:rsidRPr="000D7E0D">
              <w:rPr>
                <w:sz w:val="20"/>
                <w:szCs w:val="20"/>
                <w:cs/>
                <w:lang w:eastAsia="th-TH"/>
              </w:rPr>
              <w:t>รวม</w:t>
            </w:r>
          </w:p>
        </w:tc>
      </w:tr>
      <w:tr w:rsidR="000D7E0D" w:rsidRPr="000D7E0D" w14:paraId="24E6E2DA" w14:textId="77777777" w:rsidTr="004C6671">
        <w:trPr>
          <w:trHeight w:val="397"/>
        </w:trPr>
        <w:tc>
          <w:tcPr>
            <w:tcW w:w="1560" w:type="dxa"/>
            <w:shd w:val="clear" w:color="auto" w:fill="auto"/>
            <w:vAlign w:val="bottom"/>
          </w:tcPr>
          <w:p w14:paraId="5B9E92E8" w14:textId="77777777" w:rsidR="000D7E0D" w:rsidRPr="007441B1" w:rsidRDefault="000D7E0D" w:rsidP="004C6671">
            <w:pPr>
              <w:spacing w:line="276" w:lineRule="auto"/>
              <w:ind w:left="-108"/>
              <w:rPr>
                <w:sz w:val="20"/>
                <w:szCs w:val="20"/>
                <w:u w:val="single"/>
              </w:rPr>
            </w:pPr>
            <w:r w:rsidRPr="007441B1">
              <w:rPr>
                <w:sz w:val="20"/>
                <w:szCs w:val="20"/>
                <w:u w:val="single"/>
                <w:cs/>
              </w:rPr>
              <w:t>ราคาทุน</w:t>
            </w:r>
          </w:p>
        </w:tc>
        <w:tc>
          <w:tcPr>
            <w:tcW w:w="992" w:type="dxa"/>
            <w:shd w:val="clear" w:color="auto" w:fill="auto"/>
            <w:vAlign w:val="center"/>
          </w:tcPr>
          <w:p w14:paraId="6D76ADBD" w14:textId="77777777" w:rsidR="000D7E0D" w:rsidRPr="000D7E0D" w:rsidRDefault="000D7E0D" w:rsidP="001344CE">
            <w:pPr>
              <w:spacing w:line="276" w:lineRule="auto"/>
              <w:ind w:right="-43"/>
              <w:jc w:val="right"/>
              <w:rPr>
                <w:sz w:val="20"/>
                <w:szCs w:val="20"/>
              </w:rPr>
            </w:pPr>
          </w:p>
        </w:tc>
        <w:tc>
          <w:tcPr>
            <w:tcW w:w="1134" w:type="dxa"/>
            <w:vAlign w:val="center"/>
          </w:tcPr>
          <w:p w14:paraId="7CF4153B" w14:textId="77777777" w:rsidR="000D7E0D" w:rsidRPr="000D7E0D" w:rsidRDefault="000D7E0D" w:rsidP="001344CE">
            <w:pPr>
              <w:spacing w:line="276" w:lineRule="auto"/>
              <w:ind w:right="-43"/>
              <w:jc w:val="right"/>
              <w:rPr>
                <w:sz w:val="20"/>
                <w:szCs w:val="20"/>
              </w:rPr>
            </w:pPr>
          </w:p>
        </w:tc>
        <w:tc>
          <w:tcPr>
            <w:tcW w:w="992" w:type="dxa"/>
            <w:shd w:val="clear" w:color="auto" w:fill="auto"/>
            <w:vAlign w:val="center"/>
          </w:tcPr>
          <w:p w14:paraId="3ADF7617" w14:textId="77777777" w:rsidR="000D7E0D" w:rsidRPr="000D7E0D" w:rsidRDefault="000D7E0D" w:rsidP="001344CE">
            <w:pPr>
              <w:spacing w:line="276" w:lineRule="auto"/>
              <w:ind w:right="-43"/>
              <w:jc w:val="right"/>
              <w:rPr>
                <w:sz w:val="20"/>
                <w:szCs w:val="20"/>
              </w:rPr>
            </w:pPr>
          </w:p>
        </w:tc>
        <w:tc>
          <w:tcPr>
            <w:tcW w:w="1134" w:type="dxa"/>
            <w:shd w:val="clear" w:color="auto" w:fill="auto"/>
            <w:vAlign w:val="center"/>
          </w:tcPr>
          <w:p w14:paraId="29C21B5C" w14:textId="77777777" w:rsidR="000D7E0D" w:rsidRPr="000D7E0D" w:rsidRDefault="000D7E0D" w:rsidP="001344CE">
            <w:pPr>
              <w:tabs>
                <w:tab w:val="left" w:pos="1481"/>
              </w:tabs>
              <w:spacing w:line="276" w:lineRule="auto"/>
              <w:ind w:right="-43"/>
              <w:jc w:val="right"/>
              <w:rPr>
                <w:sz w:val="20"/>
                <w:szCs w:val="20"/>
              </w:rPr>
            </w:pPr>
          </w:p>
        </w:tc>
        <w:tc>
          <w:tcPr>
            <w:tcW w:w="992" w:type="dxa"/>
            <w:shd w:val="clear" w:color="auto" w:fill="auto"/>
            <w:vAlign w:val="center"/>
          </w:tcPr>
          <w:p w14:paraId="16A06B72" w14:textId="77777777" w:rsidR="000D7E0D" w:rsidRPr="000D7E0D" w:rsidRDefault="000D7E0D" w:rsidP="001344CE">
            <w:pPr>
              <w:spacing w:line="276" w:lineRule="auto"/>
              <w:ind w:right="-43"/>
              <w:jc w:val="right"/>
              <w:rPr>
                <w:sz w:val="20"/>
                <w:szCs w:val="20"/>
              </w:rPr>
            </w:pPr>
          </w:p>
        </w:tc>
        <w:tc>
          <w:tcPr>
            <w:tcW w:w="1134" w:type="dxa"/>
            <w:shd w:val="clear" w:color="auto" w:fill="auto"/>
            <w:vAlign w:val="center"/>
          </w:tcPr>
          <w:p w14:paraId="2346B1C8" w14:textId="77777777" w:rsidR="000D7E0D" w:rsidRPr="000D7E0D" w:rsidRDefault="000D7E0D" w:rsidP="001344CE">
            <w:pPr>
              <w:spacing w:line="276" w:lineRule="auto"/>
              <w:ind w:right="-43"/>
              <w:jc w:val="right"/>
              <w:rPr>
                <w:sz w:val="20"/>
                <w:szCs w:val="20"/>
              </w:rPr>
            </w:pPr>
          </w:p>
        </w:tc>
        <w:tc>
          <w:tcPr>
            <w:tcW w:w="1134" w:type="dxa"/>
            <w:shd w:val="clear" w:color="auto" w:fill="auto"/>
            <w:vAlign w:val="center"/>
          </w:tcPr>
          <w:p w14:paraId="6A1F166D" w14:textId="77777777" w:rsidR="000D7E0D" w:rsidRPr="000D7E0D" w:rsidRDefault="000D7E0D" w:rsidP="001344CE">
            <w:pPr>
              <w:spacing w:line="276" w:lineRule="auto"/>
              <w:ind w:right="-43"/>
              <w:jc w:val="right"/>
              <w:rPr>
                <w:sz w:val="20"/>
                <w:szCs w:val="20"/>
              </w:rPr>
            </w:pPr>
          </w:p>
        </w:tc>
        <w:tc>
          <w:tcPr>
            <w:tcW w:w="1134" w:type="dxa"/>
            <w:shd w:val="clear" w:color="auto" w:fill="auto"/>
            <w:vAlign w:val="center"/>
          </w:tcPr>
          <w:p w14:paraId="45AC4C75" w14:textId="77777777" w:rsidR="000D7E0D" w:rsidRPr="000D7E0D" w:rsidRDefault="000D7E0D" w:rsidP="001344CE">
            <w:pPr>
              <w:spacing w:line="276" w:lineRule="auto"/>
              <w:ind w:right="-43"/>
              <w:jc w:val="right"/>
              <w:rPr>
                <w:sz w:val="20"/>
                <w:szCs w:val="20"/>
              </w:rPr>
            </w:pPr>
          </w:p>
        </w:tc>
        <w:tc>
          <w:tcPr>
            <w:tcW w:w="1134" w:type="dxa"/>
            <w:shd w:val="clear" w:color="auto" w:fill="auto"/>
            <w:vAlign w:val="center"/>
          </w:tcPr>
          <w:p w14:paraId="7DFDFDD1" w14:textId="77777777" w:rsidR="000D7E0D" w:rsidRPr="000D7E0D" w:rsidRDefault="000D7E0D" w:rsidP="001344CE">
            <w:pPr>
              <w:spacing w:line="276" w:lineRule="auto"/>
              <w:ind w:right="-43"/>
              <w:jc w:val="right"/>
              <w:rPr>
                <w:sz w:val="20"/>
                <w:szCs w:val="20"/>
              </w:rPr>
            </w:pPr>
          </w:p>
        </w:tc>
        <w:tc>
          <w:tcPr>
            <w:tcW w:w="1134" w:type="dxa"/>
            <w:shd w:val="clear" w:color="auto" w:fill="auto"/>
            <w:vAlign w:val="center"/>
          </w:tcPr>
          <w:p w14:paraId="13FF288D" w14:textId="77777777" w:rsidR="000D7E0D" w:rsidRPr="000D7E0D" w:rsidRDefault="000D7E0D" w:rsidP="001344CE">
            <w:pPr>
              <w:spacing w:line="276" w:lineRule="auto"/>
              <w:ind w:right="-43"/>
              <w:jc w:val="right"/>
              <w:rPr>
                <w:sz w:val="20"/>
                <w:szCs w:val="20"/>
              </w:rPr>
            </w:pPr>
          </w:p>
        </w:tc>
        <w:tc>
          <w:tcPr>
            <w:tcW w:w="1134" w:type="dxa"/>
            <w:shd w:val="clear" w:color="auto" w:fill="auto"/>
            <w:vAlign w:val="center"/>
          </w:tcPr>
          <w:p w14:paraId="3EC352CF" w14:textId="77777777" w:rsidR="000D7E0D" w:rsidRPr="000D7E0D" w:rsidRDefault="000D7E0D" w:rsidP="001344CE">
            <w:pPr>
              <w:tabs>
                <w:tab w:val="left" w:pos="1320"/>
              </w:tabs>
              <w:spacing w:line="276" w:lineRule="auto"/>
              <w:ind w:right="-43"/>
              <w:jc w:val="right"/>
              <w:rPr>
                <w:sz w:val="20"/>
                <w:szCs w:val="20"/>
              </w:rPr>
            </w:pPr>
          </w:p>
        </w:tc>
        <w:tc>
          <w:tcPr>
            <w:tcW w:w="1235" w:type="dxa"/>
            <w:shd w:val="clear" w:color="auto" w:fill="auto"/>
            <w:vAlign w:val="center"/>
          </w:tcPr>
          <w:p w14:paraId="664CA1C5" w14:textId="77777777" w:rsidR="000D7E0D" w:rsidRPr="000D7E0D" w:rsidRDefault="000D7E0D" w:rsidP="001344CE">
            <w:pPr>
              <w:spacing w:line="276" w:lineRule="auto"/>
              <w:ind w:right="-43"/>
              <w:jc w:val="right"/>
              <w:rPr>
                <w:sz w:val="20"/>
                <w:szCs w:val="20"/>
              </w:rPr>
            </w:pPr>
          </w:p>
        </w:tc>
      </w:tr>
      <w:tr w:rsidR="004C6671" w:rsidRPr="000D7E0D" w14:paraId="75D141AB" w14:textId="77777777" w:rsidTr="004C6671">
        <w:trPr>
          <w:trHeight w:val="397"/>
        </w:trPr>
        <w:tc>
          <w:tcPr>
            <w:tcW w:w="1560" w:type="dxa"/>
            <w:shd w:val="clear" w:color="auto" w:fill="auto"/>
            <w:vAlign w:val="bottom"/>
          </w:tcPr>
          <w:p w14:paraId="48998855" w14:textId="5C335C76" w:rsidR="004C6671" w:rsidRPr="000D7E0D" w:rsidRDefault="004C6671" w:rsidP="004C6671">
            <w:pPr>
              <w:spacing w:line="276" w:lineRule="auto"/>
              <w:ind w:left="-108"/>
              <w:rPr>
                <w:sz w:val="20"/>
                <w:szCs w:val="20"/>
              </w:rPr>
            </w:pPr>
            <w:r w:rsidRPr="000D7E0D">
              <w:rPr>
                <w:sz w:val="20"/>
                <w:szCs w:val="20"/>
                <w:cs/>
              </w:rPr>
              <w:t xml:space="preserve">ณ วันที่ </w:t>
            </w:r>
            <w:r w:rsidRPr="000D7E0D">
              <w:rPr>
                <w:sz w:val="20"/>
                <w:szCs w:val="20"/>
              </w:rPr>
              <w:t xml:space="preserve">1 </w:t>
            </w:r>
            <w:r w:rsidRPr="000D7E0D">
              <w:rPr>
                <w:sz w:val="20"/>
                <w:szCs w:val="20"/>
                <w:cs/>
              </w:rPr>
              <w:t xml:space="preserve">มกราคม </w:t>
            </w:r>
            <w:r w:rsidRPr="000D7E0D">
              <w:rPr>
                <w:sz w:val="20"/>
                <w:szCs w:val="20"/>
              </w:rPr>
              <w:t>256</w:t>
            </w:r>
            <w:r>
              <w:rPr>
                <w:sz w:val="20"/>
                <w:szCs w:val="20"/>
              </w:rPr>
              <w:t>1</w:t>
            </w:r>
          </w:p>
        </w:tc>
        <w:tc>
          <w:tcPr>
            <w:tcW w:w="992" w:type="dxa"/>
            <w:shd w:val="clear" w:color="auto" w:fill="auto"/>
            <w:vAlign w:val="bottom"/>
          </w:tcPr>
          <w:p w14:paraId="450FF521" w14:textId="0CBC0B52" w:rsidR="004C6671" w:rsidRPr="004C6671" w:rsidRDefault="004C6671" w:rsidP="004C6671">
            <w:pPr>
              <w:ind w:right="-43"/>
              <w:jc w:val="right"/>
              <w:rPr>
                <w:rFonts w:asciiTheme="majorBidi" w:hAnsiTheme="majorBidi" w:cstheme="majorBidi"/>
                <w:sz w:val="20"/>
                <w:szCs w:val="20"/>
              </w:rPr>
            </w:pPr>
            <w:r w:rsidRPr="004C6671">
              <w:rPr>
                <w:rFonts w:asciiTheme="majorBidi" w:hAnsiTheme="majorBidi" w:cstheme="majorBidi"/>
                <w:sz w:val="20"/>
                <w:szCs w:val="20"/>
              </w:rPr>
              <w:t>45,191,709.76</w:t>
            </w:r>
          </w:p>
        </w:tc>
        <w:tc>
          <w:tcPr>
            <w:tcW w:w="1134" w:type="dxa"/>
            <w:vAlign w:val="bottom"/>
          </w:tcPr>
          <w:p w14:paraId="103BBB13" w14:textId="318DCD9A" w:rsidR="004C6671" w:rsidRPr="004C6671" w:rsidRDefault="004C6671" w:rsidP="004C6671">
            <w:pPr>
              <w:ind w:right="-43"/>
              <w:jc w:val="right"/>
              <w:rPr>
                <w:rFonts w:asciiTheme="majorBidi" w:hAnsiTheme="majorBidi" w:cstheme="majorBidi"/>
                <w:sz w:val="20"/>
                <w:szCs w:val="20"/>
              </w:rPr>
            </w:pPr>
            <w:r w:rsidRPr="004C6671">
              <w:rPr>
                <w:rFonts w:asciiTheme="majorBidi" w:hAnsiTheme="majorBidi" w:cstheme="majorBidi"/>
                <w:sz w:val="20"/>
                <w:szCs w:val="20"/>
              </w:rPr>
              <w:t>149,380,390.24</w:t>
            </w:r>
          </w:p>
        </w:tc>
        <w:tc>
          <w:tcPr>
            <w:tcW w:w="992" w:type="dxa"/>
            <w:shd w:val="clear" w:color="auto" w:fill="auto"/>
            <w:vAlign w:val="bottom"/>
          </w:tcPr>
          <w:p w14:paraId="5E847156" w14:textId="544F2A25" w:rsidR="004C6671" w:rsidRPr="004C6671" w:rsidRDefault="004C6671" w:rsidP="004C6671">
            <w:pPr>
              <w:ind w:right="-43"/>
              <w:jc w:val="right"/>
              <w:rPr>
                <w:rFonts w:asciiTheme="majorBidi" w:hAnsiTheme="majorBidi" w:cstheme="majorBidi"/>
                <w:sz w:val="20"/>
                <w:szCs w:val="20"/>
              </w:rPr>
            </w:pPr>
            <w:r w:rsidRPr="004C6671">
              <w:rPr>
                <w:rFonts w:asciiTheme="majorBidi" w:hAnsiTheme="majorBidi" w:cstheme="majorBidi"/>
                <w:sz w:val="20"/>
                <w:szCs w:val="20"/>
              </w:rPr>
              <w:t>13,412,553.05</w:t>
            </w:r>
          </w:p>
        </w:tc>
        <w:tc>
          <w:tcPr>
            <w:tcW w:w="1134" w:type="dxa"/>
            <w:shd w:val="clear" w:color="auto" w:fill="auto"/>
            <w:vAlign w:val="bottom"/>
          </w:tcPr>
          <w:p w14:paraId="19FCDB3E" w14:textId="26670166" w:rsidR="004C6671" w:rsidRPr="004C6671" w:rsidRDefault="004C6671" w:rsidP="004C6671">
            <w:pPr>
              <w:ind w:right="-43"/>
              <w:jc w:val="right"/>
              <w:rPr>
                <w:rFonts w:asciiTheme="majorBidi" w:hAnsiTheme="majorBidi" w:cstheme="majorBidi"/>
                <w:sz w:val="20"/>
                <w:szCs w:val="20"/>
              </w:rPr>
            </w:pPr>
            <w:r w:rsidRPr="004C6671">
              <w:rPr>
                <w:rFonts w:asciiTheme="majorBidi" w:hAnsiTheme="majorBidi" w:cstheme="majorBidi"/>
                <w:sz w:val="20"/>
                <w:szCs w:val="20"/>
              </w:rPr>
              <w:t>232,975,059.01</w:t>
            </w:r>
          </w:p>
        </w:tc>
        <w:tc>
          <w:tcPr>
            <w:tcW w:w="992" w:type="dxa"/>
            <w:shd w:val="clear" w:color="auto" w:fill="auto"/>
            <w:vAlign w:val="bottom"/>
          </w:tcPr>
          <w:p w14:paraId="14739BB0" w14:textId="100DE887" w:rsidR="004C6671" w:rsidRPr="004C6671" w:rsidRDefault="004C6671" w:rsidP="004C6671">
            <w:pPr>
              <w:ind w:right="-43"/>
              <w:jc w:val="right"/>
              <w:rPr>
                <w:rFonts w:asciiTheme="majorBidi" w:hAnsiTheme="majorBidi" w:cstheme="majorBidi"/>
                <w:sz w:val="20"/>
                <w:szCs w:val="20"/>
              </w:rPr>
            </w:pPr>
            <w:r w:rsidRPr="004C6671">
              <w:rPr>
                <w:rFonts w:asciiTheme="majorBidi" w:hAnsiTheme="majorBidi" w:cstheme="majorBidi"/>
                <w:sz w:val="20"/>
                <w:szCs w:val="20"/>
              </w:rPr>
              <w:t>3,274,906.00</w:t>
            </w:r>
          </w:p>
        </w:tc>
        <w:tc>
          <w:tcPr>
            <w:tcW w:w="1134" w:type="dxa"/>
            <w:shd w:val="clear" w:color="auto" w:fill="auto"/>
            <w:vAlign w:val="bottom"/>
          </w:tcPr>
          <w:p w14:paraId="32287153" w14:textId="4F56ACBB" w:rsidR="004C6671" w:rsidRPr="004C6671" w:rsidRDefault="004C6671" w:rsidP="004C6671">
            <w:pPr>
              <w:ind w:right="-43"/>
              <w:jc w:val="right"/>
              <w:rPr>
                <w:rFonts w:asciiTheme="majorBidi" w:hAnsiTheme="majorBidi" w:cstheme="majorBidi"/>
                <w:sz w:val="20"/>
                <w:szCs w:val="20"/>
              </w:rPr>
            </w:pPr>
            <w:r w:rsidRPr="004C6671">
              <w:rPr>
                <w:rFonts w:asciiTheme="majorBidi" w:hAnsiTheme="majorBidi" w:cstheme="majorBidi"/>
                <w:sz w:val="20"/>
                <w:szCs w:val="20"/>
              </w:rPr>
              <w:t>737,416,198.94</w:t>
            </w:r>
          </w:p>
        </w:tc>
        <w:tc>
          <w:tcPr>
            <w:tcW w:w="1134" w:type="dxa"/>
            <w:shd w:val="clear" w:color="auto" w:fill="auto"/>
            <w:vAlign w:val="bottom"/>
          </w:tcPr>
          <w:p w14:paraId="54905471" w14:textId="277F888C" w:rsidR="004C6671" w:rsidRPr="004C6671" w:rsidRDefault="004C6671" w:rsidP="004C6671">
            <w:pPr>
              <w:ind w:right="-43"/>
              <w:jc w:val="right"/>
              <w:rPr>
                <w:rFonts w:asciiTheme="majorBidi" w:hAnsiTheme="majorBidi" w:cstheme="majorBidi"/>
                <w:sz w:val="20"/>
                <w:szCs w:val="20"/>
              </w:rPr>
            </w:pPr>
            <w:r w:rsidRPr="004C6671">
              <w:rPr>
                <w:rFonts w:asciiTheme="majorBidi" w:hAnsiTheme="majorBidi" w:cstheme="majorBidi"/>
                <w:sz w:val="20"/>
                <w:szCs w:val="20"/>
              </w:rPr>
              <w:t>239,181,339.63</w:t>
            </w:r>
          </w:p>
        </w:tc>
        <w:tc>
          <w:tcPr>
            <w:tcW w:w="1134" w:type="dxa"/>
            <w:shd w:val="clear" w:color="auto" w:fill="auto"/>
            <w:vAlign w:val="bottom"/>
          </w:tcPr>
          <w:p w14:paraId="40046458" w14:textId="1DCF9813" w:rsidR="004C6671" w:rsidRPr="004C6671" w:rsidRDefault="004C6671" w:rsidP="004C6671">
            <w:pPr>
              <w:ind w:right="-43"/>
              <w:jc w:val="right"/>
              <w:rPr>
                <w:rFonts w:asciiTheme="majorBidi" w:hAnsiTheme="majorBidi" w:cstheme="majorBidi"/>
                <w:sz w:val="20"/>
                <w:szCs w:val="20"/>
              </w:rPr>
            </w:pPr>
            <w:r w:rsidRPr="004C6671">
              <w:rPr>
                <w:rFonts w:asciiTheme="majorBidi" w:hAnsiTheme="majorBidi" w:cstheme="majorBidi"/>
                <w:sz w:val="20"/>
                <w:szCs w:val="20"/>
              </w:rPr>
              <w:t>44,291,157.87</w:t>
            </w:r>
          </w:p>
        </w:tc>
        <w:tc>
          <w:tcPr>
            <w:tcW w:w="1134" w:type="dxa"/>
            <w:shd w:val="clear" w:color="auto" w:fill="auto"/>
            <w:vAlign w:val="bottom"/>
          </w:tcPr>
          <w:p w14:paraId="038A5006" w14:textId="5263678A" w:rsidR="004C6671" w:rsidRPr="004C6671" w:rsidRDefault="004C6671" w:rsidP="004C6671">
            <w:pPr>
              <w:ind w:right="-43"/>
              <w:jc w:val="right"/>
              <w:rPr>
                <w:rFonts w:asciiTheme="majorBidi" w:hAnsiTheme="majorBidi" w:cstheme="majorBidi"/>
                <w:sz w:val="20"/>
                <w:szCs w:val="20"/>
              </w:rPr>
            </w:pPr>
            <w:r w:rsidRPr="004C6671">
              <w:rPr>
                <w:rFonts w:asciiTheme="majorBidi" w:hAnsiTheme="majorBidi" w:cstheme="majorBidi"/>
                <w:sz w:val="20"/>
                <w:szCs w:val="20"/>
              </w:rPr>
              <w:t>28,516,801.09</w:t>
            </w:r>
          </w:p>
        </w:tc>
        <w:tc>
          <w:tcPr>
            <w:tcW w:w="1134" w:type="dxa"/>
            <w:shd w:val="clear" w:color="auto" w:fill="auto"/>
            <w:vAlign w:val="bottom"/>
          </w:tcPr>
          <w:p w14:paraId="6C2CB7AA" w14:textId="5BBAB50D" w:rsidR="004C6671" w:rsidRPr="004C6671" w:rsidRDefault="004C6671" w:rsidP="004C6671">
            <w:pPr>
              <w:ind w:right="-43"/>
              <w:jc w:val="right"/>
              <w:rPr>
                <w:rFonts w:asciiTheme="majorBidi" w:hAnsiTheme="majorBidi" w:cstheme="majorBidi"/>
                <w:sz w:val="20"/>
                <w:szCs w:val="20"/>
              </w:rPr>
            </w:pPr>
            <w:r w:rsidRPr="004C6671">
              <w:rPr>
                <w:rFonts w:asciiTheme="majorBidi" w:hAnsiTheme="majorBidi" w:cstheme="majorBidi"/>
                <w:sz w:val="20"/>
                <w:szCs w:val="20"/>
              </w:rPr>
              <w:t>95,833,259.74</w:t>
            </w:r>
          </w:p>
        </w:tc>
        <w:tc>
          <w:tcPr>
            <w:tcW w:w="1134" w:type="dxa"/>
            <w:shd w:val="clear" w:color="auto" w:fill="auto"/>
            <w:vAlign w:val="bottom"/>
          </w:tcPr>
          <w:p w14:paraId="0A8EEB86" w14:textId="0C50E47A" w:rsidR="004C6671" w:rsidRPr="004C6671" w:rsidRDefault="004C6671" w:rsidP="004C6671">
            <w:pPr>
              <w:ind w:right="-43"/>
              <w:jc w:val="right"/>
              <w:rPr>
                <w:rFonts w:asciiTheme="majorBidi" w:hAnsiTheme="majorBidi" w:cstheme="majorBidi"/>
                <w:sz w:val="20"/>
                <w:szCs w:val="20"/>
              </w:rPr>
            </w:pPr>
            <w:r w:rsidRPr="004C6671">
              <w:rPr>
                <w:rFonts w:asciiTheme="majorBidi" w:hAnsiTheme="majorBidi" w:cstheme="majorBidi"/>
                <w:sz w:val="20"/>
                <w:szCs w:val="20"/>
              </w:rPr>
              <w:t>5,989,380.05</w:t>
            </w:r>
          </w:p>
        </w:tc>
        <w:tc>
          <w:tcPr>
            <w:tcW w:w="1235" w:type="dxa"/>
            <w:shd w:val="clear" w:color="auto" w:fill="auto"/>
            <w:vAlign w:val="bottom"/>
          </w:tcPr>
          <w:p w14:paraId="27EE2369" w14:textId="0E54B8FC" w:rsidR="004C6671" w:rsidRPr="004C6671" w:rsidRDefault="004C6671" w:rsidP="004C6671">
            <w:pPr>
              <w:ind w:right="-43"/>
              <w:jc w:val="right"/>
              <w:rPr>
                <w:rFonts w:asciiTheme="majorBidi" w:hAnsiTheme="majorBidi" w:cstheme="majorBidi"/>
                <w:sz w:val="20"/>
                <w:szCs w:val="20"/>
              </w:rPr>
            </w:pPr>
            <w:r w:rsidRPr="004C6671">
              <w:rPr>
                <w:rFonts w:asciiTheme="majorBidi" w:hAnsiTheme="majorBidi" w:cstheme="majorBidi"/>
                <w:sz w:val="20"/>
                <w:szCs w:val="20"/>
              </w:rPr>
              <w:t>1,595,462,755.38</w:t>
            </w:r>
          </w:p>
        </w:tc>
      </w:tr>
      <w:tr w:rsidR="004C6671" w:rsidRPr="000D7E0D" w14:paraId="0B8D3E10" w14:textId="77777777" w:rsidTr="004C6671">
        <w:trPr>
          <w:trHeight w:val="397"/>
        </w:trPr>
        <w:tc>
          <w:tcPr>
            <w:tcW w:w="1560" w:type="dxa"/>
            <w:shd w:val="clear" w:color="auto" w:fill="auto"/>
            <w:vAlign w:val="bottom"/>
          </w:tcPr>
          <w:p w14:paraId="77D124BE" w14:textId="77777777" w:rsidR="004C6671" w:rsidRPr="000D7E0D" w:rsidRDefault="004C6671" w:rsidP="004C6671">
            <w:pPr>
              <w:pStyle w:val="Footer"/>
              <w:tabs>
                <w:tab w:val="clear" w:pos="4153"/>
                <w:tab w:val="clear" w:pos="8306"/>
              </w:tabs>
              <w:spacing w:line="276" w:lineRule="auto"/>
              <w:ind w:left="-108"/>
              <w:rPr>
                <w:sz w:val="20"/>
                <w:szCs w:val="20"/>
                <w:cs/>
              </w:rPr>
            </w:pPr>
            <w:r w:rsidRPr="000D7E0D">
              <w:rPr>
                <w:sz w:val="20"/>
                <w:szCs w:val="20"/>
                <w:cs/>
              </w:rPr>
              <w:t>ซื้อเพิ่มขึ้น</w:t>
            </w:r>
          </w:p>
        </w:tc>
        <w:tc>
          <w:tcPr>
            <w:tcW w:w="992" w:type="dxa"/>
            <w:shd w:val="clear" w:color="auto" w:fill="auto"/>
            <w:vAlign w:val="bottom"/>
          </w:tcPr>
          <w:p w14:paraId="2D7B9552" w14:textId="42B13D56" w:rsidR="004C6671" w:rsidRPr="004C6671" w:rsidRDefault="004C6671" w:rsidP="004C6671">
            <w:pPr>
              <w:ind w:right="-43"/>
              <w:jc w:val="right"/>
              <w:rPr>
                <w:rFonts w:asciiTheme="majorBidi" w:hAnsiTheme="majorBidi" w:cstheme="majorBidi"/>
                <w:sz w:val="20"/>
                <w:szCs w:val="20"/>
              </w:rPr>
            </w:pPr>
            <w:r w:rsidRPr="004C6671">
              <w:rPr>
                <w:rFonts w:asciiTheme="majorBidi" w:hAnsiTheme="majorBidi" w:cstheme="majorBidi"/>
                <w:sz w:val="20"/>
                <w:szCs w:val="20"/>
              </w:rPr>
              <w:t xml:space="preserve">-   </w:t>
            </w:r>
          </w:p>
        </w:tc>
        <w:tc>
          <w:tcPr>
            <w:tcW w:w="1134" w:type="dxa"/>
            <w:shd w:val="clear" w:color="auto" w:fill="auto"/>
            <w:vAlign w:val="bottom"/>
          </w:tcPr>
          <w:p w14:paraId="791C2DD9" w14:textId="020DC9C2" w:rsidR="004C6671" w:rsidRPr="004C6671" w:rsidRDefault="004C6671" w:rsidP="004C6671">
            <w:pPr>
              <w:ind w:right="-43"/>
              <w:jc w:val="right"/>
              <w:rPr>
                <w:rFonts w:asciiTheme="majorBidi" w:hAnsiTheme="majorBidi" w:cstheme="majorBidi"/>
                <w:sz w:val="20"/>
                <w:szCs w:val="20"/>
              </w:rPr>
            </w:pPr>
            <w:r w:rsidRPr="004C6671">
              <w:rPr>
                <w:rFonts w:asciiTheme="majorBidi" w:hAnsiTheme="majorBidi" w:cstheme="majorBidi"/>
                <w:sz w:val="20"/>
                <w:szCs w:val="20"/>
              </w:rPr>
              <w:t xml:space="preserve">-   </w:t>
            </w:r>
          </w:p>
        </w:tc>
        <w:tc>
          <w:tcPr>
            <w:tcW w:w="992" w:type="dxa"/>
            <w:shd w:val="clear" w:color="auto" w:fill="auto"/>
            <w:vAlign w:val="bottom"/>
          </w:tcPr>
          <w:p w14:paraId="4917CD7A" w14:textId="6E71DD33" w:rsidR="004C6671" w:rsidRPr="004C6671" w:rsidRDefault="004C6671" w:rsidP="004C6671">
            <w:pPr>
              <w:ind w:right="-43"/>
              <w:jc w:val="right"/>
              <w:rPr>
                <w:rFonts w:asciiTheme="majorBidi" w:hAnsiTheme="majorBidi" w:cstheme="majorBidi"/>
                <w:sz w:val="20"/>
                <w:szCs w:val="20"/>
              </w:rPr>
            </w:pPr>
            <w:r w:rsidRPr="004C6671">
              <w:rPr>
                <w:rFonts w:asciiTheme="majorBidi" w:hAnsiTheme="majorBidi" w:cstheme="majorBidi"/>
                <w:sz w:val="20"/>
                <w:szCs w:val="20"/>
              </w:rPr>
              <w:t>-</w:t>
            </w:r>
          </w:p>
        </w:tc>
        <w:tc>
          <w:tcPr>
            <w:tcW w:w="1134" w:type="dxa"/>
            <w:shd w:val="clear" w:color="auto" w:fill="auto"/>
            <w:vAlign w:val="bottom"/>
          </w:tcPr>
          <w:p w14:paraId="31328DAC" w14:textId="2AB885E4" w:rsidR="004C6671" w:rsidRPr="004C6671" w:rsidRDefault="004C6671" w:rsidP="004C6671">
            <w:pPr>
              <w:ind w:right="-43"/>
              <w:jc w:val="right"/>
              <w:rPr>
                <w:rFonts w:asciiTheme="majorBidi" w:hAnsiTheme="majorBidi" w:cstheme="majorBidi"/>
                <w:sz w:val="20"/>
                <w:szCs w:val="20"/>
              </w:rPr>
            </w:pPr>
            <w:r w:rsidRPr="004C6671">
              <w:rPr>
                <w:rFonts w:asciiTheme="majorBidi" w:hAnsiTheme="majorBidi" w:cstheme="majorBidi"/>
                <w:sz w:val="20"/>
                <w:szCs w:val="20"/>
              </w:rPr>
              <w:t>589,960.00</w:t>
            </w:r>
          </w:p>
        </w:tc>
        <w:tc>
          <w:tcPr>
            <w:tcW w:w="992" w:type="dxa"/>
            <w:shd w:val="clear" w:color="auto" w:fill="auto"/>
            <w:vAlign w:val="bottom"/>
          </w:tcPr>
          <w:p w14:paraId="7B71DCD7" w14:textId="74AB00E3" w:rsidR="004C6671" w:rsidRPr="004C6671" w:rsidRDefault="004C6671" w:rsidP="004C6671">
            <w:pPr>
              <w:ind w:right="-43"/>
              <w:jc w:val="right"/>
              <w:rPr>
                <w:rFonts w:asciiTheme="majorBidi" w:hAnsiTheme="majorBidi" w:cstheme="majorBidi"/>
                <w:sz w:val="20"/>
                <w:szCs w:val="20"/>
              </w:rPr>
            </w:pPr>
            <w:r w:rsidRPr="004C6671">
              <w:rPr>
                <w:rFonts w:asciiTheme="majorBidi" w:hAnsiTheme="majorBidi" w:cstheme="majorBidi"/>
                <w:sz w:val="20"/>
                <w:szCs w:val="20"/>
              </w:rPr>
              <w:t xml:space="preserve">-   </w:t>
            </w:r>
          </w:p>
        </w:tc>
        <w:tc>
          <w:tcPr>
            <w:tcW w:w="1134" w:type="dxa"/>
            <w:shd w:val="clear" w:color="auto" w:fill="auto"/>
            <w:vAlign w:val="bottom"/>
          </w:tcPr>
          <w:p w14:paraId="5A3230BF" w14:textId="4D5859D7" w:rsidR="004C6671" w:rsidRPr="004C6671" w:rsidRDefault="004C6671" w:rsidP="004C6671">
            <w:pPr>
              <w:ind w:right="-43"/>
              <w:jc w:val="right"/>
              <w:rPr>
                <w:rFonts w:asciiTheme="majorBidi" w:hAnsiTheme="majorBidi" w:cstheme="majorBidi"/>
                <w:sz w:val="20"/>
                <w:szCs w:val="20"/>
              </w:rPr>
            </w:pPr>
            <w:r w:rsidRPr="004C6671">
              <w:rPr>
                <w:rFonts w:asciiTheme="majorBidi" w:hAnsiTheme="majorBidi" w:cstheme="majorBidi"/>
                <w:sz w:val="20"/>
                <w:szCs w:val="20"/>
              </w:rPr>
              <w:t>3,816,402.60</w:t>
            </w:r>
          </w:p>
        </w:tc>
        <w:tc>
          <w:tcPr>
            <w:tcW w:w="1134" w:type="dxa"/>
            <w:shd w:val="clear" w:color="auto" w:fill="auto"/>
            <w:vAlign w:val="bottom"/>
          </w:tcPr>
          <w:p w14:paraId="5284E6FA" w14:textId="04155B84" w:rsidR="004C6671" w:rsidRPr="004C6671" w:rsidRDefault="004C6671" w:rsidP="004C6671">
            <w:pPr>
              <w:ind w:right="-43"/>
              <w:jc w:val="right"/>
              <w:rPr>
                <w:rFonts w:asciiTheme="majorBidi" w:hAnsiTheme="majorBidi" w:cstheme="majorBidi"/>
                <w:sz w:val="20"/>
                <w:szCs w:val="20"/>
              </w:rPr>
            </w:pPr>
            <w:r w:rsidRPr="004C6671">
              <w:rPr>
                <w:rFonts w:asciiTheme="majorBidi" w:hAnsiTheme="majorBidi" w:cstheme="majorBidi"/>
                <w:sz w:val="20"/>
                <w:szCs w:val="20"/>
              </w:rPr>
              <w:t>11,938,086.68</w:t>
            </w:r>
          </w:p>
        </w:tc>
        <w:tc>
          <w:tcPr>
            <w:tcW w:w="1134" w:type="dxa"/>
            <w:shd w:val="clear" w:color="auto" w:fill="auto"/>
            <w:vAlign w:val="bottom"/>
          </w:tcPr>
          <w:p w14:paraId="4F9DEB9F" w14:textId="255358D1" w:rsidR="004C6671" w:rsidRPr="004C6671" w:rsidRDefault="004C6671" w:rsidP="004C6671">
            <w:pPr>
              <w:ind w:right="-43"/>
              <w:jc w:val="right"/>
              <w:rPr>
                <w:rFonts w:asciiTheme="majorBidi" w:hAnsiTheme="majorBidi" w:cstheme="majorBidi"/>
                <w:sz w:val="20"/>
                <w:szCs w:val="20"/>
              </w:rPr>
            </w:pPr>
            <w:r w:rsidRPr="004C6671">
              <w:rPr>
                <w:rFonts w:asciiTheme="majorBidi" w:hAnsiTheme="majorBidi" w:cstheme="majorBidi"/>
                <w:sz w:val="20"/>
                <w:szCs w:val="20"/>
              </w:rPr>
              <w:t>965,630.00</w:t>
            </w:r>
          </w:p>
        </w:tc>
        <w:tc>
          <w:tcPr>
            <w:tcW w:w="1134" w:type="dxa"/>
            <w:shd w:val="clear" w:color="auto" w:fill="auto"/>
            <w:vAlign w:val="bottom"/>
          </w:tcPr>
          <w:p w14:paraId="786514B1" w14:textId="04C9A15B" w:rsidR="004C6671" w:rsidRPr="004C6671" w:rsidRDefault="004C6671" w:rsidP="004C6671">
            <w:pPr>
              <w:ind w:right="-43"/>
              <w:jc w:val="right"/>
              <w:rPr>
                <w:rFonts w:asciiTheme="majorBidi" w:hAnsiTheme="majorBidi" w:cstheme="majorBidi"/>
                <w:sz w:val="20"/>
                <w:szCs w:val="20"/>
              </w:rPr>
            </w:pPr>
            <w:r w:rsidRPr="004C6671">
              <w:rPr>
                <w:rFonts w:asciiTheme="majorBidi" w:hAnsiTheme="majorBidi" w:cstheme="majorBidi"/>
                <w:sz w:val="20"/>
                <w:szCs w:val="20"/>
              </w:rPr>
              <w:t>-</w:t>
            </w:r>
          </w:p>
        </w:tc>
        <w:tc>
          <w:tcPr>
            <w:tcW w:w="1134" w:type="dxa"/>
            <w:shd w:val="clear" w:color="auto" w:fill="auto"/>
            <w:vAlign w:val="bottom"/>
          </w:tcPr>
          <w:p w14:paraId="58D7B3A6" w14:textId="1A80567C" w:rsidR="004C6671" w:rsidRPr="004C6671" w:rsidRDefault="004C6671" w:rsidP="004C6671">
            <w:pPr>
              <w:ind w:right="-43"/>
              <w:jc w:val="right"/>
              <w:rPr>
                <w:rFonts w:asciiTheme="majorBidi" w:hAnsiTheme="majorBidi" w:cstheme="majorBidi"/>
                <w:sz w:val="20"/>
                <w:szCs w:val="20"/>
              </w:rPr>
            </w:pPr>
            <w:r w:rsidRPr="004C6671">
              <w:rPr>
                <w:rFonts w:asciiTheme="majorBidi" w:hAnsiTheme="majorBidi" w:cstheme="majorBidi"/>
                <w:sz w:val="20"/>
                <w:szCs w:val="20"/>
              </w:rPr>
              <w:t xml:space="preserve">-   </w:t>
            </w:r>
          </w:p>
        </w:tc>
        <w:tc>
          <w:tcPr>
            <w:tcW w:w="1134" w:type="dxa"/>
            <w:shd w:val="clear" w:color="auto" w:fill="auto"/>
            <w:vAlign w:val="bottom"/>
          </w:tcPr>
          <w:p w14:paraId="6613D021" w14:textId="568E84E3" w:rsidR="004C6671" w:rsidRPr="004C6671" w:rsidRDefault="004C6671" w:rsidP="004C6671">
            <w:pPr>
              <w:ind w:right="-43"/>
              <w:jc w:val="right"/>
              <w:rPr>
                <w:rFonts w:asciiTheme="majorBidi" w:hAnsiTheme="majorBidi" w:cstheme="majorBidi"/>
                <w:sz w:val="20"/>
                <w:szCs w:val="20"/>
              </w:rPr>
            </w:pPr>
            <w:r w:rsidRPr="004C6671">
              <w:rPr>
                <w:rFonts w:asciiTheme="majorBidi" w:hAnsiTheme="majorBidi" w:cstheme="majorBidi"/>
                <w:sz w:val="20"/>
                <w:szCs w:val="20"/>
              </w:rPr>
              <w:t>29,873,215.00</w:t>
            </w:r>
          </w:p>
        </w:tc>
        <w:tc>
          <w:tcPr>
            <w:tcW w:w="1235" w:type="dxa"/>
            <w:shd w:val="clear" w:color="auto" w:fill="auto"/>
            <w:vAlign w:val="bottom"/>
          </w:tcPr>
          <w:p w14:paraId="21246040" w14:textId="1CAB86A3" w:rsidR="004C6671" w:rsidRPr="004C6671" w:rsidRDefault="004C6671" w:rsidP="004C6671">
            <w:pPr>
              <w:ind w:right="-43"/>
              <w:jc w:val="right"/>
              <w:rPr>
                <w:rFonts w:asciiTheme="majorBidi" w:hAnsiTheme="majorBidi" w:cstheme="majorBidi"/>
                <w:sz w:val="20"/>
                <w:szCs w:val="20"/>
              </w:rPr>
            </w:pPr>
            <w:r w:rsidRPr="004C6671">
              <w:rPr>
                <w:rFonts w:asciiTheme="majorBidi" w:hAnsiTheme="majorBidi" w:cstheme="majorBidi"/>
                <w:sz w:val="20"/>
                <w:szCs w:val="20"/>
              </w:rPr>
              <w:t>47,183,294.28</w:t>
            </w:r>
          </w:p>
        </w:tc>
      </w:tr>
      <w:tr w:rsidR="004C6671" w:rsidRPr="000D7E0D" w14:paraId="76DDC671" w14:textId="77777777" w:rsidTr="004C6671">
        <w:trPr>
          <w:trHeight w:val="397"/>
        </w:trPr>
        <w:tc>
          <w:tcPr>
            <w:tcW w:w="1560" w:type="dxa"/>
            <w:shd w:val="clear" w:color="auto" w:fill="auto"/>
            <w:vAlign w:val="bottom"/>
          </w:tcPr>
          <w:p w14:paraId="449291E0" w14:textId="77777777" w:rsidR="004C6671" w:rsidRPr="000D7E0D" w:rsidRDefault="004C6671" w:rsidP="004C6671">
            <w:pPr>
              <w:pStyle w:val="Footer"/>
              <w:tabs>
                <w:tab w:val="clear" w:pos="4153"/>
                <w:tab w:val="clear" w:pos="8306"/>
              </w:tabs>
              <w:spacing w:line="276" w:lineRule="auto"/>
              <w:ind w:left="-108"/>
              <w:rPr>
                <w:sz w:val="20"/>
                <w:szCs w:val="20"/>
                <w:cs/>
              </w:rPr>
            </w:pPr>
            <w:r w:rsidRPr="000D7E0D">
              <w:rPr>
                <w:sz w:val="20"/>
                <w:szCs w:val="20"/>
                <w:cs/>
              </w:rPr>
              <w:t>ตัดจำหน่าย</w:t>
            </w:r>
          </w:p>
        </w:tc>
        <w:tc>
          <w:tcPr>
            <w:tcW w:w="992" w:type="dxa"/>
            <w:shd w:val="clear" w:color="auto" w:fill="auto"/>
            <w:vAlign w:val="bottom"/>
          </w:tcPr>
          <w:p w14:paraId="45F322B4" w14:textId="18AAD1BA" w:rsidR="004C6671" w:rsidRPr="004C6671" w:rsidRDefault="004C6671" w:rsidP="004C6671">
            <w:pPr>
              <w:ind w:right="-43"/>
              <w:jc w:val="right"/>
              <w:rPr>
                <w:rFonts w:asciiTheme="majorBidi" w:hAnsiTheme="majorBidi" w:cstheme="majorBidi"/>
                <w:sz w:val="20"/>
                <w:szCs w:val="20"/>
              </w:rPr>
            </w:pPr>
            <w:r w:rsidRPr="004C6671">
              <w:rPr>
                <w:rFonts w:asciiTheme="majorBidi" w:hAnsiTheme="majorBidi" w:cstheme="majorBidi"/>
                <w:sz w:val="20"/>
                <w:szCs w:val="20"/>
              </w:rPr>
              <w:t xml:space="preserve">-   </w:t>
            </w:r>
          </w:p>
        </w:tc>
        <w:tc>
          <w:tcPr>
            <w:tcW w:w="1134" w:type="dxa"/>
            <w:shd w:val="clear" w:color="auto" w:fill="auto"/>
            <w:vAlign w:val="bottom"/>
          </w:tcPr>
          <w:p w14:paraId="1B87358D" w14:textId="68A4570C" w:rsidR="004C6671" w:rsidRPr="004C6671" w:rsidRDefault="004C6671" w:rsidP="004C6671">
            <w:pPr>
              <w:ind w:right="-43"/>
              <w:jc w:val="right"/>
              <w:rPr>
                <w:rFonts w:asciiTheme="majorBidi" w:hAnsiTheme="majorBidi" w:cstheme="majorBidi"/>
                <w:sz w:val="20"/>
                <w:szCs w:val="20"/>
              </w:rPr>
            </w:pPr>
            <w:r w:rsidRPr="004C6671">
              <w:rPr>
                <w:rFonts w:asciiTheme="majorBidi" w:hAnsiTheme="majorBidi" w:cstheme="majorBidi"/>
                <w:sz w:val="20"/>
                <w:szCs w:val="20"/>
              </w:rPr>
              <w:t xml:space="preserve">-   </w:t>
            </w:r>
          </w:p>
        </w:tc>
        <w:tc>
          <w:tcPr>
            <w:tcW w:w="992" w:type="dxa"/>
            <w:shd w:val="clear" w:color="auto" w:fill="auto"/>
            <w:vAlign w:val="bottom"/>
          </w:tcPr>
          <w:p w14:paraId="2D1E13C0" w14:textId="036206CA" w:rsidR="004C6671" w:rsidRPr="004C6671" w:rsidRDefault="004C6671" w:rsidP="004C6671">
            <w:pPr>
              <w:ind w:right="-43"/>
              <w:jc w:val="right"/>
              <w:rPr>
                <w:rFonts w:asciiTheme="majorBidi" w:hAnsiTheme="majorBidi" w:cstheme="majorBidi"/>
                <w:sz w:val="20"/>
                <w:szCs w:val="20"/>
              </w:rPr>
            </w:pPr>
            <w:r w:rsidRPr="004C6671">
              <w:rPr>
                <w:rFonts w:asciiTheme="majorBidi" w:hAnsiTheme="majorBidi" w:cstheme="majorBidi"/>
                <w:sz w:val="20"/>
                <w:szCs w:val="20"/>
              </w:rPr>
              <w:t>-</w:t>
            </w:r>
          </w:p>
        </w:tc>
        <w:tc>
          <w:tcPr>
            <w:tcW w:w="1134" w:type="dxa"/>
            <w:shd w:val="clear" w:color="auto" w:fill="auto"/>
            <w:vAlign w:val="bottom"/>
          </w:tcPr>
          <w:p w14:paraId="75E8890F" w14:textId="59216D10" w:rsidR="004C6671" w:rsidRPr="004C6671" w:rsidRDefault="004C6671" w:rsidP="004C6671">
            <w:pPr>
              <w:ind w:right="-43"/>
              <w:jc w:val="right"/>
              <w:rPr>
                <w:rFonts w:asciiTheme="majorBidi" w:hAnsiTheme="majorBidi" w:cstheme="majorBidi"/>
                <w:sz w:val="20"/>
                <w:szCs w:val="20"/>
              </w:rPr>
            </w:pPr>
            <w:r w:rsidRPr="004C6671">
              <w:rPr>
                <w:rFonts w:asciiTheme="majorBidi" w:hAnsiTheme="majorBidi" w:cstheme="majorBidi"/>
                <w:sz w:val="20"/>
                <w:szCs w:val="20"/>
              </w:rPr>
              <w:t>-</w:t>
            </w:r>
          </w:p>
        </w:tc>
        <w:tc>
          <w:tcPr>
            <w:tcW w:w="992" w:type="dxa"/>
            <w:shd w:val="clear" w:color="auto" w:fill="auto"/>
            <w:vAlign w:val="bottom"/>
          </w:tcPr>
          <w:p w14:paraId="74DEFC42" w14:textId="2DB8DC3D" w:rsidR="004C6671" w:rsidRPr="004C6671" w:rsidRDefault="004C6671" w:rsidP="004C6671">
            <w:pPr>
              <w:ind w:right="-43"/>
              <w:jc w:val="right"/>
              <w:rPr>
                <w:rFonts w:asciiTheme="majorBidi" w:hAnsiTheme="majorBidi" w:cstheme="majorBidi"/>
                <w:sz w:val="20"/>
                <w:szCs w:val="20"/>
              </w:rPr>
            </w:pPr>
            <w:r w:rsidRPr="004C6671">
              <w:rPr>
                <w:rFonts w:asciiTheme="majorBidi" w:hAnsiTheme="majorBidi" w:cstheme="majorBidi"/>
                <w:sz w:val="20"/>
                <w:szCs w:val="20"/>
              </w:rPr>
              <w:t xml:space="preserve">-   </w:t>
            </w:r>
          </w:p>
        </w:tc>
        <w:tc>
          <w:tcPr>
            <w:tcW w:w="1134" w:type="dxa"/>
            <w:shd w:val="clear" w:color="auto" w:fill="auto"/>
            <w:vAlign w:val="bottom"/>
          </w:tcPr>
          <w:p w14:paraId="29805AE7" w14:textId="3996DBF3" w:rsidR="004C6671" w:rsidRPr="004C6671" w:rsidRDefault="004C6671" w:rsidP="004C6671">
            <w:pPr>
              <w:ind w:right="-43"/>
              <w:jc w:val="right"/>
              <w:rPr>
                <w:rFonts w:asciiTheme="majorBidi" w:hAnsiTheme="majorBidi" w:cstheme="majorBidi"/>
                <w:sz w:val="20"/>
                <w:szCs w:val="20"/>
              </w:rPr>
            </w:pPr>
            <w:r w:rsidRPr="004C6671">
              <w:rPr>
                <w:rFonts w:asciiTheme="majorBidi" w:hAnsiTheme="majorBidi" w:cstheme="majorBidi"/>
                <w:sz w:val="20"/>
                <w:szCs w:val="20"/>
              </w:rPr>
              <w:t>(31,889,880.34)</w:t>
            </w:r>
          </w:p>
        </w:tc>
        <w:tc>
          <w:tcPr>
            <w:tcW w:w="1134" w:type="dxa"/>
            <w:shd w:val="clear" w:color="auto" w:fill="auto"/>
            <w:vAlign w:val="bottom"/>
          </w:tcPr>
          <w:p w14:paraId="3C2C0B30" w14:textId="4766C09F" w:rsidR="004C6671" w:rsidRPr="004C6671" w:rsidRDefault="004C6671" w:rsidP="004C6671">
            <w:pPr>
              <w:ind w:right="-43"/>
              <w:jc w:val="right"/>
              <w:rPr>
                <w:rFonts w:asciiTheme="majorBidi" w:hAnsiTheme="majorBidi" w:cstheme="majorBidi"/>
                <w:sz w:val="20"/>
                <w:szCs w:val="20"/>
              </w:rPr>
            </w:pPr>
            <w:r w:rsidRPr="004C6671">
              <w:rPr>
                <w:rFonts w:asciiTheme="majorBidi" w:hAnsiTheme="majorBidi" w:cstheme="majorBidi"/>
                <w:sz w:val="20"/>
                <w:szCs w:val="20"/>
              </w:rPr>
              <w:t>(16,662,800.85)</w:t>
            </w:r>
          </w:p>
        </w:tc>
        <w:tc>
          <w:tcPr>
            <w:tcW w:w="1134" w:type="dxa"/>
            <w:shd w:val="clear" w:color="auto" w:fill="auto"/>
            <w:vAlign w:val="bottom"/>
          </w:tcPr>
          <w:p w14:paraId="00B5FDEB" w14:textId="177CDCFF" w:rsidR="004C6671" w:rsidRPr="004C6671" w:rsidRDefault="004C6671" w:rsidP="004C6671">
            <w:pPr>
              <w:ind w:right="-43"/>
              <w:jc w:val="right"/>
              <w:rPr>
                <w:rFonts w:asciiTheme="majorBidi" w:hAnsiTheme="majorBidi" w:cstheme="majorBidi"/>
                <w:sz w:val="20"/>
                <w:szCs w:val="20"/>
              </w:rPr>
            </w:pPr>
            <w:r w:rsidRPr="004C6671">
              <w:rPr>
                <w:rFonts w:asciiTheme="majorBidi" w:hAnsiTheme="majorBidi" w:cstheme="majorBidi"/>
                <w:sz w:val="20"/>
                <w:szCs w:val="20"/>
              </w:rPr>
              <w:t>(470,150.00)</w:t>
            </w:r>
          </w:p>
        </w:tc>
        <w:tc>
          <w:tcPr>
            <w:tcW w:w="1134" w:type="dxa"/>
            <w:shd w:val="clear" w:color="auto" w:fill="auto"/>
            <w:vAlign w:val="bottom"/>
          </w:tcPr>
          <w:p w14:paraId="60DACCCD" w14:textId="4F172454" w:rsidR="004C6671" w:rsidRPr="004C6671" w:rsidRDefault="004C6671" w:rsidP="004C6671">
            <w:pPr>
              <w:ind w:right="-43"/>
              <w:jc w:val="right"/>
              <w:rPr>
                <w:rFonts w:asciiTheme="majorBidi" w:hAnsiTheme="majorBidi" w:cstheme="majorBidi"/>
                <w:sz w:val="20"/>
                <w:szCs w:val="20"/>
              </w:rPr>
            </w:pPr>
            <w:r w:rsidRPr="004C6671">
              <w:rPr>
                <w:rFonts w:asciiTheme="majorBidi" w:hAnsiTheme="majorBidi" w:cstheme="majorBidi"/>
                <w:sz w:val="20"/>
                <w:szCs w:val="20"/>
              </w:rPr>
              <w:t>(1,630,000.00)</w:t>
            </w:r>
          </w:p>
        </w:tc>
        <w:tc>
          <w:tcPr>
            <w:tcW w:w="1134" w:type="dxa"/>
            <w:shd w:val="clear" w:color="auto" w:fill="auto"/>
            <w:vAlign w:val="bottom"/>
          </w:tcPr>
          <w:p w14:paraId="44EFC9A9" w14:textId="435E7840" w:rsidR="004C6671" w:rsidRPr="004C6671" w:rsidRDefault="004C6671" w:rsidP="004C6671">
            <w:pPr>
              <w:ind w:right="-43"/>
              <w:jc w:val="right"/>
              <w:rPr>
                <w:rFonts w:asciiTheme="majorBidi" w:hAnsiTheme="majorBidi" w:cstheme="majorBidi"/>
                <w:sz w:val="20"/>
                <w:szCs w:val="20"/>
              </w:rPr>
            </w:pPr>
            <w:r w:rsidRPr="004C6671">
              <w:rPr>
                <w:rFonts w:asciiTheme="majorBidi" w:hAnsiTheme="majorBidi" w:cstheme="majorBidi"/>
                <w:sz w:val="20"/>
                <w:szCs w:val="20"/>
              </w:rPr>
              <w:t xml:space="preserve">-   </w:t>
            </w:r>
          </w:p>
        </w:tc>
        <w:tc>
          <w:tcPr>
            <w:tcW w:w="1134" w:type="dxa"/>
            <w:shd w:val="clear" w:color="auto" w:fill="auto"/>
            <w:vAlign w:val="bottom"/>
          </w:tcPr>
          <w:p w14:paraId="3E1840FF" w14:textId="720F510B" w:rsidR="004C6671" w:rsidRPr="004C6671" w:rsidRDefault="004C6671" w:rsidP="004C6671">
            <w:pPr>
              <w:ind w:right="-43"/>
              <w:jc w:val="right"/>
              <w:rPr>
                <w:rFonts w:asciiTheme="majorBidi" w:hAnsiTheme="majorBidi" w:cstheme="majorBidi"/>
                <w:sz w:val="20"/>
                <w:szCs w:val="20"/>
              </w:rPr>
            </w:pPr>
            <w:r w:rsidRPr="004C6671">
              <w:rPr>
                <w:rFonts w:asciiTheme="majorBidi" w:hAnsiTheme="majorBidi" w:cstheme="majorBidi"/>
                <w:sz w:val="20"/>
                <w:szCs w:val="20"/>
              </w:rPr>
              <w:t>(50,620.00)</w:t>
            </w:r>
          </w:p>
        </w:tc>
        <w:tc>
          <w:tcPr>
            <w:tcW w:w="1235" w:type="dxa"/>
            <w:shd w:val="clear" w:color="auto" w:fill="auto"/>
            <w:vAlign w:val="bottom"/>
          </w:tcPr>
          <w:p w14:paraId="43823FFE" w14:textId="65D8F48D" w:rsidR="004C6671" w:rsidRPr="004C6671" w:rsidRDefault="004C6671" w:rsidP="004C6671">
            <w:pPr>
              <w:ind w:right="-43"/>
              <w:jc w:val="right"/>
              <w:rPr>
                <w:rFonts w:asciiTheme="majorBidi" w:hAnsiTheme="majorBidi" w:cstheme="majorBidi"/>
                <w:sz w:val="20"/>
                <w:szCs w:val="20"/>
              </w:rPr>
            </w:pPr>
            <w:r w:rsidRPr="004C6671">
              <w:rPr>
                <w:rFonts w:asciiTheme="majorBidi" w:hAnsiTheme="majorBidi" w:cstheme="majorBidi"/>
                <w:sz w:val="20"/>
                <w:szCs w:val="20"/>
              </w:rPr>
              <w:t>(50,703,451.19)</w:t>
            </w:r>
          </w:p>
        </w:tc>
      </w:tr>
      <w:tr w:rsidR="004C6671" w:rsidRPr="000D7E0D" w14:paraId="0A7D5347" w14:textId="77777777" w:rsidTr="004C6671">
        <w:trPr>
          <w:trHeight w:val="397"/>
        </w:trPr>
        <w:tc>
          <w:tcPr>
            <w:tcW w:w="1560" w:type="dxa"/>
            <w:shd w:val="clear" w:color="auto" w:fill="auto"/>
            <w:vAlign w:val="bottom"/>
          </w:tcPr>
          <w:p w14:paraId="3512CEB8" w14:textId="77777777" w:rsidR="004C6671" w:rsidRPr="000D7E0D" w:rsidRDefault="004C6671" w:rsidP="004C6671">
            <w:pPr>
              <w:spacing w:line="276" w:lineRule="auto"/>
              <w:ind w:left="-108"/>
              <w:outlineLvl w:val="0"/>
              <w:rPr>
                <w:sz w:val="20"/>
                <w:szCs w:val="20"/>
              </w:rPr>
            </w:pPr>
            <w:r w:rsidRPr="000D7E0D">
              <w:rPr>
                <w:sz w:val="20"/>
                <w:szCs w:val="20"/>
                <w:cs/>
                <w:lang w:eastAsia="th-TH"/>
              </w:rPr>
              <w:t>โอนเข้า</w:t>
            </w:r>
            <w:r>
              <w:rPr>
                <w:rFonts w:hint="cs"/>
                <w:sz w:val="20"/>
                <w:szCs w:val="20"/>
                <w:cs/>
                <w:lang w:eastAsia="th-TH"/>
              </w:rPr>
              <w:t xml:space="preserve"> </w:t>
            </w:r>
            <w:r w:rsidRPr="000D7E0D">
              <w:rPr>
                <w:sz w:val="20"/>
                <w:szCs w:val="20"/>
                <w:cs/>
                <w:lang w:eastAsia="th-TH"/>
              </w:rPr>
              <w:t>(โอนออก)</w:t>
            </w:r>
          </w:p>
        </w:tc>
        <w:tc>
          <w:tcPr>
            <w:tcW w:w="992" w:type="dxa"/>
            <w:shd w:val="clear" w:color="auto" w:fill="auto"/>
            <w:vAlign w:val="bottom"/>
          </w:tcPr>
          <w:p w14:paraId="2D913173" w14:textId="340D78FD" w:rsidR="004C6671" w:rsidRPr="004C6671" w:rsidRDefault="004C6671" w:rsidP="004C6671">
            <w:pPr>
              <w:pBdr>
                <w:bottom w:val="single" w:sz="4" w:space="1" w:color="auto"/>
              </w:pBdr>
              <w:ind w:right="-43"/>
              <w:jc w:val="right"/>
              <w:rPr>
                <w:rFonts w:asciiTheme="majorBidi" w:hAnsiTheme="majorBidi" w:cstheme="majorBidi"/>
                <w:sz w:val="20"/>
                <w:szCs w:val="20"/>
              </w:rPr>
            </w:pPr>
            <w:r w:rsidRPr="004C6671">
              <w:rPr>
                <w:rFonts w:asciiTheme="majorBidi" w:hAnsiTheme="majorBidi" w:cstheme="majorBidi"/>
                <w:sz w:val="20"/>
                <w:szCs w:val="20"/>
              </w:rPr>
              <w:t xml:space="preserve">-   </w:t>
            </w:r>
          </w:p>
        </w:tc>
        <w:tc>
          <w:tcPr>
            <w:tcW w:w="1134" w:type="dxa"/>
            <w:shd w:val="clear" w:color="auto" w:fill="auto"/>
            <w:vAlign w:val="bottom"/>
          </w:tcPr>
          <w:p w14:paraId="3622E2FE" w14:textId="5EABFB6D" w:rsidR="004C6671" w:rsidRPr="004C6671" w:rsidRDefault="004C6671" w:rsidP="004C6671">
            <w:pPr>
              <w:pBdr>
                <w:bottom w:val="single" w:sz="4" w:space="1" w:color="auto"/>
              </w:pBdr>
              <w:ind w:right="-43"/>
              <w:jc w:val="right"/>
              <w:rPr>
                <w:rFonts w:asciiTheme="majorBidi" w:hAnsiTheme="majorBidi" w:cstheme="majorBidi"/>
                <w:sz w:val="20"/>
                <w:szCs w:val="20"/>
              </w:rPr>
            </w:pPr>
            <w:r w:rsidRPr="004C6671">
              <w:rPr>
                <w:rFonts w:asciiTheme="majorBidi" w:hAnsiTheme="majorBidi" w:cstheme="majorBidi"/>
                <w:sz w:val="20"/>
                <w:szCs w:val="20"/>
              </w:rPr>
              <w:t xml:space="preserve">-   </w:t>
            </w:r>
          </w:p>
        </w:tc>
        <w:tc>
          <w:tcPr>
            <w:tcW w:w="992" w:type="dxa"/>
            <w:shd w:val="clear" w:color="auto" w:fill="auto"/>
            <w:vAlign w:val="bottom"/>
          </w:tcPr>
          <w:p w14:paraId="736AF86C" w14:textId="60F6A795" w:rsidR="004C6671" w:rsidRPr="004C6671" w:rsidRDefault="004C6671" w:rsidP="004C6671">
            <w:pPr>
              <w:pBdr>
                <w:bottom w:val="single" w:sz="4" w:space="1" w:color="auto"/>
              </w:pBdr>
              <w:ind w:right="-43"/>
              <w:jc w:val="right"/>
              <w:rPr>
                <w:rFonts w:asciiTheme="majorBidi" w:hAnsiTheme="majorBidi" w:cstheme="majorBidi"/>
                <w:sz w:val="20"/>
                <w:szCs w:val="20"/>
              </w:rPr>
            </w:pPr>
            <w:r w:rsidRPr="004C6671">
              <w:rPr>
                <w:rFonts w:asciiTheme="majorBidi" w:hAnsiTheme="majorBidi" w:cstheme="majorBidi"/>
                <w:sz w:val="20"/>
                <w:szCs w:val="20"/>
              </w:rPr>
              <w:t>146,435.05</w:t>
            </w:r>
          </w:p>
        </w:tc>
        <w:tc>
          <w:tcPr>
            <w:tcW w:w="1134" w:type="dxa"/>
            <w:shd w:val="clear" w:color="auto" w:fill="auto"/>
            <w:vAlign w:val="bottom"/>
          </w:tcPr>
          <w:p w14:paraId="69C93261" w14:textId="08611CCE" w:rsidR="004C6671" w:rsidRPr="004C6671" w:rsidRDefault="004C6671" w:rsidP="004C6671">
            <w:pPr>
              <w:pBdr>
                <w:bottom w:val="single" w:sz="4" w:space="1" w:color="auto"/>
              </w:pBdr>
              <w:ind w:right="-43"/>
              <w:jc w:val="right"/>
              <w:rPr>
                <w:rFonts w:asciiTheme="majorBidi" w:hAnsiTheme="majorBidi" w:cstheme="majorBidi"/>
                <w:sz w:val="20"/>
                <w:szCs w:val="20"/>
              </w:rPr>
            </w:pPr>
            <w:r w:rsidRPr="004C6671">
              <w:rPr>
                <w:rFonts w:asciiTheme="majorBidi" w:hAnsiTheme="majorBidi" w:cstheme="majorBidi"/>
                <w:sz w:val="20"/>
                <w:szCs w:val="20"/>
              </w:rPr>
              <w:t>5,940,400.00</w:t>
            </w:r>
          </w:p>
        </w:tc>
        <w:tc>
          <w:tcPr>
            <w:tcW w:w="992" w:type="dxa"/>
            <w:shd w:val="clear" w:color="auto" w:fill="auto"/>
            <w:vAlign w:val="bottom"/>
          </w:tcPr>
          <w:p w14:paraId="669EA9D9" w14:textId="1D723E7E" w:rsidR="004C6671" w:rsidRPr="004C6671" w:rsidRDefault="004C6671" w:rsidP="004C6671">
            <w:pPr>
              <w:pBdr>
                <w:bottom w:val="single" w:sz="4" w:space="1" w:color="auto"/>
              </w:pBdr>
              <w:ind w:right="-43"/>
              <w:jc w:val="right"/>
              <w:rPr>
                <w:rFonts w:asciiTheme="majorBidi" w:hAnsiTheme="majorBidi" w:cstheme="majorBidi"/>
                <w:sz w:val="20"/>
                <w:szCs w:val="20"/>
              </w:rPr>
            </w:pPr>
            <w:r w:rsidRPr="004C6671">
              <w:rPr>
                <w:rFonts w:asciiTheme="majorBidi" w:hAnsiTheme="majorBidi" w:cstheme="majorBidi"/>
                <w:sz w:val="20"/>
                <w:szCs w:val="20"/>
              </w:rPr>
              <w:t xml:space="preserve">-   </w:t>
            </w:r>
          </w:p>
        </w:tc>
        <w:tc>
          <w:tcPr>
            <w:tcW w:w="1134" w:type="dxa"/>
            <w:shd w:val="clear" w:color="auto" w:fill="auto"/>
            <w:vAlign w:val="bottom"/>
          </w:tcPr>
          <w:p w14:paraId="6FE6D846" w14:textId="61175609" w:rsidR="004C6671" w:rsidRPr="004C6671" w:rsidRDefault="004C6671" w:rsidP="004C6671">
            <w:pPr>
              <w:pBdr>
                <w:bottom w:val="single" w:sz="4" w:space="1" w:color="auto"/>
              </w:pBdr>
              <w:ind w:right="-43"/>
              <w:jc w:val="right"/>
              <w:rPr>
                <w:rFonts w:asciiTheme="majorBidi" w:hAnsiTheme="majorBidi" w:cstheme="majorBidi"/>
                <w:sz w:val="20"/>
                <w:szCs w:val="20"/>
              </w:rPr>
            </w:pPr>
            <w:r w:rsidRPr="004C6671">
              <w:rPr>
                <w:rFonts w:asciiTheme="majorBidi" w:hAnsiTheme="majorBidi" w:cstheme="majorBidi"/>
                <w:sz w:val="20"/>
                <w:szCs w:val="20"/>
              </w:rPr>
              <w:t>2,062,035.00</w:t>
            </w:r>
          </w:p>
        </w:tc>
        <w:tc>
          <w:tcPr>
            <w:tcW w:w="1134" w:type="dxa"/>
            <w:shd w:val="clear" w:color="auto" w:fill="auto"/>
            <w:vAlign w:val="bottom"/>
          </w:tcPr>
          <w:p w14:paraId="0603EB98" w14:textId="2F75D8FA" w:rsidR="004C6671" w:rsidRPr="004C6671" w:rsidRDefault="004C6671" w:rsidP="004C6671">
            <w:pPr>
              <w:pBdr>
                <w:bottom w:val="single" w:sz="4" w:space="1" w:color="auto"/>
              </w:pBdr>
              <w:ind w:right="-43"/>
              <w:jc w:val="right"/>
              <w:rPr>
                <w:rFonts w:asciiTheme="majorBidi" w:hAnsiTheme="majorBidi" w:cstheme="majorBidi"/>
                <w:sz w:val="20"/>
                <w:szCs w:val="20"/>
              </w:rPr>
            </w:pPr>
            <w:r w:rsidRPr="004C6671">
              <w:rPr>
                <w:rFonts w:asciiTheme="majorBidi" w:hAnsiTheme="majorBidi" w:cstheme="majorBidi"/>
                <w:sz w:val="20"/>
                <w:szCs w:val="20"/>
              </w:rPr>
              <w:t>1,460,030.57</w:t>
            </w:r>
          </w:p>
        </w:tc>
        <w:tc>
          <w:tcPr>
            <w:tcW w:w="1134" w:type="dxa"/>
            <w:shd w:val="clear" w:color="auto" w:fill="auto"/>
            <w:vAlign w:val="bottom"/>
          </w:tcPr>
          <w:p w14:paraId="5F71EAED" w14:textId="5DE4A8BE" w:rsidR="004C6671" w:rsidRPr="004C6671" w:rsidRDefault="004C6671" w:rsidP="004C6671">
            <w:pPr>
              <w:pBdr>
                <w:bottom w:val="single" w:sz="4" w:space="1" w:color="auto"/>
              </w:pBdr>
              <w:ind w:right="-43"/>
              <w:jc w:val="right"/>
              <w:rPr>
                <w:rFonts w:asciiTheme="majorBidi" w:hAnsiTheme="majorBidi" w:cstheme="majorBidi"/>
                <w:sz w:val="20"/>
                <w:szCs w:val="20"/>
              </w:rPr>
            </w:pPr>
            <w:r w:rsidRPr="004C6671">
              <w:rPr>
                <w:rFonts w:asciiTheme="majorBidi" w:hAnsiTheme="majorBidi" w:cstheme="majorBidi"/>
                <w:sz w:val="20"/>
                <w:szCs w:val="20"/>
              </w:rPr>
              <w:t>41,050.00</w:t>
            </w:r>
          </w:p>
        </w:tc>
        <w:tc>
          <w:tcPr>
            <w:tcW w:w="1134" w:type="dxa"/>
            <w:shd w:val="clear" w:color="auto" w:fill="auto"/>
            <w:vAlign w:val="bottom"/>
          </w:tcPr>
          <w:p w14:paraId="304E7598" w14:textId="7BCA2381" w:rsidR="004C6671" w:rsidRPr="004C6671" w:rsidRDefault="004C6671" w:rsidP="004C6671">
            <w:pPr>
              <w:pBdr>
                <w:bottom w:val="single" w:sz="4" w:space="1" w:color="auto"/>
              </w:pBdr>
              <w:ind w:right="-43"/>
              <w:jc w:val="right"/>
              <w:rPr>
                <w:rFonts w:asciiTheme="majorBidi" w:hAnsiTheme="majorBidi" w:cstheme="majorBidi"/>
                <w:sz w:val="20"/>
                <w:szCs w:val="20"/>
              </w:rPr>
            </w:pPr>
            <w:r w:rsidRPr="004C6671">
              <w:rPr>
                <w:rFonts w:asciiTheme="majorBidi" w:hAnsiTheme="majorBidi" w:cstheme="majorBidi"/>
                <w:sz w:val="20"/>
                <w:szCs w:val="20"/>
              </w:rPr>
              <w:t>-</w:t>
            </w:r>
          </w:p>
        </w:tc>
        <w:tc>
          <w:tcPr>
            <w:tcW w:w="1134" w:type="dxa"/>
            <w:shd w:val="clear" w:color="auto" w:fill="auto"/>
            <w:vAlign w:val="bottom"/>
          </w:tcPr>
          <w:p w14:paraId="4D02067C" w14:textId="4E90E78F" w:rsidR="004C6671" w:rsidRPr="004C6671" w:rsidRDefault="004C6671" w:rsidP="004C6671">
            <w:pPr>
              <w:pBdr>
                <w:bottom w:val="single" w:sz="4" w:space="1" w:color="auto"/>
              </w:pBdr>
              <w:ind w:right="-43"/>
              <w:jc w:val="right"/>
              <w:rPr>
                <w:rFonts w:asciiTheme="majorBidi" w:hAnsiTheme="majorBidi" w:cstheme="majorBidi"/>
                <w:sz w:val="20"/>
                <w:szCs w:val="20"/>
              </w:rPr>
            </w:pPr>
            <w:r w:rsidRPr="004C6671">
              <w:rPr>
                <w:rFonts w:asciiTheme="majorBidi" w:hAnsiTheme="majorBidi" w:cstheme="majorBidi"/>
                <w:sz w:val="20"/>
                <w:szCs w:val="20"/>
              </w:rPr>
              <w:t xml:space="preserve">-   </w:t>
            </w:r>
          </w:p>
        </w:tc>
        <w:tc>
          <w:tcPr>
            <w:tcW w:w="1134" w:type="dxa"/>
            <w:shd w:val="clear" w:color="auto" w:fill="auto"/>
            <w:vAlign w:val="bottom"/>
          </w:tcPr>
          <w:p w14:paraId="61BF9AB6" w14:textId="0FFDA69E" w:rsidR="004C6671" w:rsidRPr="004C6671" w:rsidRDefault="004C6671" w:rsidP="004C6671">
            <w:pPr>
              <w:pBdr>
                <w:bottom w:val="single" w:sz="4" w:space="1" w:color="auto"/>
              </w:pBdr>
              <w:ind w:right="-43"/>
              <w:jc w:val="right"/>
              <w:rPr>
                <w:rFonts w:asciiTheme="majorBidi" w:hAnsiTheme="majorBidi" w:cstheme="majorBidi"/>
                <w:sz w:val="20"/>
                <w:szCs w:val="20"/>
              </w:rPr>
            </w:pPr>
            <w:r w:rsidRPr="004C6671">
              <w:rPr>
                <w:rFonts w:asciiTheme="majorBidi" w:hAnsiTheme="majorBidi" w:cstheme="majorBidi"/>
                <w:sz w:val="20"/>
                <w:szCs w:val="20"/>
              </w:rPr>
              <w:t>(9,862,585.05)</w:t>
            </w:r>
          </w:p>
        </w:tc>
        <w:tc>
          <w:tcPr>
            <w:tcW w:w="1235" w:type="dxa"/>
            <w:shd w:val="clear" w:color="auto" w:fill="auto"/>
            <w:vAlign w:val="bottom"/>
          </w:tcPr>
          <w:p w14:paraId="0E9F25E4" w14:textId="0CD890D4" w:rsidR="004C6671" w:rsidRPr="004C6671" w:rsidRDefault="004C6671" w:rsidP="004C6671">
            <w:pPr>
              <w:pBdr>
                <w:bottom w:val="single" w:sz="4" w:space="1" w:color="auto"/>
              </w:pBdr>
              <w:ind w:right="-43"/>
              <w:jc w:val="right"/>
              <w:rPr>
                <w:rFonts w:asciiTheme="majorBidi" w:hAnsiTheme="majorBidi" w:cstheme="majorBidi"/>
                <w:sz w:val="20"/>
                <w:szCs w:val="20"/>
              </w:rPr>
            </w:pPr>
            <w:r w:rsidRPr="004C6671">
              <w:rPr>
                <w:rFonts w:asciiTheme="majorBidi" w:hAnsiTheme="majorBidi" w:cstheme="majorBidi"/>
                <w:sz w:val="20"/>
                <w:szCs w:val="20"/>
              </w:rPr>
              <w:t>(212,634.43)</w:t>
            </w:r>
          </w:p>
        </w:tc>
      </w:tr>
      <w:tr w:rsidR="004C6671" w:rsidRPr="000D7E0D" w14:paraId="3F42F085" w14:textId="77777777" w:rsidTr="004C6671">
        <w:trPr>
          <w:trHeight w:val="397"/>
        </w:trPr>
        <w:tc>
          <w:tcPr>
            <w:tcW w:w="1560" w:type="dxa"/>
            <w:shd w:val="clear" w:color="auto" w:fill="auto"/>
            <w:vAlign w:val="bottom"/>
          </w:tcPr>
          <w:p w14:paraId="04F08E28" w14:textId="754360A8" w:rsidR="004C6671" w:rsidRPr="000D7E0D" w:rsidRDefault="004C6671" w:rsidP="004C6671">
            <w:pPr>
              <w:pStyle w:val="Heading4"/>
              <w:tabs>
                <w:tab w:val="left" w:pos="330"/>
                <w:tab w:val="left" w:pos="510"/>
              </w:tabs>
              <w:spacing w:line="276" w:lineRule="auto"/>
              <w:ind w:left="-108"/>
              <w:jc w:val="left"/>
              <w:rPr>
                <w:rFonts w:cs="Angsana New"/>
                <w:sz w:val="20"/>
                <w:szCs w:val="20"/>
                <w:lang w:val="en-US" w:eastAsia="th-TH"/>
              </w:rPr>
            </w:pPr>
            <w:r w:rsidRPr="000D7E0D">
              <w:rPr>
                <w:rFonts w:cs="Angsana New"/>
                <w:sz w:val="20"/>
                <w:szCs w:val="20"/>
                <w:cs/>
                <w:lang w:eastAsia="th-TH"/>
              </w:rPr>
              <w:t xml:space="preserve">ณ วันที่ </w:t>
            </w:r>
            <w:r w:rsidRPr="000D7E0D">
              <w:rPr>
                <w:rFonts w:cs="Angsana New"/>
                <w:sz w:val="20"/>
                <w:szCs w:val="20"/>
                <w:lang w:val="en-US" w:eastAsia="th-TH"/>
              </w:rPr>
              <w:t xml:space="preserve">31 </w:t>
            </w:r>
            <w:r w:rsidRPr="000D7E0D">
              <w:rPr>
                <w:rFonts w:cs="Angsana New"/>
                <w:sz w:val="20"/>
                <w:szCs w:val="20"/>
                <w:cs/>
                <w:lang w:val="en-US" w:eastAsia="th-TH"/>
              </w:rPr>
              <w:t xml:space="preserve">ธันวาคม </w:t>
            </w:r>
            <w:r w:rsidRPr="000D7E0D">
              <w:rPr>
                <w:rFonts w:cs="Angsana New"/>
                <w:sz w:val="20"/>
                <w:szCs w:val="20"/>
                <w:lang w:val="en-US" w:eastAsia="th-TH"/>
              </w:rPr>
              <w:t>256</w:t>
            </w:r>
            <w:r>
              <w:rPr>
                <w:rFonts w:cs="Angsana New"/>
                <w:sz w:val="20"/>
                <w:szCs w:val="20"/>
                <w:lang w:val="en-US" w:eastAsia="th-TH"/>
              </w:rPr>
              <w:t>1</w:t>
            </w:r>
          </w:p>
        </w:tc>
        <w:tc>
          <w:tcPr>
            <w:tcW w:w="992" w:type="dxa"/>
            <w:shd w:val="clear" w:color="auto" w:fill="auto"/>
            <w:vAlign w:val="bottom"/>
          </w:tcPr>
          <w:p w14:paraId="1B8A5353" w14:textId="6858F91B" w:rsidR="004C6671" w:rsidRPr="004C6671" w:rsidRDefault="004C6671" w:rsidP="004C6671">
            <w:pPr>
              <w:ind w:right="-43"/>
              <w:jc w:val="right"/>
              <w:rPr>
                <w:rFonts w:asciiTheme="majorBidi" w:hAnsiTheme="majorBidi" w:cstheme="majorBidi"/>
                <w:sz w:val="20"/>
                <w:szCs w:val="20"/>
              </w:rPr>
            </w:pPr>
            <w:r w:rsidRPr="004C6671">
              <w:rPr>
                <w:rFonts w:asciiTheme="majorBidi" w:hAnsiTheme="majorBidi" w:cstheme="majorBidi"/>
                <w:sz w:val="20"/>
                <w:szCs w:val="20"/>
              </w:rPr>
              <w:t>45,191,709.76</w:t>
            </w:r>
          </w:p>
        </w:tc>
        <w:tc>
          <w:tcPr>
            <w:tcW w:w="1134" w:type="dxa"/>
            <w:shd w:val="clear" w:color="auto" w:fill="auto"/>
            <w:vAlign w:val="bottom"/>
          </w:tcPr>
          <w:p w14:paraId="24AB52DF" w14:textId="58AC5051" w:rsidR="004C6671" w:rsidRPr="004C6671" w:rsidRDefault="004C6671" w:rsidP="004C6671">
            <w:pPr>
              <w:ind w:right="-43"/>
              <w:jc w:val="right"/>
              <w:rPr>
                <w:rFonts w:asciiTheme="majorBidi" w:hAnsiTheme="majorBidi" w:cstheme="majorBidi"/>
                <w:sz w:val="20"/>
                <w:szCs w:val="20"/>
              </w:rPr>
            </w:pPr>
            <w:r w:rsidRPr="004C6671">
              <w:rPr>
                <w:rFonts w:asciiTheme="majorBidi" w:hAnsiTheme="majorBidi" w:cstheme="majorBidi"/>
                <w:sz w:val="20"/>
                <w:szCs w:val="20"/>
              </w:rPr>
              <w:t>149,380,390.24</w:t>
            </w:r>
          </w:p>
        </w:tc>
        <w:tc>
          <w:tcPr>
            <w:tcW w:w="992" w:type="dxa"/>
            <w:shd w:val="clear" w:color="auto" w:fill="auto"/>
            <w:vAlign w:val="bottom"/>
          </w:tcPr>
          <w:p w14:paraId="5B9705EF" w14:textId="32DF4FAA" w:rsidR="004C6671" w:rsidRPr="004C6671" w:rsidRDefault="004C6671" w:rsidP="004C6671">
            <w:pPr>
              <w:ind w:right="-43"/>
              <w:jc w:val="right"/>
              <w:rPr>
                <w:rFonts w:asciiTheme="majorBidi" w:hAnsiTheme="majorBidi" w:cstheme="majorBidi"/>
                <w:sz w:val="20"/>
                <w:szCs w:val="20"/>
              </w:rPr>
            </w:pPr>
            <w:r w:rsidRPr="004C6671">
              <w:rPr>
                <w:rFonts w:asciiTheme="majorBidi" w:hAnsiTheme="majorBidi" w:cstheme="majorBidi"/>
                <w:sz w:val="20"/>
                <w:szCs w:val="20"/>
              </w:rPr>
              <w:t>13,558,988.10</w:t>
            </w:r>
          </w:p>
        </w:tc>
        <w:tc>
          <w:tcPr>
            <w:tcW w:w="1134" w:type="dxa"/>
            <w:shd w:val="clear" w:color="auto" w:fill="auto"/>
            <w:vAlign w:val="bottom"/>
          </w:tcPr>
          <w:p w14:paraId="4BCB8242" w14:textId="66328276" w:rsidR="004C6671" w:rsidRPr="004C6671" w:rsidRDefault="004C6671" w:rsidP="004C6671">
            <w:pPr>
              <w:ind w:right="-43"/>
              <w:jc w:val="right"/>
              <w:rPr>
                <w:rFonts w:asciiTheme="majorBidi" w:hAnsiTheme="majorBidi" w:cstheme="majorBidi"/>
                <w:sz w:val="20"/>
                <w:szCs w:val="20"/>
              </w:rPr>
            </w:pPr>
            <w:r w:rsidRPr="004C6671">
              <w:rPr>
                <w:rFonts w:asciiTheme="majorBidi" w:hAnsiTheme="majorBidi" w:cstheme="majorBidi"/>
                <w:sz w:val="20"/>
                <w:szCs w:val="20"/>
              </w:rPr>
              <w:t>239,505,419.01</w:t>
            </w:r>
          </w:p>
        </w:tc>
        <w:tc>
          <w:tcPr>
            <w:tcW w:w="992" w:type="dxa"/>
            <w:shd w:val="clear" w:color="auto" w:fill="auto"/>
            <w:vAlign w:val="bottom"/>
          </w:tcPr>
          <w:p w14:paraId="5950EF0C" w14:textId="068C8357" w:rsidR="004C6671" w:rsidRPr="004C6671" w:rsidRDefault="004C6671" w:rsidP="004C6671">
            <w:pPr>
              <w:ind w:right="-43"/>
              <w:jc w:val="right"/>
              <w:rPr>
                <w:rFonts w:asciiTheme="majorBidi" w:hAnsiTheme="majorBidi" w:cstheme="majorBidi"/>
                <w:sz w:val="20"/>
                <w:szCs w:val="20"/>
              </w:rPr>
            </w:pPr>
            <w:r w:rsidRPr="004C6671">
              <w:rPr>
                <w:rFonts w:asciiTheme="majorBidi" w:hAnsiTheme="majorBidi" w:cstheme="majorBidi"/>
                <w:sz w:val="20"/>
                <w:szCs w:val="20"/>
              </w:rPr>
              <w:t>3,274,906.00</w:t>
            </w:r>
          </w:p>
        </w:tc>
        <w:tc>
          <w:tcPr>
            <w:tcW w:w="1134" w:type="dxa"/>
            <w:shd w:val="clear" w:color="auto" w:fill="auto"/>
            <w:vAlign w:val="bottom"/>
          </w:tcPr>
          <w:p w14:paraId="10EF8DBB" w14:textId="61B58FFE" w:rsidR="004C6671" w:rsidRPr="004C6671" w:rsidRDefault="004C6671" w:rsidP="004C6671">
            <w:pPr>
              <w:ind w:right="-43"/>
              <w:jc w:val="right"/>
              <w:rPr>
                <w:rFonts w:asciiTheme="majorBidi" w:hAnsiTheme="majorBidi" w:cstheme="majorBidi"/>
                <w:sz w:val="20"/>
                <w:szCs w:val="20"/>
              </w:rPr>
            </w:pPr>
            <w:r w:rsidRPr="004C6671">
              <w:rPr>
                <w:rFonts w:asciiTheme="majorBidi" w:hAnsiTheme="majorBidi" w:cstheme="majorBidi"/>
                <w:sz w:val="20"/>
                <w:szCs w:val="20"/>
              </w:rPr>
              <w:t>711,404,756.20</w:t>
            </w:r>
          </w:p>
        </w:tc>
        <w:tc>
          <w:tcPr>
            <w:tcW w:w="1134" w:type="dxa"/>
            <w:shd w:val="clear" w:color="auto" w:fill="auto"/>
            <w:vAlign w:val="bottom"/>
          </w:tcPr>
          <w:p w14:paraId="511D07C3" w14:textId="7F6F2790" w:rsidR="004C6671" w:rsidRPr="004C6671" w:rsidRDefault="004C6671" w:rsidP="004C6671">
            <w:pPr>
              <w:ind w:right="-43"/>
              <w:jc w:val="right"/>
              <w:rPr>
                <w:rFonts w:asciiTheme="majorBidi" w:hAnsiTheme="majorBidi" w:cstheme="majorBidi"/>
                <w:sz w:val="20"/>
                <w:szCs w:val="20"/>
              </w:rPr>
            </w:pPr>
            <w:r w:rsidRPr="004C6671">
              <w:rPr>
                <w:rFonts w:asciiTheme="majorBidi" w:hAnsiTheme="majorBidi" w:cstheme="majorBidi"/>
                <w:sz w:val="20"/>
                <w:szCs w:val="20"/>
              </w:rPr>
              <w:t>235,916,656.03</w:t>
            </w:r>
          </w:p>
        </w:tc>
        <w:tc>
          <w:tcPr>
            <w:tcW w:w="1134" w:type="dxa"/>
            <w:shd w:val="clear" w:color="auto" w:fill="auto"/>
            <w:vAlign w:val="bottom"/>
          </w:tcPr>
          <w:p w14:paraId="61BFB2F5" w14:textId="5190677D" w:rsidR="004C6671" w:rsidRPr="004C6671" w:rsidRDefault="004C6671" w:rsidP="004C6671">
            <w:pPr>
              <w:ind w:right="-43"/>
              <w:jc w:val="right"/>
              <w:rPr>
                <w:rFonts w:asciiTheme="majorBidi" w:hAnsiTheme="majorBidi" w:cstheme="majorBidi"/>
                <w:sz w:val="20"/>
                <w:szCs w:val="20"/>
              </w:rPr>
            </w:pPr>
            <w:r w:rsidRPr="004C6671">
              <w:rPr>
                <w:rFonts w:asciiTheme="majorBidi" w:hAnsiTheme="majorBidi" w:cstheme="majorBidi"/>
                <w:sz w:val="20"/>
                <w:szCs w:val="20"/>
              </w:rPr>
              <w:t>44,827,687.87</w:t>
            </w:r>
          </w:p>
        </w:tc>
        <w:tc>
          <w:tcPr>
            <w:tcW w:w="1134" w:type="dxa"/>
            <w:shd w:val="clear" w:color="auto" w:fill="auto"/>
            <w:vAlign w:val="bottom"/>
          </w:tcPr>
          <w:p w14:paraId="12414928" w14:textId="2846E453" w:rsidR="004C6671" w:rsidRPr="004C6671" w:rsidRDefault="004C6671" w:rsidP="004C6671">
            <w:pPr>
              <w:ind w:right="-43"/>
              <w:jc w:val="right"/>
              <w:rPr>
                <w:rFonts w:asciiTheme="majorBidi" w:hAnsiTheme="majorBidi" w:cstheme="majorBidi"/>
                <w:sz w:val="20"/>
                <w:szCs w:val="20"/>
              </w:rPr>
            </w:pPr>
            <w:r w:rsidRPr="004C6671">
              <w:rPr>
                <w:rFonts w:asciiTheme="majorBidi" w:hAnsiTheme="majorBidi" w:cstheme="majorBidi"/>
                <w:sz w:val="20"/>
                <w:szCs w:val="20"/>
              </w:rPr>
              <w:t>26,886,801.09</w:t>
            </w:r>
          </w:p>
        </w:tc>
        <w:tc>
          <w:tcPr>
            <w:tcW w:w="1134" w:type="dxa"/>
            <w:shd w:val="clear" w:color="auto" w:fill="auto"/>
            <w:vAlign w:val="bottom"/>
          </w:tcPr>
          <w:p w14:paraId="6DA04970" w14:textId="43D6E63C" w:rsidR="004C6671" w:rsidRPr="004C6671" w:rsidRDefault="004C6671" w:rsidP="004C6671">
            <w:pPr>
              <w:ind w:right="-43"/>
              <w:jc w:val="right"/>
              <w:rPr>
                <w:rFonts w:asciiTheme="majorBidi" w:hAnsiTheme="majorBidi" w:cstheme="majorBidi"/>
                <w:sz w:val="20"/>
                <w:szCs w:val="20"/>
              </w:rPr>
            </w:pPr>
            <w:r w:rsidRPr="004C6671">
              <w:rPr>
                <w:rFonts w:asciiTheme="majorBidi" w:hAnsiTheme="majorBidi" w:cstheme="majorBidi"/>
                <w:sz w:val="20"/>
                <w:szCs w:val="20"/>
              </w:rPr>
              <w:t>95,833,259.74</w:t>
            </w:r>
          </w:p>
        </w:tc>
        <w:tc>
          <w:tcPr>
            <w:tcW w:w="1134" w:type="dxa"/>
            <w:shd w:val="clear" w:color="auto" w:fill="auto"/>
            <w:vAlign w:val="bottom"/>
          </w:tcPr>
          <w:p w14:paraId="392E3996" w14:textId="338A26C7" w:rsidR="004C6671" w:rsidRPr="004C6671" w:rsidRDefault="004C6671" w:rsidP="004C6671">
            <w:pPr>
              <w:ind w:right="-43"/>
              <w:jc w:val="right"/>
              <w:rPr>
                <w:rFonts w:asciiTheme="majorBidi" w:hAnsiTheme="majorBidi" w:cstheme="majorBidi"/>
                <w:sz w:val="20"/>
                <w:szCs w:val="20"/>
              </w:rPr>
            </w:pPr>
            <w:r w:rsidRPr="004C6671">
              <w:rPr>
                <w:rFonts w:asciiTheme="majorBidi" w:hAnsiTheme="majorBidi" w:cstheme="majorBidi"/>
                <w:sz w:val="20"/>
                <w:szCs w:val="20"/>
              </w:rPr>
              <w:t>25,949,390.00</w:t>
            </w:r>
          </w:p>
        </w:tc>
        <w:tc>
          <w:tcPr>
            <w:tcW w:w="1235" w:type="dxa"/>
            <w:shd w:val="clear" w:color="auto" w:fill="auto"/>
            <w:vAlign w:val="bottom"/>
          </w:tcPr>
          <w:p w14:paraId="3D63F88C" w14:textId="1EA31BE5" w:rsidR="004C6671" w:rsidRPr="004C6671" w:rsidRDefault="004C6671" w:rsidP="004C6671">
            <w:pPr>
              <w:ind w:right="-43"/>
              <w:jc w:val="right"/>
              <w:rPr>
                <w:rFonts w:asciiTheme="majorBidi" w:hAnsiTheme="majorBidi" w:cstheme="majorBidi"/>
                <w:sz w:val="20"/>
                <w:szCs w:val="20"/>
              </w:rPr>
            </w:pPr>
            <w:r w:rsidRPr="004C6671">
              <w:rPr>
                <w:rFonts w:asciiTheme="majorBidi" w:hAnsiTheme="majorBidi" w:cstheme="majorBidi"/>
                <w:sz w:val="20"/>
                <w:szCs w:val="20"/>
              </w:rPr>
              <w:t>1,591,729,964.04</w:t>
            </w:r>
          </w:p>
        </w:tc>
      </w:tr>
      <w:tr w:rsidR="00EF2A74" w:rsidRPr="000D7E0D" w14:paraId="2D988E89" w14:textId="77777777" w:rsidTr="00B323F2">
        <w:trPr>
          <w:trHeight w:val="397"/>
        </w:trPr>
        <w:tc>
          <w:tcPr>
            <w:tcW w:w="1560" w:type="dxa"/>
            <w:shd w:val="clear" w:color="auto" w:fill="auto"/>
            <w:vAlign w:val="bottom"/>
          </w:tcPr>
          <w:p w14:paraId="0611FA1C" w14:textId="77777777" w:rsidR="00EF2A74" w:rsidRPr="000D7E0D" w:rsidRDefault="00EF2A74" w:rsidP="004C6671">
            <w:pPr>
              <w:pStyle w:val="Footer"/>
              <w:tabs>
                <w:tab w:val="clear" w:pos="4153"/>
                <w:tab w:val="clear" w:pos="8306"/>
              </w:tabs>
              <w:spacing w:line="276" w:lineRule="auto"/>
              <w:ind w:left="-108"/>
              <w:rPr>
                <w:sz w:val="20"/>
                <w:szCs w:val="20"/>
                <w:cs/>
              </w:rPr>
            </w:pPr>
            <w:r w:rsidRPr="000D7E0D">
              <w:rPr>
                <w:sz w:val="20"/>
                <w:szCs w:val="20"/>
                <w:cs/>
              </w:rPr>
              <w:t>ซื้อเพิ่มขึ้น</w:t>
            </w:r>
          </w:p>
        </w:tc>
        <w:tc>
          <w:tcPr>
            <w:tcW w:w="992" w:type="dxa"/>
            <w:shd w:val="clear" w:color="auto" w:fill="auto"/>
            <w:vAlign w:val="bottom"/>
          </w:tcPr>
          <w:p w14:paraId="7AB4A4D6" w14:textId="6AFC7A52" w:rsidR="00EF2A74" w:rsidRPr="004C6671" w:rsidRDefault="00B323F2" w:rsidP="004C6671">
            <w:pPr>
              <w:spacing w:line="276" w:lineRule="auto"/>
              <w:ind w:right="-43"/>
              <w:jc w:val="right"/>
              <w:rPr>
                <w:rFonts w:asciiTheme="majorBidi" w:hAnsiTheme="majorBidi" w:cstheme="majorBidi"/>
                <w:sz w:val="20"/>
                <w:szCs w:val="20"/>
              </w:rPr>
            </w:pPr>
            <w:r>
              <w:rPr>
                <w:rFonts w:asciiTheme="majorBidi" w:hAnsiTheme="majorBidi" w:cstheme="majorBidi"/>
                <w:sz w:val="20"/>
                <w:szCs w:val="20"/>
              </w:rPr>
              <w:t>-</w:t>
            </w:r>
          </w:p>
        </w:tc>
        <w:tc>
          <w:tcPr>
            <w:tcW w:w="1134" w:type="dxa"/>
            <w:shd w:val="clear" w:color="auto" w:fill="auto"/>
            <w:vAlign w:val="bottom"/>
          </w:tcPr>
          <w:p w14:paraId="7F24AD6F" w14:textId="78FFEC98" w:rsidR="00EF2A74" w:rsidRPr="004C6671" w:rsidRDefault="00B323F2" w:rsidP="004C6671">
            <w:pPr>
              <w:spacing w:line="276" w:lineRule="auto"/>
              <w:ind w:right="-43"/>
              <w:jc w:val="right"/>
              <w:rPr>
                <w:rFonts w:asciiTheme="majorBidi" w:hAnsiTheme="majorBidi" w:cstheme="majorBidi"/>
                <w:sz w:val="20"/>
                <w:szCs w:val="20"/>
              </w:rPr>
            </w:pPr>
            <w:r>
              <w:rPr>
                <w:rFonts w:asciiTheme="majorBidi" w:hAnsiTheme="majorBidi" w:cstheme="majorBidi"/>
                <w:sz w:val="20"/>
                <w:szCs w:val="20"/>
              </w:rPr>
              <w:t>-</w:t>
            </w:r>
          </w:p>
        </w:tc>
        <w:tc>
          <w:tcPr>
            <w:tcW w:w="992" w:type="dxa"/>
            <w:shd w:val="clear" w:color="auto" w:fill="auto"/>
            <w:vAlign w:val="bottom"/>
          </w:tcPr>
          <w:p w14:paraId="3D1E79BB" w14:textId="570E1019" w:rsidR="00EF2A74" w:rsidRPr="004C6671" w:rsidRDefault="00B323F2" w:rsidP="004C6671">
            <w:pPr>
              <w:spacing w:line="276" w:lineRule="auto"/>
              <w:ind w:right="-43"/>
              <w:jc w:val="right"/>
              <w:rPr>
                <w:rFonts w:asciiTheme="majorBidi" w:hAnsiTheme="majorBidi" w:cstheme="majorBidi"/>
                <w:sz w:val="20"/>
                <w:szCs w:val="20"/>
              </w:rPr>
            </w:pPr>
            <w:r w:rsidRPr="00B323F2">
              <w:rPr>
                <w:rFonts w:asciiTheme="majorBidi" w:hAnsiTheme="majorBidi" w:cstheme="majorBidi"/>
                <w:sz w:val="20"/>
                <w:szCs w:val="20"/>
              </w:rPr>
              <w:t>16,440.00</w:t>
            </w:r>
          </w:p>
        </w:tc>
        <w:tc>
          <w:tcPr>
            <w:tcW w:w="1134" w:type="dxa"/>
            <w:shd w:val="clear" w:color="auto" w:fill="auto"/>
            <w:vAlign w:val="bottom"/>
          </w:tcPr>
          <w:p w14:paraId="5530BEE5" w14:textId="2D6CF444" w:rsidR="00EF2A74" w:rsidRPr="004C6671" w:rsidRDefault="00B323F2" w:rsidP="004C6671">
            <w:pPr>
              <w:spacing w:line="276" w:lineRule="auto"/>
              <w:ind w:right="-43"/>
              <w:jc w:val="right"/>
              <w:rPr>
                <w:rFonts w:asciiTheme="majorBidi" w:hAnsiTheme="majorBidi" w:cstheme="majorBidi"/>
                <w:sz w:val="20"/>
                <w:szCs w:val="20"/>
              </w:rPr>
            </w:pPr>
            <w:r w:rsidRPr="00B323F2">
              <w:rPr>
                <w:rFonts w:asciiTheme="majorBidi" w:hAnsiTheme="majorBidi" w:cstheme="majorBidi"/>
                <w:sz w:val="20"/>
                <w:szCs w:val="20"/>
              </w:rPr>
              <w:t>186,600.00</w:t>
            </w:r>
          </w:p>
        </w:tc>
        <w:tc>
          <w:tcPr>
            <w:tcW w:w="992" w:type="dxa"/>
            <w:shd w:val="clear" w:color="auto" w:fill="auto"/>
            <w:vAlign w:val="bottom"/>
          </w:tcPr>
          <w:p w14:paraId="4A18275D" w14:textId="44921068" w:rsidR="00EF2A74" w:rsidRPr="004C6671" w:rsidRDefault="00B323F2" w:rsidP="004C6671">
            <w:pPr>
              <w:spacing w:line="276" w:lineRule="auto"/>
              <w:ind w:right="-43"/>
              <w:jc w:val="right"/>
              <w:rPr>
                <w:rFonts w:asciiTheme="majorBidi" w:hAnsiTheme="majorBidi" w:cstheme="majorBidi"/>
                <w:sz w:val="20"/>
                <w:szCs w:val="20"/>
              </w:rPr>
            </w:pPr>
            <w:r>
              <w:rPr>
                <w:rFonts w:asciiTheme="majorBidi" w:hAnsiTheme="majorBidi" w:cstheme="majorBidi"/>
                <w:sz w:val="20"/>
                <w:szCs w:val="20"/>
              </w:rPr>
              <w:t>-</w:t>
            </w:r>
          </w:p>
        </w:tc>
        <w:tc>
          <w:tcPr>
            <w:tcW w:w="1134" w:type="dxa"/>
            <w:shd w:val="clear" w:color="auto" w:fill="auto"/>
            <w:vAlign w:val="bottom"/>
          </w:tcPr>
          <w:p w14:paraId="1BAB0243" w14:textId="6A6E314A" w:rsidR="00EF2A74" w:rsidRPr="004C6671" w:rsidRDefault="00B323F2" w:rsidP="004C6671">
            <w:pPr>
              <w:spacing w:line="276" w:lineRule="auto"/>
              <w:ind w:right="-43"/>
              <w:jc w:val="right"/>
              <w:rPr>
                <w:rFonts w:asciiTheme="majorBidi" w:hAnsiTheme="majorBidi" w:cstheme="majorBidi"/>
                <w:sz w:val="20"/>
                <w:szCs w:val="20"/>
              </w:rPr>
            </w:pPr>
            <w:r w:rsidRPr="00B323F2">
              <w:rPr>
                <w:rFonts w:asciiTheme="majorBidi" w:hAnsiTheme="majorBidi" w:cstheme="majorBidi"/>
                <w:sz w:val="20"/>
                <w:szCs w:val="20"/>
              </w:rPr>
              <w:t>1,981,784.50</w:t>
            </w:r>
          </w:p>
        </w:tc>
        <w:tc>
          <w:tcPr>
            <w:tcW w:w="1134" w:type="dxa"/>
            <w:shd w:val="clear" w:color="auto" w:fill="auto"/>
            <w:vAlign w:val="bottom"/>
          </w:tcPr>
          <w:p w14:paraId="0A829843" w14:textId="65544DA8" w:rsidR="00EF2A74" w:rsidRPr="004C6671" w:rsidRDefault="00B323F2" w:rsidP="004C6671">
            <w:pPr>
              <w:spacing w:line="276" w:lineRule="auto"/>
              <w:ind w:right="-43"/>
              <w:jc w:val="right"/>
              <w:rPr>
                <w:rFonts w:asciiTheme="majorBidi" w:hAnsiTheme="majorBidi" w:cstheme="majorBidi"/>
                <w:sz w:val="20"/>
                <w:szCs w:val="20"/>
              </w:rPr>
            </w:pPr>
            <w:r w:rsidRPr="00B323F2">
              <w:rPr>
                <w:rFonts w:asciiTheme="majorBidi" w:hAnsiTheme="majorBidi" w:cstheme="majorBidi"/>
                <w:sz w:val="20"/>
                <w:szCs w:val="20"/>
              </w:rPr>
              <w:t>19,135,848.94</w:t>
            </w:r>
          </w:p>
        </w:tc>
        <w:tc>
          <w:tcPr>
            <w:tcW w:w="1134" w:type="dxa"/>
            <w:shd w:val="clear" w:color="auto" w:fill="auto"/>
            <w:vAlign w:val="bottom"/>
          </w:tcPr>
          <w:p w14:paraId="4F180699" w14:textId="26F467A1" w:rsidR="00EF2A74" w:rsidRPr="004C6671" w:rsidRDefault="00B323F2" w:rsidP="004C6671">
            <w:pPr>
              <w:spacing w:line="276" w:lineRule="auto"/>
              <w:ind w:right="-43"/>
              <w:jc w:val="right"/>
              <w:rPr>
                <w:rFonts w:asciiTheme="majorBidi" w:hAnsiTheme="majorBidi" w:cstheme="majorBidi"/>
                <w:sz w:val="20"/>
                <w:szCs w:val="20"/>
              </w:rPr>
            </w:pPr>
            <w:r w:rsidRPr="00B323F2">
              <w:rPr>
                <w:rFonts w:asciiTheme="majorBidi" w:hAnsiTheme="majorBidi" w:cstheme="majorBidi"/>
                <w:sz w:val="20"/>
                <w:szCs w:val="20"/>
              </w:rPr>
              <w:t>1,355,041.31</w:t>
            </w:r>
          </w:p>
        </w:tc>
        <w:tc>
          <w:tcPr>
            <w:tcW w:w="1134" w:type="dxa"/>
            <w:shd w:val="clear" w:color="auto" w:fill="auto"/>
            <w:vAlign w:val="bottom"/>
          </w:tcPr>
          <w:p w14:paraId="67C207A0" w14:textId="29E6A72D" w:rsidR="00EF2A74" w:rsidRPr="004C6671" w:rsidRDefault="00B323F2" w:rsidP="004C6671">
            <w:pPr>
              <w:spacing w:line="276" w:lineRule="auto"/>
              <w:ind w:right="-43"/>
              <w:jc w:val="right"/>
              <w:rPr>
                <w:rFonts w:asciiTheme="majorBidi" w:hAnsiTheme="majorBidi" w:cstheme="majorBidi"/>
                <w:sz w:val="20"/>
                <w:szCs w:val="20"/>
              </w:rPr>
            </w:pPr>
            <w:r>
              <w:rPr>
                <w:rFonts w:asciiTheme="majorBidi" w:hAnsiTheme="majorBidi" w:cstheme="majorBidi"/>
                <w:sz w:val="20"/>
                <w:szCs w:val="20"/>
              </w:rPr>
              <w:t>-</w:t>
            </w:r>
          </w:p>
        </w:tc>
        <w:tc>
          <w:tcPr>
            <w:tcW w:w="1134" w:type="dxa"/>
            <w:shd w:val="clear" w:color="auto" w:fill="auto"/>
            <w:vAlign w:val="bottom"/>
          </w:tcPr>
          <w:p w14:paraId="19AB827C" w14:textId="505276A1" w:rsidR="00EF2A74" w:rsidRPr="004C6671" w:rsidRDefault="00B323F2" w:rsidP="004C6671">
            <w:pPr>
              <w:spacing w:line="276" w:lineRule="auto"/>
              <w:ind w:right="-43"/>
              <w:jc w:val="right"/>
              <w:rPr>
                <w:rFonts w:asciiTheme="majorBidi" w:hAnsiTheme="majorBidi" w:cstheme="majorBidi"/>
                <w:sz w:val="20"/>
                <w:szCs w:val="20"/>
              </w:rPr>
            </w:pPr>
            <w:r>
              <w:rPr>
                <w:rFonts w:asciiTheme="majorBidi" w:hAnsiTheme="majorBidi" w:cstheme="majorBidi"/>
                <w:sz w:val="20"/>
                <w:szCs w:val="20"/>
              </w:rPr>
              <w:t>-</w:t>
            </w:r>
          </w:p>
        </w:tc>
        <w:tc>
          <w:tcPr>
            <w:tcW w:w="1134" w:type="dxa"/>
            <w:shd w:val="clear" w:color="auto" w:fill="auto"/>
            <w:vAlign w:val="bottom"/>
          </w:tcPr>
          <w:p w14:paraId="63B97E1A" w14:textId="7215034C" w:rsidR="00EF2A74" w:rsidRPr="004C6671" w:rsidRDefault="00B323F2" w:rsidP="004C6671">
            <w:pPr>
              <w:spacing w:line="276" w:lineRule="auto"/>
              <w:ind w:right="-43"/>
              <w:jc w:val="right"/>
              <w:rPr>
                <w:rFonts w:asciiTheme="majorBidi" w:hAnsiTheme="majorBidi" w:cstheme="majorBidi"/>
                <w:sz w:val="20"/>
                <w:szCs w:val="20"/>
              </w:rPr>
            </w:pPr>
            <w:r w:rsidRPr="00B323F2">
              <w:rPr>
                <w:rFonts w:asciiTheme="majorBidi" w:hAnsiTheme="majorBidi" w:cstheme="majorBidi"/>
                <w:sz w:val="20"/>
                <w:szCs w:val="20"/>
              </w:rPr>
              <w:t>23,785,286.00</w:t>
            </w:r>
          </w:p>
        </w:tc>
        <w:tc>
          <w:tcPr>
            <w:tcW w:w="1235" w:type="dxa"/>
            <w:shd w:val="clear" w:color="auto" w:fill="auto"/>
            <w:vAlign w:val="bottom"/>
          </w:tcPr>
          <w:p w14:paraId="5E2787FB" w14:textId="75790838" w:rsidR="00EF2A74" w:rsidRPr="004C6671" w:rsidRDefault="00B323F2" w:rsidP="004C6671">
            <w:pPr>
              <w:spacing w:line="276" w:lineRule="auto"/>
              <w:ind w:right="-43"/>
              <w:jc w:val="right"/>
              <w:rPr>
                <w:rFonts w:asciiTheme="majorBidi" w:hAnsiTheme="majorBidi" w:cstheme="majorBidi"/>
                <w:sz w:val="20"/>
                <w:szCs w:val="20"/>
              </w:rPr>
            </w:pPr>
            <w:r w:rsidRPr="00B323F2">
              <w:rPr>
                <w:rFonts w:asciiTheme="majorBidi" w:hAnsiTheme="majorBidi" w:cstheme="majorBidi"/>
                <w:sz w:val="20"/>
                <w:szCs w:val="20"/>
              </w:rPr>
              <w:t>46,461,000.75</w:t>
            </w:r>
          </w:p>
        </w:tc>
      </w:tr>
      <w:tr w:rsidR="00EF2A74" w:rsidRPr="000D7E0D" w14:paraId="51D63434" w14:textId="77777777" w:rsidTr="00B323F2">
        <w:trPr>
          <w:trHeight w:val="397"/>
        </w:trPr>
        <w:tc>
          <w:tcPr>
            <w:tcW w:w="1560" w:type="dxa"/>
            <w:shd w:val="clear" w:color="auto" w:fill="auto"/>
            <w:vAlign w:val="bottom"/>
          </w:tcPr>
          <w:p w14:paraId="50A0FC41" w14:textId="77777777" w:rsidR="00EF2A74" w:rsidRPr="000D7E0D" w:rsidRDefault="00EF2A74" w:rsidP="004C6671">
            <w:pPr>
              <w:spacing w:line="276" w:lineRule="auto"/>
              <w:ind w:left="-108"/>
              <w:outlineLvl w:val="0"/>
              <w:rPr>
                <w:sz w:val="20"/>
                <w:szCs w:val="20"/>
              </w:rPr>
            </w:pPr>
            <w:r w:rsidRPr="000D7E0D">
              <w:rPr>
                <w:sz w:val="20"/>
                <w:szCs w:val="20"/>
                <w:cs/>
              </w:rPr>
              <w:t>ตัดจำหน่าย</w:t>
            </w:r>
          </w:p>
        </w:tc>
        <w:tc>
          <w:tcPr>
            <w:tcW w:w="992" w:type="dxa"/>
            <w:shd w:val="clear" w:color="auto" w:fill="auto"/>
            <w:vAlign w:val="bottom"/>
          </w:tcPr>
          <w:p w14:paraId="4AFA2553" w14:textId="72ED8A88" w:rsidR="00EF2A74" w:rsidRPr="004C6671" w:rsidRDefault="00B323F2" w:rsidP="004C6671">
            <w:pPr>
              <w:spacing w:line="276" w:lineRule="auto"/>
              <w:ind w:right="-43"/>
              <w:jc w:val="right"/>
              <w:rPr>
                <w:rFonts w:asciiTheme="majorBidi" w:hAnsiTheme="majorBidi" w:cstheme="majorBidi"/>
                <w:sz w:val="20"/>
                <w:szCs w:val="20"/>
              </w:rPr>
            </w:pPr>
            <w:r>
              <w:rPr>
                <w:rFonts w:asciiTheme="majorBidi" w:hAnsiTheme="majorBidi" w:cstheme="majorBidi"/>
                <w:sz w:val="20"/>
                <w:szCs w:val="20"/>
              </w:rPr>
              <w:t>-</w:t>
            </w:r>
          </w:p>
        </w:tc>
        <w:tc>
          <w:tcPr>
            <w:tcW w:w="1134" w:type="dxa"/>
            <w:shd w:val="clear" w:color="auto" w:fill="auto"/>
            <w:vAlign w:val="bottom"/>
          </w:tcPr>
          <w:p w14:paraId="7976C793" w14:textId="0D246BF9" w:rsidR="00EF2A74" w:rsidRPr="004C6671" w:rsidRDefault="00B323F2" w:rsidP="004C6671">
            <w:pPr>
              <w:spacing w:line="276" w:lineRule="auto"/>
              <w:ind w:right="-43"/>
              <w:jc w:val="right"/>
              <w:rPr>
                <w:rFonts w:asciiTheme="majorBidi" w:hAnsiTheme="majorBidi" w:cstheme="majorBidi"/>
                <w:sz w:val="20"/>
                <w:szCs w:val="20"/>
              </w:rPr>
            </w:pPr>
            <w:r>
              <w:rPr>
                <w:rFonts w:asciiTheme="majorBidi" w:hAnsiTheme="majorBidi" w:cstheme="majorBidi"/>
                <w:sz w:val="20"/>
                <w:szCs w:val="20"/>
              </w:rPr>
              <w:t>-</w:t>
            </w:r>
          </w:p>
        </w:tc>
        <w:tc>
          <w:tcPr>
            <w:tcW w:w="992" w:type="dxa"/>
            <w:shd w:val="clear" w:color="auto" w:fill="auto"/>
            <w:vAlign w:val="bottom"/>
          </w:tcPr>
          <w:p w14:paraId="5CD35E38" w14:textId="6C4DC2BC" w:rsidR="00EF2A74" w:rsidRPr="004C6671" w:rsidRDefault="00B323F2" w:rsidP="004C6671">
            <w:pPr>
              <w:spacing w:line="276" w:lineRule="auto"/>
              <w:ind w:right="-43"/>
              <w:jc w:val="right"/>
              <w:rPr>
                <w:rFonts w:asciiTheme="majorBidi" w:hAnsiTheme="majorBidi" w:cstheme="majorBidi"/>
                <w:sz w:val="20"/>
                <w:szCs w:val="20"/>
              </w:rPr>
            </w:pPr>
            <w:r>
              <w:rPr>
                <w:rFonts w:asciiTheme="majorBidi" w:hAnsiTheme="majorBidi" w:cstheme="majorBidi"/>
                <w:sz w:val="20"/>
                <w:szCs w:val="20"/>
              </w:rPr>
              <w:t>-</w:t>
            </w:r>
          </w:p>
        </w:tc>
        <w:tc>
          <w:tcPr>
            <w:tcW w:w="1134" w:type="dxa"/>
            <w:shd w:val="clear" w:color="auto" w:fill="auto"/>
            <w:vAlign w:val="bottom"/>
          </w:tcPr>
          <w:p w14:paraId="33D26216" w14:textId="4579C786" w:rsidR="00EF2A74" w:rsidRPr="004C6671" w:rsidRDefault="00B323F2" w:rsidP="004C6671">
            <w:pPr>
              <w:spacing w:line="276" w:lineRule="auto"/>
              <w:ind w:right="-43"/>
              <w:jc w:val="right"/>
              <w:rPr>
                <w:rFonts w:asciiTheme="majorBidi" w:hAnsiTheme="majorBidi" w:cstheme="majorBidi"/>
                <w:sz w:val="20"/>
                <w:szCs w:val="20"/>
              </w:rPr>
            </w:pPr>
            <w:r>
              <w:rPr>
                <w:rFonts w:asciiTheme="majorBidi" w:hAnsiTheme="majorBidi" w:cstheme="majorBidi"/>
                <w:sz w:val="20"/>
                <w:szCs w:val="20"/>
              </w:rPr>
              <w:t>-</w:t>
            </w:r>
          </w:p>
        </w:tc>
        <w:tc>
          <w:tcPr>
            <w:tcW w:w="992" w:type="dxa"/>
            <w:shd w:val="clear" w:color="auto" w:fill="auto"/>
            <w:vAlign w:val="bottom"/>
          </w:tcPr>
          <w:p w14:paraId="2909B45E" w14:textId="6BE829A2" w:rsidR="00EF2A74" w:rsidRPr="004C6671" w:rsidRDefault="00B323F2" w:rsidP="004C6671">
            <w:pPr>
              <w:spacing w:line="276" w:lineRule="auto"/>
              <w:ind w:right="-43"/>
              <w:jc w:val="right"/>
              <w:rPr>
                <w:rFonts w:asciiTheme="majorBidi" w:hAnsiTheme="majorBidi" w:cstheme="majorBidi"/>
                <w:sz w:val="20"/>
                <w:szCs w:val="20"/>
              </w:rPr>
            </w:pPr>
            <w:r>
              <w:rPr>
                <w:rFonts w:asciiTheme="majorBidi" w:hAnsiTheme="majorBidi" w:cstheme="majorBidi"/>
                <w:sz w:val="20"/>
                <w:szCs w:val="20"/>
              </w:rPr>
              <w:t>-</w:t>
            </w:r>
          </w:p>
        </w:tc>
        <w:tc>
          <w:tcPr>
            <w:tcW w:w="1134" w:type="dxa"/>
            <w:shd w:val="clear" w:color="auto" w:fill="auto"/>
            <w:vAlign w:val="bottom"/>
          </w:tcPr>
          <w:p w14:paraId="745953D6" w14:textId="1F24B56F" w:rsidR="00EF2A74" w:rsidRPr="004C6671" w:rsidRDefault="00B323F2" w:rsidP="004C6671">
            <w:pPr>
              <w:spacing w:line="276" w:lineRule="auto"/>
              <w:ind w:right="-43"/>
              <w:jc w:val="right"/>
              <w:rPr>
                <w:rFonts w:asciiTheme="majorBidi" w:hAnsiTheme="majorBidi" w:cstheme="majorBidi"/>
                <w:sz w:val="20"/>
                <w:szCs w:val="20"/>
              </w:rPr>
            </w:pPr>
            <w:r w:rsidRPr="00B323F2">
              <w:rPr>
                <w:rFonts w:asciiTheme="majorBidi" w:hAnsiTheme="majorBidi" w:cstheme="majorBidi"/>
                <w:sz w:val="20"/>
                <w:szCs w:val="20"/>
              </w:rPr>
              <w:t>(1,943,059.08)</w:t>
            </w:r>
          </w:p>
        </w:tc>
        <w:tc>
          <w:tcPr>
            <w:tcW w:w="1134" w:type="dxa"/>
            <w:shd w:val="clear" w:color="auto" w:fill="auto"/>
            <w:vAlign w:val="bottom"/>
          </w:tcPr>
          <w:p w14:paraId="21F222D8" w14:textId="0B58D89A" w:rsidR="00EF2A74" w:rsidRPr="004C6671" w:rsidRDefault="00B323F2" w:rsidP="004C6671">
            <w:pPr>
              <w:spacing w:line="276" w:lineRule="auto"/>
              <w:ind w:right="-43"/>
              <w:jc w:val="right"/>
              <w:rPr>
                <w:rFonts w:asciiTheme="majorBidi" w:hAnsiTheme="majorBidi" w:cstheme="majorBidi"/>
                <w:sz w:val="20"/>
                <w:szCs w:val="20"/>
              </w:rPr>
            </w:pPr>
            <w:r w:rsidRPr="00B323F2">
              <w:rPr>
                <w:rFonts w:asciiTheme="majorBidi" w:hAnsiTheme="majorBidi" w:cstheme="majorBidi"/>
                <w:sz w:val="20"/>
                <w:szCs w:val="20"/>
              </w:rPr>
              <w:t>(16,567,272.55)</w:t>
            </w:r>
          </w:p>
        </w:tc>
        <w:tc>
          <w:tcPr>
            <w:tcW w:w="1134" w:type="dxa"/>
            <w:shd w:val="clear" w:color="auto" w:fill="auto"/>
            <w:vAlign w:val="bottom"/>
          </w:tcPr>
          <w:p w14:paraId="612F73BC" w14:textId="1DD87888" w:rsidR="00EF2A74" w:rsidRPr="004C6671" w:rsidRDefault="00B323F2" w:rsidP="004C6671">
            <w:pPr>
              <w:spacing w:line="276" w:lineRule="auto"/>
              <w:ind w:right="-43"/>
              <w:jc w:val="right"/>
              <w:rPr>
                <w:rFonts w:asciiTheme="majorBidi" w:hAnsiTheme="majorBidi" w:cstheme="majorBidi"/>
                <w:sz w:val="20"/>
                <w:szCs w:val="20"/>
              </w:rPr>
            </w:pPr>
            <w:r w:rsidRPr="00B323F2">
              <w:rPr>
                <w:rFonts w:asciiTheme="majorBidi" w:hAnsiTheme="majorBidi" w:cstheme="majorBidi"/>
                <w:sz w:val="20"/>
                <w:szCs w:val="20"/>
              </w:rPr>
              <w:t>(705,785.23)</w:t>
            </w:r>
          </w:p>
        </w:tc>
        <w:tc>
          <w:tcPr>
            <w:tcW w:w="1134" w:type="dxa"/>
            <w:shd w:val="clear" w:color="auto" w:fill="auto"/>
            <w:vAlign w:val="bottom"/>
          </w:tcPr>
          <w:p w14:paraId="7477E722" w14:textId="10A83361" w:rsidR="00EF2A74" w:rsidRPr="004C6671" w:rsidRDefault="00B323F2" w:rsidP="004C6671">
            <w:pPr>
              <w:spacing w:line="276" w:lineRule="auto"/>
              <w:ind w:right="-43"/>
              <w:jc w:val="right"/>
              <w:rPr>
                <w:rFonts w:asciiTheme="majorBidi" w:hAnsiTheme="majorBidi" w:cstheme="majorBidi"/>
                <w:sz w:val="20"/>
                <w:szCs w:val="20"/>
              </w:rPr>
            </w:pPr>
            <w:r>
              <w:rPr>
                <w:rFonts w:asciiTheme="majorBidi" w:hAnsiTheme="majorBidi" w:cstheme="majorBidi"/>
                <w:sz w:val="20"/>
                <w:szCs w:val="20"/>
              </w:rPr>
              <w:t>-</w:t>
            </w:r>
          </w:p>
        </w:tc>
        <w:tc>
          <w:tcPr>
            <w:tcW w:w="1134" w:type="dxa"/>
            <w:shd w:val="clear" w:color="auto" w:fill="auto"/>
            <w:vAlign w:val="bottom"/>
          </w:tcPr>
          <w:p w14:paraId="36EAFC83" w14:textId="069DF0C2" w:rsidR="00EF2A74" w:rsidRPr="004C6671" w:rsidRDefault="00B323F2" w:rsidP="004C6671">
            <w:pPr>
              <w:spacing w:line="276" w:lineRule="auto"/>
              <w:ind w:right="-43"/>
              <w:jc w:val="right"/>
              <w:rPr>
                <w:rFonts w:asciiTheme="majorBidi" w:hAnsiTheme="majorBidi" w:cstheme="majorBidi"/>
                <w:sz w:val="20"/>
                <w:szCs w:val="20"/>
              </w:rPr>
            </w:pPr>
            <w:r>
              <w:rPr>
                <w:rFonts w:asciiTheme="majorBidi" w:hAnsiTheme="majorBidi" w:cstheme="majorBidi"/>
                <w:sz w:val="20"/>
                <w:szCs w:val="20"/>
              </w:rPr>
              <w:t>-</w:t>
            </w:r>
          </w:p>
        </w:tc>
        <w:tc>
          <w:tcPr>
            <w:tcW w:w="1134" w:type="dxa"/>
            <w:shd w:val="clear" w:color="auto" w:fill="auto"/>
            <w:vAlign w:val="bottom"/>
          </w:tcPr>
          <w:p w14:paraId="6FE5FC7D" w14:textId="307DAC01" w:rsidR="00EF2A74" w:rsidRPr="004C6671" w:rsidRDefault="00B323F2" w:rsidP="004C6671">
            <w:pPr>
              <w:spacing w:line="276" w:lineRule="auto"/>
              <w:ind w:right="-43"/>
              <w:jc w:val="right"/>
              <w:rPr>
                <w:rFonts w:asciiTheme="majorBidi" w:hAnsiTheme="majorBidi" w:cstheme="majorBidi"/>
                <w:sz w:val="20"/>
                <w:szCs w:val="20"/>
              </w:rPr>
            </w:pPr>
            <w:r>
              <w:rPr>
                <w:rFonts w:asciiTheme="majorBidi" w:hAnsiTheme="majorBidi" w:cstheme="majorBidi"/>
                <w:sz w:val="20"/>
                <w:szCs w:val="20"/>
              </w:rPr>
              <w:t>-</w:t>
            </w:r>
          </w:p>
        </w:tc>
        <w:tc>
          <w:tcPr>
            <w:tcW w:w="1235" w:type="dxa"/>
            <w:shd w:val="clear" w:color="auto" w:fill="auto"/>
            <w:vAlign w:val="bottom"/>
          </w:tcPr>
          <w:p w14:paraId="65142B83" w14:textId="53DAA433" w:rsidR="00EF2A74" w:rsidRPr="004C6671" w:rsidRDefault="00B323F2" w:rsidP="004C6671">
            <w:pPr>
              <w:spacing w:line="276" w:lineRule="auto"/>
              <w:ind w:right="-43"/>
              <w:jc w:val="right"/>
              <w:rPr>
                <w:rFonts w:asciiTheme="majorBidi" w:hAnsiTheme="majorBidi" w:cstheme="majorBidi"/>
                <w:sz w:val="20"/>
                <w:szCs w:val="20"/>
              </w:rPr>
            </w:pPr>
            <w:r w:rsidRPr="00B323F2">
              <w:rPr>
                <w:rFonts w:asciiTheme="majorBidi" w:hAnsiTheme="majorBidi" w:cstheme="majorBidi"/>
                <w:sz w:val="20"/>
                <w:szCs w:val="20"/>
              </w:rPr>
              <w:t>(19,216,116.86)</w:t>
            </w:r>
          </w:p>
        </w:tc>
      </w:tr>
      <w:tr w:rsidR="00EF2A74" w:rsidRPr="000D7E0D" w14:paraId="1A59F0B2" w14:textId="77777777" w:rsidTr="00B323F2">
        <w:trPr>
          <w:trHeight w:val="397"/>
        </w:trPr>
        <w:tc>
          <w:tcPr>
            <w:tcW w:w="1560" w:type="dxa"/>
            <w:shd w:val="clear" w:color="auto" w:fill="auto"/>
            <w:vAlign w:val="bottom"/>
          </w:tcPr>
          <w:p w14:paraId="219D9326" w14:textId="77777777" w:rsidR="00EF2A74" w:rsidRPr="000D7E0D" w:rsidRDefault="00EF2A74" w:rsidP="004C6671">
            <w:pPr>
              <w:spacing w:line="276" w:lineRule="auto"/>
              <w:ind w:left="-108"/>
              <w:outlineLvl w:val="0"/>
              <w:rPr>
                <w:sz w:val="20"/>
                <w:szCs w:val="20"/>
                <w:cs/>
              </w:rPr>
            </w:pPr>
            <w:r w:rsidRPr="00436988">
              <w:rPr>
                <w:sz w:val="20"/>
                <w:szCs w:val="20"/>
                <w:cs/>
              </w:rPr>
              <w:t>โอนเข้า</w:t>
            </w:r>
            <w:r>
              <w:rPr>
                <w:rFonts w:hint="cs"/>
                <w:sz w:val="20"/>
                <w:szCs w:val="20"/>
                <w:cs/>
              </w:rPr>
              <w:t xml:space="preserve"> </w:t>
            </w:r>
            <w:r w:rsidRPr="00436988">
              <w:rPr>
                <w:sz w:val="20"/>
                <w:szCs w:val="20"/>
                <w:cs/>
              </w:rPr>
              <w:t>(โอนออก)</w:t>
            </w:r>
          </w:p>
        </w:tc>
        <w:tc>
          <w:tcPr>
            <w:tcW w:w="992" w:type="dxa"/>
            <w:shd w:val="clear" w:color="auto" w:fill="auto"/>
            <w:vAlign w:val="bottom"/>
          </w:tcPr>
          <w:p w14:paraId="3522CDA1" w14:textId="1DE86F3B" w:rsidR="00EF2A74" w:rsidRPr="004C6671" w:rsidRDefault="00B323F2" w:rsidP="004C6671">
            <w:pPr>
              <w:pBdr>
                <w:bottom w:val="single" w:sz="4" w:space="1" w:color="auto"/>
              </w:pBdr>
              <w:spacing w:line="276" w:lineRule="auto"/>
              <w:ind w:right="-43"/>
              <w:jc w:val="right"/>
              <w:rPr>
                <w:rFonts w:asciiTheme="majorBidi" w:hAnsiTheme="majorBidi" w:cstheme="majorBidi"/>
                <w:sz w:val="20"/>
                <w:szCs w:val="20"/>
              </w:rPr>
            </w:pPr>
            <w:r>
              <w:rPr>
                <w:rFonts w:asciiTheme="majorBidi" w:hAnsiTheme="majorBidi" w:cstheme="majorBidi"/>
                <w:sz w:val="20"/>
                <w:szCs w:val="20"/>
              </w:rPr>
              <w:t>-</w:t>
            </w:r>
          </w:p>
        </w:tc>
        <w:tc>
          <w:tcPr>
            <w:tcW w:w="1134" w:type="dxa"/>
            <w:shd w:val="clear" w:color="auto" w:fill="auto"/>
            <w:vAlign w:val="bottom"/>
          </w:tcPr>
          <w:p w14:paraId="13377581" w14:textId="494EE089" w:rsidR="00EF2A74" w:rsidRPr="004C6671" w:rsidRDefault="00B323F2" w:rsidP="004C6671">
            <w:pPr>
              <w:pBdr>
                <w:bottom w:val="single" w:sz="4" w:space="1" w:color="auto"/>
              </w:pBdr>
              <w:spacing w:line="276" w:lineRule="auto"/>
              <w:ind w:right="-43"/>
              <w:jc w:val="right"/>
              <w:rPr>
                <w:rFonts w:asciiTheme="majorBidi" w:hAnsiTheme="majorBidi" w:cstheme="majorBidi"/>
                <w:sz w:val="20"/>
                <w:szCs w:val="20"/>
              </w:rPr>
            </w:pPr>
            <w:r>
              <w:rPr>
                <w:rFonts w:asciiTheme="majorBidi" w:hAnsiTheme="majorBidi" w:cstheme="majorBidi"/>
                <w:sz w:val="20"/>
                <w:szCs w:val="20"/>
              </w:rPr>
              <w:t>-</w:t>
            </w:r>
          </w:p>
        </w:tc>
        <w:tc>
          <w:tcPr>
            <w:tcW w:w="992" w:type="dxa"/>
            <w:shd w:val="clear" w:color="auto" w:fill="auto"/>
            <w:vAlign w:val="bottom"/>
          </w:tcPr>
          <w:p w14:paraId="51A38B70" w14:textId="7E34AA64" w:rsidR="00EF2A74" w:rsidRPr="004C6671" w:rsidRDefault="00B323F2" w:rsidP="004C6671">
            <w:pPr>
              <w:pBdr>
                <w:bottom w:val="single" w:sz="4" w:space="1" w:color="auto"/>
              </w:pBdr>
              <w:spacing w:line="276" w:lineRule="auto"/>
              <w:ind w:right="-43"/>
              <w:jc w:val="right"/>
              <w:rPr>
                <w:rFonts w:asciiTheme="majorBidi" w:hAnsiTheme="majorBidi" w:cstheme="majorBidi"/>
                <w:sz w:val="20"/>
                <w:szCs w:val="20"/>
              </w:rPr>
            </w:pPr>
            <w:r>
              <w:rPr>
                <w:rFonts w:asciiTheme="majorBidi" w:hAnsiTheme="majorBidi" w:cstheme="majorBidi"/>
                <w:sz w:val="20"/>
                <w:szCs w:val="20"/>
              </w:rPr>
              <w:t>-</w:t>
            </w:r>
          </w:p>
        </w:tc>
        <w:tc>
          <w:tcPr>
            <w:tcW w:w="1134" w:type="dxa"/>
            <w:shd w:val="clear" w:color="auto" w:fill="auto"/>
            <w:vAlign w:val="bottom"/>
          </w:tcPr>
          <w:p w14:paraId="0A291CA9" w14:textId="3CD21397" w:rsidR="00EF2A74" w:rsidRPr="004C6671" w:rsidRDefault="00B323F2" w:rsidP="004C6671">
            <w:pPr>
              <w:pBdr>
                <w:bottom w:val="single" w:sz="4" w:space="1" w:color="auto"/>
              </w:pBdr>
              <w:spacing w:line="276" w:lineRule="auto"/>
              <w:ind w:right="-43"/>
              <w:jc w:val="right"/>
              <w:rPr>
                <w:rFonts w:asciiTheme="majorBidi" w:hAnsiTheme="majorBidi" w:cstheme="majorBidi"/>
                <w:sz w:val="20"/>
                <w:szCs w:val="20"/>
              </w:rPr>
            </w:pPr>
            <w:r w:rsidRPr="00B323F2">
              <w:rPr>
                <w:rFonts w:asciiTheme="majorBidi" w:hAnsiTheme="majorBidi" w:cstheme="majorBidi"/>
                <w:sz w:val="20"/>
                <w:szCs w:val="20"/>
              </w:rPr>
              <w:t>1,940,350.00</w:t>
            </w:r>
          </w:p>
        </w:tc>
        <w:tc>
          <w:tcPr>
            <w:tcW w:w="992" w:type="dxa"/>
            <w:shd w:val="clear" w:color="auto" w:fill="auto"/>
            <w:vAlign w:val="bottom"/>
          </w:tcPr>
          <w:p w14:paraId="663D321E" w14:textId="328C36A1" w:rsidR="00EF2A74" w:rsidRPr="004C6671" w:rsidRDefault="00B323F2" w:rsidP="004C6671">
            <w:pPr>
              <w:pBdr>
                <w:bottom w:val="single" w:sz="4" w:space="1" w:color="auto"/>
              </w:pBdr>
              <w:spacing w:line="276" w:lineRule="auto"/>
              <w:ind w:right="-43"/>
              <w:jc w:val="right"/>
              <w:rPr>
                <w:rFonts w:asciiTheme="majorBidi" w:hAnsiTheme="majorBidi" w:cstheme="majorBidi"/>
                <w:sz w:val="20"/>
                <w:szCs w:val="20"/>
              </w:rPr>
            </w:pPr>
            <w:r>
              <w:rPr>
                <w:rFonts w:asciiTheme="majorBidi" w:hAnsiTheme="majorBidi" w:cstheme="majorBidi"/>
                <w:sz w:val="20"/>
                <w:szCs w:val="20"/>
              </w:rPr>
              <w:t>-</w:t>
            </w:r>
          </w:p>
        </w:tc>
        <w:tc>
          <w:tcPr>
            <w:tcW w:w="1134" w:type="dxa"/>
            <w:shd w:val="clear" w:color="auto" w:fill="auto"/>
            <w:vAlign w:val="bottom"/>
          </w:tcPr>
          <w:p w14:paraId="54B8A7FA" w14:textId="3A2350F5" w:rsidR="00EF2A74" w:rsidRPr="004C6671" w:rsidRDefault="00B323F2" w:rsidP="004C6671">
            <w:pPr>
              <w:pBdr>
                <w:bottom w:val="single" w:sz="4" w:space="1" w:color="auto"/>
              </w:pBdr>
              <w:spacing w:line="276" w:lineRule="auto"/>
              <w:ind w:right="-43"/>
              <w:jc w:val="right"/>
              <w:rPr>
                <w:rFonts w:asciiTheme="majorBidi" w:hAnsiTheme="majorBidi" w:cstheme="majorBidi"/>
                <w:sz w:val="20"/>
                <w:szCs w:val="20"/>
              </w:rPr>
            </w:pPr>
            <w:r w:rsidRPr="00B323F2">
              <w:rPr>
                <w:rFonts w:asciiTheme="majorBidi" w:hAnsiTheme="majorBidi" w:cstheme="majorBidi"/>
                <w:sz w:val="20"/>
                <w:szCs w:val="20"/>
              </w:rPr>
              <w:t>23,923,550.00</w:t>
            </w:r>
          </w:p>
        </w:tc>
        <w:tc>
          <w:tcPr>
            <w:tcW w:w="1134" w:type="dxa"/>
            <w:shd w:val="clear" w:color="auto" w:fill="auto"/>
            <w:vAlign w:val="bottom"/>
          </w:tcPr>
          <w:p w14:paraId="4B10FE0F" w14:textId="5987061F" w:rsidR="00EF2A74" w:rsidRPr="004C6671" w:rsidRDefault="00B323F2" w:rsidP="004C6671">
            <w:pPr>
              <w:pBdr>
                <w:bottom w:val="single" w:sz="4" w:space="1" w:color="auto"/>
              </w:pBdr>
              <w:spacing w:line="276" w:lineRule="auto"/>
              <w:ind w:right="-43"/>
              <w:jc w:val="right"/>
              <w:rPr>
                <w:rFonts w:asciiTheme="majorBidi" w:hAnsiTheme="majorBidi" w:cstheme="majorBidi"/>
                <w:sz w:val="20"/>
                <w:szCs w:val="20"/>
              </w:rPr>
            </w:pPr>
            <w:r w:rsidRPr="00B323F2">
              <w:rPr>
                <w:rFonts w:asciiTheme="majorBidi" w:hAnsiTheme="majorBidi" w:cstheme="majorBidi"/>
                <w:sz w:val="20"/>
                <w:szCs w:val="20"/>
              </w:rPr>
              <w:t>1,023,000.00</w:t>
            </w:r>
          </w:p>
        </w:tc>
        <w:tc>
          <w:tcPr>
            <w:tcW w:w="1134" w:type="dxa"/>
            <w:shd w:val="clear" w:color="auto" w:fill="auto"/>
            <w:vAlign w:val="bottom"/>
          </w:tcPr>
          <w:p w14:paraId="65EF4FED" w14:textId="1494C217" w:rsidR="00EF2A74" w:rsidRPr="004C6671" w:rsidRDefault="00B323F2" w:rsidP="004C6671">
            <w:pPr>
              <w:pBdr>
                <w:bottom w:val="single" w:sz="4" w:space="1" w:color="auto"/>
              </w:pBdr>
              <w:spacing w:line="276" w:lineRule="auto"/>
              <w:ind w:right="-43"/>
              <w:jc w:val="right"/>
              <w:rPr>
                <w:rFonts w:asciiTheme="majorBidi" w:hAnsiTheme="majorBidi" w:cstheme="majorBidi"/>
                <w:sz w:val="20"/>
                <w:szCs w:val="20"/>
              </w:rPr>
            </w:pPr>
            <w:r>
              <w:rPr>
                <w:rFonts w:asciiTheme="majorBidi" w:hAnsiTheme="majorBidi" w:cstheme="majorBidi"/>
                <w:sz w:val="20"/>
                <w:szCs w:val="20"/>
              </w:rPr>
              <w:t>-</w:t>
            </w:r>
          </w:p>
        </w:tc>
        <w:tc>
          <w:tcPr>
            <w:tcW w:w="1134" w:type="dxa"/>
            <w:shd w:val="clear" w:color="auto" w:fill="auto"/>
            <w:vAlign w:val="bottom"/>
          </w:tcPr>
          <w:p w14:paraId="28DA2611" w14:textId="1FC7D566" w:rsidR="00EF2A74" w:rsidRPr="004C6671" w:rsidRDefault="00B323F2" w:rsidP="004C6671">
            <w:pPr>
              <w:pBdr>
                <w:bottom w:val="single" w:sz="4" w:space="1" w:color="auto"/>
              </w:pBdr>
              <w:spacing w:line="276" w:lineRule="auto"/>
              <w:ind w:right="-43"/>
              <w:jc w:val="right"/>
              <w:rPr>
                <w:rFonts w:asciiTheme="majorBidi" w:hAnsiTheme="majorBidi" w:cstheme="majorBidi"/>
                <w:sz w:val="20"/>
                <w:szCs w:val="20"/>
              </w:rPr>
            </w:pPr>
            <w:r>
              <w:rPr>
                <w:rFonts w:asciiTheme="majorBidi" w:hAnsiTheme="majorBidi" w:cstheme="majorBidi"/>
                <w:sz w:val="20"/>
                <w:szCs w:val="20"/>
              </w:rPr>
              <w:t>-</w:t>
            </w:r>
          </w:p>
        </w:tc>
        <w:tc>
          <w:tcPr>
            <w:tcW w:w="1134" w:type="dxa"/>
            <w:shd w:val="clear" w:color="auto" w:fill="auto"/>
            <w:vAlign w:val="bottom"/>
          </w:tcPr>
          <w:p w14:paraId="53F33463" w14:textId="7429F606" w:rsidR="00EF2A74" w:rsidRPr="004C6671" w:rsidRDefault="00B323F2" w:rsidP="004C6671">
            <w:pPr>
              <w:pBdr>
                <w:bottom w:val="single" w:sz="4" w:space="1" w:color="auto"/>
              </w:pBdr>
              <w:spacing w:line="276" w:lineRule="auto"/>
              <w:ind w:right="-43"/>
              <w:jc w:val="right"/>
              <w:rPr>
                <w:rFonts w:asciiTheme="majorBidi" w:hAnsiTheme="majorBidi" w:cstheme="majorBidi"/>
                <w:sz w:val="20"/>
                <w:szCs w:val="20"/>
              </w:rPr>
            </w:pPr>
            <w:r>
              <w:rPr>
                <w:rFonts w:asciiTheme="majorBidi" w:hAnsiTheme="majorBidi" w:cstheme="majorBidi"/>
                <w:sz w:val="20"/>
                <w:szCs w:val="20"/>
              </w:rPr>
              <w:t>-</w:t>
            </w:r>
          </w:p>
        </w:tc>
        <w:tc>
          <w:tcPr>
            <w:tcW w:w="1134" w:type="dxa"/>
            <w:shd w:val="clear" w:color="auto" w:fill="auto"/>
            <w:vAlign w:val="bottom"/>
          </w:tcPr>
          <w:p w14:paraId="342DAE7B" w14:textId="67011B35" w:rsidR="00EF2A74" w:rsidRPr="004C6671" w:rsidRDefault="00B323F2" w:rsidP="004C6671">
            <w:pPr>
              <w:pBdr>
                <w:bottom w:val="single" w:sz="4" w:space="1" w:color="auto"/>
              </w:pBdr>
              <w:spacing w:line="276" w:lineRule="auto"/>
              <w:ind w:right="-43"/>
              <w:jc w:val="right"/>
              <w:rPr>
                <w:rFonts w:asciiTheme="majorBidi" w:hAnsiTheme="majorBidi" w:cstheme="majorBidi"/>
                <w:sz w:val="20"/>
                <w:szCs w:val="20"/>
              </w:rPr>
            </w:pPr>
            <w:r w:rsidRPr="00B323F2">
              <w:rPr>
                <w:rFonts w:asciiTheme="majorBidi" w:hAnsiTheme="majorBidi" w:cstheme="majorBidi"/>
                <w:sz w:val="20"/>
                <w:szCs w:val="20"/>
              </w:rPr>
              <w:t>(27,666,673.29)</w:t>
            </w:r>
          </w:p>
        </w:tc>
        <w:tc>
          <w:tcPr>
            <w:tcW w:w="1235" w:type="dxa"/>
            <w:shd w:val="clear" w:color="auto" w:fill="auto"/>
            <w:vAlign w:val="bottom"/>
          </w:tcPr>
          <w:p w14:paraId="578B6977" w14:textId="765599DB" w:rsidR="00EF2A74" w:rsidRPr="004C6671" w:rsidRDefault="00B323F2" w:rsidP="004C6671">
            <w:pPr>
              <w:pBdr>
                <w:bottom w:val="single" w:sz="4" w:space="1" w:color="auto"/>
              </w:pBdr>
              <w:spacing w:line="276" w:lineRule="auto"/>
              <w:ind w:right="-43"/>
              <w:jc w:val="right"/>
              <w:rPr>
                <w:rFonts w:asciiTheme="majorBidi" w:hAnsiTheme="majorBidi" w:cstheme="majorBidi"/>
                <w:sz w:val="20"/>
                <w:szCs w:val="20"/>
              </w:rPr>
            </w:pPr>
            <w:r w:rsidRPr="00B323F2">
              <w:rPr>
                <w:rFonts w:asciiTheme="majorBidi" w:hAnsiTheme="majorBidi" w:cstheme="majorBidi"/>
                <w:sz w:val="20"/>
                <w:szCs w:val="20"/>
              </w:rPr>
              <w:t>(779,773.29)</w:t>
            </w:r>
          </w:p>
        </w:tc>
      </w:tr>
      <w:tr w:rsidR="00436988" w:rsidRPr="000D7E0D" w14:paraId="447F63C5" w14:textId="77777777" w:rsidTr="00B323F2">
        <w:trPr>
          <w:trHeight w:val="397"/>
        </w:trPr>
        <w:tc>
          <w:tcPr>
            <w:tcW w:w="1560" w:type="dxa"/>
            <w:shd w:val="clear" w:color="auto" w:fill="auto"/>
            <w:vAlign w:val="bottom"/>
          </w:tcPr>
          <w:p w14:paraId="077396D0" w14:textId="13543DF1" w:rsidR="00436988" w:rsidRPr="000D7E0D" w:rsidRDefault="00436988" w:rsidP="004C6671">
            <w:pPr>
              <w:spacing w:line="276" w:lineRule="auto"/>
              <w:ind w:left="-108"/>
              <w:outlineLvl w:val="0"/>
              <w:rPr>
                <w:sz w:val="20"/>
                <w:szCs w:val="20"/>
                <w:cs/>
              </w:rPr>
            </w:pPr>
            <w:r w:rsidRPr="00436988">
              <w:rPr>
                <w:sz w:val="20"/>
                <w:szCs w:val="20"/>
                <w:cs/>
              </w:rPr>
              <w:t xml:space="preserve">ณ วันที่ </w:t>
            </w:r>
            <w:r w:rsidRPr="00436988">
              <w:rPr>
                <w:sz w:val="20"/>
                <w:szCs w:val="20"/>
              </w:rPr>
              <w:t xml:space="preserve">31 </w:t>
            </w:r>
            <w:r w:rsidRPr="00436988">
              <w:rPr>
                <w:sz w:val="20"/>
                <w:szCs w:val="20"/>
                <w:cs/>
              </w:rPr>
              <w:t xml:space="preserve">ธันวาคม </w:t>
            </w:r>
            <w:r w:rsidRPr="00436988">
              <w:rPr>
                <w:sz w:val="20"/>
                <w:szCs w:val="20"/>
              </w:rPr>
              <w:t>256</w:t>
            </w:r>
            <w:r w:rsidR="004C6671">
              <w:rPr>
                <w:sz w:val="20"/>
                <w:szCs w:val="20"/>
              </w:rPr>
              <w:t>2</w:t>
            </w:r>
          </w:p>
        </w:tc>
        <w:tc>
          <w:tcPr>
            <w:tcW w:w="992" w:type="dxa"/>
            <w:shd w:val="clear" w:color="auto" w:fill="auto"/>
            <w:vAlign w:val="bottom"/>
          </w:tcPr>
          <w:p w14:paraId="786D5B3D" w14:textId="58A5ED56" w:rsidR="00436988" w:rsidRPr="004C6671" w:rsidRDefault="00B323F2" w:rsidP="004C6671">
            <w:pPr>
              <w:pBdr>
                <w:bottom w:val="single" w:sz="4" w:space="1" w:color="auto"/>
              </w:pBdr>
              <w:spacing w:line="276" w:lineRule="auto"/>
              <w:ind w:right="-43"/>
              <w:jc w:val="right"/>
              <w:rPr>
                <w:rFonts w:asciiTheme="majorBidi" w:hAnsiTheme="majorBidi" w:cstheme="majorBidi"/>
                <w:sz w:val="20"/>
                <w:szCs w:val="20"/>
              </w:rPr>
            </w:pPr>
            <w:r w:rsidRPr="00B323F2">
              <w:rPr>
                <w:rFonts w:asciiTheme="majorBidi" w:hAnsiTheme="majorBidi" w:cstheme="majorBidi"/>
                <w:sz w:val="20"/>
                <w:szCs w:val="20"/>
              </w:rPr>
              <w:t>45,191,709.76</w:t>
            </w:r>
          </w:p>
        </w:tc>
        <w:tc>
          <w:tcPr>
            <w:tcW w:w="1134" w:type="dxa"/>
            <w:shd w:val="clear" w:color="auto" w:fill="auto"/>
            <w:vAlign w:val="bottom"/>
          </w:tcPr>
          <w:p w14:paraId="16521D69" w14:textId="24A74C81" w:rsidR="00436988" w:rsidRPr="004C6671" w:rsidRDefault="00B323F2" w:rsidP="004C6671">
            <w:pPr>
              <w:pBdr>
                <w:bottom w:val="single" w:sz="4" w:space="1" w:color="auto"/>
              </w:pBdr>
              <w:spacing w:line="276" w:lineRule="auto"/>
              <w:ind w:right="-43"/>
              <w:jc w:val="right"/>
              <w:rPr>
                <w:rFonts w:asciiTheme="majorBidi" w:hAnsiTheme="majorBidi" w:cstheme="majorBidi"/>
                <w:sz w:val="20"/>
                <w:szCs w:val="20"/>
              </w:rPr>
            </w:pPr>
            <w:r w:rsidRPr="00B323F2">
              <w:rPr>
                <w:rFonts w:asciiTheme="majorBidi" w:hAnsiTheme="majorBidi" w:cstheme="majorBidi"/>
                <w:sz w:val="20"/>
                <w:szCs w:val="20"/>
              </w:rPr>
              <w:t>149,380,390.24</w:t>
            </w:r>
          </w:p>
        </w:tc>
        <w:tc>
          <w:tcPr>
            <w:tcW w:w="992" w:type="dxa"/>
            <w:shd w:val="clear" w:color="auto" w:fill="auto"/>
            <w:vAlign w:val="bottom"/>
          </w:tcPr>
          <w:p w14:paraId="673F0E7F" w14:textId="41012722" w:rsidR="00436988" w:rsidRPr="004C6671" w:rsidRDefault="00B323F2" w:rsidP="004C6671">
            <w:pPr>
              <w:pBdr>
                <w:bottom w:val="single" w:sz="4" w:space="1" w:color="auto"/>
              </w:pBdr>
              <w:spacing w:line="276" w:lineRule="auto"/>
              <w:ind w:right="-43"/>
              <w:jc w:val="right"/>
              <w:rPr>
                <w:rFonts w:asciiTheme="majorBidi" w:hAnsiTheme="majorBidi" w:cstheme="majorBidi"/>
                <w:sz w:val="20"/>
                <w:szCs w:val="20"/>
              </w:rPr>
            </w:pPr>
            <w:r w:rsidRPr="00B323F2">
              <w:rPr>
                <w:rFonts w:asciiTheme="majorBidi" w:hAnsiTheme="majorBidi" w:cstheme="majorBidi"/>
                <w:sz w:val="20"/>
                <w:szCs w:val="20"/>
              </w:rPr>
              <w:t>13,575,428.10</w:t>
            </w:r>
          </w:p>
        </w:tc>
        <w:tc>
          <w:tcPr>
            <w:tcW w:w="1134" w:type="dxa"/>
            <w:shd w:val="clear" w:color="auto" w:fill="auto"/>
            <w:vAlign w:val="bottom"/>
          </w:tcPr>
          <w:p w14:paraId="791C17AB" w14:textId="4E80F7C3" w:rsidR="00436988" w:rsidRPr="004C6671" w:rsidRDefault="00B323F2" w:rsidP="004C6671">
            <w:pPr>
              <w:pBdr>
                <w:bottom w:val="single" w:sz="4" w:space="1" w:color="auto"/>
              </w:pBdr>
              <w:spacing w:line="276" w:lineRule="auto"/>
              <w:ind w:right="-43"/>
              <w:jc w:val="right"/>
              <w:rPr>
                <w:rFonts w:asciiTheme="majorBidi" w:hAnsiTheme="majorBidi" w:cstheme="majorBidi"/>
                <w:sz w:val="20"/>
                <w:szCs w:val="20"/>
              </w:rPr>
            </w:pPr>
            <w:r w:rsidRPr="00B323F2">
              <w:rPr>
                <w:rFonts w:asciiTheme="majorBidi" w:hAnsiTheme="majorBidi" w:cstheme="majorBidi"/>
                <w:sz w:val="20"/>
                <w:szCs w:val="20"/>
              </w:rPr>
              <w:t>241,632,369.01</w:t>
            </w:r>
          </w:p>
        </w:tc>
        <w:tc>
          <w:tcPr>
            <w:tcW w:w="992" w:type="dxa"/>
            <w:shd w:val="clear" w:color="auto" w:fill="auto"/>
            <w:vAlign w:val="bottom"/>
          </w:tcPr>
          <w:p w14:paraId="45C4ECCA" w14:textId="22580BD2" w:rsidR="00436988" w:rsidRPr="004C6671" w:rsidRDefault="00B323F2" w:rsidP="004C6671">
            <w:pPr>
              <w:pBdr>
                <w:bottom w:val="single" w:sz="4" w:space="1" w:color="auto"/>
              </w:pBdr>
              <w:spacing w:line="276" w:lineRule="auto"/>
              <w:ind w:right="-43"/>
              <w:jc w:val="right"/>
              <w:rPr>
                <w:rFonts w:asciiTheme="majorBidi" w:hAnsiTheme="majorBidi" w:cstheme="majorBidi"/>
                <w:sz w:val="20"/>
                <w:szCs w:val="20"/>
              </w:rPr>
            </w:pPr>
            <w:r w:rsidRPr="00B323F2">
              <w:rPr>
                <w:rFonts w:asciiTheme="majorBidi" w:hAnsiTheme="majorBidi" w:cstheme="majorBidi"/>
                <w:sz w:val="20"/>
                <w:szCs w:val="20"/>
              </w:rPr>
              <w:t>3,274,906.00</w:t>
            </w:r>
          </w:p>
        </w:tc>
        <w:tc>
          <w:tcPr>
            <w:tcW w:w="1134" w:type="dxa"/>
            <w:shd w:val="clear" w:color="auto" w:fill="auto"/>
            <w:vAlign w:val="bottom"/>
          </w:tcPr>
          <w:p w14:paraId="2EBCC9FD" w14:textId="2D15DC16" w:rsidR="00436988" w:rsidRPr="004C6671" w:rsidRDefault="00B323F2" w:rsidP="004C6671">
            <w:pPr>
              <w:pBdr>
                <w:bottom w:val="single" w:sz="4" w:space="1" w:color="auto"/>
              </w:pBdr>
              <w:spacing w:line="276" w:lineRule="auto"/>
              <w:ind w:right="-43"/>
              <w:jc w:val="right"/>
              <w:rPr>
                <w:rFonts w:asciiTheme="majorBidi" w:hAnsiTheme="majorBidi" w:cstheme="majorBidi"/>
                <w:sz w:val="20"/>
                <w:szCs w:val="20"/>
              </w:rPr>
            </w:pPr>
            <w:r w:rsidRPr="00B323F2">
              <w:rPr>
                <w:rFonts w:asciiTheme="majorBidi" w:hAnsiTheme="majorBidi" w:cstheme="majorBidi"/>
                <w:sz w:val="20"/>
                <w:szCs w:val="20"/>
              </w:rPr>
              <w:t>735,367,031.62</w:t>
            </w:r>
          </w:p>
        </w:tc>
        <w:tc>
          <w:tcPr>
            <w:tcW w:w="1134" w:type="dxa"/>
            <w:shd w:val="clear" w:color="auto" w:fill="auto"/>
            <w:vAlign w:val="bottom"/>
          </w:tcPr>
          <w:p w14:paraId="1B9DC920" w14:textId="6CA8D65C" w:rsidR="00436988" w:rsidRPr="004C6671" w:rsidRDefault="00B323F2" w:rsidP="004C6671">
            <w:pPr>
              <w:pBdr>
                <w:bottom w:val="single" w:sz="4" w:space="1" w:color="auto"/>
              </w:pBdr>
              <w:spacing w:line="276" w:lineRule="auto"/>
              <w:ind w:right="-43"/>
              <w:jc w:val="right"/>
              <w:rPr>
                <w:rFonts w:asciiTheme="majorBidi" w:hAnsiTheme="majorBidi" w:cstheme="majorBidi"/>
                <w:sz w:val="20"/>
                <w:szCs w:val="20"/>
              </w:rPr>
            </w:pPr>
            <w:r w:rsidRPr="00B323F2">
              <w:rPr>
                <w:rFonts w:asciiTheme="majorBidi" w:hAnsiTheme="majorBidi" w:cstheme="majorBidi"/>
                <w:sz w:val="20"/>
                <w:szCs w:val="20"/>
              </w:rPr>
              <w:t>239,508,232.42</w:t>
            </w:r>
          </w:p>
        </w:tc>
        <w:tc>
          <w:tcPr>
            <w:tcW w:w="1134" w:type="dxa"/>
            <w:shd w:val="clear" w:color="auto" w:fill="auto"/>
            <w:vAlign w:val="bottom"/>
          </w:tcPr>
          <w:p w14:paraId="0F399EC7" w14:textId="49F13D30" w:rsidR="00436988" w:rsidRPr="004C6671" w:rsidRDefault="00B323F2" w:rsidP="004C6671">
            <w:pPr>
              <w:pBdr>
                <w:bottom w:val="single" w:sz="4" w:space="1" w:color="auto"/>
              </w:pBdr>
              <w:spacing w:line="276" w:lineRule="auto"/>
              <w:ind w:right="-43"/>
              <w:jc w:val="right"/>
              <w:rPr>
                <w:rFonts w:asciiTheme="majorBidi" w:hAnsiTheme="majorBidi" w:cstheme="majorBidi"/>
                <w:sz w:val="20"/>
                <w:szCs w:val="20"/>
              </w:rPr>
            </w:pPr>
            <w:r w:rsidRPr="00B323F2">
              <w:rPr>
                <w:rFonts w:asciiTheme="majorBidi" w:hAnsiTheme="majorBidi" w:cstheme="majorBidi"/>
                <w:sz w:val="20"/>
                <w:szCs w:val="20"/>
              </w:rPr>
              <w:t>45,476,943.95</w:t>
            </w:r>
          </w:p>
        </w:tc>
        <w:tc>
          <w:tcPr>
            <w:tcW w:w="1134" w:type="dxa"/>
            <w:shd w:val="clear" w:color="auto" w:fill="auto"/>
            <w:vAlign w:val="bottom"/>
          </w:tcPr>
          <w:p w14:paraId="308CFD14" w14:textId="6BF992B6" w:rsidR="00436988" w:rsidRPr="004C6671" w:rsidRDefault="00B323F2" w:rsidP="004C6671">
            <w:pPr>
              <w:pBdr>
                <w:bottom w:val="single" w:sz="4" w:space="1" w:color="auto"/>
              </w:pBdr>
              <w:spacing w:line="276" w:lineRule="auto"/>
              <w:ind w:right="-43"/>
              <w:jc w:val="right"/>
              <w:rPr>
                <w:rFonts w:asciiTheme="majorBidi" w:hAnsiTheme="majorBidi" w:cstheme="majorBidi"/>
                <w:sz w:val="20"/>
                <w:szCs w:val="20"/>
              </w:rPr>
            </w:pPr>
            <w:r w:rsidRPr="00B323F2">
              <w:rPr>
                <w:rFonts w:asciiTheme="majorBidi" w:hAnsiTheme="majorBidi" w:cstheme="majorBidi"/>
                <w:sz w:val="20"/>
                <w:szCs w:val="20"/>
              </w:rPr>
              <w:t>26,886,801.09</w:t>
            </w:r>
          </w:p>
        </w:tc>
        <w:tc>
          <w:tcPr>
            <w:tcW w:w="1134" w:type="dxa"/>
            <w:shd w:val="clear" w:color="auto" w:fill="auto"/>
            <w:vAlign w:val="bottom"/>
          </w:tcPr>
          <w:p w14:paraId="2BD5B85E" w14:textId="71143412" w:rsidR="00436988" w:rsidRPr="004C6671" w:rsidRDefault="00B323F2" w:rsidP="004C6671">
            <w:pPr>
              <w:pBdr>
                <w:bottom w:val="single" w:sz="4" w:space="1" w:color="auto"/>
              </w:pBdr>
              <w:spacing w:line="276" w:lineRule="auto"/>
              <w:ind w:right="-43"/>
              <w:jc w:val="right"/>
              <w:rPr>
                <w:rFonts w:asciiTheme="majorBidi" w:hAnsiTheme="majorBidi" w:cstheme="majorBidi"/>
                <w:sz w:val="20"/>
                <w:szCs w:val="20"/>
              </w:rPr>
            </w:pPr>
            <w:r w:rsidRPr="00B323F2">
              <w:rPr>
                <w:rFonts w:asciiTheme="majorBidi" w:hAnsiTheme="majorBidi" w:cstheme="majorBidi"/>
                <w:sz w:val="20"/>
                <w:szCs w:val="20"/>
              </w:rPr>
              <w:t>95,833,259.74</w:t>
            </w:r>
          </w:p>
        </w:tc>
        <w:tc>
          <w:tcPr>
            <w:tcW w:w="1134" w:type="dxa"/>
            <w:shd w:val="clear" w:color="auto" w:fill="auto"/>
            <w:vAlign w:val="bottom"/>
          </w:tcPr>
          <w:p w14:paraId="410EA84B" w14:textId="01A549B2" w:rsidR="00436988" w:rsidRPr="004C6671" w:rsidRDefault="00B323F2" w:rsidP="004C6671">
            <w:pPr>
              <w:pBdr>
                <w:bottom w:val="single" w:sz="4" w:space="1" w:color="auto"/>
              </w:pBdr>
              <w:spacing w:line="276" w:lineRule="auto"/>
              <w:ind w:right="-43"/>
              <w:jc w:val="right"/>
              <w:rPr>
                <w:rFonts w:asciiTheme="majorBidi" w:hAnsiTheme="majorBidi" w:cstheme="majorBidi"/>
                <w:sz w:val="20"/>
                <w:szCs w:val="20"/>
              </w:rPr>
            </w:pPr>
            <w:r w:rsidRPr="00B323F2">
              <w:rPr>
                <w:rFonts w:asciiTheme="majorBidi" w:hAnsiTheme="majorBidi" w:cstheme="majorBidi"/>
                <w:sz w:val="20"/>
                <w:szCs w:val="20"/>
              </w:rPr>
              <w:t>22,068,002.71</w:t>
            </w:r>
          </w:p>
        </w:tc>
        <w:tc>
          <w:tcPr>
            <w:tcW w:w="1235" w:type="dxa"/>
            <w:shd w:val="clear" w:color="auto" w:fill="auto"/>
            <w:vAlign w:val="bottom"/>
          </w:tcPr>
          <w:p w14:paraId="6A5B1D49" w14:textId="721FAAFB" w:rsidR="00436988" w:rsidRPr="004C6671" w:rsidRDefault="00B323F2" w:rsidP="004C6671">
            <w:pPr>
              <w:pBdr>
                <w:bottom w:val="single" w:sz="4" w:space="1" w:color="auto"/>
              </w:pBdr>
              <w:spacing w:line="276" w:lineRule="auto"/>
              <w:ind w:right="-43"/>
              <w:jc w:val="right"/>
              <w:rPr>
                <w:rFonts w:asciiTheme="majorBidi" w:hAnsiTheme="majorBidi" w:cstheme="majorBidi"/>
                <w:sz w:val="20"/>
                <w:szCs w:val="20"/>
              </w:rPr>
            </w:pPr>
            <w:r w:rsidRPr="00B323F2">
              <w:rPr>
                <w:rFonts w:asciiTheme="majorBidi" w:hAnsiTheme="majorBidi" w:cstheme="majorBidi"/>
                <w:sz w:val="20"/>
                <w:szCs w:val="20"/>
              </w:rPr>
              <w:t>1,618,195,074.64</w:t>
            </w:r>
          </w:p>
        </w:tc>
      </w:tr>
      <w:tr w:rsidR="00436988" w:rsidRPr="000D7E0D" w14:paraId="2E422B2A" w14:textId="77777777" w:rsidTr="000F547E">
        <w:trPr>
          <w:trHeight w:val="397"/>
        </w:trPr>
        <w:tc>
          <w:tcPr>
            <w:tcW w:w="1560" w:type="dxa"/>
            <w:shd w:val="clear" w:color="auto" w:fill="auto"/>
            <w:vAlign w:val="bottom"/>
          </w:tcPr>
          <w:p w14:paraId="662345C5" w14:textId="77777777" w:rsidR="000D7E0D" w:rsidRPr="007441B1" w:rsidRDefault="000D7E0D" w:rsidP="000F547E">
            <w:pPr>
              <w:pStyle w:val="Heading4"/>
              <w:spacing w:line="276" w:lineRule="auto"/>
              <w:ind w:left="-108"/>
              <w:jc w:val="left"/>
              <w:rPr>
                <w:rFonts w:cs="Angsana New"/>
                <w:sz w:val="20"/>
                <w:szCs w:val="20"/>
                <w:u w:val="single"/>
                <w:cs/>
                <w:lang w:eastAsia="th-TH"/>
              </w:rPr>
            </w:pPr>
            <w:r w:rsidRPr="007441B1">
              <w:rPr>
                <w:rFonts w:cs="Angsana New"/>
                <w:sz w:val="20"/>
                <w:szCs w:val="20"/>
                <w:u w:val="single"/>
                <w:cs/>
                <w:lang w:eastAsia="th-TH"/>
              </w:rPr>
              <w:lastRenderedPageBreak/>
              <w:t>ค่าเสื่อมราคาสะสม</w:t>
            </w:r>
          </w:p>
        </w:tc>
        <w:tc>
          <w:tcPr>
            <w:tcW w:w="992" w:type="dxa"/>
            <w:shd w:val="clear" w:color="auto" w:fill="auto"/>
            <w:vAlign w:val="center"/>
          </w:tcPr>
          <w:p w14:paraId="72388229" w14:textId="77777777" w:rsidR="000D7E0D" w:rsidRPr="00431545" w:rsidRDefault="000D7E0D" w:rsidP="001344CE">
            <w:pPr>
              <w:spacing w:line="276" w:lineRule="auto"/>
              <w:ind w:right="-43"/>
              <w:jc w:val="right"/>
              <w:rPr>
                <w:sz w:val="20"/>
                <w:szCs w:val="20"/>
                <w:cs/>
              </w:rPr>
            </w:pPr>
          </w:p>
        </w:tc>
        <w:tc>
          <w:tcPr>
            <w:tcW w:w="1134" w:type="dxa"/>
            <w:shd w:val="clear" w:color="auto" w:fill="auto"/>
            <w:vAlign w:val="center"/>
          </w:tcPr>
          <w:p w14:paraId="7CE658CD" w14:textId="77777777" w:rsidR="000D7E0D" w:rsidRPr="00431545" w:rsidRDefault="000D7E0D" w:rsidP="001344CE">
            <w:pPr>
              <w:spacing w:line="276" w:lineRule="auto"/>
              <w:ind w:right="-43"/>
              <w:jc w:val="right"/>
              <w:rPr>
                <w:sz w:val="20"/>
                <w:szCs w:val="20"/>
              </w:rPr>
            </w:pPr>
          </w:p>
        </w:tc>
        <w:tc>
          <w:tcPr>
            <w:tcW w:w="992" w:type="dxa"/>
            <w:shd w:val="clear" w:color="auto" w:fill="auto"/>
            <w:vAlign w:val="center"/>
          </w:tcPr>
          <w:p w14:paraId="2BE99EB2" w14:textId="77777777" w:rsidR="000D7E0D" w:rsidRPr="00431545" w:rsidRDefault="000D7E0D" w:rsidP="001344CE">
            <w:pPr>
              <w:spacing w:line="276" w:lineRule="auto"/>
              <w:ind w:right="-43"/>
              <w:jc w:val="right"/>
              <w:rPr>
                <w:sz w:val="20"/>
                <w:szCs w:val="20"/>
              </w:rPr>
            </w:pPr>
          </w:p>
        </w:tc>
        <w:tc>
          <w:tcPr>
            <w:tcW w:w="1134" w:type="dxa"/>
            <w:shd w:val="clear" w:color="auto" w:fill="auto"/>
            <w:vAlign w:val="center"/>
          </w:tcPr>
          <w:p w14:paraId="3C79CDA2" w14:textId="77777777" w:rsidR="000D7E0D" w:rsidRPr="00431545" w:rsidRDefault="000D7E0D" w:rsidP="001344CE">
            <w:pPr>
              <w:spacing w:line="276" w:lineRule="auto"/>
              <w:ind w:right="-43"/>
              <w:jc w:val="right"/>
              <w:rPr>
                <w:sz w:val="20"/>
                <w:szCs w:val="20"/>
              </w:rPr>
            </w:pPr>
          </w:p>
        </w:tc>
        <w:tc>
          <w:tcPr>
            <w:tcW w:w="992" w:type="dxa"/>
            <w:shd w:val="clear" w:color="auto" w:fill="auto"/>
            <w:vAlign w:val="center"/>
          </w:tcPr>
          <w:p w14:paraId="27D297D2" w14:textId="77777777" w:rsidR="000D7E0D" w:rsidRPr="00431545" w:rsidRDefault="000D7E0D" w:rsidP="001344CE">
            <w:pPr>
              <w:spacing w:line="276" w:lineRule="auto"/>
              <w:ind w:right="-43"/>
              <w:jc w:val="right"/>
              <w:rPr>
                <w:sz w:val="20"/>
                <w:szCs w:val="20"/>
              </w:rPr>
            </w:pPr>
          </w:p>
        </w:tc>
        <w:tc>
          <w:tcPr>
            <w:tcW w:w="1134" w:type="dxa"/>
            <w:shd w:val="clear" w:color="auto" w:fill="auto"/>
            <w:vAlign w:val="center"/>
          </w:tcPr>
          <w:p w14:paraId="55171034" w14:textId="77777777" w:rsidR="000D7E0D" w:rsidRPr="00431545" w:rsidRDefault="000D7E0D" w:rsidP="001344CE">
            <w:pPr>
              <w:spacing w:line="276" w:lineRule="auto"/>
              <w:ind w:right="-43"/>
              <w:jc w:val="right"/>
              <w:rPr>
                <w:sz w:val="20"/>
                <w:szCs w:val="20"/>
              </w:rPr>
            </w:pPr>
          </w:p>
        </w:tc>
        <w:tc>
          <w:tcPr>
            <w:tcW w:w="1134" w:type="dxa"/>
            <w:shd w:val="clear" w:color="auto" w:fill="auto"/>
            <w:vAlign w:val="center"/>
          </w:tcPr>
          <w:p w14:paraId="70D58E94" w14:textId="77777777" w:rsidR="000D7E0D" w:rsidRPr="00431545" w:rsidRDefault="000D7E0D" w:rsidP="001344CE">
            <w:pPr>
              <w:spacing w:line="276" w:lineRule="auto"/>
              <w:ind w:right="-43"/>
              <w:jc w:val="right"/>
              <w:rPr>
                <w:sz w:val="20"/>
                <w:szCs w:val="20"/>
              </w:rPr>
            </w:pPr>
          </w:p>
        </w:tc>
        <w:tc>
          <w:tcPr>
            <w:tcW w:w="1134" w:type="dxa"/>
            <w:shd w:val="clear" w:color="auto" w:fill="auto"/>
            <w:vAlign w:val="center"/>
          </w:tcPr>
          <w:p w14:paraId="4BCBAEFD" w14:textId="77777777" w:rsidR="000D7E0D" w:rsidRPr="00431545" w:rsidRDefault="000D7E0D" w:rsidP="001344CE">
            <w:pPr>
              <w:spacing w:line="276" w:lineRule="auto"/>
              <w:ind w:right="-43"/>
              <w:jc w:val="right"/>
              <w:rPr>
                <w:sz w:val="20"/>
                <w:szCs w:val="20"/>
              </w:rPr>
            </w:pPr>
          </w:p>
        </w:tc>
        <w:tc>
          <w:tcPr>
            <w:tcW w:w="1134" w:type="dxa"/>
            <w:shd w:val="clear" w:color="auto" w:fill="auto"/>
            <w:vAlign w:val="center"/>
          </w:tcPr>
          <w:p w14:paraId="6004F70D" w14:textId="77777777" w:rsidR="000D7E0D" w:rsidRPr="00431545" w:rsidRDefault="000D7E0D" w:rsidP="001344CE">
            <w:pPr>
              <w:spacing w:line="276" w:lineRule="auto"/>
              <w:ind w:right="-43"/>
              <w:jc w:val="right"/>
              <w:rPr>
                <w:sz w:val="20"/>
                <w:szCs w:val="20"/>
              </w:rPr>
            </w:pPr>
          </w:p>
        </w:tc>
        <w:tc>
          <w:tcPr>
            <w:tcW w:w="1134" w:type="dxa"/>
            <w:shd w:val="clear" w:color="auto" w:fill="auto"/>
            <w:vAlign w:val="center"/>
          </w:tcPr>
          <w:p w14:paraId="39869114" w14:textId="77777777" w:rsidR="000D7E0D" w:rsidRPr="00431545" w:rsidRDefault="000D7E0D" w:rsidP="001344CE">
            <w:pPr>
              <w:spacing w:line="276" w:lineRule="auto"/>
              <w:ind w:right="-43"/>
              <w:jc w:val="right"/>
              <w:rPr>
                <w:sz w:val="20"/>
                <w:szCs w:val="20"/>
              </w:rPr>
            </w:pPr>
          </w:p>
        </w:tc>
        <w:tc>
          <w:tcPr>
            <w:tcW w:w="1134" w:type="dxa"/>
            <w:shd w:val="clear" w:color="auto" w:fill="auto"/>
            <w:vAlign w:val="center"/>
          </w:tcPr>
          <w:p w14:paraId="7A78808F" w14:textId="77777777" w:rsidR="000D7E0D" w:rsidRPr="00431545" w:rsidRDefault="000D7E0D" w:rsidP="001344CE">
            <w:pPr>
              <w:spacing w:line="276" w:lineRule="auto"/>
              <w:ind w:right="-43"/>
              <w:jc w:val="right"/>
              <w:rPr>
                <w:sz w:val="20"/>
                <w:szCs w:val="20"/>
              </w:rPr>
            </w:pPr>
          </w:p>
        </w:tc>
        <w:tc>
          <w:tcPr>
            <w:tcW w:w="1235" w:type="dxa"/>
            <w:shd w:val="clear" w:color="auto" w:fill="auto"/>
            <w:vAlign w:val="center"/>
          </w:tcPr>
          <w:p w14:paraId="7BE8D50C" w14:textId="77777777" w:rsidR="000D7E0D" w:rsidRPr="00431545" w:rsidRDefault="000D7E0D" w:rsidP="001344CE">
            <w:pPr>
              <w:spacing w:line="276" w:lineRule="auto"/>
              <w:ind w:right="-43"/>
              <w:jc w:val="right"/>
              <w:rPr>
                <w:sz w:val="20"/>
                <w:szCs w:val="20"/>
              </w:rPr>
            </w:pPr>
          </w:p>
        </w:tc>
      </w:tr>
      <w:tr w:rsidR="000F547E" w:rsidRPr="000D7E0D" w14:paraId="2A861A31" w14:textId="77777777" w:rsidTr="000F547E">
        <w:trPr>
          <w:trHeight w:val="397"/>
        </w:trPr>
        <w:tc>
          <w:tcPr>
            <w:tcW w:w="1560" w:type="dxa"/>
            <w:shd w:val="clear" w:color="auto" w:fill="auto"/>
            <w:vAlign w:val="bottom"/>
          </w:tcPr>
          <w:p w14:paraId="3B7EC333" w14:textId="47B7939A" w:rsidR="000F547E" w:rsidRPr="00431545" w:rsidRDefault="000F547E" w:rsidP="000F547E">
            <w:pPr>
              <w:pStyle w:val="Heading4"/>
              <w:spacing w:line="276" w:lineRule="auto"/>
              <w:ind w:left="-108"/>
              <w:jc w:val="left"/>
              <w:rPr>
                <w:rFonts w:cs="Angsana New"/>
                <w:sz w:val="20"/>
                <w:szCs w:val="20"/>
                <w:lang w:val="en-US" w:eastAsia="th-TH"/>
              </w:rPr>
            </w:pPr>
            <w:r w:rsidRPr="00431545">
              <w:rPr>
                <w:rFonts w:cs="Angsana New"/>
                <w:sz w:val="20"/>
                <w:szCs w:val="20"/>
                <w:cs/>
                <w:lang w:eastAsia="th-TH"/>
              </w:rPr>
              <w:t xml:space="preserve">ณ วันที่ </w:t>
            </w:r>
            <w:r w:rsidRPr="00431545">
              <w:rPr>
                <w:rFonts w:cs="Angsana New"/>
                <w:sz w:val="20"/>
                <w:szCs w:val="20"/>
                <w:lang w:val="en-US" w:eastAsia="th-TH"/>
              </w:rPr>
              <w:t xml:space="preserve">1 </w:t>
            </w:r>
            <w:r w:rsidRPr="00431545">
              <w:rPr>
                <w:rFonts w:cs="Angsana New"/>
                <w:sz w:val="20"/>
                <w:szCs w:val="20"/>
                <w:cs/>
                <w:lang w:val="en-US" w:eastAsia="th-TH"/>
              </w:rPr>
              <w:t xml:space="preserve">มกราคม </w:t>
            </w:r>
            <w:r w:rsidRPr="00431545">
              <w:rPr>
                <w:rFonts w:cs="Angsana New"/>
                <w:sz w:val="20"/>
                <w:szCs w:val="20"/>
                <w:lang w:val="en-US" w:eastAsia="th-TH"/>
              </w:rPr>
              <w:t>25</w:t>
            </w:r>
            <w:r>
              <w:rPr>
                <w:rFonts w:cs="Angsana New"/>
                <w:sz w:val="20"/>
                <w:szCs w:val="20"/>
                <w:lang w:val="en-US" w:eastAsia="th-TH"/>
              </w:rPr>
              <w:t>61</w:t>
            </w:r>
          </w:p>
        </w:tc>
        <w:tc>
          <w:tcPr>
            <w:tcW w:w="992" w:type="dxa"/>
            <w:shd w:val="clear" w:color="auto" w:fill="auto"/>
            <w:vAlign w:val="bottom"/>
          </w:tcPr>
          <w:p w14:paraId="0913464F" w14:textId="4303965F" w:rsidR="000F547E" w:rsidRPr="00E76C4A" w:rsidRDefault="000F547E" w:rsidP="000F547E">
            <w:pPr>
              <w:ind w:right="-43"/>
              <w:jc w:val="right"/>
              <w:rPr>
                <w:sz w:val="20"/>
                <w:szCs w:val="20"/>
              </w:rPr>
            </w:pPr>
            <w:r w:rsidRPr="00E76C4A">
              <w:rPr>
                <w:sz w:val="20"/>
                <w:szCs w:val="20"/>
              </w:rPr>
              <w:t>-</w:t>
            </w:r>
          </w:p>
        </w:tc>
        <w:tc>
          <w:tcPr>
            <w:tcW w:w="1134" w:type="dxa"/>
            <w:shd w:val="clear" w:color="auto" w:fill="auto"/>
            <w:vAlign w:val="bottom"/>
          </w:tcPr>
          <w:p w14:paraId="437D02D1" w14:textId="2403D20E" w:rsidR="000F547E" w:rsidRPr="00E76C4A" w:rsidRDefault="000F547E" w:rsidP="000F547E">
            <w:pPr>
              <w:ind w:right="-43"/>
              <w:jc w:val="right"/>
              <w:rPr>
                <w:sz w:val="20"/>
                <w:szCs w:val="20"/>
              </w:rPr>
            </w:pPr>
            <w:r w:rsidRPr="00E76C4A">
              <w:rPr>
                <w:sz w:val="20"/>
                <w:szCs w:val="20"/>
              </w:rPr>
              <w:t>-</w:t>
            </w:r>
          </w:p>
        </w:tc>
        <w:tc>
          <w:tcPr>
            <w:tcW w:w="992" w:type="dxa"/>
            <w:shd w:val="clear" w:color="auto" w:fill="auto"/>
            <w:vAlign w:val="bottom"/>
          </w:tcPr>
          <w:p w14:paraId="2DE1D5A8" w14:textId="6A9A8F8C" w:rsidR="000F547E" w:rsidRPr="00E76C4A" w:rsidRDefault="000F547E" w:rsidP="000F547E">
            <w:pPr>
              <w:ind w:right="-43"/>
              <w:jc w:val="right"/>
              <w:rPr>
                <w:sz w:val="20"/>
                <w:szCs w:val="20"/>
              </w:rPr>
            </w:pPr>
            <w:r w:rsidRPr="00E76C4A">
              <w:rPr>
                <w:sz w:val="20"/>
                <w:szCs w:val="20"/>
              </w:rPr>
              <w:t>(7,612,944.36)</w:t>
            </w:r>
          </w:p>
        </w:tc>
        <w:tc>
          <w:tcPr>
            <w:tcW w:w="1134" w:type="dxa"/>
            <w:shd w:val="clear" w:color="auto" w:fill="auto"/>
            <w:vAlign w:val="bottom"/>
          </w:tcPr>
          <w:p w14:paraId="4BCE5DAE" w14:textId="01ADAC74" w:rsidR="000F547E" w:rsidRPr="00E76C4A" w:rsidRDefault="000F547E" w:rsidP="000F547E">
            <w:pPr>
              <w:ind w:right="-43"/>
              <w:jc w:val="right"/>
              <w:rPr>
                <w:sz w:val="20"/>
                <w:szCs w:val="20"/>
              </w:rPr>
            </w:pPr>
            <w:r w:rsidRPr="00E76C4A">
              <w:rPr>
                <w:sz w:val="20"/>
                <w:szCs w:val="20"/>
              </w:rPr>
              <w:t>(155,748,870.25)</w:t>
            </w:r>
          </w:p>
        </w:tc>
        <w:tc>
          <w:tcPr>
            <w:tcW w:w="992" w:type="dxa"/>
            <w:shd w:val="clear" w:color="auto" w:fill="auto"/>
            <w:vAlign w:val="bottom"/>
          </w:tcPr>
          <w:p w14:paraId="46ECB946" w14:textId="4A45E389" w:rsidR="000F547E" w:rsidRPr="00E76C4A" w:rsidRDefault="000F547E" w:rsidP="000F547E">
            <w:pPr>
              <w:ind w:right="-43"/>
              <w:jc w:val="right"/>
              <w:rPr>
                <w:sz w:val="20"/>
                <w:szCs w:val="20"/>
              </w:rPr>
            </w:pPr>
            <w:r w:rsidRPr="00E76C4A">
              <w:rPr>
                <w:sz w:val="20"/>
                <w:szCs w:val="20"/>
              </w:rPr>
              <w:t>(2,181,419.47)</w:t>
            </w:r>
          </w:p>
        </w:tc>
        <w:tc>
          <w:tcPr>
            <w:tcW w:w="1134" w:type="dxa"/>
            <w:shd w:val="clear" w:color="auto" w:fill="auto"/>
            <w:vAlign w:val="bottom"/>
          </w:tcPr>
          <w:p w14:paraId="028C7CD6" w14:textId="3400893D" w:rsidR="000F547E" w:rsidRPr="00E76C4A" w:rsidRDefault="000F547E" w:rsidP="000F547E">
            <w:pPr>
              <w:ind w:right="-43"/>
              <w:jc w:val="right"/>
              <w:rPr>
                <w:sz w:val="20"/>
                <w:szCs w:val="20"/>
              </w:rPr>
            </w:pPr>
            <w:r w:rsidRPr="00E76C4A">
              <w:rPr>
                <w:sz w:val="20"/>
                <w:szCs w:val="20"/>
              </w:rPr>
              <w:t>(401,709,279.93)</w:t>
            </w:r>
          </w:p>
        </w:tc>
        <w:tc>
          <w:tcPr>
            <w:tcW w:w="1134" w:type="dxa"/>
            <w:shd w:val="clear" w:color="auto" w:fill="auto"/>
            <w:vAlign w:val="bottom"/>
          </w:tcPr>
          <w:p w14:paraId="629DDF61" w14:textId="23634A4C" w:rsidR="000F547E" w:rsidRPr="00E76C4A" w:rsidRDefault="000F547E" w:rsidP="000F547E">
            <w:pPr>
              <w:ind w:right="-43"/>
              <w:jc w:val="right"/>
              <w:rPr>
                <w:sz w:val="20"/>
                <w:szCs w:val="20"/>
              </w:rPr>
            </w:pPr>
            <w:r w:rsidRPr="00E76C4A">
              <w:rPr>
                <w:sz w:val="20"/>
                <w:szCs w:val="20"/>
              </w:rPr>
              <w:t>(174,403,012.61)</w:t>
            </w:r>
          </w:p>
        </w:tc>
        <w:tc>
          <w:tcPr>
            <w:tcW w:w="1134" w:type="dxa"/>
            <w:shd w:val="clear" w:color="auto" w:fill="auto"/>
            <w:vAlign w:val="bottom"/>
          </w:tcPr>
          <w:p w14:paraId="5D8F6A93" w14:textId="581895E1" w:rsidR="000F547E" w:rsidRPr="00E76C4A" w:rsidRDefault="000F547E" w:rsidP="000F547E">
            <w:pPr>
              <w:ind w:right="-43"/>
              <w:jc w:val="right"/>
              <w:rPr>
                <w:sz w:val="20"/>
                <w:szCs w:val="20"/>
              </w:rPr>
            </w:pPr>
            <w:r w:rsidRPr="00E76C4A">
              <w:rPr>
                <w:sz w:val="20"/>
                <w:szCs w:val="20"/>
              </w:rPr>
              <w:t>(38,913,054.99)</w:t>
            </w:r>
          </w:p>
        </w:tc>
        <w:tc>
          <w:tcPr>
            <w:tcW w:w="1134" w:type="dxa"/>
            <w:shd w:val="clear" w:color="auto" w:fill="auto"/>
            <w:vAlign w:val="bottom"/>
          </w:tcPr>
          <w:p w14:paraId="61F86E2E" w14:textId="63C18854" w:rsidR="000F547E" w:rsidRPr="00E76C4A" w:rsidRDefault="000F547E" w:rsidP="000F547E">
            <w:pPr>
              <w:ind w:right="-43"/>
              <w:jc w:val="right"/>
              <w:rPr>
                <w:sz w:val="20"/>
                <w:szCs w:val="20"/>
              </w:rPr>
            </w:pPr>
            <w:r w:rsidRPr="00E76C4A">
              <w:rPr>
                <w:sz w:val="20"/>
                <w:szCs w:val="20"/>
              </w:rPr>
              <w:t>(13,360,000.74)</w:t>
            </w:r>
          </w:p>
        </w:tc>
        <w:tc>
          <w:tcPr>
            <w:tcW w:w="1134" w:type="dxa"/>
            <w:shd w:val="clear" w:color="auto" w:fill="auto"/>
            <w:vAlign w:val="bottom"/>
          </w:tcPr>
          <w:p w14:paraId="12A7C051" w14:textId="69228C66" w:rsidR="000F547E" w:rsidRPr="00E76C4A" w:rsidRDefault="000F547E" w:rsidP="000F547E">
            <w:pPr>
              <w:ind w:right="-43"/>
              <w:jc w:val="right"/>
              <w:rPr>
                <w:sz w:val="20"/>
                <w:szCs w:val="20"/>
              </w:rPr>
            </w:pPr>
            <w:r w:rsidRPr="00E76C4A">
              <w:rPr>
                <w:sz w:val="20"/>
                <w:szCs w:val="20"/>
              </w:rPr>
              <w:t>(94,619,739.38)</w:t>
            </w:r>
          </w:p>
        </w:tc>
        <w:tc>
          <w:tcPr>
            <w:tcW w:w="1134" w:type="dxa"/>
            <w:shd w:val="clear" w:color="auto" w:fill="auto"/>
            <w:vAlign w:val="bottom"/>
          </w:tcPr>
          <w:p w14:paraId="4889A297" w14:textId="23B2E012" w:rsidR="000F547E" w:rsidRPr="00E76C4A" w:rsidRDefault="000F547E" w:rsidP="000F547E">
            <w:pPr>
              <w:ind w:right="-43"/>
              <w:jc w:val="right"/>
              <w:rPr>
                <w:sz w:val="20"/>
                <w:szCs w:val="20"/>
              </w:rPr>
            </w:pPr>
            <w:r w:rsidRPr="00E76C4A">
              <w:rPr>
                <w:sz w:val="20"/>
                <w:szCs w:val="20"/>
              </w:rPr>
              <w:t>-</w:t>
            </w:r>
          </w:p>
        </w:tc>
        <w:tc>
          <w:tcPr>
            <w:tcW w:w="1235" w:type="dxa"/>
            <w:shd w:val="clear" w:color="auto" w:fill="auto"/>
            <w:vAlign w:val="bottom"/>
          </w:tcPr>
          <w:p w14:paraId="632F596A" w14:textId="738F2B99" w:rsidR="000F547E" w:rsidRPr="00E76C4A" w:rsidRDefault="000F547E" w:rsidP="000F547E">
            <w:pPr>
              <w:ind w:right="-43"/>
              <w:jc w:val="right"/>
              <w:rPr>
                <w:sz w:val="20"/>
                <w:szCs w:val="20"/>
              </w:rPr>
            </w:pPr>
            <w:r w:rsidRPr="00E76C4A">
              <w:rPr>
                <w:sz w:val="20"/>
                <w:szCs w:val="20"/>
              </w:rPr>
              <w:t>(888,548,321.73)</w:t>
            </w:r>
          </w:p>
        </w:tc>
      </w:tr>
      <w:tr w:rsidR="000F547E" w:rsidRPr="000D7E0D" w14:paraId="11DB03B2" w14:textId="77777777" w:rsidTr="000F547E">
        <w:trPr>
          <w:trHeight w:val="397"/>
        </w:trPr>
        <w:tc>
          <w:tcPr>
            <w:tcW w:w="1560" w:type="dxa"/>
            <w:shd w:val="clear" w:color="auto" w:fill="auto"/>
            <w:vAlign w:val="bottom"/>
          </w:tcPr>
          <w:p w14:paraId="75A785BE" w14:textId="77777777" w:rsidR="000F547E" w:rsidRPr="00431545" w:rsidRDefault="000F547E" w:rsidP="000F547E">
            <w:pPr>
              <w:pStyle w:val="Heading4"/>
              <w:spacing w:line="276" w:lineRule="auto"/>
              <w:ind w:left="-108"/>
              <w:jc w:val="left"/>
              <w:rPr>
                <w:rFonts w:cs="Angsana New"/>
                <w:sz w:val="20"/>
                <w:szCs w:val="20"/>
                <w:cs/>
                <w:lang w:val="en-US" w:eastAsia="th-TH"/>
              </w:rPr>
            </w:pPr>
            <w:r w:rsidRPr="00431545">
              <w:rPr>
                <w:rFonts w:cs="Angsana New"/>
                <w:sz w:val="20"/>
                <w:szCs w:val="20"/>
                <w:cs/>
                <w:lang w:val="en-US" w:eastAsia="th-TH"/>
              </w:rPr>
              <w:t>ค่าเสื่อมราคาสำหรับปี</w:t>
            </w:r>
          </w:p>
        </w:tc>
        <w:tc>
          <w:tcPr>
            <w:tcW w:w="992" w:type="dxa"/>
            <w:shd w:val="clear" w:color="auto" w:fill="auto"/>
            <w:vAlign w:val="bottom"/>
          </w:tcPr>
          <w:p w14:paraId="36C2AFDA" w14:textId="50908120" w:rsidR="000F547E" w:rsidRPr="00E76C4A" w:rsidRDefault="000F547E" w:rsidP="000F547E">
            <w:pPr>
              <w:ind w:right="-43"/>
              <w:jc w:val="right"/>
              <w:rPr>
                <w:sz w:val="20"/>
                <w:szCs w:val="20"/>
              </w:rPr>
            </w:pPr>
            <w:r w:rsidRPr="00EF2A74">
              <w:rPr>
                <w:sz w:val="20"/>
                <w:szCs w:val="20"/>
              </w:rPr>
              <w:t xml:space="preserve">-   </w:t>
            </w:r>
          </w:p>
        </w:tc>
        <w:tc>
          <w:tcPr>
            <w:tcW w:w="1134" w:type="dxa"/>
            <w:shd w:val="clear" w:color="auto" w:fill="auto"/>
            <w:vAlign w:val="bottom"/>
          </w:tcPr>
          <w:p w14:paraId="65E11256" w14:textId="419A9FAA" w:rsidR="000F547E" w:rsidRPr="00E76C4A" w:rsidRDefault="000F547E" w:rsidP="000F547E">
            <w:pPr>
              <w:ind w:right="-43"/>
              <w:jc w:val="right"/>
              <w:rPr>
                <w:sz w:val="20"/>
                <w:szCs w:val="20"/>
              </w:rPr>
            </w:pPr>
            <w:r w:rsidRPr="00EF2A74">
              <w:rPr>
                <w:sz w:val="20"/>
                <w:szCs w:val="20"/>
              </w:rPr>
              <w:t>-</w:t>
            </w:r>
          </w:p>
        </w:tc>
        <w:tc>
          <w:tcPr>
            <w:tcW w:w="992" w:type="dxa"/>
            <w:shd w:val="clear" w:color="auto" w:fill="auto"/>
            <w:vAlign w:val="bottom"/>
          </w:tcPr>
          <w:p w14:paraId="06896CC6" w14:textId="755C4408" w:rsidR="000F547E" w:rsidRPr="00E76C4A" w:rsidRDefault="000F547E" w:rsidP="000F547E">
            <w:pPr>
              <w:ind w:right="-43"/>
              <w:jc w:val="right"/>
              <w:rPr>
                <w:sz w:val="20"/>
                <w:szCs w:val="20"/>
              </w:rPr>
            </w:pPr>
            <w:r w:rsidRPr="00EF2A74">
              <w:rPr>
                <w:sz w:val="20"/>
                <w:szCs w:val="20"/>
              </w:rPr>
              <w:t>(717,436.40)</w:t>
            </w:r>
          </w:p>
        </w:tc>
        <w:tc>
          <w:tcPr>
            <w:tcW w:w="1134" w:type="dxa"/>
            <w:shd w:val="clear" w:color="auto" w:fill="auto"/>
            <w:vAlign w:val="bottom"/>
          </w:tcPr>
          <w:p w14:paraId="611EA140" w14:textId="0AAD4C22" w:rsidR="000F547E" w:rsidRPr="00E76C4A" w:rsidRDefault="000F547E" w:rsidP="000F547E">
            <w:pPr>
              <w:ind w:right="-43"/>
              <w:jc w:val="right"/>
              <w:rPr>
                <w:sz w:val="20"/>
                <w:szCs w:val="20"/>
              </w:rPr>
            </w:pPr>
            <w:r w:rsidRPr="00EF2A74">
              <w:rPr>
                <w:sz w:val="20"/>
                <w:szCs w:val="20"/>
              </w:rPr>
              <w:t>(11,337,466.23)</w:t>
            </w:r>
          </w:p>
        </w:tc>
        <w:tc>
          <w:tcPr>
            <w:tcW w:w="992" w:type="dxa"/>
            <w:shd w:val="clear" w:color="auto" w:fill="auto"/>
            <w:vAlign w:val="bottom"/>
          </w:tcPr>
          <w:p w14:paraId="6F1CEC5D" w14:textId="1A6B1347" w:rsidR="000F547E" w:rsidRPr="00E76C4A" w:rsidRDefault="000F547E" w:rsidP="000F547E">
            <w:pPr>
              <w:ind w:right="-43"/>
              <w:jc w:val="right"/>
              <w:rPr>
                <w:sz w:val="20"/>
                <w:szCs w:val="20"/>
              </w:rPr>
            </w:pPr>
            <w:r w:rsidRPr="00EF2A74">
              <w:rPr>
                <w:sz w:val="20"/>
                <w:szCs w:val="20"/>
              </w:rPr>
              <w:t>(162,118.40)</w:t>
            </w:r>
          </w:p>
        </w:tc>
        <w:tc>
          <w:tcPr>
            <w:tcW w:w="1134" w:type="dxa"/>
            <w:shd w:val="clear" w:color="auto" w:fill="auto"/>
            <w:vAlign w:val="bottom"/>
          </w:tcPr>
          <w:p w14:paraId="43A49D00" w14:textId="6504472A" w:rsidR="000F547E" w:rsidRPr="00E76C4A" w:rsidRDefault="000F547E" w:rsidP="000F547E">
            <w:pPr>
              <w:ind w:right="-43"/>
              <w:jc w:val="right"/>
              <w:rPr>
                <w:sz w:val="20"/>
                <w:szCs w:val="20"/>
              </w:rPr>
            </w:pPr>
            <w:r w:rsidRPr="00EF2A74">
              <w:rPr>
                <w:sz w:val="20"/>
                <w:szCs w:val="20"/>
              </w:rPr>
              <w:t>(36,493,688.76)</w:t>
            </w:r>
          </w:p>
        </w:tc>
        <w:tc>
          <w:tcPr>
            <w:tcW w:w="1134" w:type="dxa"/>
            <w:shd w:val="clear" w:color="auto" w:fill="auto"/>
            <w:vAlign w:val="bottom"/>
          </w:tcPr>
          <w:p w14:paraId="1D27F486" w14:textId="3AF638FF" w:rsidR="000F547E" w:rsidRPr="00E76C4A" w:rsidRDefault="000F547E" w:rsidP="000F547E">
            <w:pPr>
              <w:ind w:right="-43"/>
              <w:jc w:val="right"/>
              <w:rPr>
                <w:sz w:val="20"/>
                <w:szCs w:val="20"/>
              </w:rPr>
            </w:pPr>
            <w:r w:rsidRPr="00EF2A74">
              <w:rPr>
                <w:sz w:val="20"/>
                <w:szCs w:val="20"/>
              </w:rPr>
              <w:t>(12,877,130.13)</w:t>
            </w:r>
          </w:p>
        </w:tc>
        <w:tc>
          <w:tcPr>
            <w:tcW w:w="1134" w:type="dxa"/>
            <w:shd w:val="clear" w:color="auto" w:fill="auto"/>
            <w:vAlign w:val="bottom"/>
          </w:tcPr>
          <w:p w14:paraId="20DC8542" w14:textId="691AFFFE" w:rsidR="000F547E" w:rsidRPr="00E76C4A" w:rsidRDefault="000F547E" w:rsidP="000F547E">
            <w:pPr>
              <w:ind w:right="-43"/>
              <w:jc w:val="right"/>
              <w:rPr>
                <w:sz w:val="20"/>
                <w:szCs w:val="20"/>
              </w:rPr>
            </w:pPr>
            <w:r w:rsidRPr="005017EB">
              <w:rPr>
                <w:sz w:val="20"/>
                <w:szCs w:val="20"/>
              </w:rPr>
              <w:t>(2,670,073.79)</w:t>
            </w:r>
          </w:p>
        </w:tc>
        <w:tc>
          <w:tcPr>
            <w:tcW w:w="1134" w:type="dxa"/>
            <w:shd w:val="clear" w:color="auto" w:fill="auto"/>
            <w:vAlign w:val="bottom"/>
          </w:tcPr>
          <w:p w14:paraId="46F100E1" w14:textId="45FCE6F1" w:rsidR="000F547E" w:rsidRPr="00E76C4A" w:rsidRDefault="000F547E" w:rsidP="000F547E">
            <w:pPr>
              <w:ind w:right="-43"/>
              <w:jc w:val="right"/>
              <w:rPr>
                <w:sz w:val="20"/>
                <w:szCs w:val="20"/>
              </w:rPr>
            </w:pPr>
            <w:r w:rsidRPr="00EF2A74">
              <w:rPr>
                <w:sz w:val="20"/>
                <w:szCs w:val="20"/>
              </w:rPr>
              <w:t>(322,004.71)</w:t>
            </w:r>
          </w:p>
        </w:tc>
        <w:tc>
          <w:tcPr>
            <w:tcW w:w="1134" w:type="dxa"/>
            <w:shd w:val="clear" w:color="auto" w:fill="auto"/>
            <w:vAlign w:val="bottom"/>
          </w:tcPr>
          <w:p w14:paraId="26BB91A7" w14:textId="0386A3A9" w:rsidR="000F547E" w:rsidRPr="00E76C4A" w:rsidRDefault="000F547E" w:rsidP="000F547E">
            <w:pPr>
              <w:ind w:right="-43"/>
              <w:jc w:val="right"/>
              <w:rPr>
                <w:sz w:val="20"/>
                <w:szCs w:val="20"/>
              </w:rPr>
            </w:pPr>
            <w:r w:rsidRPr="00EF2A74">
              <w:rPr>
                <w:sz w:val="20"/>
                <w:szCs w:val="20"/>
              </w:rPr>
              <w:t>(549,873.52)</w:t>
            </w:r>
          </w:p>
        </w:tc>
        <w:tc>
          <w:tcPr>
            <w:tcW w:w="1134" w:type="dxa"/>
            <w:shd w:val="clear" w:color="auto" w:fill="auto"/>
            <w:vAlign w:val="bottom"/>
          </w:tcPr>
          <w:p w14:paraId="04CF8C50" w14:textId="641AAF40" w:rsidR="000F547E" w:rsidRPr="00E76C4A" w:rsidRDefault="000F547E" w:rsidP="000F547E">
            <w:pPr>
              <w:ind w:right="-43"/>
              <w:jc w:val="right"/>
              <w:rPr>
                <w:sz w:val="20"/>
                <w:szCs w:val="20"/>
              </w:rPr>
            </w:pPr>
            <w:r>
              <w:rPr>
                <w:sz w:val="20"/>
                <w:szCs w:val="20"/>
              </w:rPr>
              <w:t>-</w:t>
            </w:r>
          </w:p>
        </w:tc>
        <w:tc>
          <w:tcPr>
            <w:tcW w:w="1235" w:type="dxa"/>
            <w:shd w:val="clear" w:color="auto" w:fill="auto"/>
            <w:vAlign w:val="bottom"/>
          </w:tcPr>
          <w:p w14:paraId="294687F8" w14:textId="298779F4" w:rsidR="000F547E" w:rsidRPr="00E76C4A" w:rsidRDefault="000F547E" w:rsidP="000F547E">
            <w:pPr>
              <w:ind w:right="-43"/>
              <w:jc w:val="right"/>
              <w:rPr>
                <w:sz w:val="20"/>
                <w:szCs w:val="20"/>
              </w:rPr>
            </w:pPr>
            <w:r w:rsidRPr="005017EB">
              <w:rPr>
                <w:sz w:val="20"/>
                <w:szCs w:val="20"/>
              </w:rPr>
              <w:t>(65,129,791.94)</w:t>
            </w:r>
          </w:p>
        </w:tc>
      </w:tr>
      <w:tr w:rsidR="000F547E" w:rsidRPr="000D7E0D" w14:paraId="53399D9C" w14:textId="77777777" w:rsidTr="000F547E">
        <w:trPr>
          <w:trHeight w:val="397"/>
        </w:trPr>
        <w:tc>
          <w:tcPr>
            <w:tcW w:w="1560" w:type="dxa"/>
            <w:shd w:val="clear" w:color="auto" w:fill="auto"/>
            <w:vAlign w:val="bottom"/>
          </w:tcPr>
          <w:p w14:paraId="1A298BE6" w14:textId="77777777" w:rsidR="000F547E" w:rsidRPr="00431545" w:rsidRDefault="000F547E" w:rsidP="000F547E">
            <w:pPr>
              <w:pStyle w:val="Heading4"/>
              <w:spacing w:line="276" w:lineRule="auto"/>
              <w:ind w:left="-108"/>
              <w:jc w:val="left"/>
              <w:rPr>
                <w:rFonts w:cs="Angsana New"/>
                <w:sz w:val="20"/>
                <w:szCs w:val="20"/>
                <w:cs/>
              </w:rPr>
            </w:pPr>
            <w:r w:rsidRPr="00431545">
              <w:rPr>
                <w:rFonts w:cs="Angsana New"/>
                <w:sz w:val="20"/>
                <w:szCs w:val="20"/>
                <w:cs/>
              </w:rPr>
              <w:t>ตัดจำหน่าย</w:t>
            </w:r>
          </w:p>
        </w:tc>
        <w:tc>
          <w:tcPr>
            <w:tcW w:w="992" w:type="dxa"/>
            <w:shd w:val="clear" w:color="auto" w:fill="auto"/>
            <w:vAlign w:val="bottom"/>
          </w:tcPr>
          <w:p w14:paraId="46E8ADED" w14:textId="353A691F" w:rsidR="000F547E" w:rsidRPr="00E76C4A" w:rsidRDefault="000F547E" w:rsidP="000F547E">
            <w:pPr>
              <w:ind w:right="-43"/>
              <w:jc w:val="right"/>
              <w:rPr>
                <w:sz w:val="20"/>
                <w:szCs w:val="20"/>
              </w:rPr>
            </w:pPr>
            <w:r w:rsidRPr="00EF2A74">
              <w:rPr>
                <w:sz w:val="20"/>
                <w:szCs w:val="20"/>
              </w:rPr>
              <w:t>-</w:t>
            </w:r>
          </w:p>
        </w:tc>
        <w:tc>
          <w:tcPr>
            <w:tcW w:w="1134" w:type="dxa"/>
            <w:shd w:val="clear" w:color="auto" w:fill="auto"/>
            <w:vAlign w:val="bottom"/>
          </w:tcPr>
          <w:p w14:paraId="67653FDA" w14:textId="46F2B5CB" w:rsidR="000F547E" w:rsidRPr="00E76C4A" w:rsidRDefault="000F547E" w:rsidP="000F547E">
            <w:pPr>
              <w:ind w:right="-43"/>
              <w:jc w:val="right"/>
              <w:rPr>
                <w:sz w:val="20"/>
                <w:szCs w:val="20"/>
              </w:rPr>
            </w:pPr>
            <w:r w:rsidRPr="00EF2A74">
              <w:rPr>
                <w:sz w:val="20"/>
                <w:szCs w:val="20"/>
              </w:rPr>
              <w:t>-</w:t>
            </w:r>
          </w:p>
        </w:tc>
        <w:tc>
          <w:tcPr>
            <w:tcW w:w="992" w:type="dxa"/>
            <w:shd w:val="clear" w:color="auto" w:fill="auto"/>
            <w:vAlign w:val="bottom"/>
          </w:tcPr>
          <w:p w14:paraId="324F7779" w14:textId="57CE5D32" w:rsidR="000F547E" w:rsidRPr="00E76C4A" w:rsidRDefault="000F547E" w:rsidP="000F547E">
            <w:pPr>
              <w:ind w:right="-43"/>
              <w:jc w:val="right"/>
              <w:rPr>
                <w:sz w:val="20"/>
                <w:szCs w:val="20"/>
              </w:rPr>
            </w:pPr>
            <w:r>
              <w:rPr>
                <w:sz w:val="20"/>
                <w:szCs w:val="20"/>
              </w:rPr>
              <w:t>-</w:t>
            </w:r>
          </w:p>
        </w:tc>
        <w:tc>
          <w:tcPr>
            <w:tcW w:w="1134" w:type="dxa"/>
            <w:shd w:val="clear" w:color="auto" w:fill="auto"/>
            <w:vAlign w:val="bottom"/>
          </w:tcPr>
          <w:p w14:paraId="2DA7184D" w14:textId="24C3B9F4" w:rsidR="000F547E" w:rsidRPr="00E76C4A" w:rsidRDefault="000F547E" w:rsidP="000F547E">
            <w:pPr>
              <w:ind w:right="-43"/>
              <w:jc w:val="right"/>
              <w:rPr>
                <w:sz w:val="20"/>
                <w:szCs w:val="20"/>
              </w:rPr>
            </w:pPr>
            <w:r>
              <w:rPr>
                <w:sz w:val="20"/>
                <w:szCs w:val="20"/>
              </w:rPr>
              <w:t>-</w:t>
            </w:r>
          </w:p>
        </w:tc>
        <w:tc>
          <w:tcPr>
            <w:tcW w:w="992" w:type="dxa"/>
            <w:shd w:val="clear" w:color="auto" w:fill="auto"/>
            <w:vAlign w:val="bottom"/>
          </w:tcPr>
          <w:p w14:paraId="7E5C166A" w14:textId="30B7C0EA" w:rsidR="000F547E" w:rsidRPr="00E76C4A" w:rsidRDefault="000F547E" w:rsidP="000F547E">
            <w:pPr>
              <w:ind w:right="-43"/>
              <w:jc w:val="right"/>
              <w:rPr>
                <w:sz w:val="20"/>
                <w:szCs w:val="20"/>
              </w:rPr>
            </w:pPr>
            <w:r>
              <w:rPr>
                <w:sz w:val="20"/>
                <w:szCs w:val="20"/>
              </w:rPr>
              <w:t>-</w:t>
            </w:r>
          </w:p>
        </w:tc>
        <w:tc>
          <w:tcPr>
            <w:tcW w:w="1134" w:type="dxa"/>
            <w:shd w:val="clear" w:color="auto" w:fill="auto"/>
            <w:vAlign w:val="bottom"/>
          </w:tcPr>
          <w:p w14:paraId="2DD4D58C" w14:textId="4209507C" w:rsidR="000F547E" w:rsidRPr="00E76C4A" w:rsidRDefault="000F547E" w:rsidP="000F547E">
            <w:pPr>
              <w:ind w:right="-43"/>
              <w:jc w:val="right"/>
              <w:rPr>
                <w:sz w:val="20"/>
                <w:szCs w:val="20"/>
              </w:rPr>
            </w:pPr>
            <w:r w:rsidRPr="00EF2A74">
              <w:rPr>
                <w:sz w:val="20"/>
                <w:szCs w:val="20"/>
              </w:rPr>
              <w:t>26,580,549.86</w:t>
            </w:r>
          </w:p>
        </w:tc>
        <w:tc>
          <w:tcPr>
            <w:tcW w:w="1134" w:type="dxa"/>
            <w:shd w:val="clear" w:color="auto" w:fill="auto"/>
            <w:vAlign w:val="bottom"/>
          </w:tcPr>
          <w:p w14:paraId="59112B35" w14:textId="0B30866A" w:rsidR="000F547E" w:rsidRPr="00E76C4A" w:rsidRDefault="000F547E" w:rsidP="000F547E">
            <w:pPr>
              <w:ind w:right="-43"/>
              <w:jc w:val="right"/>
              <w:rPr>
                <w:sz w:val="20"/>
                <w:szCs w:val="20"/>
              </w:rPr>
            </w:pPr>
            <w:r w:rsidRPr="00EF2A74">
              <w:rPr>
                <w:sz w:val="20"/>
                <w:szCs w:val="20"/>
              </w:rPr>
              <w:t>1,994,753.64</w:t>
            </w:r>
          </w:p>
        </w:tc>
        <w:tc>
          <w:tcPr>
            <w:tcW w:w="1134" w:type="dxa"/>
            <w:shd w:val="clear" w:color="auto" w:fill="auto"/>
            <w:vAlign w:val="bottom"/>
          </w:tcPr>
          <w:p w14:paraId="02B377CF" w14:textId="48696FD7" w:rsidR="000F547E" w:rsidRPr="00E76C4A" w:rsidRDefault="000F547E" w:rsidP="000F547E">
            <w:pPr>
              <w:ind w:right="-43"/>
              <w:jc w:val="right"/>
              <w:rPr>
                <w:sz w:val="20"/>
                <w:szCs w:val="20"/>
              </w:rPr>
            </w:pPr>
            <w:r w:rsidRPr="005017EB">
              <w:rPr>
                <w:sz w:val="20"/>
                <w:szCs w:val="20"/>
              </w:rPr>
              <w:t>470,133.00</w:t>
            </w:r>
          </w:p>
        </w:tc>
        <w:tc>
          <w:tcPr>
            <w:tcW w:w="1134" w:type="dxa"/>
            <w:shd w:val="clear" w:color="auto" w:fill="auto"/>
            <w:vAlign w:val="bottom"/>
          </w:tcPr>
          <w:p w14:paraId="3A07F4BA" w14:textId="2DCBA9D9" w:rsidR="000F547E" w:rsidRPr="00E76C4A" w:rsidRDefault="000F547E" w:rsidP="000F547E">
            <w:pPr>
              <w:ind w:right="-43"/>
              <w:jc w:val="right"/>
              <w:rPr>
                <w:sz w:val="20"/>
                <w:szCs w:val="20"/>
              </w:rPr>
            </w:pPr>
            <w:r w:rsidRPr="00EF2A74">
              <w:rPr>
                <w:sz w:val="20"/>
                <w:szCs w:val="20"/>
              </w:rPr>
              <w:t>801,998.00</w:t>
            </w:r>
          </w:p>
        </w:tc>
        <w:tc>
          <w:tcPr>
            <w:tcW w:w="1134" w:type="dxa"/>
            <w:shd w:val="clear" w:color="auto" w:fill="auto"/>
            <w:vAlign w:val="bottom"/>
          </w:tcPr>
          <w:p w14:paraId="5E4443B6" w14:textId="19ADA3ED" w:rsidR="000F547E" w:rsidRPr="00E76C4A" w:rsidRDefault="000F547E" w:rsidP="000F547E">
            <w:pPr>
              <w:ind w:right="-43"/>
              <w:jc w:val="right"/>
              <w:rPr>
                <w:sz w:val="20"/>
                <w:szCs w:val="20"/>
              </w:rPr>
            </w:pPr>
            <w:r>
              <w:rPr>
                <w:sz w:val="20"/>
                <w:szCs w:val="20"/>
              </w:rPr>
              <w:t>-</w:t>
            </w:r>
          </w:p>
        </w:tc>
        <w:tc>
          <w:tcPr>
            <w:tcW w:w="1134" w:type="dxa"/>
            <w:shd w:val="clear" w:color="auto" w:fill="auto"/>
            <w:vAlign w:val="bottom"/>
          </w:tcPr>
          <w:p w14:paraId="7BE67A2D" w14:textId="1A745AFA" w:rsidR="000F547E" w:rsidRPr="00E76C4A" w:rsidRDefault="000F547E" w:rsidP="000F547E">
            <w:pPr>
              <w:ind w:right="-43"/>
              <w:jc w:val="right"/>
              <w:rPr>
                <w:sz w:val="20"/>
                <w:szCs w:val="20"/>
              </w:rPr>
            </w:pPr>
            <w:r>
              <w:rPr>
                <w:sz w:val="20"/>
                <w:szCs w:val="20"/>
              </w:rPr>
              <w:t>-</w:t>
            </w:r>
          </w:p>
        </w:tc>
        <w:tc>
          <w:tcPr>
            <w:tcW w:w="1235" w:type="dxa"/>
            <w:shd w:val="clear" w:color="auto" w:fill="auto"/>
            <w:vAlign w:val="bottom"/>
          </w:tcPr>
          <w:p w14:paraId="53EA011D" w14:textId="3F9C69D1" w:rsidR="000F547E" w:rsidRPr="00E76C4A" w:rsidRDefault="000F547E" w:rsidP="000F547E">
            <w:pPr>
              <w:ind w:right="-43"/>
              <w:jc w:val="right"/>
              <w:rPr>
                <w:sz w:val="20"/>
                <w:szCs w:val="20"/>
              </w:rPr>
            </w:pPr>
            <w:r w:rsidRPr="005017EB">
              <w:rPr>
                <w:sz w:val="20"/>
                <w:szCs w:val="20"/>
              </w:rPr>
              <w:t>29,847,434.50</w:t>
            </w:r>
          </w:p>
        </w:tc>
      </w:tr>
      <w:tr w:rsidR="000F547E" w:rsidRPr="000D7E0D" w14:paraId="1B0D4A68" w14:textId="77777777" w:rsidTr="000F547E">
        <w:trPr>
          <w:trHeight w:val="397"/>
        </w:trPr>
        <w:tc>
          <w:tcPr>
            <w:tcW w:w="1560" w:type="dxa"/>
            <w:shd w:val="clear" w:color="auto" w:fill="auto"/>
            <w:vAlign w:val="bottom"/>
          </w:tcPr>
          <w:p w14:paraId="64604EF9" w14:textId="77777777" w:rsidR="000F547E" w:rsidRPr="00431545" w:rsidRDefault="000F547E" w:rsidP="000F547E">
            <w:pPr>
              <w:pStyle w:val="Heading4"/>
              <w:spacing w:line="276" w:lineRule="auto"/>
              <w:ind w:left="-108"/>
              <w:jc w:val="left"/>
              <w:rPr>
                <w:rFonts w:cs="Angsana New"/>
                <w:sz w:val="20"/>
                <w:szCs w:val="20"/>
                <w:cs/>
                <w:lang w:val="en-US"/>
              </w:rPr>
            </w:pPr>
            <w:r w:rsidRPr="00431545">
              <w:rPr>
                <w:rFonts w:cs="Angsana New" w:hint="cs"/>
                <w:sz w:val="20"/>
                <w:szCs w:val="20"/>
                <w:cs/>
                <w:lang w:val="en-US"/>
              </w:rPr>
              <w:t>โอนเข้า (โอนออก)</w:t>
            </w:r>
          </w:p>
        </w:tc>
        <w:tc>
          <w:tcPr>
            <w:tcW w:w="992" w:type="dxa"/>
            <w:shd w:val="clear" w:color="auto" w:fill="auto"/>
            <w:vAlign w:val="bottom"/>
          </w:tcPr>
          <w:p w14:paraId="5DC29679" w14:textId="4B5E3BB4" w:rsidR="000F547E" w:rsidRPr="00E76C4A" w:rsidRDefault="000F547E" w:rsidP="000F547E">
            <w:pPr>
              <w:pBdr>
                <w:bottom w:val="single" w:sz="4" w:space="1" w:color="auto"/>
              </w:pBdr>
              <w:ind w:right="-43"/>
              <w:jc w:val="right"/>
              <w:rPr>
                <w:sz w:val="20"/>
                <w:szCs w:val="20"/>
              </w:rPr>
            </w:pPr>
            <w:r w:rsidRPr="00EF2A74">
              <w:rPr>
                <w:sz w:val="20"/>
                <w:szCs w:val="20"/>
              </w:rPr>
              <w:t>-</w:t>
            </w:r>
          </w:p>
        </w:tc>
        <w:tc>
          <w:tcPr>
            <w:tcW w:w="1134" w:type="dxa"/>
            <w:shd w:val="clear" w:color="auto" w:fill="auto"/>
            <w:vAlign w:val="bottom"/>
          </w:tcPr>
          <w:p w14:paraId="0D138F01" w14:textId="23AA3748" w:rsidR="000F547E" w:rsidRPr="00E76C4A" w:rsidRDefault="000F547E" w:rsidP="000F547E">
            <w:pPr>
              <w:pBdr>
                <w:bottom w:val="single" w:sz="4" w:space="1" w:color="auto"/>
              </w:pBdr>
              <w:ind w:right="-43"/>
              <w:jc w:val="right"/>
              <w:rPr>
                <w:sz w:val="20"/>
                <w:szCs w:val="20"/>
              </w:rPr>
            </w:pPr>
            <w:r w:rsidRPr="00EF2A74">
              <w:rPr>
                <w:sz w:val="20"/>
                <w:szCs w:val="20"/>
              </w:rPr>
              <w:t>-</w:t>
            </w:r>
          </w:p>
        </w:tc>
        <w:tc>
          <w:tcPr>
            <w:tcW w:w="992" w:type="dxa"/>
            <w:shd w:val="clear" w:color="auto" w:fill="auto"/>
            <w:vAlign w:val="bottom"/>
          </w:tcPr>
          <w:p w14:paraId="4261D42F" w14:textId="27CB7EDD" w:rsidR="000F547E" w:rsidRPr="00E76C4A" w:rsidRDefault="000F547E" w:rsidP="000F547E">
            <w:pPr>
              <w:pBdr>
                <w:bottom w:val="single" w:sz="4" w:space="1" w:color="auto"/>
              </w:pBdr>
              <w:ind w:right="-43"/>
              <w:jc w:val="right"/>
              <w:rPr>
                <w:sz w:val="20"/>
                <w:szCs w:val="20"/>
              </w:rPr>
            </w:pPr>
            <w:r>
              <w:rPr>
                <w:sz w:val="20"/>
                <w:szCs w:val="20"/>
              </w:rPr>
              <w:t>-</w:t>
            </w:r>
          </w:p>
        </w:tc>
        <w:tc>
          <w:tcPr>
            <w:tcW w:w="1134" w:type="dxa"/>
            <w:shd w:val="clear" w:color="auto" w:fill="auto"/>
            <w:vAlign w:val="bottom"/>
          </w:tcPr>
          <w:p w14:paraId="3E15D91B" w14:textId="48DF74A0" w:rsidR="000F547E" w:rsidRPr="00E76C4A" w:rsidRDefault="000F547E" w:rsidP="000F547E">
            <w:pPr>
              <w:pBdr>
                <w:bottom w:val="single" w:sz="4" w:space="1" w:color="auto"/>
              </w:pBdr>
              <w:ind w:right="-43"/>
              <w:jc w:val="right"/>
              <w:rPr>
                <w:sz w:val="20"/>
                <w:szCs w:val="20"/>
              </w:rPr>
            </w:pPr>
            <w:r>
              <w:rPr>
                <w:sz w:val="20"/>
                <w:szCs w:val="20"/>
              </w:rPr>
              <w:t>-</w:t>
            </w:r>
          </w:p>
        </w:tc>
        <w:tc>
          <w:tcPr>
            <w:tcW w:w="992" w:type="dxa"/>
            <w:shd w:val="clear" w:color="auto" w:fill="auto"/>
            <w:vAlign w:val="bottom"/>
          </w:tcPr>
          <w:p w14:paraId="6736A5F7" w14:textId="2D2DF70E" w:rsidR="000F547E" w:rsidRPr="00E76C4A" w:rsidRDefault="000F547E" w:rsidP="000F547E">
            <w:pPr>
              <w:pBdr>
                <w:bottom w:val="single" w:sz="4" w:space="1" w:color="auto"/>
              </w:pBdr>
              <w:ind w:right="-43"/>
              <w:jc w:val="right"/>
              <w:rPr>
                <w:sz w:val="20"/>
                <w:szCs w:val="20"/>
              </w:rPr>
            </w:pPr>
            <w:r>
              <w:rPr>
                <w:sz w:val="20"/>
                <w:szCs w:val="20"/>
              </w:rPr>
              <w:t>-</w:t>
            </w:r>
          </w:p>
        </w:tc>
        <w:tc>
          <w:tcPr>
            <w:tcW w:w="1134" w:type="dxa"/>
            <w:shd w:val="clear" w:color="auto" w:fill="auto"/>
            <w:vAlign w:val="bottom"/>
          </w:tcPr>
          <w:p w14:paraId="3689E7AC" w14:textId="589A732A" w:rsidR="000F547E" w:rsidRPr="00E76C4A" w:rsidRDefault="000F547E" w:rsidP="000F547E">
            <w:pPr>
              <w:pBdr>
                <w:bottom w:val="single" w:sz="4" w:space="1" w:color="auto"/>
              </w:pBdr>
              <w:ind w:right="-43"/>
              <w:jc w:val="right"/>
              <w:rPr>
                <w:sz w:val="20"/>
                <w:szCs w:val="20"/>
              </w:rPr>
            </w:pPr>
            <w:r>
              <w:rPr>
                <w:sz w:val="20"/>
                <w:szCs w:val="20"/>
              </w:rPr>
              <w:t>-</w:t>
            </w:r>
          </w:p>
        </w:tc>
        <w:tc>
          <w:tcPr>
            <w:tcW w:w="1134" w:type="dxa"/>
            <w:shd w:val="clear" w:color="auto" w:fill="auto"/>
            <w:vAlign w:val="bottom"/>
          </w:tcPr>
          <w:p w14:paraId="63897D63" w14:textId="315D2256" w:rsidR="000F547E" w:rsidRPr="00E76C4A" w:rsidRDefault="000F547E" w:rsidP="000F547E">
            <w:pPr>
              <w:pBdr>
                <w:bottom w:val="single" w:sz="4" w:space="1" w:color="auto"/>
              </w:pBdr>
              <w:ind w:right="-43"/>
              <w:jc w:val="right"/>
              <w:rPr>
                <w:sz w:val="20"/>
                <w:szCs w:val="20"/>
              </w:rPr>
            </w:pPr>
            <w:r w:rsidRPr="00EF2A74">
              <w:rPr>
                <w:sz w:val="20"/>
                <w:szCs w:val="20"/>
              </w:rPr>
              <w:t>212,634.43</w:t>
            </w:r>
          </w:p>
        </w:tc>
        <w:tc>
          <w:tcPr>
            <w:tcW w:w="1134" w:type="dxa"/>
            <w:shd w:val="clear" w:color="auto" w:fill="auto"/>
            <w:vAlign w:val="bottom"/>
          </w:tcPr>
          <w:p w14:paraId="2C9C18E1" w14:textId="26472299" w:rsidR="000F547E" w:rsidRPr="00E76C4A" w:rsidRDefault="000F547E" w:rsidP="000F547E">
            <w:pPr>
              <w:pBdr>
                <w:bottom w:val="single" w:sz="4" w:space="1" w:color="auto"/>
              </w:pBdr>
              <w:ind w:right="-43"/>
              <w:jc w:val="right"/>
              <w:rPr>
                <w:sz w:val="20"/>
                <w:szCs w:val="20"/>
              </w:rPr>
            </w:pPr>
            <w:r>
              <w:rPr>
                <w:sz w:val="20"/>
                <w:szCs w:val="20"/>
              </w:rPr>
              <w:t>-</w:t>
            </w:r>
          </w:p>
        </w:tc>
        <w:tc>
          <w:tcPr>
            <w:tcW w:w="1134" w:type="dxa"/>
            <w:shd w:val="clear" w:color="auto" w:fill="auto"/>
            <w:vAlign w:val="bottom"/>
          </w:tcPr>
          <w:p w14:paraId="7B734860" w14:textId="33DC9D76" w:rsidR="000F547E" w:rsidRPr="00E76C4A" w:rsidRDefault="000F547E" w:rsidP="000F547E">
            <w:pPr>
              <w:pBdr>
                <w:bottom w:val="single" w:sz="4" w:space="1" w:color="auto"/>
              </w:pBdr>
              <w:ind w:right="-43"/>
              <w:jc w:val="right"/>
              <w:rPr>
                <w:sz w:val="20"/>
                <w:szCs w:val="20"/>
              </w:rPr>
            </w:pPr>
            <w:r>
              <w:rPr>
                <w:sz w:val="20"/>
                <w:szCs w:val="20"/>
              </w:rPr>
              <w:t>-</w:t>
            </w:r>
          </w:p>
        </w:tc>
        <w:tc>
          <w:tcPr>
            <w:tcW w:w="1134" w:type="dxa"/>
            <w:shd w:val="clear" w:color="auto" w:fill="auto"/>
            <w:vAlign w:val="bottom"/>
          </w:tcPr>
          <w:p w14:paraId="10AC8683" w14:textId="39B4D13C" w:rsidR="000F547E" w:rsidRPr="00E76C4A" w:rsidRDefault="000F547E" w:rsidP="000F547E">
            <w:pPr>
              <w:pBdr>
                <w:bottom w:val="single" w:sz="4" w:space="1" w:color="auto"/>
              </w:pBdr>
              <w:ind w:right="-43"/>
              <w:jc w:val="right"/>
              <w:rPr>
                <w:sz w:val="20"/>
                <w:szCs w:val="20"/>
              </w:rPr>
            </w:pPr>
            <w:r>
              <w:rPr>
                <w:sz w:val="20"/>
                <w:szCs w:val="20"/>
              </w:rPr>
              <w:t>-</w:t>
            </w:r>
          </w:p>
        </w:tc>
        <w:tc>
          <w:tcPr>
            <w:tcW w:w="1134" w:type="dxa"/>
            <w:shd w:val="clear" w:color="auto" w:fill="auto"/>
            <w:vAlign w:val="bottom"/>
          </w:tcPr>
          <w:p w14:paraId="45B0F7FA" w14:textId="6C7170D1" w:rsidR="000F547E" w:rsidRPr="00E76C4A" w:rsidRDefault="000F547E" w:rsidP="000F547E">
            <w:pPr>
              <w:pBdr>
                <w:bottom w:val="single" w:sz="4" w:space="1" w:color="auto"/>
              </w:pBdr>
              <w:ind w:right="-43"/>
              <w:jc w:val="right"/>
              <w:rPr>
                <w:sz w:val="20"/>
                <w:szCs w:val="20"/>
              </w:rPr>
            </w:pPr>
            <w:r>
              <w:rPr>
                <w:sz w:val="20"/>
                <w:szCs w:val="20"/>
              </w:rPr>
              <w:t>-</w:t>
            </w:r>
          </w:p>
        </w:tc>
        <w:tc>
          <w:tcPr>
            <w:tcW w:w="1235" w:type="dxa"/>
            <w:shd w:val="clear" w:color="auto" w:fill="auto"/>
            <w:vAlign w:val="bottom"/>
          </w:tcPr>
          <w:p w14:paraId="312607FD" w14:textId="7EE56E19" w:rsidR="000F547E" w:rsidRPr="00E76C4A" w:rsidRDefault="000F547E" w:rsidP="000F547E">
            <w:pPr>
              <w:pBdr>
                <w:bottom w:val="single" w:sz="4" w:space="1" w:color="auto"/>
              </w:pBdr>
              <w:ind w:right="-43"/>
              <w:jc w:val="right"/>
              <w:rPr>
                <w:sz w:val="20"/>
                <w:szCs w:val="20"/>
              </w:rPr>
            </w:pPr>
            <w:r w:rsidRPr="00EF2A74">
              <w:rPr>
                <w:sz w:val="20"/>
                <w:szCs w:val="20"/>
              </w:rPr>
              <w:t>212,634.43</w:t>
            </w:r>
          </w:p>
        </w:tc>
      </w:tr>
      <w:tr w:rsidR="000F547E" w:rsidRPr="000D7E0D" w14:paraId="09E793A6" w14:textId="77777777" w:rsidTr="000F547E">
        <w:trPr>
          <w:trHeight w:val="397"/>
        </w:trPr>
        <w:tc>
          <w:tcPr>
            <w:tcW w:w="1560" w:type="dxa"/>
            <w:shd w:val="clear" w:color="auto" w:fill="auto"/>
            <w:vAlign w:val="bottom"/>
          </w:tcPr>
          <w:p w14:paraId="67EC34EC" w14:textId="4FDE96E4" w:rsidR="000F547E" w:rsidRPr="00431545" w:rsidRDefault="000F547E" w:rsidP="000F547E">
            <w:pPr>
              <w:pStyle w:val="Heading4"/>
              <w:spacing w:line="276" w:lineRule="auto"/>
              <w:ind w:left="-108"/>
              <w:jc w:val="left"/>
              <w:rPr>
                <w:rFonts w:cs="Angsana New"/>
                <w:sz w:val="20"/>
                <w:szCs w:val="20"/>
                <w:cs/>
              </w:rPr>
            </w:pPr>
            <w:r w:rsidRPr="00431545">
              <w:rPr>
                <w:rFonts w:cs="Angsana New"/>
                <w:sz w:val="20"/>
                <w:szCs w:val="20"/>
                <w:cs/>
                <w:lang w:eastAsia="th-TH"/>
              </w:rPr>
              <w:t>ณ วันที่</w:t>
            </w:r>
            <w:r w:rsidRPr="00431545">
              <w:rPr>
                <w:rFonts w:cs="Angsana New" w:hint="cs"/>
                <w:sz w:val="20"/>
                <w:szCs w:val="20"/>
                <w:cs/>
                <w:lang w:eastAsia="th-TH"/>
              </w:rPr>
              <w:t xml:space="preserve"> </w:t>
            </w:r>
            <w:r w:rsidRPr="00431545">
              <w:rPr>
                <w:rFonts w:cs="Angsana New"/>
                <w:sz w:val="20"/>
                <w:szCs w:val="20"/>
                <w:lang w:val="en-US" w:eastAsia="th-TH"/>
              </w:rPr>
              <w:t xml:space="preserve">31 </w:t>
            </w:r>
            <w:r w:rsidRPr="00431545">
              <w:rPr>
                <w:rFonts w:cs="Angsana New"/>
                <w:sz w:val="20"/>
                <w:szCs w:val="20"/>
                <w:cs/>
                <w:lang w:val="en-US" w:eastAsia="th-TH"/>
              </w:rPr>
              <w:t xml:space="preserve">ธันวาคม </w:t>
            </w:r>
            <w:r w:rsidRPr="00431545">
              <w:rPr>
                <w:rFonts w:cs="Angsana New"/>
                <w:sz w:val="20"/>
                <w:szCs w:val="20"/>
                <w:lang w:val="en-US" w:eastAsia="th-TH"/>
              </w:rPr>
              <w:t>25</w:t>
            </w:r>
            <w:r>
              <w:rPr>
                <w:rFonts w:cs="Angsana New"/>
                <w:sz w:val="20"/>
                <w:szCs w:val="20"/>
                <w:lang w:val="en-US" w:eastAsia="th-TH"/>
              </w:rPr>
              <w:t>61</w:t>
            </w:r>
          </w:p>
        </w:tc>
        <w:tc>
          <w:tcPr>
            <w:tcW w:w="992" w:type="dxa"/>
            <w:shd w:val="clear" w:color="auto" w:fill="auto"/>
            <w:vAlign w:val="bottom"/>
          </w:tcPr>
          <w:p w14:paraId="6BB723F7" w14:textId="5D8040DB" w:rsidR="000F547E" w:rsidRPr="00E76C4A" w:rsidRDefault="000F547E" w:rsidP="000F547E">
            <w:pPr>
              <w:ind w:right="-43"/>
              <w:jc w:val="right"/>
              <w:rPr>
                <w:sz w:val="20"/>
                <w:szCs w:val="20"/>
              </w:rPr>
            </w:pPr>
            <w:r w:rsidRPr="00EF2A74">
              <w:rPr>
                <w:sz w:val="20"/>
                <w:szCs w:val="20"/>
              </w:rPr>
              <w:t>-</w:t>
            </w:r>
          </w:p>
        </w:tc>
        <w:tc>
          <w:tcPr>
            <w:tcW w:w="1134" w:type="dxa"/>
            <w:shd w:val="clear" w:color="auto" w:fill="auto"/>
            <w:vAlign w:val="bottom"/>
          </w:tcPr>
          <w:p w14:paraId="6BEB9996" w14:textId="1F93A55A" w:rsidR="000F547E" w:rsidRPr="00E76C4A" w:rsidRDefault="000F547E" w:rsidP="000F547E">
            <w:pPr>
              <w:ind w:right="-43"/>
              <w:jc w:val="right"/>
              <w:rPr>
                <w:sz w:val="20"/>
                <w:szCs w:val="20"/>
              </w:rPr>
            </w:pPr>
            <w:r w:rsidRPr="00EF2A74">
              <w:rPr>
                <w:sz w:val="20"/>
                <w:szCs w:val="20"/>
              </w:rPr>
              <w:t>-</w:t>
            </w:r>
          </w:p>
        </w:tc>
        <w:tc>
          <w:tcPr>
            <w:tcW w:w="992" w:type="dxa"/>
            <w:shd w:val="clear" w:color="auto" w:fill="auto"/>
            <w:vAlign w:val="bottom"/>
          </w:tcPr>
          <w:p w14:paraId="48700E32" w14:textId="403A66B7" w:rsidR="000F547E" w:rsidRPr="00E76C4A" w:rsidRDefault="000F547E" w:rsidP="000F547E">
            <w:pPr>
              <w:ind w:right="-43"/>
              <w:jc w:val="right"/>
              <w:rPr>
                <w:sz w:val="20"/>
                <w:szCs w:val="20"/>
              </w:rPr>
            </w:pPr>
            <w:r w:rsidRPr="00EF2A74">
              <w:rPr>
                <w:sz w:val="20"/>
                <w:szCs w:val="20"/>
              </w:rPr>
              <w:t>(8,330,380.76)</w:t>
            </w:r>
          </w:p>
        </w:tc>
        <w:tc>
          <w:tcPr>
            <w:tcW w:w="1134" w:type="dxa"/>
            <w:shd w:val="clear" w:color="auto" w:fill="auto"/>
            <w:vAlign w:val="bottom"/>
          </w:tcPr>
          <w:p w14:paraId="0DDD7400" w14:textId="1527836B" w:rsidR="000F547E" w:rsidRPr="00E76C4A" w:rsidRDefault="000F547E" w:rsidP="000F547E">
            <w:pPr>
              <w:ind w:right="-43"/>
              <w:jc w:val="right"/>
              <w:rPr>
                <w:sz w:val="20"/>
                <w:szCs w:val="20"/>
              </w:rPr>
            </w:pPr>
            <w:r w:rsidRPr="00EF2A74">
              <w:rPr>
                <w:sz w:val="20"/>
                <w:szCs w:val="20"/>
              </w:rPr>
              <w:t>(167,086,336.48)</w:t>
            </w:r>
          </w:p>
        </w:tc>
        <w:tc>
          <w:tcPr>
            <w:tcW w:w="992" w:type="dxa"/>
            <w:shd w:val="clear" w:color="auto" w:fill="auto"/>
            <w:vAlign w:val="bottom"/>
          </w:tcPr>
          <w:p w14:paraId="03B7E3B1" w14:textId="3C54D8D5" w:rsidR="000F547E" w:rsidRPr="00E76C4A" w:rsidRDefault="000F547E" w:rsidP="000F547E">
            <w:pPr>
              <w:ind w:right="-43"/>
              <w:jc w:val="right"/>
              <w:rPr>
                <w:sz w:val="20"/>
                <w:szCs w:val="20"/>
              </w:rPr>
            </w:pPr>
            <w:r w:rsidRPr="00EF2A74">
              <w:rPr>
                <w:sz w:val="20"/>
                <w:szCs w:val="20"/>
              </w:rPr>
              <w:t>(2,343,537.87)</w:t>
            </w:r>
          </w:p>
        </w:tc>
        <w:tc>
          <w:tcPr>
            <w:tcW w:w="1134" w:type="dxa"/>
            <w:shd w:val="clear" w:color="auto" w:fill="auto"/>
            <w:vAlign w:val="bottom"/>
          </w:tcPr>
          <w:p w14:paraId="40A6BFEA" w14:textId="4A8C94EE" w:rsidR="000F547E" w:rsidRPr="00E76C4A" w:rsidRDefault="000F547E" w:rsidP="000F547E">
            <w:pPr>
              <w:ind w:right="-43"/>
              <w:jc w:val="right"/>
              <w:rPr>
                <w:sz w:val="20"/>
                <w:szCs w:val="20"/>
              </w:rPr>
            </w:pPr>
            <w:r w:rsidRPr="00EF2A74">
              <w:rPr>
                <w:sz w:val="20"/>
                <w:szCs w:val="20"/>
              </w:rPr>
              <w:t>(411,622,418.83)</w:t>
            </w:r>
          </w:p>
        </w:tc>
        <w:tc>
          <w:tcPr>
            <w:tcW w:w="1134" w:type="dxa"/>
            <w:shd w:val="clear" w:color="auto" w:fill="auto"/>
            <w:vAlign w:val="bottom"/>
          </w:tcPr>
          <w:p w14:paraId="581D39D7" w14:textId="6AB59D82" w:rsidR="000F547E" w:rsidRPr="00E76C4A" w:rsidRDefault="000F547E" w:rsidP="000F547E">
            <w:pPr>
              <w:ind w:right="-43"/>
              <w:jc w:val="right"/>
              <w:rPr>
                <w:sz w:val="20"/>
                <w:szCs w:val="20"/>
              </w:rPr>
            </w:pPr>
            <w:r w:rsidRPr="00EF2A74">
              <w:rPr>
                <w:sz w:val="20"/>
                <w:szCs w:val="20"/>
              </w:rPr>
              <w:t>(185,072,754.67)</w:t>
            </w:r>
          </w:p>
        </w:tc>
        <w:tc>
          <w:tcPr>
            <w:tcW w:w="1134" w:type="dxa"/>
            <w:shd w:val="clear" w:color="auto" w:fill="auto"/>
            <w:vAlign w:val="bottom"/>
          </w:tcPr>
          <w:p w14:paraId="7440D208" w14:textId="45A5248D" w:rsidR="000F547E" w:rsidRPr="00E76C4A" w:rsidRDefault="000F547E" w:rsidP="000F547E">
            <w:pPr>
              <w:ind w:right="-43"/>
              <w:jc w:val="right"/>
              <w:rPr>
                <w:sz w:val="20"/>
                <w:szCs w:val="20"/>
              </w:rPr>
            </w:pPr>
            <w:r w:rsidRPr="005017EB">
              <w:rPr>
                <w:sz w:val="20"/>
                <w:szCs w:val="20"/>
              </w:rPr>
              <w:t>(41,112,995.78)</w:t>
            </w:r>
          </w:p>
        </w:tc>
        <w:tc>
          <w:tcPr>
            <w:tcW w:w="1134" w:type="dxa"/>
            <w:shd w:val="clear" w:color="auto" w:fill="auto"/>
            <w:vAlign w:val="bottom"/>
          </w:tcPr>
          <w:p w14:paraId="75C67071" w14:textId="77DB2B00" w:rsidR="000F547E" w:rsidRPr="00E76C4A" w:rsidRDefault="000F547E" w:rsidP="000F547E">
            <w:pPr>
              <w:ind w:right="-43"/>
              <w:jc w:val="right"/>
              <w:rPr>
                <w:sz w:val="20"/>
                <w:szCs w:val="20"/>
              </w:rPr>
            </w:pPr>
            <w:r w:rsidRPr="00EF2A74">
              <w:rPr>
                <w:sz w:val="20"/>
                <w:szCs w:val="20"/>
              </w:rPr>
              <w:t>(12,880,007.45)</w:t>
            </w:r>
          </w:p>
        </w:tc>
        <w:tc>
          <w:tcPr>
            <w:tcW w:w="1134" w:type="dxa"/>
            <w:shd w:val="clear" w:color="auto" w:fill="auto"/>
            <w:vAlign w:val="bottom"/>
          </w:tcPr>
          <w:p w14:paraId="58D4A2D9" w14:textId="584E85EB" w:rsidR="000F547E" w:rsidRPr="00E76C4A" w:rsidRDefault="000F547E" w:rsidP="000F547E">
            <w:pPr>
              <w:ind w:right="-43"/>
              <w:jc w:val="right"/>
              <w:rPr>
                <w:sz w:val="20"/>
                <w:szCs w:val="20"/>
              </w:rPr>
            </w:pPr>
            <w:r w:rsidRPr="00EF2A74">
              <w:rPr>
                <w:sz w:val="20"/>
                <w:szCs w:val="20"/>
              </w:rPr>
              <w:t>(95,169,612.90)</w:t>
            </w:r>
          </w:p>
        </w:tc>
        <w:tc>
          <w:tcPr>
            <w:tcW w:w="1134" w:type="dxa"/>
            <w:shd w:val="clear" w:color="auto" w:fill="auto"/>
            <w:vAlign w:val="bottom"/>
          </w:tcPr>
          <w:p w14:paraId="70784C26" w14:textId="26B7A57D" w:rsidR="000F547E" w:rsidRPr="00E76C4A" w:rsidRDefault="000F547E" w:rsidP="000F547E">
            <w:pPr>
              <w:ind w:right="-43"/>
              <w:jc w:val="right"/>
              <w:rPr>
                <w:sz w:val="20"/>
                <w:szCs w:val="20"/>
              </w:rPr>
            </w:pPr>
            <w:r>
              <w:rPr>
                <w:sz w:val="20"/>
                <w:szCs w:val="20"/>
              </w:rPr>
              <w:t>-</w:t>
            </w:r>
          </w:p>
        </w:tc>
        <w:tc>
          <w:tcPr>
            <w:tcW w:w="1235" w:type="dxa"/>
            <w:shd w:val="clear" w:color="auto" w:fill="auto"/>
            <w:vAlign w:val="bottom"/>
          </w:tcPr>
          <w:p w14:paraId="520E4E88" w14:textId="3A9E0335" w:rsidR="000F547E" w:rsidRPr="00E76C4A" w:rsidRDefault="000F547E" w:rsidP="000F547E">
            <w:pPr>
              <w:ind w:right="-43"/>
              <w:jc w:val="right"/>
              <w:rPr>
                <w:sz w:val="20"/>
                <w:szCs w:val="20"/>
              </w:rPr>
            </w:pPr>
            <w:r w:rsidRPr="005017EB">
              <w:rPr>
                <w:sz w:val="20"/>
                <w:szCs w:val="20"/>
              </w:rPr>
              <w:t>(923,618,044.7</w:t>
            </w:r>
            <w:r>
              <w:rPr>
                <w:sz w:val="20"/>
                <w:szCs w:val="20"/>
              </w:rPr>
              <w:t>4</w:t>
            </w:r>
            <w:r w:rsidRPr="005017EB">
              <w:rPr>
                <w:sz w:val="20"/>
                <w:szCs w:val="20"/>
              </w:rPr>
              <w:t>)</w:t>
            </w:r>
          </w:p>
        </w:tc>
      </w:tr>
      <w:tr w:rsidR="00436988" w:rsidRPr="000D7E0D" w14:paraId="0C9D0DEB" w14:textId="77777777" w:rsidTr="00133AF7">
        <w:trPr>
          <w:trHeight w:val="397"/>
        </w:trPr>
        <w:tc>
          <w:tcPr>
            <w:tcW w:w="1560" w:type="dxa"/>
            <w:shd w:val="clear" w:color="auto" w:fill="auto"/>
            <w:vAlign w:val="bottom"/>
          </w:tcPr>
          <w:p w14:paraId="1417EB6C" w14:textId="77777777" w:rsidR="000D7E0D" w:rsidRPr="00431545" w:rsidRDefault="000D7E0D" w:rsidP="000F547E">
            <w:pPr>
              <w:pStyle w:val="Heading4"/>
              <w:spacing w:line="276" w:lineRule="auto"/>
              <w:ind w:left="-108"/>
              <w:jc w:val="left"/>
              <w:rPr>
                <w:rFonts w:cs="Angsana New"/>
                <w:sz w:val="20"/>
                <w:szCs w:val="20"/>
                <w:cs/>
                <w:lang w:val="en-US" w:eastAsia="th-TH"/>
              </w:rPr>
            </w:pPr>
            <w:r w:rsidRPr="00431545">
              <w:rPr>
                <w:rFonts w:cs="Angsana New"/>
                <w:sz w:val="20"/>
                <w:szCs w:val="20"/>
                <w:cs/>
                <w:lang w:val="en-US" w:eastAsia="th-TH"/>
              </w:rPr>
              <w:t>ค่าเสื่อมราคาสำหรับปี</w:t>
            </w:r>
          </w:p>
        </w:tc>
        <w:tc>
          <w:tcPr>
            <w:tcW w:w="992" w:type="dxa"/>
            <w:shd w:val="clear" w:color="auto" w:fill="auto"/>
            <w:vAlign w:val="bottom"/>
          </w:tcPr>
          <w:p w14:paraId="74AF56D6" w14:textId="6A8173F4" w:rsidR="000D7E0D" w:rsidRPr="00E76C4A" w:rsidRDefault="00B323F2" w:rsidP="000F547E">
            <w:pPr>
              <w:spacing w:line="276" w:lineRule="auto"/>
              <w:ind w:right="-43"/>
              <w:jc w:val="right"/>
              <w:rPr>
                <w:sz w:val="20"/>
                <w:szCs w:val="20"/>
              </w:rPr>
            </w:pPr>
            <w:r>
              <w:rPr>
                <w:sz w:val="20"/>
                <w:szCs w:val="20"/>
              </w:rPr>
              <w:t>-</w:t>
            </w:r>
          </w:p>
        </w:tc>
        <w:tc>
          <w:tcPr>
            <w:tcW w:w="1134" w:type="dxa"/>
            <w:shd w:val="clear" w:color="auto" w:fill="auto"/>
            <w:vAlign w:val="bottom"/>
          </w:tcPr>
          <w:p w14:paraId="05A35053" w14:textId="21173140" w:rsidR="000D7E0D" w:rsidRPr="00E76C4A" w:rsidRDefault="00B323F2" w:rsidP="000F547E">
            <w:pPr>
              <w:spacing w:line="276" w:lineRule="auto"/>
              <w:ind w:right="-43"/>
              <w:jc w:val="right"/>
              <w:rPr>
                <w:sz w:val="20"/>
                <w:szCs w:val="20"/>
              </w:rPr>
            </w:pPr>
            <w:r>
              <w:rPr>
                <w:sz w:val="20"/>
                <w:szCs w:val="20"/>
              </w:rPr>
              <w:t>-</w:t>
            </w:r>
          </w:p>
        </w:tc>
        <w:tc>
          <w:tcPr>
            <w:tcW w:w="992" w:type="dxa"/>
            <w:shd w:val="clear" w:color="auto" w:fill="auto"/>
            <w:vAlign w:val="bottom"/>
          </w:tcPr>
          <w:p w14:paraId="654D27F0" w14:textId="2F339255" w:rsidR="000D7E0D" w:rsidRPr="00E76C4A" w:rsidRDefault="00B323F2" w:rsidP="000F547E">
            <w:pPr>
              <w:spacing w:line="276" w:lineRule="auto"/>
              <w:ind w:right="-43"/>
              <w:jc w:val="right"/>
              <w:rPr>
                <w:sz w:val="20"/>
                <w:szCs w:val="20"/>
              </w:rPr>
            </w:pPr>
            <w:r w:rsidRPr="00B323F2">
              <w:rPr>
                <w:sz w:val="20"/>
                <w:szCs w:val="20"/>
              </w:rPr>
              <w:t>(696,579.17)</w:t>
            </w:r>
          </w:p>
        </w:tc>
        <w:tc>
          <w:tcPr>
            <w:tcW w:w="1134" w:type="dxa"/>
            <w:shd w:val="clear" w:color="auto" w:fill="auto"/>
            <w:vAlign w:val="bottom"/>
          </w:tcPr>
          <w:p w14:paraId="5C020D55" w14:textId="62BD421B" w:rsidR="000D7E0D" w:rsidRPr="00E76C4A" w:rsidRDefault="00A700BA" w:rsidP="000F547E">
            <w:pPr>
              <w:spacing w:line="276" w:lineRule="auto"/>
              <w:ind w:right="-43"/>
              <w:jc w:val="right"/>
              <w:rPr>
                <w:sz w:val="20"/>
                <w:szCs w:val="20"/>
              </w:rPr>
            </w:pPr>
            <w:r>
              <w:rPr>
                <w:sz w:val="20"/>
                <w:szCs w:val="20"/>
              </w:rPr>
              <w:t>(11,829,959.07</w:t>
            </w:r>
            <w:r w:rsidR="00B323F2" w:rsidRPr="00B323F2">
              <w:rPr>
                <w:sz w:val="20"/>
                <w:szCs w:val="20"/>
              </w:rPr>
              <w:t>)</w:t>
            </w:r>
          </w:p>
        </w:tc>
        <w:tc>
          <w:tcPr>
            <w:tcW w:w="992" w:type="dxa"/>
            <w:shd w:val="clear" w:color="auto" w:fill="auto"/>
            <w:vAlign w:val="bottom"/>
          </w:tcPr>
          <w:p w14:paraId="55C66C57" w14:textId="1BBF3868" w:rsidR="000D7E0D" w:rsidRPr="00E76C4A" w:rsidRDefault="00A700BA" w:rsidP="000F547E">
            <w:pPr>
              <w:spacing w:line="276" w:lineRule="auto"/>
              <w:ind w:right="-43"/>
              <w:jc w:val="right"/>
              <w:rPr>
                <w:sz w:val="20"/>
                <w:szCs w:val="20"/>
              </w:rPr>
            </w:pPr>
            <w:r>
              <w:rPr>
                <w:sz w:val="20"/>
                <w:szCs w:val="20"/>
              </w:rPr>
              <w:t>(162,118.42</w:t>
            </w:r>
            <w:r w:rsidR="00B323F2" w:rsidRPr="00B323F2">
              <w:rPr>
                <w:sz w:val="20"/>
                <w:szCs w:val="20"/>
              </w:rPr>
              <w:t>)</w:t>
            </w:r>
          </w:p>
        </w:tc>
        <w:tc>
          <w:tcPr>
            <w:tcW w:w="1134" w:type="dxa"/>
            <w:shd w:val="clear" w:color="auto" w:fill="auto"/>
            <w:vAlign w:val="bottom"/>
          </w:tcPr>
          <w:p w14:paraId="3837261D" w14:textId="19EA4329" w:rsidR="000D7E0D" w:rsidRPr="00E76C4A" w:rsidRDefault="00B323F2" w:rsidP="000F547E">
            <w:pPr>
              <w:spacing w:line="276" w:lineRule="auto"/>
              <w:ind w:right="-43"/>
              <w:jc w:val="right"/>
              <w:rPr>
                <w:sz w:val="20"/>
                <w:szCs w:val="20"/>
              </w:rPr>
            </w:pPr>
            <w:r w:rsidRPr="00B323F2">
              <w:rPr>
                <w:sz w:val="20"/>
                <w:szCs w:val="20"/>
              </w:rPr>
              <w:t>(36,989,056.54)</w:t>
            </w:r>
          </w:p>
        </w:tc>
        <w:tc>
          <w:tcPr>
            <w:tcW w:w="1134" w:type="dxa"/>
            <w:shd w:val="clear" w:color="auto" w:fill="auto"/>
            <w:vAlign w:val="bottom"/>
          </w:tcPr>
          <w:p w14:paraId="36BDFE94" w14:textId="37B7F07C" w:rsidR="000D7E0D" w:rsidRPr="00E76C4A" w:rsidRDefault="00B323F2" w:rsidP="000F547E">
            <w:pPr>
              <w:spacing w:line="276" w:lineRule="auto"/>
              <w:ind w:right="-43"/>
              <w:jc w:val="right"/>
              <w:rPr>
                <w:sz w:val="20"/>
                <w:szCs w:val="20"/>
              </w:rPr>
            </w:pPr>
            <w:r w:rsidRPr="00B323F2">
              <w:rPr>
                <w:sz w:val="20"/>
                <w:szCs w:val="20"/>
              </w:rPr>
              <w:t>(12,127,175.18)</w:t>
            </w:r>
          </w:p>
        </w:tc>
        <w:tc>
          <w:tcPr>
            <w:tcW w:w="1134" w:type="dxa"/>
            <w:shd w:val="clear" w:color="auto" w:fill="auto"/>
            <w:vAlign w:val="bottom"/>
          </w:tcPr>
          <w:p w14:paraId="31DC37A7" w14:textId="0A563310" w:rsidR="000D7E0D" w:rsidRPr="00E76C4A" w:rsidRDefault="00B323F2" w:rsidP="000F547E">
            <w:pPr>
              <w:spacing w:line="276" w:lineRule="auto"/>
              <w:ind w:right="-43"/>
              <w:jc w:val="right"/>
              <w:rPr>
                <w:sz w:val="20"/>
                <w:szCs w:val="20"/>
              </w:rPr>
            </w:pPr>
            <w:r w:rsidRPr="00B323F2">
              <w:rPr>
                <w:sz w:val="20"/>
                <w:szCs w:val="20"/>
              </w:rPr>
              <w:t>(1,435,845.63)</w:t>
            </w:r>
          </w:p>
        </w:tc>
        <w:tc>
          <w:tcPr>
            <w:tcW w:w="1134" w:type="dxa"/>
            <w:shd w:val="clear" w:color="auto" w:fill="auto"/>
            <w:vAlign w:val="bottom"/>
          </w:tcPr>
          <w:p w14:paraId="684FCADF" w14:textId="7FB7A89A" w:rsidR="000D7E0D" w:rsidRPr="00E76C4A" w:rsidRDefault="00B323F2" w:rsidP="000F547E">
            <w:pPr>
              <w:spacing w:line="276" w:lineRule="auto"/>
              <w:ind w:right="-43"/>
              <w:jc w:val="right"/>
              <w:rPr>
                <w:sz w:val="20"/>
                <w:szCs w:val="20"/>
              </w:rPr>
            </w:pPr>
            <w:r w:rsidRPr="00B323F2">
              <w:rPr>
                <w:sz w:val="20"/>
                <w:szCs w:val="20"/>
              </w:rPr>
              <w:t>(364,579.47)</w:t>
            </w:r>
          </w:p>
        </w:tc>
        <w:tc>
          <w:tcPr>
            <w:tcW w:w="1134" w:type="dxa"/>
            <w:shd w:val="clear" w:color="auto" w:fill="auto"/>
            <w:vAlign w:val="bottom"/>
          </w:tcPr>
          <w:p w14:paraId="5826B89C" w14:textId="2FC42584" w:rsidR="000D7E0D" w:rsidRPr="00E76C4A" w:rsidRDefault="00B323F2" w:rsidP="000F547E">
            <w:pPr>
              <w:spacing w:line="276" w:lineRule="auto"/>
              <w:ind w:right="-43"/>
              <w:jc w:val="right"/>
              <w:rPr>
                <w:sz w:val="20"/>
                <w:szCs w:val="20"/>
              </w:rPr>
            </w:pPr>
            <w:r w:rsidRPr="00B323F2">
              <w:rPr>
                <w:sz w:val="20"/>
                <w:szCs w:val="20"/>
              </w:rPr>
              <w:t>(503,568.60)</w:t>
            </w:r>
          </w:p>
        </w:tc>
        <w:tc>
          <w:tcPr>
            <w:tcW w:w="1134" w:type="dxa"/>
            <w:shd w:val="clear" w:color="auto" w:fill="auto"/>
            <w:vAlign w:val="bottom"/>
          </w:tcPr>
          <w:p w14:paraId="60850C37" w14:textId="2395499D" w:rsidR="000D7E0D" w:rsidRPr="00E76C4A" w:rsidRDefault="00B323F2" w:rsidP="000F547E">
            <w:pPr>
              <w:spacing w:line="276" w:lineRule="auto"/>
              <w:ind w:right="-43"/>
              <w:jc w:val="right"/>
              <w:rPr>
                <w:sz w:val="20"/>
                <w:szCs w:val="20"/>
              </w:rPr>
            </w:pPr>
            <w:r>
              <w:rPr>
                <w:sz w:val="20"/>
                <w:szCs w:val="20"/>
              </w:rPr>
              <w:t>-</w:t>
            </w:r>
          </w:p>
        </w:tc>
        <w:tc>
          <w:tcPr>
            <w:tcW w:w="1235" w:type="dxa"/>
            <w:shd w:val="clear" w:color="auto" w:fill="auto"/>
            <w:vAlign w:val="bottom"/>
          </w:tcPr>
          <w:p w14:paraId="6B32881F" w14:textId="2AD34B8B" w:rsidR="000D7E0D" w:rsidRPr="00E76C4A" w:rsidRDefault="00B323F2" w:rsidP="000F547E">
            <w:pPr>
              <w:spacing w:line="276" w:lineRule="auto"/>
              <w:ind w:right="-43"/>
              <w:jc w:val="right"/>
              <w:rPr>
                <w:sz w:val="20"/>
                <w:szCs w:val="20"/>
                <w:highlight w:val="yellow"/>
              </w:rPr>
            </w:pPr>
            <w:r w:rsidRPr="00B323F2">
              <w:rPr>
                <w:sz w:val="20"/>
                <w:szCs w:val="20"/>
              </w:rPr>
              <w:t>(64,108,882.08)</w:t>
            </w:r>
          </w:p>
        </w:tc>
      </w:tr>
      <w:tr w:rsidR="00436988" w:rsidRPr="000D7E0D" w14:paraId="2A98E771" w14:textId="77777777" w:rsidTr="00133AF7">
        <w:trPr>
          <w:trHeight w:val="397"/>
        </w:trPr>
        <w:tc>
          <w:tcPr>
            <w:tcW w:w="1560" w:type="dxa"/>
            <w:shd w:val="clear" w:color="auto" w:fill="auto"/>
            <w:vAlign w:val="bottom"/>
          </w:tcPr>
          <w:p w14:paraId="002B9F35" w14:textId="77777777" w:rsidR="000D7E0D" w:rsidRPr="00431545" w:rsidRDefault="000D7E0D" w:rsidP="000F547E">
            <w:pPr>
              <w:pStyle w:val="Heading4"/>
              <w:spacing w:line="276" w:lineRule="auto"/>
              <w:ind w:left="-108"/>
              <w:jc w:val="left"/>
              <w:rPr>
                <w:rFonts w:cs="Angsana New"/>
                <w:sz w:val="20"/>
                <w:szCs w:val="20"/>
                <w:cs/>
                <w:lang w:val="en-US" w:eastAsia="th-TH"/>
              </w:rPr>
            </w:pPr>
            <w:r w:rsidRPr="00431545">
              <w:rPr>
                <w:rFonts w:cs="Angsana New"/>
                <w:sz w:val="20"/>
                <w:szCs w:val="20"/>
                <w:cs/>
              </w:rPr>
              <w:t>ตัดจำหน่าย</w:t>
            </w:r>
          </w:p>
        </w:tc>
        <w:tc>
          <w:tcPr>
            <w:tcW w:w="992" w:type="dxa"/>
            <w:shd w:val="clear" w:color="auto" w:fill="auto"/>
            <w:vAlign w:val="bottom"/>
          </w:tcPr>
          <w:p w14:paraId="24875586" w14:textId="4581DCE8" w:rsidR="000D7E0D" w:rsidRPr="00E76C4A" w:rsidRDefault="00B323F2" w:rsidP="000F547E">
            <w:pPr>
              <w:spacing w:line="276" w:lineRule="auto"/>
              <w:ind w:right="-43"/>
              <w:jc w:val="right"/>
              <w:rPr>
                <w:sz w:val="20"/>
                <w:szCs w:val="20"/>
              </w:rPr>
            </w:pPr>
            <w:r>
              <w:rPr>
                <w:sz w:val="20"/>
                <w:szCs w:val="20"/>
              </w:rPr>
              <w:t>-</w:t>
            </w:r>
          </w:p>
        </w:tc>
        <w:tc>
          <w:tcPr>
            <w:tcW w:w="1134" w:type="dxa"/>
            <w:shd w:val="clear" w:color="auto" w:fill="auto"/>
            <w:vAlign w:val="bottom"/>
          </w:tcPr>
          <w:p w14:paraId="76E8C208" w14:textId="11C91EC6" w:rsidR="000D7E0D" w:rsidRPr="00E76C4A" w:rsidRDefault="00B323F2" w:rsidP="000F547E">
            <w:pPr>
              <w:spacing w:line="276" w:lineRule="auto"/>
              <w:ind w:right="-43"/>
              <w:jc w:val="right"/>
              <w:rPr>
                <w:sz w:val="20"/>
                <w:szCs w:val="20"/>
              </w:rPr>
            </w:pPr>
            <w:r>
              <w:rPr>
                <w:sz w:val="20"/>
                <w:szCs w:val="20"/>
              </w:rPr>
              <w:t>-</w:t>
            </w:r>
          </w:p>
        </w:tc>
        <w:tc>
          <w:tcPr>
            <w:tcW w:w="992" w:type="dxa"/>
            <w:shd w:val="clear" w:color="auto" w:fill="auto"/>
            <w:vAlign w:val="bottom"/>
          </w:tcPr>
          <w:p w14:paraId="5A6898A7" w14:textId="6881995F" w:rsidR="000D7E0D" w:rsidRPr="00E76C4A" w:rsidRDefault="00B323F2" w:rsidP="000F547E">
            <w:pPr>
              <w:spacing w:line="276" w:lineRule="auto"/>
              <w:ind w:right="-43"/>
              <w:jc w:val="right"/>
              <w:rPr>
                <w:sz w:val="20"/>
                <w:szCs w:val="20"/>
              </w:rPr>
            </w:pPr>
            <w:r>
              <w:rPr>
                <w:sz w:val="20"/>
                <w:szCs w:val="20"/>
              </w:rPr>
              <w:t>-</w:t>
            </w:r>
          </w:p>
        </w:tc>
        <w:tc>
          <w:tcPr>
            <w:tcW w:w="1134" w:type="dxa"/>
            <w:shd w:val="clear" w:color="auto" w:fill="auto"/>
            <w:vAlign w:val="bottom"/>
          </w:tcPr>
          <w:p w14:paraId="79B5204C" w14:textId="17BD8209" w:rsidR="000D7E0D" w:rsidRPr="00E76C4A" w:rsidRDefault="00B323F2" w:rsidP="000F547E">
            <w:pPr>
              <w:spacing w:line="276" w:lineRule="auto"/>
              <w:ind w:right="-43"/>
              <w:jc w:val="right"/>
              <w:rPr>
                <w:sz w:val="20"/>
                <w:szCs w:val="20"/>
              </w:rPr>
            </w:pPr>
            <w:r>
              <w:rPr>
                <w:sz w:val="20"/>
                <w:szCs w:val="20"/>
              </w:rPr>
              <w:t>-</w:t>
            </w:r>
          </w:p>
        </w:tc>
        <w:tc>
          <w:tcPr>
            <w:tcW w:w="992" w:type="dxa"/>
            <w:shd w:val="clear" w:color="auto" w:fill="auto"/>
            <w:vAlign w:val="bottom"/>
          </w:tcPr>
          <w:p w14:paraId="34A4F773" w14:textId="7FD0BB53" w:rsidR="000D7E0D" w:rsidRPr="00E76C4A" w:rsidRDefault="00B323F2" w:rsidP="000F547E">
            <w:pPr>
              <w:spacing w:line="276" w:lineRule="auto"/>
              <w:ind w:right="-43"/>
              <w:jc w:val="right"/>
              <w:rPr>
                <w:sz w:val="20"/>
                <w:szCs w:val="20"/>
              </w:rPr>
            </w:pPr>
            <w:r>
              <w:rPr>
                <w:sz w:val="20"/>
                <w:szCs w:val="20"/>
              </w:rPr>
              <w:t>-</w:t>
            </w:r>
          </w:p>
        </w:tc>
        <w:tc>
          <w:tcPr>
            <w:tcW w:w="1134" w:type="dxa"/>
            <w:shd w:val="clear" w:color="auto" w:fill="auto"/>
            <w:vAlign w:val="bottom"/>
          </w:tcPr>
          <w:p w14:paraId="37B5C9B9" w14:textId="6C07BC33" w:rsidR="000D7E0D" w:rsidRPr="00E76C4A" w:rsidRDefault="00B323F2" w:rsidP="000F547E">
            <w:pPr>
              <w:spacing w:line="276" w:lineRule="auto"/>
              <w:ind w:right="-43"/>
              <w:jc w:val="right"/>
              <w:rPr>
                <w:sz w:val="20"/>
                <w:szCs w:val="20"/>
              </w:rPr>
            </w:pPr>
            <w:r w:rsidRPr="00B323F2">
              <w:rPr>
                <w:sz w:val="20"/>
                <w:szCs w:val="20"/>
              </w:rPr>
              <w:t>1,564,898.7</w:t>
            </w:r>
            <w:r w:rsidR="00624EE7">
              <w:rPr>
                <w:sz w:val="20"/>
                <w:szCs w:val="20"/>
              </w:rPr>
              <w:t>6</w:t>
            </w:r>
          </w:p>
        </w:tc>
        <w:tc>
          <w:tcPr>
            <w:tcW w:w="1134" w:type="dxa"/>
            <w:shd w:val="clear" w:color="auto" w:fill="auto"/>
            <w:vAlign w:val="bottom"/>
          </w:tcPr>
          <w:p w14:paraId="54089AF8" w14:textId="08FCCE97" w:rsidR="000D7E0D" w:rsidRPr="00E76C4A" w:rsidRDefault="00B323F2" w:rsidP="000F547E">
            <w:pPr>
              <w:spacing w:line="276" w:lineRule="auto"/>
              <w:ind w:right="-43"/>
              <w:jc w:val="right"/>
              <w:rPr>
                <w:sz w:val="20"/>
                <w:szCs w:val="20"/>
              </w:rPr>
            </w:pPr>
            <w:r w:rsidRPr="00B323F2">
              <w:rPr>
                <w:sz w:val="20"/>
                <w:szCs w:val="20"/>
              </w:rPr>
              <w:t>6,767,300.70</w:t>
            </w:r>
          </w:p>
        </w:tc>
        <w:tc>
          <w:tcPr>
            <w:tcW w:w="1134" w:type="dxa"/>
            <w:shd w:val="clear" w:color="auto" w:fill="auto"/>
            <w:vAlign w:val="bottom"/>
          </w:tcPr>
          <w:p w14:paraId="692DF0FC" w14:textId="6CE8E6A7" w:rsidR="000D7E0D" w:rsidRPr="00E76C4A" w:rsidRDefault="00B323F2" w:rsidP="000F547E">
            <w:pPr>
              <w:spacing w:line="276" w:lineRule="auto"/>
              <w:ind w:right="-43"/>
              <w:jc w:val="right"/>
              <w:rPr>
                <w:sz w:val="20"/>
                <w:szCs w:val="20"/>
              </w:rPr>
            </w:pPr>
            <w:r w:rsidRPr="00B323F2">
              <w:rPr>
                <w:sz w:val="20"/>
                <w:szCs w:val="20"/>
              </w:rPr>
              <w:t>705,731.23</w:t>
            </w:r>
          </w:p>
        </w:tc>
        <w:tc>
          <w:tcPr>
            <w:tcW w:w="1134" w:type="dxa"/>
            <w:shd w:val="clear" w:color="auto" w:fill="auto"/>
            <w:vAlign w:val="bottom"/>
          </w:tcPr>
          <w:p w14:paraId="2282EC09" w14:textId="43CC0D3D" w:rsidR="000D7E0D" w:rsidRPr="00E76C4A" w:rsidRDefault="00B323F2" w:rsidP="000F547E">
            <w:pPr>
              <w:spacing w:line="276" w:lineRule="auto"/>
              <w:ind w:right="-43"/>
              <w:jc w:val="right"/>
              <w:rPr>
                <w:sz w:val="20"/>
                <w:szCs w:val="20"/>
              </w:rPr>
            </w:pPr>
            <w:r>
              <w:rPr>
                <w:sz w:val="20"/>
                <w:szCs w:val="20"/>
              </w:rPr>
              <w:t>-</w:t>
            </w:r>
          </w:p>
        </w:tc>
        <w:tc>
          <w:tcPr>
            <w:tcW w:w="1134" w:type="dxa"/>
            <w:shd w:val="clear" w:color="auto" w:fill="auto"/>
            <w:vAlign w:val="bottom"/>
          </w:tcPr>
          <w:p w14:paraId="13A5CBBF" w14:textId="12DFF413" w:rsidR="000D7E0D" w:rsidRPr="00E76C4A" w:rsidRDefault="00B323F2" w:rsidP="000F547E">
            <w:pPr>
              <w:spacing w:line="276" w:lineRule="auto"/>
              <w:ind w:right="-43"/>
              <w:jc w:val="right"/>
              <w:rPr>
                <w:sz w:val="20"/>
                <w:szCs w:val="20"/>
              </w:rPr>
            </w:pPr>
            <w:r>
              <w:rPr>
                <w:sz w:val="20"/>
                <w:szCs w:val="20"/>
              </w:rPr>
              <w:t>-</w:t>
            </w:r>
          </w:p>
        </w:tc>
        <w:tc>
          <w:tcPr>
            <w:tcW w:w="1134" w:type="dxa"/>
            <w:shd w:val="clear" w:color="auto" w:fill="auto"/>
            <w:vAlign w:val="bottom"/>
          </w:tcPr>
          <w:p w14:paraId="5A8613E2" w14:textId="3135D0F8" w:rsidR="000D7E0D" w:rsidRPr="00E76C4A" w:rsidRDefault="00B323F2" w:rsidP="000F547E">
            <w:pPr>
              <w:spacing w:line="276" w:lineRule="auto"/>
              <w:ind w:right="-43"/>
              <w:jc w:val="right"/>
              <w:rPr>
                <w:sz w:val="20"/>
                <w:szCs w:val="20"/>
              </w:rPr>
            </w:pPr>
            <w:r>
              <w:rPr>
                <w:sz w:val="20"/>
                <w:szCs w:val="20"/>
              </w:rPr>
              <w:t>-</w:t>
            </w:r>
          </w:p>
        </w:tc>
        <w:tc>
          <w:tcPr>
            <w:tcW w:w="1235" w:type="dxa"/>
            <w:shd w:val="clear" w:color="auto" w:fill="auto"/>
            <w:vAlign w:val="bottom"/>
          </w:tcPr>
          <w:p w14:paraId="64B5B977" w14:textId="4B5564E8" w:rsidR="000D7E0D" w:rsidRPr="00E76C4A" w:rsidRDefault="00B323F2" w:rsidP="000F547E">
            <w:pPr>
              <w:spacing w:line="276" w:lineRule="auto"/>
              <w:ind w:right="-43"/>
              <w:jc w:val="right"/>
              <w:rPr>
                <w:sz w:val="20"/>
                <w:szCs w:val="20"/>
                <w:highlight w:val="yellow"/>
              </w:rPr>
            </w:pPr>
            <w:r w:rsidRPr="00B323F2">
              <w:rPr>
                <w:sz w:val="20"/>
                <w:szCs w:val="20"/>
              </w:rPr>
              <w:t>9,037,930.6</w:t>
            </w:r>
            <w:r w:rsidR="00624EE7">
              <w:rPr>
                <w:sz w:val="20"/>
                <w:szCs w:val="20"/>
              </w:rPr>
              <w:t>9</w:t>
            </w:r>
          </w:p>
        </w:tc>
      </w:tr>
      <w:tr w:rsidR="00436988" w:rsidRPr="000D7E0D" w14:paraId="0784D3EC" w14:textId="77777777" w:rsidTr="00133AF7">
        <w:trPr>
          <w:trHeight w:val="397"/>
        </w:trPr>
        <w:tc>
          <w:tcPr>
            <w:tcW w:w="1560" w:type="dxa"/>
            <w:shd w:val="clear" w:color="auto" w:fill="auto"/>
            <w:vAlign w:val="bottom"/>
          </w:tcPr>
          <w:p w14:paraId="46F3B264" w14:textId="77777777" w:rsidR="000D7E0D" w:rsidRPr="00431545" w:rsidRDefault="000D7E0D" w:rsidP="000F547E">
            <w:pPr>
              <w:pStyle w:val="Heading4"/>
              <w:spacing w:line="276" w:lineRule="auto"/>
              <w:ind w:left="-108"/>
              <w:jc w:val="left"/>
              <w:rPr>
                <w:rFonts w:cs="Angsana New"/>
                <w:sz w:val="20"/>
                <w:szCs w:val="20"/>
                <w:cs/>
                <w:lang w:eastAsia="th-TH"/>
              </w:rPr>
            </w:pPr>
            <w:r w:rsidRPr="00431545">
              <w:rPr>
                <w:rFonts w:cs="Angsana New"/>
                <w:sz w:val="20"/>
                <w:szCs w:val="20"/>
                <w:cs/>
                <w:lang w:eastAsia="th-TH"/>
              </w:rPr>
              <w:t>โอนเข้า</w:t>
            </w:r>
            <w:r w:rsidR="001344CE">
              <w:rPr>
                <w:rFonts w:cs="Angsana New" w:hint="cs"/>
                <w:sz w:val="20"/>
                <w:szCs w:val="20"/>
                <w:cs/>
                <w:lang w:eastAsia="th-TH"/>
              </w:rPr>
              <w:t xml:space="preserve"> </w:t>
            </w:r>
            <w:r w:rsidRPr="00431545">
              <w:rPr>
                <w:rFonts w:cs="Angsana New"/>
                <w:sz w:val="20"/>
                <w:szCs w:val="20"/>
                <w:cs/>
                <w:lang w:eastAsia="th-TH"/>
              </w:rPr>
              <w:t>(โอนออก)</w:t>
            </w:r>
          </w:p>
        </w:tc>
        <w:tc>
          <w:tcPr>
            <w:tcW w:w="992" w:type="dxa"/>
            <w:shd w:val="clear" w:color="auto" w:fill="auto"/>
            <w:vAlign w:val="bottom"/>
          </w:tcPr>
          <w:p w14:paraId="0E0F8617" w14:textId="22047C09" w:rsidR="000D7E0D" w:rsidRPr="00E76C4A" w:rsidRDefault="00B323F2" w:rsidP="000F547E">
            <w:pPr>
              <w:pBdr>
                <w:bottom w:val="single" w:sz="4" w:space="1" w:color="auto"/>
              </w:pBdr>
              <w:spacing w:line="276" w:lineRule="auto"/>
              <w:ind w:right="-43"/>
              <w:jc w:val="right"/>
              <w:rPr>
                <w:sz w:val="20"/>
                <w:szCs w:val="20"/>
              </w:rPr>
            </w:pPr>
            <w:r>
              <w:rPr>
                <w:sz w:val="20"/>
                <w:szCs w:val="20"/>
              </w:rPr>
              <w:t>-</w:t>
            </w:r>
          </w:p>
        </w:tc>
        <w:tc>
          <w:tcPr>
            <w:tcW w:w="1134" w:type="dxa"/>
            <w:shd w:val="clear" w:color="auto" w:fill="auto"/>
            <w:vAlign w:val="bottom"/>
          </w:tcPr>
          <w:p w14:paraId="0497D915" w14:textId="6BAE4015" w:rsidR="000D7E0D" w:rsidRPr="00E76C4A" w:rsidRDefault="00B323F2" w:rsidP="000F547E">
            <w:pPr>
              <w:pBdr>
                <w:bottom w:val="single" w:sz="4" w:space="1" w:color="auto"/>
              </w:pBdr>
              <w:spacing w:line="276" w:lineRule="auto"/>
              <w:ind w:right="-43"/>
              <w:jc w:val="right"/>
              <w:rPr>
                <w:sz w:val="20"/>
                <w:szCs w:val="20"/>
              </w:rPr>
            </w:pPr>
            <w:r>
              <w:rPr>
                <w:sz w:val="20"/>
                <w:szCs w:val="20"/>
              </w:rPr>
              <w:t>-</w:t>
            </w:r>
          </w:p>
        </w:tc>
        <w:tc>
          <w:tcPr>
            <w:tcW w:w="992" w:type="dxa"/>
            <w:shd w:val="clear" w:color="auto" w:fill="auto"/>
            <w:vAlign w:val="bottom"/>
          </w:tcPr>
          <w:p w14:paraId="506F9AFF" w14:textId="4EE5D130" w:rsidR="000D7E0D" w:rsidRPr="00E76C4A" w:rsidRDefault="00B323F2" w:rsidP="000F547E">
            <w:pPr>
              <w:pBdr>
                <w:bottom w:val="single" w:sz="4" w:space="1" w:color="auto"/>
              </w:pBdr>
              <w:spacing w:line="276" w:lineRule="auto"/>
              <w:ind w:right="-43"/>
              <w:jc w:val="right"/>
              <w:rPr>
                <w:sz w:val="20"/>
                <w:szCs w:val="20"/>
              </w:rPr>
            </w:pPr>
            <w:r>
              <w:rPr>
                <w:sz w:val="20"/>
                <w:szCs w:val="20"/>
              </w:rPr>
              <w:t>-</w:t>
            </w:r>
          </w:p>
        </w:tc>
        <w:tc>
          <w:tcPr>
            <w:tcW w:w="1134" w:type="dxa"/>
            <w:shd w:val="clear" w:color="auto" w:fill="auto"/>
            <w:vAlign w:val="bottom"/>
          </w:tcPr>
          <w:p w14:paraId="649A1475" w14:textId="5C325475" w:rsidR="000D7E0D" w:rsidRPr="00E76C4A" w:rsidRDefault="00B323F2" w:rsidP="000F547E">
            <w:pPr>
              <w:pBdr>
                <w:bottom w:val="single" w:sz="4" w:space="1" w:color="auto"/>
              </w:pBdr>
              <w:spacing w:line="276" w:lineRule="auto"/>
              <w:ind w:right="-43"/>
              <w:jc w:val="right"/>
              <w:rPr>
                <w:sz w:val="20"/>
                <w:szCs w:val="20"/>
              </w:rPr>
            </w:pPr>
            <w:r>
              <w:rPr>
                <w:sz w:val="20"/>
                <w:szCs w:val="20"/>
              </w:rPr>
              <w:t>-</w:t>
            </w:r>
          </w:p>
        </w:tc>
        <w:tc>
          <w:tcPr>
            <w:tcW w:w="992" w:type="dxa"/>
            <w:shd w:val="clear" w:color="auto" w:fill="auto"/>
            <w:vAlign w:val="bottom"/>
          </w:tcPr>
          <w:p w14:paraId="060FB4F5" w14:textId="05AF6A7C" w:rsidR="000D7E0D" w:rsidRPr="00E76C4A" w:rsidRDefault="00B323F2" w:rsidP="000F547E">
            <w:pPr>
              <w:pBdr>
                <w:bottom w:val="single" w:sz="4" w:space="1" w:color="auto"/>
              </w:pBdr>
              <w:spacing w:line="276" w:lineRule="auto"/>
              <w:ind w:right="-43"/>
              <w:jc w:val="right"/>
              <w:rPr>
                <w:sz w:val="20"/>
                <w:szCs w:val="20"/>
              </w:rPr>
            </w:pPr>
            <w:r>
              <w:rPr>
                <w:sz w:val="20"/>
                <w:szCs w:val="20"/>
              </w:rPr>
              <w:t>-</w:t>
            </w:r>
          </w:p>
        </w:tc>
        <w:tc>
          <w:tcPr>
            <w:tcW w:w="1134" w:type="dxa"/>
            <w:shd w:val="clear" w:color="auto" w:fill="auto"/>
            <w:vAlign w:val="bottom"/>
          </w:tcPr>
          <w:p w14:paraId="239DD66D" w14:textId="40BCD79B" w:rsidR="000D7E0D" w:rsidRPr="00E76C4A" w:rsidRDefault="00B323F2" w:rsidP="000F547E">
            <w:pPr>
              <w:pBdr>
                <w:bottom w:val="single" w:sz="4" w:space="1" w:color="auto"/>
              </w:pBdr>
              <w:spacing w:line="276" w:lineRule="auto"/>
              <w:ind w:right="-43"/>
              <w:jc w:val="right"/>
              <w:rPr>
                <w:sz w:val="20"/>
                <w:szCs w:val="20"/>
              </w:rPr>
            </w:pPr>
            <w:r w:rsidRPr="00B323F2">
              <w:rPr>
                <w:sz w:val="20"/>
                <w:szCs w:val="20"/>
              </w:rPr>
              <w:t>779,773.29</w:t>
            </w:r>
          </w:p>
        </w:tc>
        <w:tc>
          <w:tcPr>
            <w:tcW w:w="1134" w:type="dxa"/>
            <w:shd w:val="clear" w:color="auto" w:fill="auto"/>
            <w:vAlign w:val="bottom"/>
          </w:tcPr>
          <w:p w14:paraId="7937C8A5" w14:textId="228E9EB9" w:rsidR="000D7E0D" w:rsidRPr="00E76C4A" w:rsidRDefault="00B323F2" w:rsidP="000F547E">
            <w:pPr>
              <w:pBdr>
                <w:bottom w:val="single" w:sz="4" w:space="1" w:color="auto"/>
              </w:pBdr>
              <w:spacing w:line="276" w:lineRule="auto"/>
              <w:ind w:right="-43"/>
              <w:jc w:val="right"/>
              <w:rPr>
                <w:sz w:val="20"/>
                <w:szCs w:val="20"/>
              </w:rPr>
            </w:pPr>
            <w:r>
              <w:rPr>
                <w:sz w:val="20"/>
                <w:szCs w:val="20"/>
              </w:rPr>
              <w:t>-</w:t>
            </w:r>
          </w:p>
        </w:tc>
        <w:tc>
          <w:tcPr>
            <w:tcW w:w="1134" w:type="dxa"/>
            <w:shd w:val="clear" w:color="auto" w:fill="auto"/>
            <w:vAlign w:val="bottom"/>
          </w:tcPr>
          <w:p w14:paraId="6C1952DB" w14:textId="3A1B05E5" w:rsidR="000D7E0D" w:rsidRPr="00E76C4A" w:rsidRDefault="00B323F2" w:rsidP="000F547E">
            <w:pPr>
              <w:pBdr>
                <w:bottom w:val="single" w:sz="4" w:space="1" w:color="auto"/>
              </w:pBdr>
              <w:spacing w:line="276" w:lineRule="auto"/>
              <w:ind w:right="-43"/>
              <w:jc w:val="right"/>
              <w:rPr>
                <w:sz w:val="20"/>
                <w:szCs w:val="20"/>
              </w:rPr>
            </w:pPr>
            <w:r>
              <w:rPr>
                <w:sz w:val="20"/>
                <w:szCs w:val="20"/>
              </w:rPr>
              <w:t>-</w:t>
            </w:r>
          </w:p>
        </w:tc>
        <w:tc>
          <w:tcPr>
            <w:tcW w:w="1134" w:type="dxa"/>
            <w:shd w:val="clear" w:color="auto" w:fill="auto"/>
            <w:vAlign w:val="bottom"/>
          </w:tcPr>
          <w:p w14:paraId="228C9193" w14:textId="0624A937" w:rsidR="000D7E0D" w:rsidRPr="00E76C4A" w:rsidRDefault="00B323F2" w:rsidP="000F547E">
            <w:pPr>
              <w:pBdr>
                <w:bottom w:val="single" w:sz="4" w:space="1" w:color="auto"/>
              </w:pBdr>
              <w:spacing w:line="276" w:lineRule="auto"/>
              <w:ind w:right="-43"/>
              <w:jc w:val="right"/>
              <w:rPr>
                <w:sz w:val="20"/>
                <w:szCs w:val="20"/>
              </w:rPr>
            </w:pPr>
            <w:r>
              <w:rPr>
                <w:sz w:val="20"/>
                <w:szCs w:val="20"/>
              </w:rPr>
              <w:t>-</w:t>
            </w:r>
          </w:p>
        </w:tc>
        <w:tc>
          <w:tcPr>
            <w:tcW w:w="1134" w:type="dxa"/>
            <w:shd w:val="clear" w:color="auto" w:fill="auto"/>
            <w:vAlign w:val="bottom"/>
          </w:tcPr>
          <w:p w14:paraId="05B96B2E" w14:textId="34A33C71" w:rsidR="000D7E0D" w:rsidRPr="00E76C4A" w:rsidRDefault="00B323F2" w:rsidP="000F547E">
            <w:pPr>
              <w:pBdr>
                <w:bottom w:val="single" w:sz="4" w:space="1" w:color="auto"/>
              </w:pBdr>
              <w:spacing w:line="276" w:lineRule="auto"/>
              <w:ind w:right="-43"/>
              <w:jc w:val="right"/>
              <w:rPr>
                <w:sz w:val="20"/>
                <w:szCs w:val="20"/>
              </w:rPr>
            </w:pPr>
            <w:r>
              <w:rPr>
                <w:sz w:val="20"/>
                <w:szCs w:val="20"/>
              </w:rPr>
              <w:t>-</w:t>
            </w:r>
          </w:p>
        </w:tc>
        <w:tc>
          <w:tcPr>
            <w:tcW w:w="1134" w:type="dxa"/>
            <w:shd w:val="clear" w:color="auto" w:fill="auto"/>
            <w:vAlign w:val="bottom"/>
          </w:tcPr>
          <w:p w14:paraId="35516EB9" w14:textId="789E9820" w:rsidR="000D7E0D" w:rsidRPr="00E76C4A" w:rsidRDefault="00B323F2" w:rsidP="000F547E">
            <w:pPr>
              <w:pBdr>
                <w:bottom w:val="single" w:sz="4" w:space="1" w:color="auto"/>
              </w:pBdr>
              <w:spacing w:line="276" w:lineRule="auto"/>
              <w:ind w:right="-43"/>
              <w:jc w:val="right"/>
              <w:rPr>
                <w:sz w:val="20"/>
                <w:szCs w:val="20"/>
              </w:rPr>
            </w:pPr>
            <w:r>
              <w:rPr>
                <w:sz w:val="20"/>
                <w:szCs w:val="20"/>
              </w:rPr>
              <w:t>-</w:t>
            </w:r>
          </w:p>
        </w:tc>
        <w:tc>
          <w:tcPr>
            <w:tcW w:w="1235" w:type="dxa"/>
            <w:shd w:val="clear" w:color="auto" w:fill="auto"/>
            <w:vAlign w:val="bottom"/>
          </w:tcPr>
          <w:p w14:paraId="10116CBA" w14:textId="6391F706" w:rsidR="000D7E0D" w:rsidRPr="00E76C4A" w:rsidRDefault="00B323F2" w:rsidP="000F547E">
            <w:pPr>
              <w:pBdr>
                <w:bottom w:val="single" w:sz="4" w:space="1" w:color="auto"/>
              </w:pBdr>
              <w:spacing w:line="276" w:lineRule="auto"/>
              <w:ind w:right="-43"/>
              <w:jc w:val="right"/>
              <w:rPr>
                <w:sz w:val="20"/>
                <w:szCs w:val="20"/>
                <w:highlight w:val="yellow"/>
              </w:rPr>
            </w:pPr>
            <w:r w:rsidRPr="00B323F2">
              <w:rPr>
                <w:sz w:val="20"/>
                <w:szCs w:val="20"/>
              </w:rPr>
              <w:t>779,773.29</w:t>
            </w:r>
          </w:p>
        </w:tc>
      </w:tr>
      <w:tr w:rsidR="00436988" w:rsidRPr="000D7E0D" w14:paraId="7216EB59" w14:textId="77777777" w:rsidTr="00133AF7">
        <w:trPr>
          <w:trHeight w:val="397"/>
        </w:trPr>
        <w:tc>
          <w:tcPr>
            <w:tcW w:w="1560" w:type="dxa"/>
            <w:shd w:val="clear" w:color="auto" w:fill="auto"/>
            <w:vAlign w:val="bottom"/>
          </w:tcPr>
          <w:p w14:paraId="0DC2A8A1" w14:textId="69439814" w:rsidR="000D7E0D" w:rsidRPr="00431545" w:rsidRDefault="000D7E0D" w:rsidP="000F547E">
            <w:pPr>
              <w:pStyle w:val="Heading4"/>
              <w:spacing w:line="276" w:lineRule="auto"/>
              <w:ind w:left="-108"/>
              <w:jc w:val="left"/>
              <w:rPr>
                <w:rFonts w:cs="Angsana New"/>
                <w:sz w:val="20"/>
                <w:szCs w:val="20"/>
                <w:cs/>
              </w:rPr>
            </w:pPr>
            <w:r w:rsidRPr="00431545">
              <w:rPr>
                <w:rFonts w:cs="Angsana New"/>
                <w:sz w:val="20"/>
                <w:szCs w:val="20"/>
                <w:cs/>
                <w:lang w:eastAsia="th-TH"/>
              </w:rPr>
              <w:t xml:space="preserve">ณ วันที่ </w:t>
            </w:r>
            <w:r w:rsidRPr="00431545">
              <w:rPr>
                <w:rFonts w:cs="Angsana New"/>
                <w:sz w:val="20"/>
                <w:szCs w:val="20"/>
                <w:lang w:val="en-US" w:eastAsia="th-TH"/>
              </w:rPr>
              <w:t xml:space="preserve">31 </w:t>
            </w:r>
            <w:r w:rsidRPr="00431545">
              <w:rPr>
                <w:rFonts w:cs="Angsana New"/>
                <w:sz w:val="20"/>
                <w:szCs w:val="20"/>
                <w:cs/>
                <w:lang w:val="en-US" w:eastAsia="th-TH"/>
              </w:rPr>
              <w:t xml:space="preserve">ธันวาคม </w:t>
            </w:r>
            <w:r w:rsidRPr="00431545">
              <w:rPr>
                <w:rFonts w:cs="Angsana New"/>
                <w:sz w:val="20"/>
                <w:szCs w:val="20"/>
                <w:lang w:val="en-US" w:eastAsia="th-TH"/>
              </w:rPr>
              <w:t>256</w:t>
            </w:r>
            <w:r w:rsidR="000F547E">
              <w:rPr>
                <w:rFonts w:cs="Angsana New"/>
                <w:sz w:val="20"/>
                <w:szCs w:val="20"/>
                <w:lang w:val="en-US" w:eastAsia="th-TH"/>
              </w:rPr>
              <w:t>2</w:t>
            </w:r>
          </w:p>
        </w:tc>
        <w:tc>
          <w:tcPr>
            <w:tcW w:w="992" w:type="dxa"/>
            <w:shd w:val="clear" w:color="auto" w:fill="auto"/>
            <w:vAlign w:val="bottom"/>
          </w:tcPr>
          <w:p w14:paraId="7FCBDC2F" w14:textId="45F7755E" w:rsidR="000D7E0D" w:rsidRPr="00E76C4A" w:rsidRDefault="00B323F2" w:rsidP="000F547E">
            <w:pPr>
              <w:pBdr>
                <w:bottom w:val="single" w:sz="4" w:space="1" w:color="auto"/>
              </w:pBdr>
              <w:spacing w:line="276" w:lineRule="auto"/>
              <w:ind w:right="-43"/>
              <w:jc w:val="right"/>
              <w:rPr>
                <w:sz w:val="20"/>
                <w:szCs w:val="20"/>
              </w:rPr>
            </w:pPr>
            <w:r>
              <w:rPr>
                <w:sz w:val="20"/>
                <w:szCs w:val="20"/>
              </w:rPr>
              <w:t>-</w:t>
            </w:r>
          </w:p>
        </w:tc>
        <w:tc>
          <w:tcPr>
            <w:tcW w:w="1134" w:type="dxa"/>
            <w:shd w:val="clear" w:color="auto" w:fill="auto"/>
            <w:vAlign w:val="bottom"/>
          </w:tcPr>
          <w:p w14:paraId="4ACB0404" w14:textId="16DD61A3" w:rsidR="000D7E0D" w:rsidRPr="00E76C4A" w:rsidRDefault="00B323F2" w:rsidP="000F547E">
            <w:pPr>
              <w:pBdr>
                <w:bottom w:val="single" w:sz="4" w:space="1" w:color="auto"/>
              </w:pBdr>
              <w:spacing w:line="276" w:lineRule="auto"/>
              <w:ind w:right="-43"/>
              <w:jc w:val="right"/>
              <w:rPr>
                <w:sz w:val="20"/>
                <w:szCs w:val="20"/>
              </w:rPr>
            </w:pPr>
            <w:r>
              <w:rPr>
                <w:sz w:val="20"/>
                <w:szCs w:val="20"/>
              </w:rPr>
              <w:t>-</w:t>
            </w:r>
          </w:p>
        </w:tc>
        <w:tc>
          <w:tcPr>
            <w:tcW w:w="992" w:type="dxa"/>
            <w:shd w:val="clear" w:color="auto" w:fill="auto"/>
            <w:vAlign w:val="bottom"/>
          </w:tcPr>
          <w:p w14:paraId="6965DA8D" w14:textId="0160CE5B" w:rsidR="000D7E0D" w:rsidRPr="00E76C4A" w:rsidRDefault="00B323F2" w:rsidP="000F547E">
            <w:pPr>
              <w:pBdr>
                <w:bottom w:val="single" w:sz="4" w:space="1" w:color="auto"/>
              </w:pBdr>
              <w:spacing w:line="276" w:lineRule="auto"/>
              <w:ind w:right="-43"/>
              <w:jc w:val="right"/>
              <w:rPr>
                <w:sz w:val="20"/>
                <w:szCs w:val="20"/>
              </w:rPr>
            </w:pPr>
            <w:r w:rsidRPr="00B323F2">
              <w:rPr>
                <w:sz w:val="20"/>
                <w:szCs w:val="20"/>
              </w:rPr>
              <w:t>(9,026,959.93)</w:t>
            </w:r>
          </w:p>
        </w:tc>
        <w:tc>
          <w:tcPr>
            <w:tcW w:w="1134" w:type="dxa"/>
            <w:shd w:val="clear" w:color="auto" w:fill="auto"/>
            <w:vAlign w:val="bottom"/>
          </w:tcPr>
          <w:p w14:paraId="037E4FE8" w14:textId="4BC7CCA2" w:rsidR="000D7E0D" w:rsidRPr="00E76C4A" w:rsidRDefault="00A700BA" w:rsidP="000F547E">
            <w:pPr>
              <w:pBdr>
                <w:bottom w:val="single" w:sz="4" w:space="1" w:color="auto"/>
              </w:pBdr>
              <w:spacing w:line="276" w:lineRule="auto"/>
              <w:ind w:right="-43"/>
              <w:jc w:val="right"/>
              <w:rPr>
                <w:sz w:val="20"/>
                <w:szCs w:val="20"/>
              </w:rPr>
            </w:pPr>
            <w:r>
              <w:rPr>
                <w:sz w:val="20"/>
                <w:szCs w:val="20"/>
              </w:rPr>
              <w:t>(178,916,295.55</w:t>
            </w:r>
            <w:r w:rsidR="00B323F2" w:rsidRPr="00B323F2">
              <w:rPr>
                <w:sz w:val="20"/>
                <w:szCs w:val="20"/>
              </w:rPr>
              <w:t>)</w:t>
            </w:r>
          </w:p>
        </w:tc>
        <w:tc>
          <w:tcPr>
            <w:tcW w:w="992" w:type="dxa"/>
            <w:shd w:val="clear" w:color="auto" w:fill="auto"/>
            <w:vAlign w:val="bottom"/>
          </w:tcPr>
          <w:p w14:paraId="1FCC345A" w14:textId="786AD4F9" w:rsidR="000D7E0D" w:rsidRPr="00624EE7" w:rsidRDefault="00A700BA" w:rsidP="000F547E">
            <w:pPr>
              <w:pBdr>
                <w:bottom w:val="single" w:sz="4" w:space="1" w:color="auto"/>
              </w:pBdr>
              <w:spacing w:line="276" w:lineRule="auto"/>
              <w:ind w:right="-43"/>
              <w:jc w:val="right"/>
              <w:rPr>
                <w:sz w:val="20"/>
                <w:szCs w:val="20"/>
              </w:rPr>
            </w:pPr>
            <w:r>
              <w:rPr>
                <w:sz w:val="20"/>
                <w:szCs w:val="20"/>
              </w:rPr>
              <w:t>(2,505,656.29</w:t>
            </w:r>
            <w:r w:rsidR="00B323F2" w:rsidRPr="00624EE7">
              <w:rPr>
                <w:sz w:val="20"/>
                <w:szCs w:val="20"/>
              </w:rPr>
              <w:t>)</w:t>
            </w:r>
          </w:p>
        </w:tc>
        <w:tc>
          <w:tcPr>
            <w:tcW w:w="1134" w:type="dxa"/>
            <w:shd w:val="clear" w:color="auto" w:fill="auto"/>
            <w:vAlign w:val="bottom"/>
          </w:tcPr>
          <w:p w14:paraId="78011597" w14:textId="1823AD12" w:rsidR="000D7E0D" w:rsidRPr="00624EE7" w:rsidRDefault="00624EE7" w:rsidP="000F547E">
            <w:pPr>
              <w:pBdr>
                <w:bottom w:val="single" w:sz="4" w:space="1" w:color="auto"/>
              </w:pBdr>
              <w:spacing w:line="276" w:lineRule="auto"/>
              <w:ind w:right="-43"/>
              <w:jc w:val="right"/>
              <w:rPr>
                <w:sz w:val="20"/>
                <w:szCs w:val="20"/>
              </w:rPr>
            </w:pPr>
            <w:r w:rsidRPr="00624EE7">
              <w:rPr>
                <w:sz w:val="20"/>
                <w:szCs w:val="20"/>
              </w:rPr>
              <w:t>(446,266,803.32</w:t>
            </w:r>
            <w:r w:rsidR="00B323F2" w:rsidRPr="00624EE7">
              <w:rPr>
                <w:sz w:val="20"/>
                <w:szCs w:val="20"/>
              </w:rPr>
              <w:t>)</w:t>
            </w:r>
          </w:p>
        </w:tc>
        <w:tc>
          <w:tcPr>
            <w:tcW w:w="1134" w:type="dxa"/>
            <w:shd w:val="clear" w:color="auto" w:fill="auto"/>
            <w:vAlign w:val="bottom"/>
          </w:tcPr>
          <w:p w14:paraId="5CA64B33" w14:textId="78DF1DFE" w:rsidR="000D7E0D" w:rsidRPr="00624EE7" w:rsidRDefault="00B323F2" w:rsidP="000F547E">
            <w:pPr>
              <w:pBdr>
                <w:bottom w:val="single" w:sz="4" w:space="1" w:color="auto"/>
              </w:pBdr>
              <w:spacing w:line="276" w:lineRule="auto"/>
              <w:ind w:right="-43"/>
              <w:jc w:val="right"/>
              <w:rPr>
                <w:sz w:val="20"/>
                <w:szCs w:val="20"/>
              </w:rPr>
            </w:pPr>
            <w:r w:rsidRPr="00624EE7">
              <w:rPr>
                <w:sz w:val="20"/>
                <w:szCs w:val="20"/>
              </w:rPr>
              <w:t>(190,432,629.15)</w:t>
            </w:r>
          </w:p>
        </w:tc>
        <w:tc>
          <w:tcPr>
            <w:tcW w:w="1134" w:type="dxa"/>
            <w:shd w:val="clear" w:color="auto" w:fill="auto"/>
            <w:vAlign w:val="bottom"/>
          </w:tcPr>
          <w:p w14:paraId="729FBB6A" w14:textId="0886E565" w:rsidR="000D7E0D" w:rsidRPr="00624EE7" w:rsidRDefault="00B323F2" w:rsidP="000F547E">
            <w:pPr>
              <w:pBdr>
                <w:bottom w:val="single" w:sz="4" w:space="1" w:color="auto"/>
              </w:pBdr>
              <w:spacing w:line="276" w:lineRule="auto"/>
              <w:ind w:right="-43"/>
              <w:jc w:val="right"/>
              <w:rPr>
                <w:sz w:val="20"/>
                <w:szCs w:val="20"/>
              </w:rPr>
            </w:pPr>
            <w:r w:rsidRPr="00624EE7">
              <w:rPr>
                <w:sz w:val="20"/>
                <w:szCs w:val="20"/>
              </w:rPr>
              <w:t>(41,843,110.18)</w:t>
            </w:r>
          </w:p>
        </w:tc>
        <w:tc>
          <w:tcPr>
            <w:tcW w:w="1134" w:type="dxa"/>
            <w:shd w:val="clear" w:color="auto" w:fill="auto"/>
            <w:vAlign w:val="bottom"/>
          </w:tcPr>
          <w:p w14:paraId="74E5D42E" w14:textId="51B8B833" w:rsidR="000D7E0D" w:rsidRPr="00624EE7" w:rsidRDefault="00B323F2" w:rsidP="000F547E">
            <w:pPr>
              <w:pBdr>
                <w:bottom w:val="single" w:sz="4" w:space="1" w:color="auto"/>
              </w:pBdr>
              <w:spacing w:line="276" w:lineRule="auto"/>
              <w:ind w:right="-43"/>
              <w:jc w:val="right"/>
              <w:rPr>
                <w:sz w:val="20"/>
                <w:szCs w:val="20"/>
              </w:rPr>
            </w:pPr>
            <w:r w:rsidRPr="00624EE7">
              <w:rPr>
                <w:sz w:val="20"/>
                <w:szCs w:val="20"/>
              </w:rPr>
              <w:t>(13,244,586.92)</w:t>
            </w:r>
          </w:p>
        </w:tc>
        <w:tc>
          <w:tcPr>
            <w:tcW w:w="1134" w:type="dxa"/>
            <w:shd w:val="clear" w:color="auto" w:fill="auto"/>
            <w:vAlign w:val="bottom"/>
          </w:tcPr>
          <w:p w14:paraId="3009E086" w14:textId="083CE7CD" w:rsidR="000D7E0D" w:rsidRPr="00624EE7" w:rsidRDefault="00B323F2" w:rsidP="000F547E">
            <w:pPr>
              <w:pBdr>
                <w:bottom w:val="single" w:sz="4" w:space="1" w:color="auto"/>
              </w:pBdr>
              <w:spacing w:line="276" w:lineRule="auto"/>
              <w:ind w:right="-43"/>
              <w:jc w:val="right"/>
              <w:rPr>
                <w:sz w:val="20"/>
                <w:szCs w:val="20"/>
              </w:rPr>
            </w:pPr>
            <w:r w:rsidRPr="00624EE7">
              <w:rPr>
                <w:sz w:val="20"/>
                <w:szCs w:val="20"/>
              </w:rPr>
              <w:t>(95,673,181.50)</w:t>
            </w:r>
          </w:p>
        </w:tc>
        <w:tc>
          <w:tcPr>
            <w:tcW w:w="1134" w:type="dxa"/>
            <w:shd w:val="clear" w:color="auto" w:fill="auto"/>
            <w:vAlign w:val="bottom"/>
          </w:tcPr>
          <w:p w14:paraId="05F7393E" w14:textId="773F0240" w:rsidR="000D7E0D" w:rsidRPr="00624EE7" w:rsidRDefault="00B323F2" w:rsidP="000F547E">
            <w:pPr>
              <w:pBdr>
                <w:bottom w:val="single" w:sz="4" w:space="1" w:color="auto"/>
              </w:pBdr>
              <w:spacing w:line="276" w:lineRule="auto"/>
              <w:ind w:right="-43"/>
              <w:jc w:val="right"/>
              <w:rPr>
                <w:sz w:val="20"/>
                <w:szCs w:val="20"/>
              </w:rPr>
            </w:pPr>
            <w:r w:rsidRPr="00624EE7">
              <w:rPr>
                <w:sz w:val="20"/>
                <w:szCs w:val="20"/>
              </w:rPr>
              <w:t>-</w:t>
            </w:r>
          </w:p>
        </w:tc>
        <w:tc>
          <w:tcPr>
            <w:tcW w:w="1235" w:type="dxa"/>
            <w:shd w:val="clear" w:color="auto" w:fill="auto"/>
            <w:vAlign w:val="bottom"/>
          </w:tcPr>
          <w:p w14:paraId="785BBAB7" w14:textId="7CB3C985" w:rsidR="000D7E0D" w:rsidRPr="00624EE7" w:rsidRDefault="00B323F2" w:rsidP="000F547E">
            <w:pPr>
              <w:pBdr>
                <w:bottom w:val="single" w:sz="4" w:space="1" w:color="auto"/>
              </w:pBdr>
              <w:spacing w:line="276" w:lineRule="auto"/>
              <w:ind w:right="-43"/>
              <w:jc w:val="right"/>
              <w:rPr>
                <w:sz w:val="20"/>
                <w:szCs w:val="20"/>
                <w:highlight w:val="yellow"/>
                <w:cs/>
              </w:rPr>
            </w:pPr>
            <w:r w:rsidRPr="00624EE7">
              <w:rPr>
                <w:sz w:val="20"/>
                <w:szCs w:val="20"/>
              </w:rPr>
              <w:t>(977,909,222.8</w:t>
            </w:r>
            <w:r w:rsidR="00624EE7">
              <w:rPr>
                <w:sz w:val="20"/>
                <w:szCs w:val="20"/>
              </w:rPr>
              <w:t>4</w:t>
            </w:r>
            <w:r w:rsidRPr="00624EE7">
              <w:rPr>
                <w:sz w:val="20"/>
                <w:szCs w:val="20"/>
              </w:rPr>
              <w:t>)</w:t>
            </w:r>
          </w:p>
        </w:tc>
      </w:tr>
      <w:tr w:rsidR="00436988" w:rsidRPr="000D7E0D" w14:paraId="246DDB3A" w14:textId="77777777" w:rsidTr="000F547E">
        <w:trPr>
          <w:trHeight w:val="397"/>
        </w:trPr>
        <w:tc>
          <w:tcPr>
            <w:tcW w:w="1560" w:type="dxa"/>
            <w:shd w:val="clear" w:color="auto" w:fill="auto"/>
            <w:vAlign w:val="bottom"/>
          </w:tcPr>
          <w:p w14:paraId="744FB2AF" w14:textId="77777777" w:rsidR="000D7E0D" w:rsidRPr="007441B1" w:rsidRDefault="000D7E0D" w:rsidP="000F547E">
            <w:pPr>
              <w:pStyle w:val="Heading4"/>
              <w:spacing w:line="276" w:lineRule="auto"/>
              <w:ind w:left="-108"/>
              <w:jc w:val="left"/>
              <w:rPr>
                <w:rFonts w:cs="Angsana New"/>
                <w:sz w:val="20"/>
                <w:szCs w:val="20"/>
                <w:u w:val="single"/>
                <w:lang w:val="en-US" w:eastAsia="th-TH"/>
              </w:rPr>
            </w:pPr>
            <w:r w:rsidRPr="007441B1">
              <w:rPr>
                <w:rFonts w:cs="Angsana New"/>
                <w:sz w:val="20"/>
                <w:szCs w:val="20"/>
                <w:u w:val="single"/>
                <w:cs/>
                <w:lang w:val="en-US" w:eastAsia="th-TH"/>
              </w:rPr>
              <w:t>มูลค่าตามบัญชี</w:t>
            </w:r>
          </w:p>
        </w:tc>
        <w:tc>
          <w:tcPr>
            <w:tcW w:w="992" w:type="dxa"/>
            <w:shd w:val="clear" w:color="auto" w:fill="auto"/>
            <w:vAlign w:val="bottom"/>
          </w:tcPr>
          <w:p w14:paraId="3086DF6F" w14:textId="77777777" w:rsidR="000D7E0D" w:rsidRPr="00E76C4A" w:rsidRDefault="000D7E0D" w:rsidP="000F547E">
            <w:pPr>
              <w:spacing w:line="276" w:lineRule="auto"/>
              <w:ind w:right="-43"/>
              <w:jc w:val="right"/>
              <w:rPr>
                <w:sz w:val="20"/>
                <w:szCs w:val="20"/>
              </w:rPr>
            </w:pPr>
          </w:p>
        </w:tc>
        <w:tc>
          <w:tcPr>
            <w:tcW w:w="1134" w:type="dxa"/>
            <w:shd w:val="clear" w:color="auto" w:fill="auto"/>
            <w:vAlign w:val="bottom"/>
          </w:tcPr>
          <w:p w14:paraId="4136628A" w14:textId="77777777" w:rsidR="000D7E0D" w:rsidRPr="00E76C4A" w:rsidRDefault="000D7E0D" w:rsidP="000F547E">
            <w:pPr>
              <w:spacing w:line="276" w:lineRule="auto"/>
              <w:ind w:right="-43"/>
              <w:jc w:val="right"/>
              <w:rPr>
                <w:sz w:val="20"/>
                <w:szCs w:val="20"/>
                <w:cs/>
              </w:rPr>
            </w:pPr>
          </w:p>
        </w:tc>
        <w:tc>
          <w:tcPr>
            <w:tcW w:w="992" w:type="dxa"/>
            <w:shd w:val="clear" w:color="auto" w:fill="auto"/>
            <w:vAlign w:val="bottom"/>
          </w:tcPr>
          <w:p w14:paraId="5E6F3155" w14:textId="77777777" w:rsidR="000D7E0D" w:rsidRPr="00E76C4A" w:rsidRDefault="000D7E0D" w:rsidP="000F547E">
            <w:pPr>
              <w:spacing w:line="276" w:lineRule="auto"/>
              <w:ind w:right="-43"/>
              <w:jc w:val="right"/>
              <w:rPr>
                <w:sz w:val="20"/>
                <w:szCs w:val="20"/>
                <w:cs/>
              </w:rPr>
            </w:pPr>
          </w:p>
        </w:tc>
        <w:tc>
          <w:tcPr>
            <w:tcW w:w="1134" w:type="dxa"/>
            <w:shd w:val="clear" w:color="auto" w:fill="auto"/>
            <w:vAlign w:val="bottom"/>
          </w:tcPr>
          <w:p w14:paraId="6AC4649D" w14:textId="77777777" w:rsidR="000D7E0D" w:rsidRPr="00E76C4A" w:rsidRDefault="000D7E0D" w:rsidP="000F547E">
            <w:pPr>
              <w:spacing w:line="276" w:lineRule="auto"/>
              <w:ind w:right="-43"/>
              <w:jc w:val="right"/>
              <w:rPr>
                <w:sz w:val="20"/>
                <w:szCs w:val="20"/>
                <w:cs/>
              </w:rPr>
            </w:pPr>
          </w:p>
        </w:tc>
        <w:tc>
          <w:tcPr>
            <w:tcW w:w="992" w:type="dxa"/>
            <w:shd w:val="clear" w:color="auto" w:fill="auto"/>
            <w:vAlign w:val="bottom"/>
          </w:tcPr>
          <w:p w14:paraId="0B54D9F8" w14:textId="77777777" w:rsidR="000D7E0D" w:rsidRPr="00E76C4A" w:rsidRDefault="000D7E0D" w:rsidP="000F547E">
            <w:pPr>
              <w:spacing w:line="276" w:lineRule="auto"/>
              <w:ind w:right="-43"/>
              <w:jc w:val="right"/>
              <w:rPr>
                <w:sz w:val="20"/>
                <w:szCs w:val="20"/>
                <w:cs/>
              </w:rPr>
            </w:pPr>
          </w:p>
        </w:tc>
        <w:tc>
          <w:tcPr>
            <w:tcW w:w="1134" w:type="dxa"/>
            <w:shd w:val="clear" w:color="auto" w:fill="auto"/>
            <w:vAlign w:val="bottom"/>
          </w:tcPr>
          <w:p w14:paraId="513AA708" w14:textId="77777777" w:rsidR="000D7E0D" w:rsidRPr="00E76C4A" w:rsidRDefault="000D7E0D" w:rsidP="000F547E">
            <w:pPr>
              <w:spacing w:line="276" w:lineRule="auto"/>
              <w:ind w:right="-43"/>
              <w:jc w:val="right"/>
              <w:rPr>
                <w:sz w:val="20"/>
                <w:szCs w:val="20"/>
                <w:cs/>
              </w:rPr>
            </w:pPr>
          </w:p>
        </w:tc>
        <w:tc>
          <w:tcPr>
            <w:tcW w:w="1134" w:type="dxa"/>
            <w:shd w:val="clear" w:color="auto" w:fill="auto"/>
            <w:vAlign w:val="bottom"/>
          </w:tcPr>
          <w:p w14:paraId="5226B0A0" w14:textId="77777777" w:rsidR="000D7E0D" w:rsidRPr="00E76C4A" w:rsidRDefault="000D7E0D" w:rsidP="000F547E">
            <w:pPr>
              <w:spacing w:line="276" w:lineRule="auto"/>
              <w:ind w:right="-43"/>
              <w:jc w:val="right"/>
              <w:rPr>
                <w:sz w:val="20"/>
                <w:szCs w:val="20"/>
                <w:cs/>
              </w:rPr>
            </w:pPr>
          </w:p>
        </w:tc>
        <w:tc>
          <w:tcPr>
            <w:tcW w:w="1134" w:type="dxa"/>
            <w:shd w:val="clear" w:color="auto" w:fill="auto"/>
            <w:vAlign w:val="bottom"/>
          </w:tcPr>
          <w:p w14:paraId="3152D859" w14:textId="77777777" w:rsidR="000D7E0D" w:rsidRPr="00E76C4A" w:rsidRDefault="000D7E0D" w:rsidP="000F547E">
            <w:pPr>
              <w:spacing w:line="276" w:lineRule="auto"/>
              <w:ind w:right="-43"/>
              <w:jc w:val="right"/>
              <w:rPr>
                <w:sz w:val="20"/>
                <w:szCs w:val="20"/>
                <w:cs/>
              </w:rPr>
            </w:pPr>
          </w:p>
        </w:tc>
        <w:tc>
          <w:tcPr>
            <w:tcW w:w="1134" w:type="dxa"/>
            <w:shd w:val="clear" w:color="auto" w:fill="auto"/>
            <w:vAlign w:val="bottom"/>
          </w:tcPr>
          <w:p w14:paraId="5242893A" w14:textId="77777777" w:rsidR="000D7E0D" w:rsidRPr="00E76C4A" w:rsidRDefault="000D7E0D" w:rsidP="000F547E">
            <w:pPr>
              <w:spacing w:line="276" w:lineRule="auto"/>
              <w:ind w:right="-43"/>
              <w:jc w:val="right"/>
              <w:rPr>
                <w:sz w:val="20"/>
                <w:szCs w:val="20"/>
                <w:cs/>
              </w:rPr>
            </w:pPr>
          </w:p>
        </w:tc>
        <w:tc>
          <w:tcPr>
            <w:tcW w:w="1134" w:type="dxa"/>
            <w:shd w:val="clear" w:color="auto" w:fill="auto"/>
            <w:vAlign w:val="bottom"/>
          </w:tcPr>
          <w:p w14:paraId="5D974711" w14:textId="77777777" w:rsidR="000D7E0D" w:rsidRPr="00E76C4A" w:rsidRDefault="000D7E0D" w:rsidP="000F547E">
            <w:pPr>
              <w:spacing w:line="276" w:lineRule="auto"/>
              <w:ind w:right="-43"/>
              <w:jc w:val="right"/>
              <w:rPr>
                <w:sz w:val="20"/>
                <w:szCs w:val="20"/>
                <w:cs/>
              </w:rPr>
            </w:pPr>
          </w:p>
        </w:tc>
        <w:tc>
          <w:tcPr>
            <w:tcW w:w="1134" w:type="dxa"/>
            <w:shd w:val="clear" w:color="auto" w:fill="auto"/>
            <w:vAlign w:val="bottom"/>
          </w:tcPr>
          <w:p w14:paraId="0F8E3E95" w14:textId="77777777" w:rsidR="000D7E0D" w:rsidRPr="00E76C4A" w:rsidRDefault="000D7E0D" w:rsidP="000F547E">
            <w:pPr>
              <w:spacing w:line="276" w:lineRule="auto"/>
              <w:ind w:right="-43"/>
              <w:jc w:val="right"/>
              <w:rPr>
                <w:sz w:val="20"/>
                <w:szCs w:val="20"/>
                <w:cs/>
              </w:rPr>
            </w:pPr>
          </w:p>
        </w:tc>
        <w:tc>
          <w:tcPr>
            <w:tcW w:w="1235" w:type="dxa"/>
            <w:shd w:val="clear" w:color="auto" w:fill="auto"/>
            <w:vAlign w:val="bottom"/>
          </w:tcPr>
          <w:p w14:paraId="5F0380B7" w14:textId="77777777" w:rsidR="000D7E0D" w:rsidRPr="00E76C4A" w:rsidRDefault="000D7E0D" w:rsidP="000F547E">
            <w:pPr>
              <w:spacing w:line="276" w:lineRule="auto"/>
              <w:ind w:right="-43"/>
              <w:jc w:val="right"/>
              <w:rPr>
                <w:sz w:val="20"/>
                <w:szCs w:val="20"/>
                <w:cs/>
                <w:lang w:eastAsia="th-TH"/>
              </w:rPr>
            </w:pPr>
          </w:p>
        </w:tc>
      </w:tr>
      <w:tr w:rsidR="000F547E" w:rsidRPr="000D7E0D" w14:paraId="328CF9DC" w14:textId="77777777" w:rsidTr="000F547E">
        <w:trPr>
          <w:trHeight w:val="397"/>
        </w:trPr>
        <w:tc>
          <w:tcPr>
            <w:tcW w:w="1560" w:type="dxa"/>
            <w:shd w:val="clear" w:color="auto" w:fill="auto"/>
            <w:vAlign w:val="bottom"/>
          </w:tcPr>
          <w:p w14:paraId="25800562" w14:textId="4FBAB829" w:rsidR="000F547E" w:rsidRPr="00431545" w:rsidRDefault="000F547E" w:rsidP="000F547E">
            <w:pPr>
              <w:pStyle w:val="Heading4"/>
              <w:spacing w:line="276" w:lineRule="auto"/>
              <w:ind w:left="-108"/>
              <w:jc w:val="left"/>
              <w:rPr>
                <w:rFonts w:cs="Angsana New"/>
                <w:b/>
                <w:bCs/>
                <w:sz w:val="20"/>
                <w:szCs w:val="20"/>
                <w:u w:val="single"/>
                <w:cs/>
                <w:lang w:val="en-US" w:eastAsia="th-TH"/>
              </w:rPr>
            </w:pPr>
            <w:r w:rsidRPr="00431545">
              <w:rPr>
                <w:rFonts w:cs="Angsana New"/>
                <w:sz w:val="20"/>
                <w:szCs w:val="20"/>
                <w:cs/>
                <w:lang w:eastAsia="th-TH"/>
              </w:rPr>
              <w:t xml:space="preserve">ณ วันที่ </w:t>
            </w:r>
            <w:r w:rsidRPr="00431545">
              <w:rPr>
                <w:rFonts w:cs="Angsana New"/>
                <w:sz w:val="20"/>
                <w:szCs w:val="20"/>
                <w:lang w:val="en-US" w:eastAsia="th-TH"/>
              </w:rPr>
              <w:t xml:space="preserve">31 </w:t>
            </w:r>
            <w:r w:rsidRPr="00431545">
              <w:rPr>
                <w:rFonts w:cs="Angsana New"/>
                <w:sz w:val="20"/>
                <w:szCs w:val="20"/>
                <w:cs/>
                <w:lang w:val="en-US" w:eastAsia="th-TH"/>
              </w:rPr>
              <w:t xml:space="preserve">ธันวาคม </w:t>
            </w:r>
            <w:r w:rsidRPr="00431545">
              <w:rPr>
                <w:rFonts w:cs="Angsana New"/>
                <w:sz w:val="20"/>
                <w:szCs w:val="20"/>
                <w:lang w:val="en-US" w:eastAsia="th-TH"/>
              </w:rPr>
              <w:t>25</w:t>
            </w:r>
            <w:r>
              <w:rPr>
                <w:rFonts w:cs="Angsana New"/>
                <w:sz w:val="20"/>
                <w:szCs w:val="20"/>
                <w:lang w:val="en-US" w:eastAsia="th-TH"/>
              </w:rPr>
              <w:t>61</w:t>
            </w:r>
          </w:p>
        </w:tc>
        <w:tc>
          <w:tcPr>
            <w:tcW w:w="992" w:type="dxa"/>
            <w:shd w:val="clear" w:color="auto" w:fill="auto"/>
            <w:vAlign w:val="bottom"/>
          </w:tcPr>
          <w:p w14:paraId="3B5B34C1" w14:textId="4E8EA284" w:rsidR="000F547E" w:rsidRPr="00E76C4A" w:rsidRDefault="000F547E" w:rsidP="000F547E">
            <w:pPr>
              <w:pBdr>
                <w:bottom w:val="double" w:sz="4" w:space="1" w:color="auto"/>
              </w:pBdr>
              <w:ind w:right="-43"/>
              <w:jc w:val="right"/>
              <w:rPr>
                <w:sz w:val="20"/>
                <w:szCs w:val="20"/>
              </w:rPr>
            </w:pPr>
            <w:r w:rsidRPr="00EF2A74">
              <w:rPr>
                <w:sz w:val="20"/>
                <w:szCs w:val="20"/>
              </w:rPr>
              <w:t>45,191,709.76</w:t>
            </w:r>
          </w:p>
        </w:tc>
        <w:tc>
          <w:tcPr>
            <w:tcW w:w="1134" w:type="dxa"/>
            <w:shd w:val="clear" w:color="auto" w:fill="auto"/>
            <w:vAlign w:val="bottom"/>
          </w:tcPr>
          <w:p w14:paraId="350393C6" w14:textId="27A56ADE" w:rsidR="000F547E" w:rsidRPr="00E76C4A" w:rsidRDefault="000F547E" w:rsidP="000F547E">
            <w:pPr>
              <w:pBdr>
                <w:bottom w:val="double" w:sz="4" w:space="1" w:color="auto"/>
              </w:pBdr>
              <w:ind w:right="-43"/>
              <w:jc w:val="right"/>
              <w:rPr>
                <w:sz w:val="20"/>
                <w:szCs w:val="20"/>
              </w:rPr>
            </w:pPr>
            <w:r w:rsidRPr="00EF2A74">
              <w:rPr>
                <w:sz w:val="20"/>
                <w:szCs w:val="20"/>
              </w:rPr>
              <w:t>149,380,390.24</w:t>
            </w:r>
          </w:p>
        </w:tc>
        <w:tc>
          <w:tcPr>
            <w:tcW w:w="992" w:type="dxa"/>
            <w:shd w:val="clear" w:color="auto" w:fill="auto"/>
            <w:vAlign w:val="bottom"/>
          </w:tcPr>
          <w:p w14:paraId="6548ED97" w14:textId="27BC0100" w:rsidR="000F547E" w:rsidRPr="00E76C4A" w:rsidRDefault="000F547E" w:rsidP="000F547E">
            <w:pPr>
              <w:pBdr>
                <w:bottom w:val="double" w:sz="4" w:space="1" w:color="auto"/>
              </w:pBdr>
              <w:ind w:right="-43"/>
              <w:jc w:val="right"/>
              <w:rPr>
                <w:sz w:val="20"/>
                <w:szCs w:val="20"/>
              </w:rPr>
            </w:pPr>
            <w:r w:rsidRPr="00EF2A74">
              <w:rPr>
                <w:sz w:val="20"/>
                <w:szCs w:val="20"/>
              </w:rPr>
              <w:t>5,228,607.34</w:t>
            </w:r>
          </w:p>
        </w:tc>
        <w:tc>
          <w:tcPr>
            <w:tcW w:w="1134" w:type="dxa"/>
            <w:shd w:val="clear" w:color="auto" w:fill="auto"/>
            <w:vAlign w:val="bottom"/>
          </w:tcPr>
          <w:p w14:paraId="39CFB1D1" w14:textId="12B5C6D2" w:rsidR="000F547E" w:rsidRPr="00E76C4A" w:rsidRDefault="000F547E" w:rsidP="000F547E">
            <w:pPr>
              <w:pBdr>
                <w:bottom w:val="double" w:sz="4" w:space="1" w:color="auto"/>
              </w:pBdr>
              <w:ind w:right="-43"/>
              <w:jc w:val="right"/>
              <w:rPr>
                <w:sz w:val="20"/>
                <w:szCs w:val="20"/>
              </w:rPr>
            </w:pPr>
            <w:r w:rsidRPr="00EF2A74">
              <w:rPr>
                <w:sz w:val="20"/>
                <w:szCs w:val="20"/>
              </w:rPr>
              <w:t>72,419,082.53</w:t>
            </w:r>
          </w:p>
        </w:tc>
        <w:tc>
          <w:tcPr>
            <w:tcW w:w="992" w:type="dxa"/>
            <w:shd w:val="clear" w:color="auto" w:fill="auto"/>
            <w:vAlign w:val="bottom"/>
          </w:tcPr>
          <w:p w14:paraId="6FE57158" w14:textId="2530D4E1" w:rsidR="000F547E" w:rsidRPr="00E76C4A" w:rsidRDefault="000F547E" w:rsidP="000F547E">
            <w:pPr>
              <w:pBdr>
                <w:bottom w:val="double" w:sz="4" w:space="1" w:color="auto"/>
              </w:pBdr>
              <w:ind w:right="-43"/>
              <w:jc w:val="right"/>
              <w:rPr>
                <w:sz w:val="20"/>
                <w:szCs w:val="20"/>
              </w:rPr>
            </w:pPr>
            <w:r w:rsidRPr="00EF2A74">
              <w:rPr>
                <w:sz w:val="20"/>
                <w:szCs w:val="20"/>
              </w:rPr>
              <w:t>931,368.13</w:t>
            </w:r>
          </w:p>
        </w:tc>
        <w:tc>
          <w:tcPr>
            <w:tcW w:w="1134" w:type="dxa"/>
            <w:shd w:val="clear" w:color="auto" w:fill="auto"/>
            <w:vAlign w:val="bottom"/>
          </w:tcPr>
          <w:p w14:paraId="503A35AD" w14:textId="4D4384E8" w:rsidR="000F547E" w:rsidRPr="00E76C4A" w:rsidRDefault="000F547E" w:rsidP="000F547E">
            <w:pPr>
              <w:pBdr>
                <w:bottom w:val="double" w:sz="4" w:space="1" w:color="auto"/>
              </w:pBdr>
              <w:ind w:right="-43"/>
              <w:jc w:val="right"/>
              <w:rPr>
                <w:sz w:val="20"/>
                <w:szCs w:val="20"/>
              </w:rPr>
            </w:pPr>
            <w:r w:rsidRPr="001E69F1">
              <w:rPr>
                <w:sz w:val="20"/>
                <w:szCs w:val="20"/>
              </w:rPr>
              <w:t>299,782,337.37</w:t>
            </w:r>
          </w:p>
        </w:tc>
        <w:tc>
          <w:tcPr>
            <w:tcW w:w="1134" w:type="dxa"/>
            <w:shd w:val="clear" w:color="auto" w:fill="auto"/>
            <w:vAlign w:val="bottom"/>
          </w:tcPr>
          <w:p w14:paraId="642A1FA9" w14:textId="0CE66E50" w:rsidR="000F547E" w:rsidRPr="00E76C4A" w:rsidRDefault="000F547E" w:rsidP="000F547E">
            <w:pPr>
              <w:pBdr>
                <w:bottom w:val="double" w:sz="4" w:space="1" w:color="auto"/>
              </w:pBdr>
              <w:ind w:right="-43"/>
              <w:jc w:val="right"/>
              <w:rPr>
                <w:sz w:val="20"/>
                <w:szCs w:val="20"/>
              </w:rPr>
            </w:pPr>
            <w:r w:rsidRPr="001E69F1">
              <w:rPr>
                <w:sz w:val="20"/>
                <w:szCs w:val="20"/>
              </w:rPr>
              <w:t>50,843,901.36</w:t>
            </w:r>
          </w:p>
        </w:tc>
        <w:tc>
          <w:tcPr>
            <w:tcW w:w="1134" w:type="dxa"/>
            <w:shd w:val="clear" w:color="auto" w:fill="auto"/>
            <w:vAlign w:val="bottom"/>
          </w:tcPr>
          <w:p w14:paraId="3F0D933A" w14:textId="72586B67" w:rsidR="000F547E" w:rsidRPr="00E76C4A" w:rsidRDefault="000F547E" w:rsidP="000F547E">
            <w:pPr>
              <w:pBdr>
                <w:bottom w:val="double" w:sz="4" w:space="1" w:color="auto"/>
              </w:pBdr>
              <w:ind w:right="-43"/>
              <w:jc w:val="right"/>
              <w:rPr>
                <w:sz w:val="20"/>
                <w:szCs w:val="20"/>
              </w:rPr>
            </w:pPr>
            <w:r w:rsidRPr="001E69F1">
              <w:rPr>
                <w:sz w:val="20"/>
                <w:szCs w:val="20"/>
              </w:rPr>
              <w:t>3,714,692.09</w:t>
            </w:r>
          </w:p>
        </w:tc>
        <w:tc>
          <w:tcPr>
            <w:tcW w:w="1134" w:type="dxa"/>
            <w:shd w:val="clear" w:color="auto" w:fill="auto"/>
            <w:vAlign w:val="bottom"/>
          </w:tcPr>
          <w:p w14:paraId="06D5E314" w14:textId="0CFFA24F" w:rsidR="000F547E" w:rsidRPr="00E76C4A" w:rsidRDefault="000F547E" w:rsidP="000F547E">
            <w:pPr>
              <w:pBdr>
                <w:bottom w:val="double" w:sz="4" w:space="1" w:color="auto"/>
              </w:pBdr>
              <w:ind w:right="-43"/>
              <w:jc w:val="right"/>
              <w:rPr>
                <w:sz w:val="20"/>
                <w:szCs w:val="20"/>
              </w:rPr>
            </w:pPr>
            <w:r w:rsidRPr="001E69F1">
              <w:rPr>
                <w:sz w:val="20"/>
                <w:szCs w:val="20"/>
              </w:rPr>
              <w:t>14,006,793.64</w:t>
            </w:r>
          </w:p>
        </w:tc>
        <w:tc>
          <w:tcPr>
            <w:tcW w:w="1134" w:type="dxa"/>
            <w:shd w:val="clear" w:color="auto" w:fill="auto"/>
            <w:vAlign w:val="bottom"/>
          </w:tcPr>
          <w:p w14:paraId="567522EC" w14:textId="671169C4" w:rsidR="000F547E" w:rsidRPr="00E76C4A" w:rsidRDefault="000F547E" w:rsidP="000F547E">
            <w:pPr>
              <w:pBdr>
                <w:bottom w:val="double" w:sz="4" w:space="1" w:color="auto"/>
              </w:pBdr>
              <w:ind w:right="-43"/>
              <w:jc w:val="right"/>
              <w:rPr>
                <w:sz w:val="20"/>
                <w:szCs w:val="20"/>
              </w:rPr>
            </w:pPr>
            <w:r w:rsidRPr="001E69F1">
              <w:rPr>
                <w:sz w:val="20"/>
                <w:szCs w:val="20"/>
              </w:rPr>
              <w:t>663,646.84</w:t>
            </w:r>
          </w:p>
        </w:tc>
        <w:tc>
          <w:tcPr>
            <w:tcW w:w="1134" w:type="dxa"/>
            <w:shd w:val="clear" w:color="auto" w:fill="auto"/>
            <w:vAlign w:val="bottom"/>
          </w:tcPr>
          <w:p w14:paraId="66C99B76" w14:textId="5D16F1A4" w:rsidR="000F547E" w:rsidRPr="00E76C4A" w:rsidRDefault="000F547E" w:rsidP="000F547E">
            <w:pPr>
              <w:pBdr>
                <w:bottom w:val="double" w:sz="4" w:space="1" w:color="auto"/>
              </w:pBdr>
              <w:ind w:right="-43"/>
              <w:jc w:val="right"/>
              <w:rPr>
                <w:sz w:val="20"/>
                <w:szCs w:val="20"/>
              </w:rPr>
            </w:pPr>
            <w:r w:rsidRPr="001E69F1">
              <w:rPr>
                <w:sz w:val="20"/>
                <w:szCs w:val="20"/>
              </w:rPr>
              <w:t>25,949,390.00</w:t>
            </w:r>
          </w:p>
        </w:tc>
        <w:tc>
          <w:tcPr>
            <w:tcW w:w="1235" w:type="dxa"/>
            <w:shd w:val="clear" w:color="auto" w:fill="auto"/>
            <w:vAlign w:val="bottom"/>
          </w:tcPr>
          <w:p w14:paraId="5F5DF500" w14:textId="5BD0CCAC" w:rsidR="000F547E" w:rsidRPr="00E76C4A" w:rsidRDefault="000F547E" w:rsidP="000F547E">
            <w:pPr>
              <w:pBdr>
                <w:bottom w:val="double" w:sz="4" w:space="1" w:color="auto"/>
              </w:pBdr>
              <w:ind w:right="-43"/>
              <w:jc w:val="right"/>
              <w:rPr>
                <w:sz w:val="20"/>
                <w:szCs w:val="20"/>
              </w:rPr>
            </w:pPr>
            <w:r w:rsidRPr="001E69F1">
              <w:rPr>
                <w:sz w:val="20"/>
                <w:szCs w:val="20"/>
              </w:rPr>
              <w:t>668,111,919.</w:t>
            </w:r>
            <w:r>
              <w:rPr>
                <w:sz w:val="20"/>
                <w:szCs w:val="20"/>
              </w:rPr>
              <w:t>30</w:t>
            </w:r>
          </w:p>
        </w:tc>
      </w:tr>
      <w:tr w:rsidR="00436988" w:rsidRPr="000D7E0D" w14:paraId="1EB06355" w14:textId="77777777" w:rsidTr="00133AF7">
        <w:trPr>
          <w:trHeight w:val="397"/>
        </w:trPr>
        <w:tc>
          <w:tcPr>
            <w:tcW w:w="1560" w:type="dxa"/>
            <w:shd w:val="clear" w:color="auto" w:fill="auto"/>
            <w:vAlign w:val="bottom"/>
          </w:tcPr>
          <w:p w14:paraId="655A463C" w14:textId="7DB181EA" w:rsidR="000D7E0D" w:rsidRPr="00431545" w:rsidRDefault="000D7E0D" w:rsidP="000F547E">
            <w:pPr>
              <w:pStyle w:val="Heading4"/>
              <w:spacing w:line="276" w:lineRule="auto"/>
              <w:ind w:left="-108"/>
              <w:jc w:val="left"/>
              <w:rPr>
                <w:rFonts w:cs="Angsana New"/>
                <w:b/>
                <w:bCs/>
                <w:sz w:val="20"/>
                <w:szCs w:val="20"/>
                <w:u w:val="single"/>
                <w:cs/>
                <w:lang w:val="en-US" w:eastAsia="th-TH"/>
              </w:rPr>
            </w:pPr>
            <w:r w:rsidRPr="00431545">
              <w:rPr>
                <w:rFonts w:cs="Angsana New"/>
                <w:sz w:val="20"/>
                <w:szCs w:val="20"/>
                <w:cs/>
                <w:lang w:eastAsia="th-TH"/>
              </w:rPr>
              <w:t xml:space="preserve">ณ วันที่ </w:t>
            </w:r>
            <w:r w:rsidRPr="00431545">
              <w:rPr>
                <w:rFonts w:cs="Angsana New"/>
                <w:sz w:val="20"/>
                <w:szCs w:val="20"/>
                <w:lang w:val="en-US" w:eastAsia="th-TH"/>
              </w:rPr>
              <w:t xml:space="preserve">31 </w:t>
            </w:r>
            <w:r w:rsidRPr="00431545">
              <w:rPr>
                <w:rFonts w:cs="Angsana New"/>
                <w:sz w:val="20"/>
                <w:szCs w:val="20"/>
                <w:cs/>
                <w:lang w:val="en-US" w:eastAsia="th-TH"/>
              </w:rPr>
              <w:t xml:space="preserve">ธันวาคม </w:t>
            </w:r>
            <w:r w:rsidRPr="00431545">
              <w:rPr>
                <w:rFonts w:cs="Angsana New"/>
                <w:sz w:val="20"/>
                <w:szCs w:val="20"/>
                <w:lang w:val="en-US" w:eastAsia="th-TH"/>
              </w:rPr>
              <w:t>256</w:t>
            </w:r>
            <w:r w:rsidR="000F547E">
              <w:rPr>
                <w:rFonts w:cs="Angsana New"/>
                <w:sz w:val="20"/>
                <w:szCs w:val="20"/>
                <w:lang w:val="en-US" w:eastAsia="th-TH"/>
              </w:rPr>
              <w:t>2</w:t>
            </w:r>
          </w:p>
        </w:tc>
        <w:tc>
          <w:tcPr>
            <w:tcW w:w="992" w:type="dxa"/>
            <w:shd w:val="clear" w:color="auto" w:fill="auto"/>
            <w:vAlign w:val="bottom"/>
          </w:tcPr>
          <w:p w14:paraId="5345596B" w14:textId="1F8F77B6" w:rsidR="000D7E0D" w:rsidRPr="00E76C4A" w:rsidRDefault="00B323F2" w:rsidP="000F547E">
            <w:pPr>
              <w:pBdr>
                <w:bottom w:val="double" w:sz="4" w:space="1" w:color="auto"/>
              </w:pBdr>
              <w:spacing w:line="276" w:lineRule="auto"/>
              <w:ind w:right="-43"/>
              <w:jc w:val="right"/>
              <w:rPr>
                <w:sz w:val="20"/>
                <w:szCs w:val="20"/>
              </w:rPr>
            </w:pPr>
            <w:r w:rsidRPr="00B323F2">
              <w:rPr>
                <w:sz w:val="20"/>
                <w:szCs w:val="20"/>
              </w:rPr>
              <w:t>45,191,709.76</w:t>
            </w:r>
          </w:p>
        </w:tc>
        <w:tc>
          <w:tcPr>
            <w:tcW w:w="1134" w:type="dxa"/>
            <w:shd w:val="clear" w:color="auto" w:fill="auto"/>
            <w:vAlign w:val="bottom"/>
          </w:tcPr>
          <w:p w14:paraId="26842DBF" w14:textId="5E94AB65" w:rsidR="000D7E0D" w:rsidRPr="00E76C4A" w:rsidRDefault="00B323F2" w:rsidP="000F547E">
            <w:pPr>
              <w:pBdr>
                <w:bottom w:val="double" w:sz="4" w:space="1" w:color="auto"/>
              </w:pBdr>
              <w:spacing w:line="276" w:lineRule="auto"/>
              <w:ind w:right="-43"/>
              <w:jc w:val="right"/>
              <w:rPr>
                <w:sz w:val="20"/>
                <w:szCs w:val="20"/>
              </w:rPr>
            </w:pPr>
            <w:r w:rsidRPr="00B323F2">
              <w:rPr>
                <w:sz w:val="20"/>
                <w:szCs w:val="20"/>
              </w:rPr>
              <w:t>149,380,390.24</w:t>
            </w:r>
          </w:p>
        </w:tc>
        <w:tc>
          <w:tcPr>
            <w:tcW w:w="992" w:type="dxa"/>
            <w:shd w:val="clear" w:color="auto" w:fill="auto"/>
            <w:vAlign w:val="bottom"/>
          </w:tcPr>
          <w:p w14:paraId="37DBC3FD" w14:textId="05A4EA1D" w:rsidR="000D7E0D" w:rsidRPr="00E76C4A" w:rsidRDefault="00B323F2" w:rsidP="000F547E">
            <w:pPr>
              <w:pBdr>
                <w:bottom w:val="double" w:sz="4" w:space="1" w:color="auto"/>
              </w:pBdr>
              <w:spacing w:line="276" w:lineRule="auto"/>
              <w:ind w:right="-43"/>
              <w:jc w:val="right"/>
              <w:rPr>
                <w:sz w:val="20"/>
                <w:szCs w:val="20"/>
              </w:rPr>
            </w:pPr>
            <w:r w:rsidRPr="00B323F2">
              <w:rPr>
                <w:sz w:val="20"/>
                <w:szCs w:val="20"/>
              </w:rPr>
              <w:t>4,548,468.17</w:t>
            </w:r>
          </w:p>
        </w:tc>
        <w:tc>
          <w:tcPr>
            <w:tcW w:w="1134" w:type="dxa"/>
            <w:shd w:val="clear" w:color="auto" w:fill="auto"/>
            <w:vAlign w:val="bottom"/>
          </w:tcPr>
          <w:p w14:paraId="04FAA551" w14:textId="30FE970B" w:rsidR="000D7E0D" w:rsidRPr="00E76C4A" w:rsidRDefault="00B323F2" w:rsidP="000F547E">
            <w:pPr>
              <w:pBdr>
                <w:bottom w:val="double" w:sz="4" w:space="1" w:color="auto"/>
              </w:pBdr>
              <w:spacing w:line="276" w:lineRule="auto"/>
              <w:ind w:right="-43"/>
              <w:jc w:val="right"/>
              <w:rPr>
                <w:sz w:val="20"/>
                <w:szCs w:val="20"/>
              </w:rPr>
            </w:pPr>
            <w:r w:rsidRPr="00B323F2">
              <w:rPr>
                <w:sz w:val="20"/>
                <w:szCs w:val="20"/>
              </w:rPr>
              <w:t>62,716,073.4</w:t>
            </w:r>
            <w:r w:rsidR="00A700BA">
              <w:rPr>
                <w:sz w:val="20"/>
                <w:szCs w:val="20"/>
              </w:rPr>
              <w:t>6</w:t>
            </w:r>
          </w:p>
        </w:tc>
        <w:tc>
          <w:tcPr>
            <w:tcW w:w="992" w:type="dxa"/>
            <w:shd w:val="clear" w:color="auto" w:fill="auto"/>
            <w:vAlign w:val="bottom"/>
          </w:tcPr>
          <w:p w14:paraId="1EA4D730" w14:textId="28550756" w:rsidR="000D7E0D" w:rsidRPr="00E76C4A" w:rsidRDefault="00B323F2" w:rsidP="000F547E">
            <w:pPr>
              <w:pBdr>
                <w:bottom w:val="double" w:sz="4" w:space="1" w:color="auto"/>
              </w:pBdr>
              <w:spacing w:line="276" w:lineRule="auto"/>
              <w:ind w:right="-43"/>
              <w:jc w:val="right"/>
              <w:rPr>
                <w:sz w:val="20"/>
                <w:szCs w:val="20"/>
              </w:rPr>
            </w:pPr>
            <w:r w:rsidRPr="00B323F2">
              <w:rPr>
                <w:sz w:val="20"/>
                <w:szCs w:val="20"/>
              </w:rPr>
              <w:t>769,249.7</w:t>
            </w:r>
            <w:r w:rsidR="00A700BA">
              <w:rPr>
                <w:sz w:val="20"/>
                <w:szCs w:val="20"/>
              </w:rPr>
              <w:t>1</w:t>
            </w:r>
          </w:p>
        </w:tc>
        <w:tc>
          <w:tcPr>
            <w:tcW w:w="1134" w:type="dxa"/>
            <w:shd w:val="clear" w:color="auto" w:fill="auto"/>
            <w:vAlign w:val="bottom"/>
          </w:tcPr>
          <w:p w14:paraId="34E02035" w14:textId="7224EDA3" w:rsidR="000D7E0D" w:rsidRPr="00E76C4A" w:rsidRDefault="00B323F2" w:rsidP="000F547E">
            <w:pPr>
              <w:pBdr>
                <w:bottom w:val="double" w:sz="4" w:space="1" w:color="auto"/>
              </w:pBdr>
              <w:spacing w:line="276" w:lineRule="auto"/>
              <w:ind w:right="-43"/>
              <w:jc w:val="right"/>
              <w:rPr>
                <w:sz w:val="20"/>
                <w:szCs w:val="20"/>
              </w:rPr>
            </w:pPr>
            <w:r w:rsidRPr="00B323F2">
              <w:rPr>
                <w:sz w:val="20"/>
                <w:szCs w:val="20"/>
              </w:rPr>
              <w:t>289,100,228.</w:t>
            </w:r>
            <w:r w:rsidR="00624EE7">
              <w:rPr>
                <w:sz w:val="20"/>
                <w:szCs w:val="20"/>
              </w:rPr>
              <w:t>30</w:t>
            </w:r>
          </w:p>
        </w:tc>
        <w:tc>
          <w:tcPr>
            <w:tcW w:w="1134" w:type="dxa"/>
            <w:shd w:val="clear" w:color="auto" w:fill="auto"/>
            <w:vAlign w:val="bottom"/>
          </w:tcPr>
          <w:p w14:paraId="15406DF1" w14:textId="681EE1EF" w:rsidR="000D7E0D" w:rsidRPr="00E76C4A" w:rsidRDefault="00B323F2" w:rsidP="000F547E">
            <w:pPr>
              <w:pBdr>
                <w:bottom w:val="double" w:sz="4" w:space="1" w:color="auto"/>
              </w:pBdr>
              <w:spacing w:line="276" w:lineRule="auto"/>
              <w:ind w:right="-43"/>
              <w:jc w:val="right"/>
              <w:rPr>
                <w:sz w:val="20"/>
                <w:szCs w:val="20"/>
              </w:rPr>
            </w:pPr>
            <w:r w:rsidRPr="00B323F2">
              <w:rPr>
                <w:sz w:val="20"/>
                <w:szCs w:val="20"/>
              </w:rPr>
              <w:t>49,075,603.27</w:t>
            </w:r>
          </w:p>
        </w:tc>
        <w:tc>
          <w:tcPr>
            <w:tcW w:w="1134" w:type="dxa"/>
            <w:shd w:val="clear" w:color="auto" w:fill="auto"/>
            <w:vAlign w:val="bottom"/>
          </w:tcPr>
          <w:p w14:paraId="63C68479" w14:textId="2FBF1A2C" w:rsidR="000D7E0D" w:rsidRPr="00E76C4A" w:rsidRDefault="00B323F2" w:rsidP="000F547E">
            <w:pPr>
              <w:pBdr>
                <w:bottom w:val="double" w:sz="4" w:space="1" w:color="auto"/>
              </w:pBdr>
              <w:spacing w:line="276" w:lineRule="auto"/>
              <w:ind w:right="-43"/>
              <w:jc w:val="right"/>
              <w:rPr>
                <w:sz w:val="20"/>
                <w:szCs w:val="20"/>
              </w:rPr>
            </w:pPr>
            <w:r w:rsidRPr="00B323F2">
              <w:rPr>
                <w:sz w:val="20"/>
                <w:szCs w:val="20"/>
              </w:rPr>
              <w:t>3,633,833.77</w:t>
            </w:r>
          </w:p>
        </w:tc>
        <w:tc>
          <w:tcPr>
            <w:tcW w:w="1134" w:type="dxa"/>
            <w:shd w:val="clear" w:color="auto" w:fill="auto"/>
            <w:vAlign w:val="bottom"/>
          </w:tcPr>
          <w:p w14:paraId="51D51290" w14:textId="4B3380EF" w:rsidR="000D7E0D" w:rsidRPr="00E76C4A" w:rsidRDefault="00B323F2" w:rsidP="000F547E">
            <w:pPr>
              <w:pBdr>
                <w:bottom w:val="double" w:sz="4" w:space="1" w:color="auto"/>
              </w:pBdr>
              <w:spacing w:line="276" w:lineRule="auto"/>
              <w:ind w:right="-43"/>
              <w:jc w:val="right"/>
              <w:rPr>
                <w:sz w:val="20"/>
                <w:szCs w:val="20"/>
              </w:rPr>
            </w:pPr>
            <w:r w:rsidRPr="00B323F2">
              <w:rPr>
                <w:sz w:val="20"/>
                <w:szCs w:val="20"/>
              </w:rPr>
              <w:t>13,642,214.17</w:t>
            </w:r>
          </w:p>
        </w:tc>
        <w:tc>
          <w:tcPr>
            <w:tcW w:w="1134" w:type="dxa"/>
            <w:shd w:val="clear" w:color="auto" w:fill="auto"/>
            <w:vAlign w:val="bottom"/>
          </w:tcPr>
          <w:p w14:paraId="7635FAC5" w14:textId="5086C167" w:rsidR="000D7E0D" w:rsidRPr="00E76C4A" w:rsidRDefault="00B323F2" w:rsidP="000F547E">
            <w:pPr>
              <w:pBdr>
                <w:bottom w:val="double" w:sz="4" w:space="1" w:color="auto"/>
              </w:pBdr>
              <w:spacing w:line="276" w:lineRule="auto"/>
              <w:ind w:right="-43"/>
              <w:jc w:val="right"/>
              <w:rPr>
                <w:sz w:val="20"/>
                <w:szCs w:val="20"/>
              </w:rPr>
            </w:pPr>
            <w:r w:rsidRPr="00B323F2">
              <w:rPr>
                <w:sz w:val="20"/>
                <w:szCs w:val="20"/>
              </w:rPr>
              <w:t>160,078.24</w:t>
            </w:r>
          </w:p>
        </w:tc>
        <w:tc>
          <w:tcPr>
            <w:tcW w:w="1134" w:type="dxa"/>
            <w:shd w:val="clear" w:color="auto" w:fill="auto"/>
            <w:vAlign w:val="bottom"/>
          </w:tcPr>
          <w:p w14:paraId="0FE25D51" w14:textId="320960B4" w:rsidR="000D7E0D" w:rsidRPr="00E76C4A" w:rsidRDefault="00B323F2" w:rsidP="000F547E">
            <w:pPr>
              <w:pBdr>
                <w:bottom w:val="double" w:sz="4" w:space="1" w:color="auto"/>
              </w:pBdr>
              <w:spacing w:line="276" w:lineRule="auto"/>
              <w:ind w:right="-43"/>
              <w:jc w:val="right"/>
              <w:rPr>
                <w:sz w:val="20"/>
                <w:szCs w:val="20"/>
              </w:rPr>
            </w:pPr>
            <w:r w:rsidRPr="00B323F2">
              <w:rPr>
                <w:sz w:val="20"/>
                <w:szCs w:val="20"/>
              </w:rPr>
              <w:t>22,068,002.71</w:t>
            </w:r>
          </w:p>
        </w:tc>
        <w:tc>
          <w:tcPr>
            <w:tcW w:w="1235" w:type="dxa"/>
            <w:shd w:val="clear" w:color="auto" w:fill="auto"/>
            <w:vAlign w:val="bottom"/>
          </w:tcPr>
          <w:p w14:paraId="7A22A8BD" w14:textId="14B910C0" w:rsidR="000D7E0D" w:rsidRPr="00E76C4A" w:rsidRDefault="00B323F2" w:rsidP="000F547E">
            <w:pPr>
              <w:pBdr>
                <w:bottom w:val="double" w:sz="4" w:space="1" w:color="auto"/>
              </w:pBdr>
              <w:spacing w:line="276" w:lineRule="auto"/>
              <w:ind w:right="-43"/>
              <w:jc w:val="right"/>
              <w:rPr>
                <w:sz w:val="20"/>
                <w:szCs w:val="20"/>
              </w:rPr>
            </w:pPr>
            <w:r w:rsidRPr="00B323F2">
              <w:rPr>
                <w:sz w:val="20"/>
                <w:szCs w:val="20"/>
              </w:rPr>
              <w:t>640,285,851.</w:t>
            </w:r>
            <w:r w:rsidR="00624EE7">
              <w:rPr>
                <w:sz w:val="20"/>
                <w:szCs w:val="20"/>
              </w:rPr>
              <w:t>80</w:t>
            </w:r>
          </w:p>
        </w:tc>
      </w:tr>
    </w:tbl>
    <w:p w14:paraId="6FDF7357" w14:textId="77777777" w:rsidR="005E75E4" w:rsidRDefault="005E75E4" w:rsidP="002C3C10">
      <w:pPr>
        <w:jc w:val="thaiDistribute"/>
        <w:rPr>
          <w:b/>
          <w:bCs/>
          <w:sz w:val="28"/>
        </w:rPr>
      </w:pPr>
    </w:p>
    <w:p w14:paraId="6A58CB09" w14:textId="77777777" w:rsidR="002C3C10" w:rsidRPr="008E0F8C" w:rsidRDefault="002C3C10" w:rsidP="00910085">
      <w:pPr>
        <w:tabs>
          <w:tab w:val="left" w:pos="868"/>
          <w:tab w:val="left" w:pos="1260"/>
        </w:tabs>
        <w:rPr>
          <w:sz w:val="28"/>
        </w:rPr>
        <w:sectPr w:rsidR="002C3C10" w:rsidRPr="008E0F8C" w:rsidSect="000D7E0D">
          <w:pgSz w:w="16838" w:h="11906" w:orient="landscape" w:code="9"/>
          <w:pgMar w:top="851" w:right="851" w:bottom="851" w:left="1134" w:header="709" w:footer="709" w:gutter="0"/>
          <w:cols w:space="708"/>
          <w:docGrid w:linePitch="360"/>
        </w:sectPr>
      </w:pPr>
    </w:p>
    <w:p w14:paraId="1770ACBF" w14:textId="5991DD2B" w:rsidR="009E548A" w:rsidRDefault="009E548A" w:rsidP="00436988">
      <w:pPr>
        <w:pStyle w:val="BodyTextIndent"/>
        <w:tabs>
          <w:tab w:val="clear" w:pos="426"/>
          <w:tab w:val="clear" w:pos="993"/>
        </w:tabs>
        <w:spacing w:before="120"/>
        <w:ind w:left="446" w:firstLine="0"/>
        <w:jc w:val="thaiDistribute"/>
        <w:rPr>
          <w:sz w:val="28"/>
          <w:szCs w:val="28"/>
          <w:lang w:val="en-US"/>
        </w:rPr>
      </w:pPr>
      <w:r w:rsidRPr="009E548A">
        <w:rPr>
          <w:sz w:val="28"/>
          <w:szCs w:val="28"/>
          <w:cs/>
          <w:lang w:val="en-US"/>
        </w:rPr>
        <w:lastRenderedPageBreak/>
        <w:t>ค่าเสื่อมราคาสำหรับ</w:t>
      </w:r>
      <w:r>
        <w:rPr>
          <w:rFonts w:hint="cs"/>
          <w:sz w:val="28"/>
          <w:szCs w:val="28"/>
          <w:cs/>
          <w:lang w:val="en-US"/>
        </w:rPr>
        <w:t>ปี</w:t>
      </w:r>
      <w:r w:rsidRPr="009E548A">
        <w:rPr>
          <w:sz w:val="28"/>
          <w:szCs w:val="28"/>
          <w:cs/>
          <w:lang w:val="en-US"/>
        </w:rPr>
        <w:t xml:space="preserve">สิ้นสุดวันที่ </w:t>
      </w:r>
      <w:r>
        <w:rPr>
          <w:sz w:val="28"/>
          <w:szCs w:val="28"/>
          <w:lang w:val="en-US"/>
        </w:rPr>
        <w:t>31</w:t>
      </w:r>
      <w:r w:rsidRPr="009E548A">
        <w:rPr>
          <w:sz w:val="28"/>
          <w:szCs w:val="28"/>
          <w:cs/>
          <w:lang w:val="en-US"/>
        </w:rPr>
        <w:t xml:space="preserve"> </w:t>
      </w:r>
      <w:r>
        <w:rPr>
          <w:rFonts w:hint="cs"/>
          <w:sz w:val="28"/>
          <w:szCs w:val="28"/>
          <w:cs/>
          <w:lang w:val="en-US"/>
        </w:rPr>
        <w:t>ธันวาคม</w:t>
      </w:r>
      <w:r w:rsidRPr="009E548A">
        <w:rPr>
          <w:sz w:val="28"/>
          <w:szCs w:val="28"/>
          <w:cs/>
          <w:lang w:val="en-US"/>
        </w:rPr>
        <w:t xml:space="preserve"> </w:t>
      </w:r>
      <w:r>
        <w:rPr>
          <w:sz w:val="28"/>
          <w:szCs w:val="28"/>
          <w:lang w:val="en-US"/>
        </w:rPr>
        <w:t>2562</w:t>
      </w:r>
      <w:r w:rsidRPr="009E548A">
        <w:rPr>
          <w:sz w:val="28"/>
          <w:szCs w:val="28"/>
          <w:cs/>
          <w:lang w:val="en-US"/>
        </w:rPr>
        <w:t xml:space="preserve"> จำนวน</w:t>
      </w:r>
      <w:r w:rsidR="00133AF7">
        <w:rPr>
          <w:sz w:val="28"/>
          <w:szCs w:val="28"/>
          <w:lang w:val="en-US"/>
        </w:rPr>
        <w:t xml:space="preserve"> 64.11</w:t>
      </w:r>
      <w:r w:rsidRPr="009E548A">
        <w:rPr>
          <w:sz w:val="28"/>
          <w:szCs w:val="28"/>
          <w:cs/>
          <w:lang w:val="en-US"/>
        </w:rPr>
        <w:t xml:space="preserve"> ล้านบาท ได้รวมอยู่ในต้นทุนขายและบริการจำนวน</w:t>
      </w:r>
      <w:r w:rsidR="00133AF7">
        <w:rPr>
          <w:sz w:val="28"/>
          <w:szCs w:val="28"/>
          <w:lang w:val="en-US"/>
        </w:rPr>
        <w:t xml:space="preserve"> 59.32</w:t>
      </w:r>
      <w:r>
        <w:rPr>
          <w:rFonts w:hint="cs"/>
          <w:sz w:val="28"/>
          <w:szCs w:val="28"/>
          <w:cs/>
          <w:lang w:val="en-US"/>
        </w:rPr>
        <w:t xml:space="preserve">      </w:t>
      </w:r>
      <w:r w:rsidRPr="009E548A">
        <w:rPr>
          <w:sz w:val="28"/>
          <w:szCs w:val="28"/>
          <w:cs/>
          <w:lang w:val="en-US"/>
        </w:rPr>
        <w:t>ล้านบาท ค่าใช้จ่ายในการบริหารจำนวน</w:t>
      </w:r>
      <w:r w:rsidR="00133AF7">
        <w:rPr>
          <w:sz w:val="28"/>
          <w:szCs w:val="28"/>
          <w:lang w:val="en-US"/>
        </w:rPr>
        <w:t xml:space="preserve"> 4.09</w:t>
      </w:r>
      <w:r w:rsidRPr="009E548A">
        <w:rPr>
          <w:sz w:val="28"/>
          <w:szCs w:val="28"/>
          <w:cs/>
          <w:lang w:val="en-US"/>
        </w:rPr>
        <w:t xml:space="preserve"> ล้านบาท และค่าใช้จ่ายจ่ายล่วงหน้าจำนวน</w:t>
      </w:r>
      <w:r w:rsidR="00133AF7">
        <w:rPr>
          <w:sz w:val="28"/>
          <w:szCs w:val="28"/>
          <w:lang w:val="en-US"/>
        </w:rPr>
        <w:t xml:space="preserve"> 0.70 </w:t>
      </w:r>
      <w:r w:rsidRPr="009E548A">
        <w:rPr>
          <w:sz w:val="28"/>
          <w:szCs w:val="28"/>
          <w:cs/>
          <w:lang w:val="en-US"/>
        </w:rPr>
        <w:t>ล้านบาท</w:t>
      </w:r>
    </w:p>
    <w:p w14:paraId="12023891" w14:textId="4834FE61" w:rsidR="00234859" w:rsidRPr="00EC3EF9" w:rsidRDefault="00234859" w:rsidP="00436988">
      <w:pPr>
        <w:spacing w:before="120"/>
        <w:ind w:left="446"/>
        <w:jc w:val="thaiDistribute"/>
        <w:rPr>
          <w:sz w:val="28"/>
          <w:cs/>
        </w:rPr>
      </w:pPr>
      <w:r w:rsidRPr="00EC3EF9">
        <w:rPr>
          <w:sz w:val="28"/>
          <w:cs/>
          <w:lang w:val="th-TH"/>
        </w:rPr>
        <w:t xml:space="preserve">ณ วันที่ </w:t>
      </w:r>
      <w:r w:rsidR="00970883" w:rsidRPr="00EC3EF9">
        <w:rPr>
          <w:sz w:val="28"/>
        </w:rPr>
        <w:t>31</w:t>
      </w:r>
      <w:r w:rsidRPr="00EC3EF9">
        <w:rPr>
          <w:rFonts w:hint="cs"/>
          <w:sz w:val="28"/>
          <w:cs/>
        </w:rPr>
        <w:t xml:space="preserve"> ธันวาคม </w:t>
      </w:r>
      <w:r w:rsidR="00A3359E" w:rsidRPr="00EC3EF9">
        <w:rPr>
          <w:sz w:val="28"/>
        </w:rPr>
        <w:t>256</w:t>
      </w:r>
      <w:r w:rsidR="000F547E" w:rsidRPr="00EC3EF9">
        <w:rPr>
          <w:sz w:val="28"/>
        </w:rPr>
        <w:t>2</w:t>
      </w:r>
      <w:r w:rsidRPr="00EC3EF9">
        <w:rPr>
          <w:sz w:val="28"/>
          <w:cs/>
          <w:lang w:val="th-TH"/>
        </w:rPr>
        <w:t xml:space="preserve"> และ</w:t>
      </w:r>
      <w:r w:rsidRPr="00EC3EF9">
        <w:rPr>
          <w:sz w:val="28"/>
          <w:cs/>
        </w:rPr>
        <w:t xml:space="preserve"> </w:t>
      </w:r>
      <w:r w:rsidR="00A3359E" w:rsidRPr="00EC3EF9">
        <w:rPr>
          <w:sz w:val="28"/>
        </w:rPr>
        <w:t>25</w:t>
      </w:r>
      <w:r w:rsidR="00A21B02" w:rsidRPr="00EC3EF9">
        <w:rPr>
          <w:sz w:val="28"/>
        </w:rPr>
        <w:t>6</w:t>
      </w:r>
      <w:r w:rsidR="000F547E" w:rsidRPr="00EC3EF9">
        <w:rPr>
          <w:sz w:val="28"/>
        </w:rPr>
        <w:t>1</w:t>
      </w:r>
      <w:r w:rsidRPr="00EC3EF9">
        <w:rPr>
          <w:sz w:val="28"/>
          <w:cs/>
          <w:lang w:val="th-TH"/>
        </w:rPr>
        <w:t xml:space="preserve"> ที่ดิน สิ่งปลูกสร้าง เครื่องจักรและอุปกรณ์ </w:t>
      </w:r>
      <w:r w:rsidRPr="00EC3EF9">
        <w:rPr>
          <w:sz w:val="28"/>
          <w:cs/>
        </w:rPr>
        <w:t>ราคาทุนจำนวน</w:t>
      </w:r>
      <w:r w:rsidR="00997A79">
        <w:rPr>
          <w:sz w:val="28"/>
        </w:rPr>
        <w:t xml:space="preserve"> 693.00</w:t>
      </w:r>
      <w:r w:rsidR="00133AF7" w:rsidRPr="00EC3EF9">
        <w:rPr>
          <w:sz w:val="28"/>
        </w:rPr>
        <w:t xml:space="preserve"> </w:t>
      </w:r>
      <w:r w:rsidR="00A3359E" w:rsidRPr="00EC3EF9">
        <w:rPr>
          <w:sz w:val="28"/>
          <w:cs/>
        </w:rPr>
        <w:t>ล้านบาท</w:t>
      </w:r>
      <w:r w:rsidR="00EC3EF9" w:rsidRPr="00EC3EF9">
        <w:rPr>
          <w:rFonts w:hint="cs"/>
          <w:sz w:val="28"/>
          <w:cs/>
        </w:rPr>
        <w:t xml:space="preserve"> </w:t>
      </w:r>
      <w:r w:rsidR="00A3359E" w:rsidRPr="00EC3EF9">
        <w:rPr>
          <w:sz w:val="28"/>
          <w:cs/>
        </w:rPr>
        <w:t xml:space="preserve">และ </w:t>
      </w:r>
      <w:r w:rsidR="000F547E" w:rsidRPr="00EC3EF9">
        <w:rPr>
          <w:sz w:val="28"/>
        </w:rPr>
        <w:t>694.43</w:t>
      </w:r>
      <w:r w:rsidRPr="00EC3EF9">
        <w:rPr>
          <w:sz w:val="28"/>
          <w:cs/>
        </w:rPr>
        <w:t xml:space="preserve"> ล้านบาท ตามลำดับ </w:t>
      </w:r>
      <w:r w:rsidRPr="007A3E29">
        <w:rPr>
          <w:spacing w:val="-4"/>
          <w:sz w:val="28"/>
          <w:cs/>
        </w:rPr>
        <w:t>คิดเป็นมูลค่าสุทธิตามบัญชี</w:t>
      </w:r>
      <w:r w:rsidR="00997A79">
        <w:rPr>
          <w:spacing w:val="-4"/>
          <w:sz w:val="28"/>
        </w:rPr>
        <w:t xml:space="preserve"> 240.28</w:t>
      </w:r>
      <w:r w:rsidR="00133AF7" w:rsidRPr="007A3E29">
        <w:rPr>
          <w:spacing w:val="-4"/>
          <w:sz w:val="28"/>
        </w:rPr>
        <w:t xml:space="preserve"> </w:t>
      </w:r>
      <w:r w:rsidRPr="007A3E29">
        <w:rPr>
          <w:spacing w:val="-4"/>
          <w:sz w:val="28"/>
          <w:cs/>
        </w:rPr>
        <w:t>ล้านบาท</w:t>
      </w:r>
      <w:r w:rsidR="00997A79">
        <w:rPr>
          <w:spacing w:val="-4"/>
          <w:sz w:val="28"/>
        </w:rPr>
        <w:t xml:space="preserve"> </w:t>
      </w:r>
      <w:r w:rsidRPr="007A3E29">
        <w:rPr>
          <w:spacing w:val="-4"/>
          <w:sz w:val="28"/>
          <w:cs/>
        </w:rPr>
        <w:t xml:space="preserve">และ </w:t>
      </w:r>
      <w:r w:rsidR="000F547E" w:rsidRPr="007A3E29">
        <w:rPr>
          <w:spacing w:val="-4"/>
          <w:sz w:val="28"/>
        </w:rPr>
        <w:t>251.86</w:t>
      </w:r>
      <w:r w:rsidR="00A3359E" w:rsidRPr="007A3E29">
        <w:rPr>
          <w:spacing w:val="-4"/>
          <w:sz w:val="28"/>
          <w:cs/>
        </w:rPr>
        <w:t xml:space="preserve"> </w:t>
      </w:r>
      <w:r w:rsidRPr="007A3E29">
        <w:rPr>
          <w:spacing w:val="-4"/>
          <w:sz w:val="28"/>
          <w:cs/>
        </w:rPr>
        <w:t>ล้านบาท ตามลำดับ</w:t>
      </w:r>
      <w:r w:rsidR="00CE57FD" w:rsidRPr="007A3E29">
        <w:rPr>
          <w:rFonts w:hint="cs"/>
          <w:spacing w:val="-4"/>
          <w:sz w:val="28"/>
          <w:cs/>
        </w:rPr>
        <w:t xml:space="preserve"> </w:t>
      </w:r>
      <w:r w:rsidRPr="007A3E29">
        <w:rPr>
          <w:spacing w:val="-4"/>
          <w:sz w:val="28"/>
          <w:cs/>
          <w:lang w:val="th-TH"/>
        </w:rPr>
        <w:t>เป็นหลักประกัน</w:t>
      </w:r>
      <w:r w:rsidR="00280FCC" w:rsidRPr="007A3E29">
        <w:rPr>
          <w:rFonts w:hint="cs"/>
          <w:spacing w:val="-4"/>
          <w:sz w:val="28"/>
          <w:cs/>
        </w:rPr>
        <w:t>เงินกู้ยืมระยะยาว</w:t>
      </w:r>
      <w:r w:rsidR="00A21B02" w:rsidRPr="007A3E29">
        <w:rPr>
          <w:rFonts w:hint="cs"/>
          <w:spacing w:val="-4"/>
          <w:sz w:val="28"/>
          <w:cs/>
          <w:lang w:val="th-TH"/>
        </w:rPr>
        <w:t xml:space="preserve"> </w:t>
      </w:r>
      <w:r w:rsidR="00A21B02" w:rsidRPr="00EC3EF9">
        <w:rPr>
          <w:rFonts w:hint="cs"/>
          <w:sz w:val="28"/>
          <w:cs/>
          <w:lang w:val="th-TH"/>
        </w:rPr>
        <w:t>(</w:t>
      </w:r>
      <w:r w:rsidRPr="00EC3EF9">
        <w:rPr>
          <w:sz w:val="28"/>
          <w:cs/>
          <w:lang w:val="th-TH"/>
        </w:rPr>
        <w:t xml:space="preserve">หมายเหตุ </w:t>
      </w:r>
      <w:r w:rsidR="00AE1985" w:rsidRPr="00EC3EF9">
        <w:rPr>
          <w:rFonts w:hint="cs"/>
          <w:sz w:val="28"/>
        </w:rPr>
        <w:t>1</w:t>
      </w:r>
      <w:r w:rsidR="00A21B02" w:rsidRPr="00EC3EF9">
        <w:rPr>
          <w:sz w:val="28"/>
        </w:rPr>
        <w:t>5</w:t>
      </w:r>
      <w:r w:rsidR="00A21B02" w:rsidRPr="00EC3EF9">
        <w:rPr>
          <w:rFonts w:hint="cs"/>
          <w:sz w:val="28"/>
          <w:cs/>
        </w:rPr>
        <w:t>)</w:t>
      </w:r>
    </w:p>
    <w:p w14:paraId="7A40BBF5" w14:textId="2EB857C6" w:rsidR="003C26A4" w:rsidRPr="00D56B90" w:rsidRDefault="006A3245" w:rsidP="00436988">
      <w:pPr>
        <w:spacing w:before="120"/>
        <w:ind w:left="446"/>
        <w:jc w:val="thaiDistribute"/>
        <w:rPr>
          <w:sz w:val="28"/>
        </w:rPr>
      </w:pPr>
      <w:r>
        <w:rPr>
          <w:rFonts w:hint="cs"/>
          <w:sz w:val="28"/>
          <w:cs/>
        </w:rPr>
        <w:t xml:space="preserve">ณ วันที่ </w:t>
      </w:r>
      <w:r>
        <w:rPr>
          <w:sz w:val="28"/>
        </w:rPr>
        <w:t>31</w:t>
      </w:r>
      <w:r w:rsidR="00970883">
        <w:rPr>
          <w:rFonts w:hint="cs"/>
          <w:sz w:val="28"/>
          <w:cs/>
        </w:rPr>
        <w:t xml:space="preserve"> ธันวาคม </w:t>
      </w:r>
      <w:r w:rsidR="00970883">
        <w:rPr>
          <w:sz w:val="28"/>
        </w:rPr>
        <w:t>2</w:t>
      </w:r>
      <w:r>
        <w:rPr>
          <w:sz w:val="28"/>
        </w:rPr>
        <w:t>56</w:t>
      </w:r>
      <w:r w:rsidR="000F547E">
        <w:rPr>
          <w:sz w:val="28"/>
        </w:rPr>
        <w:t>2</w:t>
      </w:r>
      <w:r w:rsidR="000F547E">
        <w:rPr>
          <w:rFonts w:hint="cs"/>
          <w:spacing w:val="2"/>
          <w:sz w:val="28"/>
          <w:cs/>
          <w:lang w:val="th-TH"/>
        </w:rPr>
        <w:t xml:space="preserve"> </w:t>
      </w:r>
      <w:r w:rsidR="000F547E" w:rsidRPr="00CE57FD">
        <w:rPr>
          <w:spacing w:val="2"/>
          <w:sz w:val="28"/>
          <w:cs/>
          <w:lang w:val="th-TH"/>
        </w:rPr>
        <w:t>และ</w:t>
      </w:r>
      <w:r w:rsidR="000F547E" w:rsidRPr="00CE57FD">
        <w:rPr>
          <w:spacing w:val="2"/>
          <w:sz w:val="28"/>
          <w:cs/>
        </w:rPr>
        <w:t xml:space="preserve"> </w:t>
      </w:r>
      <w:r w:rsidR="000F547E" w:rsidRPr="00CE57FD">
        <w:rPr>
          <w:spacing w:val="2"/>
          <w:sz w:val="28"/>
        </w:rPr>
        <w:t>25</w:t>
      </w:r>
      <w:r w:rsidR="000F547E">
        <w:rPr>
          <w:spacing w:val="2"/>
          <w:sz w:val="28"/>
        </w:rPr>
        <w:t>61</w:t>
      </w:r>
      <w:r w:rsidR="003C26A4">
        <w:rPr>
          <w:rFonts w:hint="cs"/>
          <w:sz w:val="28"/>
          <w:cs/>
        </w:rPr>
        <w:t xml:space="preserve"> เครื่องมือและอุปกรณ์ส่วนหนึ่ง</w:t>
      </w:r>
      <w:r w:rsidR="003C26A4" w:rsidRPr="00446B1A">
        <w:rPr>
          <w:rFonts w:hint="cs"/>
          <w:sz w:val="28"/>
          <w:cs/>
        </w:rPr>
        <w:t>ราคา</w:t>
      </w:r>
      <w:r w:rsidR="003C26A4" w:rsidRPr="001E69F1">
        <w:rPr>
          <w:rFonts w:hint="cs"/>
          <w:sz w:val="28"/>
          <w:cs/>
        </w:rPr>
        <w:t>ทุน</w:t>
      </w:r>
      <w:r w:rsidR="00F436CA">
        <w:rPr>
          <w:sz w:val="28"/>
        </w:rPr>
        <w:t xml:space="preserve"> 60.33</w:t>
      </w:r>
      <w:r w:rsidR="00133AF7">
        <w:rPr>
          <w:sz w:val="28"/>
        </w:rPr>
        <w:t xml:space="preserve"> </w:t>
      </w:r>
      <w:r w:rsidR="00940D3A">
        <w:rPr>
          <w:rFonts w:hint="cs"/>
          <w:sz w:val="28"/>
          <w:cs/>
        </w:rPr>
        <w:t xml:space="preserve">ล้านบาท และ </w:t>
      </w:r>
      <w:r w:rsidR="001E69F1" w:rsidRPr="001E69F1">
        <w:rPr>
          <w:sz w:val="28"/>
        </w:rPr>
        <w:t>30</w:t>
      </w:r>
      <w:r w:rsidR="00A21B02" w:rsidRPr="001E69F1">
        <w:rPr>
          <w:sz w:val="28"/>
        </w:rPr>
        <w:t>.</w:t>
      </w:r>
      <w:r w:rsidR="009E548A">
        <w:rPr>
          <w:sz w:val="28"/>
        </w:rPr>
        <w:t>69</w:t>
      </w:r>
      <w:r w:rsidR="003C26A4" w:rsidRPr="001E69F1">
        <w:rPr>
          <w:rFonts w:hint="cs"/>
          <w:sz w:val="28"/>
          <w:cs/>
        </w:rPr>
        <w:t xml:space="preserve"> ล้านบาท </w:t>
      </w:r>
      <w:r w:rsidR="00940D3A">
        <w:rPr>
          <w:rFonts w:hint="cs"/>
          <w:sz w:val="28"/>
          <w:cs/>
        </w:rPr>
        <w:t xml:space="preserve">ตามลำดับ      </w:t>
      </w:r>
      <w:r w:rsidR="003C26A4" w:rsidRPr="001E69F1">
        <w:rPr>
          <w:rFonts w:hint="cs"/>
          <w:sz w:val="28"/>
          <w:cs/>
        </w:rPr>
        <w:t>เกิด</w:t>
      </w:r>
      <w:r w:rsidR="003C26A4">
        <w:rPr>
          <w:rFonts w:hint="cs"/>
          <w:sz w:val="28"/>
          <w:cs/>
        </w:rPr>
        <w:t>จากการทำสัญญาเช่าทางการเงิน</w:t>
      </w:r>
    </w:p>
    <w:p w14:paraId="2077A96E" w14:textId="651372F1" w:rsidR="00234859" w:rsidRPr="00D56B90" w:rsidRDefault="00234859" w:rsidP="00436988">
      <w:pPr>
        <w:spacing w:before="120"/>
        <w:ind w:left="446"/>
        <w:jc w:val="thaiDistribute"/>
        <w:rPr>
          <w:spacing w:val="-10"/>
          <w:sz w:val="28"/>
          <w:cs/>
          <w:lang w:val="th-TH"/>
        </w:rPr>
      </w:pPr>
      <w:r w:rsidRPr="00F809A0">
        <w:rPr>
          <w:spacing w:val="4"/>
          <w:sz w:val="28"/>
          <w:cs/>
          <w:lang w:val="th-TH"/>
        </w:rPr>
        <w:t xml:space="preserve">ณ วันที่ </w:t>
      </w:r>
      <w:r w:rsidR="006A3245" w:rsidRPr="00F809A0">
        <w:rPr>
          <w:spacing w:val="4"/>
          <w:sz w:val="28"/>
        </w:rPr>
        <w:t>31</w:t>
      </w:r>
      <w:r w:rsidRPr="00F809A0">
        <w:rPr>
          <w:rFonts w:hint="cs"/>
          <w:spacing w:val="4"/>
          <w:sz w:val="28"/>
          <w:cs/>
        </w:rPr>
        <w:t xml:space="preserve"> ธันวาคม </w:t>
      </w:r>
      <w:r w:rsidR="006A3245" w:rsidRPr="00F809A0">
        <w:rPr>
          <w:spacing w:val="4"/>
          <w:sz w:val="28"/>
        </w:rPr>
        <w:t>25</w:t>
      </w:r>
      <w:r w:rsidR="00D235B7">
        <w:rPr>
          <w:spacing w:val="4"/>
          <w:sz w:val="28"/>
        </w:rPr>
        <w:t>6</w:t>
      </w:r>
      <w:r w:rsidR="000F547E">
        <w:rPr>
          <w:spacing w:val="4"/>
          <w:sz w:val="28"/>
        </w:rPr>
        <w:t>1</w:t>
      </w:r>
      <w:r w:rsidR="00446B1A" w:rsidRPr="00F809A0">
        <w:rPr>
          <w:spacing w:val="4"/>
          <w:sz w:val="28"/>
          <w:cs/>
          <w:lang w:val="th-TH"/>
        </w:rPr>
        <w:t xml:space="preserve"> ยานพาหนะส่วนหนึ่งราคา</w:t>
      </w:r>
      <w:r w:rsidR="00446B1A" w:rsidRPr="001E69F1">
        <w:rPr>
          <w:spacing w:val="4"/>
          <w:sz w:val="28"/>
          <w:cs/>
          <w:lang w:val="th-TH"/>
        </w:rPr>
        <w:t>ทุน</w:t>
      </w:r>
      <w:r w:rsidR="00133AF7">
        <w:rPr>
          <w:rFonts w:hint="cs"/>
          <w:spacing w:val="4"/>
          <w:sz w:val="28"/>
          <w:cs/>
          <w:lang w:val="th-TH"/>
        </w:rPr>
        <w:t xml:space="preserve"> </w:t>
      </w:r>
      <w:r w:rsidR="000A7E84" w:rsidRPr="000A7E84">
        <w:rPr>
          <w:rFonts w:hint="cs"/>
          <w:spacing w:val="4"/>
          <w:sz w:val="28"/>
        </w:rPr>
        <w:t>3</w:t>
      </w:r>
      <w:r w:rsidR="00133AF7">
        <w:rPr>
          <w:rFonts w:hint="cs"/>
          <w:spacing w:val="4"/>
          <w:sz w:val="28"/>
          <w:cs/>
          <w:lang w:val="th-TH"/>
        </w:rPr>
        <w:t>.</w:t>
      </w:r>
      <w:r w:rsidR="000A7E84" w:rsidRPr="000A7E84">
        <w:rPr>
          <w:rFonts w:hint="cs"/>
          <w:spacing w:val="4"/>
          <w:sz w:val="28"/>
        </w:rPr>
        <w:t>21</w:t>
      </w:r>
      <w:r w:rsidR="00133AF7">
        <w:rPr>
          <w:rFonts w:hint="cs"/>
          <w:spacing w:val="4"/>
          <w:sz w:val="28"/>
          <w:cs/>
          <w:lang w:val="th-TH"/>
        </w:rPr>
        <w:t xml:space="preserve"> </w:t>
      </w:r>
      <w:r w:rsidRPr="001E69F1">
        <w:rPr>
          <w:spacing w:val="4"/>
          <w:sz w:val="28"/>
          <w:cs/>
          <w:lang w:val="th-TH"/>
        </w:rPr>
        <w:t>ล้านบาท</w:t>
      </w:r>
      <w:r w:rsidR="00940D3A">
        <w:rPr>
          <w:rFonts w:hint="cs"/>
          <w:spacing w:val="4"/>
          <w:sz w:val="28"/>
          <w:cs/>
          <w:lang w:val="th-TH"/>
        </w:rPr>
        <w:t xml:space="preserve"> </w:t>
      </w:r>
      <w:r w:rsidRPr="00D56B90">
        <w:rPr>
          <w:sz w:val="28"/>
          <w:cs/>
          <w:lang w:val="th-TH"/>
        </w:rPr>
        <w:t>เกิดจากการทำสัญญาเช่าซื้อและสัญญาเช่าทางการเงิน</w:t>
      </w:r>
    </w:p>
    <w:p w14:paraId="29ABAB84" w14:textId="3B2B1031" w:rsidR="00234859" w:rsidRDefault="00234859" w:rsidP="00436988">
      <w:pPr>
        <w:spacing w:before="120"/>
        <w:ind w:left="446"/>
        <w:jc w:val="thaiDistribute"/>
        <w:rPr>
          <w:sz w:val="28"/>
        </w:rPr>
      </w:pPr>
      <w:r w:rsidRPr="00D56B90">
        <w:rPr>
          <w:sz w:val="28"/>
          <w:cs/>
          <w:lang w:val="th-TH"/>
        </w:rPr>
        <w:t xml:space="preserve">ณ วันที่ </w:t>
      </w:r>
      <w:r w:rsidR="00970883">
        <w:rPr>
          <w:sz w:val="28"/>
        </w:rPr>
        <w:t>31</w:t>
      </w:r>
      <w:r>
        <w:rPr>
          <w:rFonts w:hint="cs"/>
          <w:sz w:val="28"/>
          <w:cs/>
        </w:rPr>
        <w:t xml:space="preserve"> ธันวาคม </w:t>
      </w:r>
      <w:r w:rsidR="006A3245">
        <w:rPr>
          <w:sz w:val="28"/>
        </w:rPr>
        <w:t>256</w:t>
      </w:r>
      <w:r w:rsidR="000F547E">
        <w:rPr>
          <w:sz w:val="28"/>
        </w:rPr>
        <w:t>2</w:t>
      </w:r>
      <w:r w:rsidR="006A3245">
        <w:rPr>
          <w:sz w:val="28"/>
          <w:cs/>
          <w:lang w:val="th-TH"/>
        </w:rPr>
        <w:t xml:space="preserve"> และ </w:t>
      </w:r>
      <w:r w:rsidR="006A3245">
        <w:rPr>
          <w:sz w:val="28"/>
        </w:rPr>
        <w:t>25</w:t>
      </w:r>
      <w:r w:rsidR="007D2C62">
        <w:rPr>
          <w:sz w:val="28"/>
        </w:rPr>
        <w:t>6</w:t>
      </w:r>
      <w:r w:rsidR="000F547E">
        <w:rPr>
          <w:sz w:val="28"/>
        </w:rPr>
        <w:t>1</w:t>
      </w:r>
      <w:r w:rsidRPr="00D56B90">
        <w:rPr>
          <w:sz w:val="28"/>
          <w:cs/>
          <w:lang w:val="th-TH"/>
        </w:rPr>
        <w:t xml:space="preserve"> บริษัทมีทรัพย์สินที่คำนวณค่</w:t>
      </w:r>
      <w:r w:rsidR="00280FCC">
        <w:rPr>
          <w:sz w:val="28"/>
          <w:cs/>
          <w:lang w:val="th-TH"/>
        </w:rPr>
        <w:t>าเสื่อมราคาหมดแล้วแต่ยังใช้อยู่</w:t>
      </w:r>
      <w:r w:rsidR="00280FCC">
        <w:rPr>
          <w:rFonts w:hint="cs"/>
          <w:sz w:val="28"/>
          <w:cs/>
          <w:lang w:val="th-TH"/>
        </w:rPr>
        <w:t xml:space="preserve"> </w:t>
      </w:r>
      <w:r w:rsidRPr="00D56B90">
        <w:rPr>
          <w:sz w:val="28"/>
          <w:cs/>
          <w:lang w:val="th-TH"/>
        </w:rPr>
        <w:t>โดยมีราคาทุน</w:t>
      </w:r>
      <w:r w:rsidR="00133AF7">
        <w:rPr>
          <w:rFonts w:hint="cs"/>
          <w:sz w:val="28"/>
          <w:cs/>
          <w:lang w:val="th-TH"/>
        </w:rPr>
        <w:t xml:space="preserve"> </w:t>
      </w:r>
      <w:r w:rsidR="000A7E84" w:rsidRPr="000A7E84">
        <w:rPr>
          <w:rFonts w:hint="cs"/>
          <w:sz w:val="28"/>
        </w:rPr>
        <w:t>539</w:t>
      </w:r>
      <w:r w:rsidR="00133AF7">
        <w:rPr>
          <w:rFonts w:hint="cs"/>
          <w:sz w:val="28"/>
          <w:cs/>
          <w:lang w:val="th-TH"/>
        </w:rPr>
        <w:t>.</w:t>
      </w:r>
      <w:r w:rsidR="000A7E84" w:rsidRPr="000A7E84">
        <w:rPr>
          <w:rFonts w:hint="cs"/>
          <w:sz w:val="28"/>
        </w:rPr>
        <w:t>88</w:t>
      </w:r>
      <w:r w:rsidRPr="00D56B90">
        <w:rPr>
          <w:sz w:val="28"/>
        </w:rPr>
        <w:t xml:space="preserve"> </w:t>
      </w:r>
      <w:r w:rsidRPr="00D56B90">
        <w:rPr>
          <w:sz w:val="28"/>
          <w:cs/>
        </w:rPr>
        <w:t>ล้านบาท</w:t>
      </w:r>
      <w:r w:rsidRPr="00D56B90">
        <w:rPr>
          <w:sz w:val="28"/>
          <w:cs/>
          <w:lang w:val="th-TH"/>
        </w:rPr>
        <w:t xml:space="preserve"> และ </w:t>
      </w:r>
      <w:r w:rsidR="001D17F0" w:rsidRPr="001D17F0">
        <w:rPr>
          <w:rFonts w:hint="cs"/>
          <w:sz w:val="28"/>
        </w:rPr>
        <w:t>497</w:t>
      </w:r>
      <w:r w:rsidR="000F547E">
        <w:rPr>
          <w:rFonts w:hint="cs"/>
          <w:sz w:val="28"/>
          <w:cs/>
        </w:rPr>
        <w:t>.</w:t>
      </w:r>
      <w:r w:rsidR="001D17F0" w:rsidRPr="001D17F0">
        <w:rPr>
          <w:rFonts w:hint="cs"/>
          <w:sz w:val="28"/>
        </w:rPr>
        <w:t>84</w:t>
      </w:r>
      <w:r w:rsidR="006A3245">
        <w:rPr>
          <w:sz w:val="28"/>
        </w:rPr>
        <w:t xml:space="preserve"> </w:t>
      </w:r>
      <w:r w:rsidRPr="00D56B90">
        <w:rPr>
          <w:sz w:val="28"/>
          <w:cs/>
          <w:lang w:val="th-TH"/>
        </w:rPr>
        <w:t>ล้านบาท ตามลำดั</w:t>
      </w:r>
      <w:r>
        <w:rPr>
          <w:rFonts w:hint="cs"/>
          <w:sz w:val="28"/>
          <w:cs/>
        </w:rPr>
        <w:t>บ</w:t>
      </w:r>
    </w:p>
    <w:p w14:paraId="39DFB687" w14:textId="1C168443" w:rsidR="00307DC9" w:rsidRDefault="00307DC9" w:rsidP="00436988">
      <w:pPr>
        <w:spacing w:before="120"/>
        <w:ind w:left="446"/>
        <w:jc w:val="thaiDistribute"/>
        <w:rPr>
          <w:sz w:val="28"/>
        </w:rPr>
      </w:pPr>
      <w:r w:rsidRPr="00F809A0">
        <w:rPr>
          <w:rFonts w:hint="cs"/>
          <w:spacing w:val="4"/>
          <w:sz w:val="28"/>
          <w:cs/>
        </w:rPr>
        <w:t xml:space="preserve">ณ วันที่ </w:t>
      </w:r>
      <w:r w:rsidRPr="00F809A0">
        <w:rPr>
          <w:spacing w:val="4"/>
          <w:sz w:val="28"/>
        </w:rPr>
        <w:t>31</w:t>
      </w:r>
      <w:r w:rsidRPr="00F809A0">
        <w:rPr>
          <w:rFonts w:hint="cs"/>
          <w:spacing w:val="4"/>
          <w:sz w:val="28"/>
          <w:cs/>
        </w:rPr>
        <w:t xml:space="preserve"> ธันวาคม </w:t>
      </w:r>
      <w:r w:rsidRPr="00F809A0">
        <w:rPr>
          <w:spacing w:val="4"/>
          <w:sz w:val="28"/>
        </w:rPr>
        <w:t>256</w:t>
      </w:r>
      <w:r w:rsidR="000F547E">
        <w:rPr>
          <w:spacing w:val="4"/>
          <w:sz w:val="28"/>
        </w:rPr>
        <w:t>2</w:t>
      </w:r>
      <w:r w:rsidRPr="00F809A0">
        <w:rPr>
          <w:spacing w:val="4"/>
          <w:sz w:val="28"/>
        </w:rPr>
        <w:t xml:space="preserve"> </w:t>
      </w:r>
      <w:r w:rsidRPr="00F809A0">
        <w:rPr>
          <w:rFonts w:hint="cs"/>
          <w:spacing w:val="4"/>
          <w:sz w:val="28"/>
          <w:cs/>
        </w:rPr>
        <w:t>ที่ดินของบริษัทแสดงในราคาที</w:t>
      </w:r>
      <w:r w:rsidR="00145416">
        <w:rPr>
          <w:rFonts w:hint="cs"/>
          <w:spacing w:val="4"/>
          <w:sz w:val="28"/>
          <w:cs/>
        </w:rPr>
        <w:t>่ตีใหม่ตามรายงานการประเมินของผู้</w:t>
      </w:r>
      <w:r w:rsidRPr="00F809A0">
        <w:rPr>
          <w:rFonts w:hint="cs"/>
          <w:spacing w:val="4"/>
          <w:sz w:val="28"/>
          <w:cs/>
        </w:rPr>
        <w:t>ประเมินราคาอิสระ</w:t>
      </w:r>
      <w:r>
        <w:rPr>
          <w:rFonts w:hint="cs"/>
          <w:sz w:val="28"/>
          <w:cs/>
        </w:rPr>
        <w:t xml:space="preserve"> การประเมินราคาที่ดินใช้วิธีต้นทุน ส่วนเกินทุนจากการตีราคาสินทรัพย์ถาวรภายใต้ </w:t>
      </w:r>
      <w:r>
        <w:rPr>
          <w:sz w:val="28"/>
        </w:rPr>
        <w:t>“</w:t>
      </w:r>
      <w:r>
        <w:rPr>
          <w:rFonts w:hint="cs"/>
          <w:sz w:val="28"/>
          <w:cs/>
        </w:rPr>
        <w:t>ส่วนของผู้ถือหุ้น</w:t>
      </w:r>
      <w:r>
        <w:rPr>
          <w:sz w:val="28"/>
        </w:rPr>
        <w:t xml:space="preserve">” </w:t>
      </w:r>
      <w:r>
        <w:rPr>
          <w:rFonts w:hint="cs"/>
          <w:sz w:val="28"/>
          <w:cs/>
        </w:rPr>
        <w:t>ในงบแสดงฐานะการเงิน ส่วนเกินทุนจากการตีราคาสินทรัพย์ถาวรนี้จะนำไปจ่ายเป็นเงินปันผลไม่ได้</w:t>
      </w:r>
    </w:p>
    <w:p w14:paraId="566A2F22" w14:textId="7F7B441B" w:rsidR="00307DC9" w:rsidRPr="00307DC9" w:rsidRDefault="00F809A0" w:rsidP="00436988">
      <w:pPr>
        <w:spacing w:before="120"/>
        <w:ind w:left="446"/>
        <w:jc w:val="thaiDistribute"/>
        <w:rPr>
          <w:b/>
          <w:bCs/>
          <w:sz w:val="28"/>
          <w:cs/>
        </w:rPr>
      </w:pPr>
      <w:r>
        <w:rPr>
          <w:rFonts w:hint="cs"/>
          <w:sz w:val="28"/>
          <w:cs/>
        </w:rPr>
        <w:t xml:space="preserve">ณ วันที่ </w:t>
      </w:r>
      <w:r>
        <w:rPr>
          <w:sz w:val="28"/>
        </w:rPr>
        <w:t>31</w:t>
      </w:r>
      <w:r w:rsidR="00307DC9">
        <w:rPr>
          <w:rFonts w:hint="cs"/>
          <w:sz w:val="28"/>
          <w:cs/>
        </w:rPr>
        <w:t xml:space="preserve"> ธันวาคม </w:t>
      </w:r>
      <w:r w:rsidR="00307DC9">
        <w:rPr>
          <w:sz w:val="28"/>
        </w:rPr>
        <w:t>256</w:t>
      </w:r>
      <w:r w:rsidR="000F547E">
        <w:rPr>
          <w:sz w:val="28"/>
        </w:rPr>
        <w:t>2</w:t>
      </w:r>
      <w:r w:rsidR="00307DC9">
        <w:rPr>
          <w:rFonts w:hint="cs"/>
          <w:sz w:val="28"/>
          <w:cs/>
        </w:rPr>
        <w:t xml:space="preserve"> มูลค่ายุติธรรม</w:t>
      </w:r>
      <w:r>
        <w:rPr>
          <w:rFonts w:hint="cs"/>
          <w:sz w:val="28"/>
          <w:cs/>
        </w:rPr>
        <w:t xml:space="preserve">อยู่ในระดับที่ </w:t>
      </w:r>
      <w:r w:rsidR="00AE1985" w:rsidRPr="00AE1985">
        <w:rPr>
          <w:rFonts w:hint="cs"/>
          <w:sz w:val="28"/>
        </w:rPr>
        <w:t>2</w:t>
      </w:r>
      <w:r>
        <w:rPr>
          <w:rFonts w:hint="cs"/>
          <w:sz w:val="28"/>
          <w:cs/>
        </w:rPr>
        <w:t xml:space="preserve"> ของลำดับชั้นมูลค่ายุติธรรม</w:t>
      </w:r>
    </w:p>
    <w:p w14:paraId="429F203D" w14:textId="77777777" w:rsidR="002C3C10" w:rsidRPr="00D56B90" w:rsidRDefault="002C3C10" w:rsidP="00220CBA">
      <w:pPr>
        <w:numPr>
          <w:ilvl w:val="0"/>
          <w:numId w:val="1"/>
        </w:numPr>
        <w:spacing w:before="240"/>
        <w:ind w:left="431" w:hanging="431"/>
        <w:jc w:val="thaiDistribute"/>
        <w:outlineLvl w:val="0"/>
        <w:rPr>
          <w:b/>
          <w:bCs/>
          <w:sz w:val="28"/>
        </w:rPr>
      </w:pPr>
      <w:r w:rsidRPr="00D56B90">
        <w:rPr>
          <w:b/>
          <w:bCs/>
          <w:sz w:val="28"/>
          <w:cs/>
        </w:rPr>
        <w:t>สินทรัพย์ไม่มีตัวตน</w:t>
      </w:r>
      <w:r w:rsidR="00367627">
        <w:rPr>
          <w:rFonts w:hint="cs"/>
          <w:b/>
          <w:bCs/>
          <w:sz w:val="28"/>
          <w:cs/>
        </w:rPr>
        <w:t>อื่น</w:t>
      </w:r>
      <w:r w:rsidRPr="00D56B90">
        <w:rPr>
          <w:b/>
          <w:bCs/>
          <w:sz w:val="28"/>
          <w:cs/>
        </w:rPr>
        <w:t xml:space="preserve"> </w:t>
      </w:r>
      <w:r w:rsidRPr="00D56B90">
        <w:rPr>
          <w:b/>
          <w:bCs/>
          <w:sz w:val="28"/>
        </w:rPr>
        <w:t>-</w:t>
      </w:r>
      <w:r w:rsidRPr="00D56B90">
        <w:rPr>
          <w:b/>
          <w:bCs/>
          <w:sz w:val="28"/>
          <w:cs/>
        </w:rPr>
        <w:t xml:space="preserve"> สุทธิ</w:t>
      </w:r>
    </w:p>
    <w:p w14:paraId="6DA4ABC9" w14:textId="0B09C03E" w:rsidR="002C3C10" w:rsidRDefault="002C3C10" w:rsidP="004D07F4">
      <w:pPr>
        <w:pStyle w:val="BodyTextIndent"/>
        <w:tabs>
          <w:tab w:val="clear" w:pos="426"/>
          <w:tab w:val="clear" w:pos="993"/>
        </w:tabs>
        <w:spacing w:before="120"/>
        <w:ind w:left="448" w:firstLine="0"/>
        <w:rPr>
          <w:sz w:val="28"/>
          <w:szCs w:val="28"/>
          <w:lang w:val="en-US"/>
        </w:rPr>
      </w:pPr>
      <w:r w:rsidRPr="00D56B90">
        <w:rPr>
          <w:sz w:val="28"/>
          <w:szCs w:val="28"/>
          <w:cs/>
        </w:rPr>
        <w:t>รายการเคลื่อนไหวสำหรับ</w:t>
      </w:r>
      <w:r>
        <w:rPr>
          <w:rFonts w:hint="cs"/>
          <w:sz w:val="28"/>
          <w:szCs w:val="28"/>
          <w:cs/>
        </w:rPr>
        <w:t>ปี</w:t>
      </w:r>
      <w:r w:rsidRPr="00D56B90">
        <w:rPr>
          <w:sz w:val="28"/>
          <w:szCs w:val="28"/>
          <w:cs/>
        </w:rPr>
        <w:t xml:space="preserve">สิ้นสุดวันที่ </w:t>
      </w:r>
      <w:r w:rsidR="00095964">
        <w:rPr>
          <w:sz w:val="28"/>
          <w:szCs w:val="28"/>
          <w:lang w:val="en-US"/>
        </w:rPr>
        <w:t>31</w:t>
      </w:r>
      <w:r>
        <w:rPr>
          <w:rFonts w:hint="cs"/>
          <w:sz w:val="28"/>
          <w:szCs w:val="28"/>
          <w:cs/>
          <w:lang w:val="en-US"/>
        </w:rPr>
        <w:t xml:space="preserve"> ธันวาคม </w:t>
      </w:r>
      <w:r w:rsidR="005E721D">
        <w:rPr>
          <w:sz w:val="28"/>
          <w:szCs w:val="28"/>
          <w:lang w:val="en-US"/>
        </w:rPr>
        <w:t>256</w:t>
      </w:r>
      <w:r w:rsidR="00A46E44">
        <w:rPr>
          <w:sz w:val="28"/>
          <w:szCs w:val="28"/>
          <w:lang w:val="en-US"/>
        </w:rPr>
        <w:t>2</w:t>
      </w:r>
      <w:r w:rsidRPr="00D56B90">
        <w:rPr>
          <w:sz w:val="28"/>
          <w:szCs w:val="28"/>
          <w:cs/>
        </w:rPr>
        <w:t xml:space="preserve"> มีดังนี้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559"/>
        <w:gridCol w:w="1559"/>
        <w:gridCol w:w="1560"/>
        <w:gridCol w:w="1665"/>
      </w:tblGrid>
      <w:tr w:rsidR="00436988" w14:paraId="2EB3B6A7" w14:textId="77777777" w:rsidTr="00436988">
        <w:tc>
          <w:tcPr>
            <w:tcW w:w="3260" w:type="dxa"/>
          </w:tcPr>
          <w:p w14:paraId="615F1FE0" w14:textId="77777777" w:rsidR="00436988" w:rsidRDefault="00436988" w:rsidP="00436988">
            <w:pPr>
              <w:pStyle w:val="BodyTextIndent"/>
              <w:tabs>
                <w:tab w:val="clear" w:pos="426"/>
                <w:tab w:val="clear" w:pos="993"/>
              </w:tabs>
              <w:ind w:left="0" w:firstLine="0"/>
              <w:rPr>
                <w:sz w:val="28"/>
                <w:szCs w:val="28"/>
                <w:lang w:val="en-US"/>
              </w:rPr>
            </w:pPr>
          </w:p>
        </w:tc>
        <w:tc>
          <w:tcPr>
            <w:tcW w:w="6343" w:type="dxa"/>
            <w:gridSpan w:val="4"/>
          </w:tcPr>
          <w:p w14:paraId="1956B6E9" w14:textId="77777777" w:rsidR="00436988" w:rsidRDefault="00436988" w:rsidP="00436988">
            <w:pPr>
              <w:pStyle w:val="BodyTextIndent"/>
              <w:pBdr>
                <w:bottom w:val="single" w:sz="4" w:space="1" w:color="auto"/>
              </w:pBdr>
              <w:tabs>
                <w:tab w:val="clear" w:pos="426"/>
                <w:tab w:val="clear" w:pos="993"/>
              </w:tabs>
              <w:ind w:left="0" w:firstLine="0"/>
              <w:jc w:val="right"/>
              <w:rPr>
                <w:sz w:val="28"/>
                <w:szCs w:val="28"/>
                <w:lang w:val="en-US"/>
              </w:rPr>
            </w:pPr>
            <w:r w:rsidRPr="00436988">
              <w:rPr>
                <w:sz w:val="28"/>
                <w:szCs w:val="28"/>
                <w:lang w:val="en-US"/>
              </w:rPr>
              <w:t>(</w:t>
            </w:r>
            <w:r w:rsidRPr="00436988">
              <w:rPr>
                <w:sz w:val="28"/>
                <w:szCs w:val="28"/>
                <w:cs/>
                <w:lang w:val="en-US"/>
              </w:rPr>
              <w:t xml:space="preserve">หน่วย : บาท)     </w:t>
            </w:r>
          </w:p>
        </w:tc>
      </w:tr>
      <w:tr w:rsidR="00436988" w14:paraId="1B69CC00" w14:textId="77777777" w:rsidTr="00436988">
        <w:tc>
          <w:tcPr>
            <w:tcW w:w="3260" w:type="dxa"/>
          </w:tcPr>
          <w:p w14:paraId="3F72EC60" w14:textId="77777777" w:rsidR="00436988" w:rsidRDefault="00436988" w:rsidP="00436988">
            <w:pPr>
              <w:pStyle w:val="BodyTextIndent"/>
              <w:tabs>
                <w:tab w:val="clear" w:pos="426"/>
                <w:tab w:val="clear" w:pos="993"/>
              </w:tabs>
              <w:ind w:left="0" w:firstLine="0"/>
              <w:rPr>
                <w:sz w:val="28"/>
                <w:szCs w:val="28"/>
                <w:lang w:val="en-US"/>
              </w:rPr>
            </w:pPr>
          </w:p>
        </w:tc>
        <w:tc>
          <w:tcPr>
            <w:tcW w:w="1559" w:type="dxa"/>
          </w:tcPr>
          <w:p w14:paraId="36E2F232" w14:textId="77777777" w:rsidR="00436988" w:rsidRDefault="00436988" w:rsidP="00436988">
            <w:pPr>
              <w:pStyle w:val="BodyTextIndent"/>
              <w:tabs>
                <w:tab w:val="clear" w:pos="426"/>
                <w:tab w:val="clear" w:pos="993"/>
              </w:tabs>
              <w:ind w:left="0" w:firstLine="0"/>
              <w:jc w:val="center"/>
              <w:rPr>
                <w:sz w:val="28"/>
                <w:szCs w:val="28"/>
                <w:lang w:val="en-US"/>
              </w:rPr>
            </w:pPr>
            <w:r w:rsidRPr="00436988">
              <w:rPr>
                <w:sz w:val="28"/>
                <w:szCs w:val="28"/>
                <w:cs/>
                <w:lang w:val="en-US"/>
              </w:rPr>
              <w:t>ยอดคงเหลือ</w:t>
            </w:r>
          </w:p>
        </w:tc>
        <w:tc>
          <w:tcPr>
            <w:tcW w:w="1559" w:type="dxa"/>
          </w:tcPr>
          <w:p w14:paraId="3B724167" w14:textId="77777777" w:rsidR="00436988" w:rsidRDefault="00436988" w:rsidP="00436988">
            <w:pPr>
              <w:pStyle w:val="BodyTextIndent"/>
              <w:tabs>
                <w:tab w:val="clear" w:pos="426"/>
                <w:tab w:val="clear" w:pos="993"/>
              </w:tabs>
              <w:ind w:left="0" w:firstLine="0"/>
              <w:rPr>
                <w:sz w:val="28"/>
                <w:szCs w:val="28"/>
                <w:lang w:val="en-US"/>
              </w:rPr>
            </w:pPr>
          </w:p>
        </w:tc>
        <w:tc>
          <w:tcPr>
            <w:tcW w:w="1560" w:type="dxa"/>
          </w:tcPr>
          <w:p w14:paraId="2943F312" w14:textId="77777777" w:rsidR="00436988" w:rsidRDefault="00436988" w:rsidP="00436988">
            <w:pPr>
              <w:pStyle w:val="BodyTextIndent"/>
              <w:tabs>
                <w:tab w:val="clear" w:pos="426"/>
                <w:tab w:val="clear" w:pos="993"/>
              </w:tabs>
              <w:ind w:left="0" w:firstLine="0"/>
              <w:rPr>
                <w:sz w:val="28"/>
                <w:szCs w:val="28"/>
                <w:lang w:val="en-US"/>
              </w:rPr>
            </w:pPr>
          </w:p>
        </w:tc>
        <w:tc>
          <w:tcPr>
            <w:tcW w:w="1665" w:type="dxa"/>
          </w:tcPr>
          <w:p w14:paraId="2ED0CD89" w14:textId="77777777" w:rsidR="00436988" w:rsidRPr="00D56B90" w:rsidRDefault="00436988" w:rsidP="00444103">
            <w:pPr>
              <w:jc w:val="center"/>
              <w:rPr>
                <w:snapToGrid w:val="0"/>
                <w:sz w:val="28"/>
                <w:lang w:eastAsia="th-TH"/>
              </w:rPr>
            </w:pPr>
            <w:r w:rsidRPr="00D56B90">
              <w:rPr>
                <w:snapToGrid w:val="0"/>
                <w:sz w:val="28"/>
                <w:cs/>
                <w:lang w:eastAsia="th-TH"/>
              </w:rPr>
              <w:t>ยอดคงเหลือ</w:t>
            </w:r>
          </w:p>
        </w:tc>
      </w:tr>
      <w:tr w:rsidR="00436988" w14:paraId="7D05C35B" w14:textId="77777777" w:rsidTr="00436988">
        <w:tc>
          <w:tcPr>
            <w:tcW w:w="3260" w:type="dxa"/>
          </w:tcPr>
          <w:p w14:paraId="44C3DD90" w14:textId="77777777" w:rsidR="00436988" w:rsidRDefault="00436988" w:rsidP="00436988">
            <w:pPr>
              <w:pStyle w:val="BodyTextIndent"/>
              <w:tabs>
                <w:tab w:val="clear" w:pos="426"/>
                <w:tab w:val="clear" w:pos="993"/>
              </w:tabs>
              <w:ind w:left="0" w:firstLine="0"/>
              <w:rPr>
                <w:sz w:val="28"/>
                <w:szCs w:val="28"/>
                <w:lang w:val="en-US"/>
              </w:rPr>
            </w:pPr>
          </w:p>
        </w:tc>
        <w:tc>
          <w:tcPr>
            <w:tcW w:w="1559" w:type="dxa"/>
          </w:tcPr>
          <w:p w14:paraId="2917B4AE" w14:textId="77777777" w:rsidR="00436988" w:rsidRPr="00940D3A" w:rsidRDefault="00436988" w:rsidP="00436988">
            <w:pPr>
              <w:jc w:val="center"/>
              <w:rPr>
                <w:sz w:val="28"/>
              </w:rPr>
            </w:pPr>
            <w:r w:rsidRPr="00940D3A">
              <w:rPr>
                <w:sz w:val="28"/>
                <w:cs/>
              </w:rPr>
              <w:t>ณ วันที่</w:t>
            </w:r>
          </w:p>
        </w:tc>
        <w:tc>
          <w:tcPr>
            <w:tcW w:w="1559" w:type="dxa"/>
          </w:tcPr>
          <w:p w14:paraId="0D7B491C" w14:textId="77777777" w:rsidR="00436988" w:rsidRDefault="00436988" w:rsidP="00436988">
            <w:pPr>
              <w:pStyle w:val="BodyTextIndent"/>
              <w:tabs>
                <w:tab w:val="clear" w:pos="426"/>
                <w:tab w:val="clear" w:pos="993"/>
              </w:tabs>
              <w:ind w:left="0" w:firstLine="0"/>
              <w:rPr>
                <w:sz w:val="28"/>
                <w:szCs w:val="28"/>
                <w:lang w:val="en-US"/>
              </w:rPr>
            </w:pPr>
          </w:p>
        </w:tc>
        <w:tc>
          <w:tcPr>
            <w:tcW w:w="1560" w:type="dxa"/>
          </w:tcPr>
          <w:p w14:paraId="4DB07F1A" w14:textId="77777777" w:rsidR="00436988" w:rsidRDefault="00436988" w:rsidP="00436988">
            <w:pPr>
              <w:pStyle w:val="BodyTextIndent"/>
              <w:tabs>
                <w:tab w:val="clear" w:pos="426"/>
                <w:tab w:val="clear" w:pos="993"/>
              </w:tabs>
              <w:ind w:left="0" w:firstLine="0"/>
              <w:rPr>
                <w:sz w:val="28"/>
                <w:szCs w:val="28"/>
                <w:lang w:val="en-US"/>
              </w:rPr>
            </w:pPr>
          </w:p>
        </w:tc>
        <w:tc>
          <w:tcPr>
            <w:tcW w:w="1665" w:type="dxa"/>
          </w:tcPr>
          <w:p w14:paraId="0708F0AD" w14:textId="77777777" w:rsidR="00436988" w:rsidRPr="00D56B90" w:rsidRDefault="00436988" w:rsidP="00444103">
            <w:pPr>
              <w:jc w:val="center"/>
              <w:rPr>
                <w:snapToGrid w:val="0"/>
                <w:sz w:val="28"/>
                <w:lang w:eastAsia="th-TH"/>
              </w:rPr>
            </w:pPr>
            <w:r w:rsidRPr="00D56B90">
              <w:rPr>
                <w:snapToGrid w:val="0"/>
                <w:sz w:val="28"/>
                <w:cs/>
                <w:lang w:eastAsia="th-TH"/>
              </w:rPr>
              <w:t>ณ วันที่</w:t>
            </w:r>
          </w:p>
        </w:tc>
      </w:tr>
      <w:tr w:rsidR="00436988" w14:paraId="5361CD26" w14:textId="77777777" w:rsidTr="00436988">
        <w:tc>
          <w:tcPr>
            <w:tcW w:w="3260" w:type="dxa"/>
          </w:tcPr>
          <w:p w14:paraId="61248832" w14:textId="77777777" w:rsidR="00436988" w:rsidRDefault="00436988" w:rsidP="00436988">
            <w:pPr>
              <w:pStyle w:val="BodyTextIndent"/>
              <w:tabs>
                <w:tab w:val="clear" w:pos="426"/>
                <w:tab w:val="clear" w:pos="993"/>
              </w:tabs>
              <w:ind w:left="0" w:firstLine="0"/>
              <w:rPr>
                <w:sz w:val="28"/>
                <w:szCs w:val="28"/>
                <w:lang w:val="en-US"/>
              </w:rPr>
            </w:pPr>
          </w:p>
        </w:tc>
        <w:tc>
          <w:tcPr>
            <w:tcW w:w="1559" w:type="dxa"/>
          </w:tcPr>
          <w:p w14:paraId="5189D608" w14:textId="6BDFF0A5" w:rsidR="00436988" w:rsidRPr="00940D3A" w:rsidRDefault="00940D3A" w:rsidP="00436988">
            <w:pPr>
              <w:pBdr>
                <w:bottom w:val="single" w:sz="4" w:space="1" w:color="auto"/>
              </w:pBdr>
              <w:jc w:val="center"/>
              <w:rPr>
                <w:sz w:val="28"/>
              </w:rPr>
            </w:pPr>
            <w:r w:rsidRPr="00940D3A">
              <w:rPr>
                <w:sz w:val="28"/>
              </w:rPr>
              <w:t>1</w:t>
            </w:r>
            <w:r w:rsidR="00436988" w:rsidRPr="00940D3A">
              <w:rPr>
                <w:sz w:val="28"/>
                <w:cs/>
              </w:rPr>
              <w:t xml:space="preserve"> มกราคม </w:t>
            </w:r>
            <w:r w:rsidRPr="00940D3A">
              <w:rPr>
                <w:sz w:val="28"/>
              </w:rPr>
              <w:t>2562</w:t>
            </w:r>
          </w:p>
        </w:tc>
        <w:tc>
          <w:tcPr>
            <w:tcW w:w="1559" w:type="dxa"/>
          </w:tcPr>
          <w:p w14:paraId="2FE4D204" w14:textId="77777777" w:rsidR="00436988" w:rsidRDefault="00436988" w:rsidP="00436988">
            <w:pPr>
              <w:pStyle w:val="BodyTextIndent"/>
              <w:pBdr>
                <w:bottom w:val="single" w:sz="4" w:space="1" w:color="auto"/>
              </w:pBdr>
              <w:tabs>
                <w:tab w:val="clear" w:pos="426"/>
                <w:tab w:val="clear" w:pos="993"/>
              </w:tabs>
              <w:ind w:left="0" w:firstLine="0"/>
              <w:jc w:val="center"/>
              <w:rPr>
                <w:sz w:val="28"/>
                <w:szCs w:val="28"/>
                <w:lang w:val="en-US"/>
              </w:rPr>
            </w:pPr>
            <w:r w:rsidRPr="00436988">
              <w:rPr>
                <w:sz w:val="28"/>
                <w:szCs w:val="28"/>
                <w:cs/>
                <w:lang w:val="en-US"/>
              </w:rPr>
              <w:t>เพิ่มขึ้น</w:t>
            </w:r>
          </w:p>
        </w:tc>
        <w:tc>
          <w:tcPr>
            <w:tcW w:w="1560" w:type="dxa"/>
          </w:tcPr>
          <w:p w14:paraId="7859A683" w14:textId="77777777" w:rsidR="00436988" w:rsidRDefault="00436988" w:rsidP="00436988">
            <w:pPr>
              <w:pStyle w:val="BodyTextIndent"/>
              <w:pBdr>
                <w:bottom w:val="single" w:sz="4" w:space="1" w:color="auto"/>
              </w:pBdr>
              <w:tabs>
                <w:tab w:val="clear" w:pos="426"/>
                <w:tab w:val="clear" w:pos="993"/>
              </w:tabs>
              <w:ind w:left="0" w:firstLine="0"/>
              <w:jc w:val="center"/>
              <w:rPr>
                <w:sz w:val="28"/>
                <w:szCs w:val="28"/>
                <w:lang w:val="en-US"/>
              </w:rPr>
            </w:pPr>
            <w:r w:rsidRPr="00436988">
              <w:rPr>
                <w:sz w:val="28"/>
                <w:szCs w:val="28"/>
                <w:lang w:val="en-US"/>
              </w:rPr>
              <w:t>(</w:t>
            </w:r>
            <w:r w:rsidRPr="00436988">
              <w:rPr>
                <w:sz w:val="28"/>
                <w:szCs w:val="28"/>
                <w:cs/>
                <w:lang w:val="en-US"/>
              </w:rPr>
              <w:t>ลดลง)</w:t>
            </w:r>
          </w:p>
        </w:tc>
        <w:tc>
          <w:tcPr>
            <w:tcW w:w="1665" w:type="dxa"/>
          </w:tcPr>
          <w:p w14:paraId="2255DF3C" w14:textId="7A9D9AFB" w:rsidR="00436988" w:rsidRPr="00D56B90" w:rsidRDefault="00436988" w:rsidP="00436988">
            <w:pPr>
              <w:pBdr>
                <w:bottom w:val="single" w:sz="4" w:space="1" w:color="auto"/>
              </w:pBdr>
              <w:jc w:val="center"/>
              <w:rPr>
                <w:snapToGrid w:val="0"/>
                <w:sz w:val="28"/>
                <w:lang w:eastAsia="th-TH"/>
              </w:rPr>
            </w:pPr>
            <w:r>
              <w:rPr>
                <w:sz w:val="28"/>
              </w:rPr>
              <w:t>31</w:t>
            </w:r>
            <w:r>
              <w:rPr>
                <w:rFonts w:hint="cs"/>
                <w:sz w:val="28"/>
                <w:cs/>
              </w:rPr>
              <w:t xml:space="preserve"> ธันวาคม</w:t>
            </w:r>
            <w:r w:rsidRPr="00D56B90">
              <w:rPr>
                <w:sz w:val="28"/>
                <w:cs/>
              </w:rPr>
              <w:t xml:space="preserve"> </w:t>
            </w:r>
            <w:r w:rsidRPr="00D56B90">
              <w:rPr>
                <w:sz w:val="28"/>
              </w:rPr>
              <w:t>25</w:t>
            </w:r>
            <w:r>
              <w:rPr>
                <w:sz w:val="28"/>
              </w:rPr>
              <w:t>6</w:t>
            </w:r>
            <w:r w:rsidR="00A46E44">
              <w:rPr>
                <w:sz w:val="28"/>
              </w:rPr>
              <w:t>2</w:t>
            </w:r>
          </w:p>
        </w:tc>
      </w:tr>
      <w:tr w:rsidR="00A46E44" w14:paraId="4220963B" w14:textId="77777777" w:rsidTr="00193DD3">
        <w:tc>
          <w:tcPr>
            <w:tcW w:w="3260" w:type="dxa"/>
          </w:tcPr>
          <w:p w14:paraId="6A08082A" w14:textId="4109F69B" w:rsidR="00A46E44" w:rsidRPr="00D56B90" w:rsidRDefault="00A46E44" w:rsidP="00A46E44">
            <w:pPr>
              <w:ind w:left="-108"/>
              <w:rPr>
                <w:snapToGrid w:val="0"/>
                <w:sz w:val="28"/>
                <w:cs/>
                <w:lang w:eastAsia="th-TH"/>
              </w:rPr>
            </w:pPr>
            <w:r w:rsidRPr="00D56B90">
              <w:rPr>
                <w:sz w:val="28"/>
                <w:cs/>
              </w:rPr>
              <w:t>โปรแกรมคอมพิวเตอร์</w:t>
            </w:r>
          </w:p>
        </w:tc>
        <w:tc>
          <w:tcPr>
            <w:tcW w:w="1559" w:type="dxa"/>
            <w:shd w:val="clear" w:color="auto" w:fill="auto"/>
            <w:vAlign w:val="bottom"/>
          </w:tcPr>
          <w:p w14:paraId="512E1989" w14:textId="45D22C11" w:rsidR="00A46E44" w:rsidRPr="00245CCD" w:rsidRDefault="00A46E44" w:rsidP="00193DD3">
            <w:pPr>
              <w:ind w:firstLine="30"/>
              <w:jc w:val="right"/>
              <w:rPr>
                <w:snapToGrid w:val="0"/>
                <w:sz w:val="28"/>
                <w:lang w:eastAsia="th-TH"/>
              </w:rPr>
            </w:pPr>
            <w:r w:rsidRPr="007E7F61">
              <w:rPr>
                <w:sz w:val="28"/>
              </w:rPr>
              <w:t>41</w:t>
            </w:r>
            <w:r>
              <w:rPr>
                <w:sz w:val="28"/>
              </w:rPr>
              <w:t>,</w:t>
            </w:r>
            <w:r w:rsidRPr="007E7F61">
              <w:rPr>
                <w:sz w:val="28"/>
              </w:rPr>
              <w:t>521</w:t>
            </w:r>
            <w:r>
              <w:rPr>
                <w:sz w:val="28"/>
              </w:rPr>
              <w:t>,</w:t>
            </w:r>
            <w:r w:rsidRPr="007E7F61">
              <w:rPr>
                <w:sz w:val="28"/>
              </w:rPr>
              <w:t>170.9</w:t>
            </w:r>
            <w:r>
              <w:rPr>
                <w:sz w:val="28"/>
              </w:rPr>
              <w:t>0</w:t>
            </w:r>
          </w:p>
        </w:tc>
        <w:tc>
          <w:tcPr>
            <w:tcW w:w="1559" w:type="dxa"/>
            <w:shd w:val="clear" w:color="auto" w:fill="auto"/>
            <w:vAlign w:val="bottom"/>
          </w:tcPr>
          <w:p w14:paraId="70967448" w14:textId="0BC6AEDB" w:rsidR="00A46E44" w:rsidRDefault="00C046DB" w:rsidP="00193DD3">
            <w:pPr>
              <w:pStyle w:val="BodyTextIndent"/>
              <w:tabs>
                <w:tab w:val="clear" w:pos="426"/>
                <w:tab w:val="clear" w:pos="993"/>
              </w:tabs>
              <w:ind w:left="0" w:firstLine="0"/>
              <w:jc w:val="right"/>
              <w:rPr>
                <w:sz w:val="28"/>
                <w:szCs w:val="28"/>
                <w:lang w:val="en-US"/>
              </w:rPr>
            </w:pPr>
            <w:r w:rsidRPr="00C046DB">
              <w:rPr>
                <w:sz w:val="28"/>
                <w:szCs w:val="28"/>
                <w:lang w:val="en-US"/>
              </w:rPr>
              <w:t>667,000.0</w:t>
            </w:r>
            <w:r>
              <w:rPr>
                <w:sz w:val="28"/>
                <w:szCs w:val="28"/>
                <w:lang w:val="en-US"/>
              </w:rPr>
              <w:t>0</w:t>
            </w:r>
          </w:p>
        </w:tc>
        <w:tc>
          <w:tcPr>
            <w:tcW w:w="1560" w:type="dxa"/>
            <w:shd w:val="clear" w:color="auto" w:fill="auto"/>
            <w:vAlign w:val="bottom"/>
          </w:tcPr>
          <w:p w14:paraId="56F7F45A" w14:textId="0DC2A6E8" w:rsidR="00A46E44" w:rsidRDefault="00C046DB" w:rsidP="00193DD3">
            <w:pPr>
              <w:pStyle w:val="BodyTextIndent"/>
              <w:tabs>
                <w:tab w:val="clear" w:pos="426"/>
                <w:tab w:val="clear" w:pos="993"/>
              </w:tabs>
              <w:ind w:left="0" w:firstLine="0"/>
              <w:jc w:val="right"/>
              <w:rPr>
                <w:sz w:val="28"/>
                <w:szCs w:val="28"/>
                <w:lang w:val="en-US"/>
              </w:rPr>
            </w:pPr>
            <w:r>
              <w:rPr>
                <w:sz w:val="28"/>
                <w:szCs w:val="28"/>
                <w:lang w:val="en-US"/>
              </w:rPr>
              <w:t>-</w:t>
            </w:r>
          </w:p>
        </w:tc>
        <w:tc>
          <w:tcPr>
            <w:tcW w:w="1665" w:type="dxa"/>
            <w:shd w:val="clear" w:color="auto" w:fill="auto"/>
            <w:vAlign w:val="bottom"/>
          </w:tcPr>
          <w:p w14:paraId="016606D4" w14:textId="389784AC" w:rsidR="00A46E44" w:rsidRDefault="00C046DB" w:rsidP="00193DD3">
            <w:pPr>
              <w:pStyle w:val="BodyTextIndent"/>
              <w:tabs>
                <w:tab w:val="clear" w:pos="426"/>
                <w:tab w:val="clear" w:pos="993"/>
              </w:tabs>
              <w:ind w:left="0" w:firstLine="0"/>
              <w:jc w:val="right"/>
              <w:rPr>
                <w:sz w:val="28"/>
                <w:szCs w:val="28"/>
                <w:lang w:val="en-US"/>
              </w:rPr>
            </w:pPr>
            <w:r w:rsidRPr="00C046DB">
              <w:rPr>
                <w:sz w:val="28"/>
                <w:szCs w:val="28"/>
                <w:lang w:val="en-US"/>
              </w:rPr>
              <w:t>42,188,170.90</w:t>
            </w:r>
          </w:p>
        </w:tc>
      </w:tr>
      <w:tr w:rsidR="00A46E44" w14:paraId="3495D0B1" w14:textId="77777777" w:rsidTr="00193DD3">
        <w:tc>
          <w:tcPr>
            <w:tcW w:w="3260" w:type="dxa"/>
          </w:tcPr>
          <w:p w14:paraId="77303D82" w14:textId="77777777" w:rsidR="00A46E44" w:rsidRPr="00D56B90" w:rsidRDefault="00A46E44" w:rsidP="00A46E44">
            <w:pPr>
              <w:ind w:left="-108"/>
              <w:rPr>
                <w:sz w:val="28"/>
                <w:cs/>
              </w:rPr>
            </w:pPr>
            <w:r>
              <w:rPr>
                <w:rFonts w:hint="cs"/>
                <w:sz w:val="28"/>
                <w:cs/>
              </w:rPr>
              <w:t>งานระหว่างทำ</w:t>
            </w:r>
          </w:p>
        </w:tc>
        <w:tc>
          <w:tcPr>
            <w:tcW w:w="1559" w:type="dxa"/>
            <w:shd w:val="clear" w:color="auto" w:fill="auto"/>
            <w:vAlign w:val="bottom"/>
          </w:tcPr>
          <w:p w14:paraId="10B494FF" w14:textId="0883AE0D" w:rsidR="00A46E44" w:rsidRPr="00245CCD" w:rsidRDefault="00A46E44" w:rsidP="00193DD3">
            <w:pPr>
              <w:pBdr>
                <w:bottom w:val="single" w:sz="4" w:space="1" w:color="auto"/>
              </w:pBdr>
              <w:ind w:firstLine="30"/>
              <w:jc w:val="right"/>
              <w:rPr>
                <w:snapToGrid w:val="0"/>
                <w:sz w:val="28"/>
                <w:lang w:eastAsia="th-TH"/>
              </w:rPr>
            </w:pPr>
            <w:r>
              <w:rPr>
                <w:sz w:val="28"/>
              </w:rPr>
              <w:t>-</w:t>
            </w:r>
          </w:p>
        </w:tc>
        <w:tc>
          <w:tcPr>
            <w:tcW w:w="1559" w:type="dxa"/>
            <w:shd w:val="clear" w:color="auto" w:fill="auto"/>
            <w:vAlign w:val="bottom"/>
          </w:tcPr>
          <w:p w14:paraId="7AC4BC58" w14:textId="602EBB68" w:rsidR="00A46E44" w:rsidRDefault="00C046DB" w:rsidP="00193DD3">
            <w:pPr>
              <w:pStyle w:val="BodyTextIndent"/>
              <w:pBdr>
                <w:bottom w:val="single" w:sz="4" w:space="1" w:color="auto"/>
              </w:pBdr>
              <w:tabs>
                <w:tab w:val="clear" w:pos="426"/>
                <w:tab w:val="clear" w:pos="993"/>
              </w:tabs>
              <w:ind w:left="0" w:firstLine="0"/>
              <w:jc w:val="right"/>
              <w:rPr>
                <w:sz w:val="28"/>
                <w:szCs w:val="28"/>
                <w:lang w:val="en-US"/>
              </w:rPr>
            </w:pPr>
            <w:r>
              <w:rPr>
                <w:sz w:val="28"/>
                <w:szCs w:val="28"/>
                <w:lang w:val="en-US"/>
              </w:rPr>
              <w:t>-</w:t>
            </w:r>
          </w:p>
        </w:tc>
        <w:tc>
          <w:tcPr>
            <w:tcW w:w="1560" w:type="dxa"/>
            <w:shd w:val="clear" w:color="auto" w:fill="auto"/>
            <w:vAlign w:val="bottom"/>
          </w:tcPr>
          <w:p w14:paraId="687A87A2" w14:textId="7F89BD5D" w:rsidR="00A46E44" w:rsidRDefault="00C046DB" w:rsidP="00193DD3">
            <w:pPr>
              <w:pStyle w:val="BodyTextIndent"/>
              <w:pBdr>
                <w:bottom w:val="single" w:sz="4" w:space="1" w:color="auto"/>
              </w:pBdr>
              <w:tabs>
                <w:tab w:val="clear" w:pos="426"/>
                <w:tab w:val="clear" w:pos="993"/>
              </w:tabs>
              <w:ind w:left="0" w:firstLine="0"/>
              <w:jc w:val="right"/>
              <w:rPr>
                <w:sz w:val="28"/>
                <w:szCs w:val="28"/>
                <w:lang w:val="en-US"/>
              </w:rPr>
            </w:pPr>
            <w:r>
              <w:rPr>
                <w:sz w:val="28"/>
                <w:szCs w:val="28"/>
                <w:lang w:val="en-US"/>
              </w:rPr>
              <w:t>-</w:t>
            </w:r>
          </w:p>
        </w:tc>
        <w:tc>
          <w:tcPr>
            <w:tcW w:w="1665" w:type="dxa"/>
            <w:shd w:val="clear" w:color="auto" w:fill="auto"/>
            <w:vAlign w:val="bottom"/>
          </w:tcPr>
          <w:p w14:paraId="3FB241DF" w14:textId="7D3A0B78" w:rsidR="00A46E44" w:rsidRDefault="00C046DB" w:rsidP="00193DD3">
            <w:pPr>
              <w:pStyle w:val="BodyTextIndent"/>
              <w:pBdr>
                <w:bottom w:val="single" w:sz="4" w:space="1" w:color="auto"/>
              </w:pBdr>
              <w:tabs>
                <w:tab w:val="clear" w:pos="426"/>
                <w:tab w:val="clear" w:pos="993"/>
              </w:tabs>
              <w:ind w:left="0" w:firstLine="0"/>
              <w:jc w:val="right"/>
              <w:rPr>
                <w:sz w:val="28"/>
                <w:szCs w:val="28"/>
                <w:lang w:val="en-US"/>
              </w:rPr>
            </w:pPr>
            <w:r>
              <w:rPr>
                <w:sz w:val="28"/>
                <w:szCs w:val="28"/>
                <w:lang w:val="en-US"/>
              </w:rPr>
              <w:t>-</w:t>
            </w:r>
          </w:p>
        </w:tc>
      </w:tr>
      <w:tr w:rsidR="00A46E44" w14:paraId="0AA9532B" w14:textId="77777777" w:rsidTr="00193DD3">
        <w:tc>
          <w:tcPr>
            <w:tcW w:w="3260" w:type="dxa"/>
          </w:tcPr>
          <w:p w14:paraId="7273F77B" w14:textId="77777777" w:rsidR="00A46E44" w:rsidRPr="00D56B90" w:rsidRDefault="00A46E44" w:rsidP="00A46E44">
            <w:pPr>
              <w:ind w:left="-108"/>
              <w:rPr>
                <w:sz w:val="28"/>
                <w:cs/>
              </w:rPr>
            </w:pPr>
            <w:r w:rsidRPr="00D56B90">
              <w:rPr>
                <w:sz w:val="28"/>
                <w:cs/>
              </w:rPr>
              <w:t>รวมราคาทุน</w:t>
            </w:r>
          </w:p>
        </w:tc>
        <w:tc>
          <w:tcPr>
            <w:tcW w:w="1559" w:type="dxa"/>
            <w:shd w:val="clear" w:color="auto" w:fill="auto"/>
            <w:vAlign w:val="bottom"/>
          </w:tcPr>
          <w:p w14:paraId="65EA1A13" w14:textId="5731A7B0" w:rsidR="00A46E44" w:rsidRPr="00245CCD" w:rsidRDefault="00A46E44" w:rsidP="00193DD3">
            <w:pPr>
              <w:ind w:firstLine="30"/>
              <w:jc w:val="right"/>
              <w:rPr>
                <w:snapToGrid w:val="0"/>
                <w:sz w:val="28"/>
                <w:lang w:eastAsia="th-TH"/>
              </w:rPr>
            </w:pPr>
            <w:r w:rsidRPr="007E7F61">
              <w:rPr>
                <w:sz w:val="28"/>
              </w:rPr>
              <w:t>41,521,170.90</w:t>
            </w:r>
          </w:p>
        </w:tc>
        <w:tc>
          <w:tcPr>
            <w:tcW w:w="1559" w:type="dxa"/>
            <w:shd w:val="clear" w:color="auto" w:fill="auto"/>
            <w:vAlign w:val="bottom"/>
          </w:tcPr>
          <w:p w14:paraId="60F7366C" w14:textId="5E947EC1" w:rsidR="00A46E44" w:rsidRDefault="00C046DB" w:rsidP="00193DD3">
            <w:pPr>
              <w:pStyle w:val="BodyTextIndent"/>
              <w:tabs>
                <w:tab w:val="clear" w:pos="426"/>
                <w:tab w:val="clear" w:pos="993"/>
              </w:tabs>
              <w:ind w:left="0" w:firstLine="0"/>
              <w:jc w:val="right"/>
              <w:rPr>
                <w:sz w:val="28"/>
                <w:szCs w:val="28"/>
                <w:lang w:val="en-US"/>
              </w:rPr>
            </w:pPr>
            <w:r w:rsidRPr="00C046DB">
              <w:rPr>
                <w:sz w:val="28"/>
                <w:szCs w:val="28"/>
                <w:lang w:val="en-US"/>
              </w:rPr>
              <w:t>667,000.00</w:t>
            </w:r>
          </w:p>
        </w:tc>
        <w:tc>
          <w:tcPr>
            <w:tcW w:w="1560" w:type="dxa"/>
            <w:shd w:val="clear" w:color="auto" w:fill="auto"/>
            <w:vAlign w:val="bottom"/>
          </w:tcPr>
          <w:p w14:paraId="06EFC02E" w14:textId="623283A2" w:rsidR="00A46E44" w:rsidRDefault="00C046DB" w:rsidP="00193DD3">
            <w:pPr>
              <w:pStyle w:val="BodyTextIndent"/>
              <w:tabs>
                <w:tab w:val="clear" w:pos="426"/>
                <w:tab w:val="clear" w:pos="993"/>
              </w:tabs>
              <w:ind w:left="0" w:firstLine="0"/>
              <w:jc w:val="right"/>
              <w:rPr>
                <w:sz w:val="28"/>
                <w:szCs w:val="28"/>
                <w:lang w:val="en-US"/>
              </w:rPr>
            </w:pPr>
            <w:r>
              <w:rPr>
                <w:sz w:val="28"/>
                <w:szCs w:val="28"/>
                <w:lang w:val="en-US"/>
              </w:rPr>
              <w:t>-</w:t>
            </w:r>
          </w:p>
        </w:tc>
        <w:tc>
          <w:tcPr>
            <w:tcW w:w="1665" w:type="dxa"/>
            <w:shd w:val="clear" w:color="auto" w:fill="auto"/>
            <w:vAlign w:val="bottom"/>
          </w:tcPr>
          <w:p w14:paraId="36AC4A40" w14:textId="7AAEC44B" w:rsidR="00A46E44" w:rsidRDefault="00C046DB" w:rsidP="00193DD3">
            <w:pPr>
              <w:pStyle w:val="BodyTextIndent"/>
              <w:tabs>
                <w:tab w:val="clear" w:pos="426"/>
                <w:tab w:val="clear" w:pos="993"/>
              </w:tabs>
              <w:ind w:left="0" w:firstLine="0"/>
              <w:jc w:val="right"/>
              <w:rPr>
                <w:sz w:val="28"/>
                <w:szCs w:val="28"/>
                <w:lang w:val="en-US"/>
              </w:rPr>
            </w:pPr>
            <w:r w:rsidRPr="00C046DB">
              <w:rPr>
                <w:sz w:val="28"/>
                <w:szCs w:val="28"/>
                <w:lang w:val="en-US"/>
              </w:rPr>
              <w:t>42,188,170.90</w:t>
            </w:r>
          </w:p>
        </w:tc>
      </w:tr>
      <w:tr w:rsidR="00A46E44" w14:paraId="43E695A5" w14:textId="77777777" w:rsidTr="00193DD3">
        <w:tc>
          <w:tcPr>
            <w:tcW w:w="3260" w:type="dxa"/>
          </w:tcPr>
          <w:p w14:paraId="1CE84AE7" w14:textId="77777777" w:rsidR="00A46E44" w:rsidRPr="00D56B90" w:rsidRDefault="00A46E44" w:rsidP="00A46E44">
            <w:pPr>
              <w:ind w:left="-108"/>
              <w:rPr>
                <w:sz w:val="28"/>
                <w:u w:val="single"/>
              </w:rPr>
            </w:pPr>
            <w:r w:rsidRPr="00436988">
              <w:rPr>
                <w:sz w:val="28"/>
              </w:rPr>
              <w:t>(</w:t>
            </w:r>
            <w:r w:rsidRPr="00436988">
              <w:rPr>
                <w:sz w:val="28"/>
                <w:cs/>
              </w:rPr>
              <w:t>หัก</w:t>
            </w:r>
            <w:r w:rsidRPr="00436988">
              <w:rPr>
                <w:sz w:val="28"/>
              </w:rPr>
              <w:t>)</w:t>
            </w:r>
            <w:r w:rsidRPr="00D56B90">
              <w:rPr>
                <w:sz w:val="28"/>
                <w:cs/>
              </w:rPr>
              <w:t xml:space="preserve"> ค่าตัดจำหน่ายสะสม</w:t>
            </w:r>
          </w:p>
        </w:tc>
        <w:tc>
          <w:tcPr>
            <w:tcW w:w="1559" w:type="dxa"/>
            <w:shd w:val="clear" w:color="auto" w:fill="auto"/>
            <w:vAlign w:val="bottom"/>
          </w:tcPr>
          <w:p w14:paraId="168E2ED3" w14:textId="01F69A2B" w:rsidR="00A46E44" w:rsidRPr="00245CCD" w:rsidRDefault="00A46E44" w:rsidP="00193DD3">
            <w:pPr>
              <w:pBdr>
                <w:bottom w:val="single" w:sz="4" w:space="1" w:color="auto"/>
              </w:pBdr>
              <w:jc w:val="right"/>
              <w:rPr>
                <w:snapToGrid w:val="0"/>
                <w:sz w:val="28"/>
                <w:lang w:eastAsia="th-TH"/>
              </w:rPr>
            </w:pPr>
            <w:r>
              <w:rPr>
                <w:rFonts w:hint="cs"/>
                <w:sz w:val="28"/>
                <w:cs/>
              </w:rPr>
              <w:t>(</w:t>
            </w:r>
            <w:r w:rsidRPr="007E7F61">
              <w:rPr>
                <w:sz w:val="28"/>
              </w:rPr>
              <w:t>31</w:t>
            </w:r>
            <w:r>
              <w:rPr>
                <w:sz w:val="28"/>
              </w:rPr>
              <w:t>,</w:t>
            </w:r>
            <w:r w:rsidRPr="007E7F61">
              <w:rPr>
                <w:sz w:val="28"/>
              </w:rPr>
              <w:t>641</w:t>
            </w:r>
            <w:r>
              <w:rPr>
                <w:sz w:val="28"/>
              </w:rPr>
              <w:t>,</w:t>
            </w:r>
            <w:r w:rsidRPr="007E7F61">
              <w:rPr>
                <w:sz w:val="28"/>
              </w:rPr>
              <w:t>762.09</w:t>
            </w:r>
            <w:r>
              <w:rPr>
                <w:rFonts w:hint="cs"/>
                <w:sz w:val="28"/>
                <w:cs/>
              </w:rPr>
              <w:t>)</w:t>
            </w:r>
          </w:p>
        </w:tc>
        <w:tc>
          <w:tcPr>
            <w:tcW w:w="1559" w:type="dxa"/>
            <w:shd w:val="clear" w:color="auto" w:fill="auto"/>
            <w:vAlign w:val="bottom"/>
          </w:tcPr>
          <w:p w14:paraId="67A72340" w14:textId="54AD2422" w:rsidR="00A46E44" w:rsidRDefault="00C046DB" w:rsidP="00193DD3">
            <w:pPr>
              <w:pStyle w:val="BodyTextIndent"/>
              <w:pBdr>
                <w:bottom w:val="single" w:sz="4" w:space="1" w:color="auto"/>
              </w:pBdr>
              <w:tabs>
                <w:tab w:val="clear" w:pos="426"/>
                <w:tab w:val="clear" w:pos="993"/>
              </w:tabs>
              <w:ind w:left="0" w:firstLine="0"/>
              <w:jc w:val="right"/>
              <w:rPr>
                <w:sz w:val="28"/>
                <w:szCs w:val="28"/>
                <w:cs/>
                <w:lang w:val="en-US"/>
              </w:rPr>
            </w:pPr>
            <w:r w:rsidRPr="00C046DB">
              <w:rPr>
                <w:sz w:val="28"/>
                <w:szCs w:val="28"/>
                <w:lang w:val="en-US"/>
              </w:rPr>
              <w:t>(2,406,397.15)</w:t>
            </w:r>
          </w:p>
        </w:tc>
        <w:tc>
          <w:tcPr>
            <w:tcW w:w="1560" w:type="dxa"/>
            <w:shd w:val="clear" w:color="auto" w:fill="auto"/>
            <w:vAlign w:val="bottom"/>
          </w:tcPr>
          <w:p w14:paraId="12003CD9" w14:textId="46F0B897" w:rsidR="00A46E44" w:rsidRDefault="00C046DB" w:rsidP="00193DD3">
            <w:pPr>
              <w:pStyle w:val="BodyTextIndent"/>
              <w:pBdr>
                <w:bottom w:val="single" w:sz="4" w:space="1" w:color="auto"/>
              </w:pBdr>
              <w:tabs>
                <w:tab w:val="clear" w:pos="426"/>
                <w:tab w:val="clear" w:pos="993"/>
              </w:tabs>
              <w:ind w:left="0" w:firstLine="0"/>
              <w:jc w:val="right"/>
              <w:rPr>
                <w:sz w:val="28"/>
                <w:szCs w:val="28"/>
                <w:lang w:val="en-US"/>
              </w:rPr>
            </w:pPr>
            <w:r>
              <w:rPr>
                <w:sz w:val="28"/>
                <w:szCs w:val="28"/>
                <w:lang w:val="en-US"/>
              </w:rPr>
              <w:t>-</w:t>
            </w:r>
          </w:p>
        </w:tc>
        <w:tc>
          <w:tcPr>
            <w:tcW w:w="1665" w:type="dxa"/>
            <w:shd w:val="clear" w:color="auto" w:fill="auto"/>
            <w:vAlign w:val="bottom"/>
          </w:tcPr>
          <w:p w14:paraId="2E2B0835" w14:textId="3B8E064A" w:rsidR="00A46E44" w:rsidRDefault="00C046DB" w:rsidP="00193DD3">
            <w:pPr>
              <w:pStyle w:val="BodyTextIndent"/>
              <w:pBdr>
                <w:bottom w:val="single" w:sz="4" w:space="1" w:color="auto"/>
              </w:pBdr>
              <w:tabs>
                <w:tab w:val="clear" w:pos="426"/>
                <w:tab w:val="clear" w:pos="993"/>
              </w:tabs>
              <w:ind w:left="0" w:firstLine="0"/>
              <w:jc w:val="right"/>
              <w:rPr>
                <w:sz w:val="28"/>
                <w:szCs w:val="28"/>
                <w:cs/>
                <w:lang w:val="en-US"/>
              </w:rPr>
            </w:pPr>
            <w:r w:rsidRPr="00C046DB">
              <w:rPr>
                <w:sz w:val="28"/>
                <w:szCs w:val="28"/>
                <w:lang w:val="en-US"/>
              </w:rPr>
              <w:t>(34,048,159.24)</w:t>
            </w:r>
          </w:p>
        </w:tc>
      </w:tr>
      <w:tr w:rsidR="00A46E44" w14:paraId="5D8A50FD" w14:textId="77777777" w:rsidTr="00193DD3">
        <w:tc>
          <w:tcPr>
            <w:tcW w:w="3260" w:type="dxa"/>
          </w:tcPr>
          <w:p w14:paraId="0007C438" w14:textId="75AA0351" w:rsidR="00A46E44" w:rsidRPr="00D56B90" w:rsidRDefault="00771352" w:rsidP="00A46E44">
            <w:pPr>
              <w:ind w:left="-108"/>
              <w:rPr>
                <w:sz w:val="28"/>
                <w:cs/>
              </w:rPr>
            </w:pPr>
            <w:r>
              <w:rPr>
                <w:rFonts w:hint="cs"/>
                <w:sz w:val="28"/>
                <w:cs/>
              </w:rPr>
              <w:t xml:space="preserve">รวมสินทรัพย์ไม่มีตัวตนอื่น </w:t>
            </w:r>
            <w:r>
              <w:rPr>
                <w:sz w:val="28"/>
              </w:rPr>
              <w:t xml:space="preserve">- </w:t>
            </w:r>
            <w:r w:rsidR="00A46E44" w:rsidRPr="00D56B90">
              <w:rPr>
                <w:sz w:val="28"/>
                <w:cs/>
              </w:rPr>
              <w:t>สุทธิ</w:t>
            </w:r>
          </w:p>
        </w:tc>
        <w:tc>
          <w:tcPr>
            <w:tcW w:w="1559" w:type="dxa"/>
            <w:shd w:val="clear" w:color="auto" w:fill="auto"/>
            <w:vAlign w:val="bottom"/>
          </w:tcPr>
          <w:p w14:paraId="44FF53B0" w14:textId="47C2D80B" w:rsidR="00A46E44" w:rsidRPr="00245CCD" w:rsidRDefault="00A46E44" w:rsidP="00193DD3">
            <w:pPr>
              <w:pBdr>
                <w:bottom w:val="double" w:sz="4" w:space="1" w:color="auto"/>
              </w:pBdr>
              <w:tabs>
                <w:tab w:val="left" w:pos="1384"/>
              </w:tabs>
              <w:jc w:val="right"/>
              <w:rPr>
                <w:sz w:val="28"/>
              </w:rPr>
            </w:pPr>
            <w:r w:rsidRPr="00B45E40">
              <w:rPr>
                <w:sz w:val="28"/>
              </w:rPr>
              <w:t>9</w:t>
            </w:r>
            <w:r>
              <w:rPr>
                <w:rFonts w:hint="cs"/>
                <w:sz w:val="28"/>
                <w:cs/>
              </w:rPr>
              <w:t>,</w:t>
            </w:r>
            <w:r w:rsidRPr="00B45E40">
              <w:rPr>
                <w:sz w:val="28"/>
              </w:rPr>
              <w:t>879</w:t>
            </w:r>
            <w:r>
              <w:rPr>
                <w:sz w:val="28"/>
              </w:rPr>
              <w:t>,</w:t>
            </w:r>
            <w:r w:rsidRPr="00B45E40">
              <w:rPr>
                <w:sz w:val="28"/>
              </w:rPr>
              <w:t>408</w:t>
            </w:r>
            <w:r w:rsidRPr="007E7F61">
              <w:rPr>
                <w:sz w:val="28"/>
                <w:cs/>
              </w:rPr>
              <w:t>.</w:t>
            </w:r>
            <w:r w:rsidRPr="00B45E40">
              <w:rPr>
                <w:sz w:val="28"/>
              </w:rPr>
              <w:t>81</w:t>
            </w:r>
          </w:p>
        </w:tc>
        <w:tc>
          <w:tcPr>
            <w:tcW w:w="1559" w:type="dxa"/>
            <w:shd w:val="clear" w:color="auto" w:fill="auto"/>
            <w:vAlign w:val="bottom"/>
          </w:tcPr>
          <w:p w14:paraId="123A5B63" w14:textId="1E6A8045" w:rsidR="00A46E44" w:rsidRDefault="00A46E44" w:rsidP="00193DD3">
            <w:pPr>
              <w:pStyle w:val="BodyTextIndent"/>
              <w:tabs>
                <w:tab w:val="clear" w:pos="426"/>
                <w:tab w:val="clear" w:pos="993"/>
              </w:tabs>
              <w:ind w:left="0" w:firstLine="0"/>
              <w:jc w:val="right"/>
              <w:rPr>
                <w:sz w:val="28"/>
                <w:szCs w:val="28"/>
                <w:lang w:val="en-US"/>
              </w:rPr>
            </w:pPr>
          </w:p>
        </w:tc>
        <w:tc>
          <w:tcPr>
            <w:tcW w:w="1560" w:type="dxa"/>
            <w:shd w:val="clear" w:color="auto" w:fill="auto"/>
            <w:vAlign w:val="bottom"/>
          </w:tcPr>
          <w:p w14:paraId="63D09AE9" w14:textId="5DA502D5" w:rsidR="00A46E44" w:rsidRDefault="00A46E44" w:rsidP="00193DD3">
            <w:pPr>
              <w:pStyle w:val="BodyTextIndent"/>
              <w:tabs>
                <w:tab w:val="clear" w:pos="426"/>
                <w:tab w:val="clear" w:pos="993"/>
              </w:tabs>
              <w:ind w:left="0" w:firstLine="0"/>
              <w:jc w:val="right"/>
              <w:rPr>
                <w:sz w:val="28"/>
                <w:szCs w:val="28"/>
                <w:lang w:val="en-US"/>
              </w:rPr>
            </w:pPr>
          </w:p>
        </w:tc>
        <w:tc>
          <w:tcPr>
            <w:tcW w:w="1665" w:type="dxa"/>
            <w:shd w:val="clear" w:color="auto" w:fill="auto"/>
            <w:vAlign w:val="bottom"/>
          </w:tcPr>
          <w:p w14:paraId="54D3D474" w14:textId="025E784E" w:rsidR="00A46E44" w:rsidRDefault="00C046DB" w:rsidP="00193DD3">
            <w:pPr>
              <w:pStyle w:val="BodyTextIndent"/>
              <w:pBdr>
                <w:bottom w:val="double" w:sz="4" w:space="1" w:color="auto"/>
              </w:pBdr>
              <w:tabs>
                <w:tab w:val="clear" w:pos="426"/>
                <w:tab w:val="clear" w:pos="993"/>
              </w:tabs>
              <w:ind w:left="0" w:firstLine="0"/>
              <w:jc w:val="right"/>
              <w:rPr>
                <w:sz w:val="28"/>
                <w:szCs w:val="28"/>
                <w:lang w:val="en-US"/>
              </w:rPr>
            </w:pPr>
            <w:r w:rsidRPr="00C046DB">
              <w:rPr>
                <w:sz w:val="28"/>
                <w:szCs w:val="28"/>
                <w:lang w:val="en-US"/>
              </w:rPr>
              <w:t>8,140,011.66</w:t>
            </w:r>
          </w:p>
        </w:tc>
      </w:tr>
    </w:tbl>
    <w:p w14:paraId="1E51D480" w14:textId="5EF08941" w:rsidR="002C3C10" w:rsidRDefault="002C3C10" w:rsidP="00436988">
      <w:pPr>
        <w:spacing w:before="120"/>
        <w:ind w:left="426"/>
        <w:jc w:val="thaiDistribute"/>
        <w:outlineLvl w:val="0"/>
        <w:rPr>
          <w:sz w:val="28"/>
        </w:rPr>
      </w:pPr>
      <w:r w:rsidRPr="00D56B90">
        <w:rPr>
          <w:sz w:val="28"/>
          <w:cs/>
          <w:lang w:val="th-TH"/>
        </w:rPr>
        <w:t xml:space="preserve">ณ วันที่ </w:t>
      </w:r>
      <w:r w:rsidR="00095964">
        <w:rPr>
          <w:sz w:val="28"/>
        </w:rPr>
        <w:t>31</w:t>
      </w:r>
      <w:r>
        <w:rPr>
          <w:rFonts w:hint="cs"/>
          <w:sz w:val="28"/>
          <w:cs/>
        </w:rPr>
        <w:t xml:space="preserve"> ธันวาคม </w:t>
      </w:r>
      <w:r w:rsidR="00471046">
        <w:rPr>
          <w:sz w:val="28"/>
        </w:rPr>
        <w:t>256</w:t>
      </w:r>
      <w:r w:rsidR="00A46E44">
        <w:rPr>
          <w:sz w:val="28"/>
        </w:rPr>
        <w:t>2</w:t>
      </w:r>
      <w:r w:rsidR="00471046">
        <w:rPr>
          <w:rFonts w:hint="cs"/>
          <w:sz w:val="28"/>
          <w:cs/>
          <w:lang w:val="th-TH"/>
        </w:rPr>
        <w:t xml:space="preserve"> และ </w:t>
      </w:r>
      <w:r w:rsidR="00471046">
        <w:rPr>
          <w:sz w:val="28"/>
        </w:rPr>
        <w:t>25</w:t>
      </w:r>
      <w:r w:rsidR="001F4C00">
        <w:rPr>
          <w:sz w:val="28"/>
        </w:rPr>
        <w:t>6</w:t>
      </w:r>
      <w:r w:rsidR="00A46E44">
        <w:rPr>
          <w:sz w:val="28"/>
        </w:rPr>
        <w:t>1</w:t>
      </w:r>
      <w:r w:rsidRPr="00D56B90">
        <w:rPr>
          <w:sz w:val="28"/>
          <w:cs/>
          <w:lang w:val="th-TH"/>
        </w:rPr>
        <w:t xml:space="preserve"> บริษัทมีทรัพย์สินไม่มีตัวตนที่</w:t>
      </w:r>
      <w:r w:rsidR="00280FCC">
        <w:rPr>
          <w:rFonts w:hint="cs"/>
          <w:sz w:val="28"/>
          <w:cs/>
          <w:lang w:val="th-TH"/>
        </w:rPr>
        <w:t>คำนวณค่าตัดจำหน่ายราคาหมดแล้ว</w:t>
      </w:r>
      <w:r w:rsidRPr="00D56B90">
        <w:rPr>
          <w:sz w:val="28"/>
          <w:cs/>
          <w:lang w:val="th-TH"/>
        </w:rPr>
        <w:t xml:space="preserve"> แต่ยังใช้งานอยู่โดยมี</w:t>
      </w:r>
      <w:r w:rsidR="00940D3A">
        <w:rPr>
          <w:rFonts w:hint="cs"/>
          <w:sz w:val="28"/>
          <w:cs/>
          <w:lang w:val="th-TH"/>
        </w:rPr>
        <w:t xml:space="preserve">    </w:t>
      </w:r>
      <w:r w:rsidRPr="00D56B90">
        <w:rPr>
          <w:sz w:val="28"/>
          <w:cs/>
          <w:lang w:val="th-TH"/>
        </w:rPr>
        <w:t>ราคาทุน</w:t>
      </w:r>
      <w:r w:rsidR="00910085" w:rsidRPr="00910085">
        <w:rPr>
          <w:rFonts w:hint="cs"/>
          <w:sz w:val="28"/>
          <w:cs/>
        </w:rPr>
        <w:t>จำนวน</w:t>
      </w:r>
      <w:r w:rsidR="00471046">
        <w:rPr>
          <w:sz w:val="28"/>
        </w:rPr>
        <w:t xml:space="preserve"> </w:t>
      </w:r>
      <w:r w:rsidR="001969FD" w:rsidRPr="001969FD">
        <w:rPr>
          <w:sz w:val="28"/>
        </w:rPr>
        <w:t>27.5</w:t>
      </w:r>
      <w:r w:rsidR="00C37649">
        <w:rPr>
          <w:sz w:val="28"/>
        </w:rPr>
        <w:t>0</w:t>
      </w:r>
      <w:r w:rsidR="0077525F">
        <w:rPr>
          <w:rFonts w:hint="cs"/>
          <w:sz w:val="28"/>
          <w:cs/>
          <w:lang w:val="th-TH"/>
        </w:rPr>
        <w:t xml:space="preserve"> </w:t>
      </w:r>
      <w:r w:rsidRPr="00D56B90">
        <w:rPr>
          <w:sz w:val="28"/>
          <w:cs/>
          <w:lang w:val="th-TH"/>
        </w:rPr>
        <w:t>ล้านบาท</w:t>
      </w:r>
      <w:r w:rsidR="00910085">
        <w:rPr>
          <w:sz w:val="28"/>
        </w:rPr>
        <w:t xml:space="preserve"> </w:t>
      </w:r>
      <w:r w:rsidR="00910085">
        <w:rPr>
          <w:rFonts w:hint="cs"/>
          <w:sz w:val="28"/>
          <w:cs/>
        </w:rPr>
        <w:t xml:space="preserve">และจำนวน </w:t>
      </w:r>
      <w:r w:rsidR="0035196B" w:rsidRPr="0035196B">
        <w:rPr>
          <w:rFonts w:hint="cs"/>
          <w:sz w:val="28"/>
        </w:rPr>
        <w:t>2</w:t>
      </w:r>
      <w:r w:rsidR="00A46E44">
        <w:rPr>
          <w:sz w:val="28"/>
        </w:rPr>
        <w:t>5.00</w:t>
      </w:r>
      <w:r w:rsidR="00471046" w:rsidRPr="00D56B90">
        <w:rPr>
          <w:sz w:val="28"/>
        </w:rPr>
        <w:t xml:space="preserve"> </w:t>
      </w:r>
      <w:r w:rsidR="00910085">
        <w:rPr>
          <w:rFonts w:hint="cs"/>
          <w:sz w:val="28"/>
          <w:cs/>
        </w:rPr>
        <w:t>ล้านบาท ตามลำดับ</w:t>
      </w:r>
    </w:p>
    <w:p w14:paraId="7F29280B" w14:textId="77777777" w:rsidR="00003975" w:rsidRDefault="00003975" w:rsidP="00436988">
      <w:pPr>
        <w:spacing w:before="120"/>
        <w:ind w:left="426"/>
        <w:jc w:val="thaiDistribute"/>
        <w:outlineLvl w:val="0"/>
        <w:rPr>
          <w:sz w:val="28"/>
        </w:rPr>
      </w:pPr>
    </w:p>
    <w:p w14:paraId="68F234CA" w14:textId="77777777" w:rsidR="00003975" w:rsidRPr="00910085" w:rsidRDefault="00003975" w:rsidP="00436988">
      <w:pPr>
        <w:spacing w:before="120"/>
        <w:ind w:left="426"/>
        <w:jc w:val="thaiDistribute"/>
        <w:outlineLvl w:val="0"/>
        <w:rPr>
          <w:sz w:val="28"/>
          <w:cs/>
        </w:rPr>
      </w:pPr>
    </w:p>
    <w:p w14:paraId="1868B188" w14:textId="77777777" w:rsidR="000A4063" w:rsidRDefault="000A4063" w:rsidP="00220CBA">
      <w:pPr>
        <w:numPr>
          <w:ilvl w:val="0"/>
          <w:numId w:val="1"/>
        </w:numPr>
        <w:spacing w:before="240"/>
        <w:ind w:left="431" w:hanging="431"/>
        <w:jc w:val="thaiDistribute"/>
        <w:outlineLvl w:val="0"/>
        <w:rPr>
          <w:b/>
          <w:bCs/>
          <w:sz w:val="28"/>
        </w:rPr>
      </w:pPr>
      <w:r>
        <w:rPr>
          <w:rFonts w:hint="cs"/>
          <w:b/>
          <w:bCs/>
          <w:sz w:val="28"/>
          <w:cs/>
        </w:rPr>
        <w:lastRenderedPageBreak/>
        <w:t>สินทรัพย์และหนี้สินภาษีเงินได้รอการตัดบัญชี - สุทธิ</w:t>
      </w:r>
    </w:p>
    <w:p w14:paraId="036F8062" w14:textId="059D35B9" w:rsidR="003B19C7" w:rsidRDefault="003B19C7" w:rsidP="003B19C7">
      <w:pPr>
        <w:pStyle w:val="ListParagraph"/>
        <w:spacing w:before="120"/>
        <w:ind w:left="446"/>
        <w:jc w:val="thaiDistribute"/>
        <w:rPr>
          <w:sz w:val="28"/>
        </w:rPr>
      </w:pPr>
      <w:r w:rsidRPr="003B19C7">
        <w:rPr>
          <w:rFonts w:hint="cs"/>
          <w:sz w:val="28"/>
          <w:cs/>
        </w:rPr>
        <w:t>สินทรัพย์และหนี้สินภาษ</w:t>
      </w:r>
      <w:r w:rsidR="00A94052">
        <w:rPr>
          <w:rFonts w:hint="cs"/>
          <w:sz w:val="28"/>
          <w:cs/>
        </w:rPr>
        <w:t xml:space="preserve">ีเงินได้รอการตัดบัญชี ณ วันที่ </w:t>
      </w:r>
      <w:r w:rsidR="00A94052">
        <w:rPr>
          <w:sz w:val="28"/>
        </w:rPr>
        <w:t>31</w:t>
      </w:r>
      <w:r w:rsidR="00A94052">
        <w:rPr>
          <w:rFonts w:hint="cs"/>
          <w:sz w:val="28"/>
          <w:cs/>
        </w:rPr>
        <w:t xml:space="preserve"> ธันวาคม </w:t>
      </w:r>
      <w:r w:rsidR="00A94052">
        <w:rPr>
          <w:sz w:val="28"/>
        </w:rPr>
        <w:t>256</w:t>
      </w:r>
      <w:r w:rsidR="00A46E44">
        <w:rPr>
          <w:sz w:val="28"/>
        </w:rPr>
        <w:t>2</w:t>
      </w:r>
      <w:r w:rsidR="00A94052">
        <w:rPr>
          <w:rFonts w:hint="cs"/>
          <w:sz w:val="28"/>
          <w:cs/>
        </w:rPr>
        <w:t xml:space="preserve"> และ </w:t>
      </w:r>
      <w:r w:rsidR="00A94052">
        <w:rPr>
          <w:sz w:val="28"/>
        </w:rPr>
        <w:t>25</w:t>
      </w:r>
      <w:r w:rsidR="006409B7">
        <w:rPr>
          <w:sz w:val="28"/>
        </w:rPr>
        <w:t>6</w:t>
      </w:r>
      <w:r w:rsidR="00A46E44">
        <w:rPr>
          <w:sz w:val="28"/>
        </w:rPr>
        <w:t>1</w:t>
      </w:r>
      <w:r w:rsidRPr="003B19C7">
        <w:rPr>
          <w:rFonts w:hint="cs"/>
          <w:sz w:val="28"/>
          <w:cs/>
        </w:rPr>
        <w:t xml:space="preserve"> มีดังนี้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3"/>
        <w:gridCol w:w="1843"/>
        <w:gridCol w:w="1807"/>
      </w:tblGrid>
      <w:tr w:rsidR="00436988" w14:paraId="6F6C378A" w14:textId="77777777" w:rsidTr="00193DD3">
        <w:tc>
          <w:tcPr>
            <w:tcW w:w="5953" w:type="dxa"/>
            <w:vAlign w:val="bottom"/>
          </w:tcPr>
          <w:p w14:paraId="679CD823" w14:textId="77777777" w:rsidR="00436988" w:rsidRDefault="00436988" w:rsidP="00193DD3">
            <w:pPr>
              <w:ind w:right="27"/>
              <w:rPr>
                <w:sz w:val="28"/>
              </w:rPr>
            </w:pPr>
          </w:p>
        </w:tc>
        <w:tc>
          <w:tcPr>
            <w:tcW w:w="3650" w:type="dxa"/>
            <w:gridSpan w:val="2"/>
          </w:tcPr>
          <w:p w14:paraId="071C9AD3" w14:textId="77777777" w:rsidR="00436988" w:rsidRDefault="00436988" w:rsidP="00444103">
            <w:pPr>
              <w:pBdr>
                <w:bottom w:val="single" w:sz="4" w:space="1" w:color="auto"/>
              </w:pBdr>
              <w:ind w:right="27"/>
              <w:jc w:val="right"/>
              <w:rPr>
                <w:sz w:val="28"/>
              </w:rPr>
            </w:pPr>
            <w:r w:rsidRPr="00143064">
              <w:rPr>
                <w:sz w:val="28"/>
              </w:rPr>
              <w:t>(</w:t>
            </w:r>
            <w:r w:rsidRPr="00143064">
              <w:rPr>
                <w:sz w:val="28"/>
                <w:cs/>
              </w:rPr>
              <w:t>หน่วย : บาท)</w:t>
            </w:r>
          </w:p>
        </w:tc>
      </w:tr>
      <w:tr w:rsidR="00436988" w14:paraId="56C0B26E" w14:textId="77777777" w:rsidTr="00193DD3">
        <w:tc>
          <w:tcPr>
            <w:tcW w:w="5953" w:type="dxa"/>
            <w:vAlign w:val="bottom"/>
          </w:tcPr>
          <w:p w14:paraId="259B8D64" w14:textId="77777777" w:rsidR="00436988" w:rsidRDefault="00436988" w:rsidP="00193DD3">
            <w:pPr>
              <w:ind w:right="27"/>
              <w:rPr>
                <w:sz w:val="28"/>
              </w:rPr>
            </w:pPr>
          </w:p>
        </w:tc>
        <w:tc>
          <w:tcPr>
            <w:tcW w:w="1843" w:type="dxa"/>
          </w:tcPr>
          <w:p w14:paraId="5B8BEA4D" w14:textId="77777777" w:rsidR="00436988" w:rsidRDefault="00436988" w:rsidP="00444103">
            <w:pPr>
              <w:ind w:right="27"/>
              <w:jc w:val="center"/>
              <w:rPr>
                <w:sz w:val="28"/>
              </w:rPr>
            </w:pPr>
            <w:r w:rsidRPr="00143064">
              <w:rPr>
                <w:sz w:val="28"/>
                <w:cs/>
              </w:rPr>
              <w:t>ณ วันที่</w:t>
            </w:r>
          </w:p>
        </w:tc>
        <w:tc>
          <w:tcPr>
            <w:tcW w:w="1807" w:type="dxa"/>
          </w:tcPr>
          <w:p w14:paraId="21A875EC" w14:textId="77777777" w:rsidR="00436988" w:rsidRDefault="00436988" w:rsidP="00444103">
            <w:pPr>
              <w:ind w:right="27"/>
              <w:jc w:val="center"/>
              <w:rPr>
                <w:sz w:val="28"/>
              </w:rPr>
            </w:pPr>
            <w:r w:rsidRPr="00143064">
              <w:rPr>
                <w:sz w:val="28"/>
                <w:cs/>
              </w:rPr>
              <w:t>ณ วันที่</w:t>
            </w:r>
          </w:p>
        </w:tc>
      </w:tr>
      <w:tr w:rsidR="00436988" w14:paraId="0249279B" w14:textId="77777777" w:rsidTr="00193DD3">
        <w:tc>
          <w:tcPr>
            <w:tcW w:w="5953" w:type="dxa"/>
            <w:vAlign w:val="bottom"/>
          </w:tcPr>
          <w:p w14:paraId="3989FBAE" w14:textId="77777777" w:rsidR="00436988" w:rsidRPr="00D56B90" w:rsidRDefault="00436988" w:rsidP="00193DD3">
            <w:pPr>
              <w:ind w:left="-108"/>
              <w:rPr>
                <w:b/>
                <w:bCs/>
                <w:snapToGrid w:val="0"/>
                <w:sz w:val="28"/>
                <w:lang w:eastAsia="th-TH"/>
              </w:rPr>
            </w:pPr>
          </w:p>
        </w:tc>
        <w:tc>
          <w:tcPr>
            <w:tcW w:w="1843" w:type="dxa"/>
            <w:shd w:val="clear" w:color="auto" w:fill="auto"/>
          </w:tcPr>
          <w:p w14:paraId="7D891441" w14:textId="7CCCBFFA" w:rsidR="00436988" w:rsidRDefault="00436988" w:rsidP="00444103">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w:t>
            </w:r>
            <w:r w:rsidR="00A46E44">
              <w:rPr>
                <w:sz w:val="28"/>
              </w:rPr>
              <w:t>2</w:t>
            </w:r>
          </w:p>
        </w:tc>
        <w:tc>
          <w:tcPr>
            <w:tcW w:w="1807" w:type="dxa"/>
          </w:tcPr>
          <w:p w14:paraId="0EDAFDD9" w14:textId="1DA18EA8" w:rsidR="00436988" w:rsidRDefault="00436988" w:rsidP="00444103">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w:t>
            </w:r>
            <w:r w:rsidR="00A46E44">
              <w:rPr>
                <w:sz w:val="28"/>
              </w:rPr>
              <w:t>1</w:t>
            </w:r>
          </w:p>
        </w:tc>
      </w:tr>
      <w:tr w:rsidR="00A46E44" w14:paraId="54086C7C" w14:textId="77777777" w:rsidTr="00193DD3">
        <w:tc>
          <w:tcPr>
            <w:tcW w:w="5953" w:type="dxa"/>
            <w:vAlign w:val="bottom"/>
          </w:tcPr>
          <w:p w14:paraId="4B811A82" w14:textId="77777777" w:rsidR="00A46E44" w:rsidRPr="00D56B90" w:rsidRDefault="00A46E44" w:rsidP="00193DD3">
            <w:pPr>
              <w:ind w:left="-108"/>
              <w:rPr>
                <w:sz w:val="28"/>
              </w:rPr>
            </w:pPr>
            <w:r w:rsidRPr="00436988">
              <w:rPr>
                <w:sz w:val="28"/>
                <w:cs/>
              </w:rPr>
              <w:t xml:space="preserve">สินทรัพย์ภาษีเงินได้รอการตัดบัญชี </w:t>
            </w:r>
          </w:p>
        </w:tc>
        <w:tc>
          <w:tcPr>
            <w:tcW w:w="1843" w:type="dxa"/>
            <w:shd w:val="clear" w:color="auto" w:fill="auto"/>
            <w:vAlign w:val="bottom"/>
          </w:tcPr>
          <w:p w14:paraId="32E2C5B8" w14:textId="305ACEDA" w:rsidR="00A46E44" w:rsidRDefault="00C67D8D" w:rsidP="00193DD3">
            <w:pPr>
              <w:ind w:right="27"/>
              <w:jc w:val="right"/>
              <w:rPr>
                <w:sz w:val="28"/>
              </w:rPr>
            </w:pPr>
            <w:r w:rsidRPr="00C67D8D">
              <w:rPr>
                <w:sz w:val="28"/>
              </w:rPr>
              <w:t>39,948,087.37</w:t>
            </w:r>
          </w:p>
        </w:tc>
        <w:tc>
          <w:tcPr>
            <w:tcW w:w="1807" w:type="dxa"/>
            <w:shd w:val="clear" w:color="auto" w:fill="auto"/>
            <w:vAlign w:val="bottom"/>
          </w:tcPr>
          <w:p w14:paraId="40C8022E" w14:textId="171E7B9C" w:rsidR="00A46E44" w:rsidRPr="00362E6F" w:rsidRDefault="00A46E44" w:rsidP="00193DD3">
            <w:pPr>
              <w:jc w:val="right"/>
              <w:rPr>
                <w:sz w:val="28"/>
              </w:rPr>
            </w:pPr>
            <w:r w:rsidRPr="004F5E70">
              <w:rPr>
                <w:sz w:val="28"/>
              </w:rPr>
              <w:t>46,438,941.45</w:t>
            </w:r>
          </w:p>
        </w:tc>
      </w:tr>
      <w:tr w:rsidR="00A46E44" w14:paraId="08B80268" w14:textId="77777777" w:rsidTr="00193DD3">
        <w:tc>
          <w:tcPr>
            <w:tcW w:w="5953" w:type="dxa"/>
            <w:vAlign w:val="bottom"/>
          </w:tcPr>
          <w:p w14:paraId="6236BFB7" w14:textId="77777777" w:rsidR="00A46E44" w:rsidRPr="00D56B90" w:rsidRDefault="00A46E44" w:rsidP="00193DD3">
            <w:pPr>
              <w:ind w:left="-108"/>
              <w:rPr>
                <w:sz w:val="28"/>
              </w:rPr>
            </w:pPr>
            <w:r w:rsidRPr="00436988">
              <w:rPr>
                <w:sz w:val="28"/>
                <w:cs/>
              </w:rPr>
              <w:t xml:space="preserve">หนี้สินภาษีเงินได้รอการตัดบัญชี </w:t>
            </w:r>
          </w:p>
        </w:tc>
        <w:tc>
          <w:tcPr>
            <w:tcW w:w="1843" w:type="dxa"/>
            <w:shd w:val="clear" w:color="auto" w:fill="auto"/>
            <w:vAlign w:val="bottom"/>
          </w:tcPr>
          <w:p w14:paraId="6965B42F" w14:textId="32862DB2" w:rsidR="00A46E44" w:rsidRDefault="008E0F8C" w:rsidP="00193DD3">
            <w:pPr>
              <w:pBdr>
                <w:bottom w:val="single" w:sz="4" w:space="1" w:color="auto"/>
              </w:pBdr>
              <w:ind w:right="27"/>
              <w:jc w:val="right"/>
              <w:rPr>
                <w:sz w:val="28"/>
              </w:rPr>
            </w:pPr>
            <w:r w:rsidRPr="008E0F8C">
              <w:rPr>
                <w:sz w:val="28"/>
              </w:rPr>
              <w:t>(30,907,625.91)</w:t>
            </w:r>
          </w:p>
        </w:tc>
        <w:tc>
          <w:tcPr>
            <w:tcW w:w="1807" w:type="dxa"/>
            <w:shd w:val="clear" w:color="auto" w:fill="auto"/>
            <w:vAlign w:val="bottom"/>
          </w:tcPr>
          <w:p w14:paraId="7DBE4DB5" w14:textId="3FEBCE94" w:rsidR="00A46E44" w:rsidRDefault="00A46E44" w:rsidP="00193DD3">
            <w:pPr>
              <w:pBdr>
                <w:bottom w:val="single" w:sz="4" w:space="1" w:color="auto"/>
              </w:pBdr>
              <w:ind w:right="-2"/>
              <w:jc w:val="right"/>
              <w:rPr>
                <w:sz w:val="28"/>
              </w:rPr>
            </w:pPr>
            <w:r w:rsidRPr="004F5E70">
              <w:rPr>
                <w:sz w:val="28"/>
              </w:rPr>
              <w:t>(40,504,512.98)</w:t>
            </w:r>
          </w:p>
        </w:tc>
      </w:tr>
      <w:tr w:rsidR="00193DD3" w14:paraId="1175F21C" w14:textId="77777777" w:rsidTr="00193DD3">
        <w:tc>
          <w:tcPr>
            <w:tcW w:w="5953" w:type="dxa"/>
            <w:vAlign w:val="bottom"/>
          </w:tcPr>
          <w:p w14:paraId="221DC728" w14:textId="13D08C24" w:rsidR="00193DD3" w:rsidRPr="00436988" w:rsidRDefault="00193DD3" w:rsidP="00193DD3">
            <w:pPr>
              <w:ind w:left="-108"/>
              <w:rPr>
                <w:sz w:val="28"/>
                <w:cs/>
              </w:rPr>
            </w:pPr>
            <w:r w:rsidRPr="00193DD3">
              <w:rPr>
                <w:sz w:val="28"/>
                <w:cs/>
              </w:rPr>
              <w:t>สินทรัพย์และหนี้สินภาษีเงินได้รอการตัดบัญชี - สุทธิ</w:t>
            </w:r>
          </w:p>
        </w:tc>
        <w:tc>
          <w:tcPr>
            <w:tcW w:w="1843" w:type="dxa"/>
            <w:shd w:val="clear" w:color="auto" w:fill="auto"/>
            <w:vAlign w:val="bottom"/>
          </w:tcPr>
          <w:p w14:paraId="6B6E1129" w14:textId="3679110D" w:rsidR="00193DD3" w:rsidRPr="008E0F8C" w:rsidRDefault="00193DD3" w:rsidP="00193DD3">
            <w:pPr>
              <w:pBdr>
                <w:bottom w:val="double" w:sz="4" w:space="1" w:color="auto"/>
              </w:pBdr>
              <w:ind w:right="27"/>
              <w:jc w:val="right"/>
              <w:rPr>
                <w:sz w:val="28"/>
              </w:rPr>
            </w:pPr>
            <w:r>
              <w:rPr>
                <w:sz w:val="28"/>
              </w:rPr>
              <w:t>9,040,461.46</w:t>
            </w:r>
          </w:p>
        </w:tc>
        <w:tc>
          <w:tcPr>
            <w:tcW w:w="1807" w:type="dxa"/>
            <w:shd w:val="clear" w:color="auto" w:fill="auto"/>
            <w:vAlign w:val="bottom"/>
          </w:tcPr>
          <w:p w14:paraId="7895449B" w14:textId="01B25271" w:rsidR="00193DD3" w:rsidRPr="004F5E70" w:rsidRDefault="00193DD3" w:rsidP="00193DD3">
            <w:pPr>
              <w:pBdr>
                <w:bottom w:val="double" w:sz="4" w:space="1" w:color="auto"/>
              </w:pBdr>
              <w:ind w:right="-2"/>
              <w:jc w:val="right"/>
              <w:rPr>
                <w:sz w:val="28"/>
              </w:rPr>
            </w:pPr>
            <w:r>
              <w:rPr>
                <w:sz w:val="28"/>
              </w:rPr>
              <w:t>5,934,428.47</w:t>
            </w:r>
          </w:p>
        </w:tc>
      </w:tr>
    </w:tbl>
    <w:p w14:paraId="164107C1" w14:textId="77777777" w:rsidR="003C26A4" w:rsidRDefault="003C26A4" w:rsidP="003760DA">
      <w:pPr>
        <w:pStyle w:val="ListParagraph"/>
        <w:spacing w:before="120"/>
        <w:ind w:left="426"/>
        <w:jc w:val="thaiDistribute"/>
        <w:rPr>
          <w:sz w:val="28"/>
        </w:rPr>
      </w:pPr>
      <w:r>
        <w:rPr>
          <w:rFonts w:hint="cs"/>
          <w:sz w:val="28"/>
          <w:cs/>
        </w:rPr>
        <w:t>รายการเคลื่อนไหวของสินทรัพย์และหนี้สินภาษีเงินได้รอการตัดบัญชีรวมที่เกิดขึ้นในระหว่างปีมีดัง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0"/>
        <w:gridCol w:w="1276"/>
        <w:gridCol w:w="1275"/>
        <w:gridCol w:w="1276"/>
        <w:gridCol w:w="1222"/>
        <w:gridCol w:w="1294"/>
      </w:tblGrid>
      <w:tr w:rsidR="00531A7C" w:rsidRPr="00531A7C" w14:paraId="1D46A80F" w14:textId="77777777" w:rsidTr="007C3463">
        <w:tc>
          <w:tcPr>
            <w:tcW w:w="3260" w:type="dxa"/>
            <w:vAlign w:val="bottom"/>
          </w:tcPr>
          <w:p w14:paraId="57D344E3" w14:textId="77777777" w:rsidR="00531A7C" w:rsidRPr="00531A7C" w:rsidRDefault="00531A7C" w:rsidP="00A46E44">
            <w:pPr>
              <w:pStyle w:val="ListParagraph"/>
              <w:ind w:left="-108"/>
              <w:rPr>
                <w:sz w:val="26"/>
                <w:szCs w:val="26"/>
              </w:rPr>
            </w:pPr>
          </w:p>
        </w:tc>
        <w:tc>
          <w:tcPr>
            <w:tcW w:w="6343" w:type="dxa"/>
            <w:gridSpan w:val="5"/>
          </w:tcPr>
          <w:p w14:paraId="5F06A722" w14:textId="77777777" w:rsidR="00531A7C" w:rsidRPr="00531A7C" w:rsidRDefault="00531A7C" w:rsidP="003760DA">
            <w:pPr>
              <w:pStyle w:val="ListParagraph"/>
              <w:pBdr>
                <w:bottom w:val="single" w:sz="4" w:space="1" w:color="auto"/>
              </w:pBdr>
              <w:ind w:left="0"/>
              <w:jc w:val="right"/>
              <w:rPr>
                <w:sz w:val="26"/>
                <w:szCs w:val="26"/>
              </w:rPr>
            </w:pPr>
            <w:r w:rsidRPr="00531A7C">
              <w:rPr>
                <w:sz w:val="26"/>
                <w:szCs w:val="26"/>
              </w:rPr>
              <w:t>(</w:t>
            </w:r>
            <w:r w:rsidRPr="00531A7C">
              <w:rPr>
                <w:sz w:val="26"/>
                <w:szCs w:val="26"/>
                <w:cs/>
              </w:rPr>
              <w:t>หน่วย : บาท)</w:t>
            </w:r>
          </w:p>
        </w:tc>
      </w:tr>
      <w:tr w:rsidR="00531A7C" w:rsidRPr="00531A7C" w14:paraId="1D655CCE" w14:textId="77777777" w:rsidTr="007C3463">
        <w:tc>
          <w:tcPr>
            <w:tcW w:w="3260" w:type="dxa"/>
            <w:vAlign w:val="bottom"/>
          </w:tcPr>
          <w:p w14:paraId="3AA9FFB9" w14:textId="77777777" w:rsidR="00531A7C" w:rsidRPr="00531A7C" w:rsidRDefault="00531A7C" w:rsidP="00A46E44">
            <w:pPr>
              <w:pStyle w:val="ListParagraph"/>
              <w:ind w:left="-108"/>
              <w:rPr>
                <w:sz w:val="26"/>
                <w:szCs w:val="26"/>
              </w:rPr>
            </w:pPr>
          </w:p>
        </w:tc>
        <w:tc>
          <w:tcPr>
            <w:tcW w:w="1276" w:type="dxa"/>
            <w:vAlign w:val="bottom"/>
          </w:tcPr>
          <w:p w14:paraId="26C41F7F" w14:textId="77777777" w:rsidR="00531A7C" w:rsidRPr="00531A7C" w:rsidRDefault="00531A7C" w:rsidP="003760DA">
            <w:pPr>
              <w:jc w:val="center"/>
              <w:rPr>
                <w:sz w:val="26"/>
                <w:szCs w:val="26"/>
              </w:rPr>
            </w:pPr>
            <w:r w:rsidRPr="00531A7C">
              <w:rPr>
                <w:sz w:val="26"/>
                <w:szCs w:val="26"/>
                <w:cs/>
              </w:rPr>
              <w:t xml:space="preserve">ณ วันที่ </w:t>
            </w:r>
          </w:p>
        </w:tc>
        <w:tc>
          <w:tcPr>
            <w:tcW w:w="3773" w:type="dxa"/>
            <w:gridSpan w:val="3"/>
          </w:tcPr>
          <w:p w14:paraId="4CF902F5" w14:textId="77777777" w:rsidR="00531A7C" w:rsidRPr="00531A7C" w:rsidRDefault="00531A7C" w:rsidP="003760DA">
            <w:pPr>
              <w:pStyle w:val="ListParagraph"/>
              <w:pBdr>
                <w:bottom w:val="single" w:sz="4" w:space="1" w:color="auto"/>
              </w:pBdr>
              <w:ind w:left="0"/>
              <w:jc w:val="center"/>
              <w:rPr>
                <w:sz w:val="26"/>
                <w:szCs w:val="26"/>
              </w:rPr>
            </w:pPr>
            <w:r w:rsidRPr="00531A7C">
              <w:rPr>
                <w:rFonts w:eastAsia="Calibri"/>
                <w:sz w:val="26"/>
                <w:szCs w:val="26"/>
                <w:cs/>
              </w:rPr>
              <w:t>บันทึกเป็น</w:t>
            </w:r>
            <w:r w:rsidRPr="00531A7C">
              <w:rPr>
                <w:rFonts w:eastAsia="Calibri"/>
                <w:sz w:val="26"/>
                <w:szCs w:val="26"/>
              </w:rPr>
              <w:t xml:space="preserve"> </w:t>
            </w:r>
            <w:r w:rsidRPr="00531A7C">
              <w:rPr>
                <w:rFonts w:eastAsia="Calibri"/>
                <w:sz w:val="26"/>
                <w:szCs w:val="26"/>
                <w:cs/>
              </w:rPr>
              <w:t xml:space="preserve">(รายจ่าย) </w:t>
            </w:r>
            <w:r w:rsidRPr="00531A7C">
              <w:rPr>
                <w:rFonts w:eastAsia="Calibri"/>
                <w:sz w:val="26"/>
                <w:szCs w:val="26"/>
              </w:rPr>
              <w:t>/</w:t>
            </w:r>
            <w:r w:rsidRPr="00531A7C">
              <w:rPr>
                <w:rFonts w:eastAsia="Calibri"/>
                <w:sz w:val="26"/>
                <w:szCs w:val="26"/>
                <w:cs/>
              </w:rPr>
              <w:t xml:space="preserve"> รายได้ใน</w:t>
            </w:r>
          </w:p>
        </w:tc>
        <w:tc>
          <w:tcPr>
            <w:tcW w:w="1294" w:type="dxa"/>
            <w:vAlign w:val="bottom"/>
          </w:tcPr>
          <w:p w14:paraId="07F35736" w14:textId="77777777" w:rsidR="00531A7C" w:rsidRPr="00531A7C" w:rsidRDefault="00531A7C" w:rsidP="003760DA">
            <w:pPr>
              <w:jc w:val="center"/>
              <w:rPr>
                <w:sz w:val="26"/>
                <w:szCs w:val="26"/>
                <w:cs/>
              </w:rPr>
            </w:pPr>
            <w:r w:rsidRPr="00531A7C">
              <w:rPr>
                <w:sz w:val="26"/>
                <w:szCs w:val="26"/>
                <w:cs/>
              </w:rPr>
              <w:t>ณ วันที่</w:t>
            </w:r>
          </w:p>
        </w:tc>
      </w:tr>
      <w:tr w:rsidR="00531A7C" w:rsidRPr="00531A7C" w14:paraId="7E407C54" w14:textId="77777777" w:rsidTr="007C3463">
        <w:tc>
          <w:tcPr>
            <w:tcW w:w="3260" w:type="dxa"/>
            <w:vAlign w:val="bottom"/>
          </w:tcPr>
          <w:p w14:paraId="54A6086D" w14:textId="77777777" w:rsidR="00531A7C" w:rsidRPr="00531A7C" w:rsidRDefault="00531A7C" w:rsidP="00A46E44">
            <w:pPr>
              <w:pStyle w:val="ListParagraph"/>
              <w:ind w:left="-108"/>
              <w:rPr>
                <w:sz w:val="26"/>
                <w:szCs w:val="26"/>
              </w:rPr>
            </w:pPr>
          </w:p>
        </w:tc>
        <w:tc>
          <w:tcPr>
            <w:tcW w:w="1276" w:type="dxa"/>
            <w:vAlign w:val="bottom"/>
          </w:tcPr>
          <w:p w14:paraId="009E2348" w14:textId="77777777" w:rsidR="00531A7C" w:rsidRPr="00531A7C" w:rsidRDefault="00531A7C" w:rsidP="003760DA">
            <w:pPr>
              <w:jc w:val="center"/>
              <w:rPr>
                <w:sz w:val="26"/>
                <w:szCs w:val="26"/>
              </w:rPr>
            </w:pPr>
            <w:r w:rsidRPr="00531A7C">
              <w:rPr>
                <w:sz w:val="26"/>
                <w:szCs w:val="26"/>
              </w:rPr>
              <w:t>1</w:t>
            </w:r>
            <w:r w:rsidRPr="00531A7C">
              <w:rPr>
                <w:sz w:val="26"/>
                <w:szCs w:val="26"/>
                <w:cs/>
              </w:rPr>
              <w:t xml:space="preserve"> มกราคม</w:t>
            </w:r>
          </w:p>
        </w:tc>
        <w:tc>
          <w:tcPr>
            <w:tcW w:w="1275" w:type="dxa"/>
            <w:vAlign w:val="bottom"/>
          </w:tcPr>
          <w:p w14:paraId="4DBC20ED" w14:textId="77777777" w:rsidR="00531A7C" w:rsidRPr="00531A7C" w:rsidRDefault="00531A7C" w:rsidP="003760DA">
            <w:pPr>
              <w:jc w:val="center"/>
              <w:rPr>
                <w:sz w:val="26"/>
                <w:szCs w:val="26"/>
                <w:cs/>
              </w:rPr>
            </w:pPr>
            <w:r w:rsidRPr="00531A7C">
              <w:rPr>
                <w:sz w:val="26"/>
                <w:szCs w:val="26"/>
                <w:cs/>
              </w:rPr>
              <w:t>กำไร</w:t>
            </w:r>
          </w:p>
        </w:tc>
        <w:tc>
          <w:tcPr>
            <w:tcW w:w="1276" w:type="dxa"/>
            <w:vAlign w:val="bottom"/>
          </w:tcPr>
          <w:p w14:paraId="4547FE8A" w14:textId="77777777" w:rsidR="00531A7C" w:rsidRPr="00531A7C" w:rsidRDefault="00531A7C" w:rsidP="003760DA">
            <w:pPr>
              <w:ind w:left="-109" w:right="-108"/>
              <w:jc w:val="center"/>
              <w:rPr>
                <w:sz w:val="26"/>
                <w:szCs w:val="26"/>
                <w:cs/>
              </w:rPr>
            </w:pPr>
            <w:r w:rsidRPr="00531A7C">
              <w:rPr>
                <w:sz w:val="26"/>
                <w:szCs w:val="26"/>
                <w:cs/>
              </w:rPr>
              <w:t>กำไรขาดทุน</w:t>
            </w:r>
          </w:p>
        </w:tc>
        <w:tc>
          <w:tcPr>
            <w:tcW w:w="1222" w:type="dxa"/>
            <w:vAlign w:val="bottom"/>
          </w:tcPr>
          <w:p w14:paraId="75FCBC49" w14:textId="77777777" w:rsidR="00531A7C" w:rsidRPr="00531A7C" w:rsidRDefault="00531A7C" w:rsidP="003760DA">
            <w:pPr>
              <w:jc w:val="center"/>
              <w:rPr>
                <w:sz w:val="26"/>
                <w:szCs w:val="26"/>
              </w:rPr>
            </w:pPr>
            <w:r w:rsidRPr="00531A7C">
              <w:rPr>
                <w:sz w:val="26"/>
                <w:szCs w:val="26"/>
                <w:cs/>
              </w:rPr>
              <w:t>ส่วนของ</w:t>
            </w:r>
          </w:p>
        </w:tc>
        <w:tc>
          <w:tcPr>
            <w:tcW w:w="1294" w:type="dxa"/>
            <w:vAlign w:val="bottom"/>
          </w:tcPr>
          <w:p w14:paraId="7BD039A5" w14:textId="77777777" w:rsidR="00531A7C" w:rsidRPr="00531A7C" w:rsidRDefault="00531A7C" w:rsidP="003760DA">
            <w:pPr>
              <w:jc w:val="center"/>
              <w:rPr>
                <w:sz w:val="26"/>
                <w:szCs w:val="26"/>
                <w:cs/>
              </w:rPr>
            </w:pPr>
            <w:r w:rsidRPr="00531A7C">
              <w:rPr>
                <w:sz w:val="26"/>
                <w:szCs w:val="26"/>
              </w:rPr>
              <w:t>31</w:t>
            </w:r>
            <w:r w:rsidRPr="00531A7C">
              <w:rPr>
                <w:sz w:val="26"/>
                <w:szCs w:val="26"/>
                <w:cs/>
              </w:rPr>
              <w:t xml:space="preserve"> ธันวาคม</w:t>
            </w:r>
          </w:p>
        </w:tc>
      </w:tr>
      <w:tr w:rsidR="00531A7C" w:rsidRPr="00531A7C" w14:paraId="7BE03C5F" w14:textId="77777777" w:rsidTr="007C3463">
        <w:tc>
          <w:tcPr>
            <w:tcW w:w="3260" w:type="dxa"/>
            <w:vAlign w:val="bottom"/>
          </w:tcPr>
          <w:p w14:paraId="0AEE996E" w14:textId="77777777" w:rsidR="00531A7C" w:rsidRPr="00531A7C" w:rsidRDefault="00531A7C" w:rsidP="00A46E44">
            <w:pPr>
              <w:pStyle w:val="ListParagraph"/>
              <w:ind w:left="-108"/>
              <w:rPr>
                <w:sz w:val="26"/>
                <w:szCs w:val="26"/>
              </w:rPr>
            </w:pPr>
          </w:p>
        </w:tc>
        <w:tc>
          <w:tcPr>
            <w:tcW w:w="1276" w:type="dxa"/>
            <w:vAlign w:val="bottom"/>
          </w:tcPr>
          <w:p w14:paraId="7E80CEA0" w14:textId="59BAB3AC" w:rsidR="00531A7C" w:rsidRPr="00531A7C" w:rsidRDefault="00531A7C" w:rsidP="003760DA">
            <w:pPr>
              <w:pBdr>
                <w:bottom w:val="single" w:sz="4" w:space="1" w:color="auto"/>
              </w:pBdr>
              <w:jc w:val="center"/>
              <w:rPr>
                <w:sz w:val="26"/>
                <w:szCs w:val="26"/>
              </w:rPr>
            </w:pPr>
            <w:r w:rsidRPr="00531A7C">
              <w:rPr>
                <w:sz w:val="26"/>
                <w:szCs w:val="26"/>
              </w:rPr>
              <w:t>256</w:t>
            </w:r>
            <w:r w:rsidR="00A46E44">
              <w:rPr>
                <w:sz w:val="26"/>
                <w:szCs w:val="26"/>
              </w:rPr>
              <w:t>2</w:t>
            </w:r>
          </w:p>
        </w:tc>
        <w:tc>
          <w:tcPr>
            <w:tcW w:w="1275" w:type="dxa"/>
            <w:vAlign w:val="bottom"/>
          </w:tcPr>
          <w:p w14:paraId="2E83BCC6" w14:textId="77777777" w:rsidR="00531A7C" w:rsidRPr="00531A7C" w:rsidRDefault="00531A7C" w:rsidP="003760DA">
            <w:pPr>
              <w:pBdr>
                <w:bottom w:val="single" w:sz="4" w:space="1" w:color="auto"/>
              </w:pBdr>
              <w:jc w:val="center"/>
              <w:rPr>
                <w:sz w:val="26"/>
                <w:szCs w:val="26"/>
              </w:rPr>
            </w:pPr>
            <w:r w:rsidRPr="00531A7C">
              <w:rPr>
                <w:sz w:val="26"/>
                <w:szCs w:val="26"/>
                <w:cs/>
              </w:rPr>
              <w:t>(ขาดทุน)</w:t>
            </w:r>
          </w:p>
        </w:tc>
        <w:tc>
          <w:tcPr>
            <w:tcW w:w="1276" w:type="dxa"/>
            <w:vAlign w:val="bottom"/>
          </w:tcPr>
          <w:p w14:paraId="0EEDBA18" w14:textId="77777777" w:rsidR="00531A7C" w:rsidRPr="00531A7C" w:rsidRDefault="00531A7C" w:rsidP="003760DA">
            <w:pPr>
              <w:pBdr>
                <w:bottom w:val="single" w:sz="4" w:space="1" w:color="auto"/>
              </w:pBdr>
              <w:jc w:val="center"/>
              <w:rPr>
                <w:sz w:val="26"/>
                <w:szCs w:val="26"/>
              </w:rPr>
            </w:pPr>
            <w:r w:rsidRPr="00531A7C">
              <w:rPr>
                <w:sz w:val="26"/>
                <w:szCs w:val="26"/>
                <w:cs/>
              </w:rPr>
              <w:t>เบ็ดเสร็จอื่น</w:t>
            </w:r>
          </w:p>
        </w:tc>
        <w:tc>
          <w:tcPr>
            <w:tcW w:w="1222" w:type="dxa"/>
            <w:vAlign w:val="bottom"/>
          </w:tcPr>
          <w:p w14:paraId="5108ED1B" w14:textId="77777777" w:rsidR="00531A7C" w:rsidRPr="00531A7C" w:rsidRDefault="00531A7C" w:rsidP="003760DA">
            <w:pPr>
              <w:pBdr>
                <w:bottom w:val="single" w:sz="4" w:space="1" w:color="auto"/>
              </w:pBdr>
              <w:jc w:val="center"/>
              <w:rPr>
                <w:sz w:val="26"/>
                <w:szCs w:val="26"/>
              </w:rPr>
            </w:pPr>
            <w:r w:rsidRPr="00531A7C">
              <w:rPr>
                <w:sz w:val="26"/>
                <w:szCs w:val="26"/>
                <w:cs/>
              </w:rPr>
              <w:t>ผู้ถือหุ้นอื่น</w:t>
            </w:r>
          </w:p>
        </w:tc>
        <w:tc>
          <w:tcPr>
            <w:tcW w:w="1294" w:type="dxa"/>
            <w:vAlign w:val="bottom"/>
          </w:tcPr>
          <w:p w14:paraId="5E7CFC19" w14:textId="0BC41FA3" w:rsidR="00531A7C" w:rsidRPr="00531A7C" w:rsidRDefault="00531A7C" w:rsidP="003760DA">
            <w:pPr>
              <w:pBdr>
                <w:bottom w:val="single" w:sz="4" w:space="1" w:color="auto"/>
              </w:pBdr>
              <w:jc w:val="center"/>
              <w:rPr>
                <w:sz w:val="26"/>
                <w:szCs w:val="26"/>
              </w:rPr>
            </w:pPr>
            <w:r w:rsidRPr="00531A7C">
              <w:rPr>
                <w:sz w:val="26"/>
                <w:szCs w:val="26"/>
              </w:rPr>
              <w:t>256</w:t>
            </w:r>
            <w:r w:rsidR="00A46E44">
              <w:rPr>
                <w:sz w:val="26"/>
                <w:szCs w:val="26"/>
              </w:rPr>
              <w:t>2</w:t>
            </w:r>
          </w:p>
        </w:tc>
      </w:tr>
      <w:tr w:rsidR="00531A7C" w:rsidRPr="00531A7C" w14:paraId="7F48B899" w14:textId="77777777" w:rsidTr="007C3463">
        <w:trPr>
          <w:trHeight w:val="20"/>
        </w:trPr>
        <w:tc>
          <w:tcPr>
            <w:tcW w:w="3260" w:type="dxa"/>
            <w:vAlign w:val="bottom"/>
          </w:tcPr>
          <w:p w14:paraId="6478FAED" w14:textId="77777777" w:rsidR="00531A7C" w:rsidRPr="00531A7C" w:rsidRDefault="00531A7C" w:rsidP="00A46E44">
            <w:pPr>
              <w:pStyle w:val="ListParagraph"/>
              <w:ind w:left="-108" w:right="-108"/>
              <w:rPr>
                <w:sz w:val="26"/>
                <w:szCs w:val="26"/>
              </w:rPr>
            </w:pPr>
            <w:r w:rsidRPr="00531A7C">
              <w:rPr>
                <w:rFonts w:eastAsia="Calibri"/>
                <w:b/>
                <w:bCs/>
                <w:sz w:val="26"/>
                <w:szCs w:val="26"/>
                <w:cs/>
              </w:rPr>
              <w:t>สินทรัพย์ภาษีเงินได้รอการตัดบัญชี</w:t>
            </w:r>
          </w:p>
        </w:tc>
        <w:tc>
          <w:tcPr>
            <w:tcW w:w="1276" w:type="dxa"/>
          </w:tcPr>
          <w:p w14:paraId="103F3E07" w14:textId="77777777" w:rsidR="00531A7C" w:rsidRPr="00531A7C" w:rsidRDefault="00531A7C" w:rsidP="007C3463">
            <w:pPr>
              <w:pStyle w:val="ListParagraph"/>
              <w:ind w:left="-28" w:right="-32"/>
              <w:jc w:val="right"/>
              <w:rPr>
                <w:sz w:val="26"/>
                <w:szCs w:val="26"/>
              </w:rPr>
            </w:pPr>
          </w:p>
        </w:tc>
        <w:tc>
          <w:tcPr>
            <w:tcW w:w="1275" w:type="dxa"/>
          </w:tcPr>
          <w:p w14:paraId="653B438B" w14:textId="77777777" w:rsidR="00531A7C" w:rsidRPr="00531A7C" w:rsidRDefault="00531A7C" w:rsidP="007C3463">
            <w:pPr>
              <w:pStyle w:val="ListParagraph"/>
              <w:ind w:left="-28" w:right="-32"/>
              <w:jc w:val="right"/>
              <w:rPr>
                <w:sz w:val="26"/>
                <w:szCs w:val="26"/>
              </w:rPr>
            </w:pPr>
          </w:p>
        </w:tc>
        <w:tc>
          <w:tcPr>
            <w:tcW w:w="1276" w:type="dxa"/>
          </w:tcPr>
          <w:p w14:paraId="2D9B23C2" w14:textId="77777777" w:rsidR="00531A7C" w:rsidRPr="00531A7C" w:rsidRDefault="00531A7C" w:rsidP="007C3463">
            <w:pPr>
              <w:pStyle w:val="ListParagraph"/>
              <w:ind w:left="-28" w:right="-32"/>
              <w:jc w:val="right"/>
              <w:rPr>
                <w:sz w:val="26"/>
                <w:szCs w:val="26"/>
              </w:rPr>
            </w:pPr>
          </w:p>
        </w:tc>
        <w:tc>
          <w:tcPr>
            <w:tcW w:w="1222" w:type="dxa"/>
          </w:tcPr>
          <w:p w14:paraId="33B79169" w14:textId="77777777" w:rsidR="00531A7C" w:rsidRPr="00531A7C" w:rsidRDefault="00531A7C" w:rsidP="007C3463">
            <w:pPr>
              <w:pStyle w:val="ListParagraph"/>
              <w:ind w:left="-28" w:right="-32"/>
              <w:jc w:val="right"/>
              <w:rPr>
                <w:sz w:val="26"/>
                <w:szCs w:val="26"/>
              </w:rPr>
            </w:pPr>
          </w:p>
        </w:tc>
        <w:tc>
          <w:tcPr>
            <w:tcW w:w="1294" w:type="dxa"/>
          </w:tcPr>
          <w:p w14:paraId="24522B02" w14:textId="77777777" w:rsidR="00531A7C" w:rsidRPr="00531A7C" w:rsidRDefault="00531A7C" w:rsidP="007C3463">
            <w:pPr>
              <w:pStyle w:val="ListParagraph"/>
              <w:ind w:left="-28" w:right="-32"/>
              <w:jc w:val="right"/>
              <w:rPr>
                <w:sz w:val="26"/>
                <w:szCs w:val="26"/>
              </w:rPr>
            </w:pPr>
          </w:p>
        </w:tc>
      </w:tr>
      <w:tr w:rsidR="00A46E44" w:rsidRPr="00531A7C" w14:paraId="502E8882" w14:textId="77777777" w:rsidTr="007C3463">
        <w:trPr>
          <w:trHeight w:val="20"/>
        </w:trPr>
        <w:tc>
          <w:tcPr>
            <w:tcW w:w="3260" w:type="dxa"/>
            <w:vAlign w:val="bottom"/>
          </w:tcPr>
          <w:p w14:paraId="23DED3B9" w14:textId="18B0A8D3" w:rsidR="00A46E44" w:rsidRPr="00531A7C" w:rsidRDefault="00A46E44" w:rsidP="007C3463">
            <w:pPr>
              <w:ind w:left="-108" w:right="-108"/>
              <w:rPr>
                <w:rFonts w:eastAsia="Calibri"/>
                <w:sz w:val="26"/>
                <w:szCs w:val="26"/>
                <w:cs/>
              </w:rPr>
            </w:pPr>
            <w:r w:rsidRPr="00531A7C">
              <w:rPr>
                <w:rFonts w:eastAsia="Calibri"/>
                <w:sz w:val="26"/>
                <w:szCs w:val="26"/>
                <w:cs/>
              </w:rPr>
              <w:t>ค่าเผื่อมูลค่าสินค้า</w:t>
            </w:r>
            <w:r w:rsidR="007C3463">
              <w:rPr>
                <w:rFonts w:eastAsia="Calibri" w:hint="cs"/>
                <w:sz w:val="26"/>
                <w:szCs w:val="26"/>
                <w:cs/>
              </w:rPr>
              <w:t>ที่ลดลง</w:t>
            </w:r>
          </w:p>
        </w:tc>
        <w:tc>
          <w:tcPr>
            <w:tcW w:w="1276" w:type="dxa"/>
            <w:shd w:val="clear" w:color="auto" w:fill="auto"/>
            <w:vAlign w:val="bottom"/>
          </w:tcPr>
          <w:p w14:paraId="366D29B6" w14:textId="52D49538" w:rsidR="00A46E44" w:rsidRPr="00531A7C" w:rsidRDefault="00A46E44" w:rsidP="007C3463">
            <w:pPr>
              <w:pStyle w:val="ListParagraph"/>
              <w:ind w:left="-28" w:right="-32"/>
              <w:jc w:val="right"/>
              <w:rPr>
                <w:sz w:val="26"/>
                <w:szCs w:val="26"/>
              </w:rPr>
            </w:pPr>
            <w:r w:rsidRPr="003760DA">
              <w:rPr>
                <w:sz w:val="26"/>
                <w:szCs w:val="26"/>
              </w:rPr>
              <w:t>763,201.87</w:t>
            </w:r>
          </w:p>
        </w:tc>
        <w:tc>
          <w:tcPr>
            <w:tcW w:w="1275" w:type="dxa"/>
            <w:shd w:val="clear" w:color="auto" w:fill="auto"/>
            <w:vAlign w:val="bottom"/>
          </w:tcPr>
          <w:p w14:paraId="14E60C3A" w14:textId="78532928" w:rsidR="00A46E44" w:rsidRPr="00531A7C" w:rsidRDefault="00AA0247" w:rsidP="007C3463">
            <w:pPr>
              <w:pStyle w:val="ListParagraph"/>
              <w:ind w:left="-28" w:right="-32"/>
              <w:jc w:val="right"/>
              <w:rPr>
                <w:sz w:val="26"/>
                <w:szCs w:val="26"/>
              </w:rPr>
            </w:pPr>
            <w:r w:rsidRPr="00AA0247">
              <w:rPr>
                <w:sz w:val="26"/>
                <w:szCs w:val="26"/>
              </w:rPr>
              <w:t>292,199.32</w:t>
            </w:r>
          </w:p>
        </w:tc>
        <w:tc>
          <w:tcPr>
            <w:tcW w:w="1276" w:type="dxa"/>
            <w:shd w:val="clear" w:color="auto" w:fill="auto"/>
            <w:vAlign w:val="bottom"/>
          </w:tcPr>
          <w:p w14:paraId="586FD021" w14:textId="7BB6D51F" w:rsidR="00A46E44" w:rsidRPr="00531A7C" w:rsidRDefault="00D64256" w:rsidP="007C3463">
            <w:pPr>
              <w:pStyle w:val="ListParagraph"/>
              <w:ind w:left="-28" w:right="-32"/>
              <w:jc w:val="right"/>
              <w:rPr>
                <w:sz w:val="26"/>
                <w:szCs w:val="26"/>
              </w:rPr>
            </w:pPr>
            <w:r>
              <w:rPr>
                <w:sz w:val="26"/>
                <w:szCs w:val="26"/>
              </w:rPr>
              <w:t>-</w:t>
            </w:r>
          </w:p>
        </w:tc>
        <w:tc>
          <w:tcPr>
            <w:tcW w:w="1222" w:type="dxa"/>
            <w:shd w:val="clear" w:color="auto" w:fill="auto"/>
            <w:vAlign w:val="bottom"/>
          </w:tcPr>
          <w:p w14:paraId="549071A1" w14:textId="09D98E9D" w:rsidR="00A46E44" w:rsidRPr="00531A7C" w:rsidRDefault="00D64256" w:rsidP="007C3463">
            <w:pPr>
              <w:pStyle w:val="ListParagraph"/>
              <w:ind w:left="-28" w:right="-32"/>
              <w:jc w:val="right"/>
              <w:rPr>
                <w:sz w:val="26"/>
                <w:szCs w:val="26"/>
              </w:rPr>
            </w:pPr>
            <w:r>
              <w:rPr>
                <w:sz w:val="26"/>
                <w:szCs w:val="26"/>
              </w:rPr>
              <w:t>-</w:t>
            </w:r>
          </w:p>
        </w:tc>
        <w:tc>
          <w:tcPr>
            <w:tcW w:w="1294" w:type="dxa"/>
            <w:shd w:val="clear" w:color="auto" w:fill="auto"/>
            <w:vAlign w:val="bottom"/>
          </w:tcPr>
          <w:p w14:paraId="4464200E" w14:textId="5604821F" w:rsidR="00A46E44" w:rsidRPr="00531A7C" w:rsidRDefault="00AA0247" w:rsidP="007C3463">
            <w:pPr>
              <w:pStyle w:val="ListParagraph"/>
              <w:ind w:left="-28" w:right="-32"/>
              <w:jc w:val="right"/>
              <w:rPr>
                <w:sz w:val="26"/>
                <w:szCs w:val="26"/>
              </w:rPr>
            </w:pPr>
            <w:r w:rsidRPr="00AA0247">
              <w:rPr>
                <w:sz w:val="26"/>
                <w:szCs w:val="26"/>
              </w:rPr>
              <w:t>1,055,401.19</w:t>
            </w:r>
          </w:p>
        </w:tc>
      </w:tr>
      <w:tr w:rsidR="00A46E44" w:rsidRPr="00531A7C" w14:paraId="77167988" w14:textId="77777777" w:rsidTr="007C3463">
        <w:trPr>
          <w:trHeight w:val="20"/>
        </w:trPr>
        <w:tc>
          <w:tcPr>
            <w:tcW w:w="3260" w:type="dxa"/>
            <w:vAlign w:val="bottom"/>
          </w:tcPr>
          <w:p w14:paraId="2437D1BF" w14:textId="2D725862" w:rsidR="00A46E44" w:rsidRPr="00531A7C" w:rsidRDefault="007C3463" w:rsidP="007C3463">
            <w:pPr>
              <w:ind w:hanging="108"/>
              <w:rPr>
                <w:rFonts w:eastAsia="Calibri"/>
                <w:sz w:val="26"/>
                <w:szCs w:val="26"/>
                <w:cs/>
              </w:rPr>
            </w:pPr>
            <w:r w:rsidRPr="007C3463">
              <w:rPr>
                <w:rFonts w:hint="cs"/>
                <w:sz w:val="26"/>
                <w:szCs w:val="26"/>
                <w:cs/>
              </w:rPr>
              <w:t>ประมาณ</w:t>
            </w:r>
            <w:r>
              <w:rPr>
                <w:rFonts w:eastAsia="Calibri" w:hint="cs"/>
                <w:sz w:val="26"/>
                <w:szCs w:val="26"/>
                <w:cs/>
              </w:rPr>
              <w:t>การหนี้สินสำหรับผลประโยชน์พนักงาน</w:t>
            </w:r>
          </w:p>
        </w:tc>
        <w:tc>
          <w:tcPr>
            <w:tcW w:w="1276" w:type="dxa"/>
            <w:shd w:val="clear" w:color="auto" w:fill="auto"/>
            <w:vAlign w:val="bottom"/>
          </w:tcPr>
          <w:p w14:paraId="0C766328" w14:textId="3E45871E" w:rsidR="00A46E44" w:rsidRPr="00531A7C" w:rsidRDefault="00A46E44" w:rsidP="007C3463">
            <w:pPr>
              <w:pStyle w:val="ListParagraph"/>
              <w:ind w:left="-28" w:right="-32"/>
              <w:jc w:val="right"/>
              <w:rPr>
                <w:sz w:val="26"/>
                <w:szCs w:val="26"/>
              </w:rPr>
            </w:pPr>
            <w:r w:rsidRPr="003760DA">
              <w:rPr>
                <w:sz w:val="26"/>
                <w:szCs w:val="26"/>
              </w:rPr>
              <w:t>3,574,216.54</w:t>
            </w:r>
          </w:p>
        </w:tc>
        <w:tc>
          <w:tcPr>
            <w:tcW w:w="1275" w:type="dxa"/>
            <w:shd w:val="clear" w:color="auto" w:fill="auto"/>
            <w:vAlign w:val="bottom"/>
          </w:tcPr>
          <w:p w14:paraId="34C6B60C" w14:textId="1789C0BD" w:rsidR="00A46E44" w:rsidRPr="00531A7C" w:rsidRDefault="008E0F8C" w:rsidP="007C3463">
            <w:pPr>
              <w:pStyle w:val="ListParagraph"/>
              <w:ind w:left="-28" w:right="-32"/>
              <w:jc w:val="right"/>
              <w:rPr>
                <w:sz w:val="26"/>
                <w:szCs w:val="26"/>
              </w:rPr>
            </w:pPr>
            <w:r w:rsidRPr="008E0F8C">
              <w:rPr>
                <w:sz w:val="26"/>
                <w:szCs w:val="26"/>
              </w:rPr>
              <w:t>1,353,797.53</w:t>
            </w:r>
          </w:p>
        </w:tc>
        <w:tc>
          <w:tcPr>
            <w:tcW w:w="1276" w:type="dxa"/>
            <w:shd w:val="clear" w:color="auto" w:fill="auto"/>
            <w:vAlign w:val="bottom"/>
          </w:tcPr>
          <w:p w14:paraId="4642ACE5" w14:textId="78089130" w:rsidR="00A46E44" w:rsidRPr="00531A7C" w:rsidRDefault="00D64256" w:rsidP="007C3463">
            <w:pPr>
              <w:pStyle w:val="ListParagraph"/>
              <w:ind w:left="-28" w:right="-32"/>
              <w:jc w:val="right"/>
              <w:rPr>
                <w:sz w:val="26"/>
                <w:szCs w:val="26"/>
              </w:rPr>
            </w:pPr>
            <w:r w:rsidRPr="00D64256">
              <w:rPr>
                <w:sz w:val="26"/>
                <w:szCs w:val="26"/>
              </w:rPr>
              <w:t>800,185.17</w:t>
            </w:r>
          </w:p>
        </w:tc>
        <w:tc>
          <w:tcPr>
            <w:tcW w:w="1222" w:type="dxa"/>
            <w:shd w:val="clear" w:color="auto" w:fill="auto"/>
            <w:vAlign w:val="bottom"/>
          </w:tcPr>
          <w:p w14:paraId="06EFB26C" w14:textId="7A40D71A" w:rsidR="00A46E44" w:rsidRPr="00531A7C" w:rsidRDefault="00D64256" w:rsidP="007C3463">
            <w:pPr>
              <w:pStyle w:val="ListParagraph"/>
              <w:ind w:left="-28" w:right="-32"/>
              <w:jc w:val="right"/>
              <w:rPr>
                <w:sz w:val="26"/>
                <w:szCs w:val="26"/>
              </w:rPr>
            </w:pPr>
            <w:r>
              <w:rPr>
                <w:sz w:val="26"/>
                <w:szCs w:val="26"/>
              </w:rPr>
              <w:t>-</w:t>
            </w:r>
          </w:p>
        </w:tc>
        <w:tc>
          <w:tcPr>
            <w:tcW w:w="1294" w:type="dxa"/>
            <w:shd w:val="clear" w:color="auto" w:fill="auto"/>
            <w:vAlign w:val="bottom"/>
          </w:tcPr>
          <w:p w14:paraId="349C9BEC" w14:textId="2080FB6D" w:rsidR="00A46E44" w:rsidRPr="00531A7C" w:rsidRDefault="008E0F8C" w:rsidP="007C3463">
            <w:pPr>
              <w:pStyle w:val="ListParagraph"/>
              <w:ind w:left="-28" w:right="-32"/>
              <w:jc w:val="right"/>
              <w:rPr>
                <w:sz w:val="26"/>
                <w:szCs w:val="26"/>
              </w:rPr>
            </w:pPr>
            <w:r w:rsidRPr="008E0F8C">
              <w:rPr>
                <w:sz w:val="26"/>
                <w:szCs w:val="26"/>
              </w:rPr>
              <w:t>5,728,199.24</w:t>
            </w:r>
          </w:p>
        </w:tc>
      </w:tr>
      <w:tr w:rsidR="00D64256" w:rsidRPr="00531A7C" w14:paraId="74E5A5A7" w14:textId="77777777" w:rsidTr="007C3463">
        <w:trPr>
          <w:trHeight w:val="20"/>
        </w:trPr>
        <w:tc>
          <w:tcPr>
            <w:tcW w:w="3260" w:type="dxa"/>
            <w:vAlign w:val="bottom"/>
          </w:tcPr>
          <w:p w14:paraId="2529CB2A" w14:textId="173E7ACD" w:rsidR="00D64256" w:rsidRPr="00531A7C" w:rsidRDefault="00D64256" w:rsidP="00A46E44">
            <w:pPr>
              <w:ind w:left="-108" w:right="-108"/>
              <w:rPr>
                <w:sz w:val="26"/>
                <w:szCs w:val="26"/>
                <w:cs/>
              </w:rPr>
            </w:pPr>
            <w:r w:rsidRPr="00531A7C">
              <w:rPr>
                <w:sz w:val="26"/>
                <w:szCs w:val="26"/>
                <w:cs/>
              </w:rPr>
              <w:t>ผลขาดทุนทางภาษีที่ยังไม่ได้ใช้</w:t>
            </w:r>
          </w:p>
        </w:tc>
        <w:tc>
          <w:tcPr>
            <w:tcW w:w="1276" w:type="dxa"/>
            <w:shd w:val="clear" w:color="auto" w:fill="auto"/>
            <w:vAlign w:val="bottom"/>
          </w:tcPr>
          <w:p w14:paraId="4F63CE11" w14:textId="52F9D94C" w:rsidR="00D64256" w:rsidRPr="00A617CC" w:rsidRDefault="00D64256" w:rsidP="007C3463">
            <w:pPr>
              <w:pStyle w:val="ListParagraph"/>
              <w:ind w:left="-28" w:right="-32"/>
              <w:jc w:val="right"/>
              <w:rPr>
                <w:sz w:val="26"/>
                <w:szCs w:val="26"/>
              </w:rPr>
            </w:pPr>
            <w:r w:rsidRPr="00A617CC">
              <w:rPr>
                <w:sz w:val="26"/>
                <w:szCs w:val="26"/>
              </w:rPr>
              <w:t>42,101,523.0</w:t>
            </w:r>
            <w:r>
              <w:rPr>
                <w:sz w:val="26"/>
                <w:szCs w:val="26"/>
              </w:rPr>
              <w:t>4</w:t>
            </w:r>
          </w:p>
        </w:tc>
        <w:tc>
          <w:tcPr>
            <w:tcW w:w="1275" w:type="dxa"/>
            <w:shd w:val="clear" w:color="auto" w:fill="auto"/>
            <w:vAlign w:val="bottom"/>
          </w:tcPr>
          <w:p w14:paraId="42E54AC7" w14:textId="00CBAB35" w:rsidR="00D64256" w:rsidRPr="00D64256" w:rsidRDefault="0045373A" w:rsidP="007C3463">
            <w:pPr>
              <w:pStyle w:val="ListParagraph"/>
              <w:ind w:left="-28" w:right="-32"/>
              <w:jc w:val="right"/>
              <w:rPr>
                <w:sz w:val="26"/>
                <w:szCs w:val="26"/>
              </w:rPr>
            </w:pPr>
            <w:r w:rsidRPr="0045373A">
              <w:rPr>
                <w:sz w:val="26"/>
                <w:szCs w:val="26"/>
              </w:rPr>
              <w:t>(5,543,277.71)</w:t>
            </w:r>
          </w:p>
        </w:tc>
        <w:tc>
          <w:tcPr>
            <w:tcW w:w="1276" w:type="dxa"/>
            <w:shd w:val="clear" w:color="auto" w:fill="auto"/>
            <w:vAlign w:val="bottom"/>
          </w:tcPr>
          <w:p w14:paraId="71727DA5" w14:textId="301AFBAD" w:rsidR="00D64256" w:rsidRPr="00531A7C" w:rsidRDefault="00D64256" w:rsidP="007C3463">
            <w:pPr>
              <w:pStyle w:val="ListParagraph"/>
              <w:ind w:left="-28" w:right="-32"/>
              <w:jc w:val="right"/>
              <w:rPr>
                <w:sz w:val="26"/>
                <w:szCs w:val="26"/>
              </w:rPr>
            </w:pPr>
            <w:r>
              <w:rPr>
                <w:sz w:val="26"/>
                <w:szCs w:val="26"/>
              </w:rPr>
              <w:t>-</w:t>
            </w:r>
          </w:p>
        </w:tc>
        <w:tc>
          <w:tcPr>
            <w:tcW w:w="1222" w:type="dxa"/>
            <w:shd w:val="clear" w:color="auto" w:fill="auto"/>
            <w:vAlign w:val="bottom"/>
          </w:tcPr>
          <w:p w14:paraId="504B1C79" w14:textId="1591DD88" w:rsidR="00D64256" w:rsidRPr="00531A7C" w:rsidRDefault="00D64256" w:rsidP="007C3463">
            <w:pPr>
              <w:pStyle w:val="ListParagraph"/>
              <w:ind w:left="-28" w:right="-32"/>
              <w:jc w:val="right"/>
              <w:rPr>
                <w:sz w:val="26"/>
                <w:szCs w:val="26"/>
              </w:rPr>
            </w:pPr>
            <w:r w:rsidRPr="00D64256">
              <w:rPr>
                <w:sz w:val="26"/>
                <w:szCs w:val="26"/>
              </w:rPr>
              <w:t>(3,393,763.1</w:t>
            </w:r>
            <w:r w:rsidR="00011C8A">
              <w:rPr>
                <w:sz w:val="26"/>
                <w:szCs w:val="26"/>
              </w:rPr>
              <w:t>3</w:t>
            </w:r>
            <w:r w:rsidRPr="00D64256">
              <w:rPr>
                <w:sz w:val="26"/>
                <w:szCs w:val="26"/>
              </w:rPr>
              <w:t>)</w:t>
            </w:r>
          </w:p>
        </w:tc>
        <w:tc>
          <w:tcPr>
            <w:tcW w:w="1294" w:type="dxa"/>
            <w:shd w:val="clear" w:color="auto" w:fill="auto"/>
            <w:vAlign w:val="bottom"/>
          </w:tcPr>
          <w:p w14:paraId="6C903F9F" w14:textId="3669DD2B" w:rsidR="00D64256" w:rsidRPr="00531A7C" w:rsidRDefault="0045373A" w:rsidP="007C3463">
            <w:pPr>
              <w:pStyle w:val="ListParagraph"/>
              <w:ind w:left="-28" w:right="-32"/>
              <w:jc w:val="right"/>
              <w:rPr>
                <w:sz w:val="26"/>
                <w:szCs w:val="26"/>
              </w:rPr>
            </w:pPr>
            <w:r w:rsidRPr="0045373A">
              <w:rPr>
                <w:sz w:val="26"/>
                <w:szCs w:val="26"/>
              </w:rPr>
              <w:t>33,164,482.20</w:t>
            </w:r>
          </w:p>
        </w:tc>
      </w:tr>
      <w:tr w:rsidR="00D64256" w:rsidRPr="00531A7C" w14:paraId="62290BD8" w14:textId="77777777" w:rsidTr="007C3463">
        <w:trPr>
          <w:trHeight w:val="20"/>
        </w:trPr>
        <w:tc>
          <w:tcPr>
            <w:tcW w:w="3260" w:type="dxa"/>
            <w:vAlign w:val="bottom"/>
          </w:tcPr>
          <w:p w14:paraId="34415D94" w14:textId="16B57BD3" w:rsidR="00D64256" w:rsidRPr="00531A7C" w:rsidRDefault="00D64256" w:rsidP="00A46E44">
            <w:pPr>
              <w:ind w:left="-108" w:right="-108"/>
              <w:rPr>
                <w:sz w:val="26"/>
                <w:szCs w:val="26"/>
                <w:cs/>
              </w:rPr>
            </w:pPr>
            <w:r w:rsidRPr="00D64256">
              <w:rPr>
                <w:sz w:val="26"/>
                <w:szCs w:val="26"/>
                <w:cs/>
              </w:rPr>
              <w:t>ประมาณการหนี้สิน</w:t>
            </w:r>
            <w:r w:rsidR="007C3463">
              <w:rPr>
                <w:rFonts w:hint="cs"/>
                <w:sz w:val="26"/>
                <w:szCs w:val="26"/>
                <w:cs/>
              </w:rPr>
              <w:t>หมุนเวียนอื่น</w:t>
            </w:r>
          </w:p>
        </w:tc>
        <w:tc>
          <w:tcPr>
            <w:tcW w:w="1276" w:type="dxa"/>
            <w:shd w:val="clear" w:color="auto" w:fill="auto"/>
            <w:vAlign w:val="bottom"/>
          </w:tcPr>
          <w:p w14:paraId="4AAFC451" w14:textId="1E06A7D3" w:rsidR="00D64256" w:rsidRPr="00531A7C" w:rsidRDefault="00D64256" w:rsidP="007C3463">
            <w:pPr>
              <w:pStyle w:val="ListParagraph"/>
              <w:pBdr>
                <w:bottom w:val="single" w:sz="4" w:space="1" w:color="auto"/>
              </w:pBdr>
              <w:ind w:left="-28" w:right="-32"/>
              <w:jc w:val="right"/>
              <w:rPr>
                <w:sz w:val="26"/>
                <w:szCs w:val="26"/>
              </w:rPr>
            </w:pPr>
            <w:r>
              <w:rPr>
                <w:sz w:val="26"/>
                <w:szCs w:val="26"/>
              </w:rPr>
              <w:t>-</w:t>
            </w:r>
          </w:p>
        </w:tc>
        <w:tc>
          <w:tcPr>
            <w:tcW w:w="1275" w:type="dxa"/>
            <w:shd w:val="clear" w:color="auto" w:fill="auto"/>
            <w:vAlign w:val="bottom"/>
          </w:tcPr>
          <w:p w14:paraId="540B3130" w14:textId="164BB87E" w:rsidR="00D64256" w:rsidRPr="00531A7C" w:rsidRDefault="00D64256" w:rsidP="007C3463">
            <w:pPr>
              <w:pStyle w:val="ListParagraph"/>
              <w:pBdr>
                <w:bottom w:val="single" w:sz="4" w:space="1" w:color="auto"/>
              </w:pBdr>
              <w:ind w:left="-28" w:right="-32"/>
              <w:jc w:val="right"/>
              <w:rPr>
                <w:sz w:val="26"/>
                <w:szCs w:val="26"/>
              </w:rPr>
            </w:pPr>
            <w:r w:rsidRPr="00D64256">
              <w:rPr>
                <w:sz w:val="26"/>
                <w:szCs w:val="26"/>
              </w:rPr>
              <w:t>4.74</w:t>
            </w:r>
          </w:p>
        </w:tc>
        <w:tc>
          <w:tcPr>
            <w:tcW w:w="1276" w:type="dxa"/>
            <w:shd w:val="clear" w:color="auto" w:fill="auto"/>
            <w:vAlign w:val="bottom"/>
          </w:tcPr>
          <w:p w14:paraId="4C6AEF81" w14:textId="1635E79A" w:rsidR="00D64256" w:rsidRPr="00531A7C" w:rsidRDefault="00D64256" w:rsidP="007C3463">
            <w:pPr>
              <w:pStyle w:val="ListParagraph"/>
              <w:pBdr>
                <w:bottom w:val="single" w:sz="4" w:space="1" w:color="auto"/>
              </w:pBdr>
              <w:ind w:left="-28" w:right="-32"/>
              <w:jc w:val="right"/>
              <w:rPr>
                <w:sz w:val="26"/>
                <w:szCs w:val="26"/>
              </w:rPr>
            </w:pPr>
            <w:r>
              <w:rPr>
                <w:sz w:val="26"/>
                <w:szCs w:val="26"/>
              </w:rPr>
              <w:t>-</w:t>
            </w:r>
          </w:p>
        </w:tc>
        <w:tc>
          <w:tcPr>
            <w:tcW w:w="1222" w:type="dxa"/>
            <w:shd w:val="clear" w:color="auto" w:fill="auto"/>
            <w:vAlign w:val="bottom"/>
          </w:tcPr>
          <w:p w14:paraId="3D730560" w14:textId="2488F7E2" w:rsidR="00D64256" w:rsidRPr="00531A7C" w:rsidRDefault="00D64256" w:rsidP="007C3463">
            <w:pPr>
              <w:pStyle w:val="ListParagraph"/>
              <w:pBdr>
                <w:bottom w:val="single" w:sz="4" w:space="1" w:color="auto"/>
              </w:pBdr>
              <w:ind w:left="-28" w:right="-32"/>
              <w:jc w:val="right"/>
              <w:rPr>
                <w:sz w:val="26"/>
                <w:szCs w:val="26"/>
              </w:rPr>
            </w:pPr>
            <w:r>
              <w:rPr>
                <w:sz w:val="26"/>
                <w:szCs w:val="26"/>
              </w:rPr>
              <w:t>-</w:t>
            </w:r>
          </w:p>
        </w:tc>
        <w:tc>
          <w:tcPr>
            <w:tcW w:w="1294" w:type="dxa"/>
            <w:shd w:val="clear" w:color="auto" w:fill="auto"/>
            <w:vAlign w:val="bottom"/>
          </w:tcPr>
          <w:p w14:paraId="00A201BB" w14:textId="3697FC4F" w:rsidR="00D64256" w:rsidRPr="00531A7C" w:rsidRDefault="00D64256" w:rsidP="007C3463">
            <w:pPr>
              <w:pStyle w:val="ListParagraph"/>
              <w:pBdr>
                <w:bottom w:val="single" w:sz="4" w:space="1" w:color="auto"/>
              </w:pBdr>
              <w:ind w:left="-28" w:right="-32"/>
              <w:jc w:val="right"/>
              <w:rPr>
                <w:sz w:val="26"/>
                <w:szCs w:val="26"/>
              </w:rPr>
            </w:pPr>
            <w:r w:rsidRPr="00D64256">
              <w:rPr>
                <w:sz w:val="26"/>
                <w:szCs w:val="26"/>
              </w:rPr>
              <w:t>4.74</w:t>
            </w:r>
          </w:p>
        </w:tc>
      </w:tr>
      <w:tr w:rsidR="00D64256" w:rsidRPr="00531A7C" w14:paraId="767B936F" w14:textId="77777777" w:rsidTr="007C3463">
        <w:trPr>
          <w:trHeight w:val="20"/>
        </w:trPr>
        <w:tc>
          <w:tcPr>
            <w:tcW w:w="3260" w:type="dxa"/>
            <w:vAlign w:val="bottom"/>
          </w:tcPr>
          <w:p w14:paraId="5BB83E0D" w14:textId="77777777" w:rsidR="00D64256" w:rsidRPr="00531A7C" w:rsidRDefault="00D64256" w:rsidP="00A46E44">
            <w:pPr>
              <w:ind w:left="-108" w:right="-108"/>
              <w:rPr>
                <w:b/>
                <w:bCs/>
                <w:sz w:val="26"/>
                <w:szCs w:val="26"/>
                <w:cs/>
              </w:rPr>
            </w:pPr>
            <w:r w:rsidRPr="00531A7C">
              <w:rPr>
                <w:b/>
                <w:bCs/>
                <w:sz w:val="26"/>
                <w:szCs w:val="26"/>
                <w:cs/>
              </w:rPr>
              <w:t>รวมสินทรัพย์ภาษีเงินได้รอการตัดบัญชี</w:t>
            </w:r>
          </w:p>
        </w:tc>
        <w:tc>
          <w:tcPr>
            <w:tcW w:w="1276" w:type="dxa"/>
            <w:shd w:val="clear" w:color="auto" w:fill="auto"/>
            <w:vAlign w:val="bottom"/>
          </w:tcPr>
          <w:p w14:paraId="46316332" w14:textId="56B0B1FF" w:rsidR="00D64256" w:rsidRPr="00531A7C" w:rsidRDefault="00D64256" w:rsidP="007C3463">
            <w:pPr>
              <w:pStyle w:val="ListParagraph"/>
              <w:pBdr>
                <w:bottom w:val="double" w:sz="4" w:space="1" w:color="auto"/>
              </w:pBdr>
              <w:ind w:left="-28" w:right="-32"/>
              <w:jc w:val="right"/>
              <w:rPr>
                <w:sz w:val="26"/>
                <w:szCs w:val="26"/>
              </w:rPr>
            </w:pPr>
            <w:r w:rsidRPr="00A617CC">
              <w:rPr>
                <w:sz w:val="26"/>
                <w:szCs w:val="26"/>
              </w:rPr>
              <w:t>46,438,941.4</w:t>
            </w:r>
            <w:r>
              <w:rPr>
                <w:sz w:val="26"/>
                <w:szCs w:val="26"/>
              </w:rPr>
              <w:t>5</w:t>
            </w:r>
          </w:p>
        </w:tc>
        <w:tc>
          <w:tcPr>
            <w:tcW w:w="1275" w:type="dxa"/>
            <w:shd w:val="clear" w:color="auto" w:fill="auto"/>
            <w:vAlign w:val="bottom"/>
          </w:tcPr>
          <w:p w14:paraId="6FB75345" w14:textId="0A6A5FC7" w:rsidR="00D64256" w:rsidRPr="00531A7C" w:rsidRDefault="0045373A" w:rsidP="007C3463">
            <w:pPr>
              <w:pStyle w:val="ListParagraph"/>
              <w:pBdr>
                <w:bottom w:val="double" w:sz="4" w:space="1" w:color="auto"/>
              </w:pBdr>
              <w:ind w:left="-28" w:right="-32"/>
              <w:jc w:val="right"/>
              <w:rPr>
                <w:sz w:val="26"/>
                <w:szCs w:val="26"/>
              </w:rPr>
            </w:pPr>
            <w:r w:rsidRPr="0045373A">
              <w:rPr>
                <w:sz w:val="26"/>
                <w:szCs w:val="26"/>
              </w:rPr>
              <w:t>(3,897,276.12)</w:t>
            </w:r>
          </w:p>
        </w:tc>
        <w:tc>
          <w:tcPr>
            <w:tcW w:w="1276" w:type="dxa"/>
            <w:shd w:val="clear" w:color="auto" w:fill="auto"/>
            <w:vAlign w:val="bottom"/>
          </w:tcPr>
          <w:p w14:paraId="670283A9" w14:textId="3D7DA23D" w:rsidR="00D64256" w:rsidRPr="00531A7C" w:rsidRDefault="00D64256" w:rsidP="007C3463">
            <w:pPr>
              <w:pStyle w:val="ListParagraph"/>
              <w:pBdr>
                <w:bottom w:val="double" w:sz="4" w:space="1" w:color="auto"/>
              </w:pBdr>
              <w:ind w:left="-28" w:right="-32"/>
              <w:jc w:val="right"/>
              <w:rPr>
                <w:sz w:val="26"/>
                <w:szCs w:val="26"/>
              </w:rPr>
            </w:pPr>
            <w:r w:rsidRPr="00D64256">
              <w:rPr>
                <w:sz w:val="26"/>
                <w:szCs w:val="26"/>
              </w:rPr>
              <w:t>800,185.17</w:t>
            </w:r>
          </w:p>
        </w:tc>
        <w:tc>
          <w:tcPr>
            <w:tcW w:w="1222" w:type="dxa"/>
            <w:shd w:val="clear" w:color="auto" w:fill="auto"/>
            <w:vAlign w:val="bottom"/>
          </w:tcPr>
          <w:p w14:paraId="6681E580" w14:textId="0E7CE05C" w:rsidR="00D64256" w:rsidRPr="00531A7C" w:rsidRDefault="00011C8A" w:rsidP="007C3463">
            <w:pPr>
              <w:pStyle w:val="ListParagraph"/>
              <w:pBdr>
                <w:bottom w:val="double" w:sz="4" w:space="1" w:color="auto"/>
              </w:pBdr>
              <w:ind w:left="-28" w:right="-32"/>
              <w:jc w:val="right"/>
              <w:rPr>
                <w:sz w:val="26"/>
                <w:szCs w:val="26"/>
              </w:rPr>
            </w:pPr>
            <w:r>
              <w:rPr>
                <w:sz w:val="26"/>
                <w:szCs w:val="26"/>
              </w:rPr>
              <w:t>(3,393,763.13</w:t>
            </w:r>
            <w:r w:rsidR="00D64256" w:rsidRPr="00D64256">
              <w:rPr>
                <w:sz w:val="26"/>
                <w:szCs w:val="26"/>
              </w:rPr>
              <w:t>)</w:t>
            </w:r>
          </w:p>
        </w:tc>
        <w:tc>
          <w:tcPr>
            <w:tcW w:w="1294" w:type="dxa"/>
            <w:shd w:val="clear" w:color="auto" w:fill="auto"/>
            <w:vAlign w:val="bottom"/>
          </w:tcPr>
          <w:p w14:paraId="204E4A0D" w14:textId="3BBA6BD6" w:rsidR="00D64256" w:rsidRPr="00531A7C" w:rsidRDefault="0045373A" w:rsidP="007C3463">
            <w:pPr>
              <w:pStyle w:val="ListParagraph"/>
              <w:pBdr>
                <w:bottom w:val="double" w:sz="4" w:space="1" w:color="auto"/>
              </w:pBdr>
              <w:ind w:left="-28" w:right="-32"/>
              <w:jc w:val="right"/>
              <w:rPr>
                <w:sz w:val="26"/>
                <w:szCs w:val="26"/>
                <w:cs/>
              </w:rPr>
            </w:pPr>
            <w:r w:rsidRPr="0045373A">
              <w:rPr>
                <w:sz w:val="26"/>
                <w:szCs w:val="26"/>
              </w:rPr>
              <w:t>39,948,087.37</w:t>
            </w:r>
          </w:p>
        </w:tc>
      </w:tr>
      <w:tr w:rsidR="00D64256" w:rsidRPr="00531A7C" w14:paraId="776A406C" w14:textId="77777777" w:rsidTr="007C3463">
        <w:tc>
          <w:tcPr>
            <w:tcW w:w="3260" w:type="dxa"/>
            <w:vAlign w:val="bottom"/>
          </w:tcPr>
          <w:p w14:paraId="7DD40ACC" w14:textId="77777777" w:rsidR="00D64256" w:rsidRPr="00531A7C" w:rsidRDefault="00D64256" w:rsidP="00A46E44">
            <w:pPr>
              <w:ind w:left="-108"/>
              <w:rPr>
                <w:sz w:val="26"/>
                <w:szCs w:val="26"/>
                <w:cs/>
              </w:rPr>
            </w:pPr>
            <w:r w:rsidRPr="00531A7C">
              <w:rPr>
                <w:b/>
                <w:bCs/>
                <w:sz w:val="26"/>
                <w:szCs w:val="26"/>
                <w:cs/>
              </w:rPr>
              <w:t>หนี้สินภาษีเงินได้รอการตัดบัญชี</w:t>
            </w:r>
          </w:p>
        </w:tc>
        <w:tc>
          <w:tcPr>
            <w:tcW w:w="1276" w:type="dxa"/>
            <w:shd w:val="clear" w:color="auto" w:fill="auto"/>
            <w:vAlign w:val="bottom"/>
          </w:tcPr>
          <w:p w14:paraId="4AAF2F84" w14:textId="77777777" w:rsidR="00D64256" w:rsidRPr="00531A7C" w:rsidRDefault="00D64256" w:rsidP="007C3463">
            <w:pPr>
              <w:ind w:left="-28" w:right="-32"/>
              <w:jc w:val="right"/>
              <w:rPr>
                <w:sz w:val="26"/>
                <w:szCs w:val="26"/>
              </w:rPr>
            </w:pPr>
          </w:p>
        </w:tc>
        <w:tc>
          <w:tcPr>
            <w:tcW w:w="1275" w:type="dxa"/>
            <w:shd w:val="clear" w:color="auto" w:fill="auto"/>
            <w:vAlign w:val="bottom"/>
          </w:tcPr>
          <w:p w14:paraId="3DBEBB16" w14:textId="77777777" w:rsidR="00D64256" w:rsidRPr="00531A7C" w:rsidRDefault="00D64256" w:rsidP="007C3463">
            <w:pPr>
              <w:pStyle w:val="ListParagraph"/>
              <w:ind w:left="-28" w:right="-32"/>
              <w:jc w:val="right"/>
              <w:rPr>
                <w:sz w:val="26"/>
                <w:szCs w:val="26"/>
              </w:rPr>
            </w:pPr>
          </w:p>
        </w:tc>
        <w:tc>
          <w:tcPr>
            <w:tcW w:w="1276" w:type="dxa"/>
            <w:shd w:val="clear" w:color="auto" w:fill="auto"/>
            <w:vAlign w:val="bottom"/>
          </w:tcPr>
          <w:p w14:paraId="591C168E" w14:textId="77777777" w:rsidR="00D64256" w:rsidRPr="00531A7C" w:rsidRDefault="00D64256" w:rsidP="007C3463">
            <w:pPr>
              <w:pStyle w:val="ListParagraph"/>
              <w:ind w:left="-28" w:right="-32"/>
              <w:jc w:val="right"/>
              <w:rPr>
                <w:sz w:val="26"/>
                <w:szCs w:val="26"/>
              </w:rPr>
            </w:pPr>
          </w:p>
        </w:tc>
        <w:tc>
          <w:tcPr>
            <w:tcW w:w="1222" w:type="dxa"/>
            <w:shd w:val="clear" w:color="auto" w:fill="auto"/>
            <w:vAlign w:val="bottom"/>
          </w:tcPr>
          <w:p w14:paraId="259A1E14" w14:textId="77777777" w:rsidR="00D64256" w:rsidRPr="00531A7C" w:rsidRDefault="00D64256" w:rsidP="007C3463">
            <w:pPr>
              <w:pStyle w:val="ListParagraph"/>
              <w:ind w:left="-28" w:right="-32"/>
              <w:jc w:val="right"/>
              <w:rPr>
                <w:sz w:val="26"/>
                <w:szCs w:val="26"/>
              </w:rPr>
            </w:pPr>
          </w:p>
        </w:tc>
        <w:tc>
          <w:tcPr>
            <w:tcW w:w="1294" w:type="dxa"/>
            <w:shd w:val="clear" w:color="auto" w:fill="auto"/>
            <w:vAlign w:val="bottom"/>
          </w:tcPr>
          <w:p w14:paraId="2480AC99" w14:textId="77777777" w:rsidR="00D64256" w:rsidRPr="00531A7C" w:rsidRDefault="00D64256" w:rsidP="007C3463">
            <w:pPr>
              <w:pStyle w:val="ListParagraph"/>
              <w:ind w:left="-28" w:right="-32"/>
              <w:jc w:val="right"/>
              <w:rPr>
                <w:sz w:val="26"/>
                <w:szCs w:val="26"/>
              </w:rPr>
            </w:pPr>
          </w:p>
        </w:tc>
      </w:tr>
      <w:tr w:rsidR="00D64256" w:rsidRPr="00531A7C" w14:paraId="48CF8A27" w14:textId="77777777" w:rsidTr="007C3463">
        <w:tc>
          <w:tcPr>
            <w:tcW w:w="3260" w:type="dxa"/>
            <w:shd w:val="clear" w:color="auto" w:fill="auto"/>
            <w:vAlign w:val="bottom"/>
          </w:tcPr>
          <w:p w14:paraId="42365D14" w14:textId="77777777" w:rsidR="00D64256" w:rsidRPr="00531A7C" w:rsidRDefault="00D64256" w:rsidP="00A46E44">
            <w:pPr>
              <w:ind w:hanging="108"/>
              <w:rPr>
                <w:sz w:val="26"/>
                <w:szCs w:val="26"/>
                <w:cs/>
              </w:rPr>
            </w:pPr>
            <w:r w:rsidRPr="00531A7C">
              <w:rPr>
                <w:sz w:val="26"/>
                <w:szCs w:val="26"/>
                <w:cs/>
              </w:rPr>
              <w:t>ค่าเสื่อมราคาสะสม</w:t>
            </w:r>
            <w:r>
              <w:rPr>
                <w:sz w:val="26"/>
                <w:szCs w:val="26"/>
              </w:rPr>
              <w:t xml:space="preserve"> </w:t>
            </w:r>
            <w:r w:rsidRPr="00531A7C">
              <w:rPr>
                <w:sz w:val="26"/>
                <w:szCs w:val="26"/>
                <w:cs/>
              </w:rPr>
              <w:t>-</w:t>
            </w:r>
            <w:r>
              <w:rPr>
                <w:sz w:val="26"/>
                <w:szCs w:val="26"/>
              </w:rPr>
              <w:t xml:space="preserve"> </w:t>
            </w:r>
            <w:r w:rsidRPr="009214A6">
              <w:rPr>
                <w:sz w:val="26"/>
                <w:szCs w:val="26"/>
                <w:cs/>
              </w:rPr>
              <w:t>ผลกระทบจากการทบทวนราคาซาก</w:t>
            </w:r>
            <w:r>
              <w:rPr>
                <w:rFonts w:hint="cs"/>
                <w:sz w:val="26"/>
                <w:szCs w:val="26"/>
                <w:cs/>
              </w:rPr>
              <w:t>เครื่องจักร</w:t>
            </w:r>
          </w:p>
        </w:tc>
        <w:tc>
          <w:tcPr>
            <w:tcW w:w="1276" w:type="dxa"/>
            <w:shd w:val="clear" w:color="auto" w:fill="auto"/>
            <w:vAlign w:val="bottom"/>
          </w:tcPr>
          <w:p w14:paraId="3A9DAD32" w14:textId="27D7D06D" w:rsidR="00D64256" w:rsidRPr="00531A7C" w:rsidRDefault="00D64256" w:rsidP="007C3463">
            <w:pPr>
              <w:ind w:left="-28" w:right="-32"/>
              <w:jc w:val="right"/>
              <w:rPr>
                <w:sz w:val="26"/>
                <w:szCs w:val="26"/>
              </w:rPr>
            </w:pPr>
            <w:r w:rsidRPr="003760DA">
              <w:rPr>
                <w:sz w:val="26"/>
                <w:szCs w:val="26"/>
              </w:rPr>
              <w:t>(10,628,434.93)</w:t>
            </w:r>
          </w:p>
        </w:tc>
        <w:tc>
          <w:tcPr>
            <w:tcW w:w="1275" w:type="dxa"/>
            <w:shd w:val="clear" w:color="auto" w:fill="auto"/>
            <w:vAlign w:val="bottom"/>
          </w:tcPr>
          <w:p w14:paraId="4E0A2457" w14:textId="1BEEFA5A" w:rsidR="00D64256" w:rsidRPr="00531A7C" w:rsidRDefault="008E0F8C" w:rsidP="007C3463">
            <w:pPr>
              <w:pStyle w:val="ListParagraph"/>
              <w:ind w:left="-28" w:right="-32"/>
              <w:jc w:val="right"/>
              <w:rPr>
                <w:sz w:val="26"/>
                <w:szCs w:val="26"/>
              </w:rPr>
            </w:pPr>
            <w:r w:rsidRPr="008E0F8C">
              <w:rPr>
                <w:sz w:val="26"/>
                <w:szCs w:val="26"/>
              </w:rPr>
              <w:t>9,596,887.07</w:t>
            </w:r>
          </w:p>
        </w:tc>
        <w:tc>
          <w:tcPr>
            <w:tcW w:w="1276" w:type="dxa"/>
            <w:shd w:val="clear" w:color="auto" w:fill="auto"/>
            <w:vAlign w:val="bottom"/>
          </w:tcPr>
          <w:p w14:paraId="7620FAE3" w14:textId="12E26358" w:rsidR="00D64256" w:rsidRPr="00531A7C" w:rsidRDefault="00D64256" w:rsidP="007C3463">
            <w:pPr>
              <w:pStyle w:val="ListParagraph"/>
              <w:ind w:left="-28" w:right="-32"/>
              <w:jc w:val="right"/>
              <w:rPr>
                <w:sz w:val="26"/>
                <w:szCs w:val="26"/>
              </w:rPr>
            </w:pPr>
            <w:r>
              <w:rPr>
                <w:sz w:val="26"/>
                <w:szCs w:val="26"/>
              </w:rPr>
              <w:t>-</w:t>
            </w:r>
          </w:p>
        </w:tc>
        <w:tc>
          <w:tcPr>
            <w:tcW w:w="1222" w:type="dxa"/>
            <w:shd w:val="clear" w:color="auto" w:fill="auto"/>
            <w:vAlign w:val="bottom"/>
          </w:tcPr>
          <w:p w14:paraId="6A45DC22" w14:textId="14597DDB" w:rsidR="00D64256" w:rsidRPr="00531A7C" w:rsidRDefault="00D64256" w:rsidP="007C3463">
            <w:pPr>
              <w:pStyle w:val="ListParagraph"/>
              <w:ind w:left="-28" w:right="-32"/>
              <w:jc w:val="right"/>
              <w:rPr>
                <w:sz w:val="26"/>
                <w:szCs w:val="26"/>
              </w:rPr>
            </w:pPr>
            <w:r>
              <w:rPr>
                <w:sz w:val="26"/>
                <w:szCs w:val="26"/>
              </w:rPr>
              <w:t>-</w:t>
            </w:r>
          </w:p>
        </w:tc>
        <w:tc>
          <w:tcPr>
            <w:tcW w:w="1294" w:type="dxa"/>
            <w:shd w:val="clear" w:color="auto" w:fill="auto"/>
            <w:vAlign w:val="bottom"/>
          </w:tcPr>
          <w:p w14:paraId="151B065B" w14:textId="1371984B" w:rsidR="00D64256" w:rsidRPr="00531A7C" w:rsidRDefault="008E0F8C" w:rsidP="007C3463">
            <w:pPr>
              <w:pStyle w:val="ListParagraph"/>
              <w:ind w:left="-28" w:right="-32"/>
              <w:jc w:val="right"/>
              <w:rPr>
                <w:sz w:val="26"/>
                <w:szCs w:val="26"/>
              </w:rPr>
            </w:pPr>
            <w:r w:rsidRPr="008E0F8C">
              <w:rPr>
                <w:sz w:val="26"/>
                <w:szCs w:val="26"/>
              </w:rPr>
              <w:t>(1,031,547.86)</w:t>
            </w:r>
          </w:p>
        </w:tc>
      </w:tr>
      <w:tr w:rsidR="00D64256" w:rsidRPr="00531A7C" w14:paraId="1366752D" w14:textId="77777777" w:rsidTr="007C3463">
        <w:tc>
          <w:tcPr>
            <w:tcW w:w="3260" w:type="dxa"/>
            <w:vAlign w:val="bottom"/>
          </w:tcPr>
          <w:p w14:paraId="5CF3E3BE" w14:textId="77777777" w:rsidR="00D64256" w:rsidRPr="00531A7C" w:rsidRDefault="00D64256" w:rsidP="00A46E44">
            <w:pPr>
              <w:ind w:left="-108"/>
              <w:rPr>
                <w:sz w:val="26"/>
                <w:szCs w:val="26"/>
                <w:cs/>
              </w:rPr>
            </w:pPr>
            <w:r w:rsidRPr="00531A7C">
              <w:rPr>
                <w:sz w:val="26"/>
                <w:szCs w:val="26"/>
                <w:cs/>
              </w:rPr>
              <w:t xml:space="preserve"> ส่วนเกินทุนจากการตีราคาสินทรัพย์ถาวร</w:t>
            </w:r>
          </w:p>
        </w:tc>
        <w:tc>
          <w:tcPr>
            <w:tcW w:w="1276" w:type="dxa"/>
            <w:shd w:val="clear" w:color="auto" w:fill="auto"/>
            <w:vAlign w:val="bottom"/>
          </w:tcPr>
          <w:p w14:paraId="1374C73E" w14:textId="169FDE44" w:rsidR="00D64256" w:rsidRPr="00531A7C" w:rsidRDefault="00D64256" w:rsidP="007C3463">
            <w:pPr>
              <w:pBdr>
                <w:bottom w:val="single" w:sz="4" w:space="1" w:color="auto"/>
              </w:pBdr>
              <w:ind w:left="-28" w:right="-32"/>
              <w:jc w:val="right"/>
              <w:rPr>
                <w:sz w:val="26"/>
                <w:szCs w:val="26"/>
              </w:rPr>
            </w:pPr>
            <w:r w:rsidRPr="003760DA">
              <w:rPr>
                <w:sz w:val="26"/>
                <w:szCs w:val="26"/>
              </w:rPr>
              <w:t>(29,876,078.05)</w:t>
            </w:r>
          </w:p>
        </w:tc>
        <w:tc>
          <w:tcPr>
            <w:tcW w:w="1275" w:type="dxa"/>
            <w:shd w:val="clear" w:color="auto" w:fill="auto"/>
            <w:vAlign w:val="bottom"/>
          </w:tcPr>
          <w:p w14:paraId="020C597D" w14:textId="18F1D2DD" w:rsidR="00D64256" w:rsidRPr="00531A7C" w:rsidRDefault="00D64256" w:rsidP="007C3463">
            <w:pPr>
              <w:pStyle w:val="ListParagraph"/>
              <w:pBdr>
                <w:bottom w:val="single" w:sz="4" w:space="1" w:color="auto"/>
              </w:pBdr>
              <w:ind w:left="-28" w:right="-32"/>
              <w:jc w:val="right"/>
              <w:rPr>
                <w:sz w:val="26"/>
                <w:szCs w:val="26"/>
              </w:rPr>
            </w:pPr>
            <w:r>
              <w:rPr>
                <w:sz w:val="26"/>
                <w:szCs w:val="26"/>
              </w:rPr>
              <w:t>-</w:t>
            </w:r>
          </w:p>
        </w:tc>
        <w:tc>
          <w:tcPr>
            <w:tcW w:w="1276" w:type="dxa"/>
            <w:shd w:val="clear" w:color="auto" w:fill="auto"/>
            <w:vAlign w:val="bottom"/>
          </w:tcPr>
          <w:p w14:paraId="2ED1BA39" w14:textId="1209E04B" w:rsidR="00D64256" w:rsidRPr="00531A7C" w:rsidRDefault="00D64256" w:rsidP="007C3463">
            <w:pPr>
              <w:pStyle w:val="ListParagraph"/>
              <w:pBdr>
                <w:bottom w:val="single" w:sz="4" w:space="1" w:color="auto"/>
              </w:pBdr>
              <w:ind w:left="-28" w:right="-32"/>
              <w:jc w:val="right"/>
              <w:rPr>
                <w:sz w:val="26"/>
                <w:szCs w:val="26"/>
              </w:rPr>
            </w:pPr>
            <w:r>
              <w:rPr>
                <w:sz w:val="26"/>
                <w:szCs w:val="26"/>
              </w:rPr>
              <w:t>-</w:t>
            </w:r>
          </w:p>
        </w:tc>
        <w:tc>
          <w:tcPr>
            <w:tcW w:w="1222" w:type="dxa"/>
            <w:shd w:val="clear" w:color="auto" w:fill="auto"/>
            <w:vAlign w:val="bottom"/>
          </w:tcPr>
          <w:p w14:paraId="3EE1DDD3" w14:textId="1FEE4F00" w:rsidR="00D64256" w:rsidRPr="00531A7C" w:rsidRDefault="00D64256" w:rsidP="007C3463">
            <w:pPr>
              <w:pStyle w:val="ListParagraph"/>
              <w:pBdr>
                <w:bottom w:val="single" w:sz="4" w:space="1" w:color="auto"/>
              </w:pBdr>
              <w:ind w:left="-28" w:right="-32"/>
              <w:jc w:val="right"/>
              <w:rPr>
                <w:sz w:val="26"/>
                <w:szCs w:val="26"/>
              </w:rPr>
            </w:pPr>
            <w:r>
              <w:rPr>
                <w:sz w:val="26"/>
                <w:szCs w:val="26"/>
              </w:rPr>
              <w:t>-</w:t>
            </w:r>
          </w:p>
        </w:tc>
        <w:tc>
          <w:tcPr>
            <w:tcW w:w="1294" w:type="dxa"/>
            <w:shd w:val="clear" w:color="auto" w:fill="auto"/>
            <w:vAlign w:val="bottom"/>
          </w:tcPr>
          <w:p w14:paraId="7A07AC35" w14:textId="1B9CB4C0" w:rsidR="00D64256" w:rsidRPr="00531A7C" w:rsidRDefault="00D64256" w:rsidP="007C3463">
            <w:pPr>
              <w:pStyle w:val="ListParagraph"/>
              <w:pBdr>
                <w:bottom w:val="single" w:sz="4" w:space="1" w:color="auto"/>
              </w:pBdr>
              <w:ind w:left="-28" w:right="-32"/>
              <w:jc w:val="right"/>
              <w:rPr>
                <w:sz w:val="26"/>
                <w:szCs w:val="26"/>
              </w:rPr>
            </w:pPr>
            <w:r w:rsidRPr="00D64256">
              <w:rPr>
                <w:sz w:val="26"/>
                <w:szCs w:val="26"/>
              </w:rPr>
              <w:t>(29,876,078.05)</w:t>
            </w:r>
          </w:p>
        </w:tc>
      </w:tr>
      <w:tr w:rsidR="00D64256" w:rsidRPr="00531A7C" w14:paraId="6C8752D3" w14:textId="77777777" w:rsidTr="007C3463">
        <w:tc>
          <w:tcPr>
            <w:tcW w:w="3260" w:type="dxa"/>
            <w:vAlign w:val="bottom"/>
          </w:tcPr>
          <w:p w14:paraId="5CAA0601" w14:textId="77777777" w:rsidR="00D64256" w:rsidRPr="00531A7C" w:rsidRDefault="00D64256" w:rsidP="00A46E44">
            <w:pPr>
              <w:ind w:left="-108"/>
              <w:rPr>
                <w:b/>
                <w:bCs/>
                <w:sz w:val="26"/>
                <w:szCs w:val="26"/>
                <w:cs/>
              </w:rPr>
            </w:pPr>
            <w:r w:rsidRPr="00531A7C">
              <w:rPr>
                <w:b/>
                <w:bCs/>
                <w:sz w:val="26"/>
                <w:szCs w:val="26"/>
                <w:cs/>
              </w:rPr>
              <w:t>รวมหนี้สินภาษีเงินได้รอการตัดบัญชี</w:t>
            </w:r>
          </w:p>
        </w:tc>
        <w:tc>
          <w:tcPr>
            <w:tcW w:w="1276" w:type="dxa"/>
            <w:shd w:val="clear" w:color="auto" w:fill="auto"/>
            <w:vAlign w:val="bottom"/>
          </w:tcPr>
          <w:p w14:paraId="01B53939" w14:textId="48E9475E" w:rsidR="00D64256" w:rsidRPr="00531A7C" w:rsidRDefault="00D64256" w:rsidP="007C3463">
            <w:pPr>
              <w:pBdr>
                <w:bottom w:val="double" w:sz="4" w:space="1" w:color="auto"/>
              </w:pBdr>
              <w:ind w:left="-28" w:right="-32"/>
              <w:jc w:val="right"/>
              <w:rPr>
                <w:sz w:val="26"/>
                <w:szCs w:val="26"/>
              </w:rPr>
            </w:pPr>
            <w:r w:rsidRPr="003760DA">
              <w:rPr>
                <w:sz w:val="26"/>
                <w:szCs w:val="26"/>
              </w:rPr>
              <w:t>(40,504,512.98)</w:t>
            </w:r>
          </w:p>
        </w:tc>
        <w:tc>
          <w:tcPr>
            <w:tcW w:w="1275" w:type="dxa"/>
            <w:shd w:val="clear" w:color="auto" w:fill="auto"/>
            <w:vAlign w:val="bottom"/>
          </w:tcPr>
          <w:p w14:paraId="2060DF8E" w14:textId="6B0E190B" w:rsidR="00D64256" w:rsidRPr="00531A7C" w:rsidRDefault="008E0F8C" w:rsidP="007C3463">
            <w:pPr>
              <w:pStyle w:val="ListParagraph"/>
              <w:pBdr>
                <w:bottom w:val="single" w:sz="4" w:space="1" w:color="auto"/>
              </w:pBdr>
              <w:ind w:left="-28" w:right="-32"/>
              <w:jc w:val="right"/>
              <w:rPr>
                <w:sz w:val="26"/>
                <w:szCs w:val="26"/>
              </w:rPr>
            </w:pPr>
            <w:r w:rsidRPr="008E0F8C">
              <w:rPr>
                <w:sz w:val="26"/>
                <w:szCs w:val="26"/>
              </w:rPr>
              <w:t>9,596,887.07</w:t>
            </w:r>
          </w:p>
        </w:tc>
        <w:tc>
          <w:tcPr>
            <w:tcW w:w="1276" w:type="dxa"/>
            <w:shd w:val="clear" w:color="auto" w:fill="auto"/>
            <w:vAlign w:val="bottom"/>
          </w:tcPr>
          <w:p w14:paraId="3F6D05A2" w14:textId="0D85228E" w:rsidR="00D64256" w:rsidRPr="00531A7C" w:rsidRDefault="00D64256" w:rsidP="007C3463">
            <w:pPr>
              <w:pStyle w:val="ListParagraph"/>
              <w:pBdr>
                <w:bottom w:val="double" w:sz="4" w:space="1" w:color="auto"/>
              </w:pBdr>
              <w:ind w:left="-28" w:right="-32"/>
              <w:jc w:val="right"/>
              <w:rPr>
                <w:sz w:val="26"/>
                <w:szCs w:val="26"/>
              </w:rPr>
            </w:pPr>
            <w:r>
              <w:rPr>
                <w:sz w:val="26"/>
                <w:szCs w:val="26"/>
              </w:rPr>
              <w:t>-</w:t>
            </w:r>
          </w:p>
        </w:tc>
        <w:tc>
          <w:tcPr>
            <w:tcW w:w="1222" w:type="dxa"/>
            <w:shd w:val="clear" w:color="auto" w:fill="auto"/>
            <w:vAlign w:val="bottom"/>
          </w:tcPr>
          <w:p w14:paraId="547DE76D" w14:textId="483DFFA4" w:rsidR="00D64256" w:rsidRPr="00531A7C" w:rsidRDefault="00D64256" w:rsidP="007C3463">
            <w:pPr>
              <w:pStyle w:val="ListParagraph"/>
              <w:pBdr>
                <w:bottom w:val="double" w:sz="4" w:space="1" w:color="auto"/>
              </w:pBdr>
              <w:ind w:left="-28" w:right="-32"/>
              <w:jc w:val="right"/>
              <w:rPr>
                <w:sz w:val="26"/>
                <w:szCs w:val="26"/>
              </w:rPr>
            </w:pPr>
            <w:r>
              <w:rPr>
                <w:sz w:val="26"/>
                <w:szCs w:val="26"/>
              </w:rPr>
              <w:t>-</w:t>
            </w:r>
          </w:p>
        </w:tc>
        <w:tc>
          <w:tcPr>
            <w:tcW w:w="1294" w:type="dxa"/>
            <w:shd w:val="clear" w:color="auto" w:fill="auto"/>
            <w:vAlign w:val="bottom"/>
          </w:tcPr>
          <w:p w14:paraId="7D2416B0" w14:textId="5D024CAB" w:rsidR="00D64256" w:rsidRPr="00531A7C" w:rsidRDefault="008E0F8C" w:rsidP="007C3463">
            <w:pPr>
              <w:pStyle w:val="ListParagraph"/>
              <w:pBdr>
                <w:bottom w:val="double" w:sz="4" w:space="1" w:color="auto"/>
              </w:pBdr>
              <w:ind w:left="-28" w:right="-32"/>
              <w:jc w:val="right"/>
              <w:rPr>
                <w:sz w:val="26"/>
                <w:szCs w:val="26"/>
                <w:cs/>
              </w:rPr>
            </w:pPr>
            <w:r w:rsidRPr="008E0F8C">
              <w:rPr>
                <w:sz w:val="26"/>
                <w:szCs w:val="26"/>
              </w:rPr>
              <w:t>(30,907,625.91)</w:t>
            </w:r>
          </w:p>
        </w:tc>
      </w:tr>
      <w:tr w:rsidR="00D64256" w:rsidRPr="00531A7C" w14:paraId="5F3F45E0" w14:textId="77777777" w:rsidTr="007C3463">
        <w:trPr>
          <w:trHeight w:val="74"/>
        </w:trPr>
        <w:tc>
          <w:tcPr>
            <w:tcW w:w="3260" w:type="dxa"/>
            <w:vAlign w:val="bottom"/>
          </w:tcPr>
          <w:p w14:paraId="1E815048" w14:textId="37BC8481" w:rsidR="00D64256" w:rsidRPr="00531A7C" w:rsidRDefault="00D64256" w:rsidP="00EC3EF9">
            <w:pPr>
              <w:ind w:left="-108"/>
              <w:rPr>
                <w:b/>
                <w:bCs/>
                <w:sz w:val="26"/>
                <w:szCs w:val="26"/>
                <w:cs/>
              </w:rPr>
            </w:pPr>
            <w:r w:rsidRPr="00531A7C">
              <w:rPr>
                <w:b/>
                <w:bCs/>
                <w:sz w:val="26"/>
                <w:szCs w:val="26"/>
                <w:cs/>
              </w:rPr>
              <w:t>รวม</w:t>
            </w:r>
            <w:r w:rsidR="00EC3EF9" w:rsidRPr="00531A7C">
              <w:rPr>
                <w:b/>
                <w:bCs/>
                <w:sz w:val="26"/>
                <w:szCs w:val="26"/>
                <w:cs/>
              </w:rPr>
              <w:t>รายได้</w:t>
            </w:r>
            <w:r w:rsidR="000E7A42">
              <w:rPr>
                <w:rFonts w:hint="cs"/>
                <w:b/>
                <w:bCs/>
                <w:sz w:val="26"/>
                <w:szCs w:val="26"/>
                <w:cs/>
              </w:rPr>
              <w:t>ภาษีเงินได้</w:t>
            </w:r>
          </w:p>
        </w:tc>
        <w:tc>
          <w:tcPr>
            <w:tcW w:w="1276" w:type="dxa"/>
            <w:vAlign w:val="bottom"/>
          </w:tcPr>
          <w:p w14:paraId="61F195B9" w14:textId="77777777" w:rsidR="00D64256" w:rsidRPr="00531A7C" w:rsidRDefault="00D64256" w:rsidP="007C3463">
            <w:pPr>
              <w:ind w:left="-28" w:right="-32"/>
              <w:jc w:val="right"/>
              <w:rPr>
                <w:sz w:val="26"/>
                <w:szCs w:val="26"/>
              </w:rPr>
            </w:pPr>
          </w:p>
        </w:tc>
        <w:tc>
          <w:tcPr>
            <w:tcW w:w="1275" w:type="dxa"/>
            <w:shd w:val="clear" w:color="auto" w:fill="auto"/>
            <w:vAlign w:val="bottom"/>
          </w:tcPr>
          <w:p w14:paraId="0C09C38F" w14:textId="0F0B2DD2" w:rsidR="00D64256" w:rsidRPr="00720CC5" w:rsidRDefault="0045373A" w:rsidP="007C3463">
            <w:pPr>
              <w:pStyle w:val="ListParagraph"/>
              <w:pBdr>
                <w:bottom w:val="double" w:sz="4" w:space="1" w:color="auto"/>
              </w:pBdr>
              <w:ind w:left="-28" w:right="-32"/>
              <w:jc w:val="right"/>
              <w:rPr>
                <w:sz w:val="26"/>
                <w:szCs w:val="26"/>
              </w:rPr>
            </w:pPr>
            <w:r w:rsidRPr="0045373A">
              <w:rPr>
                <w:sz w:val="26"/>
                <w:szCs w:val="26"/>
              </w:rPr>
              <w:t>5,699,610.95</w:t>
            </w:r>
          </w:p>
        </w:tc>
        <w:tc>
          <w:tcPr>
            <w:tcW w:w="1276" w:type="dxa"/>
            <w:shd w:val="clear" w:color="auto" w:fill="auto"/>
            <w:vAlign w:val="bottom"/>
          </w:tcPr>
          <w:p w14:paraId="6DA00742" w14:textId="77777777" w:rsidR="00D64256" w:rsidRPr="00720CC5" w:rsidRDefault="00D64256" w:rsidP="007C3463">
            <w:pPr>
              <w:pStyle w:val="ListParagraph"/>
              <w:ind w:left="-28" w:right="-32"/>
              <w:jc w:val="right"/>
              <w:rPr>
                <w:sz w:val="26"/>
                <w:szCs w:val="26"/>
              </w:rPr>
            </w:pPr>
          </w:p>
        </w:tc>
        <w:tc>
          <w:tcPr>
            <w:tcW w:w="1222" w:type="dxa"/>
            <w:shd w:val="clear" w:color="auto" w:fill="auto"/>
            <w:vAlign w:val="bottom"/>
          </w:tcPr>
          <w:p w14:paraId="2F4365AA" w14:textId="77777777" w:rsidR="00D64256" w:rsidRPr="00531A7C" w:rsidRDefault="00D64256" w:rsidP="007C3463">
            <w:pPr>
              <w:pStyle w:val="ListParagraph"/>
              <w:ind w:left="-28" w:right="-32"/>
              <w:jc w:val="right"/>
              <w:rPr>
                <w:sz w:val="26"/>
                <w:szCs w:val="26"/>
              </w:rPr>
            </w:pPr>
          </w:p>
        </w:tc>
        <w:tc>
          <w:tcPr>
            <w:tcW w:w="1294" w:type="dxa"/>
            <w:shd w:val="clear" w:color="auto" w:fill="auto"/>
            <w:vAlign w:val="bottom"/>
          </w:tcPr>
          <w:p w14:paraId="479FF9CF" w14:textId="77777777" w:rsidR="00D64256" w:rsidRPr="00531A7C" w:rsidRDefault="00D64256" w:rsidP="007C3463">
            <w:pPr>
              <w:pStyle w:val="ListParagraph"/>
              <w:ind w:left="-28" w:right="-32"/>
              <w:jc w:val="right"/>
              <w:rPr>
                <w:sz w:val="26"/>
                <w:szCs w:val="26"/>
              </w:rPr>
            </w:pPr>
          </w:p>
        </w:tc>
      </w:tr>
    </w:tbl>
    <w:p w14:paraId="19688DC0" w14:textId="77777777" w:rsidR="00436988" w:rsidRDefault="00436988" w:rsidP="00436988">
      <w:pPr>
        <w:pStyle w:val="ListParagraph"/>
        <w:spacing w:before="120"/>
        <w:ind w:left="426"/>
        <w:jc w:val="thaiDistribute"/>
        <w:rPr>
          <w:sz w:val="28"/>
        </w:rPr>
      </w:pPr>
    </w:p>
    <w:p w14:paraId="5B12BD64" w14:textId="77777777" w:rsidR="00531A7C" w:rsidRDefault="00531A7C" w:rsidP="00436988">
      <w:pPr>
        <w:pStyle w:val="ListParagraph"/>
        <w:spacing w:before="120"/>
        <w:ind w:left="426"/>
        <w:jc w:val="thaiDistribute"/>
        <w:rPr>
          <w:sz w:val="28"/>
        </w:rPr>
      </w:pPr>
    </w:p>
    <w:p w14:paraId="78F87978" w14:textId="77777777" w:rsidR="00531A7C" w:rsidRDefault="00531A7C" w:rsidP="00436988">
      <w:pPr>
        <w:pStyle w:val="ListParagraph"/>
        <w:spacing w:before="120"/>
        <w:ind w:left="426"/>
        <w:jc w:val="thaiDistribute"/>
        <w:rPr>
          <w:sz w:val="28"/>
        </w:rPr>
      </w:pPr>
    </w:p>
    <w:p w14:paraId="6F58F01F" w14:textId="77777777" w:rsidR="00436988" w:rsidRDefault="00436988" w:rsidP="00436988">
      <w:pPr>
        <w:pStyle w:val="ListParagraph"/>
        <w:spacing w:before="120"/>
        <w:ind w:left="426"/>
        <w:jc w:val="thaiDistribute"/>
        <w:rPr>
          <w:sz w:val="28"/>
        </w:rPr>
      </w:pPr>
    </w:p>
    <w:p w14:paraId="77C0166C" w14:textId="77777777" w:rsidR="00720CC5" w:rsidRDefault="00720CC5" w:rsidP="00436988">
      <w:pPr>
        <w:pStyle w:val="ListParagraph"/>
        <w:spacing w:before="120"/>
        <w:ind w:left="426"/>
        <w:jc w:val="thaiDistribute"/>
        <w:rPr>
          <w:sz w:val="28"/>
        </w:rPr>
      </w:pPr>
    </w:p>
    <w:p w14:paraId="460E3169" w14:textId="77777777" w:rsidR="00266C04" w:rsidRDefault="00266C04" w:rsidP="00220CBA">
      <w:pPr>
        <w:numPr>
          <w:ilvl w:val="0"/>
          <w:numId w:val="1"/>
        </w:numPr>
        <w:spacing w:before="240"/>
        <w:ind w:left="431" w:hanging="431"/>
        <w:jc w:val="thaiDistribute"/>
        <w:outlineLvl w:val="0"/>
        <w:rPr>
          <w:b/>
          <w:bCs/>
          <w:sz w:val="28"/>
        </w:rPr>
      </w:pPr>
      <w:r w:rsidRPr="002C3C10">
        <w:rPr>
          <w:b/>
          <w:bCs/>
          <w:sz w:val="28"/>
          <w:cs/>
        </w:rPr>
        <w:lastRenderedPageBreak/>
        <w:t xml:space="preserve">สินทรัพย์ไม่หมุนเวียนอื่น </w:t>
      </w:r>
    </w:p>
    <w:p w14:paraId="298A7139" w14:textId="77777777" w:rsidR="00BF69BD" w:rsidRDefault="00BF69BD" w:rsidP="00422B51">
      <w:pPr>
        <w:pStyle w:val="ListParagraph"/>
        <w:spacing w:before="120"/>
        <w:ind w:left="426"/>
        <w:rPr>
          <w:sz w:val="28"/>
        </w:rPr>
      </w:pPr>
      <w:r w:rsidRPr="00BF69BD">
        <w:rPr>
          <w:rFonts w:hint="cs"/>
          <w:sz w:val="28"/>
          <w:cs/>
        </w:rPr>
        <w:t>ประกอบด้วย</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3"/>
        <w:gridCol w:w="1843"/>
        <w:gridCol w:w="1807"/>
      </w:tblGrid>
      <w:tr w:rsidR="00531A7C" w14:paraId="1B8D910D" w14:textId="77777777" w:rsidTr="00444103">
        <w:tc>
          <w:tcPr>
            <w:tcW w:w="5953" w:type="dxa"/>
          </w:tcPr>
          <w:p w14:paraId="3F2656A6" w14:textId="77777777" w:rsidR="00531A7C" w:rsidRDefault="00531A7C" w:rsidP="00444103">
            <w:pPr>
              <w:ind w:right="27"/>
              <w:jc w:val="distribute"/>
              <w:rPr>
                <w:sz w:val="28"/>
              </w:rPr>
            </w:pPr>
          </w:p>
        </w:tc>
        <w:tc>
          <w:tcPr>
            <w:tcW w:w="3650" w:type="dxa"/>
            <w:gridSpan w:val="2"/>
          </w:tcPr>
          <w:p w14:paraId="3CD6E7F6" w14:textId="77777777" w:rsidR="00531A7C" w:rsidRDefault="00531A7C" w:rsidP="00444103">
            <w:pPr>
              <w:pBdr>
                <w:bottom w:val="single" w:sz="4" w:space="1" w:color="auto"/>
              </w:pBdr>
              <w:ind w:right="27"/>
              <w:jc w:val="right"/>
              <w:rPr>
                <w:sz w:val="28"/>
              </w:rPr>
            </w:pPr>
            <w:r w:rsidRPr="00143064">
              <w:rPr>
                <w:sz w:val="28"/>
              </w:rPr>
              <w:t>(</w:t>
            </w:r>
            <w:r w:rsidRPr="00143064">
              <w:rPr>
                <w:sz w:val="28"/>
                <w:cs/>
              </w:rPr>
              <w:t>หน่วย : บาท)</w:t>
            </w:r>
          </w:p>
        </w:tc>
      </w:tr>
      <w:tr w:rsidR="00531A7C" w14:paraId="0678678C" w14:textId="77777777" w:rsidTr="00444103">
        <w:tc>
          <w:tcPr>
            <w:tcW w:w="5953" w:type="dxa"/>
          </w:tcPr>
          <w:p w14:paraId="21025A8B" w14:textId="77777777" w:rsidR="00531A7C" w:rsidRDefault="00531A7C" w:rsidP="00444103">
            <w:pPr>
              <w:ind w:right="27"/>
              <w:jc w:val="distribute"/>
              <w:rPr>
                <w:sz w:val="28"/>
              </w:rPr>
            </w:pPr>
          </w:p>
        </w:tc>
        <w:tc>
          <w:tcPr>
            <w:tcW w:w="1843" w:type="dxa"/>
          </w:tcPr>
          <w:p w14:paraId="72585086" w14:textId="77777777" w:rsidR="00531A7C" w:rsidRDefault="00531A7C" w:rsidP="00444103">
            <w:pPr>
              <w:ind w:right="27"/>
              <w:jc w:val="center"/>
              <w:rPr>
                <w:sz w:val="28"/>
              </w:rPr>
            </w:pPr>
            <w:r w:rsidRPr="00143064">
              <w:rPr>
                <w:sz w:val="28"/>
                <w:cs/>
              </w:rPr>
              <w:t>ณ วันที่</w:t>
            </w:r>
          </w:p>
        </w:tc>
        <w:tc>
          <w:tcPr>
            <w:tcW w:w="1807" w:type="dxa"/>
          </w:tcPr>
          <w:p w14:paraId="41161034" w14:textId="77777777" w:rsidR="00531A7C" w:rsidRDefault="00531A7C" w:rsidP="00444103">
            <w:pPr>
              <w:ind w:right="27"/>
              <w:jc w:val="center"/>
              <w:rPr>
                <w:sz w:val="28"/>
              </w:rPr>
            </w:pPr>
            <w:r w:rsidRPr="00143064">
              <w:rPr>
                <w:sz w:val="28"/>
                <w:cs/>
              </w:rPr>
              <w:t>ณ วันที่</w:t>
            </w:r>
          </w:p>
        </w:tc>
      </w:tr>
      <w:tr w:rsidR="00531A7C" w14:paraId="4DEEC76C" w14:textId="77777777" w:rsidTr="00444103">
        <w:tc>
          <w:tcPr>
            <w:tcW w:w="5953" w:type="dxa"/>
          </w:tcPr>
          <w:p w14:paraId="5429125E" w14:textId="77777777" w:rsidR="00531A7C" w:rsidRPr="00D56B90" w:rsidRDefault="00531A7C" w:rsidP="00444103">
            <w:pPr>
              <w:ind w:left="-108"/>
              <w:jc w:val="thaiDistribute"/>
              <w:rPr>
                <w:b/>
                <w:bCs/>
                <w:snapToGrid w:val="0"/>
                <w:sz w:val="28"/>
                <w:lang w:eastAsia="th-TH"/>
              </w:rPr>
            </w:pPr>
          </w:p>
        </w:tc>
        <w:tc>
          <w:tcPr>
            <w:tcW w:w="1843" w:type="dxa"/>
            <w:shd w:val="clear" w:color="auto" w:fill="auto"/>
          </w:tcPr>
          <w:p w14:paraId="46B275F1" w14:textId="135F0AC8" w:rsidR="00531A7C" w:rsidRDefault="00531A7C" w:rsidP="00444103">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w:t>
            </w:r>
            <w:r w:rsidR="00A46E44">
              <w:rPr>
                <w:sz w:val="28"/>
              </w:rPr>
              <w:t>2</w:t>
            </w:r>
          </w:p>
        </w:tc>
        <w:tc>
          <w:tcPr>
            <w:tcW w:w="1807" w:type="dxa"/>
          </w:tcPr>
          <w:p w14:paraId="47637791" w14:textId="23D94E83" w:rsidR="00531A7C" w:rsidRDefault="00531A7C" w:rsidP="00444103">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w:t>
            </w:r>
            <w:r w:rsidR="00A46E44">
              <w:rPr>
                <w:sz w:val="28"/>
              </w:rPr>
              <w:t>1</w:t>
            </w:r>
          </w:p>
        </w:tc>
      </w:tr>
      <w:tr w:rsidR="00A46E44" w14:paraId="1C6EF99D" w14:textId="77777777" w:rsidTr="006942D9">
        <w:tc>
          <w:tcPr>
            <w:tcW w:w="5953" w:type="dxa"/>
          </w:tcPr>
          <w:p w14:paraId="5C655A97" w14:textId="77777777" w:rsidR="00A46E44" w:rsidRPr="00362E6F" w:rsidRDefault="00A46E44" w:rsidP="00A46E44">
            <w:pPr>
              <w:ind w:left="-108"/>
              <w:jc w:val="thaiDistribute"/>
              <w:rPr>
                <w:sz w:val="28"/>
              </w:rPr>
            </w:pPr>
            <w:r w:rsidRPr="00362E6F">
              <w:rPr>
                <w:sz w:val="28"/>
                <w:cs/>
              </w:rPr>
              <w:t>ภาษีถูกหัก ณ ที่จ่ายรอขอคืน</w:t>
            </w:r>
          </w:p>
        </w:tc>
        <w:tc>
          <w:tcPr>
            <w:tcW w:w="1843" w:type="dxa"/>
            <w:shd w:val="clear" w:color="auto" w:fill="auto"/>
          </w:tcPr>
          <w:p w14:paraId="37514353" w14:textId="7AEFB902" w:rsidR="00A46E44" w:rsidRDefault="006942D9" w:rsidP="00A46E44">
            <w:pPr>
              <w:ind w:right="27"/>
              <w:jc w:val="right"/>
              <w:rPr>
                <w:sz w:val="28"/>
              </w:rPr>
            </w:pPr>
            <w:r w:rsidRPr="006942D9">
              <w:rPr>
                <w:sz w:val="28"/>
              </w:rPr>
              <w:t>28,565,157.08</w:t>
            </w:r>
          </w:p>
        </w:tc>
        <w:tc>
          <w:tcPr>
            <w:tcW w:w="1807" w:type="dxa"/>
            <w:shd w:val="clear" w:color="auto" w:fill="auto"/>
          </w:tcPr>
          <w:p w14:paraId="43909348" w14:textId="5531E662" w:rsidR="00A46E44" w:rsidRPr="00362E6F" w:rsidRDefault="00A46E44" w:rsidP="00A46E44">
            <w:pPr>
              <w:jc w:val="right"/>
              <w:rPr>
                <w:sz w:val="28"/>
              </w:rPr>
            </w:pPr>
            <w:r w:rsidRPr="00E63A32">
              <w:rPr>
                <w:sz w:val="28"/>
              </w:rPr>
              <w:t>15,166,388.48</w:t>
            </w:r>
          </w:p>
        </w:tc>
      </w:tr>
      <w:tr w:rsidR="00A46E44" w14:paraId="4A05B446" w14:textId="77777777" w:rsidTr="006942D9">
        <w:tc>
          <w:tcPr>
            <w:tcW w:w="5953" w:type="dxa"/>
          </w:tcPr>
          <w:p w14:paraId="686AC84F" w14:textId="77777777" w:rsidR="00A46E44" w:rsidRPr="00362E6F" w:rsidRDefault="00A46E44" w:rsidP="00A46E44">
            <w:pPr>
              <w:ind w:left="-108"/>
              <w:jc w:val="thaiDistribute"/>
              <w:rPr>
                <w:sz w:val="28"/>
              </w:rPr>
            </w:pPr>
            <w:r w:rsidRPr="00362E6F">
              <w:rPr>
                <w:sz w:val="28"/>
                <w:cs/>
              </w:rPr>
              <w:t>ค่าใช้จ่ายรอตัดบัญชี</w:t>
            </w:r>
          </w:p>
        </w:tc>
        <w:tc>
          <w:tcPr>
            <w:tcW w:w="1843" w:type="dxa"/>
            <w:shd w:val="clear" w:color="auto" w:fill="auto"/>
          </w:tcPr>
          <w:p w14:paraId="63937B74" w14:textId="46E17FA2" w:rsidR="00A46E44" w:rsidRDefault="006942D9" w:rsidP="00A46E44">
            <w:pPr>
              <w:ind w:right="27"/>
              <w:jc w:val="right"/>
              <w:rPr>
                <w:sz w:val="28"/>
              </w:rPr>
            </w:pPr>
            <w:r w:rsidRPr="006942D9">
              <w:rPr>
                <w:sz w:val="28"/>
              </w:rPr>
              <w:t>9,606,543.31</w:t>
            </w:r>
          </w:p>
        </w:tc>
        <w:tc>
          <w:tcPr>
            <w:tcW w:w="1807" w:type="dxa"/>
            <w:shd w:val="clear" w:color="auto" w:fill="auto"/>
          </w:tcPr>
          <w:p w14:paraId="2BF3FB8A" w14:textId="637DCD09" w:rsidR="00A46E44" w:rsidRPr="00362E6F" w:rsidRDefault="00A46E44" w:rsidP="00A46E44">
            <w:pPr>
              <w:jc w:val="right"/>
              <w:rPr>
                <w:sz w:val="28"/>
              </w:rPr>
            </w:pPr>
            <w:r w:rsidRPr="00E63A32">
              <w:rPr>
                <w:sz w:val="28"/>
              </w:rPr>
              <w:t>2,401,675.05</w:t>
            </w:r>
          </w:p>
        </w:tc>
      </w:tr>
      <w:tr w:rsidR="00A46E44" w14:paraId="209E95B4" w14:textId="77777777" w:rsidTr="006942D9">
        <w:tc>
          <w:tcPr>
            <w:tcW w:w="5953" w:type="dxa"/>
          </w:tcPr>
          <w:p w14:paraId="57E1C4C9" w14:textId="77777777" w:rsidR="00A46E44" w:rsidRPr="00362E6F" w:rsidRDefault="00A46E44" w:rsidP="00A46E44">
            <w:pPr>
              <w:ind w:left="-108"/>
              <w:jc w:val="thaiDistribute"/>
              <w:rPr>
                <w:sz w:val="28"/>
                <w:cs/>
              </w:rPr>
            </w:pPr>
            <w:r w:rsidRPr="00362E6F">
              <w:rPr>
                <w:sz w:val="28"/>
                <w:cs/>
              </w:rPr>
              <w:t>อื่นๆ</w:t>
            </w:r>
          </w:p>
        </w:tc>
        <w:tc>
          <w:tcPr>
            <w:tcW w:w="1843" w:type="dxa"/>
            <w:shd w:val="clear" w:color="auto" w:fill="auto"/>
          </w:tcPr>
          <w:p w14:paraId="0B472751" w14:textId="101BA20D" w:rsidR="00A46E44" w:rsidRDefault="006942D9" w:rsidP="00A46E44">
            <w:pPr>
              <w:pBdr>
                <w:bottom w:val="single" w:sz="4" w:space="1" w:color="auto"/>
              </w:pBdr>
              <w:ind w:right="27"/>
              <w:jc w:val="right"/>
              <w:rPr>
                <w:sz w:val="28"/>
              </w:rPr>
            </w:pPr>
            <w:r w:rsidRPr="006942D9">
              <w:rPr>
                <w:sz w:val="28"/>
              </w:rPr>
              <w:t>278,827.29</w:t>
            </w:r>
          </w:p>
        </w:tc>
        <w:tc>
          <w:tcPr>
            <w:tcW w:w="1807" w:type="dxa"/>
            <w:shd w:val="clear" w:color="auto" w:fill="auto"/>
          </w:tcPr>
          <w:p w14:paraId="43BC0F2A" w14:textId="7D20F1E0" w:rsidR="00A46E44" w:rsidRPr="00362E6F" w:rsidRDefault="00A46E44" w:rsidP="00A46E44">
            <w:pPr>
              <w:pBdr>
                <w:bottom w:val="single" w:sz="4" w:space="1" w:color="auto"/>
              </w:pBdr>
              <w:jc w:val="right"/>
              <w:rPr>
                <w:sz w:val="28"/>
              </w:rPr>
            </w:pPr>
            <w:r w:rsidRPr="00E63A32">
              <w:rPr>
                <w:sz w:val="28"/>
              </w:rPr>
              <w:t>299,127.29</w:t>
            </w:r>
          </w:p>
        </w:tc>
      </w:tr>
      <w:tr w:rsidR="00A46E44" w14:paraId="24887E2C" w14:textId="77777777" w:rsidTr="006942D9">
        <w:tc>
          <w:tcPr>
            <w:tcW w:w="5953" w:type="dxa"/>
          </w:tcPr>
          <w:p w14:paraId="7EE1CCE4" w14:textId="7D44185C" w:rsidR="00A46E44" w:rsidRPr="00FF79D0" w:rsidRDefault="00A46E44" w:rsidP="00A46E44">
            <w:pPr>
              <w:ind w:left="-108"/>
              <w:jc w:val="thaiDistribute"/>
              <w:rPr>
                <w:sz w:val="28"/>
                <w:cs/>
                <w:lang w:val="en-GB"/>
              </w:rPr>
            </w:pPr>
            <w:r w:rsidRPr="00362E6F">
              <w:rPr>
                <w:sz w:val="28"/>
                <w:cs/>
              </w:rPr>
              <w:t>รวม</w:t>
            </w:r>
            <w:r w:rsidR="00FF79D0">
              <w:rPr>
                <w:rFonts w:hint="cs"/>
                <w:sz w:val="28"/>
                <w:cs/>
                <w:lang w:val="en-GB"/>
              </w:rPr>
              <w:t>สินทรัพย์ไม่หมุนเวียนอื่น</w:t>
            </w:r>
          </w:p>
        </w:tc>
        <w:tc>
          <w:tcPr>
            <w:tcW w:w="1843" w:type="dxa"/>
            <w:shd w:val="clear" w:color="auto" w:fill="auto"/>
          </w:tcPr>
          <w:p w14:paraId="377E3101" w14:textId="3140F029" w:rsidR="00A46E44" w:rsidRDefault="006942D9" w:rsidP="00A46E44">
            <w:pPr>
              <w:pBdr>
                <w:bottom w:val="double" w:sz="4" w:space="1" w:color="auto"/>
              </w:pBdr>
              <w:ind w:right="27"/>
              <w:jc w:val="right"/>
              <w:rPr>
                <w:sz w:val="28"/>
              </w:rPr>
            </w:pPr>
            <w:r w:rsidRPr="006942D9">
              <w:rPr>
                <w:sz w:val="28"/>
              </w:rPr>
              <w:t>38,450,527.68</w:t>
            </w:r>
          </w:p>
        </w:tc>
        <w:tc>
          <w:tcPr>
            <w:tcW w:w="1807" w:type="dxa"/>
            <w:shd w:val="clear" w:color="auto" w:fill="auto"/>
          </w:tcPr>
          <w:p w14:paraId="7F2AB5AC" w14:textId="40DD0DDD" w:rsidR="00A46E44" w:rsidRPr="00362E6F" w:rsidRDefault="00A46E44" w:rsidP="00A46E44">
            <w:pPr>
              <w:pBdr>
                <w:bottom w:val="double" w:sz="4" w:space="1" w:color="auto"/>
              </w:pBdr>
              <w:jc w:val="right"/>
              <w:rPr>
                <w:snapToGrid w:val="0"/>
                <w:sz w:val="28"/>
                <w:cs/>
                <w:lang w:eastAsia="th-TH"/>
              </w:rPr>
            </w:pPr>
            <w:r w:rsidRPr="00E63A32">
              <w:rPr>
                <w:sz w:val="28"/>
              </w:rPr>
              <w:t>17,867,190.82</w:t>
            </w:r>
          </w:p>
        </w:tc>
      </w:tr>
    </w:tbl>
    <w:p w14:paraId="235D2D09" w14:textId="77777777" w:rsidR="00D25A4C" w:rsidRDefault="00D25A4C" w:rsidP="00220CBA">
      <w:pPr>
        <w:numPr>
          <w:ilvl w:val="0"/>
          <w:numId w:val="1"/>
        </w:numPr>
        <w:spacing w:before="240"/>
        <w:ind w:left="431" w:hanging="431"/>
        <w:jc w:val="thaiDistribute"/>
        <w:outlineLvl w:val="0"/>
        <w:rPr>
          <w:b/>
          <w:bCs/>
          <w:sz w:val="28"/>
        </w:rPr>
      </w:pPr>
      <w:r w:rsidRPr="00D25A4C">
        <w:rPr>
          <w:b/>
          <w:bCs/>
          <w:sz w:val="28"/>
          <w:cs/>
        </w:rPr>
        <w:t>เงินเบิกเกินบัญชีและเงินกู้ยืมระยะสั้นจากสถาบันการเงิน</w:t>
      </w:r>
    </w:p>
    <w:p w14:paraId="48957DF2" w14:textId="77777777" w:rsidR="00BF69BD" w:rsidRDefault="00BF69BD" w:rsidP="004D07F4">
      <w:pPr>
        <w:pStyle w:val="ListParagraph"/>
        <w:spacing w:before="120"/>
        <w:ind w:left="448"/>
        <w:jc w:val="thaiDistribute"/>
        <w:rPr>
          <w:sz w:val="28"/>
        </w:rPr>
      </w:pPr>
      <w:r w:rsidRPr="00BF69BD">
        <w:rPr>
          <w:rFonts w:hint="cs"/>
          <w:sz w:val="28"/>
          <w:cs/>
        </w:rPr>
        <w:t>ประกอบด้วย</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3"/>
        <w:gridCol w:w="1843"/>
        <w:gridCol w:w="1807"/>
      </w:tblGrid>
      <w:tr w:rsidR="00444103" w14:paraId="724BA1D2" w14:textId="77777777" w:rsidTr="00444103">
        <w:tc>
          <w:tcPr>
            <w:tcW w:w="5953" w:type="dxa"/>
          </w:tcPr>
          <w:p w14:paraId="2A0D984A" w14:textId="77777777" w:rsidR="00444103" w:rsidRDefault="00444103" w:rsidP="00444103">
            <w:pPr>
              <w:ind w:right="27"/>
              <w:jc w:val="distribute"/>
              <w:rPr>
                <w:sz w:val="28"/>
              </w:rPr>
            </w:pPr>
          </w:p>
        </w:tc>
        <w:tc>
          <w:tcPr>
            <w:tcW w:w="3650" w:type="dxa"/>
            <w:gridSpan w:val="2"/>
          </w:tcPr>
          <w:p w14:paraId="66980D85" w14:textId="77777777" w:rsidR="00444103" w:rsidRDefault="00444103" w:rsidP="00444103">
            <w:pPr>
              <w:pBdr>
                <w:bottom w:val="single" w:sz="4" w:space="1" w:color="auto"/>
              </w:pBdr>
              <w:ind w:right="27"/>
              <w:jc w:val="right"/>
              <w:rPr>
                <w:sz w:val="28"/>
              </w:rPr>
            </w:pPr>
            <w:r w:rsidRPr="00143064">
              <w:rPr>
                <w:sz w:val="28"/>
              </w:rPr>
              <w:t>(</w:t>
            </w:r>
            <w:r w:rsidRPr="00143064">
              <w:rPr>
                <w:sz w:val="28"/>
                <w:cs/>
              </w:rPr>
              <w:t>หน่วย : บาท)</w:t>
            </w:r>
          </w:p>
        </w:tc>
      </w:tr>
      <w:tr w:rsidR="00444103" w14:paraId="706B7904" w14:textId="77777777" w:rsidTr="00444103">
        <w:tc>
          <w:tcPr>
            <w:tcW w:w="5953" w:type="dxa"/>
          </w:tcPr>
          <w:p w14:paraId="5A8BF4D1" w14:textId="77777777" w:rsidR="00444103" w:rsidRDefault="00444103" w:rsidP="00444103">
            <w:pPr>
              <w:ind w:right="27"/>
              <w:jc w:val="distribute"/>
              <w:rPr>
                <w:sz w:val="28"/>
              </w:rPr>
            </w:pPr>
          </w:p>
        </w:tc>
        <w:tc>
          <w:tcPr>
            <w:tcW w:w="1843" w:type="dxa"/>
          </w:tcPr>
          <w:p w14:paraId="463BD5C2" w14:textId="77777777" w:rsidR="00444103" w:rsidRDefault="00444103" w:rsidP="00444103">
            <w:pPr>
              <w:ind w:right="27"/>
              <w:jc w:val="center"/>
              <w:rPr>
                <w:sz w:val="28"/>
              </w:rPr>
            </w:pPr>
            <w:r w:rsidRPr="00143064">
              <w:rPr>
                <w:sz w:val="28"/>
                <w:cs/>
              </w:rPr>
              <w:t>ณ วันที่</w:t>
            </w:r>
          </w:p>
        </w:tc>
        <w:tc>
          <w:tcPr>
            <w:tcW w:w="1807" w:type="dxa"/>
          </w:tcPr>
          <w:p w14:paraId="00845988" w14:textId="77777777" w:rsidR="00444103" w:rsidRDefault="00444103" w:rsidP="00444103">
            <w:pPr>
              <w:ind w:right="27"/>
              <w:jc w:val="center"/>
              <w:rPr>
                <w:sz w:val="28"/>
              </w:rPr>
            </w:pPr>
            <w:r w:rsidRPr="00143064">
              <w:rPr>
                <w:sz w:val="28"/>
                <w:cs/>
              </w:rPr>
              <w:t>ณ วันที่</w:t>
            </w:r>
          </w:p>
        </w:tc>
      </w:tr>
      <w:tr w:rsidR="00444103" w14:paraId="0E2551E9" w14:textId="77777777" w:rsidTr="00444103">
        <w:tc>
          <w:tcPr>
            <w:tcW w:w="5953" w:type="dxa"/>
          </w:tcPr>
          <w:p w14:paraId="660E7AA6" w14:textId="77777777" w:rsidR="00444103" w:rsidRPr="00D56B90" w:rsidRDefault="00444103" w:rsidP="00444103">
            <w:pPr>
              <w:ind w:left="-108"/>
              <w:jc w:val="thaiDistribute"/>
              <w:rPr>
                <w:b/>
                <w:bCs/>
                <w:snapToGrid w:val="0"/>
                <w:sz w:val="28"/>
                <w:lang w:eastAsia="th-TH"/>
              </w:rPr>
            </w:pPr>
          </w:p>
        </w:tc>
        <w:tc>
          <w:tcPr>
            <w:tcW w:w="1843" w:type="dxa"/>
            <w:shd w:val="clear" w:color="auto" w:fill="auto"/>
          </w:tcPr>
          <w:p w14:paraId="548422C5" w14:textId="06B73F02" w:rsidR="00444103" w:rsidRDefault="00444103" w:rsidP="00444103">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w:t>
            </w:r>
            <w:r w:rsidR="00A46E44">
              <w:rPr>
                <w:sz w:val="28"/>
              </w:rPr>
              <w:t>2</w:t>
            </w:r>
          </w:p>
        </w:tc>
        <w:tc>
          <w:tcPr>
            <w:tcW w:w="1807" w:type="dxa"/>
          </w:tcPr>
          <w:p w14:paraId="6C36D20E" w14:textId="6E450725" w:rsidR="00444103" w:rsidRDefault="00444103" w:rsidP="00444103">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w:t>
            </w:r>
            <w:r w:rsidR="00A46E44">
              <w:rPr>
                <w:sz w:val="28"/>
              </w:rPr>
              <w:t>1</w:t>
            </w:r>
          </w:p>
        </w:tc>
      </w:tr>
      <w:tr w:rsidR="00A46E44" w14:paraId="379646B5" w14:textId="77777777" w:rsidTr="00B13155">
        <w:tc>
          <w:tcPr>
            <w:tcW w:w="5953" w:type="dxa"/>
            <w:vAlign w:val="bottom"/>
          </w:tcPr>
          <w:p w14:paraId="48C3FDA2" w14:textId="77777777" w:rsidR="00A46E44" w:rsidRPr="00D8500E" w:rsidRDefault="00A46E44" w:rsidP="00A46E44">
            <w:pPr>
              <w:ind w:left="-108"/>
              <w:jc w:val="thaiDistribute"/>
              <w:rPr>
                <w:sz w:val="28"/>
              </w:rPr>
            </w:pPr>
            <w:r w:rsidRPr="00D8500E">
              <w:rPr>
                <w:sz w:val="28"/>
                <w:cs/>
              </w:rPr>
              <w:t>เงินเบิกเกินบัญชีธนาคาร</w:t>
            </w:r>
          </w:p>
        </w:tc>
        <w:tc>
          <w:tcPr>
            <w:tcW w:w="1843" w:type="dxa"/>
            <w:shd w:val="clear" w:color="auto" w:fill="auto"/>
          </w:tcPr>
          <w:p w14:paraId="21E60D37" w14:textId="5CA51382" w:rsidR="00A46E44" w:rsidRDefault="00963169" w:rsidP="00A46E44">
            <w:pPr>
              <w:ind w:right="27"/>
              <w:jc w:val="right"/>
              <w:rPr>
                <w:sz w:val="28"/>
              </w:rPr>
            </w:pPr>
            <w:r w:rsidRPr="00963169">
              <w:rPr>
                <w:sz w:val="28"/>
              </w:rPr>
              <w:t>871,490.52</w:t>
            </w:r>
          </w:p>
        </w:tc>
        <w:tc>
          <w:tcPr>
            <w:tcW w:w="1807" w:type="dxa"/>
            <w:shd w:val="clear" w:color="auto" w:fill="auto"/>
          </w:tcPr>
          <w:p w14:paraId="1195B6E6" w14:textId="2E2B8CBE" w:rsidR="00A46E44" w:rsidRPr="00362E6F" w:rsidRDefault="00A46E44" w:rsidP="00A46E44">
            <w:pPr>
              <w:jc w:val="right"/>
              <w:rPr>
                <w:sz w:val="28"/>
              </w:rPr>
            </w:pPr>
            <w:r w:rsidRPr="00D11490">
              <w:rPr>
                <w:sz w:val="28"/>
              </w:rPr>
              <w:t>2,357,585.44</w:t>
            </w:r>
          </w:p>
        </w:tc>
      </w:tr>
      <w:tr w:rsidR="00A46E44" w14:paraId="10EE11CB" w14:textId="77777777" w:rsidTr="00B13155">
        <w:tc>
          <w:tcPr>
            <w:tcW w:w="5953" w:type="dxa"/>
          </w:tcPr>
          <w:p w14:paraId="1B236D97" w14:textId="77777777" w:rsidR="00A46E44" w:rsidRPr="00362E6F" w:rsidRDefault="00A46E44" w:rsidP="00A46E44">
            <w:pPr>
              <w:ind w:left="-108"/>
              <w:jc w:val="thaiDistribute"/>
              <w:rPr>
                <w:sz w:val="28"/>
                <w:cs/>
              </w:rPr>
            </w:pPr>
            <w:r>
              <w:rPr>
                <w:rFonts w:hint="cs"/>
                <w:sz w:val="28"/>
                <w:cs/>
              </w:rPr>
              <w:t>เงินกู้ยืมระยะสั้นจากสถาบันการเงิน</w:t>
            </w:r>
          </w:p>
        </w:tc>
        <w:tc>
          <w:tcPr>
            <w:tcW w:w="1843" w:type="dxa"/>
            <w:shd w:val="clear" w:color="auto" w:fill="auto"/>
          </w:tcPr>
          <w:p w14:paraId="392FF98C" w14:textId="707CE9C9" w:rsidR="00A46E44" w:rsidRDefault="00963169" w:rsidP="00A46E44">
            <w:pPr>
              <w:pBdr>
                <w:bottom w:val="single" w:sz="4" w:space="1" w:color="auto"/>
              </w:pBdr>
              <w:ind w:right="27"/>
              <w:jc w:val="right"/>
              <w:rPr>
                <w:sz w:val="28"/>
              </w:rPr>
            </w:pPr>
            <w:r w:rsidRPr="00963169">
              <w:rPr>
                <w:sz w:val="28"/>
              </w:rPr>
              <w:t>519,000,000.00</w:t>
            </w:r>
          </w:p>
        </w:tc>
        <w:tc>
          <w:tcPr>
            <w:tcW w:w="1807" w:type="dxa"/>
            <w:shd w:val="clear" w:color="auto" w:fill="auto"/>
          </w:tcPr>
          <w:p w14:paraId="0085327A" w14:textId="710FDDD3" w:rsidR="00A46E44" w:rsidRPr="00362E6F" w:rsidRDefault="00A46E44" w:rsidP="00A46E44">
            <w:pPr>
              <w:pBdr>
                <w:bottom w:val="single" w:sz="4" w:space="1" w:color="auto"/>
              </w:pBdr>
              <w:jc w:val="right"/>
              <w:rPr>
                <w:sz w:val="28"/>
              </w:rPr>
            </w:pPr>
            <w:r w:rsidRPr="00D11490">
              <w:rPr>
                <w:sz w:val="28"/>
              </w:rPr>
              <w:t>525,000,000.00</w:t>
            </w:r>
          </w:p>
        </w:tc>
      </w:tr>
      <w:tr w:rsidR="00A46E44" w14:paraId="38EE1CF1" w14:textId="77777777" w:rsidTr="00B13155">
        <w:tc>
          <w:tcPr>
            <w:tcW w:w="5953" w:type="dxa"/>
          </w:tcPr>
          <w:p w14:paraId="182D5751" w14:textId="33501CCA" w:rsidR="00A46E44" w:rsidRPr="00362E6F" w:rsidRDefault="00A46E44" w:rsidP="00A46E44">
            <w:pPr>
              <w:ind w:left="-108"/>
              <w:jc w:val="thaiDistribute"/>
              <w:rPr>
                <w:sz w:val="28"/>
              </w:rPr>
            </w:pPr>
            <w:r w:rsidRPr="00362E6F">
              <w:rPr>
                <w:sz w:val="28"/>
                <w:cs/>
              </w:rPr>
              <w:t>รวม</w:t>
            </w:r>
            <w:r w:rsidR="00FF79D0" w:rsidRPr="00FF79D0">
              <w:rPr>
                <w:sz w:val="28"/>
                <w:cs/>
              </w:rPr>
              <w:t>เงินเบิกเกินบัญชีและเงินกู้ยืมระยะสั้นจากสถาบันการเงิน</w:t>
            </w:r>
          </w:p>
        </w:tc>
        <w:tc>
          <w:tcPr>
            <w:tcW w:w="1843" w:type="dxa"/>
            <w:shd w:val="clear" w:color="auto" w:fill="auto"/>
          </w:tcPr>
          <w:p w14:paraId="1E7B70BE" w14:textId="3C3CD4DF" w:rsidR="00A46E44" w:rsidRDefault="00963169" w:rsidP="00A46E44">
            <w:pPr>
              <w:pBdr>
                <w:bottom w:val="double" w:sz="4" w:space="1" w:color="auto"/>
              </w:pBdr>
              <w:ind w:right="27"/>
              <w:jc w:val="right"/>
              <w:rPr>
                <w:sz w:val="28"/>
              </w:rPr>
            </w:pPr>
            <w:r w:rsidRPr="00963169">
              <w:rPr>
                <w:sz w:val="28"/>
              </w:rPr>
              <w:t>519,871,490.52</w:t>
            </w:r>
          </w:p>
        </w:tc>
        <w:tc>
          <w:tcPr>
            <w:tcW w:w="1807" w:type="dxa"/>
            <w:shd w:val="clear" w:color="auto" w:fill="auto"/>
          </w:tcPr>
          <w:p w14:paraId="00A0EE99" w14:textId="74F97665" w:rsidR="00A46E44" w:rsidRPr="00362E6F" w:rsidRDefault="00A46E44" w:rsidP="00A46E44">
            <w:pPr>
              <w:pBdr>
                <w:bottom w:val="double" w:sz="4" w:space="1" w:color="auto"/>
              </w:pBdr>
              <w:jc w:val="right"/>
              <w:rPr>
                <w:snapToGrid w:val="0"/>
                <w:sz w:val="28"/>
                <w:cs/>
                <w:lang w:eastAsia="th-TH"/>
              </w:rPr>
            </w:pPr>
            <w:r w:rsidRPr="00D11490">
              <w:rPr>
                <w:sz w:val="28"/>
              </w:rPr>
              <w:t>527,357,585.44</w:t>
            </w:r>
          </w:p>
        </w:tc>
      </w:tr>
    </w:tbl>
    <w:p w14:paraId="21D911F9" w14:textId="139AAD1B" w:rsidR="00AB4E2D" w:rsidRDefault="00D44605" w:rsidP="00E1259C">
      <w:pPr>
        <w:spacing w:before="120"/>
        <w:ind w:left="450"/>
        <w:jc w:val="thaiDistribute"/>
        <w:rPr>
          <w:sz w:val="28"/>
        </w:rPr>
      </w:pPr>
      <w:r>
        <w:rPr>
          <w:sz w:val="28"/>
          <w:cs/>
        </w:rPr>
        <w:t xml:space="preserve">ณ วันที่ </w:t>
      </w:r>
      <w:r>
        <w:rPr>
          <w:sz w:val="28"/>
        </w:rPr>
        <w:t>31</w:t>
      </w:r>
      <w:r w:rsidR="00BF39B3" w:rsidRPr="00362E6F">
        <w:rPr>
          <w:sz w:val="28"/>
          <w:cs/>
        </w:rPr>
        <w:t xml:space="preserve"> ธันวาคม </w:t>
      </w:r>
      <w:r w:rsidR="00232C82">
        <w:rPr>
          <w:sz w:val="28"/>
        </w:rPr>
        <w:t>256</w:t>
      </w:r>
      <w:r w:rsidR="00A46E44">
        <w:rPr>
          <w:sz w:val="28"/>
        </w:rPr>
        <w:t>2</w:t>
      </w:r>
      <w:r w:rsidR="00232C82">
        <w:rPr>
          <w:sz w:val="28"/>
          <w:cs/>
        </w:rPr>
        <w:t xml:space="preserve"> และ </w:t>
      </w:r>
      <w:r w:rsidR="00232C82">
        <w:rPr>
          <w:sz w:val="28"/>
        </w:rPr>
        <w:t>25</w:t>
      </w:r>
      <w:r w:rsidR="001A652A">
        <w:rPr>
          <w:sz w:val="28"/>
        </w:rPr>
        <w:t>6</w:t>
      </w:r>
      <w:r w:rsidR="00A46E44">
        <w:rPr>
          <w:sz w:val="28"/>
        </w:rPr>
        <w:t>1</w:t>
      </w:r>
      <w:r w:rsidR="00BF39B3" w:rsidRPr="00362E6F">
        <w:rPr>
          <w:sz w:val="28"/>
        </w:rPr>
        <w:t xml:space="preserve"> </w:t>
      </w:r>
      <w:r w:rsidR="00266C04">
        <w:rPr>
          <w:sz w:val="28"/>
          <w:cs/>
        </w:rPr>
        <w:t>บริษัทมีวงเงินเบิกเกินบัญ</w:t>
      </w:r>
      <w:r w:rsidR="00266C04">
        <w:rPr>
          <w:rFonts w:hint="cs"/>
          <w:sz w:val="28"/>
          <w:cs/>
        </w:rPr>
        <w:t>ชีธ</w:t>
      </w:r>
      <w:r w:rsidR="00D74413">
        <w:rPr>
          <w:rFonts w:hint="cs"/>
          <w:sz w:val="28"/>
          <w:cs/>
        </w:rPr>
        <w:t>นาคาร</w:t>
      </w:r>
      <w:r w:rsidR="00446B1A">
        <w:rPr>
          <w:sz w:val="28"/>
          <w:cs/>
        </w:rPr>
        <w:t>และเงินกู้ยืมระยะสั้น</w:t>
      </w:r>
      <w:r w:rsidR="00446B1A" w:rsidRPr="00D11490">
        <w:rPr>
          <w:sz w:val="28"/>
          <w:cs/>
        </w:rPr>
        <w:t>จำนวน</w:t>
      </w:r>
      <w:r w:rsidR="00B13155">
        <w:rPr>
          <w:rFonts w:hint="cs"/>
          <w:sz w:val="28"/>
          <w:cs/>
        </w:rPr>
        <w:t xml:space="preserve"> </w:t>
      </w:r>
      <w:r w:rsidR="00B13155">
        <w:rPr>
          <w:sz w:val="28"/>
        </w:rPr>
        <w:t>700.00</w:t>
      </w:r>
      <w:r w:rsidR="00BF39B3" w:rsidRPr="00362E6F">
        <w:rPr>
          <w:sz w:val="28"/>
        </w:rPr>
        <w:t xml:space="preserve"> </w:t>
      </w:r>
      <w:r w:rsidR="00BF39B3" w:rsidRPr="00362E6F">
        <w:rPr>
          <w:sz w:val="28"/>
          <w:cs/>
        </w:rPr>
        <w:t xml:space="preserve">ล้านบาท </w:t>
      </w:r>
      <w:r w:rsidR="00BF39B3" w:rsidRPr="002D6AF1">
        <w:rPr>
          <w:snapToGrid w:val="0"/>
          <w:sz w:val="28"/>
          <w:cs/>
          <w:lang w:eastAsia="th-TH"/>
        </w:rPr>
        <w:t xml:space="preserve">และ </w:t>
      </w:r>
      <w:r w:rsidR="00940D3A">
        <w:rPr>
          <w:sz w:val="28"/>
        </w:rPr>
        <w:t>70</w:t>
      </w:r>
      <w:r w:rsidR="00940D3A" w:rsidRPr="00D11490">
        <w:rPr>
          <w:sz w:val="28"/>
        </w:rPr>
        <w:t>0.00</w:t>
      </w:r>
      <w:r w:rsidR="00940D3A" w:rsidRPr="00362E6F">
        <w:rPr>
          <w:sz w:val="28"/>
        </w:rPr>
        <w:t xml:space="preserve"> </w:t>
      </w:r>
      <w:r w:rsidR="00BF39B3" w:rsidRPr="00362E6F">
        <w:rPr>
          <w:snapToGrid w:val="0"/>
          <w:sz w:val="28"/>
          <w:cs/>
          <w:lang w:eastAsia="th-TH"/>
        </w:rPr>
        <w:t xml:space="preserve"> ล้านบาท ตามลำดับ โดยเงินกู้ยืมระยะสั้นเป็นเงินกู้</w:t>
      </w:r>
      <w:r w:rsidR="00BF39B3" w:rsidRPr="00362E6F">
        <w:rPr>
          <w:sz w:val="28"/>
          <w:cs/>
        </w:rPr>
        <w:t>ในรูปตั๋วสัญญาใช้เงิน เสียดอกเบี้ยในอัตราร้อยละ</w:t>
      </w:r>
      <w:r w:rsidR="00E1259C">
        <w:rPr>
          <w:sz w:val="28"/>
        </w:rPr>
        <w:t xml:space="preserve"> </w:t>
      </w:r>
      <w:r w:rsidR="00446B1A" w:rsidRPr="00B13155">
        <w:rPr>
          <w:sz w:val="28"/>
        </w:rPr>
        <w:t>3.</w:t>
      </w:r>
      <w:r w:rsidR="00CA3220" w:rsidRPr="00B13155">
        <w:rPr>
          <w:sz w:val="28"/>
        </w:rPr>
        <w:t>3</w:t>
      </w:r>
      <w:r w:rsidR="00B13155" w:rsidRPr="00B13155">
        <w:rPr>
          <w:sz w:val="28"/>
        </w:rPr>
        <w:t>0</w:t>
      </w:r>
      <w:r w:rsidR="00446B1A" w:rsidRPr="00B13155">
        <w:rPr>
          <w:sz w:val="28"/>
        </w:rPr>
        <w:t xml:space="preserve"> </w:t>
      </w:r>
      <w:r w:rsidR="00720CC5">
        <w:rPr>
          <w:sz w:val="28"/>
        </w:rPr>
        <w:t>-</w:t>
      </w:r>
      <w:r w:rsidR="00446B1A" w:rsidRPr="00B13155">
        <w:rPr>
          <w:sz w:val="28"/>
        </w:rPr>
        <w:t xml:space="preserve"> </w:t>
      </w:r>
      <w:r w:rsidR="00ED5A53">
        <w:rPr>
          <w:sz w:val="28"/>
        </w:rPr>
        <w:t>4</w:t>
      </w:r>
      <w:r w:rsidR="00B13155" w:rsidRPr="00B13155">
        <w:rPr>
          <w:sz w:val="28"/>
        </w:rPr>
        <w:t>.</w:t>
      </w:r>
      <w:r w:rsidR="006F2AE2">
        <w:rPr>
          <w:sz w:val="28"/>
        </w:rPr>
        <w:t>625</w:t>
      </w:r>
      <w:r w:rsidR="00D74413" w:rsidRPr="00CA3220">
        <w:rPr>
          <w:rFonts w:hint="cs"/>
          <w:sz w:val="28"/>
          <w:cs/>
        </w:rPr>
        <w:t xml:space="preserve"> </w:t>
      </w:r>
      <w:r w:rsidR="00BF39B3" w:rsidRPr="00CA3220">
        <w:rPr>
          <w:sz w:val="28"/>
          <w:cs/>
        </w:rPr>
        <w:t>ต่อปี ครบ</w:t>
      </w:r>
      <w:r w:rsidR="00E1259C">
        <w:rPr>
          <w:rFonts w:hint="cs"/>
          <w:sz w:val="28"/>
          <w:cs/>
        </w:rPr>
        <w:t>กำ</w:t>
      </w:r>
      <w:r w:rsidR="00BF39B3" w:rsidRPr="00CA3220">
        <w:rPr>
          <w:sz w:val="28"/>
          <w:cs/>
        </w:rPr>
        <w:t>หนดในระหว่าง</w:t>
      </w:r>
      <w:r w:rsidR="00877229" w:rsidRPr="00CA3220">
        <w:rPr>
          <w:rFonts w:hint="cs"/>
          <w:sz w:val="28"/>
          <w:cs/>
        </w:rPr>
        <w:t>วันที่</w:t>
      </w:r>
      <w:r w:rsidR="00C14E30" w:rsidRPr="00CA3220">
        <w:rPr>
          <w:sz w:val="28"/>
          <w:cs/>
        </w:rPr>
        <w:t xml:space="preserve"> </w:t>
      </w:r>
      <w:r w:rsidR="00B13155" w:rsidRPr="00B13155">
        <w:rPr>
          <w:sz w:val="28"/>
        </w:rPr>
        <w:t>2</w:t>
      </w:r>
      <w:r w:rsidR="00877229" w:rsidRPr="00B13155">
        <w:rPr>
          <w:sz w:val="28"/>
          <w:cs/>
        </w:rPr>
        <w:t xml:space="preserve"> </w:t>
      </w:r>
      <w:r w:rsidR="00BF39B3" w:rsidRPr="00B13155">
        <w:rPr>
          <w:sz w:val="28"/>
          <w:cs/>
        </w:rPr>
        <w:t xml:space="preserve">มกราคม </w:t>
      </w:r>
      <w:r w:rsidR="00347487" w:rsidRPr="00B13155">
        <w:rPr>
          <w:rFonts w:hint="cs"/>
          <w:sz w:val="28"/>
          <w:cs/>
        </w:rPr>
        <w:t>-</w:t>
      </w:r>
      <w:r w:rsidR="00BF39B3" w:rsidRPr="00B13155">
        <w:rPr>
          <w:sz w:val="28"/>
        </w:rPr>
        <w:t xml:space="preserve"> </w:t>
      </w:r>
      <w:r w:rsidR="00347487" w:rsidRPr="00B13155">
        <w:rPr>
          <w:sz w:val="28"/>
        </w:rPr>
        <w:t xml:space="preserve"> </w:t>
      </w:r>
      <w:r w:rsidR="00B13155" w:rsidRPr="00B13155">
        <w:rPr>
          <w:sz w:val="28"/>
        </w:rPr>
        <w:t>17</w:t>
      </w:r>
      <w:r w:rsidR="00877229" w:rsidRPr="00B13155">
        <w:rPr>
          <w:rFonts w:hint="cs"/>
          <w:sz w:val="28"/>
          <w:cs/>
        </w:rPr>
        <w:t xml:space="preserve"> </w:t>
      </w:r>
      <w:r w:rsidR="00B13155" w:rsidRPr="00B13155">
        <w:rPr>
          <w:rFonts w:hint="cs"/>
          <w:sz w:val="28"/>
          <w:cs/>
        </w:rPr>
        <w:t xml:space="preserve">เมษายน </w:t>
      </w:r>
      <w:r w:rsidR="00B13155" w:rsidRPr="00B13155">
        <w:rPr>
          <w:sz w:val="28"/>
        </w:rPr>
        <w:t>2563</w:t>
      </w:r>
      <w:r w:rsidR="00BF39B3" w:rsidRPr="00362E6F">
        <w:rPr>
          <w:sz w:val="28"/>
        </w:rPr>
        <w:t xml:space="preserve"> </w:t>
      </w:r>
    </w:p>
    <w:p w14:paraId="1F933E92" w14:textId="64ACD552" w:rsidR="00CA432D" w:rsidRDefault="00CA432D" w:rsidP="00CA432D">
      <w:pPr>
        <w:tabs>
          <w:tab w:val="left" w:pos="426"/>
        </w:tabs>
        <w:spacing w:before="120"/>
        <w:ind w:firstLine="450"/>
        <w:jc w:val="both"/>
        <w:rPr>
          <w:sz w:val="28"/>
        </w:rPr>
      </w:pPr>
      <w:r w:rsidRPr="00CA432D">
        <w:rPr>
          <w:rFonts w:hint="cs"/>
          <w:sz w:val="28"/>
          <w:cs/>
        </w:rPr>
        <w:t>รายการเคลื่อนไหวของเงินกู้ยืมระยะสั้นจากสถาบันการเงิน สำหรับ</w:t>
      </w:r>
      <w:r w:rsidR="00214CE2">
        <w:rPr>
          <w:rFonts w:hint="cs"/>
          <w:sz w:val="28"/>
          <w:cs/>
        </w:rPr>
        <w:t xml:space="preserve">ปีสิ้นสุดวันที่ </w:t>
      </w:r>
      <w:r w:rsidR="00214CE2">
        <w:rPr>
          <w:sz w:val="28"/>
        </w:rPr>
        <w:t xml:space="preserve">31 </w:t>
      </w:r>
      <w:r w:rsidR="00214CE2">
        <w:rPr>
          <w:rFonts w:hint="cs"/>
          <w:sz w:val="28"/>
          <w:cs/>
        </w:rPr>
        <w:t>ธันวาคม</w:t>
      </w:r>
      <w:r w:rsidRPr="00CA432D">
        <w:rPr>
          <w:rFonts w:hint="cs"/>
          <w:sz w:val="28"/>
          <w:cs/>
        </w:rPr>
        <w:t xml:space="preserve"> </w:t>
      </w:r>
      <w:r w:rsidRPr="00CA432D">
        <w:rPr>
          <w:sz w:val="28"/>
        </w:rPr>
        <w:t>256</w:t>
      </w:r>
      <w:r w:rsidR="00A46E44">
        <w:rPr>
          <w:sz w:val="28"/>
        </w:rPr>
        <w:t>2</w:t>
      </w:r>
      <w:r w:rsidRPr="00CA432D">
        <w:rPr>
          <w:rFonts w:hint="cs"/>
          <w:sz w:val="28"/>
          <w:cs/>
        </w:rPr>
        <w:t xml:space="preserve"> มีดังนี้</w:t>
      </w:r>
    </w:p>
    <w:tbl>
      <w:tblPr>
        <w:tblStyle w:val="TableGrid"/>
        <w:tblW w:w="963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6"/>
        <w:gridCol w:w="1843"/>
      </w:tblGrid>
      <w:tr w:rsidR="00444103" w14:paraId="5385ED3F" w14:textId="77777777" w:rsidTr="00444103">
        <w:tc>
          <w:tcPr>
            <w:tcW w:w="7796" w:type="dxa"/>
          </w:tcPr>
          <w:p w14:paraId="6ED43AF5" w14:textId="77777777" w:rsidR="00444103" w:rsidRDefault="00444103" w:rsidP="00444103">
            <w:pPr>
              <w:ind w:right="27"/>
              <w:jc w:val="distribute"/>
              <w:rPr>
                <w:sz w:val="28"/>
              </w:rPr>
            </w:pPr>
          </w:p>
        </w:tc>
        <w:tc>
          <w:tcPr>
            <w:tcW w:w="1843" w:type="dxa"/>
          </w:tcPr>
          <w:p w14:paraId="5EE6B3A0" w14:textId="77777777" w:rsidR="00444103" w:rsidRPr="00143064" w:rsidRDefault="00444103" w:rsidP="001344CE">
            <w:pPr>
              <w:pBdr>
                <w:bottom w:val="single" w:sz="4" w:space="1" w:color="auto"/>
              </w:pBdr>
              <w:ind w:right="27"/>
              <w:jc w:val="right"/>
              <w:rPr>
                <w:sz w:val="28"/>
                <w:cs/>
              </w:rPr>
            </w:pPr>
            <w:r w:rsidRPr="00444103">
              <w:rPr>
                <w:sz w:val="28"/>
              </w:rPr>
              <w:t>(</w:t>
            </w:r>
            <w:r w:rsidRPr="00444103">
              <w:rPr>
                <w:sz w:val="28"/>
                <w:cs/>
              </w:rPr>
              <w:t>หน่วย : บาท)</w:t>
            </w:r>
          </w:p>
        </w:tc>
      </w:tr>
      <w:tr w:rsidR="00444103" w14:paraId="3D2CEBE6" w14:textId="77777777" w:rsidTr="00444103">
        <w:tc>
          <w:tcPr>
            <w:tcW w:w="7796" w:type="dxa"/>
          </w:tcPr>
          <w:p w14:paraId="53EB67D9" w14:textId="77777777" w:rsidR="00444103" w:rsidRDefault="00444103" w:rsidP="00444103">
            <w:pPr>
              <w:ind w:right="27"/>
              <w:jc w:val="distribute"/>
              <w:rPr>
                <w:sz w:val="28"/>
              </w:rPr>
            </w:pPr>
          </w:p>
        </w:tc>
        <w:tc>
          <w:tcPr>
            <w:tcW w:w="1843" w:type="dxa"/>
          </w:tcPr>
          <w:p w14:paraId="08FBC122" w14:textId="77777777" w:rsidR="00444103" w:rsidRDefault="00444103" w:rsidP="00444103">
            <w:pPr>
              <w:ind w:right="27"/>
              <w:jc w:val="center"/>
              <w:rPr>
                <w:sz w:val="28"/>
              </w:rPr>
            </w:pPr>
            <w:r w:rsidRPr="00143064">
              <w:rPr>
                <w:sz w:val="28"/>
                <w:cs/>
              </w:rPr>
              <w:t>ณ วันที่</w:t>
            </w:r>
          </w:p>
        </w:tc>
      </w:tr>
      <w:tr w:rsidR="00444103" w14:paraId="7BE84033" w14:textId="77777777" w:rsidTr="00444103">
        <w:tc>
          <w:tcPr>
            <w:tcW w:w="7796" w:type="dxa"/>
          </w:tcPr>
          <w:p w14:paraId="7F62B962" w14:textId="77777777" w:rsidR="00444103" w:rsidRPr="00D56B90" w:rsidRDefault="00444103" w:rsidP="00444103">
            <w:pPr>
              <w:ind w:left="-108"/>
              <w:jc w:val="thaiDistribute"/>
              <w:rPr>
                <w:b/>
                <w:bCs/>
                <w:snapToGrid w:val="0"/>
                <w:sz w:val="28"/>
                <w:lang w:eastAsia="th-TH"/>
              </w:rPr>
            </w:pPr>
          </w:p>
        </w:tc>
        <w:tc>
          <w:tcPr>
            <w:tcW w:w="1843" w:type="dxa"/>
          </w:tcPr>
          <w:p w14:paraId="096ED4D9" w14:textId="26E5290C" w:rsidR="00444103" w:rsidRDefault="00444103" w:rsidP="00444103">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w:t>
            </w:r>
            <w:r w:rsidR="00A46E44">
              <w:rPr>
                <w:sz w:val="28"/>
              </w:rPr>
              <w:t>2</w:t>
            </w:r>
          </w:p>
        </w:tc>
      </w:tr>
      <w:tr w:rsidR="00444103" w14:paraId="45772B6E" w14:textId="77777777" w:rsidTr="00444103">
        <w:tc>
          <w:tcPr>
            <w:tcW w:w="7796" w:type="dxa"/>
          </w:tcPr>
          <w:p w14:paraId="17F3EDA6" w14:textId="43B9A91E" w:rsidR="00444103" w:rsidRPr="00CA432D" w:rsidRDefault="00444103" w:rsidP="00444103">
            <w:pPr>
              <w:ind w:left="-108"/>
              <w:jc w:val="thaiDistribute"/>
              <w:rPr>
                <w:sz w:val="28"/>
              </w:rPr>
            </w:pPr>
            <w:r w:rsidRPr="00CA432D">
              <w:rPr>
                <w:rFonts w:hint="cs"/>
                <w:sz w:val="28"/>
                <w:cs/>
              </w:rPr>
              <w:t>ยอดยกมา</w:t>
            </w:r>
            <w:r w:rsidRPr="00CA432D">
              <w:rPr>
                <w:sz w:val="28"/>
                <w:cs/>
              </w:rPr>
              <w:t xml:space="preserve"> ณ</w:t>
            </w:r>
            <w:r w:rsidRPr="00CA432D">
              <w:rPr>
                <w:rFonts w:hint="cs"/>
                <w:sz w:val="28"/>
                <w:cs/>
              </w:rPr>
              <w:t xml:space="preserve"> วันที่</w:t>
            </w:r>
            <w:r w:rsidRPr="00CA432D">
              <w:rPr>
                <w:sz w:val="28"/>
                <w:cs/>
              </w:rPr>
              <w:t xml:space="preserve"> </w:t>
            </w:r>
            <w:r w:rsidRPr="00CA432D">
              <w:rPr>
                <w:sz w:val="28"/>
              </w:rPr>
              <w:t>1</w:t>
            </w:r>
            <w:r w:rsidRPr="00CA432D">
              <w:rPr>
                <w:sz w:val="28"/>
                <w:cs/>
              </w:rPr>
              <w:t xml:space="preserve"> มกราคม</w:t>
            </w:r>
            <w:r w:rsidRPr="00CA432D">
              <w:rPr>
                <w:sz w:val="28"/>
              </w:rPr>
              <w:t xml:space="preserve"> 256</w:t>
            </w:r>
            <w:r w:rsidR="00A46E44">
              <w:rPr>
                <w:sz w:val="28"/>
              </w:rPr>
              <w:t>2</w:t>
            </w:r>
          </w:p>
        </w:tc>
        <w:tc>
          <w:tcPr>
            <w:tcW w:w="1843" w:type="dxa"/>
          </w:tcPr>
          <w:p w14:paraId="03F0BC5F" w14:textId="431FE178" w:rsidR="00444103" w:rsidRPr="00362E6F" w:rsidRDefault="00A46E44" w:rsidP="00444103">
            <w:pPr>
              <w:jc w:val="right"/>
              <w:rPr>
                <w:sz w:val="28"/>
              </w:rPr>
            </w:pPr>
            <w:r w:rsidRPr="00A46E44">
              <w:rPr>
                <w:sz w:val="28"/>
              </w:rPr>
              <w:t>525,000,000.00</w:t>
            </w:r>
          </w:p>
        </w:tc>
      </w:tr>
      <w:tr w:rsidR="00444103" w14:paraId="4D04D2BB" w14:textId="77777777" w:rsidTr="00927C4B">
        <w:tc>
          <w:tcPr>
            <w:tcW w:w="7796" w:type="dxa"/>
          </w:tcPr>
          <w:p w14:paraId="07C9E72B" w14:textId="77777777" w:rsidR="00444103" w:rsidRPr="00CA432D" w:rsidRDefault="00444103" w:rsidP="00444103">
            <w:pPr>
              <w:ind w:left="-108"/>
              <w:jc w:val="thaiDistribute"/>
              <w:rPr>
                <w:sz w:val="28"/>
              </w:rPr>
            </w:pPr>
            <w:r w:rsidRPr="00444103">
              <w:rPr>
                <w:rFonts w:hint="cs"/>
                <w:sz w:val="28"/>
                <w:cs/>
              </w:rPr>
              <w:t>บวก</w:t>
            </w:r>
            <w:r>
              <w:rPr>
                <w:sz w:val="28"/>
              </w:rPr>
              <w:t xml:space="preserve"> </w:t>
            </w:r>
            <w:r w:rsidRPr="00CA432D">
              <w:rPr>
                <w:rFonts w:hint="cs"/>
                <w:sz w:val="28"/>
                <w:cs/>
              </w:rPr>
              <w:t>กู้เพิ่ม</w:t>
            </w:r>
          </w:p>
        </w:tc>
        <w:tc>
          <w:tcPr>
            <w:tcW w:w="1843" w:type="dxa"/>
            <w:shd w:val="clear" w:color="auto" w:fill="auto"/>
          </w:tcPr>
          <w:p w14:paraId="67B605AE" w14:textId="566E69DC" w:rsidR="00444103" w:rsidRPr="00444103" w:rsidRDefault="00927C4B" w:rsidP="00444103">
            <w:pPr>
              <w:jc w:val="right"/>
              <w:rPr>
                <w:sz w:val="28"/>
              </w:rPr>
            </w:pPr>
            <w:r w:rsidRPr="00927C4B">
              <w:rPr>
                <w:sz w:val="28"/>
              </w:rPr>
              <w:t>1,</w:t>
            </w:r>
            <w:r w:rsidR="006F2AE2">
              <w:rPr>
                <w:sz w:val="28"/>
              </w:rPr>
              <w:t>969</w:t>
            </w:r>
            <w:r w:rsidRPr="00927C4B">
              <w:rPr>
                <w:sz w:val="28"/>
              </w:rPr>
              <w:t>,000,000.00</w:t>
            </w:r>
          </w:p>
        </w:tc>
      </w:tr>
      <w:tr w:rsidR="00444103" w14:paraId="5ABC91D1" w14:textId="77777777" w:rsidTr="00927C4B">
        <w:tc>
          <w:tcPr>
            <w:tcW w:w="7796" w:type="dxa"/>
          </w:tcPr>
          <w:p w14:paraId="4D1526B3" w14:textId="77777777" w:rsidR="00444103" w:rsidRPr="00CA432D" w:rsidRDefault="00444103" w:rsidP="00444103">
            <w:pPr>
              <w:ind w:left="-108"/>
              <w:jc w:val="thaiDistribute"/>
              <w:rPr>
                <w:sz w:val="28"/>
                <w:cs/>
              </w:rPr>
            </w:pPr>
            <w:r>
              <w:rPr>
                <w:sz w:val="28"/>
              </w:rPr>
              <w:t>(</w:t>
            </w:r>
            <w:r w:rsidRPr="00444103">
              <w:rPr>
                <w:rFonts w:hint="cs"/>
                <w:sz w:val="28"/>
                <w:cs/>
              </w:rPr>
              <w:t>หัก</w:t>
            </w:r>
            <w:r>
              <w:rPr>
                <w:sz w:val="28"/>
              </w:rPr>
              <w:t xml:space="preserve">) </w:t>
            </w:r>
            <w:r w:rsidRPr="00CA432D">
              <w:rPr>
                <w:rFonts w:hint="cs"/>
                <w:sz w:val="28"/>
                <w:cs/>
              </w:rPr>
              <w:t>จ่ายชำระ</w:t>
            </w:r>
          </w:p>
        </w:tc>
        <w:tc>
          <w:tcPr>
            <w:tcW w:w="1843" w:type="dxa"/>
            <w:shd w:val="clear" w:color="auto" w:fill="auto"/>
          </w:tcPr>
          <w:p w14:paraId="3F7A87E7" w14:textId="05C988B6" w:rsidR="00444103" w:rsidRPr="00362E6F" w:rsidRDefault="00927C4B" w:rsidP="00444103">
            <w:pPr>
              <w:pBdr>
                <w:bottom w:val="single" w:sz="4" w:space="1" w:color="auto"/>
              </w:pBdr>
              <w:jc w:val="right"/>
              <w:rPr>
                <w:sz w:val="28"/>
                <w:cs/>
              </w:rPr>
            </w:pPr>
            <w:r w:rsidRPr="00927C4B">
              <w:rPr>
                <w:sz w:val="28"/>
              </w:rPr>
              <w:t>(1,</w:t>
            </w:r>
            <w:r w:rsidR="006F2AE2">
              <w:rPr>
                <w:sz w:val="28"/>
              </w:rPr>
              <w:t>97</w:t>
            </w:r>
            <w:r w:rsidRPr="00927C4B">
              <w:rPr>
                <w:sz w:val="28"/>
              </w:rPr>
              <w:t>5,000,000.00)</w:t>
            </w:r>
          </w:p>
        </w:tc>
      </w:tr>
      <w:tr w:rsidR="00444103" w14:paraId="56D45225" w14:textId="77777777" w:rsidTr="00927C4B">
        <w:tc>
          <w:tcPr>
            <w:tcW w:w="7796" w:type="dxa"/>
          </w:tcPr>
          <w:p w14:paraId="0F32E428" w14:textId="5AB47A73" w:rsidR="00444103" w:rsidRPr="00CA432D" w:rsidRDefault="00444103" w:rsidP="00444103">
            <w:pPr>
              <w:ind w:left="-108"/>
              <w:jc w:val="thaiDistribute"/>
              <w:rPr>
                <w:sz w:val="28"/>
              </w:rPr>
            </w:pPr>
            <w:r w:rsidRPr="00CA432D">
              <w:rPr>
                <w:rFonts w:hint="cs"/>
                <w:sz w:val="28"/>
                <w:cs/>
              </w:rPr>
              <w:t xml:space="preserve">ยอดยกไป </w:t>
            </w:r>
            <w:r w:rsidRPr="00CA432D">
              <w:rPr>
                <w:sz w:val="28"/>
                <w:cs/>
              </w:rPr>
              <w:t xml:space="preserve">ณ วันที่ </w:t>
            </w:r>
            <w:r>
              <w:rPr>
                <w:sz w:val="28"/>
              </w:rPr>
              <w:t>31</w:t>
            </w:r>
            <w:r>
              <w:rPr>
                <w:rFonts w:hint="cs"/>
                <w:sz w:val="28"/>
                <w:cs/>
              </w:rPr>
              <w:t xml:space="preserve"> ธันวาคม</w:t>
            </w:r>
            <w:r w:rsidRPr="00CA432D">
              <w:rPr>
                <w:rFonts w:hint="cs"/>
                <w:sz w:val="28"/>
                <w:cs/>
              </w:rPr>
              <w:t xml:space="preserve"> </w:t>
            </w:r>
            <w:r w:rsidRPr="00CA432D">
              <w:rPr>
                <w:sz w:val="28"/>
              </w:rPr>
              <w:t>256</w:t>
            </w:r>
            <w:r w:rsidR="00A46E44">
              <w:rPr>
                <w:sz w:val="28"/>
              </w:rPr>
              <w:t>2</w:t>
            </w:r>
          </w:p>
        </w:tc>
        <w:tc>
          <w:tcPr>
            <w:tcW w:w="1843" w:type="dxa"/>
            <w:shd w:val="clear" w:color="auto" w:fill="auto"/>
          </w:tcPr>
          <w:p w14:paraId="2E679538" w14:textId="4F96B567" w:rsidR="00444103" w:rsidRPr="00362E6F" w:rsidRDefault="00720CC5" w:rsidP="00444103">
            <w:pPr>
              <w:pBdr>
                <w:bottom w:val="double" w:sz="4" w:space="1" w:color="auto"/>
              </w:pBdr>
              <w:jc w:val="right"/>
              <w:rPr>
                <w:snapToGrid w:val="0"/>
                <w:sz w:val="28"/>
                <w:cs/>
                <w:lang w:eastAsia="th-TH"/>
              </w:rPr>
            </w:pPr>
            <w:r w:rsidRPr="00720CC5">
              <w:rPr>
                <w:snapToGrid w:val="0"/>
                <w:sz w:val="28"/>
                <w:lang w:eastAsia="th-TH"/>
              </w:rPr>
              <w:t>519,000,000.00</w:t>
            </w:r>
          </w:p>
        </w:tc>
      </w:tr>
    </w:tbl>
    <w:p w14:paraId="2A603640" w14:textId="77777777" w:rsidR="00444103" w:rsidRDefault="00444103" w:rsidP="00CA432D">
      <w:pPr>
        <w:tabs>
          <w:tab w:val="left" w:pos="426"/>
        </w:tabs>
        <w:spacing w:before="120"/>
        <w:ind w:firstLine="450"/>
        <w:jc w:val="both"/>
        <w:rPr>
          <w:sz w:val="28"/>
        </w:rPr>
      </w:pPr>
    </w:p>
    <w:p w14:paraId="480E02CD" w14:textId="77777777" w:rsidR="00444103" w:rsidRDefault="00444103" w:rsidP="00CA432D">
      <w:pPr>
        <w:tabs>
          <w:tab w:val="left" w:pos="426"/>
        </w:tabs>
        <w:spacing w:before="120"/>
        <w:ind w:firstLine="450"/>
        <w:jc w:val="both"/>
        <w:rPr>
          <w:sz w:val="28"/>
        </w:rPr>
      </w:pPr>
    </w:p>
    <w:p w14:paraId="5C8E4C3C" w14:textId="77777777" w:rsidR="00AB4E2D" w:rsidRPr="00080359" w:rsidRDefault="00080359" w:rsidP="00220CBA">
      <w:pPr>
        <w:numPr>
          <w:ilvl w:val="0"/>
          <w:numId w:val="1"/>
        </w:numPr>
        <w:spacing w:before="240"/>
        <w:ind w:left="431" w:hanging="431"/>
        <w:jc w:val="thaiDistribute"/>
        <w:outlineLvl w:val="0"/>
        <w:rPr>
          <w:b/>
          <w:bCs/>
          <w:sz w:val="28"/>
        </w:rPr>
      </w:pPr>
      <w:r>
        <w:rPr>
          <w:rFonts w:hint="cs"/>
          <w:b/>
          <w:bCs/>
          <w:sz w:val="28"/>
          <w:cs/>
        </w:rPr>
        <w:lastRenderedPageBreak/>
        <w:t>เจ้าหนี้การค้าและเจ้าหนี้หมุนเวียนอื่น</w:t>
      </w:r>
    </w:p>
    <w:p w14:paraId="5A0F8ADD" w14:textId="77777777" w:rsidR="00AB4E2D" w:rsidRDefault="00AB4E2D" w:rsidP="00444103">
      <w:pPr>
        <w:tabs>
          <w:tab w:val="left" w:pos="540"/>
          <w:tab w:val="left" w:pos="1080"/>
        </w:tabs>
        <w:spacing w:before="120"/>
        <w:ind w:left="431" w:right="34"/>
        <w:rPr>
          <w:sz w:val="28"/>
        </w:rPr>
      </w:pPr>
      <w:r w:rsidRPr="00B9373E">
        <w:rPr>
          <w:rFonts w:hint="cs"/>
          <w:sz w:val="28"/>
          <w:cs/>
        </w:rPr>
        <w:t>ประกอบด้วย</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3"/>
        <w:gridCol w:w="1843"/>
        <w:gridCol w:w="1807"/>
      </w:tblGrid>
      <w:tr w:rsidR="00444103" w14:paraId="1C93F4A5" w14:textId="77777777" w:rsidTr="00444103">
        <w:tc>
          <w:tcPr>
            <w:tcW w:w="5953" w:type="dxa"/>
          </w:tcPr>
          <w:p w14:paraId="214F1DCC" w14:textId="77777777" w:rsidR="00444103" w:rsidRDefault="00444103" w:rsidP="00444103">
            <w:pPr>
              <w:ind w:right="27"/>
              <w:jc w:val="distribute"/>
              <w:rPr>
                <w:sz w:val="28"/>
              </w:rPr>
            </w:pPr>
          </w:p>
        </w:tc>
        <w:tc>
          <w:tcPr>
            <w:tcW w:w="3650" w:type="dxa"/>
            <w:gridSpan w:val="2"/>
          </w:tcPr>
          <w:p w14:paraId="7336E8F5" w14:textId="77777777" w:rsidR="00444103" w:rsidRDefault="00444103" w:rsidP="00444103">
            <w:pPr>
              <w:pBdr>
                <w:bottom w:val="single" w:sz="4" w:space="1" w:color="auto"/>
              </w:pBdr>
              <w:ind w:right="27"/>
              <w:jc w:val="right"/>
              <w:rPr>
                <w:sz w:val="28"/>
              </w:rPr>
            </w:pPr>
            <w:r w:rsidRPr="00143064">
              <w:rPr>
                <w:sz w:val="28"/>
              </w:rPr>
              <w:t>(</w:t>
            </w:r>
            <w:r w:rsidRPr="00143064">
              <w:rPr>
                <w:sz w:val="28"/>
                <w:cs/>
              </w:rPr>
              <w:t>หน่วย : บาท)</w:t>
            </w:r>
          </w:p>
        </w:tc>
      </w:tr>
      <w:tr w:rsidR="00444103" w14:paraId="59FDBD16" w14:textId="77777777" w:rsidTr="00444103">
        <w:tc>
          <w:tcPr>
            <w:tcW w:w="5953" w:type="dxa"/>
          </w:tcPr>
          <w:p w14:paraId="731D184F" w14:textId="77777777" w:rsidR="00444103" w:rsidRDefault="00444103" w:rsidP="00444103">
            <w:pPr>
              <w:ind w:right="27"/>
              <w:jc w:val="distribute"/>
              <w:rPr>
                <w:sz w:val="28"/>
              </w:rPr>
            </w:pPr>
          </w:p>
        </w:tc>
        <w:tc>
          <w:tcPr>
            <w:tcW w:w="1843" w:type="dxa"/>
          </w:tcPr>
          <w:p w14:paraId="3E3A7BA5" w14:textId="77777777" w:rsidR="00444103" w:rsidRDefault="00444103" w:rsidP="00444103">
            <w:pPr>
              <w:ind w:right="27"/>
              <w:jc w:val="center"/>
              <w:rPr>
                <w:sz w:val="28"/>
              </w:rPr>
            </w:pPr>
            <w:r w:rsidRPr="00143064">
              <w:rPr>
                <w:sz w:val="28"/>
                <w:cs/>
              </w:rPr>
              <w:t>ณ วันที่</w:t>
            </w:r>
          </w:p>
        </w:tc>
        <w:tc>
          <w:tcPr>
            <w:tcW w:w="1807" w:type="dxa"/>
          </w:tcPr>
          <w:p w14:paraId="64A646F9" w14:textId="77777777" w:rsidR="00444103" w:rsidRDefault="00444103" w:rsidP="00444103">
            <w:pPr>
              <w:ind w:right="27"/>
              <w:jc w:val="center"/>
              <w:rPr>
                <w:sz w:val="28"/>
              </w:rPr>
            </w:pPr>
            <w:r w:rsidRPr="00143064">
              <w:rPr>
                <w:sz w:val="28"/>
                <w:cs/>
              </w:rPr>
              <w:t>ณ วันที่</w:t>
            </w:r>
          </w:p>
        </w:tc>
      </w:tr>
      <w:tr w:rsidR="00444103" w14:paraId="26A14AEC" w14:textId="77777777" w:rsidTr="00444103">
        <w:tc>
          <w:tcPr>
            <w:tcW w:w="5953" w:type="dxa"/>
          </w:tcPr>
          <w:p w14:paraId="764BCDC7" w14:textId="77777777" w:rsidR="00444103" w:rsidRPr="00D56B90" w:rsidRDefault="00444103" w:rsidP="00444103">
            <w:pPr>
              <w:ind w:left="-108"/>
              <w:jc w:val="thaiDistribute"/>
              <w:rPr>
                <w:b/>
                <w:bCs/>
                <w:snapToGrid w:val="0"/>
                <w:sz w:val="28"/>
                <w:lang w:eastAsia="th-TH"/>
              </w:rPr>
            </w:pPr>
          </w:p>
        </w:tc>
        <w:tc>
          <w:tcPr>
            <w:tcW w:w="1843" w:type="dxa"/>
            <w:shd w:val="clear" w:color="auto" w:fill="auto"/>
          </w:tcPr>
          <w:p w14:paraId="552254DC" w14:textId="1230DEA8" w:rsidR="00444103" w:rsidRDefault="00444103" w:rsidP="00444103">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w:t>
            </w:r>
            <w:r w:rsidR="00285A10">
              <w:rPr>
                <w:sz w:val="28"/>
              </w:rPr>
              <w:t>2</w:t>
            </w:r>
          </w:p>
        </w:tc>
        <w:tc>
          <w:tcPr>
            <w:tcW w:w="1807" w:type="dxa"/>
          </w:tcPr>
          <w:p w14:paraId="211E68A5" w14:textId="150AFF0A" w:rsidR="00444103" w:rsidRDefault="00444103" w:rsidP="00444103">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w:t>
            </w:r>
            <w:r w:rsidR="00285A10">
              <w:rPr>
                <w:sz w:val="28"/>
              </w:rPr>
              <w:t>1</w:t>
            </w:r>
          </w:p>
        </w:tc>
      </w:tr>
      <w:tr w:rsidR="00285A10" w14:paraId="5FA06AF4" w14:textId="77777777" w:rsidTr="006531FA">
        <w:tc>
          <w:tcPr>
            <w:tcW w:w="5953" w:type="dxa"/>
            <w:vAlign w:val="bottom"/>
          </w:tcPr>
          <w:p w14:paraId="14C4166E" w14:textId="77777777" w:rsidR="00285A10" w:rsidRPr="00CF6695" w:rsidRDefault="00285A10" w:rsidP="00285A10">
            <w:pPr>
              <w:ind w:left="-108" w:right="32"/>
              <w:rPr>
                <w:sz w:val="28"/>
              </w:rPr>
            </w:pPr>
            <w:r w:rsidRPr="00CF6695">
              <w:rPr>
                <w:sz w:val="28"/>
                <w:cs/>
              </w:rPr>
              <w:t>เจ้าหนี้การค้า</w:t>
            </w:r>
          </w:p>
        </w:tc>
        <w:tc>
          <w:tcPr>
            <w:tcW w:w="1843" w:type="dxa"/>
            <w:shd w:val="clear" w:color="auto" w:fill="auto"/>
          </w:tcPr>
          <w:p w14:paraId="419D3382" w14:textId="351B56E5" w:rsidR="00285A10" w:rsidRDefault="00846924" w:rsidP="00285A10">
            <w:pPr>
              <w:ind w:right="27"/>
              <w:jc w:val="right"/>
              <w:rPr>
                <w:sz w:val="28"/>
              </w:rPr>
            </w:pPr>
            <w:r w:rsidRPr="00846924">
              <w:rPr>
                <w:sz w:val="28"/>
              </w:rPr>
              <w:t>101,109,913.69</w:t>
            </w:r>
          </w:p>
        </w:tc>
        <w:tc>
          <w:tcPr>
            <w:tcW w:w="1807" w:type="dxa"/>
            <w:shd w:val="clear" w:color="auto" w:fill="auto"/>
          </w:tcPr>
          <w:p w14:paraId="46CDC8E2" w14:textId="0EB02C3A" w:rsidR="00285A10" w:rsidRPr="00CF6695" w:rsidRDefault="00285A10" w:rsidP="00285A10">
            <w:pPr>
              <w:ind w:right="27"/>
              <w:jc w:val="right"/>
              <w:rPr>
                <w:sz w:val="28"/>
              </w:rPr>
            </w:pPr>
            <w:r w:rsidRPr="00F86547">
              <w:rPr>
                <w:sz w:val="28"/>
              </w:rPr>
              <w:t>116,527,911.62</w:t>
            </w:r>
          </w:p>
        </w:tc>
      </w:tr>
      <w:tr w:rsidR="00285A10" w14:paraId="15D844C6" w14:textId="77777777" w:rsidTr="006531FA">
        <w:tc>
          <w:tcPr>
            <w:tcW w:w="5953" w:type="dxa"/>
            <w:vAlign w:val="bottom"/>
          </w:tcPr>
          <w:p w14:paraId="2833FF37" w14:textId="77777777" w:rsidR="00285A10" w:rsidRPr="00CF6695" w:rsidRDefault="00285A10" w:rsidP="00285A10">
            <w:pPr>
              <w:ind w:left="-108" w:right="32"/>
              <w:rPr>
                <w:sz w:val="28"/>
              </w:rPr>
            </w:pPr>
            <w:r w:rsidRPr="00CF6695">
              <w:rPr>
                <w:sz w:val="28"/>
                <w:cs/>
              </w:rPr>
              <w:t>เจ้าหนี้</w:t>
            </w:r>
            <w:r>
              <w:rPr>
                <w:rFonts w:hint="cs"/>
                <w:sz w:val="28"/>
                <w:cs/>
              </w:rPr>
              <w:t>หมุนเวียนอื่น</w:t>
            </w:r>
          </w:p>
        </w:tc>
        <w:tc>
          <w:tcPr>
            <w:tcW w:w="1843" w:type="dxa"/>
            <w:shd w:val="clear" w:color="auto" w:fill="auto"/>
          </w:tcPr>
          <w:p w14:paraId="6DD29C06" w14:textId="10442AB2" w:rsidR="00285A10" w:rsidRDefault="006531FA" w:rsidP="00285A10">
            <w:pPr>
              <w:ind w:right="27"/>
              <w:jc w:val="right"/>
              <w:rPr>
                <w:sz w:val="28"/>
              </w:rPr>
            </w:pPr>
            <w:r w:rsidRPr="006531FA">
              <w:rPr>
                <w:sz w:val="28"/>
              </w:rPr>
              <w:t>35,563,454.86</w:t>
            </w:r>
          </w:p>
        </w:tc>
        <w:tc>
          <w:tcPr>
            <w:tcW w:w="1807" w:type="dxa"/>
            <w:shd w:val="clear" w:color="auto" w:fill="auto"/>
          </w:tcPr>
          <w:p w14:paraId="43B8711D" w14:textId="0DC9B2CC" w:rsidR="00285A10" w:rsidRPr="00CF6695" w:rsidRDefault="00285A10" w:rsidP="00285A10">
            <w:pPr>
              <w:ind w:right="27"/>
              <w:jc w:val="right"/>
              <w:rPr>
                <w:sz w:val="28"/>
              </w:rPr>
            </w:pPr>
            <w:r w:rsidRPr="00F86547">
              <w:rPr>
                <w:sz w:val="28"/>
              </w:rPr>
              <w:t>40,028,720.76</w:t>
            </w:r>
          </w:p>
        </w:tc>
      </w:tr>
      <w:tr w:rsidR="00285A10" w14:paraId="709C3EA3" w14:textId="77777777" w:rsidTr="006531FA">
        <w:tc>
          <w:tcPr>
            <w:tcW w:w="5953" w:type="dxa"/>
            <w:vAlign w:val="bottom"/>
          </w:tcPr>
          <w:p w14:paraId="24D30E3D" w14:textId="77777777" w:rsidR="00285A10" w:rsidRPr="00CF6695" w:rsidRDefault="00285A10" w:rsidP="00285A10">
            <w:pPr>
              <w:ind w:left="-108" w:right="32"/>
              <w:rPr>
                <w:sz w:val="28"/>
                <w:cs/>
              </w:rPr>
            </w:pPr>
            <w:r w:rsidRPr="003F0D08">
              <w:rPr>
                <w:sz w:val="28"/>
                <w:cs/>
              </w:rPr>
              <w:t>เจ้าหนี้ค่าซื้อสินทรัพย์</w:t>
            </w:r>
          </w:p>
        </w:tc>
        <w:tc>
          <w:tcPr>
            <w:tcW w:w="1843" w:type="dxa"/>
            <w:shd w:val="clear" w:color="auto" w:fill="auto"/>
          </w:tcPr>
          <w:p w14:paraId="4FD5F760" w14:textId="463571EB" w:rsidR="00285A10" w:rsidRDefault="006531FA" w:rsidP="00285A10">
            <w:pPr>
              <w:pBdr>
                <w:bottom w:val="single" w:sz="4" w:space="1" w:color="auto"/>
              </w:pBdr>
              <w:ind w:right="27"/>
              <w:jc w:val="right"/>
              <w:rPr>
                <w:sz w:val="28"/>
              </w:rPr>
            </w:pPr>
            <w:r w:rsidRPr="006531FA">
              <w:rPr>
                <w:sz w:val="28"/>
              </w:rPr>
              <w:t>1,576,912.00</w:t>
            </w:r>
          </w:p>
        </w:tc>
        <w:tc>
          <w:tcPr>
            <w:tcW w:w="1807" w:type="dxa"/>
            <w:shd w:val="clear" w:color="auto" w:fill="auto"/>
          </w:tcPr>
          <w:p w14:paraId="5E800713" w14:textId="7363D6AF" w:rsidR="00285A10" w:rsidRDefault="00285A10" w:rsidP="00285A10">
            <w:pPr>
              <w:pBdr>
                <w:bottom w:val="single" w:sz="4" w:space="1" w:color="auto"/>
              </w:pBdr>
              <w:ind w:right="27"/>
              <w:jc w:val="right"/>
              <w:rPr>
                <w:sz w:val="28"/>
              </w:rPr>
            </w:pPr>
            <w:r w:rsidRPr="00D11490">
              <w:rPr>
                <w:sz w:val="28"/>
              </w:rPr>
              <w:t>1,262,410.00</w:t>
            </w:r>
          </w:p>
        </w:tc>
      </w:tr>
      <w:tr w:rsidR="00285A10" w14:paraId="7F911505" w14:textId="77777777" w:rsidTr="006531FA">
        <w:tc>
          <w:tcPr>
            <w:tcW w:w="5953" w:type="dxa"/>
            <w:vAlign w:val="bottom"/>
          </w:tcPr>
          <w:p w14:paraId="351BF225" w14:textId="5B2B29CC" w:rsidR="00285A10" w:rsidRPr="00F157E6" w:rsidRDefault="00285A10" w:rsidP="00285A10">
            <w:pPr>
              <w:ind w:left="-108" w:right="32"/>
              <w:rPr>
                <w:sz w:val="28"/>
              </w:rPr>
            </w:pPr>
            <w:r w:rsidRPr="00F157E6">
              <w:rPr>
                <w:sz w:val="28"/>
                <w:cs/>
              </w:rPr>
              <w:t>รวม</w:t>
            </w:r>
            <w:r w:rsidR="00FF79D0" w:rsidRPr="00FF79D0">
              <w:rPr>
                <w:sz w:val="28"/>
                <w:cs/>
              </w:rPr>
              <w:t>เจ้าหนี้การค้าและเจ้าหนี้หมุนเวียนอื่น</w:t>
            </w:r>
          </w:p>
        </w:tc>
        <w:tc>
          <w:tcPr>
            <w:tcW w:w="1843" w:type="dxa"/>
            <w:shd w:val="clear" w:color="auto" w:fill="auto"/>
          </w:tcPr>
          <w:p w14:paraId="0C2543E5" w14:textId="3DC2B2D7" w:rsidR="00285A10" w:rsidRDefault="00846924" w:rsidP="00285A10">
            <w:pPr>
              <w:pBdr>
                <w:bottom w:val="double" w:sz="4" w:space="1" w:color="auto"/>
              </w:pBdr>
              <w:ind w:right="27"/>
              <w:jc w:val="right"/>
              <w:rPr>
                <w:sz w:val="28"/>
              </w:rPr>
            </w:pPr>
            <w:r w:rsidRPr="00846924">
              <w:rPr>
                <w:sz w:val="28"/>
              </w:rPr>
              <w:t>138,250,280.55</w:t>
            </w:r>
          </w:p>
        </w:tc>
        <w:tc>
          <w:tcPr>
            <w:tcW w:w="1807" w:type="dxa"/>
            <w:shd w:val="clear" w:color="auto" w:fill="auto"/>
          </w:tcPr>
          <w:p w14:paraId="0CAA627D" w14:textId="3F9B2925" w:rsidR="00285A10" w:rsidRPr="00F157E6" w:rsidRDefault="00285A10" w:rsidP="00285A10">
            <w:pPr>
              <w:pBdr>
                <w:bottom w:val="double" w:sz="4" w:space="1" w:color="auto"/>
              </w:pBdr>
              <w:ind w:right="27"/>
              <w:jc w:val="right"/>
              <w:rPr>
                <w:sz w:val="28"/>
              </w:rPr>
            </w:pPr>
            <w:r w:rsidRPr="00D11490">
              <w:rPr>
                <w:sz w:val="28"/>
              </w:rPr>
              <w:t>157,819,042.38</w:t>
            </w:r>
          </w:p>
        </w:tc>
      </w:tr>
    </w:tbl>
    <w:p w14:paraId="7BE0692F" w14:textId="77777777" w:rsidR="009C513D" w:rsidRDefault="00C71A71" w:rsidP="00220CBA">
      <w:pPr>
        <w:numPr>
          <w:ilvl w:val="0"/>
          <w:numId w:val="1"/>
        </w:numPr>
        <w:spacing w:before="240"/>
        <w:ind w:left="431" w:hanging="431"/>
        <w:jc w:val="thaiDistribute"/>
        <w:outlineLvl w:val="0"/>
        <w:rPr>
          <w:b/>
          <w:bCs/>
          <w:sz w:val="28"/>
        </w:rPr>
      </w:pPr>
      <w:r w:rsidRPr="00C71A71">
        <w:rPr>
          <w:rFonts w:hint="cs"/>
          <w:b/>
          <w:bCs/>
          <w:sz w:val="28"/>
          <w:cs/>
        </w:rPr>
        <w:t>เงินกู้ยืมระยะยาว</w:t>
      </w:r>
    </w:p>
    <w:p w14:paraId="6B302064" w14:textId="77777777" w:rsidR="004271E5" w:rsidRDefault="004271E5" w:rsidP="004271E5">
      <w:pPr>
        <w:pStyle w:val="ListParagraph"/>
        <w:tabs>
          <w:tab w:val="left" w:pos="426"/>
        </w:tabs>
        <w:spacing w:before="120"/>
        <w:ind w:left="448"/>
        <w:rPr>
          <w:sz w:val="28"/>
        </w:rPr>
      </w:pPr>
      <w:r w:rsidRPr="004271E5">
        <w:rPr>
          <w:sz w:val="28"/>
          <w:cs/>
        </w:rPr>
        <w:t>ประกอบด้วย</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3"/>
        <w:gridCol w:w="1843"/>
        <w:gridCol w:w="1807"/>
      </w:tblGrid>
      <w:tr w:rsidR="00444103" w14:paraId="657183C2" w14:textId="77777777" w:rsidTr="00444103">
        <w:tc>
          <w:tcPr>
            <w:tcW w:w="5953" w:type="dxa"/>
          </w:tcPr>
          <w:p w14:paraId="305780F5" w14:textId="77777777" w:rsidR="00444103" w:rsidRDefault="00444103" w:rsidP="00444103">
            <w:pPr>
              <w:ind w:right="27"/>
              <w:jc w:val="distribute"/>
              <w:rPr>
                <w:sz w:val="28"/>
              </w:rPr>
            </w:pPr>
          </w:p>
        </w:tc>
        <w:tc>
          <w:tcPr>
            <w:tcW w:w="3650" w:type="dxa"/>
            <w:gridSpan w:val="2"/>
          </w:tcPr>
          <w:p w14:paraId="27FB0EBF" w14:textId="77777777" w:rsidR="00444103" w:rsidRDefault="00444103" w:rsidP="00444103">
            <w:pPr>
              <w:pBdr>
                <w:bottom w:val="single" w:sz="4" w:space="1" w:color="auto"/>
              </w:pBdr>
              <w:ind w:right="27"/>
              <w:jc w:val="right"/>
              <w:rPr>
                <w:sz w:val="28"/>
              </w:rPr>
            </w:pPr>
            <w:r w:rsidRPr="00143064">
              <w:rPr>
                <w:sz w:val="28"/>
              </w:rPr>
              <w:t>(</w:t>
            </w:r>
            <w:r w:rsidRPr="00143064">
              <w:rPr>
                <w:sz w:val="28"/>
                <w:cs/>
              </w:rPr>
              <w:t>หน่วย : บาท)</w:t>
            </w:r>
          </w:p>
        </w:tc>
      </w:tr>
      <w:tr w:rsidR="00444103" w14:paraId="20C9DB98" w14:textId="77777777" w:rsidTr="00444103">
        <w:tc>
          <w:tcPr>
            <w:tcW w:w="5953" w:type="dxa"/>
          </w:tcPr>
          <w:p w14:paraId="4ED8A987" w14:textId="77777777" w:rsidR="00444103" w:rsidRDefault="00444103" w:rsidP="00444103">
            <w:pPr>
              <w:ind w:right="27"/>
              <w:jc w:val="distribute"/>
              <w:rPr>
                <w:sz w:val="28"/>
              </w:rPr>
            </w:pPr>
          </w:p>
        </w:tc>
        <w:tc>
          <w:tcPr>
            <w:tcW w:w="1843" w:type="dxa"/>
          </w:tcPr>
          <w:p w14:paraId="68EC8A24" w14:textId="77777777" w:rsidR="00444103" w:rsidRDefault="00444103" w:rsidP="00444103">
            <w:pPr>
              <w:ind w:right="27"/>
              <w:jc w:val="center"/>
              <w:rPr>
                <w:sz w:val="28"/>
              </w:rPr>
            </w:pPr>
            <w:r w:rsidRPr="00143064">
              <w:rPr>
                <w:sz w:val="28"/>
                <w:cs/>
              </w:rPr>
              <w:t>ณ วันที่</w:t>
            </w:r>
          </w:p>
        </w:tc>
        <w:tc>
          <w:tcPr>
            <w:tcW w:w="1807" w:type="dxa"/>
          </w:tcPr>
          <w:p w14:paraId="557C68B5" w14:textId="77777777" w:rsidR="00444103" w:rsidRDefault="00444103" w:rsidP="00444103">
            <w:pPr>
              <w:ind w:right="27"/>
              <w:jc w:val="center"/>
              <w:rPr>
                <w:sz w:val="28"/>
              </w:rPr>
            </w:pPr>
            <w:r w:rsidRPr="00143064">
              <w:rPr>
                <w:sz w:val="28"/>
                <w:cs/>
              </w:rPr>
              <w:t>ณ วันที่</w:t>
            </w:r>
          </w:p>
        </w:tc>
      </w:tr>
      <w:tr w:rsidR="00444103" w14:paraId="4CF370D5" w14:textId="77777777" w:rsidTr="00444103">
        <w:tc>
          <w:tcPr>
            <w:tcW w:w="5953" w:type="dxa"/>
          </w:tcPr>
          <w:p w14:paraId="7AFA2903" w14:textId="77777777" w:rsidR="00444103" w:rsidRPr="00D56B90" w:rsidRDefault="00444103" w:rsidP="00444103">
            <w:pPr>
              <w:ind w:left="-108"/>
              <w:jc w:val="thaiDistribute"/>
              <w:rPr>
                <w:b/>
                <w:bCs/>
                <w:snapToGrid w:val="0"/>
                <w:sz w:val="28"/>
                <w:lang w:eastAsia="th-TH"/>
              </w:rPr>
            </w:pPr>
          </w:p>
        </w:tc>
        <w:tc>
          <w:tcPr>
            <w:tcW w:w="1843" w:type="dxa"/>
            <w:shd w:val="clear" w:color="auto" w:fill="auto"/>
          </w:tcPr>
          <w:p w14:paraId="6A044D47" w14:textId="5118E208" w:rsidR="00444103" w:rsidRDefault="00444103" w:rsidP="00444103">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w:t>
            </w:r>
            <w:r w:rsidR="00285A10">
              <w:rPr>
                <w:sz w:val="28"/>
              </w:rPr>
              <w:t>2</w:t>
            </w:r>
          </w:p>
        </w:tc>
        <w:tc>
          <w:tcPr>
            <w:tcW w:w="1807" w:type="dxa"/>
          </w:tcPr>
          <w:p w14:paraId="421579EE" w14:textId="2D24ADEF" w:rsidR="00444103" w:rsidRDefault="00444103" w:rsidP="00444103">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w:t>
            </w:r>
            <w:r w:rsidR="00285A10">
              <w:rPr>
                <w:sz w:val="28"/>
              </w:rPr>
              <w:t>1</w:t>
            </w:r>
          </w:p>
        </w:tc>
      </w:tr>
      <w:tr w:rsidR="00285A10" w14:paraId="040940DE" w14:textId="77777777" w:rsidTr="00FE18ED">
        <w:tc>
          <w:tcPr>
            <w:tcW w:w="5953" w:type="dxa"/>
            <w:vAlign w:val="bottom"/>
          </w:tcPr>
          <w:p w14:paraId="323C7F42" w14:textId="77777777" w:rsidR="00285A10" w:rsidRPr="00CF6695" w:rsidRDefault="00285A10" w:rsidP="00285A10">
            <w:pPr>
              <w:ind w:left="-108" w:right="32"/>
              <w:rPr>
                <w:sz w:val="28"/>
              </w:rPr>
            </w:pPr>
            <w:r w:rsidRPr="00BF69BD">
              <w:rPr>
                <w:sz w:val="28"/>
                <w:cs/>
              </w:rPr>
              <w:t>เงินกู้ยืมระยะยาวจากสถาบันการเงิน</w:t>
            </w:r>
          </w:p>
        </w:tc>
        <w:tc>
          <w:tcPr>
            <w:tcW w:w="1843" w:type="dxa"/>
            <w:shd w:val="clear" w:color="auto" w:fill="auto"/>
          </w:tcPr>
          <w:p w14:paraId="55EAE5AF" w14:textId="346790AF" w:rsidR="00285A10" w:rsidRPr="00FE18ED" w:rsidRDefault="00FE18ED" w:rsidP="00285A10">
            <w:pPr>
              <w:ind w:right="27"/>
              <w:jc w:val="right"/>
              <w:rPr>
                <w:sz w:val="28"/>
              </w:rPr>
            </w:pPr>
            <w:r w:rsidRPr="00FE18ED">
              <w:rPr>
                <w:sz w:val="28"/>
              </w:rPr>
              <w:t>-</w:t>
            </w:r>
          </w:p>
        </w:tc>
        <w:tc>
          <w:tcPr>
            <w:tcW w:w="1807" w:type="dxa"/>
            <w:shd w:val="clear" w:color="auto" w:fill="auto"/>
          </w:tcPr>
          <w:p w14:paraId="2F7A5B31" w14:textId="4403921E" w:rsidR="00285A10" w:rsidRPr="00CF6695" w:rsidRDefault="00285A10" w:rsidP="00285A10">
            <w:pPr>
              <w:ind w:right="27"/>
              <w:jc w:val="right"/>
              <w:rPr>
                <w:sz w:val="28"/>
              </w:rPr>
            </w:pPr>
            <w:r>
              <w:rPr>
                <w:sz w:val="28"/>
              </w:rPr>
              <w:t>-</w:t>
            </w:r>
          </w:p>
        </w:tc>
      </w:tr>
      <w:tr w:rsidR="00285A10" w14:paraId="7F4696B1" w14:textId="77777777" w:rsidTr="00FE18ED">
        <w:tc>
          <w:tcPr>
            <w:tcW w:w="5953" w:type="dxa"/>
            <w:vAlign w:val="bottom"/>
          </w:tcPr>
          <w:p w14:paraId="720A44DC" w14:textId="77777777" w:rsidR="00285A10" w:rsidRPr="00CF6695" w:rsidRDefault="00285A10" w:rsidP="00285A10">
            <w:pPr>
              <w:ind w:left="-108" w:right="32"/>
              <w:rPr>
                <w:sz w:val="28"/>
              </w:rPr>
            </w:pPr>
            <w:r w:rsidRPr="00BF69BD">
              <w:rPr>
                <w:sz w:val="28"/>
                <w:cs/>
              </w:rPr>
              <w:t xml:space="preserve">หนี้สินตามสัญญาเช่าทางการเงิน </w:t>
            </w:r>
          </w:p>
        </w:tc>
        <w:tc>
          <w:tcPr>
            <w:tcW w:w="1843" w:type="dxa"/>
            <w:shd w:val="clear" w:color="auto" w:fill="auto"/>
          </w:tcPr>
          <w:p w14:paraId="0F009F51" w14:textId="6AA58843" w:rsidR="00285A10" w:rsidRPr="00FE18ED" w:rsidRDefault="00FE18ED" w:rsidP="00285A10">
            <w:pPr>
              <w:pBdr>
                <w:bottom w:val="single" w:sz="4" w:space="1" w:color="auto"/>
              </w:pBdr>
              <w:ind w:right="27"/>
              <w:jc w:val="right"/>
              <w:rPr>
                <w:sz w:val="28"/>
              </w:rPr>
            </w:pPr>
            <w:r w:rsidRPr="00FE18ED">
              <w:rPr>
                <w:sz w:val="28"/>
              </w:rPr>
              <w:t>29,342,830.51</w:t>
            </w:r>
          </w:p>
        </w:tc>
        <w:tc>
          <w:tcPr>
            <w:tcW w:w="1807" w:type="dxa"/>
            <w:shd w:val="clear" w:color="auto" w:fill="auto"/>
          </w:tcPr>
          <w:p w14:paraId="25EC8F6A" w14:textId="7BDE55AA" w:rsidR="00285A10" w:rsidRDefault="00285A10" w:rsidP="00285A10">
            <w:pPr>
              <w:pBdr>
                <w:bottom w:val="single" w:sz="4" w:space="1" w:color="auto"/>
              </w:pBdr>
              <w:ind w:right="27"/>
              <w:jc w:val="right"/>
              <w:rPr>
                <w:sz w:val="28"/>
              </w:rPr>
            </w:pPr>
            <w:r w:rsidRPr="00D11490">
              <w:rPr>
                <w:sz w:val="28"/>
              </w:rPr>
              <w:t>17,325,982.46</w:t>
            </w:r>
          </w:p>
        </w:tc>
      </w:tr>
      <w:tr w:rsidR="00285A10" w14:paraId="52C7E6D9" w14:textId="77777777" w:rsidTr="00FE18ED">
        <w:tc>
          <w:tcPr>
            <w:tcW w:w="5953" w:type="dxa"/>
            <w:vAlign w:val="bottom"/>
          </w:tcPr>
          <w:p w14:paraId="5210058D" w14:textId="77777777" w:rsidR="00285A10" w:rsidRPr="00F157E6" w:rsidRDefault="00285A10" w:rsidP="00285A10">
            <w:pPr>
              <w:ind w:left="-108" w:right="32"/>
              <w:rPr>
                <w:sz w:val="28"/>
              </w:rPr>
            </w:pPr>
            <w:r w:rsidRPr="00F157E6">
              <w:rPr>
                <w:sz w:val="28"/>
                <w:cs/>
              </w:rPr>
              <w:t>รวม</w:t>
            </w:r>
          </w:p>
        </w:tc>
        <w:tc>
          <w:tcPr>
            <w:tcW w:w="1843" w:type="dxa"/>
            <w:shd w:val="clear" w:color="auto" w:fill="auto"/>
          </w:tcPr>
          <w:p w14:paraId="4BB1D8CD" w14:textId="734157F0" w:rsidR="00285A10" w:rsidRPr="00FE18ED" w:rsidRDefault="00FE18ED" w:rsidP="00285A10">
            <w:pPr>
              <w:pBdr>
                <w:bottom w:val="double" w:sz="4" w:space="1" w:color="auto"/>
              </w:pBdr>
              <w:ind w:right="27"/>
              <w:jc w:val="right"/>
              <w:rPr>
                <w:sz w:val="28"/>
              </w:rPr>
            </w:pPr>
            <w:r w:rsidRPr="00FE18ED">
              <w:rPr>
                <w:sz w:val="28"/>
              </w:rPr>
              <w:t>29,342,830.51</w:t>
            </w:r>
          </w:p>
        </w:tc>
        <w:tc>
          <w:tcPr>
            <w:tcW w:w="1807" w:type="dxa"/>
            <w:shd w:val="clear" w:color="auto" w:fill="auto"/>
          </w:tcPr>
          <w:p w14:paraId="00D6FD81" w14:textId="7E3FCEE0" w:rsidR="00285A10" w:rsidRPr="00F157E6" w:rsidRDefault="00285A10" w:rsidP="00285A10">
            <w:pPr>
              <w:pBdr>
                <w:bottom w:val="double" w:sz="4" w:space="1" w:color="auto"/>
              </w:pBdr>
              <w:ind w:right="27"/>
              <w:jc w:val="right"/>
              <w:rPr>
                <w:sz w:val="28"/>
              </w:rPr>
            </w:pPr>
            <w:r w:rsidRPr="00D11490">
              <w:rPr>
                <w:sz w:val="28"/>
              </w:rPr>
              <w:t>17,325,982.46</w:t>
            </w:r>
          </w:p>
        </w:tc>
      </w:tr>
    </w:tbl>
    <w:p w14:paraId="59EFFA62" w14:textId="77777777" w:rsidR="009C513D" w:rsidRDefault="009C513D" w:rsidP="00444103">
      <w:pPr>
        <w:spacing w:before="120"/>
        <w:ind w:left="142" w:firstLine="284"/>
        <w:jc w:val="thaiDistribute"/>
        <w:rPr>
          <w:sz w:val="28"/>
        </w:rPr>
      </w:pPr>
      <w:r w:rsidRPr="00444103">
        <w:rPr>
          <w:rFonts w:hint="cs"/>
          <w:sz w:val="28"/>
          <w:cs/>
        </w:rPr>
        <w:t>ส่วนของหนี้สินระยะยาวที่ถึงกำหนดชำระภายในหนึ่งปี</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3"/>
        <w:gridCol w:w="1843"/>
        <w:gridCol w:w="1807"/>
      </w:tblGrid>
      <w:tr w:rsidR="00444103" w14:paraId="6E29D956" w14:textId="77777777" w:rsidTr="00444103">
        <w:tc>
          <w:tcPr>
            <w:tcW w:w="5953" w:type="dxa"/>
          </w:tcPr>
          <w:p w14:paraId="666567F4" w14:textId="77777777" w:rsidR="00444103" w:rsidRDefault="00444103" w:rsidP="00444103">
            <w:pPr>
              <w:ind w:right="27"/>
              <w:jc w:val="distribute"/>
              <w:rPr>
                <w:sz w:val="28"/>
              </w:rPr>
            </w:pPr>
          </w:p>
        </w:tc>
        <w:tc>
          <w:tcPr>
            <w:tcW w:w="3650" w:type="dxa"/>
            <w:gridSpan w:val="2"/>
          </w:tcPr>
          <w:p w14:paraId="5B51DA20" w14:textId="77777777" w:rsidR="00444103" w:rsidRDefault="00444103" w:rsidP="00444103">
            <w:pPr>
              <w:pBdr>
                <w:bottom w:val="single" w:sz="4" w:space="1" w:color="auto"/>
              </w:pBdr>
              <w:ind w:right="27"/>
              <w:jc w:val="right"/>
              <w:rPr>
                <w:sz w:val="28"/>
              </w:rPr>
            </w:pPr>
            <w:r w:rsidRPr="00143064">
              <w:rPr>
                <w:sz w:val="28"/>
              </w:rPr>
              <w:t>(</w:t>
            </w:r>
            <w:r w:rsidRPr="00143064">
              <w:rPr>
                <w:sz w:val="28"/>
                <w:cs/>
              </w:rPr>
              <w:t>หน่วย : บาท)</w:t>
            </w:r>
          </w:p>
        </w:tc>
      </w:tr>
      <w:tr w:rsidR="00444103" w14:paraId="4C8989F7" w14:textId="77777777" w:rsidTr="00444103">
        <w:tc>
          <w:tcPr>
            <w:tcW w:w="5953" w:type="dxa"/>
          </w:tcPr>
          <w:p w14:paraId="56839EAB" w14:textId="77777777" w:rsidR="00444103" w:rsidRDefault="00444103" w:rsidP="00444103">
            <w:pPr>
              <w:ind w:right="27"/>
              <w:jc w:val="distribute"/>
              <w:rPr>
                <w:sz w:val="28"/>
              </w:rPr>
            </w:pPr>
          </w:p>
        </w:tc>
        <w:tc>
          <w:tcPr>
            <w:tcW w:w="1843" w:type="dxa"/>
          </w:tcPr>
          <w:p w14:paraId="126AEBA7" w14:textId="77777777" w:rsidR="00444103" w:rsidRDefault="00444103" w:rsidP="00444103">
            <w:pPr>
              <w:ind w:right="27"/>
              <w:jc w:val="center"/>
              <w:rPr>
                <w:sz w:val="28"/>
              </w:rPr>
            </w:pPr>
            <w:r w:rsidRPr="00143064">
              <w:rPr>
                <w:sz w:val="28"/>
                <w:cs/>
              </w:rPr>
              <w:t>ณ วันที่</w:t>
            </w:r>
          </w:p>
        </w:tc>
        <w:tc>
          <w:tcPr>
            <w:tcW w:w="1807" w:type="dxa"/>
          </w:tcPr>
          <w:p w14:paraId="2ADF1DDE" w14:textId="77777777" w:rsidR="00444103" w:rsidRDefault="00444103" w:rsidP="00444103">
            <w:pPr>
              <w:ind w:right="27"/>
              <w:jc w:val="center"/>
              <w:rPr>
                <w:sz w:val="28"/>
              </w:rPr>
            </w:pPr>
            <w:r w:rsidRPr="00143064">
              <w:rPr>
                <w:sz w:val="28"/>
                <w:cs/>
              </w:rPr>
              <w:t>ณ วันที่</w:t>
            </w:r>
          </w:p>
        </w:tc>
      </w:tr>
      <w:tr w:rsidR="00444103" w14:paraId="31ADDF5E" w14:textId="77777777" w:rsidTr="00444103">
        <w:tc>
          <w:tcPr>
            <w:tcW w:w="5953" w:type="dxa"/>
          </w:tcPr>
          <w:p w14:paraId="537EAB09" w14:textId="77777777" w:rsidR="00444103" w:rsidRPr="00D56B90" w:rsidRDefault="00444103" w:rsidP="00444103">
            <w:pPr>
              <w:ind w:left="-108"/>
              <w:jc w:val="thaiDistribute"/>
              <w:rPr>
                <w:b/>
                <w:bCs/>
                <w:snapToGrid w:val="0"/>
                <w:sz w:val="28"/>
                <w:lang w:eastAsia="th-TH"/>
              </w:rPr>
            </w:pPr>
          </w:p>
        </w:tc>
        <w:tc>
          <w:tcPr>
            <w:tcW w:w="1843" w:type="dxa"/>
            <w:shd w:val="clear" w:color="auto" w:fill="auto"/>
          </w:tcPr>
          <w:p w14:paraId="3D745E19" w14:textId="4325840A" w:rsidR="00444103" w:rsidRDefault="00444103" w:rsidP="00444103">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w:t>
            </w:r>
            <w:r w:rsidR="00285A10">
              <w:rPr>
                <w:sz w:val="28"/>
              </w:rPr>
              <w:t>2</w:t>
            </w:r>
          </w:p>
        </w:tc>
        <w:tc>
          <w:tcPr>
            <w:tcW w:w="1807" w:type="dxa"/>
          </w:tcPr>
          <w:p w14:paraId="344AB927" w14:textId="764BD9F2" w:rsidR="00444103" w:rsidRDefault="00444103" w:rsidP="00444103">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w:t>
            </w:r>
            <w:r w:rsidR="00285A10">
              <w:rPr>
                <w:sz w:val="28"/>
              </w:rPr>
              <w:t>1</w:t>
            </w:r>
          </w:p>
        </w:tc>
      </w:tr>
      <w:tr w:rsidR="00285A10" w14:paraId="146CC591" w14:textId="77777777" w:rsidTr="00FE18ED">
        <w:tc>
          <w:tcPr>
            <w:tcW w:w="5953" w:type="dxa"/>
          </w:tcPr>
          <w:p w14:paraId="765ED696" w14:textId="77777777" w:rsidR="00285A10" w:rsidRPr="00362E6F" w:rsidRDefault="00285A10" w:rsidP="00285A10">
            <w:pPr>
              <w:ind w:left="-108"/>
              <w:jc w:val="thaiDistribute"/>
              <w:rPr>
                <w:sz w:val="28"/>
                <w:cs/>
              </w:rPr>
            </w:pPr>
            <w:r w:rsidRPr="00A737DC">
              <w:rPr>
                <w:sz w:val="28"/>
                <w:cs/>
              </w:rPr>
              <w:t xml:space="preserve">เงินกู้ยืมระยะยาวจากสถาบันการเงิน </w:t>
            </w:r>
          </w:p>
        </w:tc>
        <w:tc>
          <w:tcPr>
            <w:tcW w:w="1843" w:type="dxa"/>
            <w:shd w:val="clear" w:color="auto" w:fill="auto"/>
          </w:tcPr>
          <w:p w14:paraId="2F5B3699" w14:textId="618D2698" w:rsidR="00285A10" w:rsidRDefault="00FE18ED" w:rsidP="00285A10">
            <w:pPr>
              <w:ind w:right="27"/>
              <w:jc w:val="right"/>
              <w:rPr>
                <w:sz w:val="28"/>
              </w:rPr>
            </w:pPr>
            <w:r>
              <w:rPr>
                <w:sz w:val="28"/>
              </w:rPr>
              <w:t>-</w:t>
            </w:r>
          </w:p>
        </w:tc>
        <w:tc>
          <w:tcPr>
            <w:tcW w:w="1807" w:type="dxa"/>
            <w:shd w:val="clear" w:color="auto" w:fill="auto"/>
          </w:tcPr>
          <w:p w14:paraId="594A5A08" w14:textId="05C241A2" w:rsidR="00285A10" w:rsidRPr="00CF6695" w:rsidRDefault="00285A10" w:rsidP="00285A10">
            <w:pPr>
              <w:ind w:right="27"/>
              <w:jc w:val="right"/>
              <w:rPr>
                <w:sz w:val="28"/>
              </w:rPr>
            </w:pPr>
            <w:r w:rsidRPr="00D11490">
              <w:rPr>
                <w:sz w:val="28"/>
              </w:rPr>
              <w:t>1,122,000.00</w:t>
            </w:r>
          </w:p>
        </w:tc>
      </w:tr>
      <w:tr w:rsidR="00285A10" w14:paraId="08677037" w14:textId="77777777" w:rsidTr="00FE18ED">
        <w:tc>
          <w:tcPr>
            <w:tcW w:w="5953" w:type="dxa"/>
          </w:tcPr>
          <w:p w14:paraId="2BE40B4B" w14:textId="77777777" w:rsidR="00285A10" w:rsidRPr="008D6C52" w:rsidRDefault="00285A10" w:rsidP="00285A10">
            <w:pPr>
              <w:ind w:left="-108"/>
              <w:jc w:val="thaiDistribute"/>
              <w:rPr>
                <w:sz w:val="28"/>
                <w:cs/>
              </w:rPr>
            </w:pPr>
            <w:r w:rsidRPr="00A737DC">
              <w:rPr>
                <w:sz w:val="28"/>
                <w:cs/>
              </w:rPr>
              <w:t xml:space="preserve">หนี้สินตามสัญญาเช่าทางการเงิน </w:t>
            </w:r>
          </w:p>
        </w:tc>
        <w:tc>
          <w:tcPr>
            <w:tcW w:w="1843" w:type="dxa"/>
            <w:shd w:val="clear" w:color="auto" w:fill="auto"/>
          </w:tcPr>
          <w:p w14:paraId="6691F7E3" w14:textId="10559955" w:rsidR="00285A10" w:rsidRDefault="00FE18ED" w:rsidP="00285A10">
            <w:pPr>
              <w:pBdr>
                <w:bottom w:val="single" w:sz="4" w:space="1" w:color="auto"/>
              </w:pBdr>
              <w:ind w:right="27"/>
              <w:jc w:val="right"/>
              <w:rPr>
                <w:sz w:val="28"/>
              </w:rPr>
            </w:pPr>
            <w:r w:rsidRPr="00FE18ED">
              <w:rPr>
                <w:sz w:val="28"/>
              </w:rPr>
              <w:t>10,844,166.53</w:t>
            </w:r>
          </w:p>
        </w:tc>
        <w:tc>
          <w:tcPr>
            <w:tcW w:w="1807" w:type="dxa"/>
            <w:shd w:val="clear" w:color="auto" w:fill="auto"/>
          </w:tcPr>
          <w:p w14:paraId="08DFAFC9" w14:textId="617CD653" w:rsidR="00285A10" w:rsidRDefault="00285A10" w:rsidP="00285A10">
            <w:pPr>
              <w:pBdr>
                <w:bottom w:val="single" w:sz="4" w:space="1" w:color="auto"/>
              </w:pBdr>
              <w:ind w:right="27"/>
              <w:jc w:val="right"/>
              <w:rPr>
                <w:sz w:val="28"/>
              </w:rPr>
            </w:pPr>
            <w:r w:rsidRPr="00D11490">
              <w:rPr>
                <w:sz w:val="28"/>
              </w:rPr>
              <w:t>5,823,876.53</w:t>
            </w:r>
          </w:p>
        </w:tc>
      </w:tr>
      <w:tr w:rsidR="00285A10" w14:paraId="21CCA927" w14:textId="77777777" w:rsidTr="00FE18ED">
        <w:tc>
          <w:tcPr>
            <w:tcW w:w="5953" w:type="dxa"/>
          </w:tcPr>
          <w:p w14:paraId="03489852" w14:textId="77777777" w:rsidR="00285A10" w:rsidRPr="00362E6F" w:rsidRDefault="00285A10" w:rsidP="00285A10">
            <w:pPr>
              <w:ind w:left="-108"/>
              <w:jc w:val="thaiDistribute"/>
              <w:rPr>
                <w:sz w:val="28"/>
              </w:rPr>
            </w:pPr>
            <w:r>
              <w:rPr>
                <w:rFonts w:hint="cs"/>
                <w:sz w:val="28"/>
                <w:cs/>
              </w:rPr>
              <w:t>รวม</w:t>
            </w:r>
          </w:p>
        </w:tc>
        <w:tc>
          <w:tcPr>
            <w:tcW w:w="1843" w:type="dxa"/>
            <w:shd w:val="clear" w:color="auto" w:fill="auto"/>
          </w:tcPr>
          <w:p w14:paraId="130826F5" w14:textId="500EC44A" w:rsidR="00285A10" w:rsidRDefault="00FE18ED" w:rsidP="00285A10">
            <w:pPr>
              <w:pBdr>
                <w:bottom w:val="double" w:sz="4" w:space="1" w:color="auto"/>
              </w:pBdr>
              <w:ind w:right="27"/>
              <w:jc w:val="right"/>
              <w:rPr>
                <w:sz w:val="28"/>
              </w:rPr>
            </w:pPr>
            <w:r w:rsidRPr="00FE18ED">
              <w:rPr>
                <w:sz w:val="28"/>
              </w:rPr>
              <w:t>10,844,166.53</w:t>
            </w:r>
          </w:p>
        </w:tc>
        <w:tc>
          <w:tcPr>
            <w:tcW w:w="1807" w:type="dxa"/>
            <w:shd w:val="clear" w:color="auto" w:fill="auto"/>
          </w:tcPr>
          <w:p w14:paraId="3ACB3C14" w14:textId="1853723C" w:rsidR="00285A10" w:rsidRPr="00F157E6" w:rsidRDefault="00285A10" w:rsidP="00285A10">
            <w:pPr>
              <w:pBdr>
                <w:bottom w:val="double" w:sz="4" w:space="1" w:color="auto"/>
              </w:pBdr>
              <w:ind w:right="27"/>
              <w:jc w:val="right"/>
              <w:rPr>
                <w:sz w:val="28"/>
              </w:rPr>
            </w:pPr>
            <w:r w:rsidRPr="00D11490">
              <w:rPr>
                <w:sz w:val="28"/>
              </w:rPr>
              <w:t>6,945,876.53</w:t>
            </w:r>
          </w:p>
        </w:tc>
      </w:tr>
    </w:tbl>
    <w:p w14:paraId="4382077F" w14:textId="77777777" w:rsidR="00444103" w:rsidRDefault="00444103" w:rsidP="00444103">
      <w:pPr>
        <w:spacing w:before="120"/>
        <w:ind w:left="142" w:firstLine="284"/>
        <w:jc w:val="thaiDistribute"/>
        <w:rPr>
          <w:sz w:val="28"/>
        </w:rPr>
      </w:pPr>
    </w:p>
    <w:p w14:paraId="6E66742B" w14:textId="77777777" w:rsidR="00444103" w:rsidRDefault="00444103" w:rsidP="00444103">
      <w:pPr>
        <w:spacing w:before="120"/>
        <w:ind w:left="142" w:firstLine="284"/>
        <w:jc w:val="thaiDistribute"/>
        <w:rPr>
          <w:sz w:val="28"/>
        </w:rPr>
      </w:pPr>
    </w:p>
    <w:p w14:paraId="6B837813" w14:textId="77777777" w:rsidR="00444103" w:rsidRDefault="00444103" w:rsidP="00444103">
      <w:pPr>
        <w:spacing w:before="120"/>
        <w:ind w:left="142" w:firstLine="284"/>
        <w:jc w:val="thaiDistribute"/>
        <w:rPr>
          <w:sz w:val="28"/>
        </w:rPr>
      </w:pPr>
    </w:p>
    <w:p w14:paraId="2DA264D1" w14:textId="77777777" w:rsidR="00444103" w:rsidRDefault="00444103" w:rsidP="00444103">
      <w:pPr>
        <w:spacing w:before="120"/>
        <w:ind w:left="142" w:firstLine="284"/>
        <w:jc w:val="thaiDistribute"/>
        <w:rPr>
          <w:sz w:val="28"/>
        </w:rPr>
      </w:pPr>
    </w:p>
    <w:p w14:paraId="4A027FC4" w14:textId="77777777" w:rsidR="00444103" w:rsidRPr="00444103" w:rsidRDefault="00444103" w:rsidP="00444103">
      <w:pPr>
        <w:spacing w:before="120"/>
        <w:ind w:left="142" w:firstLine="284"/>
        <w:jc w:val="thaiDistribute"/>
        <w:rPr>
          <w:sz w:val="28"/>
        </w:rPr>
      </w:pPr>
    </w:p>
    <w:p w14:paraId="5CEC53E0" w14:textId="0276D60C" w:rsidR="00BF69BD" w:rsidRDefault="00BF69BD" w:rsidP="00C001C8">
      <w:pPr>
        <w:spacing w:before="120"/>
        <w:ind w:left="448"/>
        <w:jc w:val="thaiDistribute"/>
        <w:rPr>
          <w:sz w:val="28"/>
        </w:rPr>
      </w:pPr>
      <w:r>
        <w:rPr>
          <w:rFonts w:hint="cs"/>
          <w:sz w:val="28"/>
          <w:cs/>
        </w:rPr>
        <w:lastRenderedPageBreak/>
        <w:t xml:space="preserve">รายการเคลื่อนไหวของเงินกู้ยืมระยะยาวจากสถาบันการเงิน สำหรับปีสิ้นสุดวันที่ </w:t>
      </w:r>
      <w:r>
        <w:rPr>
          <w:sz w:val="28"/>
        </w:rPr>
        <w:t xml:space="preserve">31 </w:t>
      </w:r>
      <w:r>
        <w:rPr>
          <w:rFonts w:hint="cs"/>
          <w:sz w:val="28"/>
          <w:cs/>
        </w:rPr>
        <w:t xml:space="preserve">ธันวาคม </w:t>
      </w:r>
      <w:r>
        <w:rPr>
          <w:sz w:val="28"/>
        </w:rPr>
        <w:t>256</w:t>
      </w:r>
      <w:r w:rsidR="00285A10">
        <w:rPr>
          <w:sz w:val="28"/>
        </w:rPr>
        <w:t>2</w:t>
      </w:r>
      <w:r>
        <w:rPr>
          <w:rFonts w:hint="cs"/>
          <w:sz w:val="28"/>
          <w:cs/>
        </w:rPr>
        <w:t xml:space="preserve"> มีดังนี้</w:t>
      </w:r>
    </w:p>
    <w:tbl>
      <w:tblPr>
        <w:tblStyle w:val="TableGrid"/>
        <w:tblW w:w="963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6"/>
        <w:gridCol w:w="1843"/>
      </w:tblGrid>
      <w:tr w:rsidR="00444103" w14:paraId="484679B7" w14:textId="77777777" w:rsidTr="00444103">
        <w:tc>
          <w:tcPr>
            <w:tcW w:w="7796" w:type="dxa"/>
          </w:tcPr>
          <w:p w14:paraId="715A91C3" w14:textId="77777777" w:rsidR="00444103" w:rsidRDefault="00444103" w:rsidP="00444103">
            <w:pPr>
              <w:ind w:right="27"/>
              <w:jc w:val="distribute"/>
              <w:rPr>
                <w:sz w:val="28"/>
              </w:rPr>
            </w:pPr>
          </w:p>
        </w:tc>
        <w:tc>
          <w:tcPr>
            <w:tcW w:w="1843" w:type="dxa"/>
          </w:tcPr>
          <w:p w14:paraId="3A96DA6E" w14:textId="77777777" w:rsidR="00444103" w:rsidRPr="00143064" w:rsidRDefault="00444103" w:rsidP="001344CE">
            <w:pPr>
              <w:pBdr>
                <w:bottom w:val="single" w:sz="4" w:space="1" w:color="auto"/>
              </w:pBdr>
              <w:ind w:right="27"/>
              <w:jc w:val="right"/>
              <w:rPr>
                <w:sz w:val="28"/>
                <w:cs/>
              </w:rPr>
            </w:pPr>
            <w:r w:rsidRPr="00444103">
              <w:rPr>
                <w:sz w:val="28"/>
              </w:rPr>
              <w:t>(</w:t>
            </w:r>
            <w:r w:rsidRPr="00444103">
              <w:rPr>
                <w:sz w:val="28"/>
                <w:cs/>
              </w:rPr>
              <w:t>หน่วย : บาท)</w:t>
            </w:r>
          </w:p>
        </w:tc>
      </w:tr>
      <w:tr w:rsidR="00444103" w14:paraId="7792247B" w14:textId="77777777" w:rsidTr="00444103">
        <w:tc>
          <w:tcPr>
            <w:tcW w:w="7796" w:type="dxa"/>
          </w:tcPr>
          <w:p w14:paraId="52B82D75" w14:textId="77777777" w:rsidR="00444103" w:rsidRDefault="00444103" w:rsidP="00444103">
            <w:pPr>
              <w:ind w:right="27"/>
              <w:jc w:val="distribute"/>
              <w:rPr>
                <w:sz w:val="28"/>
              </w:rPr>
            </w:pPr>
          </w:p>
        </w:tc>
        <w:tc>
          <w:tcPr>
            <w:tcW w:w="1843" w:type="dxa"/>
          </w:tcPr>
          <w:p w14:paraId="7EB4C262" w14:textId="77777777" w:rsidR="00444103" w:rsidRDefault="00444103" w:rsidP="00444103">
            <w:pPr>
              <w:ind w:right="27"/>
              <w:jc w:val="center"/>
              <w:rPr>
                <w:sz w:val="28"/>
              </w:rPr>
            </w:pPr>
            <w:r w:rsidRPr="00143064">
              <w:rPr>
                <w:sz w:val="28"/>
                <w:cs/>
              </w:rPr>
              <w:t>ณ วันที่</w:t>
            </w:r>
          </w:p>
        </w:tc>
      </w:tr>
      <w:tr w:rsidR="00444103" w14:paraId="0F539E1A" w14:textId="77777777" w:rsidTr="00444103">
        <w:tc>
          <w:tcPr>
            <w:tcW w:w="7796" w:type="dxa"/>
          </w:tcPr>
          <w:p w14:paraId="3C8E7EB1" w14:textId="77777777" w:rsidR="00444103" w:rsidRPr="00D56B90" w:rsidRDefault="00444103" w:rsidP="00444103">
            <w:pPr>
              <w:ind w:left="-108"/>
              <w:jc w:val="thaiDistribute"/>
              <w:rPr>
                <w:b/>
                <w:bCs/>
                <w:snapToGrid w:val="0"/>
                <w:sz w:val="28"/>
                <w:lang w:eastAsia="th-TH"/>
              </w:rPr>
            </w:pPr>
          </w:p>
        </w:tc>
        <w:tc>
          <w:tcPr>
            <w:tcW w:w="1843" w:type="dxa"/>
          </w:tcPr>
          <w:p w14:paraId="419F1774" w14:textId="03CEB869" w:rsidR="00444103" w:rsidRDefault="00444103" w:rsidP="00444103">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w:t>
            </w:r>
            <w:r w:rsidR="00285A10">
              <w:rPr>
                <w:sz w:val="28"/>
              </w:rPr>
              <w:t>2</w:t>
            </w:r>
          </w:p>
        </w:tc>
      </w:tr>
      <w:tr w:rsidR="00444103" w14:paraId="5EF609C4" w14:textId="77777777" w:rsidTr="00444103">
        <w:tc>
          <w:tcPr>
            <w:tcW w:w="7796" w:type="dxa"/>
          </w:tcPr>
          <w:p w14:paraId="15E50093" w14:textId="6DBEF395" w:rsidR="00444103" w:rsidRPr="00CA432D" w:rsidRDefault="00444103" w:rsidP="00444103">
            <w:pPr>
              <w:ind w:left="-108"/>
              <w:jc w:val="thaiDistribute"/>
              <w:rPr>
                <w:sz w:val="28"/>
              </w:rPr>
            </w:pPr>
            <w:r w:rsidRPr="00CA432D">
              <w:rPr>
                <w:rFonts w:hint="cs"/>
                <w:sz w:val="28"/>
                <w:cs/>
              </w:rPr>
              <w:t>ยอดยกมา</w:t>
            </w:r>
            <w:r w:rsidRPr="00CA432D">
              <w:rPr>
                <w:sz w:val="28"/>
                <w:cs/>
              </w:rPr>
              <w:t xml:space="preserve"> ณ</w:t>
            </w:r>
            <w:r w:rsidRPr="00CA432D">
              <w:rPr>
                <w:rFonts w:hint="cs"/>
                <w:sz w:val="28"/>
                <w:cs/>
              </w:rPr>
              <w:t xml:space="preserve"> วันที่</w:t>
            </w:r>
            <w:r w:rsidRPr="00CA432D">
              <w:rPr>
                <w:sz w:val="28"/>
                <w:cs/>
              </w:rPr>
              <w:t xml:space="preserve"> </w:t>
            </w:r>
            <w:r w:rsidRPr="00CA432D">
              <w:rPr>
                <w:sz w:val="28"/>
              </w:rPr>
              <w:t>1</w:t>
            </w:r>
            <w:r w:rsidRPr="00CA432D">
              <w:rPr>
                <w:sz w:val="28"/>
                <w:cs/>
              </w:rPr>
              <w:t xml:space="preserve"> มกราคม</w:t>
            </w:r>
            <w:r w:rsidRPr="00CA432D">
              <w:rPr>
                <w:sz w:val="28"/>
              </w:rPr>
              <w:t xml:space="preserve"> 256</w:t>
            </w:r>
            <w:r w:rsidR="00285A10">
              <w:rPr>
                <w:sz w:val="28"/>
              </w:rPr>
              <w:t>2</w:t>
            </w:r>
          </w:p>
        </w:tc>
        <w:tc>
          <w:tcPr>
            <w:tcW w:w="1843" w:type="dxa"/>
          </w:tcPr>
          <w:p w14:paraId="0D53B291" w14:textId="4882F425" w:rsidR="00444103" w:rsidRPr="00362E6F" w:rsidRDefault="00285A10" w:rsidP="00444103">
            <w:pPr>
              <w:jc w:val="right"/>
              <w:rPr>
                <w:sz w:val="28"/>
              </w:rPr>
            </w:pPr>
            <w:r w:rsidRPr="00285A10">
              <w:rPr>
                <w:sz w:val="28"/>
              </w:rPr>
              <w:t>1,122,000.00</w:t>
            </w:r>
          </w:p>
        </w:tc>
      </w:tr>
      <w:tr w:rsidR="00444103" w14:paraId="36C3056E" w14:textId="77777777" w:rsidTr="00FE18ED">
        <w:tc>
          <w:tcPr>
            <w:tcW w:w="7796" w:type="dxa"/>
          </w:tcPr>
          <w:p w14:paraId="1FE17AAC" w14:textId="77777777" w:rsidR="00444103" w:rsidRPr="00CA432D" w:rsidRDefault="00444103" w:rsidP="00444103">
            <w:pPr>
              <w:ind w:left="-108"/>
              <w:jc w:val="thaiDistribute"/>
              <w:rPr>
                <w:sz w:val="28"/>
              </w:rPr>
            </w:pPr>
            <w:r w:rsidRPr="00444103">
              <w:rPr>
                <w:rFonts w:hint="cs"/>
                <w:sz w:val="28"/>
                <w:cs/>
              </w:rPr>
              <w:t>บวก</w:t>
            </w:r>
            <w:r>
              <w:rPr>
                <w:sz w:val="28"/>
              </w:rPr>
              <w:t xml:space="preserve"> </w:t>
            </w:r>
            <w:r w:rsidRPr="00CA432D">
              <w:rPr>
                <w:rFonts w:hint="cs"/>
                <w:sz w:val="28"/>
                <w:cs/>
              </w:rPr>
              <w:t>กู้เพิ่ม</w:t>
            </w:r>
          </w:p>
        </w:tc>
        <w:tc>
          <w:tcPr>
            <w:tcW w:w="1843" w:type="dxa"/>
            <w:shd w:val="clear" w:color="auto" w:fill="auto"/>
          </w:tcPr>
          <w:p w14:paraId="282BE37D" w14:textId="56FED815" w:rsidR="00444103" w:rsidRPr="00444103" w:rsidRDefault="00FE18ED" w:rsidP="00444103">
            <w:pPr>
              <w:jc w:val="right"/>
              <w:rPr>
                <w:sz w:val="28"/>
              </w:rPr>
            </w:pPr>
            <w:r>
              <w:rPr>
                <w:sz w:val="28"/>
              </w:rPr>
              <w:t>-</w:t>
            </w:r>
          </w:p>
        </w:tc>
      </w:tr>
      <w:tr w:rsidR="00444103" w14:paraId="362DF68D" w14:textId="77777777" w:rsidTr="00FE18ED">
        <w:tc>
          <w:tcPr>
            <w:tcW w:w="7796" w:type="dxa"/>
          </w:tcPr>
          <w:p w14:paraId="72B430B0" w14:textId="77777777" w:rsidR="00444103" w:rsidRPr="00CA432D" w:rsidRDefault="00444103" w:rsidP="00444103">
            <w:pPr>
              <w:ind w:left="-108"/>
              <w:jc w:val="thaiDistribute"/>
              <w:rPr>
                <w:sz w:val="28"/>
                <w:cs/>
              </w:rPr>
            </w:pPr>
            <w:r>
              <w:rPr>
                <w:sz w:val="28"/>
              </w:rPr>
              <w:t>(</w:t>
            </w:r>
            <w:r w:rsidRPr="00444103">
              <w:rPr>
                <w:rFonts w:hint="cs"/>
                <w:sz w:val="28"/>
                <w:cs/>
              </w:rPr>
              <w:t>หัก</w:t>
            </w:r>
            <w:r>
              <w:rPr>
                <w:sz w:val="28"/>
              </w:rPr>
              <w:t xml:space="preserve">) </w:t>
            </w:r>
            <w:r w:rsidRPr="00CA432D">
              <w:rPr>
                <w:rFonts w:hint="cs"/>
                <w:sz w:val="28"/>
                <w:cs/>
              </w:rPr>
              <w:t>จ่ายชำระ</w:t>
            </w:r>
          </w:p>
        </w:tc>
        <w:tc>
          <w:tcPr>
            <w:tcW w:w="1843" w:type="dxa"/>
            <w:shd w:val="clear" w:color="auto" w:fill="auto"/>
          </w:tcPr>
          <w:p w14:paraId="05BCC714" w14:textId="6776E367" w:rsidR="00444103" w:rsidRPr="00362E6F" w:rsidRDefault="00FE18ED" w:rsidP="00444103">
            <w:pPr>
              <w:pBdr>
                <w:bottom w:val="single" w:sz="4" w:space="1" w:color="auto"/>
              </w:pBdr>
              <w:jc w:val="right"/>
              <w:rPr>
                <w:sz w:val="28"/>
                <w:cs/>
              </w:rPr>
            </w:pPr>
            <w:r w:rsidRPr="00FE18ED">
              <w:rPr>
                <w:sz w:val="28"/>
              </w:rPr>
              <w:t>(1,122,000.00)</w:t>
            </w:r>
          </w:p>
        </w:tc>
      </w:tr>
      <w:tr w:rsidR="00444103" w14:paraId="224B8CD9" w14:textId="77777777" w:rsidTr="00FE18ED">
        <w:tc>
          <w:tcPr>
            <w:tcW w:w="7796" w:type="dxa"/>
          </w:tcPr>
          <w:p w14:paraId="1C58401D" w14:textId="26844003" w:rsidR="00444103" w:rsidRPr="00CA432D" w:rsidRDefault="00444103" w:rsidP="00444103">
            <w:pPr>
              <w:ind w:left="-108"/>
              <w:jc w:val="thaiDistribute"/>
              <w:rPr>
                <w:sz w:val="28"/>
              </w:rPr>
            </w:pPr>
            <w:r w:rsidRPr="00CA432D">
              <w:rPr>
                <w:rFonts w:hint="cs"/>
                <w:sz w:val="28"/>
                <w:cs/>
              </w:rPr>
              <w:t xml:space="preserve">ยอดยกไป </w:t>
            </w:r>
            <w:r w:rsidRPr="00CA432D">
              <w:rPr>
                <w:sz w:val="28"/>
                <w:cs/>
              </w:rPr>
              <w:t xml:space="preserve">ณ วันที่ </w:t>
            </w:r>
            <w:r>
              <w:rPr>
                <w:sz w:val="28"/>
              </w:rPr>
              <w:t>31</w:t>
            </w:r>
            <w:r>
              <w:rPr>
                <w:rFonts w:hint="cs"/>
                <w:sz w:val="28"/>
                <w:cs/>
              </w:rPr>
              <w:t xml:space="preserve"> ธันวาคม</w:t>
            </w:r>
            <w:r w:rsidRPr="00CA432D">
              <w:rPr>
                <w:rFonts w:hint="cs"/>
                <w:sz w:val="28"/>
                <w:cs/>
              </w:rPr>
              <w:t xml:space="preserve"> </w:t>
            </w:r>
            <w:r w:rsidRPr="00CA432D">
              <w:rPr>
                <w:sz w:val="28"/>
              </w:rPr>
              <w:t>256</w:t>
            </w:r>
            <w:r w:rsidR="00285A10">
              <w:rPr>
                <w:sz w:val="28"/>
              </w:rPr>
              <w:t>2</w:t>
            </w:r>
          </w:p>
        </w:tc>
        <w:tc>
          <w:tcPr>
            <w:tcW w:w="1843" w:type="dxa"/>
            <w:shd w:val="clear" w:color="auto" w:fill="auto"/>
          </w:tcPr>
          <w:p w14:paraId="00A0578E" w14:textId="09B48C87" w:rsidR="00444103" w:rsidRPr="00362E6F" w:rsidRDefault="00FE18ED" w:rsidP="00444103">
            <w:pPr>
              <w:pBdr>
                <w:bottom w:val="double" w:sz="4" w:space="1" w:color="auto"/>
              </w:pBdr>
              <w:jc w:val="right"/>
              <w:rPr>
                <w:snapToGrid w:val="0"/>
                <w:sz w:val="28"/>
                <w:cs/>
                <w:lang w:eastAsia="th-TH"/>
              </w:rPr>
            </w:pPr>
            <w:r>
              <w:rPr>
                <w:snapToGrid w:val="0"/>
                <w:sz w:val="28"/>
                <w:lang w:eastAsia="th-TH"/>
              </w:rPr>
              <w:t>-</w:t>
            </w:r>
          </w:p>
        </w:tc>
      </w:tr>
    </w:tbl>
    <w:p w14:paraId="49E5BC84" w14:textId="3509901E" w:rsidR="0005386D" w:rsidRDefault="005C64E7" w:rsidP="00444103">
      <w:pPr>
        <w:spacing w:before="120"/>
        <w:ind w:left="426"/>
        <w:jc w:val="thaiDistribute"/>
        <w:rPr>
          <w:b/>
          <w:bCs/>
          <w:sz w:val="28"/>
        </w:rPr>
      </w:pPr>
      <w:r w:rsidRPr="00096650">
        <w:rPr>
          <w:spacing w:val="-4"/>
          <w:sz w:val="28"/>
          <w:cs/>
        </w:rPr>
        <w:t>ณ</w:t>
      </w:r>
      <w:r w:rsidRPr="00096650">
        <w:rPr>
          <w:spacing w:val="-4"/>
          <w:sz w:val="28"/>
        </w:rPr>
        <w:t xml:space="preserve"> </w:t>
      </w:r>
      <w:r w:rsidRPr="00096650">
        <w:rPr>
          <w:spacing w:val="-4"/>
          <w:sz w:val="28"/>
          <w:cs/>
        </w:rPr>
        <w:t>วันที่</w:t>
      </w:r>
      <w:r w:rsidRPr="00096650">
        <w:rPr>
          <w:spacing w:val="-4"/>
          <w:sz w:val="28"/>
        </w:rPr>
        <w:t xml:space="preserve"> </w:t>
      </w:r>
      <w:r w:rsidR="00675FB1" w:rsidRPr="00096650">
        <w:rPr>
          <w:spacing w:val="-4"/>
          <w:sz w:val="28"/>
        </w:rPr>
        <w:t>31</w:t>
      </w:r>
      <w:r w:rsidRPr="00096650">
        <w:rPr>
          <w:spacing w:val="-4"/>
          <w:sz w:val="28"/>
        </w:rPr>
        <w:t xml:space="preserve"> </w:t>
      </w:r>
      <w:r w:rsidR="00675FB1" w:rsidRPr="00096650">
        <w:rPr>
          <w:rFonts w:hint="cs"/>
          <w:spacing w:val="-4"/>
          <w:sz w:val="28"/>
          <w:cs/>
        </w:rPr>
        <w:t>ธันวาคม</w:t>
      </w:r>
      <w:r w:rsidRPr="00096650">
        <w:rPr>
          <w:spacing w:val="-4"/>
          <w:sz w:val="28"/>
        </w:rPr>
        <w:t xml:space="preserve"> 256</w:t>
      </w:r>
      <w:r w:rsidR="00C55301">
        <w:rPr>
          <w:spacing w:val="-4"/>
          <w:sz w:val="28"/>
        </w:rPr>
        <w:t>1</w:t>
      </w:r>
      <w:r w:rsidRPr="00096650">
        <w:rPr>
          <w:rFonts w:hint="cs"/>
          <w:spacing w:val="-4"/>
          <w:sz w:val="28"/>
          <w:cs/>
        </w:rPr>
        <w:t xml:space="preserve"> </w:t>
      </w:r>
      <w:r w:rsidRPr="00096650">
        <w:rPr>
          <w:spacing w:val="-4"/>
          <w:sz w:val="28"/>
          <w:cs/>
        </w:rPr>
        <w:t>บริษัทมีวงเงินกู้ระยะยาว</w:t>
      </w:r>
      <w:r w:rsidR="009E548A">
        <w:rPr>
          <w:rFonts w:hint="cs"/>
          <w:spacing w:val="-4"/>
          <w:sz w:val="28"/>
          <w:cs/>
        </w:rPr>
        <w:t>จากสถาบันการเงินในประเทศสองแห่ง</w:t>
      </w:r>
      <w:r w:rsidRPr="00CE05D2">
        <w:rPr>
          <w:spacing w:val="-4"/>
          <w:sz w:val="28"/>
          <w:cs/>
        </w:rPr>
        <w:t>จำนว</w:t>
      </w:r>
      <w:r w:rsidRPr="00CE05D2">
        <w:rPr>
          <w:rFonts w:hint="cs"/>
          <w:spacing w:val="-4"/>
          <w:sz w:val="28"/>
          <w:cs/>
        </w:rPr>
        <w:t xml:space="preserve">น </w:t>
      </w:r>
      <w:r w:rsidR="0019627C" w:rsidRPr="00FE18ED">
        <w:rPr>
          <w:spacing w:val="-4"/>
          <w:sz w:val="28"/>
        </w:rPr>
        <w:t>44.0</w:t>
      </w:r>
      <w:r w:rsidR="00FE18ED">
        <w:rPr>
          <w:spacing w:val="-4"/>
          <w:sz w:val="28"/>
        </w:rPr>
        <w:t xml:space="preserve">0 </w:t>
      </w:r>
      <w:r w:rsidRPr="00FE18ED">
        <w:rPr>
          <w:spacing w:val="-4"/>
          <w:sz w:val="28"/>
          <w:cs/>
        </w:rPr>
        <w:t>ล้</w:t>
      </w:r>
      <w:r w:rsidRPr="009E548A">
        <w:rPr>
          <w:spacing w:val="-4"/>
          <w:sz w:val="28"/>
          <w:cs/>
        </w:rPr>
        <w:t>านบาท อัตรา</w:t>
      </w:r>
      <w:r w:rsidRPr="00CE05D2">
        <w:rPr>
          <w:spacing w:val="-4"/>
          <w:sz w:val="28"/>
          <w:cs/>
        </w:rPr>
        <w:t>ดอกเบี้ย</w:t>
      </w:r>
      <w:r w:rsidR="009E548A">
        <w:rPr>
          <w:rFonts w:hint="cs"/>
          <w:spacing w:val="-4"/>
          <w:sz w:val="28"/>
          <w:cs/>
        </w:rPr>
        <w:t xml:space="preserve">  </w:t>
      </w:r>
      <w:r w:rsidRPr="00CE05D2">
        <w:rPr>
          <w:spacing w:val="-4"/>
          <w:sz w:val="28"/>
          <w:cs/>
        </w:rPr>
        <w:t xml:space="preserve"> </w:t>
      </w:r>
      <w:r w:rsidRPr="00CE05D2">
        <w:rPr>
          <w:spacing w:val="-4"/>
          <w:sz w:val="28"/>
        </w:rPr>
        <w:t>MLR</w:t>
      </w:r>
      <w:r w:rsidR="00FF247E" w:rsidRPr="00CE05D2">
        <w:rPr>
          <w:spacing w:val="-4"/>
          <w:sz w:val="28"/>
        </w:rPr>
        <w:t xml:space="preserve"> </w:t>
      </w:r>
      <w:r w:rsidRPr="00CE05D2">
        <w:rPr>
          <w:rFonts w:hint="cs"/>
          <w:spacing w:val="-4"/>
          <w:sz w:val="28"/>
          <w:cs/>
        </w:rPr>
        <w:t>-</w:t>
      </w:r>
      <w:r w:rsidR="00FF247E" w:rsidRPr="00CE05D2">
        <w:rPr>
          <w:spacing w:val="-4"/>
          <w:sz w:val="28"/>
        </w:rPr>
        <w:t xml:space="preserve"> </w:t>
      </w:r>
      <w:r w:rsidRPr="00CE05D2">
        <w:rPr>
          <w:spacing w:val="-4"/>
          <w:sz w:val="28"/>
        </w:rPr>
        <w:t>2%</w:t>
      </w:r>
      <w:r w:rsidRPr="00CE05D2">
        <w:rPr>
          <w:spacing w:val="-4"/>
          <w:sz w:val="28"/>
          <w:cs/>
        </w:rPr>
        <w:t xml:space="preserve"> ถึง </w:t>
      </w:r>
      <w:r w:rsidRPr="00CE05D2">
        <w:rPr>
          <w:spacing w:val="-4"/>
          <w:sz w:val="28"/>
        </w:rPr>
        <w:t>MLR</w:t>
      </w:r>
      <w:r w:rsidR="00FF247E" w:rsidRPr="00CE05D2">
        <w:rPr>
          <w:spacing w:val="-4"/>
          <w:sz w:val="28"/>
        </w:rPr>
        <w:t xml:space="preserve"> </w:t>
      </w:r>
      <w:r w:rsidRPr="00CE05D2">
        <w:rPr>
          <w:rFonts w:hint="cs"/>
          <w:spacing w:val="-4"/>
          <w:sz w:val="28"/>
          <w:cs/>
        </w:rPr>
        <w:t>-</w:t>
      </w:r>
      <w:r w:rsidR="00FF247E" w:rsidRPr="00CE05D2">
        <w:rPr>
          <w:spacing w:val="-4"/>
          <w:sz w:val="28"/>
        </w:rPr>
        <w:t xml:space="preserve"> </w:t>
      </w:r>
      <w:r w:rsidRPr="00CE05D2">
        <w:rPr>
          <w:spacing w:val="-4"/>
          <w:sz w:val="28"/>
        </w:rPr>
        <w:t>1</w:t>
      </w:r>
      <w:r w:rsidRPr="00CE05D2">
        <w:rPr>
          <w:spacing w:val="-4"/>
          <w:sz w:val="28"/>
          <w:cs/>
        </w:rPr>
        <w:t>.</w:t>
      </w:r>
      <w:r w:rsidRPr="00CE05D2">
        <w:rPr>
          <w:spacing w:val="-4"/>
          <w:sz w:val="28"/>
        </w:rPr>
        <w:t xml:space="preserve">5% </w:t>
      </w:r>
      <w:r w:rsidRPr="00CE05D2">
        <w:rPr>
          <w:spacing w:val="-4"/>
          <w:sz w:val="28"/>
          <w:cs/>
        </w:rPr>
        <w:t>ต่อ</w:t>
      </w:r>
      <w:r w:rsidRPr="00096650">
        <w:rPr>
          <w:spacing w:val="-4"/>
          <w:sz w:val="28"/>
          <w:cs/>
        </w:rPr>
        <w:t>ปี</w:t>
      </w:r>
      <w:r w:rsidRPr="005C64E7">
        <w:rPr>
          <w:sz w:val="28"/>
          <w:cs/>
        </w:rPr>
        <w:t xml:space="preserve"> </w:t>
      </w:r>
      <w:r w:rsidRPr="005C64E7">
        <w:rPr>
          <w:rFonts w:hint="cs"/>
          <w:sz w:val="28"/>
          <w:cs/>
        </w:rPr>
        <w:t>มี</w:t>
      </w:r>
      <w:r w:rsidRPr="005C64E7">
        <w:rPr>
          <w:sz w:val="28"/>
          <w:cs/>
        </w:rPr>
        <w:t xml:space="preserve">ระยะเวลาการกู้ </w:t>
      </w:r>
      <w:r w:rsidRPr="005C64E7">
        <w:rPr>
          <w:sz w:val="28"/>
        </w:rPr>
        <w:t>5</w:t>
      </w:r>
      <w:r w:rsidRPr="005C64E7">
        <w:rPr>
          <w:rFonts w:hint="cs"/>
          <w:sz w:val="28"/>
          <w:cs/>
        </w:rPr>
        <w:t xml:space="preserve"> </w:t>
      </w:r>
      <w:r w:rsidRPr="005C64E7">
        <w:rPr>
          <w:sz w:val="28"/>
          <w:cs/>
        </w:rPr>
        <w:t>ปี เพื่อซื้อเครื่องจักรและอุปกรณ์ส่วนเพิ่มเครื่องจักร ซึ่งเงินกู้ดังกล่าวค้ำประกันโดยเครื่องจักร</w:t>
      </w:r>
      <w:r w:rsidR="009E548A">
        <w:rPr>
          <w:rFonts w:hint="cs"/>
          <w:sz w:val="28"/>
          <w:cs/>
        </w:rPr>
        <w:t>และอุปกรณ์ส่วนเพิ่มเครื่องจักร</w:t>
      </w:r>
      <w:r w:rsidRPr="005C64E7">
        <w:rPr>
          <w:sz w:val="28"/>
          <w:cs/>
        </w:rPr>
        <w:t>ดังกล่าว</w:t>
      </w:r>
    </w:p>
    <w:p w14:paraId="47672564" w14:textId="339190AA" w:rsidR="005C64E7" w:rsidRPr="0005386D" w:rsidRDefault="005C64E7" w:rsidP="0005386D">
      <w:pPr>
        <w:spacing w:before="120"/>
        <w:ind w:left="284" w:firstLine="80"/>
        <w:jc w:val="thaiDistribute"/>
        <w:rPr>
          <w:sz w:val="28"/>
        </w:rPr>
      </w:pPr>
      <w:r w:rsidRPr="005C64E7">
        <w:rPr>
          <w:rFonts w:hint="cs"/>
          <w:b/>
          <w:bCs/>
          <w:sz w:val="28"/>
          <w:cs/>
        </w:rPr>
        <w:t xml:space="preserve"> </w:t>
      </w:r>
      <w:r w:rsidR="0005386D" w:rsidRPr="0005386D">
        <w:rPr>
          <w:sz w:val="28"/>
          <w:cs/>
        </w:rPr>
        <w:t>ต่อมา</w:t>
      </w:r>
      <w:r w:rsidR="009E548A">
        <w:rPr>
          <w:rFonts w:hint="cs"/>
          <w:sz w:val="28"/>
          <w:cs/>
        </w:rPr>
        <w:t xml:space="preserve">เมื่อวันที่ </w:t>
      </w:r>
      <w:r w:rsidR="00C14D15">
        <w:rPr>
          <w:sz w:val="28"/>
        </w:rPr>
        <w:t xml:space="preserve">27 </w:t>
      </w:r>
      <w:r w:rsidR="00C14D15">
        <w:rPr>
          <w:rFonts w:hint="cs"/>
          <w:sz w:val="28"/>
          <w:cs/>
          <w:lang w:val="en-GB"/>
        </w:rPr>
        <w:t xml:space="preserve">มีนาคม </w:t>
      </w:r>
      <w:r w:rsidR="00C14D15">
        <w:rPr>
          <w:sz w:val="28"/>
        </w:rPr>
        <w:t xml:space="preserve">2562 </w:t>
      </w:r>
      <w:r w:rsidR="0005386D" w:rsidRPr="0005386D">
        <w:rPr>
          <w:sz w:val="28"/>
          <w:cs/>
        </w:rPr>
        <w:t>บริษัทมีการปิดวงเงินกู้ยืมระยะยาวจากสถาบันการเงินสองแห่งดังกล่าวแล้ว</w:t>
      </w:r>
    </w:p>
    <w:p w14:paraId="5B125A63" w14:textId="7ADD68AA" w:rsidR="005C64E7" w:rsidRPr="005C64E7" w:rsidRDefault="005C64E7" w:rsidP="00444103">
      <w:pPr>
        <w:spacing w:before="120"/>
        <w:ind w:left="426"/>
        <w:jc w:val="thaiDistribute"/>
        <w:rPr>
          <w:sz w:val="28"/>
        </w:rPr>
      </w:pPr>
      <w:r w:rsidRPr="005C64E7">
        <w:rPr>
          <w:sz w:val="28"/>
          <w:cs/>
        </w:rPr>
        <w:t xml:space="preserve">ณ วันที่ </w:t>
      </w:r>
      <w:r w:rsidR="00675FB1">
        <w:rPr>
          <w:sz w:val="28"/>
        </w:rPr>
        <w:t>31</w:t>
      </w:r>
      <w:r w:rsidR="00675FB1" w:rsidRPr="005C64E7">
        <w:rPr>
          <w:sz w:val="28"/>
        </w:rPr>
        <w:t xml:space="preserve"> </w:t>
      </w:r>
      <w:r w:rsidR="00675FB1">
        <w:rPr>
          <w:rFonts w:hint="cs"/>
          <w:sz w:val="28"/>
          <w:cs/>
        </w:rPr>
        <w:t xml:space="preserve">ธันวาคม </w:t>
      </w:r>
      <w:r w:rsidRPr="005C64E7">
        <w:rPr>
          <w:sz w:val="28"/>
        </w:rPr>
        <w:t>25</w:t>
      </w:r>
      <w:r w:rsidR="00192C4E">
        <w:rPr>
          <w:sz w:val="28"/>
        </w:rPr>
        <w:t>6</w:t>
      </w:r>
      <w:r w:rsidR="0005386D">
        <w:rPr>
          <w:sz w:val="28"/>
        </w:rPr>
        <w:t>1</w:t>
      </w:r>
      <w:r w:rsidRPr="005C64E7">
        <w:rPr>
          <w:rFonts w:hint="cs"/>
          <w:sz w:val="28"/>
          <w:cs/>
        </w:rPr>
        <w:t xml:space="preserve"> </w:t>
      </w:r>
      <w:r w:rsidRPr="005C64E7">
        <w:rPr>
          <w:sz w:val="28"/>
          <w:cs/>
        </w:rPr>
        <w:t>เงินกู้ยืมระยะยาวเป็นเงินกู้จากสถาบันการเงินในประเทศสองแห่ง</w:t>
      </w:r>
      <w:r w:rsidRPr="005C64E7">
        <w:rPr>
          <w:rFonts w:hint="cs"/>
          <w:sz w:val="28"/>
          <w:cs/>
        </w:rPr>
        <w:t xml:space="preserve"> </w:t>
      </w:r>
      <w:r w:rsidRPr="005C64E7">
        <w:rPr>
          <w:sz w:val="28"/>
          <w:cs/>
        </w:rPr>
        <w:t>อัตราดอกเบี้ยอ้างอิง</w:t>
      </w:r>
      <w:r w:rsidRPr="00CE05D2">
        <w:rPr>
          <w:sz w:val="28"/>
          <w:cs/>
        </w:rPr>
        <w:t xml:space="preserve">ประเภท </w:t>
      </w:r>
      <w:r w:rsidRPr="00CE05D2">
        <w:rPr>
          <w:sz w:val="28"/>
        </w:rPr>
        <w:t>MLR</w:t>
      </w:r>
      <w:r w:rsidR="00FF247E" w:rsidRPr="00CE05D2">
        <w:rPr>
          <w:sz w:val="28"/>
        </w:rPr>
        <w:t xml:space="preserve"> </w:t>
      </w:r>
      <w:r w:rsidRPr="00CE05D2">
        <w:rPr>
          <w:rFonts w:hint="cs"/>
          <w:sz w:val="28"/>
          <w:cs/>
        </w:rPr>
        <w:t>-</w:t>
      </w:r>
      <w:r w:rsidR="00FF247E" w:rsidRPr="00CE05D2">
        <w:rPr>
          <w:sz w:val="28"/>
        </w:rPr>
        <w:t xml:space="preserve"> </w:t>
      </w:r>
      <w:r w:rsidRPr="00CE05D2">
        <w:rPr>
          <w:sz w:val="28"/>
        </w:rPr>
        <w:t>2%</w:t>
      </w:r>
      <w:r w:rsidRPr="00CE05D2">
        <w:rPr>
          <w:sz w:val="28"/>
          <w:cs/>
        </w:rPr>
        <w:t xml:space="preserve"> ถึง </w:t>
      </w:r>
      <w:r w:rsidRPr="00CE05D2">
        <w:rPr>
          <w:sz w:val="28"/>
        </w:rPr>
        <w:t>MLR</w:t>
      </w:r>
      <w:r w:rsidR="00FF247E" w:rsidRPr="00CE05D2">
        <w:rPr>
          <w:sz w:val="28"/>
        </w:rPr>
        <w:t xml:space="preserve"> </w:t>
      </w:r>
      <w:r w:rsidRPr="00CE05D2">
        <w:rPr>
          <w:rFonts w:hint="cs"/>
          <w:sz w:val="28"/>
          <w:cs/>
        </w:rPr>
        <w:t>-</w:t>
      </w:r>
      <w:r w:rsidR="00FF247E" w:rsidRPr="00CE05D2">
        <w:rPr>
          <w:sz w:val="28"/>
        </w:rPr>
        <w:t xml:space="preserve"> </w:t>
      </w:r>
      <w:r w:rsidRPr="00CE05D2">
        <w:rPr>
          <w:sz w:val="28"/>
        </w:rPr>
        <w:t>1</w:t>
      </w:r>
      <w:r w:rsidRPr="00CE05D2">
        <w:rPr>
          <w:sz w:val="28"/>
          <w:cs/>
        </w:rPr>
        <w:t>.</w:t>
      </w:r>
      <w:r w:rsidRPr="00CE05D2">
        <w:rPr>
          <w:sz w:val="28"/>
        </w:rPr>
        <w:t>5%</w:t>
      </w:r>
      <w:r w:rsidRPr="00CE05D2">
        <w:rPr>
          <w:sz w:val="28"/>
          <w:cs/>
        </w:rPr>
        <w:t xml:space="preserve"> การชำระ</w:t>
      </w:r>
      <w:r w:rsidRPr="005C64E7">
        <w:rPr>
          <w:sz w:val="28"/>
          <w:cs/>
        </w:rPr>
        <w:t>คืนเงินต้นเป็นไปตามเงื่อนไขของสัญญา</w:t>
      </w:r>
      <w:r w:rsidRPr="005C64E7">
        <w:rPr>
          <w:sz w:val="28"/>
        </w:rPr>
        <w:t xml:space="preserve"> </w:t>
      </w:r>
      <w:r w:rsidRPr="005C64E7">
        <w:rPr>
          <w:sz w:val="28"/>
          <w:cs/>
        </w:rPr>
        <w:t>แต่ต้องชำระคืน</w:t>
      </w:r>
      <w:r w:rsidRPr="005C64E7">
        <w:rPr>
          <w:rFonts w:hint="cs"/>
          <w:sz w:val="28"/>
          <w:cs/>
        </w:rPr>
        <w:t>ทั้ง</w:t>
      </w:r>
      <w:r w:rsidRPr="005C64E7">
        <w:rPr>
          <w:sz w:val="28"/>
          <w:cs/>
        </w:rPr>
        <w:t xml:space="preserve">หมดในปี </w:t>
      </w:r>
      <w:r w:rsidRPr="005C64E7">
        <w:rPr>
          <w:sz w:val="28"/>
        </w:rPr>
        <w:t>2562</w:t>
      </w:r>
      <w:r w:rsidRPr="005C64E7">
        <w:rPr>
          <w:sz w:val="28"/>
          <w:cs/>
        </w:rPr>
        <w:t xml:space="preserve"> ส่วนที่ต้องชำระคืน</w:t>
      </w:r>
      <w:r w:rsidRPr="005C64E7">
        <w:rPr>
          <w:rFonts w:hint="cs"/>
          <w:sz w:val="28"/>
          <w:cs/>
        </w:rPr>
        <w:t xml:space="preserve">ภายในหนึ่งปี จำนวน </w:t>
      </w:r>
      <w:r w:rsidR="00192C4E">
        <w:rPr>
          <w:sz w:val="28"/>
        </w:rPr>
        <w:t>1</w:t>
      </w:r>
      <w:r w:rsidR="0005386D">
        <w:rPr>
          <w:sz w:val="28"/>
        </w:rPr>
        <w:t>.12</w:t>
      </w:r>
      <w:r w:rsidRPr="005C64E7">
        <w:rPr>
          <w:rFonts w:hint="cs"/>
          <w:sz w:val="28"/>
          <w:cs/>
        </w:rPr>
        <w:t xml:space="preserve"> </w:t>
      </w:r>
      <w:r w:rsidRPr="005C64E7">
        <w:rPr>
          <w:sz w:val="28"/>
          <w:cs/>
        </w:rPr>
        <w:t>ล้านบาท โดยได้แยกแสดงไว้ภายใต้หัวข้อ</w:t>
      </w:r>
      <w:r w:rsidR="0005386D">
        <w:rPr>
          <w:rFonts w:hint="cs"/>
          <w:sz w:val="28"/>
          <w:cs/>
        </w:rPr>
        <w:t xml:space="preserve"> </w:t>
      </w:r>
      <w:r w:rsidR="001344CE">
        <w:rPr>
          <w:sz w:val="28"/>
        </w:rPr>
        <w:t>“</w:t>
      </w:r>
      <w:r w:rsidRPr="005C64E7">
        <w:rPr>
          <w:sz w:val="28"/>
          <w:cs/>
        </w:rPr>
        <w:t>หนี้สินหมุนเวียน</w:t>
      </w:r>
      <w:r w:rsidRPr="005C64E7">
        <w:rPr>
          <w:sz w:val="28"/>
        </w:rPr>
        <w:t xml:space="preserve">” </w:t>
      </w:r>
    </w:p>
    <w:p w14:paraId="6A225D15" w14:textId="7C8030EA" w:rsidR="005C64E7" w:rsidRPr="00425EDE" w:rsidRDefault="005C64E7" w:rsidP="004225D2">
      <w:pPr>
        <w:spacing w:before="120"/>
        <w:ind w:left="426"/>
        <w:jc w:val="thaiDistribute"/>
        <w:rPr>
          <w:sz w:val="28"/>
        </w:rPr>
      </w:pPr>
      <w:r w:rsidRPr="00425EDE">
        <w:rPr>
          <w:sz w:val="28"/>
          <w:cs/>
        </w:rPr>
        <w:t>ภายใต้เงื่อนไขของสัญญาเงินกู้ยืม บริษัทต้องดำรง</w:t>
      </w:r>
      <w:r w:rsidRPr="00425EDE">
        <w:rPr>
          <w:rFonts w:hint="cs"/>
          <w:sz w:val="28"/>
          <w:cs/>
        </w:rPr>
        <w:t>อัตรา</w:t>
      </w:r>
      <w:r w:rsidRPr="00425EDE">
        <w:rPr>
          <w:sz w:val="28"/>
          <w:cs/>
        </w:rPr>
        <w:t xml:space="preserve">หนี้สินต่อทุน ไม่เกินกว่า </w:t>
      </w:r>
      <w:r w:rsidRPr="00425EDE">
        <w:rPr>
          <w:sz w:val="28"/>
        </w:rPr>
        <w:t>2.5 :</w:t>
      </w:r>
      <w:r w:rsidRPr="00425EDE">
        <w:rPr>
          <w:sz w:val="28"/>
          <w:cs/>
        </w:rPr>
        <w:t xml:space="preserve"> </w:t>
      </w:r>
      <w:r w:rsidRPr="00425EDE">
        <w:rPr>
          <w:sz w:val="28"/>
        </w:rPr>
        <w:t xml:space="preserve">1 </w:t>
      </w:r>
      <w:r w:rsidRPr="00425EDE">
        <w:rPr>
          <w:sz w:val="28"/>
          <w:cs/>
        </w:rPr>
        <w:t>โดยเริ่มตั้งแต่งวดบัญชีสิ้นสุดวันที่</w:t>
      </w:r>
      <w:r w:rsidR="001344CE" w:rsidRPr="00425EDE">
        <w:rPr>
          <w:rFonts w:hint="cs"/>
          <w:sz w:val="28"/>
          <w:cs/>
        </w:rPr>
        <w:t xml:space="preserve"> </w:t>
      </w:r>
      <w:r w:rsidRPr="00425EDE">
        <w:rPr>
          <w:sz w:val="28"/>
        </w:rPr>
        <w:t>31</w:t>
      </w:r>
      <w:r w:rsidRPr="00425EDE">
        <w:rPr>
          <w:sz w:val="28"/>
          <w:cs/>
        </w:rPr>
        <w:t xml:space="preserve"> ธันวาคม </w:t>
      </w:r>
      <w:r w:rsidRPr="00425EDE">
        <w:rPr>
          <w:sz w:val="28"/>
        </w:rPr>
        <w:t>2547</w:t>
      </w:r>
      <w:r w:rsidRPr="00425EDE">
        <w:rPr>
          <w:sz w:val="28"/>
          <w:cs/>
        </w:rPr>
        <w:t xml:space="preserve"> ณ วันที่ </w:t>
      </w:r>
      <w:r w:rsidR="00675FB1" w:rsidRPr="00425EDE">
        <w:rPr>
          <w:sz w:val="28"/>
        </w:rPr>
        <w:t xml:space="preserve">31 </w:t>
      </w:r>
      <w:r w:rsidR="00675FB1" w:rsidRPr="00425EDE">
        <w:rPr>
          <w:rFonts w:hint="cs"/>
          <w:sz w:val="28"/>
          <w:cs/>
        </w:rPr>
        <w:t xml:space="preserve">ธันวาคม </w:t>
      </w:r>
      <w:r w:rsidR="00675FB1" w:rsidRPr="00425EDE">
        <w:rPr>
          <w:sz w:val="28"/>
        </w:rPr>
        <w:t>256</w:t>
      </w:r>
      <w:r w:rsidR="0005386D" w:rsidRPr="00425EDE">
        <w:rPr>
          <w:sz w:val="28"/>
        </w:rPr>
        <w:t>2</w:t>
      </w:r>
      <w:r w:rsidR="00FF44FA" w:rsidRPr="00425EDE">
        <w:rPr>
          <w:sz w:val="28"/>
        </w:rPr>
        <w:t xml:space="preserve"> </w:t>
      </w:r>
      <w:r w:rsidRPr="00425EDE">
        <w:rPr>
          <w:sz w:val="28"/>
          <w:cs/>
        </w:rPr>
        <w:t>บริษัท</w:t>
      </w:r>
      <w:r w:rsidRPr="00425EDE">
        <w:rPr>
          <w:rFonts w:hint="cs"/>
          <w:sz w:val="28"/>
          <w:cs/>
        </w:rPr>
        <w:t>มี</w:t>
      </w:r>
      <w:r w:rsidRPr="00425EDE">
        <w:rPr>
          <w:sz w:val="28"/>
          <w:cs/>
        </w:rPr>
        <w:t>อัตราหนี้สินต่อทุนเท่ากับ</w:t>
      </w:r>
      <w:r w:rsidR="00917193" w:rsidRPr="00425EDE">
        <w:rPr>
          <w:sz w:val="28"/>
        </w:rPr>
        <w:t xml:space="preserve"> </w:t>
      </w:r>
      <w:r w:rsidR="00E34C67" w:rsidRPr="00425EDE">
        <w:rPr>
          <w:sz w:val="28"/>
        </w:rPr>
        <w:t>1.68</w:t>
      </w:r>
      <w:r w:rsidR="0005386D" w:rsidRPr="00425EDE">
        <w:rPr>
          <w:sz w:val="28"/>
        </w:rPr>
        <w:t xml:space="preserve"> </w:t>
      </w:r>
      <w:r w:rsidRPr="00425EDE">
        <w:rPr>
          <w:sz w:val="28"/>
        </w:rPr>
        <w:t>: 1</w:t>
      </w:r>
      <w:r w:rsidRPr="00425EDE">
        <w:rPr>
          <w:rFonts w:hint="cs"/>
          <w:sz w:val="28"/>
          <w:cs/>
        </w:rPr>
        <w:t xml:space="preserve"> (</w:t>
      </w:r>
      <w:r w:rsidRPr="00425EDE">
        <w:rPr>
          <w:sz w:val="28"/>
          <w:cs/>
        </w:rPr>
        <w:t xml:space="preserve">ที่ดิน สิ่งปลูกสร้าง เครื่องจักรและอุปกรณ์ (ตามหมายเหตุ </w:t>
      </w:r>
      <w:r w:rsidR="008017C9" w:rsidRPr="00425EDE">
        <w:rPr>
          <w:sz w:val="28"/>
        </w:rPr>
        <w:t>9</w:t>
      </w:r>
      <w:r w:rsidRPr="00425EDE">
        <w:rPr>
          <w:sz w:val="28"/>
          <w:cs/>
        </w:rPr>
        <w:t>) ได้ใช้เป็นหลักประกันหนี้สินเงินกู้ยืมดังกล่าว</w:t>
      </w:r>
      <w:r w:rsidRPr="00425EDE">
        <w:rPr>
          <w:rFonts w:hint="cs"/>
          <w:sz w:val="28"/>
          <w:cs/>
        </w:rPr>
        <w:t>)</w:t>
      </w:r>
    </w:p>
    <w:p w14:paraId="4359D5A8" w14:textId="6C3E0372" w:rsidR="005C64E7" w:rsidRPr="00DB0011" w:rsidRDefault="005C64E7" w:rsidP="00770A64">
      <w:pPr>
        <w:spacing w:before="120"/>
        <w:ind w:left="426"/>
        <w:jc w:val="thaiDistribute"/>
        <w:rPr>
          <w:spacing w:val="-4"/>
          <w:sz w:val="28"/>
        </w:rPr>
      </w:pPr>
      <w:r w:rsidRPr="00DB0011">
        <w:rPr>
          <w:spacing w:val="-4"/>
          <w:sz w:val="28"/>
          <w:cs/>
        </w:rPr>
        <w:t xml:space="preserve">ณ วันที่ </w:t>
      </w:r>
      <w:r w:rsidR="00917193" w:rsidRPr="00DB0011">
        <w:rPr>
          <w:spacing w:val="-4"/>
          <w:sz w:val="28"/>
        </w:rPr>
        <w:t xml:space="preserve">31 </w:t>
      </w:r>
      <w:r w:rsidR="00917193" w:rsidRPr="00DB0011">
        <w:rPr>
          <w:rFonts w:hint="cs"/>
          <w:spacing w:val="-4"/>
          <w:sz w:val="28"/>
          <w:cs/>
        </w:rPr>
        <w:t xml:space="preserve">ธันวาคม </w:t>
      </w:r>
      <w:r w:rsidR="00E86F8E" w:rsidRPr="00DB0011">
        <w:rPr>
          <w:spacing w:val="-4"/>
          <w:sz w:val="28"/>
        </w:rPr>
        <w:t>256</w:t>
      </w:r>
      <w:r w:rsidR="0005386D" w:rsidRPr="00DB0011">
        <w:rPr>
          <w:spacing w:val="-4"/>
          <w:sz w:val="28"/>
        </w:rPr>
        <w:t>2</w:t>
      </w:r>
      <w:r w:rsidR="0005386D" w:rsidRPr="00DB0011">
        <w:rPr>
          <w:rFonts w:hint="cs"/>
          <w:spacing w:val="-4"/>
          <w:sz w:val="28"/>
          <w:cs/>
        </w:rPr>
        <w:t xml:space="preserve"> </w:t>
      </w:r>
      <w:r w:rsidR="0005386D" w:rsidRPr="00DB0011">
        <w:rPr>
          <w:spacing w:val="-4"/>
          <w:sz w:val="28"/>
          <w:cs/>
        </w:rPr>
        <w:t xml:space="preserve">และ </w:t>
      </w:r>
      <w:r w:rsidR="0005386D" w:rsidRPr="00DB0011">
        <w:rPr>
          <w:spacing w:val="-4"/>
          <w:sz w:val="28"/>
        </w:rPr>
        <w:t>2561</w:t>
      </w:r>
      <w:r w:rsidRPr="00DB0011">
        <w:rPr>
          <w:rFonts w:hint="cs"/>
          <w:spacing w:val="-4"/>
          <w:sz w:val="28"/>
          <w:cs/>
        </w:rPr>
        <w:t xml:space="preserve"> </w:t>
      </w:r>
      <w:r w:rsidR="00D85D27" w:rsidRPr="00DB0011">
        <w:rPr>
          <w:spacing w:val="-4"/>
          <w:sz w:val="28"/>
          <w:cs/>
        </w:rPr>
        <w:t>บริษัท</w:t>
      </w:r>
      <w:r w:rsidR="00136142" w:rsidRPr="00DB0011">
        <w:rPr>
          <w:rFonts w:hint="cs"/>
          <w:spacing w:val="-4"/>
          <w:sz w:val="28"/>
          <w:cs/>
        </w:rPr>
        <w:t>ได้</w:t>
      </w:r>
      <w:r w:rsidR="009E548A" w:rsidRPr="00DB0011">
        <w:rPr>
          <w:rFonts w:hint="cs"/>
          <w:spacing w:val="-4"/>
          <w:sz w:val="28"/>
          <w:cs/>
        </w:rPr>
        <w:t>ลงนาม</w:t>
      </w:r>
      <w:r w:rsidR="00136142" w:rsidRPr="00DB0011">
        <w:rPr>
          <w:rFonts w:hint="cs"/>
          <w:spacing w:val="-4"/>
          <w:sz w:val="28"/>
          <w:cs/>
        </w:rPr>
        <w:t>ใน</w:t>
      </w:r>
      <w:r w:rsidR="00136142" w:rsidRPr="00DB0011">
        <w:rPr>
          <w:spacing w:val="-4"/>
          <w:sz w:val="28"/>
          <w:cs/>
        </w:rPr>
        <w:t>สัญญาเช่าทางการเงิ</w:t>
      </w:r>
      <w:r w:rsidR="00136142" w:rsidRPr="00DB0011">
        <w:rPr>
          <w:rFonts w:hint="cs"/>
          <w:spacing w:val="-4"/>
          <w:sz w:val="28"/>
          <w:cs/>
        </w:rPr>
        <w:t>นจำนวน</w:t>
      </w:r>
      <w:r w:rsidRPr="00DB0011">
        <w:rPr>
          <w:spacing w:val="-4"/>
          <w:sz w:val="28"/>
          <w:cs/>
        </w:rPr>
        <w:t xml:space="preserve"> </w:t>
      </w:r>
      <w:r w:rsidR="00136142" w:rsidRPr="00DB0011">
        <w:rPr>
          <w:spacing w:val="-4"/>
          <w:sz w:val="28"/>
        </w:rPr>
        <w:t>58.36</w:t>
      </w:r>
      <w:r w:rsidRPr="00DB0011">
        <w:rPr>
          <w:spacing w:val="-4"/>
          <w:sz w:val="28"/>
          <w:cs/>
        </w:rPr>
        <w:t xml:space="preserve"> ล้านบาท</w:t>
      </w:r>
      <w:r w:rsidR="00917193" w:rsidRPr="00DB0011">
        <w:rPr>
          <w:spacing w:val="-4"/>
          <w:sz w:val="28"/>
          <w:cs/>
        </w:rPr>
        <w:t xml:space="preserve"> </w:t>
      </w:r>
      <w:r w:rsidR="007D74E4" w:rsidRPr="00DB0011">
        <w:rPr>
          <w:rFonts w:hint="cs"/>
          <w:spacing w:val="-4"/>
          <w:sz w:val="28"/>
          <w:cs/>
        </w:rPr>
        <w:t xml:space="preserve">และ </w:t>
      </w:r>
      <w:r w:rsidR="007D74E4" w:rsidRPr="00DB0011">
        <w:rPr>
          <w:spacing w:val="-4"/>
          <w:sz w:val="28"/>
        </w:rPr>
        <w:t xml:space="preserve">33.68 </w:t>
      </w:r>
      <w:r w:rsidR="007D74E4" w:rsidRPr="00DB0011">
        <w:rPr>
          <w:rFonts w:hint="cs"/>
          <w:spacing w:val="-4"/>
          <w:sz w:val="28"/>
          <w:cs/>
        </w:rPr>
        <w:t xml:space="preserve">ล้านบาท ตามลำดับ </w:t>
      </w:r>
      <w:r w:rsidR="00917193" w:rsidRPr="00DB0011">
        <w:rPr>
          <w:spacing w:val="-4"/>
          <w:sz w:val="28"/>
          <w:cs/>
        </w:rPr>
        <w:t>ม</w:t>
      </w:r>
      <w:r w:rsidR="00917193" w:rsidRPr="00DB0011">
        <w:rPr>
          <w:rFonts w:hint="cs"/>
          <w:spacing w:val="-4"/>
          <w:sz w:val="28"/>
          <w:cs/>
        </w:rPr>
        <w:t>ี</w:t>
      </w:r>
      <w:r w:rsidRPr="00DB0011">
        <w:rPr>
          <w:spacing w:val="-4"/>
          <w:sz w:val="28"/>
          <w:cs/>
        </w:rPr>
        <w:t xml:space="preserve">กำหนดชำระ </w:t>
      </w:r>
      <w:r w:rsidRPr="00DB0011">
        <w:rPr>
          <w:spacing w:val="-4"/>
          <w:sz w:val="28"/>
        </w:rPr>
        <w:t>60</w:t>
      </w:r>
      <w:r w:rsidRPr="00DB0011">
        <w:rPr>
          <w:spacing w:val="-4"/>
          <w:sz w:val="28"/>
          <w:cs/>
        </w:rPr>
        <w:t xml:space="preserve"> </w:t>
      </w:r>
      <w:r w:rsidR="00136142" w:rsidRPr="00DB0011">
        <w:rPr>
          <w:rFonts w:hint="cs"/>
          <w:spacing w:val="-4"/>
          <w:sz w:val="28"/>
          <w:cs/>
        </w:rPr>
        <w:t xml:space="preserve">เดือน </w:t>
      </w:r>
      <w:r w:rsidRPr="00DB0011">
        <w:rPr>
          <w:spacing w:val="-4"/>
          <w:sz w:val="28"/>
          <w:cs/>
        </w:rPr>
        <w:t>โดยหนี้สินส่วนที่ต้องชำระคืนภายในหนึ่งปี</w:t>
      </w:r>
      <w:r w:rsidRPr="00DB0011">
        <w:rPr>
          <w:rFonts w:hint="cs"/>
          <w:spacing w:val="-4"/>
          <w:sz w:val="28"/>
          <w:cs/>
        </w:rPr>
        <w:t>จำนวน</w:t>
      </w:r>
      <w:r w:rsidR="00FE18ED" w:rsidRPr="00DB0011">
        <w:rPr>
          <w:rFonts w:hint="cs"/>
          <w:spacing w:val="-4"/>
          <w:sz w:val="28"/>
          <w:cs/>
        </w:rPr>
        <w:t xml:space="preserve"> </w:t>
      </w:r>
      <w:r w:rsidR="00193DD3">
        <w:rPr>
          <w:spacing w:val="-4"/>
          <w:sz w:val="28"/>
        </w:rPr>
        <w:t>10.84</w:t>
      </w:r>
      <w:r w:rsidR="0005386D" w:rsidRPr="00DB0011">
        <w:rPr>
          <w:spacing w:val="-4"/>
          <w:sz w:val="28"/>
          <w:cs/>
        </w:rPr>
        <w:t xml:space="preserve"> </w:t>
      </w:r>
      <w:r w:rsidRPr="00DB0011">
        <w:rPr>
          <w:spacing w:val="-4"/>
          <w:sz w:val="28"/>
          <w:cs/>
        </w:rPr>
        <w:t>ล้านบาท</w:t>
      </w:r>
      <w:r w:rsidR="0045171D" w:rsidRPr="00DB0011">
        <w:rPr>
          <w:rFonts w:hint="cs"/>
          <w:spacing w:val="-4"/>
          <w:sz w:val="28"/>
          <w:cs/>
        </w:rPr>
        <w:t xml:space="preserve"> </w:t>
      </w:r>
      <w:r w:rsidR="0005386D" w:rsidRPr="00DB0011">
        <w:rPr>
          <w:spacing w:val="-4"/>
          <w:sz w:val="28"/>
          <w:cs/>
        </w:rPr>
        <w:t xml:space="preserve">และ </w:t>
      </w:r>
      <w:r w:rsidR="00136142" w:rsidRPr="00DB0011">
        <w:rPr>
          <w:spacing w:val="-4"/>
          <w:sz w:val="28"/>
        </w:rPr>
        <w:t xml:space="preserve">5.82 </w:t>
      </w:r>
      <w:r w:rsidR="0005386D" w:rsidRPr="00DB0011">
        <w:rPr>
          <w:spacing w:val="-4"/>
          <w:sz w:val="28"/>
          <w:cs/>
        </w:rPr>
        <w:t xml:space="preserve">ล้านบาท ตามลำดับ </w:t>
      </w:r>
      <w:r w:rsidRPr="00DB0011">
        <w:rPr>
          <w:spacing w:val="-4"/>
          <w:sz w:val="28"/>
          <w:cs/>
        </w:rPr>
        <w:t xml:space="preserve">โดยได้แยกแสดงไว้ภายใต้หัวข้อ </w:t>
      </w:r>
      <w:r w:rsidRPr="00DB0011">
        <w:rPr>
          <w:spacing w:val="-4"/>
          <w:sz w:val="28"/>
        </w:rPr>
        <w:t xml:space="preserve">“ </w:t>
      </w:r>
      <w:r w:rsidRPr="00DB0011">
        <w:rPr>
          <w:spacing w:val="-4"/>
          <w:sz w:val="28"/>
          <w:cs/>
        </w:rPr>
        <w:t xml:space="preserve">หนี้สินหมุนเวียน </w:t>
      </w:r>
      <w:r w:rsidRPr="00DB0011">
        <w:rPr>
          <w:spacing w:val="-4"/>
          <w:sz w:val="28"/>
        </w:rPr>
        <w:t>”</w:t>
      </w:r>
    </w:p>
    <w:p w14:paraId="53A6A4FD" w14:textId="77777777" w:rsidR="00874DAE" w:rsidRDefault="00874DAE" w:rsidP="00874DAE">
      <w:pPr>
        <w:spacing w:before="240"/>
        <w:ind w:left="431"/>
        <w:jc w:val="thaiDistribute"/>
        <w:outlineLvl w:val="0"/>
        <w:rPr>
          <w:b/>
          <w:bCs/>
          <w:sz w:val="28"/>
        </w:rPr>
      </w:pPr>
    </w:p>
    <w:p w14:paraId="3B14640A" w14:textId="77777777" w:rsidR="00874DAE" w:rsidRDefault="00874DAE" w:rsidP="00874DAE">
      <w:pPr>
        <w:spacing w:before="240"/>
        <w:ind w:left="431"/>
        <w:jc w:val="thaiDistribute"/>
        <w:outlineLvl w:val="0"/>
        <w:rPr>
          <w:b/>
          <w:bCs/>
          <w:sz w:val="28"/>
        </w:rPr>
      </w:pPr>
    </w:p>
    <w:p w14:paraId="184E9D37" w14:textId="77777777" w:rsidR="00874DAE" w:rsidRDefault="00874DAE" w:rsidP="00874DAE">
      <w:pPr>
        <w:spacing w:before="240"/>
        <w:ind w:left="431"/>
        <w:jc w:val="thaiDistribute"/>
        <w:outlineLvl w:val="0"/>
        <w:rPr>
          <w:b/>
          <w:bCs/>
          <w:sz w:val="28"/>
        </w:rPr>
      </w:pPr>
    </w:p>
    <w:p w14:paraId="1AF208B2" w14:textId="77777777" w:rsidR="00874DAE" w:rsidRDefault="00874DAE" w:rsidP="00874DAE">
      <w:pPr>
        <w:spacing w:before="240"/>
        <w:ind w:left="431"/>
        <w:jc w:val="thaiDistribute"/>
        <w:outlineLvl w:val="0"/>
        <w:rPr>
          <w:b/>
          <w:bCs/>
          <w:sz w:val="28"/>
        </w:rPr>
      </w:pPr>
    </w:p>
    <w:p w14:paraId="5244539A" w14:textId="77777777" w:rsidR="00874DAE" w:rsidRDefault="00874DAE" w:rsidP="00874DAE">
      <w:pPr>
        <w:spacing w:before="240"/>
        <w:ind w:left="431"/>
        <w:jc w:val="thaiDistribute"/>
        <w:outlineLvl w:val="0"/>
        <w:rPr>
          <w:b/>
          <w:bCs/>
          <w:sz w:val="28"/>
        </w:rPr>
      </w:pPr>
    </w:p>
    <w:p w14:paraId="22482AF7" w14:textId="77777777" w:rsidR="00874DAE" w:rsidRDefault="00874DAE" w:rsidP="00874DAE">
      <w:pPr>
        <w:spacing w:before="240"/>
        <w:ind w:left="431"/>
        <w:jc w:val="thaiDistribute"/>
        <w:outlineLvl w:val="0"/>
        <w:rPr>
          <w:b/>
          <w:bCs/>
          <w:sz w:val="28"/>
        </w:rPr>
      </w:pPr>
    </w:p>
    <w:p w14:paraId="1237F39C" w14:textId="77777777" w:rsidR="00BF39B3" w:rsidRPr="00362E6F" w:rsidRDefault="0087663B" w:rsidP="00B56B74">
      <w:pPr>
        <w:numPr>
          <w:ilvl w:val="0"/>
          <w:numId w:val="1"/>
        </w:numPr>
        <w:spacing w:before="240"/>
        <w:ind w:left="431" w:hanging="431"/>
        <w:jc w:val="thaiDistribute"/>
        <w:outlineLvl w:val="0"/>
        <w:rPr>
          <w:b/>
          <w:bCs/>
          <w:sz w:val="28"/>
        </w:rPr>
      </w:pPr>
      <w:r>
        <w:rPr>
          <w:rFonts w:hint="cs"/>
          <w:b/>
          <w:bCs/>
          <w:sz w:val="28"/>
          <w:cs/>
        </w:rPr>
        <w:lastRenderedPageBreak/>
        <w:t>ประมาณการหนี้สินสำหรับ</w:t>
      </w:r>
      <w:r w:rsidR="00427D84">
        <w:rPr>
          <w:rFonts w:hint="cs"/>
          <w:b/>
          <w:bCs/>
          <w:sz w:val="28"/>
          <w:cs/>
        </w:rPr>
        <w:t>ผลประโยชน์พนักงาน</w:t>
      </w:r>
    </w:p>
    <w:p w14:paraId="07896484" w14:textId="77777777" w:rsidR="00BF39B3" w:rsidRDefault="001C4FCC" w:rsidP="00C001C8">
      <w:pPr>
        <w:pStyle w:val="BodyTextIndent"/>
        <w:tabs>
          <w:tab w:val="clear" w:pos="426"/>
          <w:tab w:val="clear" w:pos="993"/>
        </w:tabs>
        <w:spacing w:before="120"/>
        <w:ind w:left="448" w:firstLine="0"/>
        <w:jc w:val="thaiDistribute"/>
        <w:rPr>
          <w:sz w:val="28"/>
          <w:szCs w:val="28"/>
          <w:lang w:val="en-US"/>
        </w:rPr>
      </w:pPr>
      <w:r w:rsidRPr="001C4FCC">
        <w:rPr>
          <w:rFonts w:hint="cs"/>
          <w:spacing w:val="8"/>
          <w:sz w:val="28"/>
          <w:szCs w:val="28"/>
          <w:cs/>
        </w:rPr>
        <w:t>ผู้เชี่ยวชาญอิสระรายหนึ่งได้ทำการประเมินภาระหนี้สินที่ต้องจ่ายสำหรับผลประโยชน์ระยะยาวของพนักงาน</w:t>
      </w:r>
      <w:r>
        <w:rPr>
          <w:rFonts w:hint="cs"/>
          <w:sz w:val="28"/>
          <w:szCs w:val="28"/>
          <w:cs/>
        </w:rPr>
        <w:t xml:space="preserve"> </w:t>
      </w:r>
      <w:r w:rsidRPr="001C4FCC">
        <w:rPr>
          <w:rFonts w:hint="cs"/>
          <w:spacing w:val="4"/>
          <w:sz w:val="28"/>
          <w:szCs w:val="28"/>
          <w:cs/>
        </w:rPr>
        <w:t xml:space="preserve">โดยใช้วิธีการ </w:t>
      </w:r>
      <w:r w:rsidRPr="001C4FCC">
        <w:rPr>
          <w:spacing w:val="4"/>
          <w:sz w:val="28"/>
          <w:szCs w:val="28"/>
          <w:lang w:val="en-US"/>
        </w:rPr>
        <w:t xml:space="preserve">Projected unit credit </w:t>
      </w:r>
      <w:r w:rsidRPr="001C4FCC">
        <w:rPr>
          <w:rFonts w:hint="cs"/>
          <w:spacing w:val="4"/>
          <w:sz w:val="28"/>
          <w:szCs w:val="28"/>
          <w:cs/>
          <w:lang w:val="en-US"/>
        </w:rPr>
        <w:t>ซึ่งบริษัทได้ตั้งประมาณการผลประโยชน์ระยะยาวของพนักงาน ดังนี้</w:t>
      </w:r>
      <w:r>
        <w:rPr>
          <w:rFonts w:hint="cs"/>
          <w:sz w:val="28"/>
          <w:szCs w:val="28"/>
          <w:cs/>
        </w:rPr>
        <w:t xml:space="preserve"> </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3"/>
        <w:gridCol w:w="1843"/>
        <w:gridCol w:w="1807"/>
      </w:tblGrid>
      <w:tr w:rsidR="00444103" w14:paraId="4FA6DCB0" w14:textId="77777777" w:rsidTr="00444103">
        <w:tc>
          <w:tcPr>
            <w:tcW w:w="5953" w:type="dxa"/>
          </w:tcPr>
          <w:p w14:paraId="3CE1E250" w14:textId="77777777" w:rsidR="00444103" w:rsidRDefault="00444103" w:rsidP="00444103">
            <w:pPr>
              <w:ind w:right="27"/>
              <w:jc w:val="distribute"/>
              <w:rPr>
                <w:sz w:val="28"/>
              </w:rPr>
            </w:pPr>
          </w:p>
        </w:tc>
        <w:tc>
          <w:tcPr>
            <w:tcW w:w="3650" w:type="dxa"/>
            <w:gridSpan w:val="2"/>
          </w:tcPr>
          <w:p w14:paraId="40B3E00B" w14:textId="77777777" w:rsidR="00444103" w:rsidRDefault="00444103" w:rsidP="00444103">
            <w:pPr>
              <w:pBdr>
                <w:bottom w:val="single" w:sz="4" w:space="1" w:color="auto"/>
              </w:pBdr>
              <w:ind w:right="27"/>
              <w:jc w:val="right"/>
              <w:rPr>
                <w:sz w:val="28"/>
              </w:rPr>
            </w:pPr>
            <w:r w:rsidRPr="00143064">
              <w:rPr>
                <w:sz w:val="28"/>
              </w:rPr>
              <w:t>(</w:t>
            </w:r>
            <w:r w:rsidRPr="00143064">
              <w:rPr>
                <w:sz w:val="28"/>
                <w:cs/>
              </w:rPr>
              <w:t>หน่วย : บาท)</w:t>
            </w:r>
          </w:p>
        </w:tc>
      </w:tr>
      <w:tr w:rsidR="00444103" w14:paraId="2AFCD0EA" w14:textId="77777777" w:rsidTr="00444103">
        <w:tc>
          <w:tcPr>
            <w:tcW w:w="5953" w:type="dxa"/>
          </w:tcPr>
          <w:p w14:paraId="4F6D2BD8" w14:textId="77777777" w:rsidR="00444103" w:rsidRDefault="00444103" w:rsidP="00444103">
            <w:pPr>
              <w:ind w:right="27"/>
              <w:jc w:val="distribute"/>
              <w:rPr>
                <w:sz w:val="28"/>
              </w:rPr>
            </w:pPr>
          </w:p>
        </w:tc>
        <w:tc>
          <w:tcPr>
            <w:tcW w:w="1843" w:type="dxa"/>
          </w:tcPr>
          <w:p w14:paraId="2A37EA7E" w14:textId="77777777" w:rsidR="00444103" w:rsidRDefault="00444103" w:rsidP="00444103">
            <w:pPr>
              <w:ind w:right="27"/>
              <w:jc w:val="center"/>
              <w:rPr>
                <w:sz w:val="28"/>
              </w:rPr>
            </w:pPr>
            <w:r w:rsidRPr="00143064">
              <w:rPr>
                <w:sz w:val="28"/>
                <w:cs/>
              </w:rPr>
              <w:t>ณ วันที่</w:t>
            </w:r>
          </w:p>
        </w:tc>
        <w:tc>
          <w:tcPr>
            <w:tcW w:w="1807" w:type="dxa"/>
          </w:tcPr>
          <w:p w14:paraId="3E2BA244" w14:textId="77777777" w:rsidR="00444103" w:rsidRDefault="00444103" w:rsidP="00444103">
            <w:pPr>
              <w:ind w:right="27"/>
              <w:jc w:val="center"/>
              <w:rPr>
                <w:sz w:val="28"/>
              </w:rPr>
            </w:pPr>
            <w:r w:rsidRPr="00143064">
              <w:rPr>
                <w:sz w:val="28"/>
                <w:cs/>
              </w:rPr>
              <w:t>ณ วันที่</w:t>
            </w:r>
          </w:p>
        </w:tc>
      </w:tr>
      <w:tr w:rsidR="00444103" w14:paraId="0F026681" w14:textId="77777777" w:rsidTr="00444103">
        <w:tc>
          <w:tcPr>
            <w:tcW w:w="5953" w:type="dxa"/>
          </w:tcPr>
          <w:p w14:paraId="3FE75C0D" w14:textId="77777777" w:rsidR="00444103" w:rsidRPr="00D56B90" w:rsidRDefault="00444103" w:rsidP="00444103">
            <w:pPr>
              <w:ind w:left="-108"/>
              <w:jc w:val="thaiDistribute"/>
              <w:rPr>
                <w:b/>
                <w:bCs/>
                <w:snapToGrid w:val="0"/>
                <w:sz w:val="28"/>
                <w:lang w:eastAsia="th-TH"/>
              </w:rPr>
            </w:pPr>
          </w:p>
        </w:tc>
        <w:tc>
          <w:tcPr>
            <w:tcW w:w="1843" w:type="dxa"/>
            <w:shd w:val="clear" w:color="auto" w:fill="auto"/>
          </w:tcPr>
          <w:p w14:paraId="29C33DA9" w14:textId="152F94CC" w:rsidR="00444103" w:rsidRDefault="00444103" w:rsidP="00444103">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w:t>
            </w:r>
            <w:r w:rsidR="00F82D07">
              <w:rPr>
                <w:sz w:val="28"/>
              </w:rPr>
              <w:t>2</w:t>
            </w:r>
          </w:p>
        </w:tc>
        <w:tc>
          <w:tcPr>
            <w:tcW w:w="1807" w:type="dxa"/>
          </w:tcPr>
          <w:p w14:paraId="42213531" w14:textId="185067C8" w:rsidR="00444103" w:rsidRDefault="00444103" w:rsidP="00444103">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w:t>
            </w:r>
            <w:r w:rsidR="00F82D07">
              <w:rPr>
                <w:sz w:val="28"/>
              </w:rPr>
              <w:t>1</w:t>
            </w:r>
          </w:p>
        </w:tc>
      </w:tr>
      <w:tr w:rsidR="00F82D07" w14:paraId="322B98D0" w14:textId="77777777" w:rsidTr="007B7DAF">
        <w:tc>
          <w:tcPr>
            <w:tcW w:w="5953" w:type="dxa"/>
          </w:tcPr>
          <w:p w14:paraId="6A232433" w14:textId="77777777" w:rsidR="00F82D07" w:rsidRPr="00362E6F" w:rsidRDefault="00F82D07" w:rsidP="00F82D07">
            <w:pPr>
              <w:ind w:left="-108"/>
              <w:jc w:val="thaiDistribute"/>
              <w:rPr>
                <w:sz w:val="28"/>
                <w:cs/>
              </w:rPr>
            </w:pPr>
            <w:r w:rsidRPr="00362E6F">
              <w:rPr>
                <w:sz w:val="28"/>
                <w:cs/>
              </w:rPr>
              <w:t>หนี้สินผลประโยชน์พนักงาน</w:t>
            </w:r>
            <w:r>
              <w:rPr>
                <w:rFonts w:hint="cs"/>
                <w:sz w:val="28"/>
                <w:cs/>
              </w:rPr>
              <w:t>ส่วน</w:t>
            </w:r>
            <w:r w:rsidRPr="00362E6F">
              <w:rPr>
                <w:sz w:val="28"/>
                <w:cs/>
              </w:rPr>
              <w:t>ที่ถึงกำหนดชำระภายในหนึ่งปี</w:t>
            </w:r>
          </w:p>
        </w:tc>
        <w:tc>
          <w:tcPr>
            <w:tcW w:w="1843" w:type="dxa"/>
            <w:shd w:val="clear" w:color="auto" w:fill="auto"/>
          </w:tcPr>
          <w:p w14:paraId="6130A15A" w14:textId="741C8394" w:rsidR="00F82D07" w:rsidRDefault="006E10E4" w:rsidP="00F82D07">
            <w:pPr>
              <w:ind w:right="27"/>
              <w:jc w:val="right"/>
              <w:rPr>
                <w:sz w:val="28"/>
              </w:rPr>
            </w:pPr>
            <w:r w:rsidRPr="006E10E4">
              <w:rPr>
                <w:sz w:val="28"/>
              </w:rPr>
              <w:t>1,469,639.00</w:t>
            </w:r>
          </w:p>
        </w:tc>
        <w:tc>
          <w:tcPr>
            <w:tcW w:w="1807" w:type="dxa"/>
            <w:shd w:val="clear" w:color="auto" w:fill="auto"/>
          </w:tcPr>
          <w:p w14:paraId="21AAD7F5" w14:textId="26967EA1" w:rsidR="00F82D07" w:rsidRPr="00CF6695" w:rsidRDefault="00F82D07" w:rsidP="00F82D07">
            <w:pPr>
              <w:ind w:right="27"/>
              <w:jc w:val="right"/>
              <w:rPr>
                <w:sz w:val="28"/>
              </w:rPr>
            </w:pPr>
            <w:r w:rsidRPr="00D11490">
              <w:rPr>
                <w:sz w:val="28"/>
              </w:rPr>
              <w:t>781,226.00</w:t>
            </w:r>
          </w:p>
        </w:tc>
      </w:tr>
      <w:tr w:rsidR="00F82D07" w14:paraId="3B89D278" w14:textId="77777777" w:rsidTr="007B7DAF">
        <w:tc>
          <w:tcPr>
            <w:tcW w:w="5953" w:type="dxa"/>
          </w:tcPr>
          <w:p w14:paraId="4D922FFD" w14:textId="77777777" w:rsidR="00F82D07" w:rsidRPr="00362E6F" w:rsidRDefault="00F82D07" w:rsidP="00F82D07">
            <w:pPr>
              <w:ind w:left="-108"/>
              <w:jc w:val="thaiDistribute"/>
              <w:rPr>
                <w:sz w:val="28"/>
                <w:cs/>
              </w:rPr>
            </w:pPr>
            <w:r>
              <w:rPr>
                <w:sz w:val="28"/>
                <w:cs/>
              </w:rPr>
              <w:t xml:space="preserve">หนี้สินผลประโยชน์พนักงาน </w:t>
            </w:r>
            <w:r>
              <w:rPr>
                <w:rFonts w:hint="cs"/>
                <w:sz w:val="28"/>
                <w:cs/>
              </w:rPr>
              <w:t>-</w:t>
            </w:r>
            <w:r w:rsidRPr="00362E6F">
              <w:rPr>
                <w:sz w:val="28"/>
                <w:cs/>
              </w:rPr>
              <w:t xml:space="preserve"> สุทธิ</w:t>
            </w:r>
          </w:p>
        </w:tc>
        <w:tc>
          <w:tcPr>
            <w:tcW w:w="1843" w:type="dxa"/>
            <w:shd w:val="clear" w:color="auto" w:fill="auto"/>
          </w:tcPr>
          <w:p w14:paraId="7C47E13C" w14:textId="750B5606" w:rsidR="00F82D07" w:rsidRDefault="006E10E4" w:rsidP="00F82D07">
            <w:pPr>
              <w:pBdr>
                <w:bottom w:val="single" w:sz="4" w:space="1" w:color="auto"/>
              </w:pBdr>
              <w:ind w:right="27"/>
              <w:jc w:val="right"/>
              <w:rPr>
                <w:sz w:val="28"/>
              </w:rPr>
            </w:pPr>
            <w:r w:rsidRPr="006E10E4">
              <w:rPr>
                <w:sz w:val="28"/>
              </w:rPr>
              <w:t>27,558,822.00</w:t>
            </w:r>
          </w:p>
        </w:tc>
        <w:tc>
          <w:tcPr>
            <w:tcW w:w="1807" w:type="dxa"/>
            <w:shd w:val="clear" w:color="auto" w:fill="auto"/>
          </w:tcPr>
          <w:p w14:paraId="6C98C350" w14:textId="5A4F70AA" w:rsidR="00F82D07" w:rsidRDefault="00F82D07" w:rsidP="00F82D07">
            <w:pPr>
              <w:pBdr>
                <w:bottom w:val="single" w:sz="4" w:space="1" w:color="auto"/>
              </w:pBdr>
              <w:ind w:right="27"/>
              <w:jc w:val="right"/>
              <w:rPr>
                <w:sz w:val="28"/>
              </w:rPr>
            </w:pPr>
            <w:r w:rsidRPr="00D11490">
              <w:rPr>
                <w:sz w:val="28"/>
              </w:rPr>
              <w:t>17,089,856.70</w:t>
            </w:r>
          </w:p>
        </w:tc>
      </w:tr>
      <w:tr w:rsidR="00F82D07" w14:paraId="1EFA1590" w14:textId="77777777" w:rsidTr="007B7DAF">
        <w:tc>
          <w:tcPr>
            <w:tcW w:w="5953" w:type="dxa"/>
          </w:tcPr>
          <w:p w14:paraId="315C098E" w14:textId="77777777" w:rsidR="00F82D07" w:rsidRPr="00362E6F" w:rsidRDefault="00F82D07" w:rsidP="00F82D07">
            <w:pPr>
              <w:ind w:left="-108"/>
              <w:jc w:val="thaiDistribute"/>
              <w:rPr>
                <w:sz w:val="28"/>
                <w:cs/>
              </w:rPr>
            </w:pPr>
            <w:r w:rsidRPr="00362E6F">
              <w:rPr>
                <w:sz w:val="28"/>
                <w:cs/>
              </w:rPr>
              <w:t>รวมภาระผูกพันของโครงการผลประโยชน์</w:t>
            </w:r>
            <w:r>
              <w:rPr>
                <w:rFonts w:hint="cs"/>
                <w:sz w:val="28"/>
                <w:cs/>
              </w:rPr>
              <w:t>พนักงาน</w:t>
            </w:r>
          </w:p>
        </w:tc>
        <w:tc>
          <w:tcPr>
            <w:tcW w:w="1843" w:type="dxa"/>
            <w:shd w:val="clear" w:color="auto" w:fill="auto"/>
          </w:tcPr>
          <w:p w14:paraId="32E75CC3" w14:textId="72E9108A" w:rsidR="00F82D07" w:rsidRDefault="006E10E4" w:rsidP="00F82D07">
            <w:pPr>
              <w:pBdr>
                <w:bottom w:val="double" w:sz="4" w:space="1" w:color="auto"/>
              </w:pBdr>
              <w:ind w:right="27"/>
              <w:jc w:val="right"/>
              <w:rPr>
                <w:sz w:val="28"/>
              </w:rPr>
            </w:pPr>
            <w:r w:rsidRPr="006E10E4">
              <w:rPr>
                <w:sz w:val="28"/>
              </w:rPr>
              <w:t>29,028,461.00</w:t>
            </w:r>
          </w:p>
        </w:tc>
        <w:tc>
          <w:tcPr>
            <w:tcW w:w="1807" w:type="dxa"/>
            <w:shd w:val="clear" w:color="auto" w:fill="auto"/>
          </w:tcPr>
          <w:p w14:paraId="70DE65F3" w14:textId="49F76DA5" w:rsidR="00F82D07" w:rsidRPr="00F157E6" w:rsidRDefault="00F82D07" w:rsidP="00F82D07">
            <w:pPr>
              <w:pBdr>
                <w:bottom w:val="double" w:sz="4" w:space="1" w:color="auto"/>
              </w:pBdr>
              <w:ind w:right="27"/>
              <w:jc w:val="right"/>
              <w:rPr>
                <w:sz w:val="28"/>
              </w:rPr>
            </w:pPr>
            <w:r w:rsidRPr="00D11490">
              <w:rPr>
                <w:sz w:val="28"/>
              </w:rPr>
              <w:t>17,871,082.70</w:t>
            </w:r>
          </w:p>
        </w:tc>
      </w:tr>
    </w:tbl>
    <w:p w14:paraId="7B19F992" w14:textId="77777777" w:rsidR="00BF39B3" w:rsidRDefault="00BF39B3" w:rsidP="00444103">
      <w:pPr>
        <w:pStyle w:val="BodyTextIndent"/>
        <w:tabs>
          <w:tab w:val="clear" w:pos="426"/>
          <w:tab w:val="clear" w:pos="993"/>
        </w:tabs>
        <w:spacing w:before="240"/>
        <w:ind w:left="426" w:firstLine="0"/>
        <w:jc w:val="thaiDistribute"/>
        <w:rPr>
          <w:sz w:val="28"/>
          <w:szCs w:val="28"/>
          <w:lang w:val="en-US"/>
        </w:rPr>
      </w:pPr>
      <w:r w:rsidRPr="00362E6F">
        <w:rPr>
          <w:sz w:val="28"/>
          <w:szCs w:val="28"/>
          <w:cs/>
        </w:rPr>
        <w:t>การเปลี่ยนแปลงในมูลค่าปัจจุบันของภาระผูกพันของโครงการผลประโยชน์</w:t>
      </w:r>
      <w:r w:rsidR="00BF69BD">
        <w:rPr>
          <w:rFonts w:hint="cs"/>
          <w:sz w:val="28"/>
          <w:szCs w:val="28"/>
          <w:cs/>
        </w:rPr>
        <w:t>พนักงาน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3"/>
        <w:gridCol w:w="1843"/>
        <w:gridCol w:w="1807"/>
      </w:tblGrid>
      <w:tr w:rsidR="00444103" w14:paraId="34D684B5" w14:textId="77777777" w:rsidTr="00444103">
        <w:tc>
          <w:tcPr>
            <w:tcW w:w="5953" w:type="dxa"/>
          </w:tcPr>
          <w:p w14:paraId="2E884216" w14:textId="77777777" w:rsidR="00444103" w:rsidRDefault="00444103" w:rsidP="00444103">
            <w:pPr>
              <w:ind w:right="27"/>
              <w:jc w:val="distribute"/>
              <w:rPr>
                <w:sz w:val="28"/>
              </w:rPr>
            </w:pPr>
          </w:p>
        </w:tc>
        <w:tc>
          <w:tcPr>
            <w:tcW w:w="3650" w:type="dxa"/>
            <w:gridSpan w:val="2"/>
          </w:tcPr>
          <w:p w14:paraId="3C5C1D22" w14:textId="77777777" w:rsidR="00444103" w:rsidRDefault="00444103" w:rsidP="00444103">
            <w:pPr>
              <w:pBdr>
                <w:bottom w:val="single" w:sz="4" w:space="1" w:color="auto"/>
              </w:pBdr>
              <w:ind w:right="27"/>
              <w:jc w:val="right"/>
              <w:rPr>
                <w:sz w:val="28"/>
              </w:rPr>
            </w:pPr>
            <w:r w:rsidRPr="00143064">
              <w:rPr>
                <w:sz w:val="28"/>
              </w:rPr>
              <w:t>(</w:t>
            </w:r>
            <w:r w:rsidRPr="00143064">
              <w:rPr>
                <w:sz w:val="28"/>
                <w:cs/>
              </w:rPr>
              <w:t>หน่วย : บาท)</w:t>
            </w:r>
          </w:p>
        </w:tc>
      </w:tr>
      <w:tr w:rsidR="00444103" w14:paraId="6F6A7090" w14:textId="77777777" w:rsidTr="00444103">
        <w:tc>
          <w:tcPr>
            <w:tcW w:w="5953" w:type="dxa"/>
          </w:tcPr>
          <w:p w14:paraId="24ADE80D" w14:textId="77777777" w:rsidR="00444103" w:rsidRPr="00D56B90" w:rsidRDefault="00444103" w:rsidP="00444103">
            <w:pPr>
              <w:ind w:left="-108"/>
              <w:jc w:val="thaiDistribute"/>
              <w:rPr>
                <w:b/>
                <w:bCs/>
                <w:snapToGrid w:val="0"/>
                <w:sz w:val="28"/>
                <w:lang w:eastAsia="th-TH"/>
              </w:rPr>
            </w:pPr>
          </w:p>
        </w:tc>
        <w:tc>
          <w:tcPr>
            <w:tcW w:w="1843" w:type="dxa"/>
            <w:shd w:val="clear" w:color="auto" w:fill="auto"/>
          </w:tcPr>
          <w:p w14:paraId="3EABFB76" w14:textId="348262B0" w:rsidR="00444103" w:rsidRDefault="00444103" w:rsidP="00444103">
            <w:pPr>
              <w:pBdr>
                <w:bottom w:val="single" w:sz="4" w:space="1" w:color="auto"/>
              </w:pBdr>
              <w:ind w:right="27"/>
              <w:jc w:val="center"/>
              <w:rPr>
                <w:sz w:val="28"/>
              </w:rPr>
            </w:pPr>
            <w:r w:rsidRPr="00143064">
              <w:rPr>
                <w:sz w:val="28"/>
              </w:rPr>
              <w:t>256</w:t>
            </w:r>
            <w:r w:rsidR="00F82D07">
              <w:rPr>
                <w:sz w:val="28"/>
              </w:rPr>
              <w:t>2</w:t>
            </w:r>
          </w:p>
        </w:tc>
        <w:tc>
          <w:tcPr>
            <w:tcW w:w="1807" w:type="dxa"/>
          </w:tcPr>
          <w:p w14:paraId="66DAB54E" w14:textId="65D43850" w:rsidR="00444103" w:rsidRDefault="00444103" w:rsidP="00444103">
            <w:pPr>
              <w:pBdr>
                <w:bottom w:val="single" w:sz="4" w:space="1" w:color="auto"/>
              </w:pBdr>
              <w:ind w:right="27"/>
              <w:jc w:val="center"/>
              <w:rPr>
                <w:sz w:val="28"/>
              </w:rPr>
            </w:pPr>
            <w:r w:rsidRPr="00143064">
              <w:rPr>
                <w:sz w:val="28"/>
              </w:rPr>
              <w:t>256</w:t>
            </w:r>
            <w:r w:rsidR="00F82D07">
              <w:rPr>
                <w:sz w:val="28"/>
              </w:rPr>
              <w:t>1</w:t>
            </w:r>
          </w:p>
        </w:tc>
      </w:tr>
      <w:tr w:rsidR="003564B3" w14:paraId="68450074" w14:textId="77777777" w:rsidTr="00D46AF5">
        <w:tc>
          <w:tcPr>
            <w:tcW w:w="5953" w:type="dxa"/>
          </w:tcPr>
          <w:p w14:paraId="616D2E7C" w14:textId="77777777" w:rsidR="003564B3" w:rsidRPr="003564B3" w:rsidRDefault="003564B3" w:rsidP="003564B3">
            <w:pPr>
              <w:ind w:left="-108"/>
              <w:jc w:val="thaiDistribute"/>
              <w:rPr>
                <w:sz w:val="28"/>
                <w:cs/>
              </w:rPr>
            </w:pPr>
            <w:r w:rsidRPr="003564B3">
              <w:rPr>
                <w:sz w:val="28"/>
                <w:cs/>
              </w:rPr>
              <w:t xml:space="preserve">สำหรับปีสิ้นสุดวันที่ </w:t>
            </w:r>
            <w:r w:rsidRPr="003564B3">
              <w:rPr>
                <w:sz w:val="28"/>
              </w:rPr>
              <w:t>31</w:t>
            </w:r>
            <w:r w:rsidRPr="003564B3">
              <w:rPr>
                <w:sz w:val="28"/>
                <w:cs/>
              </w:rPr>
              <w:t xml:space="preserve"> ธันวาคม</w:t>
            </w:r>
          </w:p>
        </w:tc>
        <w:tc>
          <w:tcPr>
            <w:tcW w:w="1843" w:type="dxa"/>
            <w:shd w:val="clear" w:color="auto" w:fill="auto"/>
          </w:tcPr>
          <w:p w14:paraId="349D33B9" w14:textId="77777777" w:rsidR="003564B3" w:rsidRDefault="003564B3" w:rsidP="00444103">
            <w:pPr>
              <w:ind w:right="27"/>
              <w:jc w:val="right"/>
              <w:rPr>
                <w:sz w:val="28"/>
              </w:rPr>
            </w:pPr>
          </w:p>
        </w:tc>
        <w:tc>
          <w:tcPr>
            <w:tcW w:w="1807" w:type="dxa"/>
            <w:vAlign w:val="bottom"/>
          </w:tcPr>
          <w:p w14:paraId="0DD61089" w14:textId="77777777" w:rsidR="003564B3" w:rsidRPr="003D7ABA" w:rsidRDefault="003564B3" w:rsidP="00444103">
            <w:pPr>
              <w:ind w:right="27"/>
              <w:jc w:val="right"/>
              <w:rPr>
                <w:sz w:val="28"/>
              </w:rPr>
            </w:pPr>
          </w:p>
        </w:tc>
      </w:tr>
      <w:tr w:rsidR="00F82D07" w14:paraId="3D1FB0FF" w14:textId="77777777" w:rsidTr="00364F2C">
        <w:tc>
          <w:tcPr>
            <w:tcW w:w="5953" w:type="dxa"/>
          </w:tcPr>
          <w:p w14:paraId="3A2F542F" w14:textId="77777777" w:rsidR="00F82D07" w:rsidRPr="00362E6F" w:rsidRDefault="00F82D07" w:rsidP="00F82D07">
            <w:pPr>
              <w:ind w:left="-108"/>
              <w:jc w:val="thaiDistribute"/>
              <w:rPr>
                <w:sz w:val="28"/>
                <w:cs/>
              </w:rPr>
            </w:pPr>
            <w:r w:rsidRPr="00362E6F">
              <w:rPr>
                <w:sz w:val="28"/>
                <w:cs/>
              </w:rPr>
              <w:t>ภาระผูกพั</w:t>
            </w:r>
            <w:r>
              <w:rPr>
                <w:sz w:val="28"/>
                <w:cs/>
              </w:rPr>
              <w:t xml:space="preserve">นของโครงการผลประโยชน์ ณ วันที่ </w:t>
            </w:r>
            <w:r>
              <w:rPr>
                <w:sz w:val="28"/>
              </w:rPr>
              <w:t>1</w:t>
            </w:r>
            <w:r w:rsidRPr="00362E6F">
              <w:rPr>
                <w:sz w:val="28"/>
                <w:cs/>
              </w:rPr>
              <w:t xml:space="preserve"> มกราคม </w:t>
            </w:r>
          </w:p>
        </w:tc>
        <w:tc>
          <w:tcPr>
            <w:tcW w:w="1843" w:type="dxa"/>
            <w:shd w:val="clear" w:color="auto" w:fill="auto"/>
          </w:tcPr>
          <w:p w14:paraId="44BD5415" w14:textId="373E70DB" w:rsidR="00F82D07" w:rsidRDefault="006E10E4" w:rsidP="00F82D07">
            <w:pPr>
              <w:ind w:right="27"/>
              <w:jc w:val="right"/>
              <w:rPr>
                <w:sz w:val="28"/>
              </w:rPr>
            </w:pPr>
            <w:r w:rsidRPr="006E10E4">
              <w:rPr>
                <w:sz w:val="28"/>
              </w:rPr>
              <w:t>17,871,082.70</w:t>
            </w:r>
          </w:p>
        </w:tc>
        <w:tc>
          <w:tcPr>
            <w:tcW w:w="1807" w:type="dxa"/>
            <w:shd w:val="clear" w:color="auto" w:fill="auto"/>
          </w:tcPr>
          <w:p w14:paraId="2E4F8EA2" w14:textId="53A7ACC9" w:rsidR="00F82D07" w:rsidRPr="00362E6F" w:rsidRDefault="00F82D07" w:rsidP="00F82D07">
            <w:pPr>
              <w:jc w:val="right"/>
              <w:rPr>
                <w:sz w:val="28"/>
                <w:cs/>
              </w:rPr>
            </w:pPr>
            <w:r w:rsidRPr="00D46AF5">
              <w:rPr>
                <w:sz w:val="28"/>
              </w:rPr>
              <w:t>17,814,526.00</w:t>
            </w:r>
          </w:p>
        </w:tc>
      </w:tr>
      <w:tr w:rsidR="00F82D07" w14:paraId="1899BC29" w14:textId="77777777" w:rsidTr="00364F2C">
        <w:tc>
          <w:tcPr>
            <w:tcW w:w="5953" w:type="dxa"/>
          </w:tcPr>
          <w:p w14:paraId="03D5FFCE" w14:textId="2B8346CA" w:rsidR="00F82D07" w:rsidRPr="00362E6F" w:rsidRDefault="00F82D07" w:rsidP="00F82D07">
            <w:pPr>
              <w:ind w:left="-108"/>
              <w:jc w:val="thaiDistribute"/>
              <w:rPr>
                <w:sz w:val="28"/>
                <w:cs/>
              </w:rPr>
            </w:pPr>
            <w:r w:rsidRPr="00362E6F">
              <w:rPr>
                <w:sz w:val="28"/>
                <w:cs/>
              </w:rPr>
              <w:t>ต้นทุนบริการปัจจุบันและดอกเบี้ย</w:t>
            </w:r>
            <w:r w:rsidR="009A5D39">
              <w:rPr>
                <w:rFonts w:hint="cs"/>
                <w:sz w:val="28"/>
                <w:cs/>
              </w:rPr>
              <w:t>จากภาระผูกพัน</w:t>
            </w:r>
          </w:p>
        </w:tc>
        <w:tc>
          <w:tcPr>
            <w:tcW w:w="1843" w:type="dxa"/>
            <w:shd w:val="clear" w:color="auto" w:fill="auto"/>
          </w:tcPr>
          <w:p w14:paraId="43C33B28" w14:textId="604E7F28" w:rsidR="00F82D07" w:rsidRDefault="00596CEB" w:rsidP="00F82D07">
            <w:pPr>
              <w:ind w:right="27"/>
              <w:jc w:val="right"/>
              <w:rPr>
                <w:sz w:val="28"/>
              </w:rPr>
            </w:pPr>
            <w:r w:rsidRPr="00596CEB">
              <w:rPr>
                <w:sz w:val="28"/>
              </w:rPr>
              <w:t>2,292,374.30</w:t>
            </w:r>
          </w:p>
        </w:tc>
        <w:tc>
          <w:tcPr>
            <w:tcW w:w="1807" w:type="dxa"/>
            <w:shd w:val="clear" w:color="auto" w:fill="auto"/>
          </w:tcPr>
          <w:p w14:paraId="33C145A6" w14:textId="2AF642A9" w:rsidR="00F82D07" w:rsidRPr="00362E6F" w:rsidRDefault="00F82D07" w:rsidP="00F82D07">
            <w:pPr>
              <w:jc w:val="right"/>
              <w:rPr>
                <w:sz w:val="28"/>
              </w:rPr>
            </w:pPr>
            <w:r w:rsidRPr="00D46AF5">
              <w:rPr>
                <w:sz w:val="28"/>
              </w:rPr>
              <w:t>2,233,938.00</w:t>
            </w:r>
          </w:p>
        </w:tc>
      </w:tr>
      <w:tr w:rsidR="00596CEB" w14:paraId="4AD64E5A" w14:textId="77777777" w:rsidTr="00364F2C">
        <w:tc>
          <w:tcPr>
            <w:tcW w:w="5953" w:type="dxa"/>
          </w:tcPr>
          <w:p w14:paraId="45C0B3D5" w14:textId="2D7D04DB" w:rsidR="00596CEB" w:rsidRPr="00362E6F" w:rsidRDefault="00596CEB" w:rsidP="00F82D07">
            <w:pPr>
              <w:ind w:left="-108"/>
              <w:jc w:val="thaiDistribute"/>
              <w:rPr>
                <w:sz w:val="28"/>
                <w:cs/>
              </w:rPr>
            </w:pPr>
            <w:r w:rsidRPr="00596CEB">
              <w:rPr>
                <w:sz w:val="28"/>
                <w:cs/>
              </w:rPr>
              <w:t>ต้นทุนบริการ</w:t>
            </w:r>
            <w:r w:rsidR="008F0B53">
              <w:rPr>
                <w:rFonts w:hint="cs"/>
                <w:sz w:val="28"/>
                <w:cs/>
              </w:rPr>
              <w:t>ใน</w:t>
            </w:r>
            <w:r w:rsidRPr="00596CEB">
              <w:rPr>
                <w:sz w:val="28"/>
                <w:cs/>
              </w:rPr>
              <w:t>อดีตที่รับรู้ใน</w:t>
            </w:r>
            <w:r>
              <w:rPr>
                <w:rFonts w:hint="cs"/>
                <w:sz w:val="28"/>
                <w:cs/>
              </w:rPr>
              <w:t>ปี</w:t>
            </w:r>
          </w:p>
        </w:tc>
        <w:tc>
          <w:tcPr>
            <w:tcW w:w="1843" w:type="dxa"/>
            <w:shd w:val="clear" w:color="auto" w:fill="auto"/>
          </w:tcPr>
          <w:p w14:paraId="0CBFBC1D" w14:textId="0FA8CA71" w:rsidR="00596CEB" w:rsidRPr="006E10E4" w:rsidRDefault="00557655" w:rsidP="00F82D07">
            <w:pPr>
              <w:ind w:right="27"/>
              <w:jc w:val="right"/>
              <w:rPr>
                <w:sz w:val="28"/>
              </w:rPr>
            </w:pPr>
            <w:r w:rsidRPr="00557655">
              <w:rPr>
                <w:sz w:val="28"/>
              </w:rPr>
              <w:t>5</w:t>
            </w:r>
            <w:r w:rsidR="00596CEB" w:rsidRPr="00596CEB">
              <w:rPr>
                <w:sz w:val="28"/>
              </w:rPr>
              <w:t>,</w:t>
            </w:r>
            <w:r w:rsidRPr="00557655">
              <w:rPr>
                <w:sz w:val="28"/>
              </w:rPr>
              <w:t>986</w:t>
            </w:r>
            <w:r w:rsidR="00596CEB" w:rsidRPr="00596CEB">
              <w:rPr>
                <w:sz w:val="28"/>
              </w:rPr>
              <w:t>,</w:t>
            </w:r>
            <w:r w:rsidRPr="00557655">
              <w:rPr>
                <w:sz w:val="28"/>
              </w:rPr>
              <w:t>419</w:t>
            </w:r>
            <w:r w:rsidR="00596CEB" w:rsidRPr="00596CEB">
              <w:rPr>
                <w:sz w:val="28"/>
                <w:cs/>
              </w:rPr>
              <w:t>.</w:t>
            </w:r>
            <w:r w:rsidRPr="00557655">
              <w:rPr>
                <w:sz w:val="28"/>
              </w:rPr>
              <w:t>00</w:t>
            </w:r>
          </w:p>
        </w:tc>
        <w:tc>
          <w:tcPr>
            <w:tcW w:w="1807" w:type="dxa"/>
            <w:shd w:val="clear" w:color="auto" w:fill="auto"/>
          </w:tcPr>
          <w:p w14:paraId="32A04DD2" w14:textId="50EE712D" w:rsidR="00596CEB" w:rsidRPr="00D46AF5" w:rsidRDefault="00596CEB" w:rsidP="00F82D07">
            <w:pPr>
              <w:jc w:val="right"/>
              <w:rPr>
                <w:sz w:val="28"/>
              </w:rPr>
            </w:pPr>
            <w:r>
              <w:rPr>
                <w:rFonts w:hint="cs"/>
                <w:sz w:val="28"/>
                <w:cs/>
              </w:rPr>
              <w:t>-</w:t>
            </w:r>
          </w:p>
        </w:tc>
      </w:tr>
      <w:tr w:rsidR="00F82D07" w14:paraId="5816C91B" w14:textId="77777777" w:rsidTr="00364F2C">
        <w:tc>
          <w:tcPr>
            <w:tcW w:w="5953" w:type="dxa"/>
          </w:tcPr>
          <w:p w14:paraId="5CD435FA" w14:textId="77777777" w:rsidR="00F82D07" w:rsidRPr="00362E6F" w:rsidRDefault="00F82D07" w:rsidP="00F82D07">
            <w:pPr>
              <w:ind w:left="-108"/>
              <w:jc w:val="thaiDistribute"/>
              <w:rPr>
                <w:sz w:val="28"/>
                <w:cs/>
              </w:rPr>
            </w:pPr>
            <w:r>
              <w:rPr>
                <w:sz w:val="28"/>
                <w:cs/>
              </w:rPr>
              <w:t>ผลขาดทุน</w:t>
            </w:r>
            <w:r w:rsidRPr="008A5DD0">
              <w:rPr>
                <w:sz w:val="28"/>
                <w:cs/>
              </w:rPr>
              <w:t>จากการวัดมูลค่าใหม่ของ</w:t>
            </w:r>
            <w:r w:rsidRPr="009066FC">
              <w:rPr>
                <w:sz w:val="28"/>
                <w:cs/>
              </w:rPr>
              <w:t>ผลประโยชน์พนักงาน</w:t>
            </w:r>
            <w:r w:rsidRPr="008A5DD0">
              <w:rPr>
                <w:sz w:val="28"/>
                <w:cs/>
              </w:rPr>
              <w:t>ที่กำหนดไว้</w:t>
            </w:r>
          </w:p>
        </w:tc>
        <w:tc>
          <w:tcPr>
            <w:tcW w:w="1843" w:type="dxa"/>
            <w:shd w:val="clear" w:color="auto" w:fill="auto"/>
          </w:tcPr>
          <w:p w14:paraId="5427A3CB" w14:textId="1BF13639" w:rsidR="00F82D07" w:rsidRDefault="007B7DAF" w:rsidP="00F82D07">
            <w:pPr>
              <w:ind w:right="27"/>
              <w:jc w:val="right"/>
              <w:rPr>
                <w:sz w:val="28"/>
              </w:rPr>
            </w:pPr>
            <w:r w:rsidRPr="007B7DAF">
              <w:rPr>
                <w:sz w:val="28"/>
              </w:rPr>
              <w:t>4,000,926.00</w:t>
            </w:r>
          </w:p>
        </w:tc>
        <w:tc>
          <w:tcPr>
            <w:tcW w:w="1807" w:type="dxa"/>
            <w:shd w:val="clear" w:color="auto" w:fill="auto"/>
          </w:tcPr>
          <w:p w14:paraId="0FC372C6" w14:textId="66D36737" w:rsidR="00F82D07" w:rsidRPr="00096650" w:rsidRDefault="00F82D07" w:rsidP="00F82D07">
            <w:pPr>
              <w:jc w:val="right"/>
              <w:rPr>
                <w:snapToGrid w:val="0"/>
                <w:sz w:val="28"/>
                <w:lang w:eastAsia="th-TH"/>
              </w:rPr>
            </w:pPr>
            <w:r>
              <w:rPr>
                <w:sz w:val="28"/>
              </w:rPr>
              <w:t>-</w:t>
            </w:r>
          </w:p>
        </w:tc>
      </w:tr>
      <w:tr w:rsidR="00F82D07" w14:paraId="3C771700" w14:textId="77777777" w:rsidTr="00364F2C">
        <w:tc>
          <w:tcPr>
            <w:tcW w:w="5953" w:type="dxa"/>
          </w:tcPr>
          <w:p w14:paraId="7D2DECF8" w14:textId="77777777" w:rsidR="00F82D07" w:rsidRPr="00362E6F" w:rsidRDefault="00F82D07" w:rsidP="00F82D07">
            <w:pPr>
              <w:ind w:left="-108"/>
              <w:jc w:val="thaiDistribute"/>
              <w:rPr>
                <w:sz w:val="28"/>
                <w:cs/>
              </w:rPr>
            </w:pPr>
            <w:r w:rsidRPr="00362E6F">
              <w:rPr>
                <w:sz w:val="28"/>
                <w:cs/>
              </w:rPr>
              <w:t>ผลประโยชน์จ่ายโดยโครงการ</w:t>
            </w:r>
          </w:p>
        </w:tc>
        <w:tc>
          <w:tcPr>
            <w:tcW w:w="1843" w:type="dxa"/>
            <w:shd w:val="clear" w:color="auto" w:fill="auto"/>
          </w:tcPr>
          <w:p w14:paraId="65E8CFF7" w14:textId="60F8D954" w:rsidR="00F82D07" w:rsidRDefault="006E10E4" w:rsidP="00F82D07">
            <w:pPr>
              <w:pBdr>
                <w:bottom w:val="single" w:sz="4" w:space="1" w:color="auto"/>
              </w:pBdr>
              <w:ind w:right="27"/>
              <w:jc w:val="right"/>
              <w:rPr>
                <w:sz w:val="28"/>
              </w:rPr>
            </w:pPr>
            <w:r w:rsidRPr="006E10E4">
              <w:rPr>
                <w:sz w:val="28"/>
              </w:rPr>
              <w:t>(1,122,341.00)</w:t>
            </w:r>
          </w:p>
        </w:tc>
        <w:tc>
          <w:tcPr>
            <w:tcW w:w="1807" w:type="dxa"/>
            <w:shd w:val="clear" w:color="auto" w:fill="auto"/>
          </w:tcPr>
          <w:p w14:paraId="2F7F29E6" w14:textId="3C2C799E" w:rsidR="00F82D07" w:rsidRPr="00362E6F" w:rsidRDefault="00F82D07" w:rsidP="00F82D07">
            <w:pPr>
              <w:pBdr>
                <w:bottom w:val="single" w:sz="4" w:space="1" w:color="auto"/>
              </w:pBdr>
              <w:jc w:val="right"/>
              <w:rPr>
                <w:snapToGrid w:val="0"/>
                <w:sz w:val="28"/>
                <w:cs/>
                <w:lang w:eastAsia="th-TH"/>
              </w:rPr>
            </w:pPr>
            <w:r w:rsidRPr="00D46AF5">
              <w:rPr>
                <w:sz w:val="28"/>
              </w:rPr>
              <w:t>(2,177,381.30)</w:t>
            </w:r>
          </w:p>
        </w:tc>
      </w:tr>
      <w:tr w:rsidR="00F82D07" w14:paraId="1269DA8C" w14:textId="77777777" w:rsidTr="00364F2C">
        <w:tc>
          <w:tcPr>
            <w:tcW w:w="5953" w:type="dxa"/>
          </w:tcPr>
          <w:p w14:paraId="3FBA288D" w14:textId="77777777" w:rsidR="00F82D07" w:rsidRPr="00362E6F" w:rsidRDefault="00F82D07" w:rsidP="00F82D07">
            <w:pPr>
              <w:ind w:left="-108"/>
              <w:jc w:val="thaiDistribute"/>
              <w:rPr>
                <w:sz w:val="28"/>
                <w:cs/>
              </w:rPr>
            </w:pPr>
            <w:r w:rsidRPr="00362E6F">
              <w:rPr>
                <w:sz w:val="28"/>
                <w:cs/>
              </w:rPr>
              <w:t>ภาระผูกพัน</w:t>
            </w:r>
            <w:r>
              <w:rPr>
                <w:sz w:val="28"/>
                <w:cs/>
              </w:rPr>
              <w:t xml:space="preserve">ของโครงการผลประโยชน์ ณ วันที่ </w:t>
            </w:r>
            <w:r>
              <w:rPr>
                <w:sz w:val="28"/>
              </w:rPr>
              <w:t>31</w:t>
            </w:r>
            <w:r w:rsidRPr="00362E6F">
              <w:rPr>
                <w:sz w:val="28"/>
                <w:cs/>
              </w:rPr>
              <w:t xml:space="preserve"> ธันวาคม</w:t>
            </w:r>
          </w:p>
        </w:tc>
        <w:tc>
          <w:tcPr>
            <w:tcW w:w="1843" w:type="dxa"/>
            <w:shd w:val="clear" w:color="auto" w:fill="auto"/>
          </w:tcPr>
          <w:p w14:paraId="63B282FC" w14:textId="603D9100" w:rsidR="00F82D07" w:rsidRDefault="006E10E4" w:rsidP="00F82D07">
            <w:pPr>
              <w:pBdr>
                <w:bottom w:val="double" w:sz="4" w:space="1" w:color="auto"/>
              </w:pBdr>
              <w:ind w:right="27"/>
              <w:jc w:val="right"/>
              <w:rPr>
                <w:sz w:val="28"/>
              </w:rPr>
            </w:pPr>
            <w:r w:rsidRPr="006E10E4">
              <w:rPr>
                <w:sz w:val="28"/>
              </w:rPr>
              <w:t>29,028,461.00</w:t>
            </w:r>
          </w:p>
        </w:tc>
        <w:tc>
          <w:tcPr>
            <w:tcW w:w="1807" w:type="dxa"/>
            <w:shd w:val="clear" w:color="auto" w:fill="auto"/>
          </w:tcPr>
          <w:p w14:paraId="5257EE9D" w14:textId="3B29E9EC" w:rsidR="00F82D07" w:rsidRPr="00F157E6" w:rsidRDefault="00F82D07" w:rsidP="00F82D07">
            <w:pPr>
              <w:pBdr>
                <w:bottom w:val="double" w:sz="4" w:space="1" w:color="auto"/>
              </w:pBdr>
              <w:ind w:right="27"/>
              <w:jc w:val="right"/>
              <w:rPr>
                <w:sz w:val="28"/>
              </w:rPr>
            </w:pPr>
            <w:r w:rsidRPr="00D46AF5">
              <w:rPr>
                <w:sz w:val="28"/>
              </w:rPr>
              <w:t>17,871,082.70</w:t>
            </w:r>
          </w:p>
        </w:tc>
      </w:tr>
    </w:tbl>
    <w:p w14:paraId="01F1FAB7" w14:textId="65731932" w:rsidR="00BF39B3" w:rsidRDefault="00BF39B3" w:rsidP="006E10E4">
      <w:pPr>
        <w:spacing w:before="120"/>
        <w:ind w:left="426"/>
        <w:jc w:val="thaiDistribute"/>
        <w:rPr>
          <w:sz w:val="28"/>
        </w:rPr>
      </w:pPr>
      <w:r w:rsidRPr="004B565B">
        <w:rPr>
          <w:sz w:val="28"/>
          <w:cs/>
          <w:lang w:val="th-TH"/>
        </w:rPr>
        <w:t>ค่าใช้จ่าย</w:t>
      </w:r>
      <w:r w:rsidR="00F07E98" w:rsidRPr="004B565B">
        <w:rPr>
          <w:sz w:val="28"/>
          <w:cs/>
          <w:lang w:val="th-TH"/>
        </w:rPr>
        <w:t>สำหรับปีสิ้นสุดวันที่</w:t>
      </w:r>
      <w:r w:rsidR="00F07E98" w:rsidRPr="004B565B">
        <w:rPr>
          <w:rFonts w:hint="cs"/>
          <w:sz w:val="28"/>
          <w:cs/>
          <w:lang w:val="th-TH"/>
        </w:rPr>
        <w:t xml:space="preserve"> </w:t>
      </w:r>
      <w:r w:rsidR="00F07E98" w:rsidRPr="004B565B">
        <w:rPr>
          <w:sz w:val="28"/>
        </w:rPr>
        <w:t>31</w:t>
      </w:r>
      <w:r w:rsidR="00F07E98" w:rsidRPr="004B565B">
        <w:rPr>
          <w:sz w:val="28"/>
          <w:cs/>
        </w:rPr>
        <w:t xml:space="preserve"> ธันวาคม </w:t>
      </w:r>
      <w:r w:rsidR="00F07E98" w:rsidRPr="004B565B">
        <w:rPr>
          <w:sz w:val="28"/>
        </w:rPr>
        <w:t>256</w:t>
      </w:r>
      <w:r w:rsidR="00F82D07">
        <w:rPr>
          <w:sz w:val="28"/>
        </w:rPr>
        <w:t>2</w:t>
      </w:r>
      <w:r w:rsidR="00F07E98" w:rsidRPr="004B565B">
        <w:rPr>
          <w:sz w:val="28"/>
          <w:cs/>
        </w:rPr>
        <w:t xml:space="preserve"> และ </w:t>
      </w:r>
      <w:r w:rsidR="00F07E98" w:rsidRPr="004B565B">
        <w:rPr>
          <w:sz w:val="28"/>
        </w:rPr>
        <w:t>25</w:t>
      </w:r>
      <w:r w:rsidR="003D7ABA">
        <w:rPr>
          <w:sz w:val="28"/>
        </w:rPr>
        <w:t>6</w:t>
      </w:r>
      <w:r w:rsidR="00F82D07">
        <w:rPr>
          <w:sz w:val="28"/>
        </w:rPr>
        <w:t>1</w:t>
      </w:r>
      <w:r w:rsidR="00F07E98" w:rsidRPr="004B565B">
        <w:rPr>
          <w:sz w:val="28"/>
        </w:rPr>
        <w:t xml:space="preserve"> </w:t>
      </w:r>
      <w:r w:rsidRPr="004B565B">
        <w:rPr>
          <w:sz w:val="28"/>
          <w:cs/>
          <w:lang w:val="th-TH"/>
        </w:rPr>
        <w:t>งบกำไรขาดทุนเ</w:t>
      </w:r>
      <w:r w:rsidR="00C07E71" w:rsidRPr="004B565B">
        <w:rPr>
          <w:sz w:val="28"/>
          <w:cs/>
          <w:lang w:val="th-TH"/>
        </w:rPr>
        <w:t>บ็ดเสร็จ</w:t>
      </w:r>
      <w:r w:rsidR="00F07E98" w:rsidRPr="004B565B">
        <w:rPr>
          <w:rFonts w:hint="cs"/>
          <w:sz w:val="28"/>
          <w:cs/>
          <w:lang w:val="th-TH"/>
        </w:rPr>
        <w:t xml:space="preserve"> </w:t>
      </w:r>
      <w:r w:rsidR="00F07E98" w:rsidRPr="004B565B">
        <w:rPr>
          <w:rFonts w:hint="cs"/>
          <w:sz w:val="28"/>
          <w:cs/>
        </w:rPr>
        <w:t>ข้างต้นได้แสดงรวมในรายการดังต่อไปนี้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3"/>
        <w:gridCol w:w="1843"/>
        <w:gridCol w:w="1807"/>
      </w:tblGrid>
      <w:tr w:rsidR="003564B3" w14:paraId="4EFA2BA8" w14:textId="77777777" w:rsidTr="00304DF0">
        <w:tc>
          <w:tcPr>
            <w:tcW w:w="5953" w:type="dxa"/>
          </w:tcPr>
          <w:p w14:paraId="3B2BE764" w14:textId="77777777" w:rsidR="003564B3" w:rsidRDefault="003564B3" w:rsidP="00304DF0">
            <w:pPr>
              <w:ind w:right="27"/>
              <w:jc w:val="distribute"/>
              <w:rPr>
                <w:sz w:val="28"/>
              </w:rPr>
            </w:pPr>
          </w:p>
        </w:tc>
        <w:tc>
          <w:tcPr>
            <w:tcW w:w="3650" w:type="dxa"/>
            <w:gridSpan w:val="2"/>
          </w:tcPr>
          <w:p w14:paraId="1E58C7EA" w14:textId="77777777" w:rsidR="003564B3" w:rsidRDefault="003564B3" w:rsidP="00304DF0">
            <w:pPr>
              <w:pBdr>
                <w:bottom w:val="single" w:sz="4" w:space="1" w:color="auto"/>
              </w:pBdr>
              <w:ind w:right="27"/>
              <w:jc w:val="right"/>
              <w:rPr>
                <w:sz w:val="28"/>
              </w:rPr>
            </w:pPr>
            <w:r w:rsidRPr="00143064">
              <w:rPr>
                <w:sz w:val="28"/>
              </w:rPr>
              <w:t>(</w:t>
            </w:r>
            <w:r w:rsidRPr="00143064">
              <w:rPr>
                <w:sz w:val="28"/>
                <w:cs/>
              </w:rPr>
              <w:t>หน่วย : บาท)</w:t>
            </w:r>
          </w:p>
        </w:tc>
      </w:tr>
      <w:tr w:rsidR="003564B3" w14:paraId="4075098C" w14:textId="77777777" w:rsidTr="00304DF0">
        <w:tc>
          <w:tcPr>
            <w:tcW w:w="5953" w:type="dxa"/>
          </w:tcPr>
          <w:p w14:paraId="6E69A917" w14:textId="77777777" w:rsidR="003564B3" w:rsidRPr="00D56B90" w:rsidRDefault="003564B3" w:rsidP="00304DF0">
            <w:pPr>
              <w:ind w:left="-108"/>
              <w:jc w:val="thaiDistribute"/>
              <w:rPr>
                <w:b/>
                <w:bCs/>
                <w:snapToGrid w:val="0"/>
                <w:sz w:val="28"/>
                <w:lang w:eastAsia="th-TH"/>
              </w:rPr>
            </w:pPr>
          </w:p>
        </w:tc>
        <w:tc>
          <w:tcPr>
            <w:tcW w:w="1843" w:type="dxa"/>
            <w:shd w:val="clear" w:color="auto" w:fill="auto"/>
          </w:tcPr>
          <w:p w14:paraId="6688C81F" w14:textId="3E7FAF18" w:rsidR="003564B3" w:rsidRDefault="003564B3" w:rsidP="00304DF0">
            <w:pPr>
              <w:pBdr>
                <w:bottom w:val="single" w:sz="4" w:space="1" w:color="auto"/>
              </w:pBdr>
              <w:ind w:right="27"/>
              <w:jc w:val="center"/>
              <w:rPr>
                <w:sz w:val="28"/>
              </w:rPr>
            </w:pPr>
            <w:r w:rsidRPr="00143064">
              <w:rPr>
                <w:sz w:val="28"/>
              </w:rPr>
              <w:t>256</w:t>
            </w:r>
            <w:r w:rsidR="00F82D07">
              <w:rPr>
                <w:sz w:val="28"/>
              </w:rPr>
              <w:t>2</w:t>
            </w:r>
          </w:p>
        </w:tc>
        <w:tc>
          <w:tcPr>
            <w:tcW w:w="1807" w:type="dxa"/>
          </w:tcPr>
          <w:p w14:paraId="28723557" w14:textId="4AA5D7A9" w:rsidR="003564B3" w:rsidRDefault="003564B3" w:rsidP="00304DF0">
            <w:pPr>
              <w:pBdr>
                <w:bottom w:val="single" w:sz="4" w:space="1" w:color="auto"/>
              </w:pBdr>
              <w:ind w:right="27"/>
              <w:jc w:val="center"/>
              <w:rPr>
                <w:sz w:val="28"/>
              </w:rPr>
            </w:pPr>
            <w:r w:rsidRPr="00143064">
              <w:rPr>
                <w:sz w:val="28"/>
              </w:rPr>
              <w:t>256</w:t>
            </w:r>
            <w:r w:rsidR="00F82D07">
              <w:rPr>
                <w:sz w:val="28"/>
              </w:rPr>
              <w:t>1</w:t>
            </w:r>
          </w:p>
        </w:tc>
      </w:tr>
      <w:tr w:rsidR="00F82D07" w14:paraId="0D52E84D" w14:textId="77777777" w:rsidTr="00364F2C">
        <w:tc>
          <w:tcPr>
            <w:tcW w:w="5953" w:type="dxa"/>
            <w:vAlign w:val="bottom"/>
          </w:tcPr>
          <w:p w14:paraId="64FC0983" w14:textId="77777777" w:rsidR="00F82D07" w:rsidRPr="00820119" w:rsidRDefault="00F82D07" w:rsidP="00F82D07">
            <w:pPr>
              <w:ind w:left="-108"/>
              <w:jc w:val="thaiDistribute"/>
              <w:rPr>
                <w:sz w:val="28"/>
              </w:rPr>
            </w:pPr>
            <w:r w:rsidRPr="00820119">
              <w:rPr>
                <w:sz w:val="28"/>
                <w:cs/>
              </w:rPr>
              <w:t>ต้นทุนบริการปัจจุบัน</w:t>
            </w:r>
          </w:p>
        </w:tc>
        <w:tc>
          <w:tcPr>
            <w:tcW w:w="1843" w:type="dxa"/>
            <w:shd w:val="clear" w:color="auto" w:fill="auto"/>
          </w:tcPr>
          <w:p w14:paraId="3405D5A2" w14:textId="2C89B1F7" w:rsidR="00F82D07" w:rsidRDefault="00386920" w:rsidP="00F82D07">
            <w:pPr>
              <w:ind w:right="27"/>
              <w:jc w:val="right"/>
              <w:rPr>
                <w:sz w:val="28"/>
              </w:rPr>
            </w:pPr>
            <w:r w:rsidRPr="00386920">
              <w:rPr>
                <w:sz w:val="28"/>
              </w:rPr>
              <w:t>1,764,928.30</w:t>
            </w:r>
          </w:p>
        </w:tc>
        <w:tc>
          <w:tcPr>
            <w:tcW w:w="1807" w:type="dxa"/>
            <w:shd w:val="clear" w:color="auto" w:fill="auto"/>
          </w:tcPr>
          <w:p w14:paraId="5EE18908" w14:textId="0CE96402" w:rsidR="00F82D07" w:rsidRPr="00362E6F" w:rsidRDefault="00F82D07" w:rsidP="00F82D07">
            <w:pPr>
              <w:jc w:val="right"/>
              <w:rPr>
                <w:sz w:val="28"/>
                <w:cs/>
              </w:rPr>
            </w:pPr>
            <w:r w:rsidRPr="00D46AF5">
              <w:rPr>
                <w:sz w:val="28"/>
              </w:rPr>
              <w:t>1,709,985.00</w:t>
            </w:r>
          </w:p>
        </w:tc>
      </w:tr>
      <w:tr w:rsidR="00F82D07" w14:paraId="1DD29EB4" w14:textId="77777777" w:rsidTr="00364F2C">
        <w:tc>
          <w:tcPr>
            <w:tcW w:w="5953" w:type="dxa"/>
          </w:tcPr>
          <w:p w14:paraId="40A69722" w14:textId="77777777" w:rsidR="00F82D07" w:rsidRPr="00362E6F" w:rsidRDefault="00F82D07" w:rsidP="00F82D07">
            <w:pPr>
              <w:ind w:left="-108"/>
              <w:jc w:val="thaiDistribute"/>
              <w:rPr>
                <w:sz w:val="28"/>
                <w:cs/>
              </w:rPr>
            </w:pPr>
            <w:r>
              <w:rPr>
                <w:rFonts w:hint="cs"/>
                <w:sz w:val="28"/>
                <w:cs/>
              </w:rPr>
              <w:t>ดอกเบี้ยจากภาระผูกพัน</w:t>
            </w:r>
          </w:p>
        </w:tc>
        <w:tc>
          <w:tcPr>
            <w:tcW w:w="1843" w:type="dxa"/>
            <w:shd w:val="clear" w:color="auto" w:fill="auto"/>
          </w:tcPr>
          <w:p w14:paraId="5200BFED" w14:textId="2DD2A27C" w:rsidR="00F82D07" w:rsidRDefault="00364F2C" w:rsidP="00596CEB">
            <w:pPr>
              <w:pBdr>
                <w:bottom w:val="single" w:sz="4" w:space="1" w:color="auto"/>
              </w:pBdr>
              <w:ind w:right="27"/>
              <w:jc w:val="right"/>
              <w:rPr>
                <w:sz w:val="28"/>
              </w:rPr>
            </w:pPr>
            <w:r w:rsidRPr="00364F2C">
              <w:rPr>
                <w:sz w:val="28"/>
              </w:rPr>
              <w:t>527,446.00</w:t>
            </w:r>
          </w:p>
        </w:tc>
        <w:tc>
          <w:tcPr>
            <w:tcW w:w="1807" w:type="dxa"/>
            <w:shd w:val="clear" w:color="auto" w:fill="auto"/>
          </w:tcPr>
          <w:p w14:paraId="01CFD95E" w14:textId="6ABEA21D" w:rsidR="00F82D07" w:rsidRPr="00362E6F" w:rsidRDefault="00F82D07" w:rsidP="00596CEB">
            <w:pPr>
              <w:pBdr>
                <w:bottom w:val="single" w:sz="4" w:space="1" w:color="auto"/>
              </w:pBdr>
              <w:jc w:val="right"/>
              <w:rPr>
                <w:snapToGrid w:val="0"/>
                <w:sz w:val="28"/>
                <w:cs/>
                <w:lang w:eastAsia="th-TH"/>
              </w:rPr>
            </w:pPr>
            <w:r w:rsidRPr="00D46AF5">
              <w:rPr>
                <w:sz w:val="28"/>
              </w:rPr>
              <w:t>523,953.00</w:t>
            </w:r>
          </w:p>
        </w:tc>
      </w:tr>
      <w:tr w:rsidR="00F82D07" w14:paraId="202C0321" w14:textId="77777777" w:rsidTr="00364F2C">
        <w:tc>
          <w:tcPr>
            <w:tcW w:w="5953" w:type="dxa"/>
          </w:tcPr>
          <w:p w14:paraId="341F11AC" w14:textId="77777777" w:rsidR="00F82D07" w:rsidRPr="00362E6F" w:rsidRDefault="00F82D07" w:rsidP="00F82D07">
            <w:pPr>
              <w:ind w:left="-108"/>
              <w:jc w:val="thaiDistribute"/>
              <w:rPr>
                <w:sz w:val="28"/>
                <w:cs/>
              </w:rPr>
            </w:pPr>
            <w:r>
              <w:rPr>
                <w:rFonts w:hint="cs"/>
                <w:sz w:val="28"/>
                <w:cs/>
              </w:rPr>
              <w:t>รวม</w:t>
            </w:r>
          </w:p>
        </w:tc>
        <w:tc>
          <w:tcPr>
            <w:tcW w:w="1843" w:type="dxa"/>
            <w:shd w:val="clear" w:color="auto" w:fill="auto"/>
          </w:tcPr>
          <w:p w14:paraId="26F5B965" w14:textId="1D1D1110" w:rsidR="00F82D07" w:rsidRDefault="00596CEB" w:rsidP="00F82D07">
            <w:pPr>
              <w:pBdr>
                <w:bottom w:val="double" w:sz="4" w:space="1" w:color="auto"/>
              </w:pBdr>
              <w:ind w:right="27"/>
              <w:jc w:val="right"/>
              <w:rPr>
                <w:sz w:val="28"/>
              </w:rPr>
            </w:pPr>
            <w:r>
              <w:rPr>
                <w:sz w:val="28"/>
              </w:rPr>
              <w:t>2,292,374.30</w:t>
            </w:r>
          </w:p>
        </w:tc>
        <w:tc>
          <w:tcPr>
            <w:tcW w:w="1807" w:type="dxa"/>
            <w:shd w:val="clear" w:color="auto" w:fill="auto"/>
          </w:tcPr>
          <w:p w14:paraId="3BD61D3A" w14:textId="6AAB7DEC" w:rsidR="00F82D07" w:rsidRPr="00F157E6" w:rsidRDefault="00F82D07" w:rsidP="00F82D07">
            <w:pPr>
              <w:pBdr>
                <w:bottom w:val="double" w:sz="4" w:space="1" w:color="auto"/>
              </w:pBdr>
              <w:ind w:right="27"/>
              <w:jc w:val="right"/>
              <w:rPr>
                <w:sz w:val="28"/>
              </w:rPr>
            </w:pPr>
            <w:r w:rsidRPr="00D46AF5">
              <w:rPr>
                <w:sz w:val="28"/>
              </w:rPr>
              <w:t>2,233,938.00</w:t>
            </w:r>
          </w:p>
        </w:tc>
      </w:tr>
    </w:tbl>
    <w:p w14:paraId="45A50E69" w14:textId="77777777" w:rsidR="00874DAE" w:rsidRDefault="00874DAE" w:rsidP="005D52F3">
      <w:pPr>
        <w:spacing w:before="120"/>
        <w:ind w:right="-85" w:firstLine="450"/>
        <w:jc w:val="thaiDistribute"/>
        <w:outlineLvl w:val="0"/>
        <w:rPr>
          <w:sz w:val="28"/>
        </w:rPr>
      </w:pPr>
    </w:p>
    <w:p w14:paraId="6826B353" w14:textId="77777777" w:rsidR="00874DAE" w:rsidRDefault="00874DAE" w:rsidP="005D52F3">
      <w:pPr>
        <w:spacing w:before="120"/>
        <w:ind w:right="-85" w:firstLine="450"/>
        <w:jc w:val="thaiDistribute"/>
        <w:outlineLvl w:val="0"/>
        <w:rPr>
          <w:sz w:val="28"/>
        </w:rPr>
      </w:pPr>
    </w:p>
    <w:p w14:paraId="2FBA678C" w14:textId="77777777" w:rsidR="00874DAE" w:rsidRDefault="00874DAE" w:rsidP="005D52F3">
      <w:pPr>
        <w:spacing w:before="120"/>
        <w:ind w:right="-85" w:firstLine="450"/>
        <w:jc w:val="thaiDistribute"/>
        <w:outlineLvl w:val="0"/>
        <w:rPr>
          <w:sz w:val="28"/>
        </w:rPr>
      </w:pPr>
    </w:p>
    <w:p w14:paraId="1D232B05" w14:textId="77777777" w:rsidR="00874DAE" w:rsidRDefault="00874DAE" w:rsidP="005D52F3">
      <w:pPr>
        <w:spacing w:before="120"/>
        <w:ind w:right="-85" w:firstLine="450"/>
        <w:jc w:val="thaiDistribute"/>
        <w:outlineLvl w:val="0"/>
        <w:rPr>
          <w:sz w:val="28"/>
        </w:rPr>
      </w:pPr>
    </w:p>
    <w:p w14:paraId="5CACF4AB" w14:textId="77777777" w:rsidR="00BF39B3" w:rsidRDefault="00D476C5" w:rsidP="005D52F3">
      <w:pPr>
        <w:spacing w:before="120"/>
        <w:ind w:right="-85" w:firstLine="450"/>
        <w:jc w:val="thaiDistribute"/>
        <w:outlineLvl w:val="0"/>
        <w:rPr>
          <w:sz w:val="28"/>
        </w:rPr>
      </w:pPr>
      <w:r>
        <w:rPr>
          <w:sz w:val="28"/>
          <w:cs/>
        </w:rPr>
        <w:lastRenderedPageBreak/>
        <w:t>ข้อสมม</w:t>
      </w:r>
      <w:r w:rsidR="00BF39B3" w:rsidRPr="00B82AF9">
        <w:rPr>
          <w:sz w:val="28"/>
          <w:cs/>
        </w:rPr>
        <w:t>ติหลักในการประมาณการตามหลักการคณิตศาสตร์ประกันภัย ณ วันที่รายงาน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2126"/>
        <w:gridCol w:w="2091"/>
      </w:tblGrid>
      <w:tr w:rsidR="003564B3" w14:paraId="59E67AF4" w14:textId="77777777" w:rsidTr="00FB73F5">
        <w:tc>
          <w:tcPr>
            <w:tcW w:w="5386" w:type="dxa"/>
          </w:tcPr>
          <w:p w14:paraId="72332766" w14:textId="77777777" w:rsidR="003564B3" w:rsidRPr="00D56B90" w:rsidRDefault="003564B3" w:rsidP="00304DF0">
            <w:pPr>
              <w:ind w:left="-108"/>
              <w:jc w:val="thaiDistribute"/>
              <w:rPr>
                <w:b/>
                <w:bCs/>
                <w:snapToGrid w:val="0"/>
                <w:sz w:val="28"/>
                <w:lang w:eastAsia="th-TH"/>
              </w:rPr>
            </w:pPr>
          </w:p>
        </w:tc>
        <w:tc>
          <w:tcPr>
            <w:tcW w:w="2126" w:type="dxa"/>
            <w:shd w:val="clear" w:color="auto" w:fill="auto"/>
          </w:tcPr>
          <w:p w14:paraId="2F7B67BF" w14:textId="469C53DD" w:rsidR="003564B3" w:rsidRDefault="003564B3" w:rsidP="00304DF0">
            <w:pPr>
              <w:pBdr>
                <w:bottom w:val="single" w:sz="4" w:space="1" w:color="auto"/>
              </w:pBdr>
              <w:ind w:right="27"/>
              <w:jc w:val="center"/>
              <w:rPr>
                <w:sz w:val="28"/>
              </w:rPr>
            </w:pPr>
            <w:r w:rsidRPr="00143064">
              <w:rPr>
                <w:sz w:val="28"/>
              </w:rPr>
              <w:t>256</w:t>
            </w:r>
            <w:r w:rsidR="00F82D07">
              <w:rPr>
                <w:sz w:val="28"/>
              </w:rPr>
              <w:t>2</w:t>
            </w:r>
          </w:p>
        </w:tc>
        <w:tc>
          <w:tcPr>
            <w:tcW w:w="2091" w:type="dxa"/>
          </w:tcPr>
          <w:p w14:paraId="2C47CF3F" w14:textId="1342CFB1" w:rsidR="003564B3" w:rsidRDefault="003564B3" w:rsidP="00304DF0">
            <w:pPr>
              <w:pBdr>
                <w:bottom w:val="single" w:sz="4" w:space="1" w:color="auto"/>
              </w:pBdr>
              <w:ind w:right="27"/>
              <w:jc w:val="center"/>
              <w:rPr>
                <w:sz w:val="28"/>
              </w:rPr>
            </w:pPr>
            <w:r w:rsidRPr="00143064">
              <w:rPr>
                <w:sz w:val="28"/>
              </w:rPr>
              <w:t>256</w:t>
            </w:r>
            <w:r w:rsidR="00F82D07">
              <w:rPr>
                <w:sz w:val="28"/>
              </w:rPr>
              <w:t>1</w:t>
            </w:r>
          </w:p>
        </w:tc>
      </w:tr>
      <w:tr w:rsidR="00F82D07" w14:paraId="5117A8E5" w14:textId="77777777" w:rsidTr="00940D3A">
        <w:tc>
          <w:tcPr>
            <w:tcW w:w="5386" w:type="dxa"/>
          </w:tcPr>
          <w:p w14:paraId="7A07BF06" w14:textId="77777777" w:rsidR="00F82D07" w:rsidRPr="00362E6F" w:rsidRDefault="00F82D07" w:rsidP="00F82D07">
            <w:pPr>
              <w:tabs>
                <w:tab w:val="left" w:pos="1152"/>
              </w:tabs>
              <w:ind w:left="-108"/>
              <w:jc w:val="thaiDistribute"/>
              <w:rPr>
                <w:sz w:val="28"/>
                <w:cs/>
              </w:rPr>
            </w:pPr>
            <w:r>
              <w:rPr>
                <w:sz w:val="28"/>
                <w:cs/>
              </w:rPr>
              <w:t>อัตราคิดลด</w:t>
            </w:r>
            <w:r>
              <w:rPr>
                <w:sz w:val="28"/>
              </w:rPr>
              <w:t xml:space="preserve"> </w:t>
            </w:r>
            <w:r>
              <w:rPr>
                <w:rFonts w:hint="cs"/>
                <w:sz w:val="28"/>
                <w:cs/>
              </w:rPr>
              <w:t>(ร้อยละต่อปี)</w:t>
            </w:r>
          </w:p>
        </w:tc>
        <w:tc>
          <w:tcPr>
            <w:tcW w:w="2126" w:type="dxa"/>
            <w:shd w:val="clear" w:color="auto" w:fill="auto"/>
          </w:tcPr>
          <w:p w14:paraId="163847F6" w14:textId="4F0FEFBB" w:rsidR="00F82D07" w:rsidRDefault="00940D3A" w:rsidP="00F82D07">
            <w:pPr>
              <w:ind w:right="27"/>
              <w:jc w:val="right"/>
              <w:rPr>
                <w:sz w:val="28"/>
              </w:rPr>
            </w:pPr>
            <w:r>
              <w:rPr>
                <w:sz w:val="28"/>
              </w:rPr>
              <w:t>2.71 - 2.94</w:t>
            </w:r>
          </w:p>
        </w:tc>
        <w:tc>
          <w:tcPr>
            <w:tcW w:w="2091" w:type="dxa"/>
            <w:shd w:val="clear" w:color="auto" w:fill="auto"/>
          </w:tcPr>
          <w:p w14:paraId="082D68BC" w14:textId="413CB8BE" w:rsidR="00F82D07" w:rsidRPr="00362E6F" w:rsidRDefault="00F82D07" w:rsidP="00F82D07">
            <w:pPr>
              <w:ind w:left="450"/>
              <w:jc w:val="right"/>
              <w:rPr>
                <w:sz w:val="28"/>
              </w:rPr>
            </w:pPr>
            <w:r w:rsidRPr="00FB73F5">
              <w:rPr>
                <w:sz w:val="28"/>
              </w:rPr>
              <w:t>2.68 - 2.98</w:t>
            </w:r>
          </w:p>
        </w:tc>
      </w:tr>
      <w:tr w:rsidR="00F82D07" w14:paraId="28518FF5" w14:textId="77777777" w:rsidTr="00940D3A">
        <w:tc>
          <w:tcPr>
            <w:tcW w:w="5386" w:type="dxa"/>
          </w:tcPr>
          <w:p w14:paraId="13B746AA" w14:textId="77777777" w:rsidR="00F82D07" w:rsidRPr="00362E6F" w:rsidRDefault="00F82D07" w:rsidP="00F82D07">
            <w:pPr>
              <w:tabs>
                <w:tab w:val="left" w:pos="1152"/>
              </w:tabs>
              <w:ind w:left="-108"/>
              <w:jc w:val="thaiDistribute"/>
              <w:rPr>
                <w:sz w:val="28"/>
                <w:cs/>
              </w:rPr>
            </w:pPr>
            <w:r w:rsidRPr="00362E6F">
              <w:rPr>
                <w:sz w:val="28"/>
                <w:cs/>
              </w:rPr>
              <w:t>อัตราการเพิ่มขึ้นของเงิน</w:t>
            </w:r>
            <w:r>
              <w:rPr>
                <w:rFonts w:hint="cs"/>
                <w:sz w:val="28"/>
                <w:cs/>
              </w:rPr>
              <w:t>เ</w:t>
            </w:r>
            <w:r>
              <w:rPr>
                <w:sz w:val="28"/>
                <w:cs/>
              </w:rPr>
              <w:t xml:space="preserve">ดือน </w:t>
            </w:r>
            <w:r w:rsidRPr="00804B6D">
              <w:rPr>
                <w:sz w:val="28"/>
                <w:cs/>
              </w:rPr>
              <w:t>(ร้อยละต่อปี)</w:t>
            </w:r>
          </w:p>
        </w:tc>
        <w:tc>
          <w:tcPr>
            <w:tcW w:w="2126" w:type="dxa"/>
            <w:shd w:val="clear" w:color="auto" w:fill="auto"/>
          </w:tcPr>
          <w:p w14:paraId="791EA9B1" w14:textId="2FEDC120" w:rsidR="00F82D07" w:rsidRDefault="00940D3A" w:rsidP="00F82D07">
            <w:pPr>
              <w:ind w:right="27"/>
              <w:jc w:val="right"/>
              <w:rPr>
                <w:sz w:val="28"/>
              </w:rPr>
            </w:pPr>
            <w:r>
              <w:rPr>
                <w:sz w:val="28"/>
              </w:rPr>
              <w:t>3.04 - 3.71</w:t>
            </w:r>
          </w:p>
        </w:tc>
        <w:tc>
          <w:tcPr>
            <w:tcW w:w="2091" w:type="dxa"/>
            <w:shd w:val="clear" w:color="auto" w:fill="auto"/>
          </w:tcPr>
          <w:p w14:paraId="2860E583" w14:textId="709929AD" w:rsidR="00F82D07" w:rsidRPr="00362E6F" w:rsidRDefault="00F82D07" w:rsidP="00F82D07">
            <w:pPr>
              <w:ind w:left="450"/>
              <w:jc w:val="right"/>
              <w:rPr>
                <w:sz w:val="28"/>
              </w:rPr>
            </w:pPr>
            <w:r w:rsidRPr="00FB73F5">
              <w:rPr>
                <w:sz w:val="28"/>
              </w:rPr>
              <w:t>2.65 - 4.06</w:t>
            </w:r>
          </w:p>
        </w:tc>
      </w:tr>
      <w:tr w:rsidR="00F82D07" w14:paraId="2562A649" w14:textId="77777777" w:rsidTr="00940D3A">
        <w:tc>
          <w:tcPr>
            <w:tcW w:w="5386" w:type="dxa"/>
          </w:tcPr>
          <w:p w14:paraId="5C0C7AC6" w14:textId="77777777" w:rsidR="00F82D07" w:rsidRPr="00362E6F" w:rsidRDefault="00F82D07" w:rsidP="00F82D07">
            <w:pPr>
              <w:ind w:left="-108"/>
              <w:jc w:val="thaiDistribute"/>
              <w:rPr>
                <w:sz w:val="28"/>
                <w:cs/>
              </w:rPr>
            </w:pPr>
            <w:r>
              <w:rPr>
                <w:sz w:val="28"/>
                <w:cs/>
              </w:rPr>
              <w:t>อายุครบเกษียณ</w:t>
            </w:r>
            <w:r>
              <w:rPr>
                <w:rFonts w:hint="cs"/>
                <w:sz w:val="28"/>
                <w:cs/>
              </w:rPr>
              <w:t xml:space="preserve"> </w:t>
            </w:r>
            <w:r w:rsidRPr="00804B6D">
              <w:rPr>
                <w:sz w:val="28"/>
                <w:cs/>
              </w:rPr>
              <w:t>(ปี)</w:t>
            </w:r>
            <w:r>
              <w:rPr>
                <w:sz w:val="28"/>
                <w:cs/>
              </w:rPr>
              <w:t xml:space="preserve"> </w:t>
            </w:r>
          </w:p>
        </w:tc>
        <w:tc>
          <w:tcPr>
            <w:tcW w:w="2126" w:type="dxa"/>
            <w:shd w:val="clear" w:color="auto" w:fill="auto"/>
          </w:tcPr>
          <w:p w14:paraId="65CEF6C9" w14:textId="3349ADC8" w:rsidR="00F82D07" w:rsidRDefault="00940D3A" w:rsidP="00F82D07">
            <w:pPr>
              <w:ind w:right="27"/>
              <w:jc w:val="right"/>
              <w:rPr>
                <w:sz w:val="28"/>
              </w:rPr>
            </w:pPr>
            <w:r>
              <w:rPr>
                <w:sz w:val="28"/>
              </w:rPr>
              <w:t>60</w:t>
            </w:r>
          </w:p>
        </w:tc>
        <w:tc>
          <w:tcPr>
            <w:tcW w:w="2091" w:type="dxa"/>
            <w:shd w:val="clear" w:color="auto" w:fill="auto"/>
          </w:tcPr>
          <w:p w14:paraId="4FDE7CB2" w14:textId="528DC6F8" w:rsidR="00F82D07" w:rsidRPr="00362E6F" w:rsidRDefault="00F82D07" w:rsidP="00F82D07">
            <w:pPr>
              <w:ind w:left="450"/>
              <w:jc w:val="right"/>
              <w:rPr>
                <w:sz w:val="28"/>
              </w:rPr>
            </w:pPr>
            <w:r w:rsidRPr="00FB73F5">
              <w:rPr>
                <w:sz w:val="28"/>
              </w:rPr>
              <w:t>60</w:t>
            </w:r>
          </w:p>
        </w:tc>
      </w:tr>
      <w:tr w:rsidR="00940D3A" w14:paraId="4D3DEA6E" w14:textId="77777777" w:rsidTr="00940D3A">
        <w:tc>
          <w:tcPr>
            <w:tcW w:w="5386" w:type="dxa"/>
          </w:tcPr>
          <w:p w14:paraId="54920E64" w14:textId="77777777" w:rsidR="00940D3A" w:rsidRDefault="00940D3A" w:rsidP="00940D3A">
            <w:pPr>
              <w:ind w:left="-108"/>
              <w:jc w:val="thaiDistribute"/>
              <w:rPr>
                <w:sz w:val="28"/>
                <w:cs/>
              </w:rPr>
            </w:pPr>
            <w:r>
              <w:rPr>
                <w:rFonts w:hint="cs"/>
                <w:sz w:val="28"/>
                <w:cs/>
              </w:rPr>
              <w:t>อัตราการลาออก</w:t>
            </w:r>
          </w:p>
        </w:tc>
        <w:tc>
          <w:tcPr>
            <w:tcW w:w="2126" w:type="dxa"/>
            <w:shd w:val="clear" w:color="auto" w:fill="auto"/>
          </w:tcPr>
          <w:p w14:paraId="023F044C" w14:textId="5E251918" w:rsidR="00940D3A" w:rsidRDefault="00940D3A" w:rsidP="00940D3A">
            <w:pPr>
              <w:rPr>
                <w:sz w:val="28"/>
              </w:rPr>
            </w:pPr>
            <w:r w:rsidRPr="00FB73F5">
              <w:rPr>
                <w:sz w:val="28"/>
                <w:cs/>
              </w:rPr>
              <w:t>ตามช่วงอายุของพนักงาน</w:t>
            </w:r>
          </w:p>
        </w:tc>
        <w:tc>
          <w:tcPr>
            <w:tcW w:w="2091" w:type="dxa"/>
            <w:shd w:val="clear" w:color="auto" w:fill="auto"/>
          </w:tcPr>
          <w:p w14:paraId="469495A6" w14:textId="1EF31382" w:rsidR="00940D3A" w:rsidRPr="00CF5438" w:rsidRDefault="00940D3A" w:rsidP="00940D3A">
            <w:pPr>
              <w:jc w:val="right"/>
              <w:rPr>
                <w:sz w:val="28"/>
              </w:rPr>
            </w:pPr>
            <w:r w:rsidRPr="00FB73F5">
              <w:rPr>
                <w:sz w:val="28"/>
                <w:cs/>
              </w:rPr>
              <w:t>ตามช่วงอายุของพนักงาน</w:t>
            </w:r>
          </w:p>
        </w:tc>
      </w:tr>
      <w:tr w:rsidR="00940D3A" w14:paraId="3ECFE86E" w14:textId="77777777" w:rsidTr="00940D3A">
        <w:tc>
          <w:tcPr>
            <w:tcW w:w="5386" w:type="dxa"/>
          </w:tcPr>
          <w:p w14:paraId="5B5768BB" w14:textId="77777777" w:rsidR="00940D3A" w:rsidRDefault="00940D3A" w:rsidP="00940D3A">
            <w:pPr>
              <w:ind w:left="-108"/>
              <w:jc w:val="thaiDistribute"/>
              <w:rPr>
                <w:sz w:val="28"/>
                <w:cs/>
              </w:rPr>
            </w:pPr>
            <w:r>
              <w:rPr>
                <w:rFonts w:hint="cs"/>
                <w:sz w:val="28"/>
                <w:cs/>
              </w:rPr>
              <w:t>อัตรามรณะ</w:t>
            </w:r>
          </w:p>
        </w:tc>
        <w:tc>
          <w:tcPr>
            <w:tcW w:w="2126" w:type="dxa"/>
            <w:shd w:val="clear" w:color="auto" w:fill="auto"/>
          </w:tcPr>
          <w:p w14:paraId="4359C7EB" w14:textId="50409D5C" w:rsidR="00940D3A" w:rsidRDefault="00940D3A" w:rsidP="00940D3A">
            <w:pPr>
              <w:ind w:right="27"/>
              <w:jc w:val="right"/>
              <w:rPr>
                <w:sz w:val="28"/>
              </w:rPr>
            </w:pPr>
            <w:r w:rsidRPr="00985B9A">
              <w:rPr>
                <w:sz w:val="28"/>
              </w:rPr>
              <w:t>TMO2017</w:t>
            </w:r>
          </w:p>
        </w:tc>
        <w:tc>
          <w:tcPr>
            <w:tcW w:w="2091" w:type="dxa"/>
            <w:shd w:val="clear" w:color="auto" w:fill="auto"/>
          </w:tcPr>
          <w:p w14:paraId="6657511E" w14:textId="2D61F6FC" w:rsidR="00940D3A" w:rsidRPr="00362E6F" w:rsidRDefault="00940D3A" w:rsidP="00940D3A">
            <w:pPr>
              <w:jc w:val="right"/>
              <w:rPr>
                <w:sz w:val="28"/>
              </w:rPr>
            </w:pPr>
            <w:r w:rsidRPr="00985B9A">
              <w:rPr>
                <w:sz w:val="28"/>
              </w:rPr>
              <w:t>TMO2017</w:t>
            </w:r>
          </w:p>
        </w:tc>
      </w:tr>
    </w:tbl>
    <w:p w14:paraId="49149974" w14:textId="6BA62985" w:rsidR="00C36EE1" w:rsidRPr="00B178C7" w:rsidRDefault="00C36EE1" w:rsidP="00B178C7">
      <w:pPr>
        <w:spacing w:before="120"/>
        <w:ind w:left="431"/>
        <w:jc w:val="thaiDistribute"/>
        <w:outlineLvl w:val="0"/>
        <w:rPr>
          <w:sz w:val="28"/>
        </w:rPr>
      </w:pPr>
      <w:r w:rsidRPr="00B178C7">
        <w:rPr>
          <w:sz w:val="28"/>
          <w:cs/>
        </w:rPr>
        <w:t>การวิเคราะห์ความ</w:t>
      </w:r>
      <w:r w:rsidR="00AD7DB3">
        <w:rPr>
          <w:rFonts w:hint="cs"/>
          <w:sz w:val="28"/>
          <w:cs/>
        </w:rPr>
        <w:t>ไว</w:t>
      </w:r>
      <w:r w:rsidRPr="00B178C7">
        <w:rPr>
          <w:sz w:val="28"/>
          <w:cs/>
        </w:rPr>
        <w:t xml:space="preserve">ของข้อสมมติฐานตามหลักคณิตศาสตร์ประกันภัยซึ่งมีผลกระทบเพิ่มขึ้น (ลดลง) ต่อภาระผูกพันผลประโยชน์พนักงาน ณ วันที่ </w:t>
      </w:r>
      <w:r w:rsidRPr="00B178C7">
        <w:rPr>
          <w:sz w:val="28"/>
        </w:rPr>
        <w:t>31</w:t>
      </w:r>
      <w:r w:rsidRPr="00B178C7">
        <w:rPr>
          <w:sz w:val="28"/>
          <w:cs/>
        </w:rPr>
        <w:t xml:space="preserve"> ธันวาคม </w:t>
      </w:r>
      <w:r w:rsidRPr="00B178C7">
        <w:rPr>
          <w:sz w:val="28"/>
        </w:rPr>
        <w:t>256</w:t>
      </w:r>
      <w:r w:rsidR="00F82D07">
        <w:rPr>
          <w:sz w:val="28"/>
        </w:rPr>
        <w:t>2</w:t>
      </w:r>
      <w:r w:rsidRPr="00B178C7">
        <w:rPr>
          <w:sz w:val="28"/>
          <w:cs/>
        </w:rPr>
        <w:t xml:space="preserve"> </w:t>
      </w:r>
      <w:r w:rsidR="00130C25">
        <w:rPr>
          <w:rFonts w:hint="cs"/>
          <w:sz w:val="28"/>
          <w:cs/>
        </w:rPr>
        <w:t xml:space="preserve">และ </w:t>
      </w:r>
      <w:r w:rsidR="00130C25">
        <w:rPr>
          <w:sz w:val="28"/>
        </w:rPr>
        <w:t>256</w:t>
      </w:r>
      <w:r w:rsidR="00F82D07">
        <w:rPr>
          <w:sz w:val="28"/>
        </w:rPr>
        <w:t>1</w:t>
      </w:r>
      <w:r w:rsidR="00130C25">
        <w:rPr>
          <w:sz w:val="28"/>
        </w:rPr>
        <w:t xml:space="preserve"> </w:t>
      </w:r>
      <w:r w:rsidRPr="00B178C7">
        <w:rPr>
          <w:sz w:val="28"/>
          <w:cs/>
        </w:rPr>
        <w:t>มีดังนี้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2"/>
        <w:gridCol w:w="1429"/>
        <w:gridCol w:w="1455"/>
        <w:gridCol w:w="1410"/>
        <w:gridCol w:w="1377"/>
      </w:tblGrid>
      <w:tr w:rsidR="00C36EE1" w:rsidRPr="00B178C7" w14:paraId="4B894CD8" w14:textId="77777777" w:rsidTr="00804B6D">
        <w:tc>
          <w:tcPr>
            <w:tcW w:w="3932" w:type="dxa"/>
          </w:tcPr>
          <w:p w14:paraId="364FDAA5" w14:textId="77777777" w:rsidR="00C36EE1" w:rsidRPr="00B178C7" w:rsidRDefault="00C36EE1" w:rsidP="00B178C7">
            <w:pPr>
              <w:ind w:right="27"/>
              <w:jc w:val="distribute"/>
              <w:rPr>
                <w:sz w:val="28"/>
              </w:rPr>
            </w:pPr>
          </w:p>
        </w:tc>
        <w:tc>
          <w:tcPr>
            <w:tcW w:w="5671" w:type="dxa"/>
            <w:gridSpan w:val="4"/>
          </w:tcPr>
          <w:p w14:paraId="3083CE2C" w14:textId="77777777" w:rsidR="00C36EE1" w:rsidRPr="00B178C7" w:rsidRDefault="00C36EE1" w:rsidP="00B178C7">
            <w:pPr>
              <w:pBdr>
                <w:bottom w:val="single" w:sz="4" w:space="1" w:color="auto"/>
              </w:pBdr>
              <w:ind w:right="27"/>
              <w:jc w:val="right"/>
              <w:rPr>
                <w:sz w:val="28"/>
              </w:rPr>
            </w:pPr>
            <w:r w:rsidRPr="00B178C7">
              <w:rPr>
                <w:sz w:val="28"/>
              </w:rPr>
              <w:t>(</w:t>
            </w:r>
            <w:r w:rsidRPr="00B178C7">
              <w:rPr>
                <w:sz w:val="28"/>
                <w:cs/>
              </w:rPr>
              <w:t>หน่วย : บาท)</w:t>
            </w:r>
          </w:p>
        </w:tc>
      </w:tr>
      <w:tr w:rsidR="00C36EE1" w:rsidRPr="00B178C7" w14:paraId="03DA7850" w14:textId="77777777" w:rsidTr="00804B6D">
        <w:tc>
          <w:tcPr>
            <w:tcW w:w="3932" w:type="dxa"/>
          </w:tcPr>
          <w:p w14:paraId="6D55D2A8" w14:textId="77777777" w:rsidR="00C36EE1" w:rsidRPr="00B178C7" w:rsidRDefault="00C36EE1" w:rsidP="00B178C7">
            <w:pPr>
              <w:ind w:left="-108"/>
              <w:jc w:val="thaiDistribute"/>
              <w:rPr>
                <w:b/>
                <w:bCs/>
                <w:snapToGrid w:val="0"/>
                <w:sz w:val="28"/>
                <w:lang w:eastAsia="th-TH"/>
              </w:rPr>
            </w:pPr>
          </w:p>
        </w:tc>
        <w:tc>
          <w:tcPr>
            <w:tcW w:w="5671" w:type="dxa"/>
            <w:gridSpan w:val="4"/>
            <w:shd w:val="clear" w:color="auto" w:fill="auto"/>
          </w:tcPr>
          <w:p w14:paraId="107F6F38" w14:textId="77777777" w:rsidR="00C36EE1" w:rsidRPr="00B178C7" w:rsidRDefault="00C36EE1" w:rsidP="00B178C7">
            <w:pPr>
              <w:ind w:right="27"/>
              <w:jc w:val="center"/>
              <w:rPr>
                <w:sz w:val="28"/>
                <w:cs/>
              </w:rPr>
            </w:pPr>
            <w:r w:rsidRPr="00B178C7">
              <w:rPr>
                <w:sz w:val="28"/>
                <w:cs/>
              </w:rPr>
              <w:t>การเปลี่ยนแปลงมูลค่าปัจจุบันของ</w:t>
            </w:r>
          </w:p>
        </w:tc>
      </w:tr>
      <w:tr w:rsidR="00C36EE1" w:rsidRPr="00B178C7" w14:paraId="41A3C646" w14:textId="77777777" w:rsidTr="00804B6D">
        <w:tc>
          <w:tcPr>
            <w:tcW w:w="3932" w:type="dxa"/>
          </w:tcPr>
          <w:p w14:paraId="6F4634AE" w14:textId="77777777" w:rsidR="00C36EE1" w:rsidRPr="00B178C7" w:rsidRDefault="00C36EE1" w:rsidP="00B178C7">
            <w:pPr>
              <w:ind w:left="-108"/>
              <w:jc w:val="thaiDistribute"/>
              <w:rPr>
                <w:b/>
                <w:bCs/>
                <w:snapToGrid w:val="0"/>
                <w:sz w:val="28"/>
                <w:lang w:eastAsia="th-TH"/>
              </w:rPr>
            </w:pPr>
          </w:p>
        </w:tc>
        <w:tc>
          <w:tcPr>
            <w:tcW w:w="5671" w:type="dxa"/>
            <w:gridSpan w:val="4"/>
            <w:shd w:val="clear" w:color="auto" w:fill="auto"/>
          </w:tcPr>
          <w:p w14:paraId="735FEA13" w14:textId="77777777" w:rsidR="00C36EE1" w:rsidRPr="00B178C7" w:rsidRDefault="00C36EE1" w:rsidP="00B178C7">
            <w:pPr>
              <w:pBdr>
                <w:bottom w:val="single" w:sz="4" w:space="1" w:color="auto"/>
              </w:pBdr>
              <w:ind w:right="27"/>
              <w:jc w:val="center"/>
              <w:rPr>
                <w:sz w:val="28"/>
              </w:rPr>
            </w:pPr>
            <w:r w:rsidRPr="00B178C7">
              <w:rPr>
                <w:sz w:val="28"/>
                <w:cs/>
              </w:rPr>
              <w:t>ภาระผูกพันผลประโยชน์พนักงานเพิ่มขึ้น</w:t>
            </w:r>
            <w:r w:rsidRPr="00B178C7">
              <w:rPr>
                <w:sz w:val="28"/>
              </w:rPr>
              <w:t xml:space="preserve"> </w:t>
            </w:r>
            <w:r w:rsidRPr="00B178C7">
              <w:rPr>
                <w:sz w:val="28"/>
                <w:cs/>
              </w:rPr>
              <w:t>(ลดลง)</w:t>
            </w:r>
          </w:p>
        </w:tc>
      </w:tr>
      <w:tr w:rsidR="00C36EE1" w:rsidRPr="00B178C7" w14:paraId="6DC47C5C" w14:textId="77777777" w:rsidTr="00804B6D">
        <w:tc>
          <w:tcPr>
            <w:tcW w:w="3932" w:type="dxa"/>
          </w:tcPr>
          <w:p w14:paraId="42FA5082" w14:textId="77777777" w:rsidR="00C36EE1" w:rsidRPr="00B178C7" w:rsidRDefault="00C36EE1" w:rsidP="00B178C7">
            <w:pPr>
              <w:ind w:left="-108"/>
              <w:jc w:val="thaiDistribute"/>
              <w:rPr>
                <w:b/>
                <w:bCs/>
                <w:snapToGrid w:val="0"/>
                <w:sz w:val="28"/>
                <w:lang w:eastAsia="th-TH"/>
              </w:rPr>
            </w:pPr>
          </w:p>
        </w:tc>
        <w:tc>
          <w:tcPr>
            <w:tcW w:w="2884" w:type="dxa"/>
            <w:gridSpan w:val="2"/>
            <w:shd w:val="clear" w:color="auto" w:fill="auto"/>
          </w:tcPr>
          <w:p w14:paraId="17EF6658" w14:textId="77777777" w:rsidR="00C36EE1" w:rsidRPr="00B178C7" w:rsidRDefault="00C36EE1" w:rsidP="00B178C7">
            <w:pPr>
              <w:ind w:right="27"/>
              <w:jc w:val="center"/>
              <w:rPr>
                <w:sz w:val="28"/>
              </w:rPr>
            </w:pPr>
            <w:r w:rsidRPr="00B178C7">
              <w:rPr>
                <w:sz w:val="28"/>
                <w:cs/>
              </w:rPr>
              <w:t>กรณีอัตราเพิ่มขึ้น</w:t>
            </w:r>
          </w:p>
        </w:tc>
        <w:tc>
          <w:tcPr>
            <w:tcW w:w="2787" w:type="dxa"/>
            <w:gridSpan w:val="2"/>
          </w:tcPr>
          <w:p w14:paraId="5635ECA6" w14:textId="77777777" w:rsidR="00C36EE1" w:rsidRPr="00B178C7" w:rsidRDefault="00C36EE1" w:rsidP="00B178C7">
            <w:pPr>
              <w:ind w:right="27"/>
              <w:jc w:val="center"/>
              <w:rPr>
                <w:sz w:val="28"/>
              </w:rPr>
            </w:pPr>
            <w:r w:rsidRPr="00B178C7">
              <w:rPr>
                <w:sz w:val="28"/>
                <w:cs/>
              </w:rPr>
              <w:t>กรณีอัตราลดลง</w:t>
            </w:r>
          </w:p>
        </w:tc>
      </w:tr>
      <w:tr w:rsidR="00C36EE1" w:rsidRPr="00B178C7" w14:paraId="2CCDE36C" w14:textId="77777777" w:rsidTr="00804B6D">
        <w:tc>
          <w:tcPr>
            <w:tcW w:w="3932" w:type="dxa"/>
          </w:tcPr>
          <w:p w14:paraId="25E3D062" w14:textId="77777777" w:rsidR="00C36EE1" w:rsidRPr="00B178C7" w:rsidRDefault="00C36EE1" w:rsidP="00B178C7">
            <w:pPr>
              <w:ind w:left="-108"/>
              <w:jc w:val="thaiDistribute"/>
              <w:rPr>
                <w:b/>
                <w:bCs/>
                <w:snapToGrid w:val="0"/>
                <w:sz w:val="28"/>
                <w:lang w:eastAsia="th-TH"/>
              </w:rPr>
            </w:pPr>
          </w:p>
        </w:tc>
        <w:tc>
          <w:tcPr>
            <w:tcW w:w="2884" w:type="dxa"/>
            <w:gridSpan w:val="2"/>
            <w:shd w:val="clear" w:color="auto" w:fill="auto"/>
          </w:tcPr>
          <w:p w14:paraId="2FBDF5ED" w14:textId="77777777" w:rsidR="00C36EE1" w:rsidRPr="00B178C7" w:rsidRDefault="00C36EE1" w:rsidP="00B178C7">
            <w:pPr>
              <w:pBdr>
                <w:bottom w:val="single" w:sz="4" w:space="1" w:color="auto"/>
              </w:pBdr>
              <w:ind w:right="27"/>
              <w:jc w:val="center"/>
              <w:rPr>
                <w:sz w:val="28"/>
                <w:cs/>
              </w:rPr>
            </w:pPr>
            <w:r w:rsidRPr="00B178C7">
              <w:rPr>
                <w:sz w:val="28"/>
                <w:cs/>
              </w:rPr>
              <w:t xml:space="preserve">ร้อยละ </w:t>
            </w:r>
            <w:r w:rsidRPr="00B178C7">
              <w:rPr>
                <w:sz w:val="28"/>
              </w:rPr>
              <w:t>0.50</w:t>
            </w:r>
          </w:p>
        </w:tc>
        <w:tc>
          <w:tcPr>
            <w:tcW w:w="2787" w:type="dxa"/>
            <w:gridSpan w:val="2"/>
          </w:tcPr>
          <w:p w14:paraId="25905306" w14:textId="77777777" w:rsidR="00C36EE1" w:rsidRPr="00B178C7" w:rsidRDefault="00C36EE1" w:rsidP="00B178C7">
            <w:pPr>
              <w:pBdr>
                <w:bottom w:val="single" w:sz="4" w:space="1" w:color="auto"/>
              </w:pBdr>
              <w:ind w:right="27"/>
              <w:jc w:val="center"/>
              <w:rPr>
                <w:sz w:val="28"/>
                <w:cs/>
              </w:rPr>
            </w:pPr>
            <w:r w:rsidRPr="00B178C7">
              <w:rPr>
                <w:sz w:val="28"/>
                <w:cs/>
              </w:rPr>
              <w:t xml:space="preserve">ร้อยละ </w:t>
            </w:r>
            <w:r w:rsidRPr="00B178C7">
              <w:rPr>
                <w:sz w:val="28"/>
              </w:rPr>
              <w:t>0.50</w:t>
            </w:r>
          </w:p>
        </w:tc>
      </w:tr>
      <w:tr w:rsidR="00804B6D" w:rsidRPr="00B178C7" w14:paraId="48A3F086" w14:textId="77777777" w:rsidTr="00B178C7">
        <w:tc>
          <w:tcPr>
            <w:tcW w:w="3932" w:type="dxa"/>
            <w:vAlign w:val="bottom"/>
          </w:tcPr>
          <w:p w14:paraId="719A82B1" w14:textId="77777777" w:rsidR="00804B6D" w:rsidRPr="00B178C7" w:rsidRDefault="00804B6D" w:rsidP="00B178C7">
            <w:pPr>
              <w:tabs>
                <w:tab w:val="left" w:pos="1152"/>
              </w:tabs>
              <w:ind w:left="-108"/>
              <w:jc w:val="thaiDistribute"/>
              <w:rPr>
                <w:sz w:val="28"/>
                <w:cs/>
              </w:rPr>
            </w:pPr>
          </w:p>
        </w:tc>
        <w:tc>
          <w:tcPr>
            <w:tcW w:w="1429" w:type="dxa"/>
            <w:shd w:val="clear" w:color="auto" w:fill="auto"/>
          </w:tcPr>
          <w:p w14:paraId="4F94C60C" w14:textId="6AF4CD02" w:rsidR="00804B6D" w:rsidRPr="00B178C7" w:rsidRDefault="00804B6D" w:rsidP="00B178C7">
            <w:pPr>
              <w:pBdr>
                <w:bottom w:val="single" w:sz="4" w:space="1" w:color="auto"/>
              </w:pBdr>
              <w:ind w:right="27"/>
              <w:jc w:val="center"/>
              <w:rPr>
                <w:sz w:val="28"/>
              </w:rPr>
            </w:pPr>
            <w:r w:rsidRPr="00B178C7">
              <w:rPr>
                <w:sz w:val="28"/>
              </w:rPr>
              <w:t>256</w:t>
            </w:r>
            <w:r w:rsidR="00F82D07">
              <w:rPr>
                <w:sz w:val="28"/>
              </w:rPr>
              <w:t>2</w:t>
            </w:r>
          </w:p>
        </w:tc>
        <w:tc>
          <w:tcPr>
            <w:tcW w:w="1455" w:type="dxa"/>
            <w:shd w:val="clear" w:color="auto" w:fill="auto"/>
          </w:tcPr>
          <w:p w14:paraId="197E9D0B" w14:textId="0C71601C" w:rsidR="00804B6D" w:rsidRPr="00B178C7" w:rsidRDefault="00804B6D" w:rsidP="00B178C7">
            <w:pPr>
              <w:pBdr>
                <w:bottom w:val="single" w:sz="4" w:space="1" w:color="auto"/>
              </w:pBdr>
              <w:ind w:right="27"/>
              <w:jc w:val="center"/>
              <w:rPr>
                <w:sz w:val="28"/>
              </w:rPr>
            </w:pPr>
            <w:r w:rsidRPr="00B178C7">
              <w:rPr>
                <w:sz w:val="28"/>
              </w:rPr>
              <w:t>256</w:t>
            </w:r>
            <w:r w:rsidR="00F82D07">
              <w:rPr>
                <w:sz w:val="28"/>
              </w:rPr>
              <w:t>1</w:t>
            </w:r>
          </w:p>
        </w:tc>
        <w:tc>
          <w:tcPr>
            <w:tcW w:w="1410" w:type="dxa"/>
            <w:shd w:val="clear" w:color="auto" w:fill="auto"/>
          </w:tcPr>
          <w:p w14:paraId="295B6AF1" w14:textId="0E6FBD59" w:rsidR="00804B6D" w:rsidRPr="00B178C7" w:rsidRDefault="00804B6D" w:rsidP="00B178C7">
            <w:pPr>
              <w:pBdr>
                <w:bottom w:val="single" w:sz="4" w:space="1" w:color="auto"/>
              </w:pBdr>
              <w:jc w:val="center"/>
              <w:rPr>
                <w:sz w:val="28"/>
                <w:cs/>
              </w:rPr>
            </w:pPr>
            <w:r w:rsidRPr="00B178C7">
              <w:rPr>
                <w:sz w:val="28"/>
              </w:rPr>
              <w:t>256</w:t>
            </w:r>
            <w:r w:rsidR="00F82D07">
              <w:rPr>
                <w:sz w:val="28"/>
              </w:rPr>
              <w:t>2</w:t>
            </w:r>
          </w:p>
        </w:tc>
        <w:tc>
          <w:tcPr>
            <w:tcW w:w="1377" w:type="dxa"/>
            <w:shd w:val="clear" w:color="auto" w:fill="auto"/>
          </w:tcPr>
          <w:p w14:paraId="33225F04" w14:textId="26AED2B8" w:rsidR="00804B6D" w:rsidRPr="00B178C7" w:rsidRDefault="00804B6D" w:rsidP="00B178C7">
            <w:pPr>
              <w:pBdr>
                <w:bottom w:val="single" w:sz="4" w:space="1" w:color="auto"/>
              </w:pBdr>
              <w:jc w:val="center"/>
              <w:rPr>
                <w:sz w:val="28"/>
                <w:cs/>
              </w:rPr>
            </w:pPr>
            <w:r w:rsidRPr="00B178C7">
              <w:rPr>
                <w:sz w:val="28"/>
              </w:rPr>
              <w:t>256</w:t>
            </w:r>
            <w:r w:rsidR="00F82D07">
              <w:rPr>
                <w:sz w:val="28"/>
              </w:rPr>
              <w:t>1</w:t>
            </w:r>
          </w:p>
        </w:tc>
      </w:tr>
      <w:tr w:rsidR="00F82D07" w:rsidRPr="00B178C7" w14:paraId="1DF2A392" w14:textId="77777777" w:rsidTr="00940D3A">
        <w:tc>
          <w:tcPr>
            <w:tcW w:w="3932" w:type="dxa"/>
            <w:vAlign w:val="bottom"/>
          </w:tcPr>
          <w:p w14:paraId="544F16E0" w14:textId="77777777" w:rsidR="00F82D07" w:rsidRPr="00B178C7" w:rsidRDefault="00F82D07" w:rsidP="00F82D07">
            <w:pPr>
              <w:tabs>
                <w:tab w:val="left" w:pos="1152"/>
              </w:tabs>
              <w:ind w:left="-108"/>
              <w:jc w:val="thaiDistribute"/>
              <w:rPr>
                <w:sz w:val="28"/>
                <w:cs/>
              </w:rPr>
            </w:pPr>
            <w:r w:rsidRPr="00B178C7">
              <w:rPr>
                <w:sz w:val="28"/>
                <w:cs/>
              </w:rPr>
              <w:t>อัตราคิดลด</w:t>
            </w:r>
          </w:p>
        </w:tc>
        <w:tc>
          <w:tcPr>
            <w:tcW w:w="1429" w:type="dxa"/>
            <w:shd w:val="clear" w:color="auto" w:fill="auto"/>
          </w:tcPr>
          <w:p w14:paraId="792D732D" w14:textId="378A4F4C" w:rsidR="00F82D07" w:rsidRPr="00C95A73" w:rsidRDefault="00940D3A" w:rsidP="00F82D07">
            <w:pPr>
              <w:ind w:right="27"/>
              <w:jc w:val="right"/>
              <w:rPr>
                <w:sz w:val="28"/>
              </w:rPr>
            </w:pPr>
            <w:r>
              <w:rPr>
                <w:rFonts w:hint="cs"/>
                <w:sz w:val="28"/>
                <w:cs/>
              </w:rPr>
              <w:t>(</w:t>
            </w:r>
            <w:r>
              <w:rPr>
                <w:sz w:val="28"/>
              </w:rPr>
              <w:t>1,193,046.00</w:t>
            </w:r>
            <w:r>
              <w:rPr>
                <w:rFonts w:hint="cs"/>
                <w:sz w:val="28"/>
                <w:cs/>
              </w:rPr>
              <w:t>)</w:t>
            </w:r>
          </w:p>
        </w:tc>
        <w:tc>
          <w:tcPr>
            <w:tcW w:w="1455" w:type="dxa"/>
            <w:shd w:val="clear" w:color="auto" w:fill="auto"/>
          </w:tcPr>
          <w:p w14:paraId="5FA88373" w14:textId="66D2EEAB" w:rsidR="00F82D07" w:rsidRPr="00C95A73" w:rsidRDefault="00F82D07" w:rsidP="00F82D07">
            <w:pPr>
              <w:ind w:right="27"/>
              <w:jc w:val="right"/>
              <w:rPr>
                <w:sz w:val="28"/>
              </w:rPr>
            </w:pPr>
            <w:r w:rsidRPr="00C95A73">
              <w:rPr>
                <w:sz w:val="28"/>
              </w:rPr>
              <w:t>(741,682</w:t>
            </w:r>
            <w:r>
              <w:rPr>
                <w:sz w:val="28"/>
              </w:rPr>
              <w:t>.00</w:t>
            </w:r>
            <w:r w:rsidRPr="00C95A73">
              <w:rPr>
                <w:sz w:val="28"/>
              </w:rPr>
              <w:t>)</w:t>
            </w:r>
          </w:p>
        </w:tc>
        <w:tc>
          <w:tcPr>
            <w:tcW w:w="1410" w:type="dxa"/>
            <w:shd w:val="clear" w:color="auto" w:fill="auto"/>
          </w:tcPr>
          <w:p w14:paraId="5EC7C797" w14:textId="188E04C0" w:rsidR="00F82D07" w:rsidRPr="00C95A73" w:rsidRDefault="00940D3A" w:rsidP="00F82D07">
            <w:pPr>
              <w:jc w:val="right"/>
              <w:rPr>
                <w:sz w:val="28"/>
              </w:rPr>
            </w:pPr>
            <w:r>
              <w:rPr>
                <w:sz w:val="28"/>
              </w:rPr>
              <w:t>1,276,033.00</w:t>
            </w:r>
          </w:p>
        </w:tc>
        <w:tc>
          <w:tcPr>
            <w:tcW w:w="1377" w:type="dxa"/>
            <w:shd w:val="clear" w:color="auto" w:fill="auto"/>
          </w:tcPr>
          <w:p w14:paraId="3140CC84" w14:textId="158BDF89" w:rsidR="00F82D07" w:rsidRPr="00C95A73" w:rsidRDefault="00F82D07" w:rsidP="00F82D07">
            <w:pPr>
              <w:jc w:val="right"/>
              <w:rPr>
                <w:sz w:val="28"/>
                <w:cs/>
              </w:rPr>
            </w:pPr>
            <w:r w:rsidRPr="00C95A73">
              <w:rPr>
                <w:sz w:val="28"/>
              </w:rPr>
              <w:t>791,996</w:t>
            </w:r>
            <w:r>
              <w:rPr>
                <w:sz w:val="28"/>
              </w:rPr>
              <w:t>.00</w:t>
            </w:r>
          </w:p>
        </w:tc>
      </w:tr>
      <w:tr w:rsidR="00F82D07" w:rsidRPr="00B178C7" w14:paraId="52EA22AB" w14:textId="77777777" w:rsidTr="00940D3A">
        <w:tc>
          <w:tcPr>
            <w:tcW w:w="3932" w:type="dxa"/>
            <w:vAlign w:val="bottom"/>
          </w:tcPr>
          <w:p w14:paraId="0079D3B0" w14:textId="77777777" w:rsidR="00F82D07" w:rsidRPr="00B178C7" w:rsidRDefault="00F82D07" w:rsidP="00F82D07">
            <w:pPr>
              <w:tabs>
                <w:tab w:val="left" w:pos="1152"/>
              </w:tabs>
              <w:ind w:left="-108"/>
              <w:jc w:val="thaiDistribute"/>
              <w:rPr>
                <w:sz w:val="28"/>
              </w:rPr>
            </w:pPr>
            <w:r w:rsidRPr="00B178C7">
              <w:rPr>
                <w:sz w:val="28"/>
                <w:cs/>
              </w:rPr>
              <w:t>อัตราการขึ้นเงินเดือนในอนาคต</w:t>
            </w:r>
          </w:p>
        </w:tc>
        <w:tc>
          <w:tcPr>
            <w:tcW w:w="1429" w:type="dxa"/>
            <w:shd w:val="clear" w:color="auto" w:fill="auto"/>
          </w:tcPr>
          <w:p w14:paraId="5CBAAA87" w14:textId="59733E2A" w:rsidR="00F82D07" w:rsidRPr="00C95A73" w:rsidRDefault="00940D3A" w:rsidP="00F82D07">
            <w:pPr>
              <w:ind w:right="27"/>
              <w:jc w:val="right"/>
              <w:rPr>
                <w:sz w:val="28"/>
              </w:rPr>
            </w:pPr>
            <w:r>
              <w:rPr>
                <w:sz w:val="28"/>
              </w:rPr>
              <w:t>1,259,066.00</w:t>
            </w:r>
          </w:p>
        </w:tc>
        <w:tc>
          <w:tcPr>
            <w:tcW w:w="1455" w:type="dxa"/>
            <w:shd w:val="clear" w:color="auto" w:fill="auto"/>
          </w:tcPr>
          <w:p w14:paraId="002CE19A" w14:textId="38711FA4" w:rsidR="00F82D07" w:rsidRPr="00C95A73" w:rsidRDefault="00F82D07" w:rsidP="00F82D07">
            <w:pPr>
              <w:ind w:right="27"/>
              <w:jc w:val="right"/>
              <w:rPr>
                <w:sz w:val="28"/>
              </w:rPr>
            </w:pPr>
            <w:r w:rsidRPr="00C95A73">
              <w:rPr>
                <w:sz w:val="28"/>
              </w:rPr>
              <w:t>869,486</w:t>
            </w:r>
            <w:r>
              <w:rPr>
                <w:sz w:val="28"/>
              </w:rPr>
              <w:t>.00</w:t>
            </w:r>
          </w:p>
        </w:tc>
        <w:tc>
          <w:tcPr>
            <w:tcW w:w="1410" w:type="dxa"/>
            <w:shd w:val="clear" w:color="auto" w:fill="auto"/>
          </w:tcPr>
          <w:p w14:paraId="54D786BE" w14:textId="261C26DC" w:rsidR="00F82D07" w:rsidRPr="00C95A73" w:rsidRDefault="00940D3A" w:rsidP="00F82D07">
            <w:pPr>
              <w:jc w:val="right"/>
              <w:rPr>
                <w:snapToGrid w:val="0"/>
                <w:sz w:val="28"/>
                <w:cs/>
                <w:lang w:eastAsia="th-TH"/>
              </w:rPr>
            </w:pPr>
            <w:r>
              <w:rPr>
                <w:rFonts w:hint="cs"/>
                <w:snapToGrid w:val="0"/>
                <w:sz w:val="28"/>
                <w:cs/>
                <w:lang w:eastAsia="th-TH"/>
              </w:rPr>
              <w:t>(</w:t>
            </w:r>
            <w:r w:rsidR="00B96805">
              <w:rPr>
                <w:snapToGrid w:val="0"/>
                <w:sz w:val="28"/>
                <w:lang w:eastAsia="th-TH"/>
              </w:rPr>
              <w:t>1,18</w:t>
            </w:r>
            <w:r>
              <w:rPr>
                <w:snapToGrid w:val="0"/>
                <w:sz w:val="28"/>
                <w:lang w:eastAsia="th-TH"/>
              </w:rPr>
              <w:t>9,238</w:t>
            </w:r>
            <w:r w:rsidR="00B425F3">
              <w:rPr>
                <w:snapToGrid w:val="0"/>
                <w:sz w:val="28"/>
                <w:lang w:eastAsia="th-TH"/>
              </w:rPr>
              <w:t>.00</w:t>
            </w:r>
            <w:r>
              <w:rPr>
                <w:rFonts w:hint="cs"/>
                <w:snapToGrid w:val="0"/>
                <w:sz w:val="28"/>
                <w:cs/>
                <w:lang w:eastAsia="th-TH"/>
              </w:rPr>
              <w:t>)</w:t>
            </w:r>
          </w:p>
        </w:tc>
        <w:tc>
          <w:tcPr>
            <w:tcW w:w="1377" w:type="dxa"/>
            <w:shd w:val="clear" w:color="auto" w:fill="auto"/>
          </w:tcPr>
          <w:p w14:paraId="6B5910E5" w14:textId="745728F2" w:rsidR="00F82D07" w:rsidRPr="00C95A73" w:rsidRDefault="00F82D07" w:rsidP="00F82D07">
            <w:pPr>
              <w:jc w:val="right"/>
              <w:rPr>
                <w:snapToGrid w:val="0"/>
                <w:sz w:val="28"/>
                <w:cs/>
                <w:lang w:eastAsia="th-TH"/>
              </w:rPr>
            </w:pPr>
            <w:r w:rsidRPr="00C95A73">
              <w:rPr>
                <w:snapToGrid w:val="0"/>
                <w:sz w:val="28"/>
                <w:lang w:eastAsia="th-TH"/>
              </w:rPr>
              <w:t>(820,264</w:t>
            </w:r>
            <w:r>
              <w:rPr>
                <w:snapToGrid w:val="0"/>
                <w:sz w:val="28"/>
                <w:lang w:eastAsia="th-TH"/>
              </w:rPr>
              <w:t>.00</w:t>
            </w:r>
            <w:r w:rsidRPr="00C95A73">
              <w:rPr>
                <w:snapToGrid w:val="0"/>
                <w:sz w:val="28"/>
                <w:lang w:eastAsia="th-TH"/>
              </w:rPr>
              <w:t>)</w:t>
            </w:r>
          </w:p>
        </w:tc>
      </w:tr>
      <w:tr w:rsidR="00F82D07" w:rsidRPr="00B178C7" w14:paraId="0A6CA550" w14:textId="77777777" w:rsidTr="00940D3A">
        <w:tc>
          <w:tcPr>
            <w:tcW w:w="3932" w:type="dxa"/>
            <w:vAlign w:val="bottom"/>
          </w:tcPr>
          <w:p w14:paraId="7B40CF29" w14:textId="77777777" w:rsidR="00F82D07" w:rsidRPr="00B178C7" w:rsidRDefault="00F82D07" w:rsidP="00F82D07">
            <w:pPr>
              <w:tabs>
                <w:tab w:val="left" w:pos="1152"/>
              </w:tabs>
              <w:ind w:left="-108"/>
              <w:jc w:val="thaiDistribute"/>
              <w:rPr>
                <w:sz w:val="28"/>
                <w:cs/>
              </w:rPr>
            </w:pPr>
            <w:r w:rsidRPr="00B178C7">
              <w:rPr>
                <w:sz w:val="28"/>
                <w:cs/>
              </w:rPr>
              <w:t>อัตราการหมุนเวียนพนักงาน</w:t>
            </w:r>
          </w:p>
        </w:tc>
        <w:tc>
          <w:tcPr>
            <w:tcW w:w="1429" w:type="dxa"/>
            <w:shd w:val="clear" w:color="auto" w:fill="auto"/>
          </w:tcPr>
          <w:p w14:paraId="00585E52" w14:textId="0EC90379" w:rsidR="00F82D07" w:rsidRPr="00C95A73" w:rsidRDefault="00940D3A" w:rsidP="00F82D07">
            <w:pPr>
              <w:ind w:right="27"/>
              <w:jc w:val="right"/>
              <w:rPr>
                <w:sz w:val="28"/>
              </w:rPr>
            </w:pPr>
            <w:r>
              <w:rPr>
                <w:rFonts w:hint="cs"/>
                <w:sz w:val="28"/>
                <w:cs/>
              </w:rPr>
              <w:t>(</w:t>
            </w:r>
            <w:r>
              <w:rPr>
                <w:sz w:val="28"/>
              </w:rPr>
              <w:t>1,318,933.00</w:t>
            </w:r>
            <w:r>
              <w:rPr>
                <w:rFonts w:hint="cs"/>
                <w:sz w:val="28"/>
                <w:cs/>
              </w:rPr>
              <w:t>)</w:t>
            </w:r>
          </w:p>
        </w:tc>
        <w:tc>
          <w:tcPr>
            <w:tcW w:w="1455" w:type="dxa"/>
            <w:shd w:val="clear" w:color="auto" w:fill="auto"/>
          </w:tcPr>
          <w:p w14:paraId="59271E2B" w14:textId="78397156" w:rsidR="00F82D07" w:rsidRPr="00C95A73" w:rsidRDefault="00F82D07" w:rsidP="00F82D07">
            <w:pPr>
              <w:ind w:right="27"/>
              <w:jc w:val="right"/>
              <w:rPr>
                <w:sz w:val="28"/>
              </w:rPr>
            </w:pPr>
            <w:r w:rsidRPr="00C95A73">
              <w:rPr>
                <w:sz w:val="28"/>
              </w:rPr>
              <w:t>(923,478</w:t>
            </w:r>
            <w:r>
              <w:rPr>
                <w:sz w:val="28"/>
              </w:rPr>
              <w:t>.00</w:t>
            </w:r>
            <w:r w:rsidRPr="00C95A73">
              <w:rPr>
                <w:sz w:val="28"/>
              </w:rPr>
              <w:t>)</w:t>
            </w:r>
          </w:p>
        </w:tc>
        <w:tc>
          <w:tcPr>
            <w:tcW w:w="1410" w:type="dxa"/>
            <w:shd w:val="clear" w:color="auto" w:fill="auto"/>
          </w:tcPr>
          <w:p w14:paraId="4CBD422C" w14:textId="7BD74AC0" w:rsidR="00F82D07" w:rsidRPr="00C95A73" w:rsidRDefault="00940D3A" w:rsidP="00F82D07">
            <w:pPr>
              <w:ind w:right="27"/>
              <w:jc w:val="right"/>
              <w:rPr>
                <w:sz w:val="28"/>
              </w:rPr>
            </w:pPr>
            <w:r>
              <w:rPr>
                <w:sz w:val="28"/>
              </w:rPr>
              <w:t>1,406,185</w:t>
            </w:r>
            <w:r w:rsidR="00B425F3">
              <w:rPr>
                <w:sz w:val="28"/>
              </w:rPr>
              <w:t>.00</w:t>
            </w:r>
          </w:p>
        </w:tc>
        <w:tc>
          <w:tcPr>
            <w:tcW w:w="1377" w:type="dxa"/>
            <w:shd w:val="clear" w:color="auto" w:fill="auto"/>
          </w:tcPr>
          <w:p w14:paraId="13A05F17" w14:textId="510EBA5F" w:rsidR="00F82D07" w:rsidRPr="00C95A73" w:rsidRDefault="00F82D07" w:rsidP="00F82D07">
            <w:pPr>
              <w:ind w:right="27"/>
              <w:jc w:val="right"/>
              <w:rPr>
                <w:sz w:val="28"/>
              </w:rPr>
            </w:pPr>
            <w:r w:rsidRPr="00C95A73">
              <w:rPr>
                <w:sz w:val="28"/>
              </w:rPr>
              <w:t>986,949</w:t>
            </w:r>
            <w:r>
              <w:rPr>
                <w:sz w:val="28"/>
              </w:rPr>
              <w:t>.00</w:t>
            </w:r>
          </w:p>
        </w:tc>
      </w:tr>
    </w:tbl>
    <w:p w14:paraId="050EAB22" w14:textId="1BD8DEA8" w:rsidR="00C36EE1" w:rsidRPr="00B178C7" w:rsidRDefault="00C36EE1" w:rsidP="00B178C7">
      <w:pPr>
        <w:spacing w:before="120"/>
        <w:ind w:left="431"/>
        <w:jc w:val="thaiDistribute"/>
        <w:outlineLvl w:val="0"/>
        <w:rPr>
          <w:sz w:val="28"/>
        </w:rPr>
      </w:pPr>
      <w:r w:rsidRPr="00B178C7">
        <w:rPr>
          <w:sz w:val="28"/>
          <w:cs/>
        </w:rPr>
        <w:t>การวิเคราะห์ความไวข้างต้นอาจไม่ได้แสดงถึงการเปลี่ยนแปลงที่เกิดขึ้นจริงในภาระผูกพันผลประโยชน์พนักงาน เนื่องจากเป็นการยากที่การเปลี่ยนแปลงข้อสมมติฐานต่าง</w:t>
      </w:r>
      <w:r w:rsidR="00940D3A">
        <w:rPr>
          <w:rFonts w:hint="cs"/>
          <w:sz w:val="28"/>
          <w:cs/>
        </w:rPr>
        <w:t xml:space="preserve"> </w:t>
      </w:r>
      <w:r w:rsidRPr="00B178C7">
        <w:rPr>
          <w:sz w:val="28"/>
          <w:cs/>
        </w:rPr>
        <w:t>ๆ</w:t>
      </w:r>
      <w:r w:rsidR="00940D3A">
        <w:rPr>
          <w:rFonts w:hint="cs"/>
          <w:sz w:val="28"/>
          <w:cs/>
        </w:rPr>
        <w:t xml:space="preserve"> </w:t>
      </w:r>
      <w:r w:rsidRPr="00B178C7">
        <w:rPr>
          <w:sz w:val="28"/>
          <w:cs/>
        </w:rPr>
        <w:t>ที่เกิดขึ้นแยกต่างหากจากข้อสมมติฐานอื่นซึ่งอาจมีความสัมพันธ์กัน</w:t>
      </w:r>
    </w:p>
    <w:p w14:paraId="1EC7EC41" w14:textId="68384EE7" w:rsidR="00C36EE1" w:rsidRPr="00B178C7" w:rsidRDefault="00C36EE1" w:rsidP="006D6508">
      <w:pPr>
        <w:spacing w:before="120"/>
        <w:ind w:left="431"/>
        <w:jc w:val="thaiDistribute"/>
        <w:outlineLvl w:val="0"/>
        <w:rPr>
          <w:sz w:val="28"/>
        </w:rPr>
      </w:pPr>
      <w:r w:rsidRPr="003263FA">
        <w:rPr>
          <w:sz w:val="28"/>
          <w:cs/>
        </w:rPr>
        <w:t>การวิเคราะห์การครบกำหนดของจำนวนเงินผลประโยชน์</w:t>
      </w:r>
      <w:r w:rsidR="003263FA">
        <w:rPr>
          <w:rFonts w:hint="cs"/>
          <w:sz w:val="28"/>
          <w:cs/>
        </w:rPr>
        <w:t>พนักงาน</w:t>
      </w:r>
      <w:r w:rsidRPr="003263FA">
        <w:rPr>
          <w:sz w:val="28"/>
          <w:cs/>
        </w:rPr>
        <w:t>ที่</w:t>
      </w:r>
      <w:r w:rsidR="00822B66" w:rsidRPr="003263FA">
        <w:rPr>
          <w:rFonts w:hint="cs"/>
          <w:sz w:val="28"/>
          <w:cs/>
        </w:rPr>
        <w:t>คาดว่า</w:t>
      </w:r>
      <w:r w:rsidR="003263FA" w:rsidRPr="003263FA">
        <w:rPr>
          <w:rFonts w:hint="cs"/>
          <w:sz w:val="28"/>
          <w:cs/>
        </w:rPr>
        <w:t>จะ</w:t>
      </w:r>
      <w:r w:rsidRPr="003263FA">
        <w:rPr>
          <w:sz w:val="28"/>
          <w:cs/>
        </w:rPr>
        <w:t>จ่ายในอนาคตก่อนคิดลด</w:t>
      </w:r>
      <w:r w:rsidRPr="00B178C7">
        <w:rPr>
          <w:sz w:val="28"/>
          <w:cs/>
        </w:rPr>
        <w:t xml:space="preserve"> ณ วันที่ </w:t>
      </w:r>
      <w:r w:rsidRPr="00B178C7">
        <w:rPr>
          <w:sz w:val="28"/>
        </w:rPr>
        <w:t xml:space="preserve">31 </w:t>
      </w:r>
      <w:r w:rsidRPr="00B178C7">
        <w:rPr>
          <w:sz w:val="28"/>
          <w:cs/>
        </w:rPr>
        <w:t xml:space="preserve">ธันวาคม </w:t>
      </w:r>
      <w:r w:rsidRPr="00B178C7">
        <w:rPr>
          <w:sz w:val="28"/>
        </w:rPr>
        <w:t>256</w:t>
      </w:r>
      <w:r w:rsidR="00F82D07">
        <w:rPr>
          <w:sz w:val="28"/>
        </w:rPr>
        <w:t>2</w:t>
      </w:r>
      <w:r w:rsidRPr="00B178C7">
        <w:rPr>
          <w:sz w:val="28"/>
        </w:rPr>
        <w:t xml:space="preserve"> </w:t>
      </w:r>
      <w:r w:rsidR="00130C25">
        <w:rPr>
          <w:rFonts w:hint="cs"/>
          <w:sz w:val="28"/>
          <w:cs/>
        </w:rPr>
        <w:t xml:space="preserve">และ </w:t>
      </w:r>
      <w:r w:rsidR="00130C25">
        <w:rPr>
          <w:sz w:val="28"/>
        </w:rPr>
        <w:t>256</w:t>
      </w:r>
      <w:r w:rsidR="00F82D07">
        <w:rPr>
          <w:sz w:val="28"/>
        </w:rPr>
        <w:t>1</w:t>
      </w:r>
      <w:r w:rsidR="00130C25">
        <w:rPr>
          <w:sz w:val="28"/>
        </w:rPr>
        <w:t xml:space="preserve"> </w:t>
      </w:r>
      <w:r w:rsidRPr="00B178C7">
        <w:rPr>
          <w:sz w:val="28"/>
          <w:cs/>
        </w:rPr>
        <w:t>มีรายละเอียดดังนี้</w:t>
      </w:r>
    </w:p>
    <w:tbl>
      <w:tblPr>
        <w:tblStyle w:val="TableGrid"/>
        <w:tblW w:w="961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5870"/>
        <w:gridCol w:w="1926"/>
        <w:gridCol w:w="1815"/>
      </w:tblGrid>
      <w:tr w:rsidR="00FA4C2B" w:rsidRPr="00B178C7" w14:paraId="5AF06598" w14:textId="77777777" w:rsidTr="006D6508">
        <w:tc>
          <w:tcPr>
            <w:tcW w:w="5870" w:type="dxa"/>
            <w:shd w:val="clear" w:color="auto" w:fill="auto"/>
          </w:tcPr>
          <w:p w14:paraId="76BF363A" w14:textId="77777777" w:rsidR="00FA4C2B" w:rsidRPr="00B178C7" w:rsidRDefault="00FA4C2B" w:rsidP="006D6508">
            <w:pPr>
              <w:ind w:left="-108"/>
              <w:jc w:val="thaiDistribute"/>
              <w:rPr>
                <w:b/>
                <w:bCs/>
                <w:snapToGrid w:val="0"/>
                <w:sz w:val="28"/>
                <w:lang w:eastAsia="th-TH"/>
              </w:rPr>
            </w:pPr>
          </w:p>
        </w:tc>
        <w:tc>
          <w:tcPr>
            <w:tcW w:w="3741" w:type="dxa"/>
            <w:gridSpan w:val="2"/>
            <w:shd w:val="clear" w:color="auto" w:fill="auto"/>
          </w:tcPr>
          <w:p w14:paraId="20904D40" w14:textId="77777777" w:rsidR="00FA4C2B" w:rsidRPr="00B178C7" w:rsidRDefault="00FA4C2B" w:rsidP="006D6508">
            <w:pPr>
              <w:pBdr>
                <w:bottom w:val="single" w:sz="4" w:space="1" w:color="auto"/>
              </w:pBdr>
              <w:ind w:right="27"/>
              <w:jc w:val="right"/>
              <w:rPr>
                <w:sz w:val="28"/>
              </w:rPr>
            </w:pPr>
            <w:r w:rsidRPr="00B178C7">
              <w:rPr>
                <w:sz w:val="28"/>
              </w:rPr>
              <w:t>(</w:t>
            </w:r>
            <w:r w:rsidRPr="00B178C7">
              <w:rPr>
                <w:sz w:val="28"/>
                <w:cs/>
              </w:rPr>
              <w:t>หน่วย : บาท)</w:t>
            </w:r>
          </w:p>
        </w:tc>
      </w:tr>
      <w:tr w:rsidR="00FA4C2B" w:rsidRPr="00B178C7" w14:paraId="01F7B257" w14:textId="77777777" w:rsidTr="006D6508">
        <w:tc>
          <w:tcPr>
            <w:tcW w:w="5870" w:type="dxa"/>
            <w:shd w:val="clear" w:color="auto" w:fill="auto"/>
          </w:tcPr>
          <w:p w14:paraId="53764DC9" w14:textId="77777777" w:rsidR="00FA4C2B" w:rsidRPr="00B178C7" w:rsidRDefault="00FA4C2B" w:rsidP="006D6508">
            <w:pPr>
              <w:ind w:left="-108"/>
              <w:jc w:val="thaiDistribute"/>
              <w:rPr>
                <w:b/>
                <w:bCs/>
                <w:snapToGrid w:val="0"/>
                <w:sz w:val="28"/>
                <w:lang w:eastAsia="th-TH"/>
              </w:rPr>
            </w:pPr>
          </w:p>
        </w:tc>
        <w:tc>
          <w:tcPr>
            <w:tcW w:w="1926" w:type="dxa"/>
            <w:shd w:val="clear" w:color="auto" w:fill="auto"/>
          </w:tcPr>
          <w:p w14:paraId="7C93027D" w14:textId="242A201C" w:rsidR="00FA4C2B" w:rsidRPr="00B178C7" w:rsidRDefault="00FA4C2B" w:rsidP="006D6508">
            <w:pPr>
              <w:pBdr>
                <w:bottom w:val="single" w:sz="4" w:space="1" w:color="auto"/>
              </w:pBdr>
              <w:jc w:val="center"/>
              <w:rPr>
                <w:b/>
                <w:bCs/>
                <w:snapToGrid w:val="0"/>
                <w:sz w:val="28"/>
                <w:lang w:eastAsia="th-TH"/>
              </w:rPr>
            </w:pPr>
            <w:r w:rsidRPr="00B178C7">
              <w:rPr>
                <w:sz w:val="28"/>
              </w:rPr>
              <w:t>256</w:t>
            </w:r>
            <w:r w:rsidR="00F82D07">
              <w:rPr>
                <w:sz w:val="28"/>
              </w:rPr>
              <w:t>2</w:t>
            </w:r>
          </w:p>
        </w:tc>
        <w:tc>
          <w:tcPr>
            <w:tcW w:w="1815" w:type="dxa"/>
            <w:shd w:val="clear" w:color="auto" w:fill="auto"/>
          </w:tcPr>
          <w:p w14:paraId="2ED379E2" w14:textId="529DB018" w:rsidR="00FA4C2B" w:rsidRPr="00B178C7" w:rsidRDefault="00FA4C2B" w:rsidP="006D6508">
            <w:pPr>
              <w:pBdr>
                <w:bottom w:val="single" w:sz="4" w:space="1" w:color="auto"/>
              </w:pBdr>
              <w:ind w:right="27"/>
              <w:jc w:val="center"/>
              <w:rPr>
                <w:sz w:val="28"/>
              </w:rPr>
            </w:pPr>
            <w:r w:rsidRPr="00B178C7">
              <w:rPr>
                <w:sz w:val="28"/>
              </w:rPr>
              <w:t>256</w:t>
            </w:r>
            <w:r w:rsidR="00F82D07">
              <w:rPr>
                <w:sz w:val="28"/>
              </w:rPr>
              <w:t>1</w:t>
            </w:r>
          </w:p>
        </w:tc>
      </w:tr>
      <w:tr w:rsidR="00F82D07" w:rsidRPr="00B178C7" w14:paraId="716C8163" w14:textId="77777777" w:rsidTr="00B425F3">
        <w:tc>
          <w:tcPr>
            <w:tcW w:w="5870" w:type="dxa"/>
            <w:shd w:val="clear" w:color="auto" w:fill="auto"/>
          </w:tcPr>
          <w:p w14:paraId="168161EA" w14:textId="77777777" w:rsidR="00F82D07" w:rsidRPr="00B178C7" w:rsidRDefault="00F82D07" w:rsidP="00F82D07">
            <w:pPr>
              <w:tabs>
                <w:tab w:val="left" w:pos="1152"/>
              </w:tabs>
              <w:ind w:left="-108"/>
              <w:jc w:val="thaiDistribute"/>
              <w:rPr>
                <w:sz w:val="28"/>
              </w:rPr>
            </w:pPr>
            <w:r>
              <w:rPr>
                <w:rFonts w:hint="cs"/>
                <w:sz w:val="28"/>
                <w:cs/>
              </w:rPr>
              <w:t xml:space="preserve">ผลประโยชน์พนักงานที่คาดว่าจะจ่ายปีที่ </w:t>
            </w:r>
            <w:r>
              <w:rPr>
                <w:sz w:val="28"/>
              </w:rPr>
              <w:t>1</w:t>
            </w:r>
          </w:p>
        </w:tc>
        <w:tc>
          <w:tcPr>
            <w:tcW w:w="1926" w:type="dxa"/>
            <w:shd w:val="clear" w:color="auto" w:fill="auto"/>
          </w:tcPr>
          <w:p w14:paraId="7C960B39" w14:textId="2DAF33CD" w:rsidR="00F82D07" w:rsidRPr="00B178C7" w:rsidRDefault="00940D3A" w:rsidP="00F82D07">
            <w:pPr>
              <w:tabs>
                <w:tab w:val="left" w:pos="1152"/>
              </w:tabs>
              <w:jc w:val="right"/>
              <w:rPr>
                <w:sz w:val="28"/>
                <w:cs/>
              </w:rPr>
            </w:pPr>
            <w:r>
              <w:rPr>
                <w:sz w:val="28"/>
              </w:rPr>
              <w:t>1,469,639.00</w:t>
            </w:r>
          </w:p>
        </w:tc>
        <w:tc>
          <w:tcPr>
            <w:tcW w:w="1815" w:type="dxa"/>
            <w:shd w:val="clear" w:color="auto" w:fill="auto"/>
          </w:tcPr>
          <w:p w14:paraId="233989E9" w14:textId="3E7C7856" w:rsidR="00F82D07" w:rsidRPr="00B178C7" w:rsidRDefault="00F82D07" w:rsidP="00F82D07">
            <w:pPr>
              <w:jc w:val="right"/>
              <w:rPr>
                <w:sz w:val="28"/>
              </w:rPr>
            </w:pPr>
            <w:r>
              <w:rPr>
                <w:sz w:val="28"/>
              </w:rPr>
              <w:t>781,226.00</w:t>
            </w:r>
          </w:p>
        </w:tc>
      </w:tr>
      <w:tr w:rsidR="00F82D07" w:rsidRPr="00B178C7" w14:paraId="03736904" w14:textId="77777777" w:rsidTr="00B425F3">
        <w:tc>
          <w:tcPr>
            <w:tcW w:w="5870" w:type="dxa"/>
            <w:shd w:val="clear" w:color="auto" w:fill="auto"/>
          </w:tcPr>
          <w:p w14:paraId="6AACB9AF" w14:textId="77777777" w:rsidR="00F82D07" w:rsidRPr="00822B66" w:rsidRDefault="00F82D07" w:rsidP="00F82D07">
            <w:pPr>
              <w:tabs>
                <w:tab w:val="left" w:pos="1152"/>
              </w:tabs>
              <w:ind w:left="-108"/>
              <w:jc w:val="thaiDistribute"/>
              <w:rPr>
                <w:sz w:val="28"/>
              </w:rPr>
            </w:pPr>
            <w:r>
              <w:rPr>
                <w:rFonts w:hint="cs"/>
                <w:sz w:val="28"/>
                <w:cs/>
              </w:rPr>
              <w:t xml:space="preserve">ผลประโยชน์พนักงานที่คาดว่าจะจ่ายปีที่ </w:t>
            </w:r>
            <w:r>
              <w:rPr>
                <w:sz w:val="28"/>
              </w:rPr>
              <w:t xml:space="preserve">2 - </w:t>
            </w:r>
            <w:r>
              <w:rPr>
                <w:rFonts w:hint="cs"/>
                <w:sz w:val="28"/>
                <w:cs/>
              </w:rPr>
              <w:t xml:space="preserve">ปีที่ </w:t>
            </w:r>
            <w:r>
              <w:rPr>
                <w:sz w:val="28"/>
              </w:rPr>
              <w:t>5</w:t>
            </w:r>
          </w:p>
        </w:tc>
        <w:tc>
          <w:tcPr>
            <w:tcW w:w="1926" w:type="dxa"/>
            <w:shd w:val="clear" w:color="auto" w:fill="auto"/>
          </w:tcPr>
          <w:p w14:paraId="7F5C5F30" w14:textId="28C3EE85" w:rsidR="00F82D07" w:rsidRPr="00B178C7" w:rsidRDefault="00940D3A" w:rsidP="00F82D07">
            <w:pPr>
              <w:tabs>
                <w:tab w:val="left" w:pos="1152"/>
              </w:tabs>
              <w:jc w:val="right"/>
              <w:rPr>
                <w:sz w:val="28"/>
                <w:cs/>
              </w:rPr>
            </w:pPr>
            <w:r>
              <w:rPr>
                <w:sz w:val="28"/>
              </w:rPr>
              <w:t>15,169,111.00</w:t>
            </w:r>
          </w:p>
        </w:tc>
        <w:tc>
          <w:tcPr>
            <w:tcW w:w="1815" w:type="dxa"/>
            <w:shd w:val="clear" w:color="auto" w:fill="auto"/>
          </w:tcPr>
          <w:p w14:paraId="15BCB4DE" w14:textId="43E3601E" w:rsidR="00F82D07" w:rsidRPr="00B178C7" w:rsidRDefault="00F82D07" w:rsidP="00F82D07">
            <w:pPr>
              <w:jc w:val="right"/>
              <w:rPr>
                <w:sz w:val="28"/>
              </w:rPr>
            </w:pPr>
            <w:r>
              <w:rPr>
                <w:sz w:val="28"/>
              </w:rPr>
              <w:t>9,756,169.00</w:t>
            </w:r>
          </w:p>
        </w:tc>
      </w:tr>
      <w:tr w:rsidR="00F82D07" w14:paraId="63A6F829" w14:textId="77777777" w:rsidTr="00B425F3">
        <w:tc>
          <w:tcPr>
            <w:tcW w:w="5870" w:type="dxa"/>
            <w:shd w:val="clear" w:color="auto" w:fill="auto"/>
          </w:tcPr>
          <w:p w14:paraId="7D90730D" w14:textId="77777777" w:rsidR="00F82D07" w:rsidRPr="00B178C7" w:rsidRDefault="00F82D07" w:rsidP="00F82D07">
            <w:pPr>
              <w:ind w:left="-108"/>
              <w:jc w:val="thaiDistribute"/>
              <w:rPr>
                <w:sz w:val="28"/>
                <w:cs/>
              </w:rPr>
            </w:pPr>
            <w:r>
              <w:rPr>
                <w:rFonts w:hint="cs"/>
                <w:sz w:val="28"/>
                <w:cs/>
              </w:rPr>
              <w:t xml:space="preserve">ผลประโยชน์พนักงานที่คาดว่าจะจ่ายปีที่ </w:t>
            </w:r>
            <w:r>
              <w:rPr>
                <w:sz w:val="28"/>
              </w:rPr>
              <w:t xml:space="preserve">6 - </w:t>
            </w:r>
            <w:r>
              <w:rPr>
                <w:rFonts w:hint="cs"/>
                <w:sz w:val="28"/>
                <w:cs/>
              </w:rPr>
              <w:t xml:space="preserve">ปีที่ </w:t>
            </w:r>
            <w:r>
              <w:rPr>
                <w:sz w:val="28"/>
              </w:rPr>
              <w:t>10</w:t>
            </w:r>
          </w:p>
        </w:tc>
        <w:tc>
          <w:tcPr>
            <w:tcW w:w="1926" w:type="dxa"/>
            <w:shd w:val="clear" w:color="auto" w:fill="auto"/>
          </w:tcPr>
          <w:p w14:paraId="299AA732" w14:textId="0F0DA9AB" w:rsidR="00F82D07" w:rsidRPr="00B178C7" w:rsidRDefault="00940D3A" w:rsidP="00F82D07">
            <w:pPr>
              <w:jc w:val="right"/>
              <w:rPr>
                <w:sz w:val="28"/>
              </w:rPr>
            </w:pPr>
            <w:r>
              <w:rPr>
                <w:sz w:val="28"/>
              </w:rPr>
              <w:t>16,622,459.00</w:t>
            </w:r>
          </w:p>
        </w:tc>
        <w:tc>
          <w:tcPr>
            <w:tcW w:w="1815" w:type="dxa"/>
            <w:shd w:val="clear" w:color="auto" w:fill="auto"/>
          </w:tcPr>
          <w:p w14:paraId="2D0CEB2D" w14:textId="4E59E2ED" w:rsidR="00F82D07" w:rsidRPr="00B178C7" w:rsidRDefault="00F82D07" w:rsidP="00F82D07">
            <w:pPr>
              <w:jc w:val="right"/>
              <w:rPr>
                <w:sz w:val="28"/>
              </w:rPr>
            </w:pPr>
            <w:r>
              <w:rPr>
                <w:sz w:val="28"/>
              </w:rPr>
              <w:t>11,887,864.00</w:t>
            </w:r>
          </w:p>
        </w:tc>
      </w:tr>
      <w:tr w:rsidR="00F82D07" w14:paraId="7D435CAE" w14:textId="77777777" w:rsidTr="00B425F3">
        <w:tc>
          <w:tcPr>
            <w:tcW w:w="5870" w:type="dxa"/>
            <w:shd w:val="clear" w:color="auto" w:fill="auto"/>
          </w:tcPr>
          <w:p w14:paraId="178B1C6E" w14:textId="77777777" w:rsidR="00F82D07" w:rsidRPr="00B178C7" w:rsidRDefault="00F82D07" w:rsidP="00F82D07">
            <w:pPr>
              <w:ind w:left="-108"/>
              <w:jc w:val="thaiDistribute"/>
              <w:rPr>
                <w:sz w:val="28"/>
                <w:cs/>
              </w:rPr>
            </w:pPr>
            <w:r>
              <w:rPr>
                <w:rFonts w:hint="cs"/>
                <w:sz w:val="28"/>
                <w:cs/>
              </w:rPr>
              <w:t xml:space="preserve">ผลประโยชน์พนักงานที่คาดว่าจะจ่ายปีที่ </w:t>
            </w:r>
            <w:r>
              <w:rPr>
                <w:sz w:val="28"/>
              </w:rPr>
              <w:t xml:space="preserve">11 - </w:t>
            </w:r>
            <w:r>
              <w:rPr>
                <w:rFonts w:hint="cs"/>
                <w:sz w:val="28"/>
                <w:cs/>
              </w:rPr>
              <w:t xml:space="preserve">ปีที่ </w:t>
            </w:r>
            <w:r>
              <w:rPr>
                <w:sz w:val="28"/>
              </w:rPr>
              <w:t>15</w:t>
            </w:r>
          </w:p>
        </w:tc>
        <w:tc>
          <w:tcPr>
            <w:tcW w:w="1926" w:type="dxa"/>
            <w:shd w:val="clear" w:color="auto" w:fill="auto"/>
          </w:tcPr>
          <w:p w14:paraId="4ECE7224" w14:textId="3C8794BC" w:rsidR="00F82D07" w:rsidRPr="00B178C7" w:rsidRDefault="00940D3A" w:rsidP="00F82D07">
            <w:pPr>
              <w:jc w:val="right"/>
              <w:rPr>
                <w:sz w:val="28"/>
                <w:cs/>
              </w:rPr>
            </w:pPr>
            <w:r>
              <w:rPr>
                <w:sz w:val="28"/>
              </w:rPr>
              <w:t>15,003,625.00</w:t>
            </w:r>
          </w:p>
        </w:tc>
        <w:tc>
          <w:tcPr>
            <w:tcW w:w="1815" w:type="dxa"/>
            <w:shd w:val="clear" w:color="auto" w:fill="auto"/>
          </w:tcPr>
          <w:p w14:paraId="60FDA22C" w14:textId="2AAC04F4" w:rsidR="00F82D07" w:rsidRPr="00362E6F" w:rsidRDefault="00F82D07" w:rsidP="00F82D07">
            <w:pPr>
              <w:jc w:val="right"/>
              <w:rPr>
                <w:sz w:val="28"/>
              </w:rPr>
            </w:pPr>
            <w:r>
              <w:rPr>
                <w:sz w:val="28"/>
              </w:rPr>
              <w:t>6,896,536.00</w:t>
            </w:r>
          </w:p>
        </w:tc>
      </w:tr>
    </w:tbl>
    <w:p w14:paraId="69362B64" w14:textId="77777777" w:rsidR="00874DAE" w:rsidRDefault="00874DAE" w:rsidP="00C36EE1">
      <w:pPr>
        <w:spacing w:before="120"/>
        <w:ind w:left="431"/>
        <w:jc w:val="thaiDistribute"/>
        <w:outlineLvl w:val="0"/>
        <w:rPr>
          <w:sz w:val="28"/>
        </w:rPr>
      </w:pPr>
    </w:p>
    <w:p w14:paraId="5E2B8D98" w14:textId="77777777" w:rsidR="00874DAE" w:rsidRDefault="00874DAE" w:rsidP="00C36EE1">
      <w:pPr>
        <w:spacing w:before="120"/>
        <w:ind w:left="431"/>
        <w:jc w:val="thaiDistribute"/>
        <w:outlineLvl w:val="0"/>
        <w:rPr>
          <w:sz w:val="28"/>
        </w:rPr>
      </w:pPr>
    </w:p>
    <w:p w14:paraId="23F63C0B" w14:textId="6EF238CB" w:rsidR="00F82D07" w:rsidRDefault="00F82D07" w:rsidP="00C36EE1">
      <w:pPr>
        <w:spacing w:before="120"/>
        <w:ind w:left="431"/>
        <w:jc w:val="thaiDistribute"/>
        <w:outlineLvl w:val="0"/>
        <w:rPr>
          <w:sz w:val="28"/>
        </w:rPr>
      </w:pPr>
      <w:r w:rsidRPr="00F82D07">
        <w:rPr>
          <w:sz w:val="28"/>
          <w:cs/>
        </w:rPr>
        <w:lastRenderedPageBreak/>
        <w:t xml:space="preserve">เมื่อวันที่ </w:t>
      </w:r>
      <w:r w:rsidR="001D17F0" w:rsidRPr="001D17F0">
        <w:rPr>
          <w:sz w:val="28"/>
        </w:rPr>
        <w:t>5</w:t>
      </w:r>
      <w:r w:rsidRPr="00F82D07">
        <w:rPr>
          <w:sz w:val="28"/>
          <w:cs/>
        </w:rPr>
        <w:t xml:space="preserve"> เมษายน </w:t>
      </w:r>
      <w:r w:rsidR="001D17F0" w:rsidRPr="001D17F0">
        <w:rPr>
          <w:sz w:val="28"/>
        </w:rPr>
        <w:t>2562</w:t>
      </w:r>
      <w:r w:rsidRPr="00F82D07">
        <w:rPr>
          <w:sz w:val="28"/>
          <w:cs/>
        </w:rPr>
        <w:t xml:space="preserve"> พระราชบัญญัติคุ้มครองแรงงาน (ฉบับที่ </w:t>
      </w:r>
      <w:r w:rsidR="001D17F0" w:rsidRPr="001D17F0">
        <w:rPr>
          <w:sz w:val="28"/>
        </w:rPr>
        <w:t>7</w:t>
      </w:r>
      <w:r w:rsidRPr="00F82D07">
        <w:rPr>
          <w:sz w:val="28"/>
          <w:cs/>
        </w:rPr>
        <w:t xml:space="preserve">) พ.ศ. </w:t>
      </w:r>
      <w:r w:rsidR="001D17F0" w:rsidRPr="001D17F0">
        <w:rPr>
          <w:sz w:val="28"/>
        </w:rPr>
        <w:t>2562</w:t>
      </w:r>
      <w:r w:rsidRPr="00F82D07">
        <w:rPr>
          <w:sz w:val="28"/>
          <w:cs/>
        </w:rPr>
        <w:t xml:space="preserve"> ซึ่งได้กำหนดอัตราค่าชดเชยเพิ่มเติมกรณีนายจ้างเลิกจ้าง สำหรับลูกจ้างซึ่งทำงานติดต่อกันครบ </w:t>
      </w:r>
      <w:r w:rsidR="001D17F0" w:rsidRPr="001D17F0">
        <w:rPr>
          <w:sz w:val="28"/>
        </w:rPr>
        <w:t xml:space="preserve">20 </w:t>
      </w:r>
      <w:r w:rsidRPr="00F82D07">
        <w:rPr>
          <w:sz w:val="28"/>
          <w:cs/>
        </w:rPr>
        <w:t xml:space="preserve"> ปีขึ้นไปให้มีสิทธิได้รับค่าชดเชยไม่น้อยกว่าค่าจ้างอัตราสุดท้าย </w:t>
      </w:r>
      <w:r w:rsidR="00AD7DB3">
        <w:rPr>
          <w:sz w:val="28"/>
        </w:rPr>
        <w:t xml:space="preserve">400 </w:t>
      </w:r>
      <w:r w:rsidRPr="00F82D07">
        <w:rPr>
          <w:sz w:val="28"/>
          <w:cs/>
        </w:rPr>
        <w:t>วัน นั้นได้ประกาศลงในราชกิจจา</w:t>
      </w:r>
      <w:proofErr w:type="spellStart"/>
      <w:r w:rsidRPr="00F82D07">
        <w:rPr>
          <w:sz w:val="28"/>
          <w:cs/>
        </w:rPr>
        <w:t>นุเบกษา</w:t>
      </w:r>
      <w:proofErr w:type="spellEnd"/>
      <w:r w:rsidRPr="00F82D07">
        <w:rPr>
          <w:sz w:val="28"/>
          <w:cs/>
        </w:rPr>
        <w:t xml:space="preserve">เป็นที่เรียบร้อยแล้ว โดยกฎหมายดังกล่าวจะมีผลบังคับใช้ตั้งแต่วันที่ </w:t>
      </w:r>
      <w:r w:rsidR="001D17F0" w:rsidRPr="001D17F0">
        <w:rPr>
          <w:sz w:val="28"/>
        </w:rPr>
        <w:t>5</w:t>
      </w:r>
      <w:r w:rsidRPr="00F82D07">
        <w:rPr>
          <w:sz w:val="28"/>
          <w:cs/>
        </w:rPr>
        <w:t xml:space="preserve"> พฤษภาคม </w:t>
      </w:r>
      <w:r w:rsidR="001D17F0" w:rsidRPr="001D17F0">
        <w:rPr>
          <w:sz w:val="28"/>
        </w:rPr>
        <w:t>2562</w:t>
      </w:r>
      <w:r w:rsidRPr="00F82D07">
        <w:rPr>
          <w:sz w:val="28"/>
          <w:cs/>
        </w:rPr>
        <w:t xml:space="preserve"> เป็นต้นไป ซึ่งการเปลี่ยนแปลงดังกล่าวถือเป็นการแก้ไขโครงการสำหรับโครงการผลประโยชน์หลังออกจากงาน บริษัทบันทึกผลกระทบจากการเปลี่ยนแปลงดังกล่าวโดยรับรู้ต้นทุนบริการในอดีตเป็นค่าใช้จ่ายทันทีในงบกำไรขาดทุนจำนวน </w:t>
      </w:r>
      <w:r w:rsidR="00386920">
        <w:rPr>
          <w:sz w:val="28"/>
        </w:rPr>
        <w:t>5.99</w:t>
      </w:r>
      <w:r w:rsidRPr="00F82D07">
        <w:rPr>
          <w:sz w:val="28"/>
          <w:cs/>
        </w:rPr>
        <w:t xml:space="preserve"> ล้านบาท</w:t>
      </w:r>
    </w:p>
    <w:p w14:paraId="01F4F93E" w14:textId="77777777" w:rsidR="008F63DA" w:rsidRPr="008F63DA" w:rsidRDefault="008F63DA" w:rsidP="00220CBA">
      <w:pPr>
        <w:numPr>
          <w:ilvl w:val="0"/>
          <w:numId w:val="1"/>
        </w:numPr>
        <w:spacing w:before="240"/>
        <w:ind w:left="431" w:hanging="431"/>
        <w:jc w:val="thaiDistribute"/>
        <w:outlineLvl w:val="0"/>
        <w:rPr>
          <w:b/>
          <w:bCs/>
          <w:sz w:val="28"/>
        </w:rPr>
      </w:pPr>
      <w:r w:rsidRPr="008F63DA">
        <w:rPr>
          <w:b/>
          <w:bCs/>
          <w:sz w:val="28"/>
          <w:cs/>
        </w:rPr>
        <w:t>สำรองตามกฎหมาย</w:t>
      </w:r>
    </w:p>
    <w:p w14:paraId="2E0A6DC1" w14:textId="77777777" w:rsidR="00E24BCF" w:rsidRDefault="008F63DA" w:rsidP="0087663B">
      <w:pPr>
        <w:spacing w:before="120"/>
        <w:ind w:left="448"/>
        <w:jc w:val="thaiDistribute"/>
        <w:rPr>
          <w:sz w:val="28"/>
        </w:rPr>
      </w:pPr>
      <w:r w:rsidRPr="00362E6F">
        <w:rPr>
          <w:sz w:val="28"/>
          <w:cs/>
        </w:rPr>
        <w:t>ตามพระราชบัญญัติบริษัท มหาชน จำกัด บริษัทจะต้องจัดสรรกำไรสุทธิประจำปีส่วนหนึ่งไว้เป็นทุนสำรองไม่น้อยกว่าร้อยละห้าของกำไรสุทธิประจำปี จนกว่าทุนสำรองนี้จะมีจำนวนครบถ้วนตามข้อบังคับของบริษัท</w:t>
      </w:r>
      <w:r w:rsidRPr="00362E6F">
        <w:rPr>
          <w:sz w:val="28"/>
        </w:rPr>
        <w:t xml:space="preserve"> </w:t>
      </w:r>
      <w:r w:rsidRPr="00362E6F">
        <w:rPr>
          <w:sz w:val="28"/>
          <w:cs/>
        </w:rPr>
        <w:t>ซึ่งปัจจุบันมีการจัดสรรทุนสำรองครบตามข้อบังคับแล้ว</w:t>
      </w:r>
    </w:p>
    <w:p w14:paraId="612161BA" w14:textId="7B459CB7" w:rsidR="002B63EA" w:rsidRDefault="002B63EA" w:rsidP="00220CBA">
      <w:pPr>
        <w:numPr>
          <w:ilvl w:val="0"/>
          <w:numId w:val="1"/>
        </w:numPr>
        <w:spacing w:before="240"/>
        <w:ind w:left="431" w:hanging="431"/>
        <w:jc w:val="thaiDistribute"/>
        <w:outlineLvl w:val="0"/>
        <w:rPr>
          <w:b/>
          <w:bCs/>
          <w:sz w:val="28"/>
        </w:rPr>
      </w:pPr>
      <w:r>
        <w:rPr>
          <w:rFonts w:hint="cs"/>
          <w:b/>
          <w:bCs/>
          <w:sz w:val="28"/>
          <w:cs/>
        </w:rPr>
        <w:t>ส่วนเกินทุนจากการตีราคาสินทรัพย์ถาวร</w:t>
      </w:r>
      <w:r w:rsidR="001B5176">
        <w:rPr>
          <w:rFonts w:hint="cs"/>
          <w:b/>
          <w:bCs/>
          <w:sz w:val="28"/>
          <w:cs/>
        </w:rPr>
        <w:t xml:space="preserve"> </w:t>
      </w:r>
      <w:r w:rsidR="001B5176">
        <w:rPr>
          <w:b/>
          <w:bCs/>
          <w:sz w:val="28"/>
        </w:rPr>
        <w:t xml:space="preserve">- </w:t>
      </w:r>
      <w:r w:rsidR="001B5176">
        <w:rPr>
          <w:rFonts w:hint="cs"/>
          <w:b/>
          <w:bCs/>
          <w:sz w:val="28"/>
          <w:cs/>
        </w:rPr>
        <w:t>สุทธิ</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0"/>
        <w:gridCol w:w="1841"/>
        <w:gridCol w:w="1822"/>
      </w:tblGrid>
      <w:tr w:rsidR="00632111" w14:paraId="39974A4D" w14:textId="77777777" w:rsidTr="00307B0F">
        <w:tc>
          <w:tcPr>
            <w:tcW w:w="5940" w:type="dxa"/>
          </w:tcPr>
          <w:p w14:paraId="58AEFA87" w14:textId="77777777" w:rsidR="00632111" w:rsidRDefault="00632111" w:rsidP="00304DF0">
            <w:pPr>
              <w:ind w:right="27"/>
              <w:jc w:val="distribute"/>
              <w:rPr>
                <w:sz w:val="28"/>
              </w:rPr>
            </w:pPr>
          </w:p>
        </w:tc>
        <w:tc>
          <w:tcPr>
            <w:tcW w:w="3663" w:type="dxa"/>
            <w:gridSpan w:val="2"/>
          </w:tcPr>
          <w:p w14:paraId="4BCE04B4" w14:textId="77777777" w:rsidR="00632111" w:rsidRDefault="00632111" w:rsidP="00304DF0">
            <w:pPr>
              <w:pBdr>
                <w:bottom w:val="single" w:sz="4" w:space="1" w:color="auto"/>
              </w:pBdr>
              <w:ind w:right="27"/>
              <w:jc w:val="right"/>
              <w:rPr>
                <w:sz w:val="28"/>
              </w:rPr>
            </w:pPr>
            <w:r w:rsidRPr="00143064">
              <w:rPr>
                <w:sz w:val="28"/>
              </w:rPr>
              <w:t>(</w:t>
            </w:r>
            <w:r w:rsidRPr="00143064">
              <w:rPr>
                <w:sz w:val="28"/>
                <w:cs/>
              </w:rPr>
              <w:t>หน่วย : บาท)</w:t>
            </w:r>
          </w:p>
        </w:tc>
      </w:tr>
      <w:tr w:rsidR="00632111" w14:paraId="1F2670BD" w14:textId="77777777" w:rsidTr="00307B0F">
        <w:tc>
          <w:tcPr>
            <w:tcW w:w="5940" w:type="dxa"/>
          </w:tcPr>
          <w:p w14:paraId="7C0A4ECD" w14:textId="77777777" w:rsidR="00632111" w:rsidRDefault="00632111" w:rsidP="00304DF0">
            <w:pPr>
              <w:ind w:right="27"/>
              <w:jc w:val="distribute"/>
              <w:rPr>
                <w:sz w:val="28"/>
              </w:rPr>
            </w:pPr>
          </w:p>
        </w:tc>
        <w:tc>
          <w:tcPr>
            <w:tcW w:w="1841" w:type="dxa"/>
            <w:shd w:val="clear" w:color="auto" w:fill="auto"/>
          </w:tcPr>
          <w:p w14:paraId="327DFEB7" w14:textId="77777777" w:rsidR="00632111" w:rsidRDefault="00632111" w:rsidP="00304DF0">
            <w:pPr>
              <w:ind w:right="27"/>
              <w:jc w:val="center"/>
              <w:rPr>
                <w:sz w:val="28"/>
              </w:rPr>
            </w:pPr>
            <w:r w:rsidRPr="00143064">
              <w:rPr>
                <w:sz w:val="28"/>
                <w:cs/>
              </w:rPr>
              <w:t>ณ วันที่</w:t>
            </w:r>
          </w:p>
        </w:tc>
        <w:tc>
          <w:tcPr>
            <w:tcW w:w="1822" w:type="dxa"/>
          </w:tcPr>
          <w:p w14:paraId="26A19038" w14:textId="77777777" w:rsidR="00632111" w:rsidRDefault="00632111" w:rsidP="00304DF0">
            <w:pPr>
              <w:ind w:right="27"/>
              <w:jc w:val="center"/>
              <w:rPr>
                <w:sz w:val="28"/>
              </w:rPr>
            </w:pPr>
            <w:r w:rsidRPr="00143064">
              <w:rPr>
                <w:sz w:val="28"/>
                <w:cs/>
              </w:rPr>
              <w:t>ณ วันที่</w:t>
            </w:r>
          </w:p>
        </w:tc>
      </w:tr>
      <w:tr w:rsidR="00632111" w14:paraId="2A78AC21" w14:textId="77777777" w:rsidTr="00307B0F">
        <w:tc>
          <w:tcPr>
            <w:tcW w:w="5940" w:type="dxa"/>
          </w:tcPr>
          <w:p w14:paraId="20BFC593" w14:textId="77777777" w:rsidR="00632111" w:rsidRPr="00D56B90" w:rsidRDefault="00632111" w:rsidP="00304DF0">
            <w:pPr>
              <w:ind w:left="-108"/>
              <w:jc w:val="thaiDistribute"/>
              <w:rPr>
                <w:b/>
                <w:bCs/>
                <w:snapToGrid w:val="0"/>
                <w:sz w:val="28"/>
                <w:lang w:eastAsia="th-TH"/>
              </w:rPr>
            </w:pPr>
          </w:p>
        </w:tc>
        <w:tc>
          <w:tcPr>
            <w:tcW w:w="1841" w:type="dxa"/>
            <w:shd w:val="clear" w:color="auto" w:fill="auto"/>
          </w:tcPr>
          <w:p w14:paraId="780B53BE" w14:textId="6393EAF0" w:rsidR="00632111" w:rsidRDefault="00632111" w:rsidP="00304DF0">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w:t>
            </w:r>
            <w:r w:rsidR="00F82D07">
              <w:rPr>
                <w:sz w:val="28"/>
              </w:rPr>
              <w:t>2</w:t>
            </w:r>
          </w:p>
        </w:tc>
        <w:tc>
          <w:tcPr>
            <w:tcW w:w="1822" w:type="dxa"/>
          </w:tcPr>
          <w:p w14:paraId="65989AD4" w14:textId="353893C2" w:rsidR="00632111" w:rsidRDefault="00632111" w:rsidP="00304DF0">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w:t>
            </w:r>
            <w:r w:rsidR="00F82D07">
              <w:rPr>
                <w:sz w:val="28"/>
              </w:rPr>
              <w:t>1</w:t>
            </w:r>
          </w:p>
        </w:tc>
      </w:tr>
      <w:tr w:rsidR="00632111" w14:paraId="4C9FC8AD" w14:textId="77777777" w:rsidTr="00307B0F">
        <w:tc>
          <w:tcPr>
            <w:tcW w:w="5940" w:type="dxa"/>
          </w:tcPr>
          <w:p w14:paraId="72704427" w14:textId="77777777" w:rsidR="00632111" w:rsidRPr="00362E6F" w:rsidRDefault="00632111" w:rsidP="00632111">
            <w:pPr>
              <w:tabs>
                <w:tab w:val="left" w:pos="1152"/>
              </w:tabs>
              <w:ind w:left="-108"/>
              <w:jc w:val="thaiDistribute"/>
              <w:rPr>
                <w:sz w:val="28"/>
                <w:cs/>
              </w:rPr>
            </w:pPr>
            <w:r>
              <w:rPr>
                <w:rFonts w:hint="cs"/>
                <w:sz w:val="28"/>
                <w:cs/>
              </w:rPr>
              <w:t>ส่วนเกินทุนจากการตีราคาที่ดิน</w:t>
            </w:r>
          </w:p>
        </w:tc>
        <w:tc>
          <w:tcPr>
            <w:tcW w:w="1841" w:type="dxa"/>
            <w:shd w:val="clear" w:color="auto" w:fill="auto"/>
          </w:tcPr>
          <w:p w14:paraId="57F38806" w14:textId="77777777" w:rsidR="00632111" w:rsidRDefault="00632111" w:rsidP="00304DF0">
            <w:pPr>
              <w:ind w:right="27"/>
              <w:jc w:val="right"/>
              <w:rPr>
                <w:sz w:val="28"/>
              </w:rPr>
            </w:pPr>
          </w:p>
        </w:tc>
        <w:tc>
          <w:tcPr>
            <w:tcW w:w="1822" w:type="dxa"/>
            <w:vAlign w:val="bottom"/>
          </w:tcPr>
          <w:p w14:paraId="34B631C3" w14:textId="77777777" w:rsidR="00632111" w:rsidRPr="002B287F" w:rsidRDefault="00632111" w:rsidP="00304DF0">
            <w:pPr>
              <w:ind w:right="27"/>
              <w:jc w:val="right"/>
              <w:rPr>
                <w:sz w:val="28"/>
              </w:rPr>
            </w:pPr>
          </w:p>
        </w:tc>
      </w:tr>
      <w:tr w:rsidR="00307B0F" w14:paraId="2BB6A779" w14:textId="77777777" w:rsidTr="00307B0F">
        <w:tc>
          <w:tcPr>
            <w:tcW w:w="5940" w:type="dxa"/>
          </w:tcPr>
          <w:p w14:paraId="28E26F96" w14:textId="77777777" w:rsidR="00307B0F" w:rsidRPr="00362E6F" w:rsidRDefault="00307B0F" w:rsidP="00307B0F">
            <w:pPr>
              <w:tabs>
                <w:tab w:val="left" w:pos="1152"/>
              </w:tabs>
              <w:ind w:left="175"/>
              <w:jc w:val="thaiDistribute"/>
              <w:rPr>
                <w:sz w:val="28"/>
                <w:cs/>
              </w:rPr>
            </w:pPr>
            <w:r>
              <w:rPr>
                <w:sz w:val="28"/>
                <w:cs/>
              </w:rPr>
              <w:t>ยกมา</w:t>
            </w:r>
          </w:p>
        </w:tc>
        <w:tc>
          <w:tcPr>
            <w:tcW w:w="1841" w:type="dxa"/>
            <w:shd w:val="clear" w:color="auto" w:fill="auto"/>
          </w:tcPr>
          <w:p w14:paraId="11DFA610" w14:textId="2496E380" w:rsidR="00307B0F" w:rsidRDefault="00307B0F" w:rsidP="00307B0F">
            <w:pPr>
              <w:ind w:right="27"/>
              <w:jc w:val="right"/>
              <w:rPr>
                <w:sz w:val="28"/>
              </w:rPr>
            </w:pPr>
            <w:r w:rsidRPr="00D11490">
              <w:rPr>
                <w:sz w:val="28"/>
              </w:rPr>
              <w:t>149,380,390.24</w:t>
            </w:r>
          </w:p>
        </w:tc>
        <w:tc>
          <w:tcPr>
            <w:tcW w:w="1822" w:type="dxa"/>
            <w:shd w:val="clear" w:color="auto" w:fill="auto"/>
          </w:tcPr>
          <w:p w14:paraId="4BF25BC0" w14:textId="5650C305" w:rsidR="00307B0F" w:rsidRPr="00362E6F" w:rsidRDefault="00307B0F" w:rsidP="00307B0F">
            <w:pPr>
              <w:ind w:left="450"/>
              <w:jc w:val="right"/>
              <w:rPr>
                <w:sz w:val="28"/>
              </w:rPr>
            </w:pPr>
            <w:r w:rsidRPr="00D11490">
              <w:rPr>
                <w:sz w:val="28"/>
              </w:rPr>
              <w:t>149,380,390.24</w:t>
            </w:r>
          </w:p>
        </w:tc>
      </w:tr>
      <w:tr w:rsidR="00307B0F" w14:paraId="2167ACEC" w14:textId="77777777" w:rsidTr="00307B0F">
        <w:tc>
          <w:tcPr>
            <w:tcW w:w="5940" w:type="dxa"/>
          </w:tcPr>
          <w:p w14:paraId="194394D1" w14:textId="77777777" w:rsidR="00307B0F" w:rsidRPr="00362E6F" w:rsidRDefault="00307B0F" w:rsidP="00307B0F">
            <w:pPr>
              <w:ind w:left="175"/>
              <w:jc w:val="thaiDistribute"/>
              <w:rPr>
                <w:sz w:val="28"/>
                <w:cs/>
              </w:rPr>
            </w:pPr>
            <w:r>
              <w:rPr>
                <w:rFonts w:hint="cs"/>
                <w:sz w:val="28"/>
                <w:cs/>
              </w:rPr>
              <w:t>เพิ่มขึ้น</w:t>
            </w:r>
          </w:p>
        </w:tc>
        <w:tc>
          <w:tcPr>
            <w:tcW w:w="1841" w:type="dxa"/>
            <w:shd w:val="clear" w:color="auto" w:fill="auto"/>
          </w:tcPr>
          <w:p w14:paraId="50B0D0D2" w14:textId="4BA2790C" w:rsidR="00307B0F" w:rsidRDefault="00307B0F" w:rsidP="00307B0F">
            <w:pPr>
              <w:ind w:right="27"/>
              <w:jc w:val="right"/>
              <w:rPr>
                <w:sz w:val="28"/>
              </w:rPr>
            </w:pPr>
            <w:r>
              <w:rPr>
                <w:sz w:val="28"/>
              </w:rPr>
              <w:t>-</w:t>
            </w:r>
          </w:p>
        </w:tc>
        <w:tc>
          <w:tcPr>
            <w:tcW w:w="1822" w:type="dxa"/>
            <w:shd w:val="clear" w:color="auto" w:fill="auto"/>
          </w:tcPr>
          <w:p w14:paraId="2A47D94A" w14:textId="57B95CDB" w:rsidR="00307B0F" w:rsidRPr="00362E6F" w:rsidRDefault="00307B0F" w:rsidP="00307B0F">
            <w:pPr>
              <w:jc w:val="right"/>
              <w:rPr>
                <w:sz w:val="28"/>
              </w:rPr>
            </w:pPr>
            <w:r>
              <w:rPr>
                <w:sz w:val="28"/>
              </w:rPr>
              <w:t>-</w:t>
            </w:r>
          </w:p>
        </w:tc>
      </w:tr>
      <w:tr w:rsidR="00307B0F" w14:paraId="0043B29A" w14:textId="77777777" w:rsidTr="00307B0F">
        <w:tc>
          <w:tcPr>
            <w:tcW w:w="5940" w:type="dxa"/>
          </w:tcPr>
          <w:p w14:paraId="2161A6B0" w14:textId="0A8C3252" w:rsidR="00307B0F" w:rsidRDefault="00C14D15" w:rsidP="00307B0F">
            <w:pPr>
              <w:ind w:left="175"/>
              <w:jc w:val="thaiDistribute"/>
              <w:rPr>
                <w:sz w:val="28"/>
                <w:cs/>
              </w:rPr>
            </w:pPr>
            <w:r>
              <w:rPr>
                <w:rFonts w:hint="cs"/>
                <w:sz w:val="28"/>
                <w:cs/>
              </w:rPr>
              <w:t>(</w:t>
            </w:r>
            <w:r w:rsidR="00307B0F">
              <w:rPr>
                <w:rFonts w:hint="cs"/>
                <w:sz w:val="28"/>
                <w:cs/>
              </w:rPr>
              <w:t>ลดลง</w:t>
            </w:r>
            <w:r>
              <w:rPr>
                <w:rFonts w:hint="cs"/>
                <w:sz w:val="28"/>
                <w:cs/>
              </w:rPr>
              <w:t>)</w:t>
            </w:r>
          </w:p>
        </w:tc>
        <w:tc>
          <w:tcPr>
            <w:tcW w:w="1841" w:type="dxa"/>
            <w:shd w:val="clear" w:color="auto" w:fill="auto"/>
          </w:tcPr>
          <w:p w14:paraId="3A447652" w14:textId="330AA025" w:rsidR="00307B0F" w:rsidRDefault="00307B0F" w:rsidP="00307B0F">
            <w:pPr>
              <w:pBdr>
                <w:bottom w:val="single" w:sz="4" w:space="1" w:color="auto"/>
              </w:pBdr>
              <w:ind w:right="27"/>
              <w:jc w:val="right"/>
              <w:rPr>
                <w:sz w:val="28"/>
              </w:rPr>
            </w:pPr>
            <w:r>
              <w:rPr>
                <w:sz w:val="28"/>
              </w:rPr>
              <w:t>-</w:t>
            </w:r>
          </w:p>
        </w:tc>
        <w:tc>
          <w:tcPr>
            <w:tcW w:w="1822" w:type="dxa"/>
            <w:shd w:val="clear" w:color="auto" w:fill="auto"/>
          </w:tcPr>
          <w:p w14:paraId="6F7BED18" w14:textId="207BEADE" w:rsidR="00307B0F" w:rsidRPr="00362E6F" w:rsidRDefault="00307B0F" w:rsidP="00307B0F">
            <w:pPr>
              <w:pBdr>
                <w:bottom w:val="single" w:sz="4" w:space="1" w:color="auto"/>
              </w:pBdr>
              <w:jc w:val="right"/>
              <w:rPr>
                <w:sz w:val="28"/>
              </w:rPr>
            </w:pPr>
            <w:r>
              <w:rPr>
                <w:sz w:val="28"/>
              </w:rPr>
              <w:t>-</w:t>
            </w:r>
          </w:p>
        </w:tc>
      </w:tr>
      <w:tr w:rsidR="00307B0F" w14:paraId="257DFDDD" w14:textId="77777777" w:rsidTr="00307B0F">
        <w:tc>
          <w:tcPr>
            <w:tcW w:w="5940" w:type="dxa"/>
          </w:tcPr>
          <w:p w14:paraId="40275B3E" w14:textId="77777777" w:rsidR="00307B0F" w:rsidRDefault="00307B0F" w:rsidP="00307B0F">
            <w:pPr>
              <w:ind w:left="175"/>
              <w:jc w:val="thaiDistribute"/>
              <w:rPr>
                <w:sz w:val="28"/>
              </w:rPr>
            </w:pPr>
            <w:r>
              <w:rPr>
                <w:rFonts w:hint="cs"/>
                <w:sz w:val="28"/>
                <w:cs/>
              </w:rPr>
              <w:t>ยกไป</w:t>
            </w:r>
          </w:p>
        </w:tc>
        <w:tc>
          <w:tcPr>
            <w:tcW w:w="1841" w:type="dxa"/>
            <w:shd w:val="clear" w:color="auto" w:fill="auto"/>
          </w:tcPr>
          <w:p w14:paraId="40E43430" w14:textId="39AE7CAA" w:rsidR="00307B0F" w:rsidRDefault="00307B0F" w:rsidP="00307B0F">
            <w:pPr>
              <w:ind w:right="27"/>
              <w:jc w:val="right"/>
              <w:rPr>
                <w:sz w:val="28"/>
              </w:rPr>
            </w:pPr>
            <w:r w:rsidRPr="00D11490">
              <w:rPr>
                <w:sz w:val="28"/>
              </w:rPr>
              <w:t>149,380,390.24</w:t>
            </w:r>
          </w:p>
        </w:tc>
        <w:tc>
          <w:tcPr>
            <w:tcW w:w="1822" w:type="dxa"/>
            <w:shd w:val="clear" w:color="auto" w:fill="auto"/>
          </w:tcPr>
          <w:p w14:paraId="0DB2F56D" w14:textId="6073715D" w:rsidR="00307B0F" w:rsidRPr="00362E6F" w:rsidRDefault="00307B0F" w:rsidP="00307B0F">
            <w:pPr>
              <w:jc w:val="right"/>
              <w:rPr>
                <w:sz w:val="28"/>
              </w:rPr>
            </w:pPr>
            <w:r w:rsidRPr="00D11490">
              <w:rPr>
                <w:sz w:val="28"/>
              </w:rPr>
              <w:t>149,380,390.24</w:t>
            </w:r>
          </w:p>
        </w:tc>
      </w:tr>
      <w:tr w:rsidR="00307B0F" w14:paraId="4DC4CBE1" w14:textId="77777777" w:rsidTr="00307B0F">
        <w:tc>
          <w:tcPr>
            <w:tcW w:w="5940" w:type="dxa"/>
          </w:tcPr>
          <w:p w14:paraId="6D80C1A7" w14:textId="77777777" w:rsidR="00307B0F" w:rsidRDefault="00307B0F" w:rsidP="00307B0F">
            <w:pPr>
              <w:ind w:left="-108"/>
              <w:jc w:val="thaiDistribute"/>
              <w:rPr>
                <w:sz w:val="28"/>
                <w:cs/>
              </w:rPr>
            </w:pPr>
            <w:r>
              <w:rPr>
                <w:rFonts w:hint="cs"/>
                <w:sz w:val="28"/>
                <w:cs/>
              </w:rPr>
              <w:t>(หัก) หนี้สินภาษีเงินได้รอการตัดบัญชี</w:t>
            </w:r>
          </w:p>
        </w:tc>
        <w:tc>
          <w:tcPr>
            <w:tcW w:w="1841" w:type="dxa"/>
            <w:shd w:val="clear" w:color="auto" w:fill="auto"/>
          </w:tcPr>
          <w:p w14:paraId="7F92109C" w14:textId="75F15BB3" w:rsidR="00307B0F" w:rsidRDefault="00307B0F" w:rsidP="00307B0F">
            <w:pPr>
              <w:pBdr>
                <w:bottom w:val="single" w:sz="4" w:space="1" w:color="auto"/>
              </w:pBdr>
              <w:ind w:right="27"/>
              <w:jc w:val="right"/>
              <w:rPr>
                <w:sz w:val="28"/>
              </w:rPr>
            </w:pPr>
            <w:r w:rsidRPr="00307A0B">
              <w:rPr>
                <w:sz w:val="28"/>
              </w:rPr>
              <w:t>(29,876,078.05)</w:t>
            </w:r>
          </w:p>
        </w:tc>
        <w:tc>
          <w:tcPr>
            <w:tcW w:w="1822" w:type="dxa"/>
            <w:shd w:val="clear" w:color="auto" w:fill="auto"/>
          </w:tcPr>
          <w:p w14:paraId="21943513" w14:textId="35D71AFB" w:rsidR="00307B0F" w:rsidRDefault="00307B0F" w:rsidP="00307B0F">
            <w:pPr>
              <w:pBdr>
                <w:bottom w:val="single" w:sz="4" w:space="1" w:color="auto"/>
              </w:pBdr>
              <w:jc w:val="right"/>
              <w:rPr>
                <w:sz w:val="28"/>
              </w:rPr>
            </w:pPr>
            <w:r w:rsidRPr="00307A0B">
              <w:rPr>
                <w:sz w:val="28"/>
              </w:rPr>
              <w:t>(29,876,078.05)</w:t>
            </w:r>
          </w:p>
        </w:tc>
      </w:tr>
      <w:tr w:rsidR="00307B0F" w14:paraId="3CB12E83" w14:textId="77777777" w:rsidTr="00307B0F">
        <w:tc>
          <w:tcPr>
            <w:tcW w:w="5940" w:type="dxa"/>
          </w:tcPr>
          <w:p w14:paraId="11CE5680" w14:textId="77777777" w:rsidR="00307B0F" w:rsidRPr="00533F3C" w:rsidRDefault="00307B0F" w:rsidP="00307B0F">
            <w:pPr>
              <w:ind w:left="-108"/>
              <w:jc w:val="thaiDistribute"/>
              <w:rPr>
                <w:sz w:val="28"/>
                <w:cs/>
              </w:rPr>
            </w:pPr>
            <w:r>
              <w:rPr>
                <w:rFonts w:hint="cs"/>
                <w:sz w:val="28"/>
                <w:cs/>
              </w:rPr>
              <w:t xml:space="preserve">รวมส่วนเกินทุนจากการตีราคาสินทรัพย์ถาวร </w:t>
            </w:r>
            <w:r>
              <w:rPr>
                <w:sz w:val="28"/>
                <w:cs/>
              </w:rPr>
              <w:t xml:space="preserve">- </w:t>
            </w:r>
            <w:r>
              <w:rPr>
                <w:rFonts w:hint="cs"/>
                <w:sz w:val="28"/>
                <w:cs/>
              </w:rPr>
              <w:t>สุทธิ</w:t>
            </w:r>
          </w:p>
        </w:tc>
        <w:tc>
          <w:tcPr>
            <w:tcW w:w="1841" w:type="dxa"/>
            <w:shd w:val="clear" w:color="auto" w:fill="auto"/>
          </w:tcPr>
          <w:p w14:paraId="33D92539" w14:textId="4757C8FB" w:rsidR="00307B0F" w:rsidRDefault="00307B0F" w:rsidP="00307B0F">
            <w:pPr>
              <w:pBdr>
                <w:bottom w:val="double" w:sz="4" w:space="1" w:color="auto"/>
              </w:pBdr>
              <w:ind w:right="27"/>
              <w:jc w:val="right"/>
              <w:rPr>
                <w:sz w:val="28"/>
              </w:rPr>
            </w:pPr>
            <w:r w:rsidRPr="00307A0B">
              <w:rPr>
                <w:sz w:val="28"/>
              </w:rPr>
              <w:t>119,504,312.19</w:t>
            </w:r>
          </w:p>
        </w:tc>
        <w:tc>
          <w:tcPr>
            <w:tcW w:w="1822" w:type="dxa"/>
            <w:shd w:val="clear" w:color="auto" w:fill="auto"/>
          </w:tcPr>
          <w:p w14:paraId="2C75C271" w14:textId="74B7D620" w:rsidR="00307B0F" w:rsidRPr="00362E6F" w:rsidRDefault="00307B0F" w:rsidP="00307B0F">
            <w:pPr>
              <w:pBdr>
                <w:bottom w:val="double" w:sz="4" w:space="1" w:color="auto"/>
              </w:pBdr>
              <w:jc w:val="right"/>
              <w:rPr>
                <w:sz w:val="28"/>
              </w:rPr>
            </w:pPr>
            <w:r w:rsidRPr="00307A0B">
              <w:rPr>
                <w:sz w:val="28"/>
              </w:rPr>
              <w:t>119,504,312.19</w:t>
            </w:r>
          </w:p>
        </w:tc>
      </w:tr>
    </w:tbl>
    <w:p w14:paraId="44182265" w14:textId="77777777" w:rsidR="008F63DA" w:rsidRPr="008F63DA" w:rsidRDefault="008F63DA" w:rsidP="00220CBA">
      <w:pPr>
        <w:numPr>
          <w:ilvl w:val="0"/>
          <w:numId w:val="1"/>
        </w:numPr>
        <w:spacing w:before="240"/>
        <w:ind w:left="431" w:hanging="431"/>
        <w:jc w:val="thaiDistribute"/>
        <w:outlineLvl w:val="0"/>
        <w:rPr>
          <w:b/>
          <w:bCs/>
          <w:sz w:val="28"/>
        </w:rPr>
      </w:pPr>
      <w:r w:rsidRPr="008F63DA">
        <w:rPr>
          <w:b/>
          <w:bCs/>
          <w:sz w:val="28"/>
          <w:cs/>
        </w:rPr>
        <w:t>ค่าใช้จ่ายแยกตามลักษณะค่าใช้จ่าย</w:t>
      </w:r>
    </w:p>
    <w:p w14:paraId="6CEC4FB6" w14:textId="77777777" w:rsidR="008F63DA" w:rsidRDefault="008F63DA" w:rsidP="00367627">
      <w:pPr>
        <w:spacing w:before="120"/>
        <w:ind w:left="450" w:right="-85"/>
        <w:jc w:val="both"/>
        <w:outlineLvl w:val="0"/>
        <w:rPr>
          <w:sz w:val="28"/>
        </w:rPr>
      </w:pPr>
      <w:r w:rsidRPr="00362E6F">
        <w:rPr>
          <w:sz w:val="28"/>
          <w:cs/>
        </w:rPr>
        <w:t>รายการค่าใช้จ่ายตามลักษณะที่สำคัญได้แก่</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3"/>
        <w:gridCol w:w="1843"/>
        <w:gridCol w:w="1807"/>
      </w:tblGrid>
      <w:tr w:rsidR="00632111" w14:paraId="205F89AD" w14:textId="77777777" w:rsidTr="00304DF0">
        <w:tc>
          <w:tcPr>
            <w:tcW w:w="5953" w:type="dxa"/>
          </w:tcPr>
          <w:p w14:paraId="40BADCD9" w14:textId="77777777" w:rsidR="00632111" w:rsidRDefault="00632111" w:rsidP="00304DF0">
            <w:pPr>
              <w:ind w:right="27"/>
              <w:jc w:val="distribute"/>
              <w:rPr>
                <w:sz w:val="28"/>
              </w:rPr>
            </w:pPr>
          </w:p>
        </w:tc>
        <w:tc>
          <w:tcPr>
            <w:tcW w:w="3650" w:type="dxa"/>
            <w:gridSpan w:val="2"/>
          </w:tcPr>
          <w:p w14:paraId="5BB741AE" w14:textId="77777777" w:rsidR="00632111" w:rsidRDefault="00632111" w:rsidP="00304DF0">
            <w:pPr>
              <w:pBdr>
                <w:bottom w:val="single" w:sz="4" w:space="1" w:color="auto"/>
              </w:pBdr>
              <w:ind w:right="27"/>
              <w:jc w:val="right"/>
              <w:rPr>
                <w:sz w:val="28"/>
              </w:rPr>
            </w:pPr>
            <w:r w:rsidRPr="00143064">
              <w:rPr>
                <w:sz w:val="28"/>
              </w:rPr>
              <w:t>(</w:t>
            </w:r>
            <w:r w:rsidRPr="00143064">
              <w:rPr>
                <w:sz w:val="28"/>
                <w:cs/>
              </w:rPr>
              <w:t>หน่วย : บาท)</w:t>
            </w:r>
          </w:p>
        </w:tc>
      </w:tr>
      <w:tr w:rsidR="00632111" w14:paraId="5DDB0977" w14:textId="77777777" w:rsidTr="00304DF0">
        <w:tc>
          <w:tcPr>
            <w:tcW w:w="5953" w:type="dxa"/>
          </w:tcPr>
          <w:p w14:paraId="0C31870B" w14:textId="77777777" w:rsidR="00632111" w:rsidRPr="00D56B90" w:rsidRDefault="00632111" w:rsidP="00304DF0">
            <w:pPr>
              <w:ind w:left="-108"/>
              <w:jc w:val="thaiDistribute"/>
              <w:rPr>
                <w:b/>
                <w:bCs/>
                <w:snapToGrid w:val="0"/>
                <w:sz w:val="28"/>
                <w:lang w:eastAsia="th-TH"/>
              </w:rPr>
            </w:pPr>
          </w:p>
        </w:tc>
        <w:tc>
          <w:tcPr>
            <w:tcW w:w="1843" w:type="dxa"/>
            <w:shd w:val="clear" w:color="auto" w:fill="auto"/>
          </w:tcPr>
          <w:p w14:paraId="631678A0" w14:textId="771BFD83" w:rsidR="00632111" w:rsidRDefault="00632111" w:rsidP="00304DF0">
            <w:pPr>
              <w:pBdr>
                <w:bottom w:val="single" w:sz="4" w:space="1" w:color="auto"/>
              </w:pBdr>
              <w:ind w:right="27"/>
              <w:jc w:val="center"/>
              <w:rPr>
                <w:sz w:val="28"/>
              </w:rPr>
            </w:pPr>
            <w:r w:rsidRPr="00143064">
              <w:rPr>
                <w:sz w:val="28"/>
              </w:rPr>
              <w:t>256</w:t>
            </w:r>
            <w:r w:rsidR="00F82D07">
              <w:rPr>
                <w:sz w:val="28"/>
              </w:rPr>
              <w:t>2</w:t>
            </w:r>
          </w:p>
        </w:tc>
        <w:tc>
          <w:tcPr>
            <w:tcW w:w="1807" w:type="dxa"/>
          </w:tcPr>
          <w:p w14:paraId="701E84D6" w14:textId="3CC5E0EA" w:rsidR="00632111" w:rsidRDefault="00632111" w:rsidP="00304DF0">
            <w:pPr>
              <w:pBdr>
                <w:bottom w:val="single" w:sz="4" w:space="1" w:color="auto"/>
              </w:pBdr>
              <w:ind w:right="27"/>
              <w:jc w:val="center"/>
              <w:rPr>
                <w:sz w:val="28"/>
              </w:rPr>
            </w:pPr>
            <w:r w:rsidRPr="00143064">
              <w:rPr>
                <w:sz w:val="28"/>
              </w:rPr>
              <w:t>256</w:t>
            </w:r>
            <w:r w:rsidR="00F82D07">
              <w:rPr>
                <w:sz w:val="28"/>
              </w:rPr>
              <w:t>1</w:t>
            </w:r>
          </w:p>
        </w:tc>
      </w:tr>
      <w:tr w:rsidR="00F82D07" w14:paraId="04E8B205" w14:textId="77777777" w:rsidTr="00127B74">
        <w:tc>
          <w:tcPr>
            <w:tcW w:w="5953" w:type="dxa"/>
          </w:tcPr>
          <w:p w14:paraId="370700A9" w14:textId="77777777" w:rsidR="00F82D07" w:rsidRPr="00362E6F" w:rsidRDefault="00F82D07" w:rsidP="00F82D07">
            <w:pPr>
              <w:snapToGrid w:val="0"/>
              <w:ind w:left="-108" w:right="-108"/>
              <w:jc w:val="both"/>
              <w:rPr>
                <w:spacing w:val="-8"/>
                <w:sz w:val="28"/>
                <w:cs/>
              </w:rPr>
            </w:pPr>
            <w:r w:rsidRPr="00362E6F">
              <w:rPr>
                <w:spacing w:val="-8"/>
                <w:sz w:val="28"/>
                <w:cs/>
              </w:rPr>
              <w:t>เงินเดือนและค่าแรงและผลประโยชน์อื่นของพนักงาน</w:t>
            </w:r>
          </w:p>
        </w:tc>
        <w:tc>
          <w:tcPr>
            <w:tcW w:w="1843" w:type="dxa"/>
            <w:shd w:val="clear" w:color="auto" w:fill="auto"/>
          </w:tcPr>
          <w:p w14:paraId="22B1127C" w14:textId="15429012" w:rsidR="00F82D07" w:rsidRDefault="008616BF" w:rsidP="00127B74">
            <w:pPr>
              <w:ind w:right="27"/>
              <w:jc w:val="right"/>
              <w:rPr>
                <w:sz w:val="28"/>
                <w:cs/>
              </w:rPr>
            </w:pPr>
            <w:r>
              <w:rPr>
                <w:sz w:val="28"/>
              </w:rPr>
              <w:t>316,697,393.90</w:t>
            </w:r>
          </w:p>
        </w:tc>
        <w:tc>
          <w:tcPr>
            <w:tcW w:w="1807" w:type="dxa"/>
            <w:shd w:val="clear" w:color="auto" w:fill="auto"/>
          </w:tcPr>
          <w:p w14:paraId="7E1EF6A2" w14:textId="3A007058" w:rsidR="00F82D07" w:rsidRPr="00362E6F" w:rsidRDefault="00F82D07" w:rsidP="00F82D07">
            <w:pPr>
              <w:jc w:val="right"/>
              <w:rPr>
                <w:sz w:val="28"/>
                <w:cs/>
              </w:rPr>
            </w:pPr>
            <w:r w:rsidRPr="003E616B">
              <w:rPr>
                <w:sz w:val="28"/>
              </w:rPr>
              <w:t>304,655,614.74</w:t>
            </w:r>
          </w:p>
        </w:tc>
      </w:tr>
      <w:tr w:rsidR="00F82D07" w14:paraId="3022FBB5" w14:textId="77777777" w:rsidTr="00127B74">
        <w:tc>
          <w:tcPr>
            <w:tcW w:w="5953" w:type="dxa"/>
          </w:tcPr>
          <w:p w14:paraId="6E022562" w14:textId="77777777" w:rsidR="00F82D07" w:rsidRPr="00632111" w:rsidRDefault="00F82D07" w:rsidP="00F82D07">
            <w:pPr>
              <w:snapToGrid w:val="0"/>
              <w:ind w:left="-108" w:right="-108"/>
              <w:jc w:val="both"/>
              <w:rPr>
                <w:spacing w:val="-8"/>
                <w:sz w:val="28"/>
                <w:cs/>
              </w:rPr>
            </w:pPr>
            <w:r w:rsidRPr="00632111">
              <w:rPr>
                <w:spacing w:val="-8"/>
                <w:sz w:val="28"/>
                <w:cs/>
              </w:rPr>
              <w:t>ค่าเสื่อมราคาและค่าตัดจำหน่าย</w:t>
            </w:r>
          </w:p>
        </w:tc>
        <w:tc>
          <w:tcPr>
            <w:tcW w:w="1843" w:type="dxa"/>
            <w:shd w:val="clear" w:color="auto" w:fill="auto"/>
          </w:tcPr>
          <w:p w14:paraId="636109F3" w14:textId="338E5D2B" w:rsidR="00F82D07" w:rsidRDefault="00193DD3" w:rsidP="00F82D07">
            <w:pPr>
              <w:ind w:right="27"/>
              <w:jc w:val="right"/>
              <w:rPr>
                <w:sz w:val="28"/>
              </w:rPr>
            </w:pPr>
            <w:r>
              <w:rPr>
                <w:sz w:val="28"/>
              </w:rPr>
              <w:t>66,515,279.23</w:t>
            </w:r>
          </w:p>
        </w:tc>
        <w:tc>
          <w:tcPr>
            <w:tcW w:w="1807" w:type="dxa"/>
            <w:shd w:val="clear" w:color="auto" w:fill="auto"/>
          </w:tcPr>
          <w:p w14:paraId="1CC7981B" w14:textId="3E3E547E" w:rsidR="00F82D07" w:rsidRPr="00362E6F" w:rsidRDefault="00F82D07" w:rsidP="00F82D07">
            <w:pPr>
              <w:jc w:val="right"/>
              <w:rPr>
                <w:sz w:val="28"/>
              </w:rPr>
            </w:pPr>
            <w:r w:rsidRPr="003E616B">
              <w:rPr>
                <w:sz w:val="28"/>
              </w:rPr>
              <w:t>68,253,759.53</w:t>
            </w:r>
          </w:p>
        </w:tc>
      </w:tr>
      <w:tr w:rsidR="00F82D07" w14:paraId="6B103310" w14:textId="77777777" w:rsidTr="00127B74">
        <w:tc>
          <w:tcPr>
            <w:tcW w:w="5953" w:type="dxa"/>
          </w:tcPr>
          <w:p w14:paraId="491F1590" w14:textId="3E71148C" w:rsidR="00F82D07" w:rsidRPr="00632111" w:rsidRDefault="00F82D07" w:rsidP="00F82D07">
            <w:pPr>
              <w:snapToGrid w:val="0"/>
              <w:ind w:left="-108" w:right="-108"/>
              <w:jc w:val="both"/>
              <w:rPr>
                <w:spacing w:val="-8"/>
                <w:sz w:val="28"/>
                <w:cs/>
              </w:rPr>
            </w:pPr>
            <w:r w:rsidRPr="00632111">
              <w:rPr>
                <w:spacing w:val="-8"/>
                <w:sz w:val="28"/>
                <w:cs/>
              </w:rPr>
              <w:t>(กำไร)</w:t>
            </w:r>
            <w:r w:rsidRPr="00632111">
              <w:rPr>
                <w:rFonts w:hint="cs"/>
                <w:spacing w:val="-8"/>
                <w:sz w:val="28"/>
                <w:cs/>
              </w:rPr>
              <w:t xml:space="preserve"> </w:t>
            </w:r>
            <w:r w:rsidRPr="00632111">
              <w:rPr>
                <w:spacing w:val="-8"/>
                <w:sz w:val="28"/>
                <w:cs/>
              </w:rPr>
              <w:t>จากอัตราแลกเปลี่ยน</w:t>
            </w:r>
          </w:p>
        </w:tc>
        <w:tc>
          <w:tcPr>
            <w:tcW w:w="1843" w:type="dxa"/>
            <w:shd w:val="clear" w:color="auto" w:fill="auto"/>
          </w:tcPr>
          <w:p w14:paraId="488B01BD" w14:textId="68BEC1FD" w:rsidR="00F82D07" w:rsidRDefault="00696E21" w:rsidP="00F82D07">
            <w:pPr>
              <w:ind w:right="27"/>
              <w:jc w:val="right"/>
              <w:rPr>
                <w:sz w:val="28"/>
              </w:rPr>
            </w:pPr>
            <w:r w:rsidRPr="00696E21">
              <w:rPr>
                <w:sz w:val="28"/>
              </w:rPr>
              <w:t>(</w:t>
            </w:r>
            <w:r w:rsidR="008616BF">
              <w:rPr>
                <w:sz w:val="28"/>
              </w:rPr>
              <w:t>30,702.21</w:t>
            </w:r>
            <w:r w:rsidRPr="00696E21">
              <w:rPr>
                <w:sz w:val="28"/>
              </w:rPr>
              <w:t>)</w:t>
            </w:r>
          </w:p>
        </w:tc>
        <w:tc>
          <w:tcPr>
            <w:tcW w:w="1807" w:type="dxa"/>
            <w:shd w:val="clear" w:color="auto" w:fill="auto"/>
          </w:tcPr>
          <w:p w14:paraId="17CE93FE" w14:textId="3705C260" w:rsidR="00F82D07" w:rsidRPr="00362E6F" w:rsidRDefault="00F82D07" w:rsidP="00F82D07">
            <w:pPr>
              <w:jc w:val="right"/>
              <w:rPr>
                <w:sz w:val="28"/>
              </w:rPr>
            </w:pPr>
            <w:r>
              <w:rPr>
                <w:sz w:val="28"/>
              </w:rPr>
              <w:t>(</w:t>
            </w:r>
            <w:r w:rsidRPr="003E616B">
              <w:rPr>
                <w:sz w:val="28"/>
              </w:rPr>
              <w:t>430,868.14</w:t>
            </w:r>
            <w:r>
              <w:rPr>
                <w:sz w:val="28"/>
              </w:rPr>
              <w:t>)</w:t>
            </w:r>
          </w:p>
        </w:tc>
      </w:tr>
      <w:tr w:rsidR="00F82D07" w14:paraId="0FBE414D" w14:textId="77777777" w:rsidTr="00127B74">
        <w:tc>
          <w:tcPr>
            <w:tcW w:w="5953" w:type="dxa"/>
          </w:tcPr>
          <w:p w14:paraId="6783EB11" w14:textId="77777777" w:rsidR="00F82D07" w:rsidRPr="00632111" w:rsidRDefault="00F82D07" w:rsidP="00F82D07">
            <w:pPr>
              <w:snapToGrid w:val="0"/>
              <w:ind w:left="-108" w:right="-108"/>
              <w:jc w:val="both"/>
              <w:rPr>
                <w:spacing w:val="-8"/>
                <w:sz w:val="28"/>
                <w:cs/>
              </w:rPr>
            </w:pPr>
            <w:r w:rsidRPr="00632111">
              <w:rPr>
                <w:spacing w:val="-8"/>
                <w:sz w:val="28"/>
                <w:cs/>
              </w:rPr>
              <w:t>วัตถุดิบและวัสดุสิ้นเปลืองใช้ไป</w:t>
            </w:r>
          </w:p>
        </w:tc>
        <w:tc>
          <w:tcPr>
            <w:tcW w:w="1843" w:type="dxa"/>
            <w:shd w:val="clear" w:color="auto" w:fill="auto"/>
          </w:tcPr>
          <w:p w14:paraId="4ADDC790" w14:textId="42F894C3" w:rsidR="00F82D07" w:rsidRDefault="00127B74" w:rsidP="00F82D07">
            <w:pPr>
              <w:ind w:right="27"/>
              <w:jc w:val="right"/>
              <w:rPr>
                <w:sz w:val="28"/>
              </w:rPr>
            </w:pPr>
            <w:r w:rsidRPr="00127B74">
              <w:rPr>
                <w:sz w:val="28"/>
              </w:rPr>
              <w:t>623,156,508.79</w:t>
            </w:r>
          </w:p>
        </w:tc>
        <w:tc>
          <w:tcPr>
            <w:tcW w:w="1807" w:type="dxa"/>
            <w:shd w:val="clear" w:color="auto" w:fill="auto"/>
          </w:tcPr>
          <w:p w14:paraId="393DB7BB" w14:textId="315554E9" w:rsidR="00F82D07" w:rsidRPr="00362E6F" w:rsidRDefault="00F82D07" w:rsidP="00F82D07">
            <w:pPr>
              <w:jc w:val="right"/>
              <w:rPr>
                <w:snapToGrid w:val="0"/>
                <w:sz w:val="28"/>
                <w:cs/>
                <w:lang w:eastAsia="th-TH"/>
              </w:rPr>
            </w:pPr>
            <w:r w:rsidRPr="00C360E1">
              <w:rPr>
                <w:sz w:val="28"/>
              </w:rPr>
              <w:t>621,476,744.14</w:t>
            </w:r>
          </w:p>
        </w:tc>
      </w:tr>
      <w:tr w:rsidR="00F82D07" w14:paraId="0F640AE4" w14:textId="77777777" w:rsidTr="00127B74">
        <w:tc>
          <w:tcPr>
            <w:tcW w:w="5953" w:type="dxa"/>
          </w:tcPr>
          <w:p w14:paraId="10DBDB93" w14:textId="77777777" w:rsidR="00F82D07" w:rsidRPr="00362E6F" w:rsidRDefault="00F82D07" w:rsidP="00F82D07">
            <w:pPr>
              <w:snapToGrid w:val="0"/>
              <w:ind w:left="-108" w:right="-108"/>
              <w:jc w:val="both"/>
              <w:rPr>
                <w:spacing w:val="-8"/>
                <w:sz w:val="28"/>
                <w:cs/>
              </w:rPr>
            </w:pPr>
            <w:r w:rsidRPr="00362E6F">
              <w:rPr>
                <w:spacing w:val="-8"/>
                <w:sz w:val="28"/>
                <w:cs/>
              </w:rPr>
              <w:t>การเปลี่ยนแปลงในสินค้าสำเร็จรูปและงานระหว่างทำ</w:t>
            </w:r>
          </w:p>
        </w:tc>
        <w:tc>
          <w:tcPr>
            <w:tcW w:w="1843" w:type="dxa"/>
            <w:shd w:val="clear" w:color="auto" w:fill="auto"/>
          </w:tcPr>
          <w:p w14:paraId="5D835D82" w14:textId="56557108" w:rsidR="00F82D07" w:rsidRDefault="00127B74" w:rsidP="00F82D07">
            <w:pPr>
              <w:ind w:right="27"/>
              <w:jc w:val="right"/>
              <w:rPr>
                <w:sz w:val="28"/>
              </w:rPr>
            </w:pPr>
            <w:r w:rsidRPr="00127B74">
              <w:rPr>
                <w:sz w:val="28"/>
              </w:rPr>
              <w:t>6,873,491.16</w:t>
            </w:r>
          </w:p>
        </w:tc>
        <w:tc>
          <w:tcPr>
            <w:tcW w:w="1807" w:type="dxa"/>
            <w:shd w:val="clear" w:color="auto" w:fill="auto"/>
          </w:tcPr>
          <w:p w14:paraId="13A72C88" w14:textId="79721044" w:rsidR="00F82D07" w:rsidRPr="00362E6F" w:rsidRDefault="00F82D07" w:rsidP="00F82D07">
            <w:pPr>
              <w:jc w:val="right"/>
              <w:rPr>
                <w:snapToGrid w:val="0"/>
                <w:sz w:val="28"/>
                <w:lang w:eastAsia="th-TH"/>
              </w:rPr>
            </w:pPr>
            <w:r>
              <w:rPr>
                <w:sz w:val="28"/>
              </w:rPr>
              <w:t>46,893,311.99</w:t>
            </w:r>
          </w:p>
        </w:tc>
      </w:tr>
      <w:tr w:rsidR="00F82D07" w14:paraId="1ECDB7B0" w14:textId="77777777" w:rsidTr="00127B74">
        <w:tc>
          <w:tcPr>
            <w:tcW w:w="5953" w:type="dxa"/>
          </w:tcPr>
          <w:p w14:paraId="0C028A1F" w14:textId="77777777" w:rsidR="00F82D07" w:rsidRPr="00632111" w:rsidRDefault="00F82D07" w:rsidP="00F82D07">
            <w:pPr>
              <w:snapToGrid w:val="0"/>
              <w:ind w:left="-108" w:right="-108"/>
              <w:jc w:val="both"/>
              <w:rPr>
                <w:spacing w:val="-8"/>
                <w:sz w:val="28"/>
                <w:cs/>
              </w:rPr>
            </w:pPr>
            <w:r>
              <w:rPr>
                <w:rFonts w:hint="cs"/>
                <w:spacing w:val="-8"/>
                <w:sz w:val="28"/>
                <w:cs/>
              </w:rPr>
              <w:t>ต้นทุนในการจัดจำหน่าย</w:t>
            </w:r>
          </w:p>
        </w:tc>
        <w:tc>
          <w:tcPr>
            <w:tcW w:w="1843" w:type="dxa"/>
            <w:shd w:val="clear" w:color="auto" w:fill="auto"/>
          </w:tcPr>
          <w:p w14:paraId="58799111" w14:textId="55F08002" w:rsidR="00F82D07" w:rsidRDefault="00127B74" w:rsidP="00F82D07">
            <w:pPr>
              <w:ind w:right="27"/>
              <w:jc w:val="right"/>
              <w:rPr>
                <w:sz w:val="28"/>
              </w:rPr>
            </w:pPr>
            <w:r w:rsidRPr="00127B74">
              <w:rPr>
                <w:sz w:val="28"/>
              </w:rPr>
              <w:t>31,984,732.36</w:t>
            </w:r>
          </w:p>
        </w:tc>
        <w:tc>
          <w:tcPr>
            <w:tcW w:w="1807" w:type="dxa"/>
            <w:shd w:val="clear" w:color="auto" w:fill="auto"/>
          </w:tcPr>
          <w:p w14:paraId="4ABF0FCB" w14:textId="65B2C3A9" w:rsidR="00F82D07" w:rsidRPr="00362E6F" w:rsidRDefault="00F82D07" w:rsidP="00F82D07">
            <w:pPr>
              <w:jc w:val="right"/>
              <w:rPr>
                <w:snapToGrid w:val="0"/>
                <w:sz w:val="28"/>
                <w:lang w:eastAsia="th-TH"/>
              </w:rPr>
            </w:pPr>
            <w:r w:rsidRPr="003E616B">
              <w:rPr>
                <w:sz w:val="28"/>
              </w:rPr>
              <w:t>31,213,832.14</w:t>
            </w:r>
          </w:p>
        </w:tc>
      </w:tr>
    </w:tbl>
    <w:p w14:paraId="550CA5B7" w14:textId="442C652C" w:rsidR="00BF39B3" w:rsidRPr="00D56B90" w:rsidRDefault="00F82D07" w:rsidP="00220CBA">
      <w:pPr>
        <w:numPr>
          <w:ilvl w:val="0"/>
          <w:numId w:val="1"/>
        </w:numPr>
        <w:spacing w:before="240" w:after="120"/>
        <w:ind w:left="446" w:hanging="446"/>
        <w:jc w:val="thaiDistribute"/>
        <w:rPr>
          <w:b/>
          <w:bCs/>
          <w:sz w:val="28"/>
          <w:cs/>
        </w:rPr>
      </w:pPr>
      <w:r>
        <w:rPr>
          <w:rFonts w:hint="cs"/>
          <w:b/>
          <w:bCs/>
          <w:sz w:val="28"/>
          <w:cs/>
        </w:rPr>
        <w:lastRenderedPageBreak/>
        <w:t xml:space="preserve">กำไร </w:t>
      </w:r>
      <w:r w:rsidR="00BF39B3" w:rsidRPr="00D56B90">
        <w:rPr>
          <w:b/>
          <w:bCs/>
          <w:sz w:val="28"/>
          <w:cs/>
        </w:rPr>
        <w:t>(ขาดทุน)</w:t>
      </w:r>
      <w:r w:rsidR="00730B19">
        <w:rPr>
          <w:b/>
          <w:bCs/>
          <w:sz w:val="28"/>
        </w:rPr>
        <w:t xml:space="preserve"> </w:t>
      </w:r>
      <w:r w:rsidR="00BF39B3" w:rsidRPr="00D56B90">
        <w:rPr>
          <w:b/>
          <w:bCs/>
          <w:sz w:val="28"/>
          <w:cs/>
        </w:rPr>
        <w:t>ต่อหุ้น</w:t>
      </w:r>
      <w:r w:rsidR="00F17CA4">
        <w:rPr>
          <w:rFonts w:hint="cs"/>
          <w:b/>
          <w:bCs/>
          <w:sz w:val="28"/>
          <w:cs/>
        </w:rPr>
        <w:t>ขั้นพื้นฐาน</w:t>
      </w:r>
    </w:p>
    <w:p w14:paraId="613E41F5" w14:textId="71996BE5" w:rsidR="00BF39B3" w:rsidRPr="00D56B90" w:rsidRDefault="00F82D07" w:rsidP="009B123D">
      <w:pPr>
        <w:spacing w:before="120"/>
        <w:ind w:left="446"/>
        <w:jc w:val="thaiDistribute"/>
        <w:rPr>
          <w:spacing w:val="2"/>
          <w:sz w:val="28"/>
          <w:cs/>
        </w:rPr>
      </w:pPr>
      <w:r w:rsidRPr="00F82D07">
        <w:rPr>
          <w:spacing w:val="2"/>
          <w:sz w:val="28"/>
          <w:cs/>
        </w:rPr>
        <w:t>กำไร (ขาดทุน) ต่อหุ้นขั้นพื้นฐานคำนวณโดยการหาร กำไร (ขาดทุน) สุทธิที่เป็นของผู้ถือหุ้นสามัญด้วยจำนวนหุ้นสามัญ         ถัวเฉลี่ยถ่วงน้ำหนักที่ชำระแล้วและออกจำหน่ายอยู่ในระหว่าง</w:t>
      </w:r>
      <w:r w:rsidR="00307B0F">
        <w:rPr>
          <w:rFonts w:hint="cs"/>
          <w:spacing w:val="2"/>
          <w:sz w:val="28"/>
          <w:cs/>
        </w:rPr>
        <w:t>ปี</w:t>
      </w:r>
    </w:p>
    <w:p w14:paraId="2C754419" w14:textId="2666A7AF" w:rsidR="00632111" w:rsidRDefault="00BF39B3" w:rsidP="00D50094">
      <w:pPr>
        <w:spacing w:before="120"/>
        <w:ind w:firstLine="448"/>
        <w:jc w:val="thaiDistribute"/>
        <w:rPr>
          <w:spacing w:val="2"/>
          <w:sz w:val="28"/>
        </w:rPr>
      </w:pPr>
      <w:r w:rsidRPr="00D56B90">
        <w:rPr>
          <w:spacing w:val="2"/>
          <w:sz w:val="28"/>
          <w:cs/>
        </w:rPr>
        <w:t>สำหรับ</w:t>
      </w:r>
      <w:r>
        <w:rPr>
          <w:rFonts w:hint="cs"/>
          <w:spacing w:val="2"/>
          <w:sz w:val="28"/>
          <w:cs/>
        </w:rPr>
        <w:t>ปี</w:t>
      </w:r>
      <w:r w:rsidRPr="00D56B90">
        <w:rPr>
          <w:spacing w:val="2"/>
          <w:sz w:val="28"/>
          <w:cs/>
        </w:rPr>
        <w:t xml:space="preserve">สิ้นสุดวันที่ </w:t>
      </w:r>
      <w:r w:rsidR="00BB296E">
        <w:rPr>
          <w:sz w:val="28"/>
        </w:rPr>
        <w:t xml:space="preserve">31 </w:t>
      </w:r>
      <w:r>
        <w:rPr>
          <w:rFonts w:hint="cs"/>
          <w:sz w:val="28"/>
          <w:cs/>
        </w:rPr>
        <w:t xml:space="preserve">ธันวาคม </w:t>
      </w:r>
      <w:r w:rsidR="00BB296E">
        <w:rPr>
          <w:sz w:val="28"/>
        </w:rPr>
        <w:t>256</w:t>
      </w:r>
      <w:r w:rsidR="00F82D07">
        <w:rPr>
          <w:sz w:val="28"/>
        </w:rPr>
        <w:t>2</w:t>
      </w:r>
      <w:r w:rsidR="00BB296E">
        <w:rPr>
          <w:sz w:val="28"/>
        </w:rPr>
        <w:t xml:space="preserve"> </w:t>
      </w:r>
      <w:r w:rsidRPr="00D56B90">
        <w:rPr>
          <w:spacing w:val="2"/>
          <w:sz w:val="28"/>
          <w:cs/>
        </w:rPr>
        <w:t xml:space="preserve">และ </w:t>
      </w:r>
      <w:r w:rsidR="00BB296E">
        <w:rPr>
          <w:spacing w:val="2"/>
          <w:sz w:val="28"/>
        </w:rPr>
        <w:t>25</w:t>
      </w:r>
      <w:r w:rsidR="00DB332A">
        <w:rPr>
          <w:spacing w:val="2"/>
          <w:sz w:val="28"/>
        </w:rPr>
        <w:t>6</w:t>
      </w:r>
      <w:r w:rsidR="00F82D07">
        <w:rPr>
          <w:spacing w:val="2"/>
          <w:sz w:val="28"/>
        </w:rPr>
        <w:t>1</w:t>
      </w:r>
      <w:r w:rsidRPr="00D56B90">
        <w:rPr>
          <w:spacing w:val="2"/>
          <w:sz w:val="28"/>
          <w:cs/>
        </w:rPr>
        <w:t xml:space="preserve"> มีดังนี้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134"/>
        <w:gridCol w:w="1134"/>
        <w:gridCol w:w="1134"/>
        <w:gridCol w:w="1134"/>
        <w:gridCol w:w="1134"/>
        <w:gridCol w:w="1098"/>
      </w:tblGrid>
      <w:tr w:rsidR="00632111" w14:paraId="74CEF036" w14:textId="77777777" w:rsidTr="00307B0F">
        <w:tc>
          <w:tcPr>
            <w:tcW w:w="2835" w:type="dxa"/>
            <w:vAlign w:val="bottom"/>
          </w:tcPr>
          <w:p w14:paraId="29C242BC" w14:textId="77777777" w:rsidR="00632111" w:rsidRDefault="00632111" w:rsidP="00307B0F">
            <w:pPr>
              <w:ind w:left="-142"/>
              <w:jc w:val="center"/>
              <w:rPr>
                <w:sz w:val="28"/>
              </w:rPr>
            </w:pPr>
          </w:p>
        </w:tc>
        <w:tc>
          <w:tcPr>
            <w:tcW w:w="2268" w:type="dxa"/>
            <w:gridSpan w:val="2"/>
            <w:vAlign w:val="bottom"/>
          </w:tcPr>
          <w:p w14:paraId="1C86DCFF" w14:textId="69E007D1" w:rsidR="00632111" w:rsidRDefault="00F82D07" w:rsidP="00307B0F">
            <w:pPr>
              <w:pBdr>
                <w:bottom w:val="single" w:sz="4" w:space="1" w:color="auto"/>
              </w:pBdr>
              <w:jc w:val="center"/>
              <w:rPr>
                <w:sz w:val="28"/>
              </w:rPr>
            </w:pPr>
            <w:r>
              <w:rPr>
                <w:rFonts w:hint="cs"/>
                <w:sz w:val="28"/>
                <w:cs/>
              </w:rPr>
              <w:t xml:space="preserve">กำไร </w:t>
            </w:r>
            <w:r w:rsidR="00632111" w:rsidRPr="00632111">
              <w:rPr>
                <w:sz w:val="28"/>
                <w:cs/>
              </w:rPr>
              <w:t>(ขาดทุน) สุทธิ</w:t>
            </w:r>
          </w:p>
        </w:tc>
        <w:tc>
          <w:tcPr>
            <w:tcW w:w="2268" w:type="dxa"/>
            <w:gridSpan w:val="2"/>
            <w:vAlign w:val="bottom"/>
          </w:tcPr>
          <w:p w14:paraId="7CD8ED0A" w14:textId="77777777" w:rsidR="00632111" w:rsidRPr="00632111" w:rsidRDefault="00632111" w:rsidP="00307B0F">
            <w:pPr>
              <w:pBdr>
                <w:bottom w:val="single" w:sz="4" w:space="1" w:color="auto"/>
              </w:pBdr>
              <w:jc w:val="center"/>
              <w:rPr>
                <w:sz w:val="28"/>
              </w:rPr>
            </w:pPr>
            <w:r w:rsidRPr="00632111">
              <w:rPr>
                <w:sz w:val="28"/>
                <w:cs/>
              </w:rPr>
              <w:t>จำนวนหุ้นสามัญ</w:t>
            </w:r>
          </w:p>
          <w:p w14:paraId="290A80A3" w14:textId="77777777" w:rsidR="00632111" w:rsidRDefault="00632111" w:rsidP="00307B0F">
            <w:pPr>
              <w:pBdr>
                <w:bottom w:val="single" w:sz="4" w:space="1" w:color="auto"/>
              </w:pBdr>
              <w:jc w:val="center"/>
              <w:rPr>
                <w:sz w:val="28"/>
              </w:rPr>
            </w:pPr>
            <w:r w:rsidRPr="00632111">
              <w:rPr>
                <w:sz w:val="28"/>
                <w:cs/>
              </w:rPr>
              <w:t>ถัวเฉลี่ยถ่วงน้ำหนัก</w:t>
            </w:r>
          </w:p>
        </w:tc>
        <w:tc>
          <w:tcPr>
            <w:tcW w:w="2232" w:type="dxa"/>
            <w:gridSpan w:val="2"/>
            <w:vAlign w:val="bottom"/>
          </w:tcPr>
          <w:p w14:paraId="12F5A530" w14:textId="51E1F561" w:rsidR="00632111" w:rsidRDefault="00F82D07" w:rsidP="00307B0F">
            <w:pPr>
              <w:pBdr>
                <w:bottom w:val="single" w:sz="4" w:space="1" w:color="auto"/>
              </w:pBdr>
              <w:jc w:val="center"/>
              <w:rPr>
                <w:sz w:val="28"/>
              </w:rPr>
            </w:pPr>
            <w:r>
              <w:rPr>
                <w:rFonts w:hint="cs"/>
                <w:sz w:val="28"/>
                <w:cs/>
              </w:rPr>
              <w:t xml:space="preserve">กำไร </w:t>
            </w:r>
            <w:r w:rsidR="00632111" w:rsidRPr="00632111">
              <w:rPr>
                <w:sz w:val="28"/>
                <w:cs/>
              </w:rPr>
              <w:t>(ขาดทุน) ต่อหุ้น</w:t>
            </w:r>
          </w:p>
        </w:tc>
      </w:tr>
      <w:tr w:rsidR="00632111" w14:paraId="3DDB8C37" w14:textId="77777777" w:rsidTr="00307B0F">
        <w:tc>
          <w:tcPr>
            <w:tcW w:w="2835" w:type="dxa"/>
          </w:tcPr>
          <w:p w14:paraId="41E23649" w14:textId="77777777" w:rsidR="00632111" w:rsidRDefault="00632111" w:rsidP="00632111">
            <w:pPr>
              <w:ind w:left="-142"/>
              <w:jc w:val="thaiDistribute"/>
              <w:rPr>
                <w:sz w:val="28"/>
              </w:rPr>
            </w:pPr>
          </w:p>
        </w:tc>
        <w:tc>
          <w:tcPr>
            <w:tcW w:w="1134" w:type="dxa"/>
            <w:vAlign w:val="bottom"/>
          </w:tcPr>
          <w:p w14:paraId="1E49734D" w14:textId="4A9801A0" w:rsidR="00632111" w:rsidRDefault="00C50B8D" w:rsidP="00307B0F">
            <w:pPr>
              <w:jc w:val="center"/>
              <w:rPr>
                <w:sz w:val="28"/>
              </w:rPr>
            </w:pPr>
            <w:r>
              <w:rPr>
                <w:snapToGrid w:val="0"/>
                <w:sz w:val="28"/>
                <w:lang w:eastAsia="th-TH"/>
              </w:rPr>
              <w:t>256</w:t>
            </w:r>
            <w:r w:rsidR="00F82D07">
              <w:rPr>
                <w:snapToGrid w:val="0"/>
                <w:sz w:val="28"/>
                <w:lang w:eastAsia="th-TH"/>
              </w:rPr>
              <w:t>2</w:t>
            </w:r>
          </w:p>
        </w:tc>
        <w:tc>
          <w:tcPr>
            <w:tcW w:w="1134" w:type="dxa"/>
            <w:vAlign w:val="bottom"/>
          </w:tcPr>
          <w:p w14:paraId="02D91037" w14:textId="768D35D3" w:rsidR="00632111" w:rsidRDefault="00C50B8D" w:rsidP="00307B0F">
            <w:pPr>
              <w:jc w:val="center"/>
              <w:rPr>
                <w:sz w:val="28"/>
              </w:rPr>
            </w:pPr>
            <w:r>
              <w:rPr>
                <w:snapToGrid w:val="0"/>
                <w:sz w:val="28"/>
                <w:lang w:eastAsia="th-TH"/>
              </w:rPr>
              <w:t>256</w:t>
            </w:r>
            <w:r w:rsidR="00F82D07">
              <w:rPr>
                <w:snapToGrid w:val="0"/>
                <w:sz w:val="28"/>
                <w:lang w:eastAsia="th-TH"/>
              </w:rPr>
              <w:t>1</w:t>
            </w:r>
          </w:p>
        </w:tc>
        <w:tc>
          <w:tcPr>
            <w:tcW w:w="1134" w:type="dxa"/>
            <w:vAlign w:val="bottom"/>
          </w:tcPr>
          <w:p w14:paraId="5C4FCD25" w14:textId="77B75ED2" w:rsidR="00632111" w:rsidRDefault="00C50B8D" w:rsidP="00307B0F">
            <w:pPr>
              <w:jc w:val="center"/>
              <w:rPr>
                <w:sz w:val="28"/>
              </w:rPr>
            </w:pPr>
            <w:r>
              <w:rPr>
                <w:snapToGrid w:val="0"/>
                <w:sz w:val="28"/>
                <w:lang w:eastAsia="th-TH"/>
              </w:rPr>
              <w:t>256</w:t>
            </w:r>
            <w:r w:rsidR="00F82D07">
              <w:rPr>
                <w:snapToGrid w:val="0"/>
                <w:sz w:val="28"/>
                <w:lang w:eastAsia="th-TH"/>
              </w:rPr>
              <w:t>2</w:t>
            </w:r>
          </w:p>
        </w:tc>
        <w:tc>
          <w:tcPr>
            <w:tcW w:w="1134" w:type="dxa"/>
            <w:vAlign w:val="bottom"/>
          </w:tcPr>
          <w:p w14:paraId="7C7DE300" w14:textId="1379507D" w:rsidR="00632111" w:rsidRDefault="00C50B8D" w:rsidP="00307B0F">
            <w:pPr>
              <w:jc w:val="center"/>
              <w:rPr>
                <w:sz w:val="28"/>
              </w:rPr>
            </w:pPr>
            <w:r>
              <w:rPr>
                <w:snapToGrid w:val="0"/>
                <w:sz w:val="28"/>
                <w:lang w:eastAsia="th-TH"/>
              </w:rPr>
              <w:t>256</w:t>
            </w:r>
            <w:r w:rsidR="00F82D07">
              <w:rPr>
                <w:snapToGrid w:val="0"/>
                <w:sz w:val="28"/>
                <w:lang w:eastAsia="th-TH"/>
              </w:rPr>
              <w:t>1</w:t>
            </w:r>
          </w:p>
        </w:tc>
        <w:tc>
          <w:tcPr>
            <w:tcW w:w="1134" w:type="dxa"/>
            <w:vAlign w:val="bottom"/>
          </w:tcPr>
          <w:p w14:paraId="047A70B0" w14:textId="2C5723F4" w:rsidR="00632111" w:rsidRDefault="00C50B8D" w:rsidP="00307B0F">
            <w:pPr>
              <w:jc w:val="center"/>
              <w:rPr>
                <w:sz w:val="28"/>
              </w:rPr>
            </w:pPr>
            <w:r>
              <w:rPr>
                <w:snapToGrid w:val="0"/>
                <w:sz w:val="28"/>
                <w:lang w:eastAsia="th-TH"/>
              </w:rPr>
              <w:t>256</w:t>
            </w:r>
            <w:r w:rsidR="00F82D07">
              <w:rPr>
                <w:snapToGrid w:val="0"/>
                <w:sz w:val="28"/>
                <w:lang w:eastAsia="th-TH"/>
              </w:rPr>
              <w:t>2</w:t>
            </w:r>
          </w:p>
        </w:tc>
        <w:tc>
          <w:tcPr>
            <w:tcW w:w="1098" w:type="dxa"/>
            <w:vAlign w:val="bottom"/>
          </w:tcPr>
          <w:p w14:paraId="6841C2D0" w14:textId="137DA3F4" w:rsidR="00632111" w:rsidRDefault="00C50B8D" w:rsidP="00307B0F">
            <w:pPr>
              <w:jc w:val="center"/>
              <w:rPr>
                <w:sz w:val="28"/>
              </w:rPr>
            </w:pPr>
            <w:r>
              <w:rPr>
                <w:snapToGrid w:val="0"/>
                <w:sz w:val="28"/>
                <w:lang w:eastAsia="th-TH"/>
              </w:rPr>
              <w:t>256</w:t>
            </w:r>
            <w:r w:rsidR="00F82D07">
              <w:rPr>
                <w:snapToGrid w:val="0"/>
                <w:sz w:val="28"/>
                <w:lang w:eastAsia="th-TH"/>
              </w:rPr>
              <w:t>1</w:t>
            </w:r>
          </w:p>
        </w:tc>
      </w:tr>
      <w:tr w:rsidR="00632111" w14:paraId="12714BA2" w14:textId="77777777" w:rsidTr="00307B0F">
        <w:tc>
          <w:tcPr>
            <w:tcW w:w="2835" w:type="dxa"/>
          </w:tcPr>
          <w:p w14:paraId="2A9EEDFA" w14:textId="77777777" w:rsidR="00632111" w:rsidRDefault="00632111" w:rsidP="00632111">
            <w:pPr>
              <w:ind w:left="-142"/>
              <w:jc w:val="thaiDistribute"/>
              <w:rPr>
                <w:sz w:val="28"/>
              </w:rPr>
            </w:pPr>
          </w:p>
        </w:tc>
        <w:tc>
          <w:tcPr>
            <w:tcW w:w="1134" w:type="dxa"/>
            <w:vAlign w:val="bottom"/>
          </w:tcPr>
          <w:p w14:paraId="2E1C5B0D" w14:textId="77777777" w:rsidR="00632111" w:rsidRDefault="00C50B8D" w:rsidP="00307B0F">
            <w:pPr>
              <w:pBdr>
                <w:bottom w:val="single" w:sz="4" w:space="1" w:color="auto"/>
              </w:pBdr>
              <w:jc w:val="center"/>
              <w:rPr>
                <w:sz w:val="28"/>
              </w:rPr>
            </w:pPr>
            <w:r w:rsidRPr="00D56B90">
              <w:rPr>
                <w:snapToGrid w:val="0"/>
                <w:sz w:val="28"/>
                <w:cs/>
                <w:lang w:eastAsia="th-TH"/>
              </w:rPr>
              <w:t>พันบาท</w:t>
            </w:r>
          </w:p>
        </w:tc>
        <w:tc>
          <w:tcPr>
            <w:tcW w:w="1134" w:type="dxa"/>
            <w:vAlign w:val="bottom"/>
          </w:tcPr>
          <w:p w14:paraId="10DDC34A" w14:textId="77777777" w:rsidR="00632111" w:rsidRDefault="00C50B8D" w:rsidP="00307B0F">
            <w:pPr>
              <w:pBdr>
                <w:bottom w:val="single" w:sz="4" w:space="1" w:color="auto"/>
              </w:pBdr>
              <w:jc w:val="center"/>
              <w:rPr>
                <w:sz w:val="28"/>
              </w:rPr>
            </w:pPr>
            <w:r w:rsidRPr="00D56B90">
              <w:rPr>
                <w:snapToGrid w:val="0"/>
                <w:sz w:val="28"/>
                <w:cs/>
                <w:lang w:eastAsia="th-TH"/>
              </w:rPr>
              <w:t>พันบาท</w:t>
            </w:r>
          </w:p>
        </w:tc>
        <w:tc>
          <w:tcPr>
            <w:tcW w:w="1134" w:type="dxa"/>
            <w:vAlign w:val="bottom"/>
          </w:tcPr>
          <w:p w14:paraId="26999EE3" w14:textId="77777777" w:rsidR="00632111" w:rsidRDefault="00C50B8D" w:rsidP="00307B0F">
            <w:pPr>
              <w:pBdr>
                <w:bottom w:val="single" w:sz="4" w:space="1" w:color="auto"/>
              </w:pBdr>
              <w:jc w:val="center"/>
              <w:rPr>
                <w:sz w:val="28"/>
              </w:rPr>
            </w:pPr>
            <w:r w:rsidRPr="00D56B90">
              <w:rPr>
                <w:sz w:val="28"/>
                <w:cs/>
              </w:rPr>
              <w:t>พันหุ้น</w:t>
            </w:r>
          </w:p>
        </w:tc>
        <w:tc>
          <w:tcPr>
            <w:tcW w:w="1134" w:type="dxa"/>
            <w:vAlign w:val="bottom"/>
          </w:tcPr>
          <w:p w14:paraId="6E713C5C" w14:textId="77777777" w:rsidR="00632111" w:rsidRDefault="00C50B8D" w:rsidP="00307B0F">
            <w:pPr>
              <w:pBdr>
                <w:bottom w:val="single" w:sz="4" w:space="1" w:color="auto"/>
              </w:pBdr>
              <w:jc w:val="center"/>
              <w:rPr>
                <w:sz w:val="28"/>
              </w:rPr>
            </w:pPr>
            <w:r w:rsidRPr="00D56B90">
              <w:rPr>
                <w:sz w:val="28"/>
                <w:cs/>
              </w:rPr>
              <w:t>พันหุ้น</w:t>
            </w:r>
          </w:p>
        </w:tc>
        <w:tc>
          <w:tcPr>
            <w:tcW w:w="1134" w:type="dxa"/>
            <w:vAlign w:val="bottom"/>
          </w:tcPr>
          <w:p w14:paraId="092583B8" w14:textId="77777777" w:rsidR="00632111" w:rsidRDefault="00C50B8D" w:rsidP="00307B0F">
            <w:pPr>
              <w:pBdr>
                <w:bottom w:val="single" w:sz="4" w:space="1" w:color="auto"/>
              </w:pBdr>
              <w:jc w:val="center"/>
              <w:rPr>
                <w:sz w:val="28"/>
              </w:rPr>
            </w:pPr>
            <w:r>
              <w:rPr>
                <w:rFonts w:hint="cs"/>
                <w:sz w:val="28"/>
                <w:cs/>
              </w:rPr>
              <w:t>บาท</w:t>
            </w:r>
          </w:p>
        </w:tc>
        <w:tc>
          <w:tcPr>
            <w:tcW w:w="1098" w:type="dxa"/>
            <w:vAlign w:val="bottom"/>
          </w:tcPr>
          <w:p w14:paraId="7F3AEBB4" w14:textId="77777777" w:rsidR="00632111" w:rsidRDefault="00C50B8D" w:rsidP="00307B0F">
            <w:pPr>
              <w:pBdr>
                <w:bottom w:val="single" w:sz="4" w:space="1" w:color="auto"/>
              </w:pBdr>
              <w:jc w:val="center"/>
              <w:rPr>
                <w:sz w:val="28"/>
              </w:rPr>
            </w:pPr>
            <w:r>
              <w:rPr>
                <w:rFonts w:hint="cs"/>
                <w:sz w:val="28"/>
                <w:cs/>
              </w:rPr>
              <w:t>บาท</w:t>
            </w:r>
          </w:p>
        </w:tc>
      </w:tr>
      <w:tr w:rsidR="00E323F3" w14:paraId="6C8A34BA" w14:textId="77777777" w:rsidTr="00307B0F">
        <w:tc>
          <w:tcPr>
            <w:tcW w:w="2835" w:type="dxa"/>
            <w:vAlign w:val="bottom"/>
          </w:tcPr>
          <w:p w14:paraId="1F6F476B" w14:textId="0AFB0C35" w:rsidR="00E323F3" w:rsidRPr="007441B1" w:rsidRDefault="00F82D07" w:rsidP="00307B0F">
            <w:pPr>
              <w:ind w:left="-108"/>
              <w:rPr>
                <w:sz w:val="28"/>
              </w:rPr>
            </w:pPr>
            <w:r>
              <w:rPr>
                <w:rFonts w:hint="cs"/>
                <w:sz w:val="28"/>
                <w:cs/>
              </w:rPr>
              <w:t xml:space="preserve">กำไร </w:t>
            </w:r>
            <w:r w:rsidR="00E323F3" w:rsidRPr="007441B1">
              <w:rPr>
                <w:sz w:val="28"/>
                <w:cs/>
              </w:rPr>
              <w:t>(ขาดทุน)</w:t>
            </w:r>
            <w:r w:rsidR="00E323F3" w:rsidRPr="007441B1">
              <w:rPr>
                <w:rFonts w:hint="cs"/>
                <w:sz w:val="28"/>
                <w:cs/>
              </w:rPr>
              <w:t xml:space="preserve"> </w:t>
            </w:r>
            <w:r w:rsidR="00E323F3" w:rsidRPr="007441B1">
              <w:rPr>
                <w:sz w:val="28"/>
                <w:cs/>
              </w:rPr>
              <w:t>ต่อหุ้นขั้นพื้นฐาน</w:t>
            </w:r>
          </w:p>
        </w:tc>
        <w:tc>
          <w:tcPr>
            <w:tcW w:w="1134" w:type="dxa"/>
          </w:tcPr>
          <w:p w14:paraId="0B1384E1" w14:textId="77777777" w:rsidR="00E323F3" w:rsidRDefault="00E323F3" w:rsidP="00632111">
            <w:pPr>
              <w:jc w:val="thaiDistribute"/>
              <w:rPr>
                <w:sz w:val="28"/>
              </w:rPr>
            </w:pPr>
          </w:p>
        </w:tc>
        <w:tc>
          <w:tcPr>
            <w:tcW w:w="1134" w:type="dxa"/>
          </w:tcPr>
          <w:p w14:paraId="06DD5747" w14:textId="77777777" w:rsidR="00E323F3" w:rsidRDefault="00E323F3" w:rsidP="00632111">
            <w:pPr>
              <w:jc w:val="thaiDistribute"/>
              <w:rPr>
                <w:sz w:val="28"/>
              </w:rPr>
            </w:pPr>
          </w:p>
        </w:tc>
        <w:tc>
          <w:tcPr>
            <w:tcW w:w="1134" w:type="dxa"/>
          </w:tcPr>
          <w:p w14:paraId="7469E05C" w14:textId="77777777" w:rsidR="00E323F3" w:rsidRDefault="00E323F3" w:rsidP="00632111">
            <w:pPr>
              <w:jc w:val="thaiDistribute"/>
              <w:rPr>
                <w:sz w:val="28"/>
              </w:rPr>
            </w:pPr>
          </w:p>
        </w:tc>
        <w:tc>
          <w:tcPr>
            <w:tcW w:w="1134" w:type="dxa"/>
          </w:tcPr>
          <w:p w14:paraId="1CD111A6" w14:textId="77777777" w:rsidR="00E323F3" w:rsidRDefault="00E323F3" w:rsidP="00632111">
            <w:pPr>
              <w:jc w:val="thaiDistribute"/>
              <w:rPr>
                <w:sz w:val="28"/>
              </w:rPr>
            </w:pPr>
          </w:p>
        </w:tc>
        <w:tc>
          <w:tcPr>
            <w:tcW w:w="1134" w:type="dxa"/>
          </w:tcPr>
          <w:p w14:paraId="1B9EDA42" w14:textId="77777777" w:rsidR="00E323F3" w:rsidRDefault="00E323F3" w:rsidP="00632111">
            <w:pPr>
              <w:jc w:val="thaiDistribute"/>
              <w:rPr>
                <w:sz w:val="28"/>
              </w:rPr>
            </w:pPr>
          </w:p>
        </w:tc>
        <w:tc>
          <w:tcPr>
            <w:tcW w:w="1098" w:type="dxa"/>
          </w:tcPr>
          <w:p w14:paraId="3827DE5C" w14:textId="77777777" w:rsidR="00E323F3" w:rsidRDefault="00E323F3" w:rsidP="00632111">
            <w:pPr>
              <w:jc w:val="thaiDistribute"/>
              <w:rPr>
                <w:sz w:val="28"/>
              </w:rPr>
            </w:pPr>
          </w:p>
        </w:tc>
      </w:tr>
      <w:tr w:rsidR="00E323F3" w14:paraId="63FCBB28" w14:textId="77777777" w:rsidTr="00307B0F">
        <w:tc>
          <w:tcPr>
            <w:tcW w:w="2835" w:type="dxa"/>
            <w:vAlign w:val="bottom"/>
          </w:tcPr>
          <w:p w14:paraId="0D15C473" w14:textId="2AF36DF5" w:rsidR="00E323F3" w:rsidRPr="00D56B90" w:rsidRDefault="00F82D07" w:rsidP="00307B0F">
            <w:pPr>
              <w:ind w:left="175"/>
              <w:rPr>
                <w:sz w:val="28"/>
                <w:cs/>
              </w:rPr>
            </w:pPr>
            <w:r>
              <w:rPr>
                <w:rFonts w:hint="cs"/>
                <w:sz w:val="28"/>
                <w:cs/>
              </w:rPr>
              <w:t xml:space="preserve">กำไร </w:t>
            </w:r>
            <w:r w:rsidR="00E323F3" w:rsidRPr="00D56B90">
              <w:rPr>
                <w:sz w:val="28"/>
                <w:cs/>
              </w:rPr>
              <w:t>(ขาดทุน)</w:t>
            </w:r>
            <w:r w:rsidR="00E323F3">
              <w:rPr>
                <w:rFonts w:hint="cs"/>
                <w:sz w:val="28"/>
                <w:cs/>
              </w:rPr>
              <w:t xml:space="preserve"> </w:t>
            </w:r>
            <w:r w:rsidR="00E323F3" w:rsidRPr="00D56B90">
              <w:rPr>
                <w:sz w:val="28"/>
                <w:cs/>
              </w:rPr>
              <w:t>สุทธิ</w:t>
            </w:r>
          </w:p>
        </w:tc>
        <w:tc>
          <w:tcPr>
            <w:tcW w:w="1134" w:type="dxa"/>
            <w:shd w:val="clear" w:color="auto" w:fill="auto"/>
            <w:vAlign w:val="bottom"/>
          </w:tcPr>
          <w:p w14:paraId="171E3371" w14:textId="28CC670C" w:rsidR="00E323F3" w:rsidRPr="00983914" w:rsidRDefault="0045373A" w:rsidP="00983914">
            <w:pPr>
              <w:pBdr>
                <w:bottom w:val="double" w:sz="4" w:space="1" w:color="auto"/>
              </w:pBdr>
              <w:jc w:val="right"/>
              <w:rPr>
                <w:sz w:val="28"/>
              </w:rPr>
            </w:pPr>
            <w:r w:rsidRPr="0045373A">
              <w:rPr>
                <w:sz w:val="28"/>
              </w:rPr>
              <w:t>12,20</w:t>
            </w:r>
            <w:r>
              <w:rPr>
                <w:sz w:val="28"/>
              </w:rPr>
              <w:t>9</w:t>
            </w:r>
          </w:p>
        </w:tc>
        <w:tc>
          <w:tcPr>
            <w:tcW w:w="1134" w:type="dxa"/>
            <w:shd w:val="clear" w:color="auto" w:fill="auto"/>
            <w:vAlign w:val="bottom"/>
          </w:tcPr>
          <w:p w14:paraId="7CA82A59" w14:textId="6D220D2C" w:rsidR="00E323F3" w:rsidRPr="00983914" w:rsidRDefault="00F82D07" w:rsidP="00307B0F">
            <w:pPr>
              <w:pBdr>
                <w:bottom w:val="double" w:sz="4" w:space="1" w:color="auto"/>
              </w:pBdr>
              <w:jc w:val="right"/>
              <w:rPr>
                <w:sz w:val="28"/>
              </w:rPr>
            </w:pPr>
            <w:r w:rsidRPr="00983914">
              <w:rPr>
                <w:sz w:val="28"/>
              </w:rPr>
              <w:t>(36,754</w:t>
            </w:r>
            <w:r w:rsidR="00E86F8E" w:rsidRPr="00983914">
              <w:rPr>
                <w:sz w:val="28"/>
              </w:rPr>
              <w:t>)</w:t>
            </w:r>
          </w:p>
        </w:tc>
        <w:tc>
          <w:tcPr>
            <w:tcW w:w="1134" w:type="dxa"/>
            <w:shd w:val="clear" w:color="auto" w:fill="auto"/>
            <w:vAlign w:val="bottom"/>
          </w:tcPr>
          <w:p w14:paraId="5A6D904A" w14:textId="77777777" w:rsidR="00E323F3" w:rsidRPr="00983914" w:rsidRDefault="00307A0B" w:rsidP="00307B0F">
            <w:pPr>
              <w:pBdr>
                <w:bottom w:val="double" w:sz="4" w:space="1" w:color="auto"/>
              </w:pBdr>
              <w:jc w:val="right"/>
              <w:rPr>
                <w:sz w:val="28"/>
              </w:rPr>
            </w:pPr>
            <w:r w:rsidRPr="00983914">
              <w:rPr>
                <w:sz w:val="28"/>
              </w:rPr>
              <w:t>214,000</w:t>
            </w:r>
          </w:p>
        </w:tc>
        <w:tc>
          <w:tcPr>
            <w:tcW w:w="1134" w:type="dxa"/>
            <w:shd w:val="clear" w:color="auto" w:fill="auto"/>
            <w:vAlign w:val="bottom"/>
          </w:tcPr>
          <w:p w14:paraId="38455FBE" w14:textId="77777777" w:rsidR="00E323F3" w:rsidRPr="00983914" w:rsidRDefault="00E86F8E" w:rsidP="00307B0F">
            <w:pPr>
              <w:pBdr>
                <w:bottom w:val="double" w:sz="4" w:space="1" w:color="auto"/>
              </w:pBdr>
              <w:jc w:val="right"/>
              <w:rPr>
                <w:sz w:val="28"/>
              </w:rPr>
            </w:pPr>
            <w:r w:rsidRPr="00983914">
              <w:rPr>
                <w:sz w:val="28"/>
              </w:rPr>
              <w:t>214,000</w:t>
            </w:r>
          </w:p>
        </w:tc>
        <w:tc>
          <w:tcPr>
            <w:tcW w:w="1134" w:type="dxa"/>
            <w:shd w:val="clear" w:color="auto" w:fill="auto"/>
            <w:vAlign w:val="bottom"/>
          </w:tcPr>
          <w:p w14:paraId="5876D556" w14:textId="0A30A203" w:rsidR="00E323F3" w:rsidRPr="00983914" w:rsidRDefault="0045373A" w:rsidP="00983914">
            <w:pPr>
              <w:pBdr>
                <w:bottom w:val="double" w:sz="4" w:space="1" w:color="auto"/>
              </w:pBdr>
              <w:jc w:val="right"/>
              <w:rPr>
                <w:sz w:val="28"/>
              </w:rPr>
            </w:pPr>
            <w:r w:rsidRPr="0045373A">
              <w:rPr>
                <w:sz w:val="28"/>
              </w:rPr>
              <w:t>0.0570</w:t>
            </w:r>
          </w:p>
        </w:tc>
        <w:tc>
          <w:tcPr>
            <w:tcW w:w="1098" w:type="dxa"/>
            <w:shd w:val="clear" w:color="auto" w:fill="auto"/>
            <w:vAlign w:val="bottom"/>
          </w:tcPr>
          <w:p w14:paraId="61E331DC" w14:textId="323C1F8B" w:rsidR="00E323F3" w:rsidRDefault="00E86F8E" w:rsidP="00307B0F">
            <w:pPr>
              <w:pBdr>
                <w:bottom w:val="double" w:sz="4" w:space="1" w:color="auto"/>
              </w:pBdr>
              <w:jc w:val="right"/>
              <w:rPr>
                <w:sz w:val="28"/>
              </w:rPr>
            </w:pPr>
            <w:r>
              <w:rPr>
                <w:sz w:val="28"/>
              </w:rPr>
              <w:t>(0.</w:t>
            </w:r>
            <w:r w:rsidR="006D424E">
              <w:rPr>
                <w:sz w:val="28"/>
              </w:rPr>
              <w:t>1717</w:t>
            </w:r>
            <w:r>
              <w:rPr>
                <w:sz w:val="28"/>
              </w:rPr>
              <w:t>)</w:t>
            </w:r>
          </w:p>
        </w:tc>
      </w:tr>
    </w:tbl>
    <w:p w14:paraId="71A4DF7F" w14:textId="77777777" w:rsidR="00AA2DF6" w:rsidRPr="002C3C10" w:rsidRDefault="00570832" w:rsidP="00220CBA">
      <w:pPr>
        <w:numPr>
          <w:ilvl w:val="0"/>
          <w:numId w:val="1"/>
        </w:numPr>
        <w:spacing w:before="240"/>
        <w:ind w:left="446" w:hanging="446"/>
        <w:jc w:val="thaiDistribute"/>
        <w:rPr>
          <w:b/>
          <w:bCs/>
          <w:sz w:val="28"/>
        </w:rPr>
      </w:pPr>
      <w:r>
        <w:rPr>
          <w:rFonts w:hint="cs"/>
          <w:b/>
          <w:bCs/>
          <w:sz w:val="28"/>
          <w:cs/>
        </w:rPr>
        <w:t>ภ</w:t>
      </w:r>
      <w:r w:rsidR="00AA2DF6" w:rsidRPr="002C3C10">
        <w:rPr>
          <w:b/>
          <w:bCs/>
          <w:sz w:val="28"/>
          <w:cs/>
        </w:rPr>
        <w:t>าษีเงินได้รอการตัดบัญชี</w:t>
      </w:r>
    </w:p>
    <w:p w14:paraId="5D1EEF8A" w14:textId="3C066BC4" w:rsidR="00AA2DF6" w:rsidRDefault="00D476C5" w:rsidP="007441B1">
      <w:pPr>
        <w:pStyle w:val="BodyTextIndent"/>
        <w:tabs>
          <w:tab w:val="clear" w:pos="426"/>
          <w:tab w:val="clear" w:pos="993"/>
        </w:tabs>
        <w:spacing w:before="120"/>
        <w:ind w:left="446" w:firstLine="0"/>
        <w:jc w:val="thaiDistribute"/>
        <w:rPr>
          <w:spacing w:val="-2"/>
          <w:sz w:val="28"/>
          <w:szCs w:val="28"/>
          <w:cs/>
        </w:rPr>
      </w:pPr>
      <w:r>
        <w:rPr>
          <w:rFonts w:hint="cs"/>
          <w:spacing w:val="-2"/>
          <w:sz w:val="28"/>
          <w:szCs w:val="28"/>
          <w:cs/>
          <w:lang w:val="en-US"/>
        </w:rPr>
        <w:t>(</w:t>
      </w:r>
      <w:r w:rsidR="00307B0F" w:rsidRPr="00307B0F">
        <w:rPr>
          <w:spacing w:val="-2"/>
          <w:sz w:val="28"/>
          <w:szCs w:val="28"/>
          <w:cs/>
          <w:lang w:val="en-US"/>
        </w:rPr>
        <w:t>ค่าใช้จ่า</w:t>
      </w:r>
      <w:r w:rsidR="00307B0F">
        <w:rPr>
          <w:rFonts w:hint="cs"/>
          <w:spacing w:val="-2"/>
          <w:sz w:val="28"/>
          <w:szCs w:val="28"/>
          <w:cs/>
          <w:lang w:val="en-US"/>
        </w:rPr>
        <w:t>ย</w:t>
      </w:r>
      <w:r>
        <w:rPr>
          <w:rFonts w:hint="cs"/>
          <w:spacing w:val="-2"/>
          <w:sz w:val="28"/>
          <w:szCs w:val="28"/>
          <w:cs/>
          <w:lang w:val="en-US"/>
        </w:rPr>
        <w:t>)</w:t>
      </w:r>
      <w:r w:rsidR="00956B4D">
        <w:rPr>
          <w:spacing w:val="-2"/>
          <w:sz w:val="28"/>
          <w:szCs w:val="28"/>
          <w:lang w:val="en-US"/>
        </w:rPr>
        <w:t xml:space="preserve"> </w:t>
      </w:r>
      <w:r w:rsidR="00307B0F">
        <w:rPr>
          <w:rFonts w:hint="cs"/>
          <w:spacing w:val="-2"/>
          <w:sz w:val="28"/>
          <w:szCs w:val="28"/>
          <w:cs/>
        </w:rPr>
        <w:t>รายได้</w:t>
      </w:r>
      <w:r w:rsidR="00667064">
        <w:rPr>
          <w:rFonts w:hint="cs"/>
          <w:spacing w:val="-2"/>
          <w:sz w:val="28"/>
          <w:szCs w:val="28"/>
          <w:cs/>
        </w:rPr>
        <w:t>ภาษ</w:t>
      </w:r>
      <w:r w:rsidR="00127EC7">
        <w:rPr>
          <w:rFonts w:hint="cs"/>
          <w:spacing w:val="-2"/>
          <w:sz w:val="28"/>
          <w:szCs w:val="28"/>
          <w:cs/>
        </w:rPr>
        <w:t xml:space="preserve">ีเงินได้สำหรับปีสิ้นสุดวันที่ </w:t>
      </w:r>
      <w:r w:rsidR="00127EC7">
        <w:rPr>
          <w:spacing w:val="-2"/>
          <w:sz w:val="28"/>
          <w:szCs w:val="28"/>
          <w:lang w:val="en-US"/>
        </w:rPr>
        <w:t>31</w:t>
      </w:r>
      <w:r w:rsidR="00127EC7">
        <w:rPr>
          <w:rFonts w:hint="cs"/>
          <w:spacing w:val="-2"/>
          <w:sz w:val="28"/>
          <w:szCs w:val="28"/>
          <w:cs/>
        </w:rPr>
        <w:t xml:space="preserve"> ธันวาคม </w:t>
      </w:r>
      <w:r w:rsidR="00127EC7">
        <w:rPr>
          <w:spacing w:val="-2"/>
          <w:sz w:val="28"/>
          <w:szCs w:val="28"/>
          <w:lang w:val="en-US"/>
        </w:rPr>
        <w:t>256</w:t>
      </w:r>
      <w:r w:rsidR="006D424E">
        <w:rPr>
          <w:spacing w:val="-2"/>
          <w:sz w:val="28"/>
          <w:szCs w:val="28"/>
          <w:lang w:val="en-US"/>
        </w:rPr>
        <w:t>2</w:t>
      </w:r>
      <w:r w:rsidR="00127EC7">
        <w:rPr>
          <w:rFonts w:hint="cs"/>
          <w:spacing w:val="-2"/>
          <w:sz w:val="28"/>
          <w:szCs w:val="28"/>
          <w:cs/>
        </w:rPr>
        <w:t xml:space="preserve"> และ </w:t>
      </w:r>
      <w:r w:rsidR="0087663B">
        <w:rPr>
          <w:spacing w:val="-2"/>
          <w:sz w:val="28"/>
          <w:szCs w:val="28"/>
          <w:lang w:val="en-US"/>
        </w:rPr>
        <w:t>25</w:t>
      </w:r>
      <w:r w:rsidR="00643096">
        <w:rPr>
          <w:spacing w:val="-2"/>
          <w:sz w:val="28"/>
          <w:szCs w:val="28"/>
          <w:lang w:val="en-US"/>
        </w:rPr>
        <w:t>6</w:t>
      </w:r>
      <w:r w:rsidR="006D424E">
        <w:rPr>
          <w:spacing w:val="-2"/>
          <w:sz w:val="28"/>
          <w:szCs w:val="28"/>
          <w:lang w:val="en-US"/>
        </w:rPr>
        <w:t>1</w:t>
      </w:r>
      <w:r w:rsidR="00667064">
        <w:rPr>
          <w:rFonts w:hint="cs"/>
          <w:spacing w:val="-2"/>
          <w:sz w:val="28"/>
          <w:szCs w:val="28"/>
          <w:cs/>
        </w:rPr>
        <w:t xml:space="preserve"> ประกอบด้วยรายการดังต่อไปนี้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3"/>
        <w:gridCol w:w="1843"/>
        <w:gridCol w:w="1807"/>
      </w:tblGrid>
      <w:tr w:rsidR="00E323F3" w14:paraId="0DC13114" w14:textId="77777777" w:rsidTr="00304DF0">
        <w:tc>
          <w:tcPr>
            <w:tcW w:w="5953" w:type="dxa"/>
          </w:tcPr>
          <w:p w14:paraId="06D86A43" w14:textId="77777777" w:rsidR="00E323F3" w:rsidRDefault="00E323F3" w:rsidP="00304DF0">
            <w:pPr>
              <w:ind w:right="27"/>
              <w:jc w:val="distribute"/>
              <w:rPr>
                <w:sz w:val="28"/>
              </w:rPr>
            </w:pPr>
          </w:p>
        </w:tc>
        <w:tc>
          <w:tcPr>
            <w:tcW w:w="3650" w:type="dxa"/>
            <w:gridSpan w:val="2"/>
          </w:tcPr>
          <w:p w14:paraId="377139BF" w14:textId="77777777" w:rsidR="00E323F3" w:rsidRDefault="00E323F3" w:rsidP="00304DF0">
            <w:pPr>
              <w:pBdr>
                <w:bottom w:val="single" w:sz="4" w:space="1" w:color="auto"/>
              </w:pBdr>
              <w:ind w:right="27"/>
              <w:jc w:val="right"/>
              <w:rPr>
                <w:sz w:val="28"/>
              </w:rPr>
            </w:pPr>
            <w:r w:rsidRPr="00143064">
              <w:rPr>
                <w:sz w:val="28"/>
              </w:rPr>
              <w:t>(</w:t>
            </w:r>
            <w:r w:rsidRPr="00143064">
              <w:rPr>
                <w:sz w:val="28"/>
                <w:cs/>
              </w:rPr>
              <w:t>หน่วย : บาท)</w:t>
            </w:r>
          </w:p>
        </w:tc>
      </w:tr>
      <w:tr w:rsidR="00E323F3" w14:paraId="64C45A12" w14:textId="77777777" w:rsidTr="00304DF0">
        <w:tc>
          <w:tcPr>
            <w:tcW w:w="5953" w:type="dxa"/>
          </w:tcPr>
          <w:p w14:paraId="478473D4" w14:textId="77777777" w:rsidR="00E323F3" w:rsidRPr="00D56B90" w:rsidRDefault="00E323F3" w:rsidP="00304DF0">
            <w:pPr>
              <w:ind w:left="-108"/>
              <w:jc w:val="thaiDistribute"/>
              <w:rPr>
                <w:b/>
                <w:bCs/>
                <w:snapToGrid w:val="0"/>
                <w:sz w:val="28"/>
                <w:lang w:eastAsia="th-TH"/>
              </w:rPr>
            </w:pPr>
          </w:p>
        </w:tc>
        <w:tc>
          <w:tcPr>
            <w:tcW w:w="1843" w:type="dxa"/>
            <w:shd w:val="clear" w:color="auto" w:fill="auto"/>
          </w:tcPr>
          <w:p w14:paraId="3F5C6242" w14:textId="00E9610D" w:rsidR="00E323F3" w:rsidRDefault="00E323F3" w:rsidP="00304DF0">
            <w:pPr>
              <w:pBdr>
                <w:bottom w:val="single" w:sz="4" w:space="1" w:color="auto"/>
              </w:pBdr>
              <w:ind w:right="27"/>
              <w:jc w:val="center"/>
              <w:rPr>
                <w:sz w:val="28"/>
              </w:rPr>
            </w:pPr>
            <w:r w:rsidRPr="00143064">
              <w:rPr>
                <w:sz w:val="28"/>
              </w:rPr>
              <w:t>256</w:t>
            </w:r>
            <w:r w:rsidR="006D424E">
              <w:rPr>
                <w:sz w:val="28"/>
              </w:rPr>
              <w:t>2</w:t>
            </w:r>
          </w:p>
        </w:tc>
        <w:tc>
          <w:tcPr>
            <w:tcW w:w="1807" w:type="dxa"/>
          </w:tcPr>
          <w:p w14:paraId="56325A70" w14:textId="00EA55ED" w:rsidR="00E323F3" w:rsidRDefault="00E323F3" w:rsidP="00304DF0">
            <w:pPr>
              <w:pBdr>
                <w:bottom w:val="single" w:sz="4" w:space="1" w:color="auto"/>
              </w:pBdr>
              <w:ind w:right="27"/>
              <w:jc w:val="center"/>
              <w:rPr>
                <w:sz w:val="28"/>
              </w:rPr>
            </w:pPr>
            <w:r w:rsidRPr="00143064">
              <w:rPr>
                <w:sz w:val="28"/>
              </w:rPr>
              <w:t>256</w:t>
            </w:r>
            <w:r w:rsidR="006D424E">
              <w:rPr>
                <w:sz w:val="28"/>
              </w:rPr>
              <w:t>1</w:t>
            </w:r>
          </w:p>
        </w:tc>
      </w:tr>
      <w:tr w:rsidR="00E323F3" w14:paraId="497DE35E" w14:textId="77777777" w:rsidTr="00307B0F">
        <w:tc>
          <w:tcPr>
            <w:tcW w:w="5953" w:type="dxa"/>
            <w:vAlign w:val="bottom"/>
          </w:tcPr>
          <w:p w14:paraId="5BC04725" w14:textId="77777777" w:rsidR="00E323F3" w:rsidRPr="007441B1" w:rsidRDefault="00E323F3" w:rsidP="00307B0F">
            <w:pPr>
              <w:ind w:left="-108" w:hanging="5"/>
              <w:rPr>
                <w:sz w:val="28"/>
                <w:cs/>
              </w:rPr>
            </w:pPr>
            <w:r w:rsidRPr="007441B1">
              <w:rPr>
                <w:sz w:val="28"/>
                <w:cs/>
              </w:rPr>
              <w:t>ภาษีเงินได้ปัจจุบัน</w:t>
            </w:r>
          </w:p>
        </w:tc>
        <w:tc>
          <w:tcPr>
            <w:tcW w:w="1843" w:type="dxa"/>
            <w:shd w:val="clear" w:color="auto" w:fill="auto"/>
          </w:tcPr>
          <w:p w14:paraId="7A7631C7" w14:textId="77777777" w:rsidR="00E323F3" w:rsidRDefault="00E323F3" w:rsidP="00304DF0">
            <w:pPr>
              <w:ind w:right="27"/>
              <w:jc w:val="right"/>
              <w:rPr>
                <w:sz w:val="28"/>
              </w:rPr>
            </w:pPr>
          </w:p>
        </w:tc>
        <w:tc>
          <w:tcPr>
            <w:tcW w:w="1807" w:type="dxa"/>
          </w:tcPr>
          <w:p w14:paraId="2360893E" w14:textId="77777777" w:rsidR="00E323F3" w:rsidRPr="00362E6F" w:rsidRDefault="00E323F3" w:rsidP="00304DF0">
            <w:pPr>
              <w:jc w:val="right"/>
              <w:rPr>
                <w:sz w:val="28"/>
                <w:cs/>
              </w:rPr>
            </w:pPr>
          </w:p>
        </w:tc>
      </w:tr>
      <w:tr w:rsidR="00E323F3" w14:paraId="48E3D10D" w14:textId="77777777" w:rsidTr="00AD7DB3">
        <w:tc>
          <w:tcPr>
            <w:tcW w:w="5953" w:type="dxa"/>
            <w:vAlign w:val="bottom"/>
          </w:tcPr>
          <w:p w14:paraId="7D8870CD" w14:textId="77777777" w:rsidR="00E323F3" w:rsidRPr="007441B1" w:rsidRDefault="00E323F3" w:rsidP="00307B0F">
            <w:pPr>
              <w:ind w:left="175"/>
              <w:rPr>
                <w:sz w:val="28"/>
                <w:cs/>
              </w:rPr>
            </w:pPr>
            <w:r w:rsidRPr="007441B1">
              <w:rPr>
                <w:sz w:val="28"/>
                <w:cs/>
              </w:rPr>
              <w:t>ภาษีเงินได้นิติบุคคลสำหรับปี</w:t>
            </w:r>
          </w:p>
        </w:tc>
        <w:tc>
          <w:tcPr>
            <w:tcW w:w="1843" w:type="dxa"/>
            <w:shd w:val="clear" w:color="auto" w:fill="auto"/>
          </w:tcPr>
          <w:p w14:paraId="765C58A3" w14:textId="51C2F73C" w:rsidR="00E323F3" w:rsidRDefault="00AD7DB3" w:rsidP="00304DF0">
            <w:pPr>
              <w:ind w:right="27"/>
              <w:jc w:val="right"/>
              <w:rPr>
                <w:sz w:val="28"/>
              </w:rPr>
            </w:pPr>
            <w:r>
              <w:rPr>
                <w:sz w:val="28"/>
              </w:rPr>
              <w:t>-</w:t>
            </w:r>
          </w:p>
        </w:tc>
        <w:tc>
          <w:tcPr>
            <w:tcW w:w="1807" w:type="dxa"/>
            <w:vAlign w:val="bottom"/>
          </w:tcPr>
          <w:p w14:paraId="4FC16245" w14:textId="77777777" w:rsidR="00E323F3" w:rsidRPr="00CB44DB" w:rsidRDefault="00E323F3" w:rsidP="00304DF0">
            <w:pPr>
              <w:jc w:val="right"/>
              <w:rPr>
                <w:sz w:val="28"/>
              </w:rPr>
            </w:pPr>
            <w:r w:rsidRPr="00CB44DB">
              <w:rPr>
                <w:sz w:val="28"/>
              </w:rPr>
              <w:t>-</w:t>
            </w:r>
          </w:p>
        </w:tc>
      </w:tr>
      <w:tr w:rsidR="00E323F3" w14:paraId="79754A82" w14:textId="77777777" w:rsidTr="00307B0F">
        <w:tc>
          <w:tcPr>
            <w:tcW w:w="5953" w:type="dxa"/>
            <w:vAlign w:val="bottom"/>
          </w:tcPr>
          <w:p w14:paraId="66D7AD59" w14:textId="77777777" w:rsidR="00E323F3" w:rsidRPr="007441B1" w:rsidRDefault="00E323F3" w:rsidP="00307B0F">
            <w:pPr>
              <w:ind w:left="-108" w:hanging="5"/>
              <w:rPr>
                <w:sz w:val="28"/>
                <w:cs/>
              </w:rPr>
            </w:pPr>
            <w:r w:rsidRPr="007441B1">
              <w:rPr>
                <w:sz w:val="28"/>
                <w:cs/>
              </w:rPr>
              <w:t>ภาษีเงินได้รอการตัดบัญชี</w:t>
            </w:r>
            <w:r w:rsidRPr="007441B1">
              <w:rPr>
                <w:sz w:val="28"/>
              </w:rPr>
              <w:t xml:space="preserve"> </w:t>
            </w:r>
          </w:p>
        </w:tc>
        <w:tc>
          <w:tcPr>
            <w:tcW w:w="1843" w:type="dxa"/>
            <w:shd w:val="clear" w:color="auto" w:fill="auto"/>
          </w:tcPr>
          <w:p w14:paraId="7B221010" w14:textId="77777777" w:rsidR="00E323F3" w:rsidRDefault="00E323F3" w:rsidP="00304DF0">
            <w:pPr>
              <w:ind w:right="27"/>
              <w:jc w:val="right"/>
              <w:rPr>
                <w:sz w:val="28"/>
              </w:rPr>
            </w:pPr>
          </w:p>
        </w:tc>
        <w:tc>
          <w:tcPr>
            <w:tcW w:w="1807" w:type="dxa"/>
            <w:vAlign w:val="bottom"/>
          </w:tcPr>
          <w:p w14:paraId="64CF22C2" w14:textId="77777777" w:rsidR="00E323F3" w:rsidRPr="00362E6F" w:rsidRDefault="00E323F3" w:rsidP="00304DF0">
            <w:pPr>
              <w:jc w:val="right"/>
              <w:rPr>
                <w:sz w:val="28"/>
              </w:rPr>
            </w:pPr>
          </w:p>
        </w:tc>
      </w:tr>
      <w:tr w:rsidR="006D424E" w14:paraId="52B93E6C" w14:textId="77777777" w:rsidTr="00AD7DB3">
        <w:tc>
          <w:tcPr>
            <w:tcW w:w="5953" w:type="dxa"/>
            <w:vAlign w:val="bottom"/>
          </w:tcPr>
          <w:p w14:paraId="23B85BDC" w14:textId="77777777" w:rsidR="006D424E" w:rsidRPr="007441B1" w:rsidRDefault="006D424E" w:rsidP="00307B0F">
            <w:pPr>
              <w:ind w:left="175"/>
              <w:rPr>
                <w:sz w:val="28"/>
                <w:cs/>
              </w:rPr>
            </w:pPr>
            <w:r w:rsidRPr="007441B1">
              <w:rPr>
                <w:sz w:val="28"/>
                <w:cs/>
              </w:rPr>
              <w:t>ภาษีเงินได้รอการตัดบัญชีจากการเกิดผลแตกต่างชั่วคราว</w:t>
            </w:r>
          </w:p>
        </w:tc>
        <w:tc>
          <w:tcPr>
            <w:tcW w:w="1843" w:type="dxa"/>
            <w:shd w:val="clear" w:color="auto" w:fill="auto"/>
          </w:tcPr>
          <w:p w14:paraId="72A8B97F" w14:textId="501EE151" w:rsidR="006D424E" w:rsidRDefault="0045373A" w:rsidP="006D424E">
            <w:pPr>
              <w:pBdr>
                <w:bottom w:val="single" w:sz="4" w:space="1" w:color="auto"/>
              </w:pBdr>
              <w:ind w:right="27"/>
              <w:jc w:val="right"/>
              <w:rPr>
                <w:sz w:val="28"/>
              </w:rPr>
            </w:pPr>
            <w:r w:rsidRPr="0045373A">
              <w:rPr>
                <w:sz w:val="28"/>
              </w:rPr>
              <w:t>5,699,610.95</w:t>
            </w:r>
          </w:p>
        </w:tc>
        <w:tc>
          <w:tcPr>
            <w:tcW w:w="1807" w:type="dxa"/>
            <w:shd w:val="clear" w:color="auto" w:fill="auto"/>
          </w:tcPr>
          <w:p w14:paraId="4DE12E47" w14:textId="619815EC" w:rsidR="006D424E" w:rsidRPr="00362E6F" w:rsidRDefault="006D424E" w:rsidP="006D424E">
            <w:pPr>
              <w:pBdr>
                <w:bottom w:val="single" w:sz="4" w:space="1" w:color="auto"/>
              </w:pBdr>
              <w:jc w:val="right"/>
              <w:rPr>
                <w:sz w:val="28"/>
              </w:rPr>
            </w:pPr>
            <w:r>
              <w:rPr>
                <w:sz w:val="28"/>
              </w:rPr>
              <w:t>9,679,270.54</w:t>
            </w:r>
          </w:p>
        </w:tc>
      </w:tr>
      <w:tr w:rsidR="006D424E" w14:paraId="5D06C917" w14:textId="77777777" w:rsidTr="00AD7DB3">
        <w:tc>
          <w:tcPr>
            <w:tcW w:w="5953" w:type="dxa"/>
            <w:vAlign w:val="bottom"/>
          </w:tcPr>
          <w:p w14:paraId="279C8CE7" w14:textId="4A4D9863" w:rsidR="006D424E" w:rsidRPr="007441B1" w:rsidRDefault="00307B0F" w:rsidP="00307B0F">
            <w:pPr>
              <w:ind w:left="-108" w:hanging="5"/>
              <w:rPr>
                <w:sz w:val="28"/>
                <w:cs/>
              </w:rPr>
            </w:pPr>
            <w:r>
              <w:rPr>
                <w:rFonts w:hint="cs"/>
                <w:sz w:val="28"/>
                <w:cs/>
              </w:rPr>
              <w:t>รายได้</w:t>
            </w:r>
            <w:r w:rsidR="006D424E" w:rsidRPr="007441B1">
              <w:rPr>
                <w:sz w:val="28"/>
                <w:cs/>
              </w:rPr>
              <w:t>ภาษีเงินได้ที่แสดงในงบกำไรขาดทุนเบ็ดเสร็จ</w:t>
            </w:r>
          </w:p>
        </w:tc>
        <w:tc>
          <w:tcPr>
            <w:tcW w:w="1843" w:type="dxa"/>
            <w:shd w:val="clear" w:color="auto" w:fill="auto"/>
          </w:tcPr>
          <w:p w14:paraId="3BD64153" w14:textId="6195C517" w:rsidR="006D424E" w:rsidRDefault="0045373A" w:rsidP="006D424E">
            <w:pPr>
              <w:pBdr>
                <w:bottom w:val="double" w:sz="4" w:space="1" w:color="auto"/>
              </w:pBdr>
              <w:ind w:right="27"/>
              <w:jc w:val="right"/>
              <w:rPr>
                <w:sz w:val="28"/>
              </w:rPr>
            </w:pPr>
            <w:r w:rsidRPr="0045373A">
              <w:rPr>
                <w:sz w:val="28"/>
              </w:rPr>
              <w:t>5,699,610.95</w:t>
            </w:r>
          </w:p>
        </w:tc>
        <w:tc>
          <w:tcPr>
            <w:tcW w:w="1807" w:type="dxa"/>
            <w:shd w:val="clear" w:color="auto" w:fill="auto"/>
          </w:tcPr>
          <w:p w14:paraId="2594EAF7" w14:textId="3B1E49F9" w:rsidR="006D424E" w:rsidRPr="00362E6F" w:rsidRDefault="006D424E" w:rsidP="006D424E">
            <w:pPr>
              <w:pBdr>
                <w:bottom w:val="double" w:sz="4" w:space="1" w:color="auto"/>
              </w:pBdr>
              <w:jc w:val="right"/>
              <w:rPr>
                <w:snapToGrid w:val="0"/>
                <w:sz w:val="28"/>
                <w:lang w:eastAsia="th-TH"/>
              </w:rPr>
            </w:pPr>
            <w:r>
              <w:rPr>
                <w:sz w:val="28"/>
              </w:rPr>
              <w:t>9,679,270.54</w:t>
            </w:r>
          </w:p>
        </w:tc>
      </w:tr>
    </w:tbl>
    <w:p w14:paraId="348B3529" w14:textId="77777777" w:rsidR="005D7FE9" w:rsidRDefault="005D7FE9" w:rsidP="00E323F3">
      <w:pPr>
        <w:spacing w:before="120"/>
        <w:ind w:left="426"/>
        <w:rPr>
          <w:sz w:val="28"/>
          <w:u w:val="single"/>
        </w:rPr>
      </w:pPr>
    </w:p>
    <w:p w14:paraId="5B8337F1" w14:textId="77777777" w:rsidR="005D7FE9" w:rsidRDefault="005D7FE9" w:rsidP="00E323F3">
      <w:pPr>
        <w:spacing w:before="120"/>
        <w:ind w:left="426"/>
        <w:rPr>
          <w:sz w:val="28"/>
          <w:u w:val="single"/>
        </w:rPr>
      </w:pPr>
    </w:p>
    <w:p w14:paraId="5405EE6B" w14:textId="77777777" w:rsidR="005D7FE9" w:rsidRDefault="005D7FE9" w:rsidP="00E323F3">
      <w:pPr>
        <w:spacing w:before="120"/>
        <w:ind w:left="426"/>
        <w:rPr>
          <w:sz w:val="28"/>
          <w:u w:val="single"/>
        </w:rPr>
      </w:pPr>
    </w:p>
    <w:p w14:paraId="02985EDC" w14:textId="77777777" w:rsidR="005D7FE9" w:rsidRDefault="005D7FE9" w:rsidP="00E323F3">
      <w:pPr>
        <w:spacing w:before="120"/>
        <w:ind w:left="426"/>
        <w:rPr>
          <w:sz w:val="28"/>
          <w:u w:val="single"/>
        </w:rPr>
      </w:pPr>
    </w:p>
    <w:p w14:paraId="2A7BC530" w14:textId="77777777" w:rsidR="005D7FE9" w:rsidRDefault="005D7FE9" w:rsidP="00E323F3">
      <w:pPr>
        <w:spacing w:before="120"/>
        <w:ind w:left="426"/>
        <w:rPr>
          <w:sz w:val="28"/>
          <w:u w:val="single"/>
        </w:rPr>
      </w:pPr>
    </w:p>
    <w:p w14:paraId="69487CCF" w14:textId="77777777" w:rsidR="005D7FE9" w:rsidRDefault="005D7FE9" w:rsidP="00E323F3">
      <w:pPr>
        <w:spacing w:before="120"/>
        <w:ind w:left="426"/>
        <w:rPr>
          <w:sz w:val="28"/>
          <w:u w:val="single"/>
        </w:rPr>
      </w:pPr>
    </w:p>
    <w:p w14:paraId="1CE8EECA" w14:textId="77777777" w:rsidR="005D7FE9" w:rsidRDefault="005D7FE9" w:rsidP="00E323F3">
      <w:pPr>
        <w:spacing w:before="120"/>
        <w:ind w:left="426"/>
        <w:rPr>
          <w:sz w:val="28"/>
          <w:u w:val="single"/>
        </w:rPr>
      </w:pPr>
    </w:p>
    <w:p w14:paraId="2F1D69D7" w14:textId="77777777" w:rsidR="005D7FE9" w:rsidRDefault="005D7FE9" w:rsidP="00E323F3">
      <w:pPr>
        <w:spacing w:before="120"/>
        <w:ind w:left="426"/>
        <w:rPr>
          <w:sz w:val="28"/>
          <w:u w:val="single"/>
        </w:rPr>
      </w:pPr>
    </w:p>
    <w:p w14:paraId="16722843" w14:textId="77777777" w:rsidR="005D7FE9" w:rsidRDefault="005D7FE9" w:rsidP="00E323F3">
      <w:pPr>
        <w:spacing w:before="120"/>
        <w:ind w:left="426"/>
        <w:rPr>
          <w:sz w:val="28"/>
          <w:u w:val="single"/>
        </w:rPr>
      </w:pPr>
    </w:p>
    <w:p w14:paraId="60B2C94E" w14:textId="77777777" w:rsidR="00AA2DF6" w:rsidRDefault="00AA2DF6" w:rsidP="00E323F3">
      <w:pPr>
        <w:spacing w:before="120"/>
        <w:ind w:left="426"/>
        <w:rPr>
          <w:sz w:val="28"/>
          <w:u w:val="single"/>
        </w:rPr>
      </w:pPr>
      <w:r w:rsidRPr="00362E6F">
        <w:rPr>
          <w:sz w:val="28"/>
          <w:u w:val="single"/>
          <w:cs/>
        </w:rPr>
        <w:lastRenderedPageBreak/>
        <w:t>การกระทบยอดเพื่อหาอัตราภาษีที่แท้จริง</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1134"/>
        <w:gridCol w:w="1417"/>
        <w:gridCol w:w="1085"/>
        <w:gridCol w:w="1431"/>
      </w:tblGrid>
      <w:tr w:rsidR="00E323F3" w14:paraId="384DBF3D" w14:textId="77777777" w:rsidTr="008616BF">
        <w:tc>
          <w:tcPr>
            <w:tcW w:w="4536" w:type="dxa"/>
            <w:shd w:val="clear" w:color="auto" w:fill="auto"/>
          </w:tcPr>
          <w:p w14:paraId="45E1AC9F" w14:textId="77777777" w:rsidR="00E323F3" w:rsidRDefault="00E323F3" w:rsidP="00E323F3">
            <w:pPr>
              <w:rPr>
                <w:sz w:val="28"/>
                <w:u w:val="single"/>
              </w:rPr>
            </w:pPr>
          </w:p>
        </w:tc>
        <w:tc>
          <w:tcPr>
            <w:tcW w:w="5067" w:type="dxa"/>
            <w:gridSpan w:val="4"/>
            <w:shd w:val="clear" w:color="auto" w:fill="auto"/>
          </w:tcPr>
          <w:p w14:paraId="7DA83031" w14:textId="77777777" w:rsidR="00E323F3" w:rsidRPr="00E323F3" w:rsidRDefault="00E323F3" w:rsidP="00E323F3">
            <w:pPr>
              <w:pBdr>
                <w:bottom w:val="single" w:sz="4" w:space="1" w:color="auto"/>
              </w:pBdr>
              <w:jc w:val="right"/>
              <w:rPr>
                <w:sz w:val="28"/>
              </w:rPr>
            </w:pPr>
            <w:r w:rsidRPr="00E323F3">
              <w:rPr>
                <w:sz w:val="28"/>
                <w:cs/>
              </w:rPr>
              <w:t>(หน่วย : บาท)</w:t>
            </w:r>
          </w:p>
        </w:tc>
      </w:tr>
      <w:tr w:rsidR="00E323F3" w14:paraId="24DC08DA" w14:textId="77777777" w:rsidTr="008616BF">
        <w:tc>
          <w:tcPr>
            <w:tcW w:w="4536" w:type="dxa"/>
            <w:shd w:val="clear" w:color="auto" w:fill="auto"/>
          </w:tcPr>
          <w:p w14:paraId="19AE4F52" w14:textId="77777777" w:rsidR="00E323F3" w:rsidRDefault="00E323F3" w:rsidP="00E323F3">
            <w:pPr>
              <w:rPr>
                <w:sz w:val="28"/>
                <w:u w:val="single"/>
              </w:rPr>
            </w:pPr>
          </w:p>
        </w:tc>
        <w:tc>
          <w:tcPr>
            <w:tcW w:w="1134" w:type="dxa"/>
            <w:shd w:val="clear" w:color="auto" w:fill="auto"/>
          </w:tcPr>
          <w:p w14:paraId="4F25AD31" w14:textId="77777777" w:rsidR="00E323F3" w:rsidRDefault="00E323F3" w:rsidP="00E323F3">
            <w:pPr>
              <w:pBdr>
                <w:bottom w:val="single" w:sz="4" w:space="1" w:color="auto"/>
              </w:pBdr>
              <w:jc w:val="center"/>
              <w:rPr>
                <w:sz w:val="28"/>
              </w:rPr>
            </w:pPr>
            <w:r w:rsidRPr="0019266A">
              <w:rPr>
                <w:sz w:val="28"/>
                <w:cs/>
              </w:rPr>
              <w:t>อัตราภาษี</w:t>
            </w:r>
          </w:p>
          <w:p w14:paraId="737217AD" w14:textId="77777777" w:rsidR="00E323F3" w:rsidRDefault="00E323F3" w:rsidP="00E323F3">
            <w:pPr>
              <w:pBdr>
                <w:bottom w:val="single" w:sz="4" w:space="1" w:color="auto"/>
              </w:pBdr>
              <w:jc w:val="center"/>
              <w:rPr>
                <w:sz w:val="28"/>
                <w:u w:val="single"/>
              </w:rPr>
            </w:pPr>
            <w:r w:rsidRPr="0019266A">
              <w:rPr>
                <w:sz w:val="28"/>
                <w:cs/>
              </w:rPr>
              <w:t>(ร้อยละ)</w:t>
            </w:r>
          </w:p>
        </w:tc>
        <w:tc>
          <w:tcPr>
            <w:tcW w:w="1417" w:type="dxa"/>
            <w:shd w:val="clear" w:color="auto" w:fill="auto"/>
          </w:tcPr>
          <w:p w14:paraId="7B0330BE" w14:textId="77777777" w:rsidR="00E323F3" w:rsidRDefault="00E323F3" w:rsidP="00E323F3">
            <w:pPr>
              <w:pBdr>
                <w:bottom w:val="single" w:sz="4" w:space="1" w:color="auto"/>
              </w:pBdr>
              <w:jc w:val="center"/>
              <w:rPr>
                <w:sz w:val="28"/>
                <w:u w:val="single"/>
              </w:rPr>
            </w:pPr>
          </w:p>
          <w:p w14:paraId="4471F49D" w14:textId="6FAD2973" w:rsidR="00E323F3" w:rsidRPr="00E323F3" w:rsidRDefault="00E323F3" w:rsidP="00E323F3">
            <w:pPr>
              <w:pBdr>
                <w:bottom w:val="single" w:sz="4" w:space="1" w:color="auto"/>
              </w:pBdr>
              <w:jc w:val="center"/>
              <w:rPr>
                <w:sz w:val="28"/>
              </w:rPr>
            </w:pPr>
            <w:r w:rsidRPr="00E323F3">
              <w:rPr>
                <w:sz w:val="28"/>
              </w:rPr>
              <w:t>256</w:t>
            </w:r>
            <w:r w:rsidR="006D424E">
              <w:rPr>
                <w:sz w:val="28"/>
              </w:rPr>
              <w:t>2</w:t>
            </w:r>
          </w:p>
        </w:tc>
        <w:tc>
          <w:tcPr>
            <w:tcW w:w="1085" w:type="dxa"/>
            <w:shd w:val="clear" w:color="auto" w:fill="auto"/>
          </w:tcPr>
          <w:p w14:paraId="62C21428" w14:textId="77777777" w:rsidR="00E323F3" w:rsidRDefault="00E323F3" w:rsidP="00E323F3">
            <w:pPr>
              <w:pBdr>
                <w:bottom w:val="single" w:sz="4" w:space="1" w:color="auto"/>
              </w:pBdr>
              <w:jc w:val="center"/>
              <w:rPr>
                <w:sz w:val="28"/>
              </w:rPr>
            </w:pPr>
            <w:r w:rsidRPr="0019266A">
              <w:rPr>
                <w:sz w:val="28"/>
                <w:cs/>
              </w:rPr>
              <w:t>อัตราภาษี</w:t>
            </w:r>
          </w:p>
          <w:p w14:paraId="4A8C3CAA" w14:textId="77777777" w:rsidR="00E323F3" w:rsidRDefault="00E323F3" w:rsidP="00E323F3">
            <w:pPr>
              <w:pBdr>
                <w:bottom w:val="single" w:sz="4" w:space="1" w:color="auto"/>
              </w:pBdr>
              <w:jc w:val="center"/>
              <w:rPr>
                <w:sz w:val="28"/>
                <w:u w:val="single"/>
              </w:rPr>
            </w:pPr>
            <w:r w:rsidRPr="0019266A">
              <w:rPr>
                <w:sz w:val="28"/>
                <w:cs/>
              </w:rPr>
              <w:t>(ร้อยละ)</w:t>
            </w:r>
          </w:p>
        </w:tc>
        <w:tc>
          <w:tcPr>
            <w:tcW w:w="1431" w:type="dxa"/>
            <w:shd w:val="clear" w:color="auto" w:fill="auto"/>
          </w:tcPr>
          <w:p w14:paraId="01002273" w14:textId="77777777" w:rsidR="00E323F3" w:rsidRDefault="00E323F3" w:rsidP="00E323F3">
            <w:pPr>
              <w:pBdr>
                <w:bottom w:val="single" w:sz="4" w:space="1" w:color="auto"/>
              </w:pBdr>
              <w:rPr>
                <w:sz w:val="28"/>
                <w:u w:val="single"/>
              </w:rPr>
            </w:pPr>
          </w:p>
          <w:p w14:paraId="7D363D56" w14:textId="0CC8AA5A" w:rsidR="00E323F3" w:rsidRDefault="00E323F3" w:rsidP="00E323F3">
            <w:pPr>
              <w:pBdr>
                <w:bottom w:val="single" w:sz="4" w:space="1" w:color="auto"/>
              </w:pBdr>
              <w:jc w:val="center"/>
              <w:rPr>
                <w:sz w:val="28"/>
                <w:u w:val="single"/>
              </w:rPr>
            </w:pPr>
            <w:r w:rsidRPr="00E323F3">
              <w:rPr>
                <w:sz w:val="28"/>
              </w:rPr>
              <w:t>256</w:t>
            </w:r>
            <w:r w:rsidR="006D424E">
              <w:rPr>
                <w:sz w:val="28"/>
              </w:rPr>
              <w:t>1</w:t>
            </w:r>
          </w:p>
        </w:tc>
      </w:tr>
      <w:tr w:rsidR="006D424E" w14:paraId="20AD5A8A" w14:textId="77777777" w:rsidTr="008616BF">
        <w:tc>
          <w:tcPr>
            <w:tcW w:w="4536" w:type="dxa"/>
            <w:shd w:val="clear" w:color="auto" w:fill="auto"/>
          </w:tcPr>
          <w:p w14:paraId="284C54E9" w14:textId="22D7E002" w:rsidR="006D424E" w:rsidRPr="0019266A" w:rsidRDefault="00E1259C" w:rsidP="006D424E">
            <w:pPr>
              <w:ind w:left="-108" w:right="34"/>
              <w:rPr>
                <w:b/>
                <w:bCs/>
                <w:sz w:val="28"/>
                <w:cs/>
              </w:rPr>
            </w:pPr>
            <w:r>
              <w:rPr>
                <w:rFonts w:hint="cs"/>
                <w:sz w:val="28"/>
                <w:cs/>
              </w:rPr>
              <w:t xml:space="preserve">กำไร </w:t>
            </w:r>
            <w:r w:rsidR="006D424E" w:rsidRPr="0019266A">
              <w:rPr>
                <w:rFonts w:hint="cs"/>
                <w:sz w:val="28"/>
                <w:cs/>
              </w:rPr>
              <w:t>(ขาดทุน)</w:t>
            </w:r>
            <w:r w:rsidR="006D424E">
              <w:rPr>
                <w:rFonts w:hint="cs"/>
                <w:sz w:val="28"/>
                <w:cs/>
              </w:rPr>
              <w:t xml:space="preserve"> </w:t>
            </w:r>
            <w:r w:rsidR="006D424E" w:rsidRPr="0019266A">
              <w:rPr>
                <w:sz w:val="28"/>
                <w:cs/>
              </w:rPr>
              <w:t>ก่อนภาษีเงินได้</w:t>
            </w:r>
          </w:p>
        </w:tc>
        <w:tc>
          <w:tcPr>
            <w:tcW w:w="1134" w:type="dxa"/>
            <w:shd w:val="clear" w:color="auto" w:fill="auto"/>
          </w:tcPr>
          <w:p w14:paraId="13622D96" w14:textId="77777777" w:rsidR="006D424E" w:rsidRPr="00E323F3" w:rsidRDefault="006D424E" w:rsidP="006D424E">
            <w:pPr>
              <w:jc w:val="center"/>
              <w:rPr>
                <w:sz w:val="28"/>
              </w:rPr>
            </w:pPr>
          </w:p>
        </w:tc>
        <w:tc>
          <w:tcPr>
            <w:tcW w:w="1417" w:type="dxa"/>
            <w:shd w:val="clear" w:color="auto" w:fill="auto"/>
          </w:tcPr>
          <w:p w14:paraId="387B9D26" w14:textId="6AED40BF" w:rsidR="006D424E" w:rsidRPr="00E323F3" w:rsidRDefault="00342F33" w:rsidP="006D424E">
            <w:pPr>
              <w:pBdr>
                <w:bottom w:val="single" w:sz="4" w:space="1" w:color="auto"/>
              </w:pBdr>
              <w:jc w:val="right"/>
              <w:rPr>
                <w:sz w:val="28"/>
              </w:rPr>
            </w:pPr>
            <w:r w:rsidRPr="00342F33">
              <w:rPr>
                <w:sz w:val="28"/>
              </w:rPr>
              <w:t>6,508,947.77</w:t>
            </w:r>
          </w:p>
        </w:tc>
        <w:tc>
          <w:tcPr>
            <w:tcW w:w="1085" w:type="dxa"/>
            <w:shd w:val="clear" w:color="auto" w:fill="auto"/>
          </w:tcPr>
          <w:p w14:paraId="7948837B" w14:textId="77777777" w:rsidR="006D424E" w:rsidRPr="00E323F3" w:rsidRDefault="006D424E" w:rsidP="006D424E">
            <w:pPr>
              <w:jc w:val="center"/>
              <w:rPr>
                <w:sz w:val="28"/>
              </w:rPr>
            </w:pPr>
          </w:p>
        </w:tc>
        <w:tc>
          <w:tcPr>
            <w:tcW w:w="1431" w:type="dxa"/>
            <w:shd w:val="clear" w:color="auto" w:fill="auto"/>
          </w:tcPr>
          <w:p w14:paraId="6DE90D3A" w14:textId="0148B9C3" w:rsidR="006D424E" w:rsidRPr="00E323F3" w:rsidRDefault="006D424E" w:rsidP="006D424E">
            <w:pPr>
              <w:pBdr>
                <w:bottom w:val="single" w:sz="4" w:space="1" w:color="auto"/>
              </w:pBdr>
              <w:jc w:val="right"/>
              <w:rPr>
                <w:sz w:val="28"/>
              </w:rPr>
            </w:pPr>
            <w:r>
              <w:rPr>
                <w:sz w:val="28"/>
              </w:rPr>
              <w:t>(46,433,389.75</w:t>
            </w:r>
            <w:r w:rsidRPr="0045095D">
              <w:rPr>
                <w:sz w:val="28"/>
              </w:rPr>
              <w:t>)</w:t>
            </w:r>
          </w:p>
        </w:tc>
      </w:tr>
      <w:tr w:rsidR="006D424E" w14:paraId="12D9EB8E" w14:textId="77777777" w:rsidTr="008616BF">
        <w:tc>
          <w:tcPr>
            <w:tcW w:w="4536" w:type="dxa"/>
            <w:shd w:val="clear" w:color="auto" w:fill="auto"/>
          </w:tcPr>
          <w:p w14:paraId="35772C56" w14:textId="77777777" w:rsidR="006D424E" w:rsidRPr="0019266A" w:rsidRDefault="006D424E" w:rsidP="006D424E">
            <w:pPr>
              <w:ind w:left="-108" w:right="34"/>
              <w:rPr>
                <w:sz w:val="28"/>
                <w:cs/>
              </w:rPr>
            </w:pPr>
            <w:r w:rsidRPr="0019266A">
              <w:rPr>
                <w:sz w:val="28"/>
                <w:cs/>
              </w:rPr>
              <w:t>จำนวนภาษีตามอัตราภาษีเงินได้</w:t>
            </w:r>
          </w:p>
        </w:tc>
        <w:tc>
          <w:tcPr>
            <w:tcW w:w="1134" w:type="dxa"/>
            <w:shd w:val="clear" w:color="auto" w:fill="auto"/>
          </w:tcPr>
          <w:p w14:paraId="37ECAEAB" w14:textId="77777777" w:rsidR="006D424E" w:rsidRPr="00E323F3" w:rsidRDefault="006D424E" w:rsidP="006D424E">
            <w:pPr>
              <w:jc w:val="center"/>
              <w:rPr>
                <w:sz w:val="28"/>
              </w:rPr>
            </w:pPr>
            <w:r w:rsidRPr="00E323F3">
              <w:rPr>
                <w:sz w:val="28"/>
              </w:rPr>
              <w:t>20</w:t>
            </w:r>
          </w:p>
        </w:tc>
        <w:tc>
          <w:tcPr>
            <w:tcW w:w="1417" w:type="dxa"/>
            <w:shd w:val="clear" w:color="auto" w:fill="auto"/>
          </w:tcPr>
          <w:p w14:paraId="0DF59E48" w14:textId="2B296EAA" w:rsidR="006D424E" w:rsidRPr="00E323F3" w:rsidRDefault="00342F33" w:rsidP="006D424E">
            <w:pPr>
              <w:jc w:val="right"/>
              <w:rPr>
                <w:sz w:val="28"/>
              </w:rPr>
            </w:pPr>
            <w:r w:rsidRPr="00342F33">
              <w:rPr>
                <w:sz w:val="28"/>
              </w:rPr>
              <w:t>1,301,789.55</w:t>
            </w:r>
          </w:p>
        </w:tc>
        <w:tc>
          <w:tcPr>
            <w:tcW w:w="1085" w:type="dxa"/>
            <w:shd w:val="clear" w:color="auto" w:fill="auto"/>
          </w:tcPr>
          <w:p w14:paraId="22C5E090" w14:textId="77777777" w:rsidR="006D424E" w:rsidRPr="00E323F3" w:rsidRDefault="006D424E" w:rsidP="006D424E">
            <w:pPr>
              <w:jc w:val="center"/>
              <w:rPr>
                <w:sz w:val="28"/>
              </w:rPr>
            </w:pPr>
            <w:r w:rsidRPr="00E323F3">
              <w:rPr>
                <w:sz w:val="28"/>
              </w:rPr>
              <w:t>20</w:t>
            </w:r>
          </w:p>
        </w:tc>
        <w:tc>
          <w:tcPr>
            <w:tcW w:w="1431" w:type="dxa"/>
            <w:shd w:val="clear" w:color="auto" w:fill="auto"/>
          </w:tcPr>
          <w:p w14:paraId="1C44B4D4" w14:textId="6A0D28FD" w:rsidR="006D424E" w:rsidRPr="00E323F3" w:rsidRDefault="006D424E" w:rsidP="006D424E">
            <w:pPr>
              <w:jc w:val="right"/>
              <w:rPr>
                <w:sz w:val="28"/>
              </w:rPr>
            </w:pPr>
            <w:r w:rsidRPr="0045095D">
              <w:rPr>
                <w:sz w:val="28"/>
              </w:rPr>
              <w:t>(9,286,677.95)</w:t>
            </w:r>
          </w:p>
        </w:tc>
      </w:tr>
      <w:tr w:rsidR="00E861A8" w14:paraId="41A8333C" w14:textId="77777777" w:rsidTr="008616BF">
        <w:tc>
          <w:tcPr>
            <w:tcW w:w="4536" w:type="dxa"/>
            <w:shd w:val="clear" w:color="auto" w:fill="auto"/>
            <w:vAlign w:val="center"/>
          </w:tcPr>
          <w:p w14:paraId="726C6795" w14:textId="78B3B0EF" w:rsidR="00E861A8" w:rsidRPr="00E861A8" w:rsidRDefault="00E861A8" w:rsidP="00E861A8">
            <w:pPr>
              <w:ind w:left="-108" w:right="34"/>
              <w:rPr>
                <w:sz w:val="28"/>
                <w:cs/>
              </w:rPr>
            </w:pPr>
            <w:r>
              <w:rPr>
                <w:rFonts w:hint="cs"/>
                <w:sz w:val="28"/>
                <w:cs/>
              </w:rPr>
              <w:t>รายได้ที่ให้ถือเป็นรายได้ตามประมวลรัษฎากร</w:t>
            </w:r>
          </w:p>
        </w:tc>
        <w:tc>
          <w:tcPr>
            <w:tcW w:w="1134" w:type="dxa"/>
            <w:shd w:val="clear" w:color="auto" w:fill="auto"/>
            <w:vAlign w:val="bottom"/>
          </w:tcPr>
          <w:p w14:paraId="43CEAF85" w14:textId="77777777" w:rsidR="00E861A8" w:rsidRPr="00E323F3" w:rsidRDefault="00E861A8" w:rsidP="006D424E">
            <w:pPr>
              <w:jc w:val="right"/>
              <w:rPr>
                <w:sz w:val="28"/>
              </w:rPr>
            </w:pPr>
          </w:p>
        </w:tc>
        <w:tc>
          <w:tcPr>
            <w:tcW w:w="1417" w:type="dxa"/>
            <w:shd w:val="clear" w:color="auto" w:fill="auto"/>
            <w:vAlign w:val="bottom"/>
          </w:tcPr>
          <w:p w14:paraId="6B306CD6" w14:textId="7D74C2C5" w:rsidR="00E861A8" w:rsidRPr="00342F33" w:rsidRDefault="004358F5" w:rsidP="00342F33">
            <w:pPr>
              <w:jc w:val="right"/>
              <w:rPr>
                <w:sz w:val="28"/>
              </w:rPr>
            </w:pPr>
            <w:r w:rsidRPr="004358F5">
              <w:rPr>
                <w:sz w:val="28"/>
              </w:rPr>
              <w:t>3,393,763.13</w:t>
            </w:r>
          </w:p>
        </w:tc>
        <w:tc>
          <w:tcPr>
            <w:tcW w:w="1085" w:type="dxa"/>
            <w:shd w:val="clear" w:color="auto" w:fill="auto"/>
            <w:vAlign w:val="bottom"/>
          </w:tcPr>
          <w:p w14:paraId="3BCC40AF" w14:textId="77777777" w:rsidR="00E861A8" w:rsidRPr="00E323F3" w:rsidRDefault="00E861A8" w:rsidP="00342F33">
            <w:pPr>
              <w:jc w:val="right"/>
              <w:rPr>
                <w:sz w:val="28"/>
              </w:rPr>
            </w:pPr>
          </w:p>
        </w:tc>
        <w:tc>
          <w:tcPr>
            <w:tcW w:w="1431" w:type="dxa"/>
            <w:shd w:val="clear" w:color="auto" w:fill="auto"/>
            <w:vAlign w:val="bottom"/>
          </w:tcPr>
          <w:p w14:paraId="25DA457A" w14:textId="72F5377C" w:rsidR="00E861A8" w:rsidRDefault="004358F5" w:rsidP="00342F33">
            <w:pPr>
              <w:jc w:val="right"/>
              <w:rPr>
                <w:sz w:val="28"/>
              </w:rPr>
            </w:pPr>
            <w:r w:rsidRPr="004358F5">
              <w:rPr>
                <w:sz w:val="28"/>
              </w:rPr>
              <w:t xml:space="preserve">-   </w:t>
            </w:r>
          </w:p>
        </w:tc>
      </w:tr>
      <w:tr w:rsidR="00E861A8" w14:paraId="2E624EB8" w14:textId="77777777" w:rsidTr="008616BF">
        <w:tc>
          <w:tcPr>
            <w:tcW w:w="4536" w:type="dxa"/>
            <w:shd w:val="clear" w:color="auto" w:fill="auto"/>
            <w:vAlign w:val="center"/>
          </w:tcPr>
          <w:p w14:paraId="5B845026" w14:textId="33BAF513" w:rsidR="00E861A8" w:rsidRPr="00342F33" w:rsidRDefault="00E861A8" w:rsidP="006D424E">
            <w:pPr>
              <w:ind w:left="141" w:right="34" w:hanging="245"/>
              <w:rPr>
                <w:sz w:val="28"/>
                <w:cs/>
              </w:rPr>
            </w:pPr>
            <w:r>
              <w:rPr>
                <w:rFonts w:hint="cs"/>
                <w:sz w:val="28"/>
                <w:cs/>
              </w:rPr>
              <w:t>รายจ่ายที่ไม่ให้ถือเป็นรายจ่ายตามประมวลรัษฎากร</w:t>
            </w:r>
          </w:p>
        </w:tc>
        <w:tc>
          <w:tcPr>
            <w:tcW w:w="1134" w:type="dxa"/>
            <w:shd w:val="clear" w:color="auto" w:fill="auto"/>
            <w:vAlign w:val="bottom"/>
          </w:tcPr>
          <w:p w14:paraId="7E03A5E8" w14:textId="77777777" w:rsidR="00E861A8" w:rsidRPr="00E323F3" w:rsidRDefault="00E861A8" w:rsidP="006D424E">
            <w:pPr>
              <w:jc w:val="right"/>
              <w:rPr>
                <w:sz w:val="28"/>
              </w:rPr>
            </w:pPr>
          </w:p>
        </w:tc>
        <w:tc>
          <w:tcPr>
            <w:tcW w:w="1417" w:type="dxa"/>
            <w:shd w:val="clear" w:color="auto" w:fill="auto"/>
            <w:vAlign w:val="bottom"/>
          </w:tcPr>
          <w:p w14:paraId="6D00A8E5" w14:textId="63F88FA3" w:rsidR="00E861A8" w:rsidRPr="00342F33" w:rsidRDefault="004358F5" w:rsidP="00342F33">
            <w:pPr>
              <w:jc w:val="right"/>
              <w:rPr>
                <w:sz w:val="28"/>
              </w:rPr>
            </w:pPr>
            <w:r w:rsidRPr="004358F5">
              <w:rPr>
                <w:sz w:val="28"/>
              </w:rPr>
              <w:t>230,842.15</w:t>
            </w:r>
          </w:p>
        </w:tc>
        <w:tc>
          <w:tcPr>
            <w:tcW w:w="1085" w:type="dxa"/>
            <w:shd w:val="clear" w:color="auto" w:fill="auto"/>
            <w:vAlign w:val="bottom"/>
          </w:tcPr>
          <w:p w14:paraId="4D5C3D85" w14:textId="77777777" w:rsidR="00E861A8" w:rsidRPr="00E323F3" w:rsidRDefault="00E861A8" w:rsidP="00342F33">
            <w:pPr>
              <w:jc w:val="right"/>
              <w:rPr>
                <w:sz w:val="28"/>
              </w:rPr>
            </w:pPr>
          </w:p>
        </w:tc>
        <w:tc>
          <w:tcPr>
            <w:tcW w:w="1431" w:type="dxa"/>
            <w:shd w:val="clear" w:color="auto" w:fill="auto"/>
            <w:vAlign w:val="bottom"/>
          </w:tcPr>
          <w:p w14:paraId="66B0F98C" w14:textId="49D1C7E3" w:rsidR="00E861A8" w:rsidRDefault="004358F5" w:rsidP="00342F33">
            <w:pPr>
              <w:jc w:val="right"/>
              <w:rPr>
                <w:sz w:val="28"/>
              </w:rPr>
            </w:pPr>
            <w:r w:rsidRPr="004358F5">
              <w:rPr>
                <w:sz w:val="28"/>
              </w:rPr>
              <w:t>628,253.32</w:t>
            </w:r>
          </w:p>
        </w:tc>
      </w:tr>
      <w:tr w:rsidR="00E861A8" w14:paraId="12FBD195" w14:textId="77777777" w:rsidTr="008616BF">
        <w:tc>
          <w:tcPr>
            <w:tcW w:w="4536" w:type="dxa"/>
            <w:shd w:val="clear" w:color="auto" w:fill="auto"/>
            <w:vAlign w:val="center"/>
          </w:tcPr>
          <w:p w14:paraId="32C6FE73" w14:textId="69B10436" w:rsidR="00E861A8" w:rsidRPr="00342F33" w:rsidRDefault="00CD5B1E" w:rsidP="006D424E">
            <w:pPr>
              <w:ind w:left="141" w:right="34" w:hanging="245"/>
              <w:rPr>
                <w:sz w:val="28"/>
                <w:cs/>
              </w:rPr>
            </w:pPr>
            <w:r>
              <w:rPr>
                <w:rFonts w:hint="cs"/>
                <w:sz w:val="28"/>
                <w:cs/>
              </w:rPr>
              <w:t>รายได้ที่ได้รับการยกเว้นภาษีเงินได้</w:t>
            </w:r>
          </w:p>
        </w:tc>
        <w:tc>
          <w:tcPr>
            <w:tcW w:w="1134" w:type="dxa"/>
            <w:shd w:val="clear" w:color="auto" w:fill="auto"/>
            <w:vAlign w:val="bottom"/>
          </w:tcPr>
          <w:p w14:paraId="171C61B0" w14:textId="77777777" w:rsidR="00E861A8" w:rsidRPr="00E323F3" w:rsidRDefault="00E861A8" w:rsidP="006D424E">
            <w:pPr>
              <w:jc w:val="right"/>
              <w:rPr>
                <w:sz w:val="28"/>
              </w:rPr>
            </w:pPr>
          </w:p>
        </w:tc>
        <w:tc>
          <w:tcPr>
            <w:tcW w:w="1417" w:type="dxa"/>
            <w:shd w:val="clear" w:color="auto" w:fill="auto"/>
            <w:vAlign w:val="bottom"/>
          </w:tcPr>
          <w:p w14:paraId="36DC6399" w14:textId="56104BD7" w:rsidR="00E861A8" w:rsidRPr="00342F33" w:rsidRDefault="00BF2A0A" w:rsidP="00CD5B1E">
            <w:pPr>
              <w:jc w:val="right"/>
              <w:rPr>
                <w:sz w:val="28"/>
              </w:rPr>
            </w:pPr>
            <w:r w:rsidRPr="00BF2A0A">
              <w:rPr>
                <w:sz w:val="28"/>
              </w:rPr>
              <w:t>(703,129.19)</w:t>
            </w:r>
          </w:p>
        </w:tc>
        <w:tc>
          <w:tcPr>
            <w:tcW w:w="1085" w:type="dxa"/>
            <w:shd w:val="clear" w:color="auto" w:fill="auto"/>
            <w:vAlign w:val="bottom"/>
          </w:tcPr>
          <w:p w14:paraId="3FE5A313" w14:textId="77777777" w:rsidR="00E861A8" w:rsidRPr="00E323F3" w:rsidRDefault="00E861A8" w:rsidP="00CD5B1E">
            <w:pPr>
              <w:jc w:val="right"/>
              <w:rPr>
                <w:sz w:val="28"/>
              </w:rPr>
            </w:pPr>
          </w:p>
        </w:tc>
        <w:tc>
          <w:tcPr>
            <w:tcW w:w="1431" w:type="dxa"/>
            <w:shd w:val="clear" w:color="auto" w:fill="auto"/>
            <w:vAlign w:val="bottom"/>
          </w:tcPr>
          <w:p w14:paraId="67ADD61C" w14:textId="6148697F" w:rsidR="00E861A8" w:rsidRDefault="00BF2A0A" w:rsidP="00CD5B1E">
            <w:pPr>
              <w:jc w:val="right"/>
              <w:rPr>
                <w:sz w:val="28"/>
              </w:rPr>
            </w:pPr>
            <w:r>
              <w:t xml:space="preserve"> </w:t>
            </w:r>
            <w:r w:rsidRPr="00BF2A0A">
              <w:rPr>
                <w:sz w:val="28"/>
              </w:rPr>
              <w:t>(552,719.26)</w:t>
            </w:r>
          </w:p>
        </w:tc>
      </w:tr>
      <w:tr w:rsidR="00BF2A0A" w14:paraId="0E4CAA72" w14:textId="77777777" w:rsidTr="008616BF">
        <w:tc>
          <w:tcPr>
            <w:tcW w:w="4536" w:type="dxa"/>
            <w:shd w:val="clear" w:color="auto" w:fill="auto"/>
            <w:vAlign w:val="center"/>
          </w:tcPr>
          <w:p w14:paraId="71FBCC90" w14:textId="5E8E6C42" w:rsidR="00BF2A0A" w:rsidRDefault="00BF2A0A" w:rsidP="006D424E">
            <w:pPr>
              <w:ind w:left="141" w:right="34" w:hanging="245"/>
              <w:rPr>
                <w:sz w:val="28"/>
                <w:cs/>
              </w:rPr>
            </w:pPr>
            <w:r w:rsidRPr="00BF2A0A">
              <w:rPr>
                <w:sz w:val="28"/>
                <w:cs/>
              </w:rPr>
              <w:t>รายจ่ายที่มีสิทธิหักได้เพิ่มขึ้น</w:t>
            </w:r>
          </w:p>
        </w:tc>
        <w:tc>
          <w:tcPr>
            <w:tcW w:w="1134" w:type="dxa"/>
            <w:shd w:val="clear" w:color="auto" w:fill="auto"/>
            <w:vAlign w:val="bottom"/>
          </w:tcPr>
          <w:p w14:paraId="63E3A3B3" w14:textId="77777777" w:rsidR="00BF2A0A" w:rsidRPr="00E323F3" w:rsidRDefault="00BF2A0A" w:rsidP="006D424E">
            <w:pPr>
              <w:jc w:val="right"/>
              <w:rPr>
                <w:sz w:val="28"/>
              </w:rPr>
            </w:pPr>
          </w:p>
        </w:tc>
        <w:tc>
          <w:tcPr>
            <w:tcW w:w="1417" w:type="dxa"/>
            <w:shd w:val="clear" w:color="auto" w:fill="auto"/>
            <w:vAlign w:val="bottom"/>
          </w:tcPr>
          <w:p w14:paraId="2F0BFFBE" w14:textId="13313D64" w:rsidR="00BF2A0A" w:rsidRPr="004358F5" w:rsidRDefault="00BF2A0A" w:rsidP="00BF2A0A">
            <w:pPr>
              <w:jc w:val="right"/>
              <w:rPr>
                <w:sz w:val="28"/>
              </w:rPr>
            </w:pPr>
            <w:r w:rsidRPr="00BF2A0A">
              <w:rPr>
                <w:sz w:val="28"/>
              </w:rPr>
              <w:t>(192,439.72)</w:t>
            </w:r>
          </w:p>
        </w:tc>
        <w:tc>
          <w:tcPr>
            <w:tcW w:w="1085" w:type="dxa"/>
            <w:shd w:val="clear" w:color="auto" w:fill="auto"/>
            <w:vAlign w:val="bottom"/>
          </w:tcPr>
          <w:p w14:paraId="7A5EDD35" w14:textId="77777777" w:rsidR="00BF2A0A" w:rsidRPr="00E323F3" w:rsidRDefault="00BF2A0A" w:rsidP="00BF2A0A">
            <w:pPr>
              <w:jc w:val="right"/>
              <w:rPr>
                <w:sz w:val="28"/>
              </w:rPr>
            </w:pPr>
          </w:p>
        </w:tc>
        <w:tc>
          <w:tcPr>
            <w:tcW w:w="1431" w:type="dxa"/>
            <w:shd w:val="clear" w:color="auto" w:fill="auto"/>
            <w:vAlign w:val="bottom"/>
          </w:tcPr>
          <w:p w14:paraId="24593B82" w14:textId="3C5D1C14" w:rsidR="00BF2A0A" w:rsidRPr="004358F5" w:rsidRDefault="00BF2A0A" w:rsidP="00BF2A0A">
            <w:pPr>
              <w:jc w:val="right"/>
              <w:rPr>
                <w:sz w:val="28"/>
              </w:rPr>
            </w:pPr>
            <w:r w:rsidRPr="00BF2A0A">
              <w:rPr>
                <w:sz w:val="28"/>
              </w:rPr>
              <w:t>(1,177,729.21)</w:t>
            </w:r>
          </w:p>
        </w:tc>
      </w:tr>
      <w:tr w:rsidR="00CD5B1E" w14:paraId="322F1D9A" w14:textId="77777777" w:rsidTr="008616BF">
        <w:tc>
          <w:tcPr>
            <w:tcW w:w="4536" w:type="dxa"/>
            <w:shd w:val="clear" w:color="auto" w:fill="auto"/>
            <w:vAlign w:val="center"/>
          </w:tcPr>
          <w:p w14:paraId="31AEF009" w14:textId="548F6FBD" w:rsidR="00CD5B1E" w:rsidRDefault="00CD5B1E" w:rsidP="006D424E">
            <w:pPr>
              <w:ind w:left="141" w:right="34" w:hanging="245"/>
              <w:rPr>
                <w:sz w:val="28"/>
                <w:cs/>
              </w:rPr>
            </w:pPr>
            <w:r>
              <w:rPr>
                <w:rFonts w:hint="cs"/>
                <w:sz w:val="28"/>
                <w:cs/>
              </w:rPr>
              <w:t>ผลแตกต่างชั่วคราวและกลับรายการผลแตกต่างชั่วคราว</w:t>
            </w:r>
          </w:p>
        </w:tc>
        <w:tc>
          <w:tcPr>
            <w:tcW w:w="1134" w:type="dxa"/>
            <w:shd w:val="clear" w:color="auto" w:fill="auto"/>
            <w:vAlign w:val="bottom"/>
          </w:tcPr>
          <w:p w14:paraId="1F3B467D" w14:textId="77777777" w:rsidR="00CD5B1E" w:rsidRPr="00E323F3" w:rsidRDefault="00CD5B1E" w:rsidP="006D424E">
            <w:pPr>
              <w:jc w:val="right"/>
              <w:rPr>
                <w:sz w:val="28"/>
              </w:rPr>
            </w:pPr>
          </w:p>
        </w:tc>
        <w:tc>
          <w:tcPr>
            <w:tcW w:w="1417" w:type="dxa"/>
            <w:shd w:val="clear" w:color="auto" w:fill="auto"/>
            <w:vAlign w:val="bottom"/>
          </w:tcPr>
          <w:p w14:paraId="400BEC3F" w14:textId="2185685E" w:rsidR="00CD5B1E" w:rsidRPr="00342F33" w:rsidRDefault="00BF2A0A" w:rsidP="00CD5B1E">
            <w:pPr>
              <w:pBdr>
                <w:bottom w:val="single" w:sz="4" w:space="1" w:color="auto"/>
              </w:pBdr>
              <w:jc w:val="right"/>
              <w:rPr>
                <w:sz w:val="28"/>
              </w:rPr>
            </w:pPr>
            <w:r w:rsidRPr="00BF2A0A">
              <w:rPr>
                <w:sz w:val="28"/>
              </w:rPr>
              <w:t>(4,030,825.92)</w:t>
            </w:r>
          </w:p>
        </w:tc>
        <w:tc>
          <w:tcPr>
            <w:tcW w:w="1085" w:type="dxa"/>
            <w:shd w:val="clear" w:color="auto" w:fill="auto"/>
            <w:vAlign w:val="bottom"/>
          </w:tcPr>
          <w:p w14:paraId="247307A0" w14:textId="77777777" w:rsidR="00CD5B1E" w:rsidRPr="00E323F3" w:rsidRDefault="00CD5B1E" w:rsidP="00342F33">
            <w:pPr>
              <w:jc w:val="right"/>
              <w:rPr>
                <w:sz w:val="28"/>
              </w:rPr>
            </w:pPr>
          </w:p>
        </w:tc>
        <w:tc>
          <w:tcPr>
            <w:tcW w:w="1431" w:type="dxa"/>
            <w:shd w:val="clear" w:color="auto" w:fill="auto"/>
            <w:vAlign w:val="bottom"/>
          </w:tcPr>
          <w:p w14:paraId="6BF85DB0" w14:textId="304CCE70" w:rsidR="00CD5B1E" w:rsidRDefault="00BF2A0A" w:rsidP="00CD5B1E">
            <w:pPr>
              <w:pBdr>
                <w:bottom w:val="single" w:sz="4" w:space="1" w:color="auto"/>
              </w:pBdr>
              <w:jc w:val="right"/>
              <w:rPr>
                <w:sz w:val="28"/>
              </w:rPr>
            </w:pPr>
            <w:r w:rsidRPr="00BF2A0A">
              <w:rPr>
                <w:sz w:val="28"/>
              </w:rPr>
              <w:t>10,388,873.10</w:t>
            </w:r>
          </w:p>
        </w:tc>
      </w:tr>
      <w:tr w:rsidR="00E323F3" w14:paraId="42E15666" w14:textId="77777777" w:rsidTr="008616BF">
        <w:tc>
          <w:tcPr>
            <w:tcW w:w="4536" w:type="dxa"/>
            <w:shd w:val="clear" w:color="auto" w:fill="auto"/>
          </w:tcPr>
          <w:p w14:paraId="7D2BCB28" w14:textId="2F6D2278" w:rsidR="00E323F3" w:rsidRPr="007441B1" w:rsidRDefault="00E323F3" w:rsidP="00E323F3">
            <w:pPr>
              <w:ind w:left="-108" w:right="34"/>
              <w:jc w:val="thaiDistribute"/>
              <w:rPr>
                <w:sz w:val="28"/>
                <w:cs/>
              </w:rPr>
            </w:pPr>
            <w:r w:rsidRPr="007441B1">
              <w:rPr>
                <w:sz w:val="28"/>
                <w:cs/>
              </w:rPr>
              <w:t>รวม</w:t>
            </w:r>
            <w:r w:rsidR="00CD5B1E">
              <w:rPr>
                <w:rFonts w:hint="cs"/>
                <w:sz w:val="28"/>
                <w:cs/>
              </w:rPr>
              <w:t>ภาษีเงินได้</w:t>
            </w:r>
          </w:p>
        </w:tc>
        <w:tc>
          <w:tcPr>
            <w:tcW w:w="1134" w:type="dxa"/>
            <w:shd w:val="clear" w:color="auto" w:fill="auto"/>
          </w:tcPr>
          <w:p w14:paraId="141DADED" w14:textId="77777777" w:rsidR="00E323F3" w:rsidRPr="00E323F3" w:rsidRDefault="00E323F3" w:rsidP="00E323F3">
            <w:pPr>
              <w:jc w:val="center"/>
              <w:rPr>
                <w:sz w:val="28"/>
              </w:rPr>
            </w:pPr>
          </w:p>
        </w:tc>
        <w:tc>
          <w:tcPr>
            <w:tcW w:w="1417" w:type="dxa"/>
            <w:shd w:val="clear" w:color="auto" w:fill="auto"/>
          </w:tcPr>
          <w:p w14:paraId="51A62241" w14:textId="77777777" w:rsidR="00E323F3" w:rsidRPr="00E323F3" w:rsidRDefault="0045095D" w:rsidP="00E323F3">
            <w:pPr>
              <w:pBdr>
                <w:bottom w:val="double" w:sz="4" w:space="1" w:color="auto"/>
              </w:pBdr>
              <w:jc w:val="right"/>
              <w:rPr>
                <w:sz w:val="28"/>
              </w:rPr>
            </w:pPr>
            <w:r>
              <w:rPr>
                <w:sz w:val="28"/>
              </w:rPr>
              <w:t>-</w:t>
            </w:r>
          </w:p>
        </w:tc>
        <w:tc>
          <w:tcPr>
            <w:tcW w:w="1085" w:type="dxa"/>
            <w:shd w:val="clear" w:color="auto" w:fill="auto"/>
          </w:tcPr>
          <w:p w14:paraId="6D7D0A8D" w14:textId="77777777" w:rsidR="00E323F3" w:rsidRPr="00E323F3" w:rsidRDefault="00E323F3" w:rsidP="00E323F3">
            <w:pPr>
              <w:jc w:val="center"/>
              <w:rPr>
                <w:sz w:val="28"/>
              </w:rPr>
            </w:pPr>
          </w:p>
        </w:tc>
        <w:tc>
          <w:tcPr>
            <w:tcW w:w="1431" w:type="dxa"/>
            <w:shd w:val="clear" w:color="auto" w:fill="auto"/>
            <w:vAlign w:val="center"/>
          </w:tcPr>
          <w:p w14:paraId="710AB57C" w14:textId="77777777" w:rsidR="00E323F3" w:rsidRPr="00E323F3" w:rsidRDefault="00E323F3" w:rsidP="00E323F3">
            <w:pPr>
              <w:pBdr>
                <w:bottom w:val="double" w:sz="4" w:space="1" w:color="auto"/>
              </w:pBdr>
              <w:jc w:val="right"/>
              <w:rPr>
                <w:sz w:val="28"/>
                <w:cs/>
              </w:rPr>
            </w:pPr>
            <w:r w:rsidRPr="00E323F3">
              <w:rPr>
                <w:sz w:val="28"/>
              </w:rPr>
              <w:t>-</w:t>
            </w:r>
          </w:p>
        </w:tc>
      </w:tr>
    </w:tbl>
    <w:p w14:paraId="59BC66BD" w14:textId="77777777" w:rsidR="00AA2DF6" w:rsidRPr="007441B1" w:rsidRDefault="00AA2DF6" w:rsidP="00E323F3">
      <w:pPr>
        <w:tabs>
          <w:tab w:val="left" w:pos="540"/>
        </w:tabs>
        <w:spacing w:before="120"/>
        <w:ind w:left="450"/>
        <w:jc w:val="thaiDistribute"/>
        <w:outlineLvl w:val="0"/>
        <w:rPr>
          <w:sz w:val="28"/>
          <w:u w:val="single"/>
        </w:rPr>
      </w:pPr>
      <w:r w:rsidRPr="007441B1">
        <w:rPr>
          <w:rFonts w:hint="cs"/>
          <w:sz w:val="28"/>
          <w:u w:val="single"/>
          <w:cs/>
        </w:rPr>
        <w:t>การลดอัตราภาษีเงินได้นิติบุคคล</w:t>
      </w:r>
    </w:p>
    <w:p w14:paraId="2BBE38C7" w14:textId="77777777" w:rsidR="00AA2DF6" w:rsidRDefault="00AA2DF6" w:rsidP="00E323F3">
      <w:pPr>
        <w:tabs>
          <w:tab w:val="left" w:pos="450"/>
        </w:tabs>
        <w:spacing w:before="120"/>
        <w:ind w:left="450"/>
        <w:jc w:val="thaiDistribute"/>
        <w:outlineLvl w:val="0"/>
        <w:rPr>
          <w:sz w:val="28"/>
        </w:rPr>
      </w:pPr>
      <w:r w:rsidRPr="0045095D">
        <w:rPr>
          <w:spacing w:val="-4"/>
          <w:sz w:val="28"/>
          <w:cs/>
        </w:rPr>
        <w:t>ทั้งนี้เป็นที่เชื่อได้ว่ารัฐบาลจะดำเนินการแก้ไขกฎหมายเพื่อใ</w:t>
      </w:r>
      <w:r w:rsidR="00421F69" w:rsidRPr="0045095D">
        <w:rPr>
          <w:spacing w:val="-4"/>
          <w:sz w:val="28"/>
          <w:cs/>
        </w:rPr>
        <w:t xml:space="preserve">ห้อัตราภาษีไม่สูงไปกว่าร้อยละ </w:t>
      </w:r>
      <w:r w:rsidR="00421F69" w:rsidRPr="0045095D">
        <w:rPr>
          <w:spacing w:val="-4"/>
          <w:sz w:val="28"/>
        </w:rPr>
        <w:t>20</w:t>
      </w:r>
      <w:r w:rsidRPr="0045095D">
        <w:rPr>
          <w:spacing w:val="-4"/>
          <w:sz w:val="28"/>
          <w:cs/>
        </w:rPr>
        <w:t xml:space="preserve"> สำหรับรอบระยะเวลาบัญชี</w:t>
      </w:r>
      <w:r w:rsidRPr="0045095D">
        <w:rPr>
          <w:spacing w:val="2"/>
          <w:sz w:val="28"/>
          <w:cs/>
        </w:rPr>
        <w:t>ที่เริ่มในหรือ</w:t>
      </w:r>
      <w:r w:rsidR="00525883" w:rsidRPr="0045095D">
        <w:rPr>
          <w:spacing w:val="2"/>
          <w:sz w:val="28"/>
          <w:cs/>
        </w:rPr>
        <w:t xml:space="preserve">หลังวันที่ </w:t>
      </w:r>
      <w:r w:rsidR="00525883" w:rsidRPr="0045095D">
        <w:rPr>
          <w:spacing w:val="2"/>
          <w:sz w:val="28"/>
        </w:rPr>
        <w:t>1</w:t>
      </w:r>
      <w:r w:rsidRPr="0045095D">
        <w:rPr>
          <w:spacing w:val="2"/>
          <w:sz w:val="28"/>
          <w:cs/>
        </w:rPr>
        <w:t xml:space="preserve"> มกราคม </w:t>
      </w:r>
      <w:r w:rsidR="00525883" w:rsidRPr="0045095D">
        <w:rPr>
          <w:spacing w:val="2"/>
          <w:sz w:val="28"/>
        </w:rPr>
        <w:t>2558</w:t>
      </w:r>
      <w:r w:rsidRPr="0045095D">
        <w:rPr>
          <w:spacing w:val="2"/>
          <w:sz w:val="28"/>
          <w:cs/>
        </w:rPr>
        <w:t xml:space="preserve"> เป็นต้นไป ทั้งนี้เพื่อให้เป็นไปตามมติคณะรัฐมนตรีเมื่อวันที่ </w:t>
      </w:r>
      <w:r w:rsidR="00525883" w:rsidRPr="0045095D">
        <w:rPr>
          <w:spacing w:val="2"/>
          <w:sz w:val="28"/>
        </w:rPr>
        <w:t>11</w:t>
      </w:r>
      <w:r w:rsidRPr="0045095D">
        <w:rPr>
          <w:spacing w:val="2"/>
          <w:sz w:val="28"/>
          <w:cs/>
        </w:rPr>
        <w:t xml:space="preserve"> ตุลาคม </w:t>
      </w:r>
      <w:r w:rsidR="00525883" w:rsidRPr="0045095D">
        <w:rPr>
          <w:spacing w:val="2"/>
          <w:sz w:val="28"/>
        </w:rPr>
        <w:t>2554</w:t>
      </w:r>
      <w:r w:rsidRPr="0045095D">
        <w:rPr>
          <w:sz w:val="28"/>
          <w:cs/>
        </w:rPr>
        <w:t xml:space="preserve"> ในการเพิ่มขีดความสามารถในการแข่งขันของประเทศ</w:t>
      </w:r>
    </w:p>
    <w:p w14:paraId="347F4CEF" w14:textId="77777777" w:rsidR="005D7FE9" w:rsidRDefault="005D7FE9" w:rsidP="00E323F3">
      <w:pPr>
        <w:tabs>
          <w:tab w:val="left" w:pos="450"/>
        </w:tabs>
        <w:spacing w:before="120"/>
        <w:ind w:left="450"/>
        <w:jc w:val="thaiDistribute"/>
        <w:outlineLvl w:val="0"/>
        <w:rPr>
          <w:sz w:val="28"/>
        </w:rPr>
      </w:pPr>
    </w:p>
    <w:p w14:paraId="12B74851" w14:textId="77777777" w:rsidR="005D7FE9" w:rsidRDefault="005D7FE9" w:rsidP="00E323F3">
      <w:pPr>
        <w:tabs>
          <w:tab w:val="left" w:pos="450"/>
        </w:tabs>
        <w:spacing w:before="120"/>
        <w:ind w:left="450"/>
        <w:jc w:val="thaiDistribute"/>
        <w:outlineLvl w:val="0"/>
        <w:rPr>
          <w:sz w:val="28"/>
        </w:rPr>
      </w:pPr>
    </w:p>
    <w:p w14:paraId="1C5DF696" w14:textId="77777777" w:rsidR="005D7FE9" w:rsidRDefault="005D7FE9" w:rsidP="00E323F3">
      <w:pPr>
        <w:tabs>
          <w:tab w:val="left" w:pos="450"/>
        </w:tabs>
        <w:spacing w:before="120"/>
        <w:ind w:left="450"/>
        <w:jc w:val="thaiDistribute"/>
        <w:outlineLvl w:val="0"/>
        <w:rPr>
          <w:sz w:val="28"/>
        </w:rPr>
      </w:pPr>
    </w:p>
    <w:p w14:paraId="5BC9A3F2" w14:textId="77777777" w:rsidR="005D7FE9" w:rsidRDefault="005D7FE9" w:rsidP="00E323F3">
      <w:pPr>
        <w:tabs>
          <w:tab w:val="left" w:pos="450"/>
        </w:tabs>
        <w:spacing w:before="120"/>
        <w:ind w:left="450"/>
        <w:jc w:val="thaiDistribute"/>
        <w:outlineLvl w:val="0"/>
        <w:rPr>
          <w:sz w:val="28"/>
        </w:rPr>
      </w:pPr>
    </w:p>
    <w:p w14:paraId="61A35161" w14:textId="77777777" w:rsidR="005D7FE9" w:rsidRDefault="005D7FE9" w:rsidP="00E323F3">
      <w:pPr>
        <w:tabs>
          <w:tab w:val="left" w:pos="450"/>
        </w:tabs>
        <w:spacing w:before="120"/>
        <w:ind w:left="450"/>
        <w:jc w:val="thaiDistribute"/>
        <w:outlineLvl w:val="0"/>
        <w:rPr>
          <w:sz w:val="28"/>
        </w:rPr>
      </w:pPr>
    </w:p>
    <w:p w14:paraId="5175E79B" w14:textId="77777777" w:rsidR="005D7FE9" w:rsidRDefault="005D7FE9" w:rsidP="00E323F3">
      <w:pPr>
        <w:tabs>
          <w:tab w:val="left" w:pos="450"/>
        </w:tabs>
        <w:spacing w:before="120"/>
        <w:ind w:left="450"/>
        <w:jc w:val="thaiDistribute"/>
        <w:outlineLvl w:val="0"/>
        <w:rPr>
          <w:sz w:val="28"/>
        </w:rPr>
      </w:pPr>
    </w:p>
    <w:p w14:paraId="3342F855" w14:textId="77777777" w:rsidR="005D7FE9" w:rsidRDefault="005D7FE9" w:rsidP="00E323F3">
      <w:pPr>
        <w:tabs>
          <w:tab w:val="left" w:pos="450"/>
        </w:tabs>
        <w:spacing w:before="120"/>
        <w:ind w:left="450"/>
        <w:jc w:val="thaiDistribute"/>
        <w:outlineLvl w:val="0"/>
        <w:rPr>
          <w:sz w:val="28"/>
        </w:rPr>
      </w:pPr>
    </w:p>
    <w:p w14:paraId="2B3D923F" w14:textId="77777777" w:rsidR="005D7FE9" w:rsidRDefault="005D7FE9" w:rsidP="00E323F3">
      <w:pPr>
        <w:tabs>
          <w:tab w:val="left" w:pos="450"/>
        </w:tabs>
        <w:spacing w:before="120"/>
        <w:ind w:left="450"/>
        <w:jc w:val="thaiDistribute"/>
        <w:outlineLvl w:val="0"/>
        <w:rPr>
          <w:sz w:val="28"/>
        </w:rPr>
      </w:pPr>
    </w:p>
    <w:p w14:paraId="74204BA8" w14:textId="77777777" w:rsidR="005D7FE9" w:rsidRDefault="005D7FE9" w:rsidP="00E323F3">
      <w:pPr>
        <w:tabs>
          <w:tab w:val="left" w:pos="450"/>
        </w:tabs>
        <w:spacing w:before="120"/>
        <w:ind w:left="450"/>
        <w:jc w:val="thaiDistribute"/>
        <w:outlineLvl w:val="0"/>
        <w:rPr>
          <w:sz w:val="28"/>
        </w:rPr>
      </w:pPr>
    </w:p>
    <w:p w14:paraId="160364E5" w14:textId="77777777" w:rsidR="005D7FE9" w:rsidRDefault="005D7FE9" w:rsidP="00E323F3">
      <w:pPr>
        <w:tabs>
          <w:tab w:val="left" w:pos="450"/>
        </w:tabs>
        <w:spacing w:before="120"/>
        <w:ind w:left="450"/>
        <w:jc w:val="thaiDistribute"/>
        <w:outlineLvl w:val="0"/>
        <w:rPr>
          <w:sz w:val="28"/>
        </w:rPr>
      </w:pPr>
    </w:p>
    <w:p w14:paraId="1B425838" w14:textId="77777777" w:rsidR="005D7FE9" w:rsidRDefault="005D7FE9" w:rsidP="00E323F3">
      <w:pPr>
        <w:tabs>
          <w:tab w:val="left" w:pos="450"/>
        </w:tabs>
        <w:spacing w:before="120"/>
        <w:ind w:left="450"/>
        <w:jc w:val="thaiDistribute"/>
        <w:outlineLvl w:val="0"/>
        <w:rPr>
          <w:sz w:val="28"/>
        </w:rPr>
      </w:pPr>
    </w:p>
    <w:p w14:paraId="5B3F2A91" w14:textId="77777777" w:rsidR="005D7FE9" w:rsidRDefault="005D7FE9" w:rsidP="00E323F3">
      <w:pPr>
        <w:tabs>
          <w:tab w:val="left" w:pos="450"/>
        </w:tabs>
        <w:spacing w:before="120"/>
        <w:ind w:left="450"/>
        <w:jc w:val="thaiDistribute"/>
        <w:outlineLvl w:val="0"/>
        <w:rPr>
          <w:sz w:val="28"/>
        </w:rPr>
      </w:pPr>
    </w:p>
    <w:p w14:paraId="2A5D844D" w14:textId="77777777" w:rsidR="00BF39B3" w:rsidRPr="00BE4C65" w:rsidRDefault="00BF39B3" w:rsidP="00220CBA">
      <w:pPr>
        <w:numPr>
          <w:ilvl w:val="0"/>
          <w:numId w:val="1"/>
        </w:numPr>
        <w:spacing w:before="240"/>
        <w:ind w:left="446" w:hanging="446"/>
        <w:jc w:val="thaiDistribute"/>
        <w:rPr>
          <w:b/>
          <w:bCs/>
          <w:sz w:val="28"/>
        </w:rPr>
      </w:pPr>
      <w:r w:rsidRPr="00BE4C65">
        <w:rPr>
          <w:b/>
          <w:bCs/>
          <w:sz w:val="28"/>
          <w:cs/>
        </w:rPr>
        <w:lastRenderedPageBreak/>
        <w:t>ข้อมูลทางการเงินจำแนกตามส่วนงาน</w:t>
      </w:r>
    </w:p>
    <w:p w14:paraId="60A9527D" w14:textId="77777777" w:rsidR="00BF39B3" w:rsidRDefault="00BF39B3" w:rsidP="00E323F3">
      <w:pPr>
        <w:spacing w:before="120"/>
        <w:ind w:left="448"/>
        <w:jc w:val="thaiDistribute"/>
        <w:rPr>
          <w:sz w:val="28"/>
        </w:rPr>
      </w:pPr>
      <w:r w:rsidRPr="00D56B90">
        <w:rPr>
          <w:sz w:val="28"/>
          <w:cs/>
        </w:rPr>
        <w:t>บริษัทดำเนินกิจการเป็นผู้ผลิตและจำหน่ายชิ้นส่วนพลาสติก และให้บริการออกแบบผลิตและซ่อมแซมแม่พิมพ์ โดยมีข้อมูลทางการเงินจำแนกตามส่วนงาน ดังนี้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992"/>
        <w:gridCol w:w="1134"/>
        <w:gridCol w:w="992"/>
        <w:gridCol w:w="992"/>
        <w:gridCol w:w="1560"/>
        <w:gridCol w:w="1098"/>
      </w:tblGrid>
      <w:tr w:rsidR="006F55D4" w14:paraId="3C5C3444" w14:textId="77777777" w:rsidTr="00307B0F">
        <w:trPr>
          <w:trHeight w:val="283"/>
        </w:trPr>
        <w:tc>
          <w:tcPr>
            <w:tcW w:w="2835" w:type="dxa"/>
            <w:vAlign w:val="bottom"/>
          </w:tcPr>
          <w:p w14:paraId="5ACE816A" w14:textId="77777777" w:rsidR="006F55D4" w:rsidRDefault="006F55D4" w:rsidP="00307B0F">
            <w:pPr>
              <w:jc w:val="right"/>
              <w:rPr>
                <w:sz w:val="28"/>
              </w:rPr>
            </w:pPr>
          </w:p>
        </w:tc>
        <w:tc>
          <w:tcPr>
            <w:tcW w:w="6768" w:type="dxa"/>
            <w:gridSpan w:val="6"/>
            <w:vAlign w:val="bottom"/>
          </w:tcPr>
          <w:p w14:paraId="3F47B0F3" w14:textId="77777777" w:rsidR="006F55D4" w:rsidRDefault="006F55D4" w:rsidP="00307B0F">
            <w:pPr>
              <w:pBdr>
                <w:bottom w:val="single" w:sz="4" w:space="1" w:color="auto"/>
              </w:pBdr>
              <w:jc w:val="right"/>
              <w:rPr>
                <w:sz w:val="28"/>
              </w:rPr>
            </w:pPr>
            <w:r w:rsidRPr="006F55D4">
              <w:rPr>
                <w:sz w:val="28"/>
              </w:rPr>
              <w:t>(</w:t>
            </w:r>
            <w:r w:rsidRPr="006F55D4">
              <w:rPr>
                <w:sz w:val="28"/>
                <w:cs/>
              </w:rPr>
              <w:t>หน่วย : ล้านบาท)</w:t>
            </w:r>
          </w:p>
        </w:tc>
      </w:tr>
      <w:tr w:rsidR="006F55D4" w14:paraId="70045097" w14:textId="77777777" w:rsidTr="00307B0F">
        <w:trPr>
          <w:trHeight w:val="283"/>
        </w:trPr>
        <w:tc>
          <w:tcPr>
            <w:tcW w:w="2835" w:type="dxa"/>
          </w:tcPr>
          <w:p w14:paraId="384DF450" w14:textId="77777777" w:rsidR="006F55D4" w:rsidRDefault="006F55D4" w:rsidP="006F55D4">
            <w:pPr>
              <w:jc w:val="thaiDistribute"/>
              <w:rPr>
                <w:sz w:val="28"/>
              </w:rPr>
            </w:pPr>
          </w:p>
        </w:tc>
        <w:tc>
          <w:tcPr>
            <w:tcW w:w="6768" w:type="dxa"/>
            <w:gridSpan w:val="6"/>
            <w:vAlign w:val="bottom"/>
          </w:tcPr>
          <w:p w14:paraId="21A27236" w14:textId="72D22772" w:rsidR="006F55D4" w:rsidRDefault="006F55D4" w:rsidP="00307B0F">
            <w:pPr>
              <w:pBdr>
                <w:bottom w:val="single" w:sz="4" w:space="1" w:color="auto"/>
              </w:pBdr>
              <w:jc w:val="center"/>
              <w:rPr>
                <w:sz w:val="28"/>
              </w:rPr>
            </w:pPr>
            <w:r w:rsidRPr="00263182">
              <w:rPr>
                <w:sz w:val="28"/>
                <w:cs/>
              </w:rPr>
              <w:t>สำหรับ</w:t>
            </w:r>
            <w:r w:rsidRPr="00263182">
              <w:rPr>
                <w:rFonts w:hint="cs"/>
                <w:sz w:val="28"/>
                <w:cs/>
              </w:rPr>
              <w:t>ปี</w:t>
            </w:r>
            <w:r w:rsidRPr="00263182">
              <w:rPr>
                <w:sz w:val="28"/>
                <w:cs/>
              </w:rPr>
              <w:t>สิ้นสุดวันที่</w:t>
            </w:r>
            <w:r w:rsidRPr="00263182">
              <w:rPr>
                <w:sz w:val="28"/>
              </w:rPr>
              <w:t xml:space="preserve"> 31</w:t>
            </w:r>
            <w:r w:rsidR="00F623F0">
              <w:rPr>
                <w:sz w:val="28"/>
              </w:rPr>
              <w:t xml:space="preserve"> </w:t>
            </w:r>
            <w:r w:rsidRPr="00263182">
              <w:rPr>
                <w:rFonts w:hint="cs"/>
                <w:sz w:val="28"/>
                <w:cs/>
              </w:rPr>
              <w:t xml:space="preserve">ธันวาคม </w:t>
            </w:r>
            <w:r w:rsidRPr="00263182">
              <w:rPr>
                <w:sz w:val="28"/>
              </w:rPr>
              <w:t>256</w:t>
            </w:r>
            <w:r w:rsidR="00F623F0">
              <w:rPr>
                <w:sz w:val="28"/>
              </w:rPr>
              <w:t>2</w:t>
            </w:r>
          </w:p>
        </w:tc>
      </w:tr>
      <w:tr w:rsidR="006F55D4" w14:paraId="12BB60FC" w14:textId="77777777" w:rsidTr="00307B0F">
        <w:trPr>
          <w:trHeight w:val="283"/>
        </w:trPr>
        <w:tc>
          <w:tcPr>
            <w:tcW w:w="2835" w:type="dxa"/>
          </w:tcPr>
          <w:p w14:paraId="70949BED" w14:textId="77777777" w:rsidR="006F55D4" w:rsidRDefault="006F55D4" w:rsidP="006F55D4">
            <w:pPr>
              <w:jc w:val="thaiDistribute"/>
              <w:rPr>
                <w:sz w:val="28"/>
              </w:rPr>
            </w:pPr>
          </w:p>
        </w:tc>
        <w:tc>
          <w:tcPr>
            <w:tcW w:w="4110" w:type="dxa"/>
            <w:gridSpan w:val="4"/>
            <w:vAlign w:val="bottom"/>
          </w:tcPr>
          <w:p w14:paraId="102EC2AB" w14:textId="77777777" w:rsidR="006F55D4" w:rsidRDefault="006F55D4" w:rsidP="00307B0F">
            <w:pPr>
              <w:pBdr>
                <w:bottom w:val="single" w:sz="4" w:space="1" w:color="auto"/>
              </w:pBdr>
              <w:jc w:val="center"/>
              <w:rPr>
                <w:sz w:val="28"/>
              </w:rPr>
            </w:pPr>
            <w:r w:rsidRPr="006F55D4">
              <w:rPr>
                <w:sz w:val="28"/>
                <w:cs/>
              </w:rPr>
              <w:t>ผลิตและจำหน่ายชิ้นส่วนพลาสติก</w:t>
            </w:r>
          </w:p>
        </w:tc>
        <w:tc>
          <w:tcPr>
            <w:tcW w:w="1560" w:type="dxa"/>
            <w:vAlign w:val="bottom"/>
          </w:tcPr>
          <w:p w14:paraId="6CEEDF6D" w14:textId="77777777" w:rsidR="006F55D4" w:rsidRDefault="006F55D4" w:rsidP="00307B0F">
            <w:pPr>
              <w:jc w:val="center"/>
              <w:rPr>
                <w:sz w:val="28"/>
              </w:rPr>
            </w:pPr>
          </w:p>
        </w:tc>
        <w:tc>
          <w:tcPr>
            <w:tcW w:w="1098" w:type="dxa"/>
            <w:vAlign w:val="bottom"/>
          </w:tcPr>
          <w:p w14:paraId="22FE597A" w14:textId="77777777" w:rsidR="006F55D4" w:rsidRDefault="006F55D4" w:rsidP="00307B0F">
            <w:pPr>
              <w:jc w:val="center"/>
              <w:rPr>
                <w:sz w:val="28"/>
              </w:rPr>
            </w:pPr>
          </w:p>
        </w:tc>
      </w:tr>
      <w:tr w:rsidR="006F55D4" w14:paraId="54B3968B" w14:textId="77777777" w:rsidTr="00307B0F">
        <w:trPr>
          <w:trHeight w:val="283"/>
        </w:trPr>
        <w:tc>
          <w:tcPr>
            <w:tcW w:w="2835" w:type="dxa"/>
          </w:tcPr>
          <w:p w14:paraId="398457D9" w14:textId="77777777" w:rsidR="006F55D4" w:rsidRDefault="006F55D4" w:rsidP="006F55D4">
            <w:pPr>
              <w:jc w:val="thaiDistribute"/>
              <w:rPr>
                <w:sz w:val="28"/>
              </w:rPr>
            </w:pPr>
          </w:p>
        </w:tc>
        <w:tc>
          <w:tcPr>
            <w:tcW w:w="992" w:type="dxa"/>
            <w:vAlign w:val="bottom"/>
          </w:tcPr>
          <w:p w14:paraId="252AF16E" w14:textId="77777777" w:rsidR="006F55D4" w:rsidRDefault="006F55D4" w:rsidP="006F55D4">
            <w:pPr>
              <w:pBdr>
                <w:bottom w:val="single" w:sz="4" w:space="1" w:color="auto"/>
              </w:pBdr>
              <w:jc w:val="center"/>
              <w:rPr>
                <w:sz w:val="28"/>
              </w:rPr>
            </w:pPr>
            <w:r w:rsidRPr="00263182">
              <w:rPr>
                <w:rFonts w:hint="cs"/>
                <w:sz w:val="28"/>
                <w:cs/>
              </w:rPr>
              <w:t>ยานยนต์</w:t>
            </w:r>
          </w:p>
        </w:tc>
        <w:tc>
          <w:tcPr>
            <w:tcW w:w="1134" w:type="dxa"/>
            <w:vAlign w:val="bottom"/>
          </w:tcPr>
          <w:p w14:paraId="7B7CDB61" w14:textId="77777777" w:rsidR="006F55D4" w:rsidRPr="00263182" w:rsidRDefault="006F55D4" w:rsidP="00307B0F">
            <w:pPr>
              <w:pBdr>
                <w:bottom w:val="single" w:sz="4" w:space="1" w:color="auto"/>
              </w:pBdr>
              <w:jc w:val="center"/>
              <w:rPr>
                <w:sz w:val="28"/>
              </w:rPr>
            </w:pPr>
            <w:r w:rsidRPr="00263182">
              <w:rPr>
                <w:sz w:val="28"/>
                <w:cs/>
              </w:rPr>
              <w:t>เครื่องใช้</w:t>
            </w:r>
          </w:p>
          <w:p w14:paraId="7FF910F2" w14:textId="77777777" w:rsidR="006F55D4" w:rsidRDefault="006F55D4" w:rsidP="00307B0F">
            <w:pPr>
              <w:pBdr>
                <w:bottom w:val="single" w:sz="4" w:space="1" w:color="auto"/>
              </w:pBdr>
              <w:jc w:val="center"/>
              <w:rPr>
                <w:sz w:val="28"/>
              </w:rPr>
            </w:pPr>
            <w:r w:rsidRPr="00263182">
              <w:rPr>
                <w:sz w:val="28"/>
                <w:cs/>
              </w:rPr>
              <w:t>ไฟฟ้า</w:t>
            </w:r>
          </w:p>
        </w:tc>
        <w:tc>
          <w:tcPr>
            <w:tcW w:w="992" w:type="dxa"/>
            <w:vAlign w:val="bottom"/>
          </w:tcPr>
          <w:p w14:paraId="110C05BC" w14:textId="77777777" w:rsidR="006F55D4" w:rsidRDefault="006F55D4" w:rsidP="00307B0F">
            <w:pPr>
              <w:pBdr>
                <w:bottom w:val="single" w:sz="4" w:space="1" w:color="auto"/>
              </w:pBdr>
              <w:jc w:val="center"/>
              <w:rPr>
                <w:sz w:val="28"/>
              </w:rPr>
            </w:pPr>
            <w:r w:rsidRPr="00263182">
              <w:rPr>
                <w:rFonts w:hint="cs"/>
                <w:sz w:val="28"/>
                <w:cs/>
              </w:rPr>
              <w:t>อื่นๆ</w:t>
            </w:r>
          </w:p>
        </w:tc>
        <w:tc>
          <w:tcPr>
            <w:tcW w:w="992" w:type="dxa"/>
            <w:vAlign w:val="bottom"/>
          </w:tcPr>
          <w:p w14:paraId="1544AD7B" w14:textId="77777777" w:rsidR="006F55D4" w:rsidRDefault="006F55D4" w:rsidP="00307B0F">
            <w:pPr>
              <w:pBdr>
                <w:bottom w:val="single" w:sz="4" w:space="1" w:color="auto"/>
              </w:pBdr>
              <w:jc w:val="center"/>
              <w:rPr>
                <w:sz w:val="28"/>
              </w:rPr>
            </w:pPr>
            <w:r w:rsidRPr="00263182">
              <w:rPr>
                <w:rFonts w:hint="cs"/>
                <w:sz w:val="28"/>
                <w:cs/>
              </w:rPr>
              <w:t>รวม</w:t>
            </w:r>
          </w:p>
        </w:tc>
        <w:tc>
          <w:tcPr>
            <w:tcW w:w="1560" w:type="dxa"/>
            <w:vAlign w:val="bottom"/>
          </w:tcPr>
          <w:p w14:paraId="06BFF34C" w14:textId="77777777" w:rsidR="006F55D4" w:rsidRDefault="006F55D4" w:rsidP="00307B0F">
            <w:pPr>
              <w:pBdr>
                <w:bottom w:val="single" w:sz="4" w:space="1" w:color="auto"/>
              </w:pBdr>
              <w:jc w:val="center"/>
              <w:rPr>
                <w:sz w:val="28"/>
              </w:rPr>
            </w:pPr>
            <w:r w:rsidRPr="00263182">
              <w:rPr>
                <w:spacing w:val="-14"/>
                <w:sz w:val="28"/>
                <w:cs/>
              </w:rPr>
              <w:t>ผลิตและซ่อมแซม</w:t>
            </w:r>
            <w:r w:rsidRPr="00263182">
              <w:rPr>
                <w:sz w:val="28"/>
                <w:cs/>
              </w:rPr>
              <w:t>แม่พิมพ์</w:t>
            </w:r>
          </w:p>
        </w:tc>
        <w:tc>
          <w:tcPr>
            <w:tcW w:w="1098" w:type="dxa"/>
            <w:vAlign w:val="bottom"/>
          </w:tcPr>
          <w:p w14:paraId="0CE55326" w14:textId="77777777" w:rsidR="006F55D4" w:rsidRDefault="006F55D4" w:rsidP="00307B0F">
            <w:pPr>
              <w:pBdr>
                <w:bottom w:val="single" w:sz="4" w:space="1" w:color="auto"/>
              </w:pBdr>
              <w:jc w:val="center"/>
              <w:rPr>
                <w:sz w:val="28"/>
              </w:rPr>
            </w:pPr>
            <w:r w:rsidRPr="00263182">
              <w:rPr>
                <w:rFonts w:hint="cs"/>
                <w:sz w:val="28"/>
                <w:cs/>
              </w:rPr>
              <w:t>รวม</w:t>
            </w:r>
          </w:p>
        </w:tc>
      </w:tr>
      <w:tr w:rsidR="00414BE9" w14:paraId="3EB2A661" w14:textId="77777777" w:rsidTr="00164A4E">
        <w:trPr>
          <w:trHeight w:val="283"/>
        </w:trPr>
        <w:tc>
          <w:tcPr>
            <w:tcW w:w="2835" w:type="dxa"/>
            <w:vAlign w:val="bottom"/>
          </w:tcPr>
          <w:p w14:paraId="08A3461D" w14:textId="77777777" w:rsidR="00414BE9" w:rsidRPr="00263182" w:rsidRDefault="00414BE9" w:rsidP="00164A4E">
            <w:pPr>
              <w:ind w:left="-112"/>
              <w:rPr>
                <w:sz w:val="28"/>
                <w:cs/>
              </w:rPr>
            </w:pPr>
            <w:r w:rsidRPr="00263182">
              <w:rPr>
                <w:sz w:val="28"/>
                <w:cs/>
              </w:rPr>
              <w:t>ยอดขาย</w:t>
            </w:r>
          </w:p>
        </w:tc>
        <w:tc>
          <w:tcPr>
            <w:tcW w:w="992" w:type="dxa"/>
            <w:shd w:val="clear" w:color="auto" w:fill="auto"/>
            <w:vAlign w:val="bottom"/>
          </w:tcPr>
          <w:p w14:paraId="7AC5846C" w14:textId="76B87534" w:rsidR="00414BE9" w:rsidRDefault="00557655" w:rsidP="00164A4E">
            <w:pPr>
              <w:pBdr>
                <w:bottom w:val="double" w:sz="4" w:space="1" w:color="auto"/>
              </w:pBdr>
              <w:jc w:val="right"/>
              <w:rPr>
                <w:sz w:val="28"/>
              </w:rPr>
            </w:pPr>
            <w:r w:rsidRPr="00557655">
              <w:rPr>
                <w:sz w:val="28"/>
              </w:rPr>
              <w:t>991</w:t>
            </w:r>
            <w:r w:rsidR="007C4F10" w:rsidRPr="007C4F10">
              <w:rPr>
                <w:sz w:val="28"/>
                <w:cs/>
              </w:rPr>
              <w:t>.</w:t>
            </w:r>
            <w:r w:rsidRPr="00557655">
              <w:rPr>
                <w:sz w:val="28"/>
              </w:rPr>
              <w:t>08</w:t>
            </w:r>
          </w:p>
        </w:tc>
        <w:tc>
          <w:tcPr>
            <w:tcW w:w="1134" w:type="dxa"/>
            <w:shd w:val="clear" w:color="auto" w:fill="auto"/>
            <w:vAlign w:val="bottom"/>
          </w:tcPr>
          <w:p w14:paraId="067624CA" w14:textId="21972956" w:rsidR="00414BE9" w:rsidRDefault="00557655" w:rsidP="00164A4E">
            <w:pPr>
              <w:pBdr>
                <w:bottom w:val="double" w:sz="4" w:space="1" w:color="auto"/>
              </w:pBdr>
              <w:jc w:val="right"/>
              <w:rPr>
                <w:sz w:val="28"/>
              </w:rPr>
            </w:pPr>
            <w:r w:rsidRPr="00557655">
              <w:rPr>
                <w:sz w:val="28"/>
              </w:rPr>
              <w:t>111</w:t>
            </w:r>
            <w:r w:rsidR="007C4F10" w:rsidRPr="007C4F10">
              <w:rPr>
                <w:sz w:val="28"/>
                <w:cs/>
              </w:rPr>
              <w:t>.</w:t>
            </w:r>
            <w:r w:rsidRPr="00557655">
              <w:rPr>
                <w:sz w:val="28"/>
              </w:rPr>
              <w:t>34</w:t>
            </w:r>
          </w:p>
        </w:tc>
        <w:tc>
          <w:tcPr>
            <w:tcW w:w="992" w:type="dxa"/>
            <w:shd w:val="clear" w:color="auto" w:fill="auto"/>
            <w:vAlign w:val="bottom"/>
          </w:tcPr>
          <w:p w14:paraId="7D6E0F1A" w14:textId="1A0C3C62" w:rsidR="00414BE9" w:rsidRDefault="00557655" w:rsidP="00164A4E">
            <w:pPr>
              <w:pBdr>
                <w:bottom w:val="double" w:sz="4" w:space="1" w:color="auto"/>
              </w:pBdr>
              <w:jc w:val="right"/>
              <w:rPr>
                <w:sz w:val="28"/>
              </w:rPr>
            </w:pPr>
            <w:r w:rsidRPr="00557655">
              <w:rPr>
                <w:sz w:val="28"/>
              </w:rPr>
              <w:t>30</w:t>
            </w:r>
            <w:r w:rsidR="007C4F10" w:rsidRPr="007C4F10">
              <w:rPr>
                <w:sz w:val="28"/>
                <w:cs/>
              </w:rPr>
              <w:t>.</w:t>
            </w:r>
            <w:r w:rsidRPr="00557655">
              <w:rPr>
                <w:sz w:val="28"/>
              </w:rPr>
              <w:t>0</w:t>
            </w:r>
            <w:r w:rsidRPr="00557655">
              <w:rPr>
                <w:rFonts w:hint="cs"/>
                <w:sz w:val="28"/>
              </w:rPr>
              <w:t>6</w:t>
            </w:r>
          </w:p>
        </w:tc>
        <w:tc>
          <w:tcPr>
            <w:tcW w:w="992" w:type="dxa"/>
            <w:shd w:val="clear" w:color="auto" w:fill="auto"/>
            <w:vAlign w:val="bottom"/>
          </w:tcPr>
          <w:p w14:paraId="024661B8" w14:textId="6DECB389" w:rsidR="00414BE9" w:rsidRDefault="00557655" w:rsidP="00164A4E">
            <w:pPr>
              <w:pBdr>
                <w:bottom w:val="double" w:sz="4" w:space="1" w:color="auto"/>
              </w:pBdr>
              <w:jc w:val="right"/>
              <w:rPr>
                <w:sz w:val="28"/>
              </w:rPr>
            </w:pPr>
            <w:r w:rsidRPr="00557655">
              <w:rPr>
                <w:sz w:val="28"/>
              </w:rPr>
              <w:t>1</w:t>
            </w:r>
            <w:r w:rsidR="007C4F10" w:rsidRPr="007C4F10">
              <w:rPr>
                <w:sz w:val="28"/>
              </w:rPr>
              <w:t>,</w:t>
            </w:r>
            <w:r w:rsidRPr="00557655">
              <w:rPr>
                <w:sz w:val="28"/>
              </w:rPr>
              <w:t>132</w:t>
            </w:r>
            <w:r w:rsidR="007C4F10" w:rsidRPr="007C4F10">
              <w:rPr>
                <w:sz w:val="28"/>
                <w:cs/>
              </w:rPr>
              <w:t>.</w:t>
            </w:r>
            <w:r w:rsidRPr="00557655">
              <w:rPr>
                <w:sz w:val="28"/>
              </w:rPr>
              <w:t>4</w:t>
            </w:r>
            <w:r w:rsidRPr="00557655">
              <w:rPr>
                <w:rFonts w:hint="cs"/>
                <w:sz w:val="28"/>
              </w:rPr>
              <w:t>8</w:t>
            </w:r>
          </w:p>
        </w:tc>
        <w:tc>
          <w:tcPr>
            <w:tcW w:w="1560" w:type="dxa"/>
            <w:shd w:val="clear" w:color="auto" w:fill="auto"/>
            <w:vAlign w:val="bottom"/>
          </w:tcPr>
          <w:p w14:paraId="611F7A54" w14:textId="3977885B" w:rsidR="00414BE9" w:rsidRDefault="00557655" w:rsidP="00164A4E">
            <w:pPr>
              <w:pBdr>
                <w:bottom w:val="double" w:sz="4" w:space="1" w:color="auto"/>
              </w:pBdr>
              <w:jc w:val="right"/>
              <w:rPr>
                <w:sz w:val="28"/>
              </w:rPr>
            </w:pPr>
            <w:r w:rsidRPr="00557655">
              <w:rPr>
                <w:sz w:val="28"/>
              </w:rPr>
              <w:t>154</w:t>
            </w:r>
            <w:r w:rsidR="007C4F10" w:rsidRPr="007C4F10">
              <w:rPr>
                <w:sz w:val="28"/>
                <w:cs/>
              </w:rPr>
              <w:t>.</w:t>
            </w:r>
            <w:r w:rsidRPr="00557655">
              <w:rPr>
                <w:sz w:val="28"/>
              </w:rPr>
              <w:t>73</w:t>
            </w:r>
          </w:p>
        </w:tc>
        <w:tc>
          <w:tcPr>
            <w:tcW w:w="1098" w:type="dxa"/>
            <w:shd w:val="clear" w:color="auto" w:fill="auto"/>
            <w:vAlign w:val="bottom"/>
          </w:tcPr>
          <w:p w14:paraId="0FA4C1FC" w14:textId="0A531043" w:rsidR="00414BE9" w:rsidRDefault="00557655" w:rsidP="00164A4E">
            <w:pPr>
              <w:pBdr>
                <w:bottom w:val="double" w:sz="4" w:space="1" w:color="auto"/>
              </w:pBdr>
              <w:jc w:val="right"/>
              <w:rPr>
                <w:sz w:val="28"/>
              </w:rPr>
            </w:pPr>
            <w:r w:rsidRPr="00557655">
              <w:rPr>
                <w:sz w:val="28"/>
              </w:rPr>
              <w:t>1</w:t>
            </w:r>
            <w:r w:rsidR="007C4F10" w:rsidRPr="007C4F10">
              <w:rPr>
                <w:sz w:val="28"/>
              </w:rPr>
              <w:t>,</w:t>
            </w:r>
            <w:r w:rsidRPr="00557655">
              <w:rPr>
                <w:sz w:val="28"/>
              </w:rPr>
              <w:t>287</w:t>
            </w:r>
            <w:r w:rsidR="007C4F10" w:rsidRPr="007C4F10">
              <w:rPr>
                <w:sz w:val="28"/>
                <w:cs/>
              </w:rPr>
              <w:t>.</w:t>
            </w:r>
            <w:r w:rsidRPr="00557655">
              <w:rPr>
                <w:sz w:val="28"/>
              </w:rPr>
              <w:t>22</w:t>
            </w:r>
          </w:p>
        </w:tc>
      </w:tr>
      <w:tr w:rsidR="00414BE9" w14:paraId="10E08FE9" w14:textId="77777777" w:rsidTr="00164A4E">
        <w:trPr>
          <w:trHeight w:val="283"/>
        </w:trPr>
        <w:tc>
          <w:tcPr>
            <w:tcW w:w="2835" w:type="dxa"/>
            <w:vAlign w:val="bottom"/>
          </w:tcPr>
          <w:p w14:paraId="66A5BC2A" w14:textId="33EE5B07" w:rsidR="00414BE9" w:rsidRPr="00263182" w:rsidRDefault="00414BE9" w:rsidP="00164A4E">
            <w:pPr>
              <w:ind w:left="-112"/>
              <w:rPr>
                <w:sz w:val="28"/>
                <w:cs/>
              </w:rPr>
            </w:pPr>
            <w:r w:rsidRPr="00263182">
              <w:rPr>
                <w:sz w:val="28"/>
                <w:cs/>
              </w:rPr>
              <w:t>กำไรจากการดำเนินงาน</w:t>
            </w:r>
          </w:p>
        </w:tc>
        <w:tc>
          <w:tcPr>
            <w:tcW w:w="992" w:type="dxa"/>
            <w:shd w:val="clear" w:color="auto" w:fill="auto"/>
            <w:vAlign w:val="bottom"/>
          </w:tcPr>
          <w:p w14:paraId="7F308ACB" w14:textId="25A75C08" w:rsidR="00414BE9" w:rsidRDefault="00C15A4C" w:rsidP="00164A4E">
            <w:pPr>
              <w:pBdr>
                <w:bottom w:val="double" w:sz="4" w:space="1" w:color="auto"/>
              </w:pBdr>
              <w:jc w:val="right"/>
              <w:rPr>
                <w:sz w:val="28"/>
              </w:rPr>
            </w:pPr>
            <w:r w:rsidRPr="00C15A4C">
              <w:rPr>
                <w:sz w:val="28"/>
              </w:rPr>
              <w:t>4.16</w:t>
            </w:r>
          </w:p>
        </w:tc>
        <w:tc>
          <w:tcPr>
            <w:tcW w:w="1134" w:type="dxa"/>
            <w:shd w:val="clear" w:color="auto" w:fill="auto"/>
            <w:vAlign w:val="bottom"/>
          </w:tcPr>
          <w:p w14:paraId="04499166" w14:textId="5C271628" w:rsidR="00414BE9" w:rsidRDefault="00557655" w:rsidP="00164A4E">
            <w:pPr>
              <w:pBdr>
                <w:bottom w:val="double" w:sz="4" w:space="1" w:color="auto"/>
              </w:pBdr>
              <w:jc w:val="right"/>
              <w:rPr>
                <w:sz w:val="28"/>
                <w:cs/>
              </w:rPr>
            </w:pPr>
            <w:r w:rsidRPr="00557655">
              <w:rPr>
                <w:sz w:val="28"/>
              </w:rPr>
              <w:t>0</w:t>
            </w:r>
            <w:r w:rsidR="00C15A4C" w:rsidRPr="00C15A4C">
              <w:rPr>
                <w:sz w:val="28"/>
                <w:cs/>
              </w:rPr>
              <w:t>.</w:t>
            </w:r>
            <w:r w:rsidRPr="00557655">
              <w:rPr>
                <w:sz w:val="28"/>
              </w:rPr>
              <w:t>23</w:t>
            </w:r>
          </w:p>
        </w:tc>
        <w:tc>
          <w:tcPr>
            <w:tcW w:w="992" w:type="dxa"/>
            <w:shd w:val="clear" w:color="auto" w:fill="auto"/>
            <w:vAlign w:val="bottom"/>
          </w:tcPr>
          <w:p w14:paraId="155BAF14" w14:textId="34A50C8B" w:rsidR="00414BE9" w:rsidRDefault="00557655" w:rsidP="00164A4E">
            <w:pPr>
              <w:pBdr>
                <w:bottom w:val="double" w:sz="4" w:space="1" w:color="auto"/>
              </w:pBdr>
              <w:jc w:val="right"/>
              <w:rPr>
                <w:sz w:val="28"/>
              </w:rPr>
            </w:pPr>
            <w:r w:rsidRPr="00557655">
              <w:rPr>
                <w:sz w:val="28"/>
              </w:rPr>
              <w:t>2</w:t>
            </w:r>
            <w:r w:rsidR="00C15A4C" w:rsidRPr="00C15A4C">
              <w:rPr>
                <w:sz w:val="28"/>
                <w:cs/>
              </w:rPr>
              <w:t>.</w:t>
            </w:r>
            <w:r w:rsidRPr="00557655">
              <w:rPr>
                <w:sz w:val="28"/>
              </w:rPr>
              <w:t>49</w:t>
            </w:r>
          </w:p>
        </w:tc>
        <w:tc>
          <w:tcPr>
            <w:tcW w:w="992" w:type="dxa"/>
            <w:shd w:val="clear" w:color="auto" w:fill="auto"/>
            <w:vAlign w:val="bottom"/>
          </w:tcPr>
          <w:p w14:paraId="79584E81" w14:textId="3861684C" w:rsidR="00414BE9" w:rsidRDefault="00557655" w:rsidP="00164A4E">
            <w:pPr>
              <w:pBdr>
                <w:bottom w:val="double" w:sz="4" w:space="1" w:color="auto"/>
              </w:pBdr>
              <w:jc w:val="right"/>
              <w:rPr>
                <w:sz w:val="28"/>
              </w:rPr>
            </w:pPr>
            <w:r w:rsidRPr="00557655">
              <w:rPr>
                <w:sz w:val="28"/>
              </w:rPr>
              <w:t>6</w:t>
            </w:r>
            <w:r w:rsidR="00C15A4C" w:rsidRPr="00C15A4C">
              <w:rPr>
                <w:sz w:val="28"/>
                <w:cs/>
              </w:rPr>
              <w:t>.</w:t>
            </w:r>
            <w:r w:rsidRPr="00557655">
              <w:rPr>
                <w:sz w:val="28"/>
              </w:rPr>
              <w:t>88</w:t>
            </w:r>
          </w:p>
        </w:tc>
        <w:tc>
          <w:tcPr>
            <w:tcW w:w="1560" w:type="dxa"/>
            <w:shd w:val="clear" w:color="auto" w:fill="auto"/>
            <w:vAlign w:val="bottom"/>
          </w:tcPr>
          <w:p w14:paraId="4BC8AC90" w14:textId="4FBBDB4A" w:rsidR="00414BE9" w:rsidRDefault="00557655" w:rsidP="00164A4E">
            <w:pPr>
              <w:pBdr>
                <w:bottom w:val="double" w:sz="4" w:space="1" w:color="auto"/>
              </w:pBdr>
              <w:jc w:val="right"/>
              <w:rPr>
                <w:sz w:val="28"/>
              </w:rPr>
            </w:pPr>
            <w:r w:rsidRPr="00557655">
              <w:rPr>
                <w:sz w:val="28"/>
              </w:rPr>
              <w:t>20</w:t>
            </w:r>
            <w:r w:rsidR="00C15A4C" w:rsidRPr="00C15A4C">
              <w:rPr>
                <w:sz w:val="28"/>
                <w:cs/>
              </w:rPr>
              <w:t>.</w:t>
            </w:r>
            <w:r w:rsidRPr="00557655">
              <w:rPr>
                <w:sz w:val="28"/>
              </w:rPr>
              <w:t>81</w:t>
            </w:r>
          </w:p>
        </w:tc>
        <w:tc>
          <w:tcPr>
            <w:tcW w:w="1098" w:type="dxa"/>
            <w:shd w:val="clear" w:color="auto" w:fill="auto"/>
            <w:vAlign w:val="bottom"/>
          </w:tcPr>
          <w:p w14:paraId="6C90FA55" w14:textId="07FD314A" w:rsidR="00414BE9" w:rsidRDefault="00C15A4C" w:rsidP="009E0315">
            <w:pPr>
              <w:jc w:val="right"/>
              <w:rPr>
                <w:sz w:val="28"/>
              </w:rPr>
            </w:pPr>
            <w:r>
              <w:rPr>
                <w:sz w:val="28"/>
              </w:rPr>
              <w:t>27.69</w:t>
            </w:r>
          </w:p>
        </w:tc>
      </w:tr>
      <w:tr w:rsidR="00414BE9" w14:paraId="5DAF1C25" w14:textId="77777777" w:rsidTr="00164A4E">
        <w:trPr>
          <w:trHeight w:val="283"/>
        </w:trPr>
        <w:tc>
          <w:tcPr>
            <w:tcW w:w="2835" w:type="dxa"/>
            <w:vAlign w:val="bottom"/>
          </w:tcPr>
          <w:p w14:paraId="11FD8908" w14:textId="77777777" w:rsidR="00414BE9" w:rsidRPr="0007677F" w:rsidRDefault="00414BE9" w:rsidP="00164A4E">
            <w:pPr>
              <w:ind w:left="-112"/>
              <w:rPr>
                <w:sz w:val="28"/>
              </w:rPr>
            </w:pPr>
            <w:r w:rsidRPr="0007677F">
              <w:rPr>
                <w:sz w:val="28"/>
                <w:cs/>
              </w:rPr>
              <w:t>ต้นทุนทางการเงิน</w:t>
            </w:r>
          </w:p>
        </w:tc>
        <w:tc>
          <w:tcPr>
            <w:tcW w:w="992" w:type="dxa"/>
            <w:shd w:val="clear" w:color="auto" w:fill="auto"/>
            <w:vAlign w:val="bottom"/>
          </w:tcPr>
          <w:p w14:paraId="467EB1E7" w14:textId="77777777" w:rsidR="00414BE9" w:rsidRDefault="00414BE9" w:rsidP="00164A4E">
            <w:pPr>
              <w:jc w:val="right"/>
              <w:rPr>
                <w:sz w:val="28"/>
              </w:rPr>
            </w:pPr>
          </w:p>
        </w:tc>
        <w:tc>
          <w:tcPr>
            <w:tcW w:w="1134" w:type="dxa"/>
            <w:shd w:val="clear" w:color="auto" w:fill="auto"/>
            <w:vAlign w:val="bottom"/>
          </w:tcPr>
          <w:p w14:paraId="057BB507" w14:textId="77777777" w:rsidR="00414BE9" w:rsidRDefault="00414BE9" w:rsidP="00164A4E">
            <w:pPr>
              <w:jc w:val="right"/>
              <w:rPr>
                <w:sz w:val="28"/>
              </w:rPr>
            </w:pPr>
          </w:p>
        </w:tc>
        <w:tc>
          <w:tcPr>
            <w:tcW w:w="992" w:type="dxa"/>
            <w:shd w:val="clear" w:color="auto" w:fill="auto"/>
            <w:vAlign w:val="bottom"/>
          </w:tcPr>
          <w:p w14:paraId="75DC734E" w14:textId="77777777" w:rsidR="00414BE9" w:rsidRDefault="00414BE9" w:rsidP="00164A4E">
            <w:pPr>
              <w:jc w:val="right"/>
              <w:rPr>
                <w:sz w:val="28"/>
              </w:rPr>
            </w:pPr>
          </w:p>
        </w:tc>
        <w:tc>
          <w:tcPr>
            <w:tcW w:w="992" w:type="dxa"/>
            <w:shd w:val="clear" w:color="auto" w:fill="auto"/>
            <w:vAlign w:val="bottom"/>
          </w:tcPr>
          <w:p w14:paraId="25406628" w14:textId="77777777" w:rsidR="00414BE9" w:rsidRDefault="00414BE9" w:rsidP="00164A4E">
            <w:pPr>
              <w:jc w:val="right"/>
              <w:rPr>
                <w:sz w:val="28"/>
              </w:rPr>
            </w:pPr>
          </w:p>
        </w:tc>
        <w:tc>
          <w:tcPr>
            <w:tcW w:w="1560" w:type="dxa"/>
            <w:shd w:val="clear" w:color="auto" w:fill="auto"/>
            <w:vAlign w:val="bottom"/>
          </w:tcPr>
          <w:p w14:paraId="329BD8E2" w14:textId="77777777" w:rsidR="00414BE9" w:rsidRDefault="00414BE9" w:rsidP="00164A4E">
            <w:pPr>
              <w:jc w:val="right"/>
              <w:rPr>
                <w:sz w:val="28"/>
              </w:rPr>
            </w:pPr>
          </w:p>
        </w:tc>
        <w:tc>
          <w:tcPr>
            <w:tcW w:w="1098" w:type="dxa"/>
            <w:shd w:val="clear" w:color="auto" w:fill="auto"/>
            <w:vAlign w:val="bottom"/>
          </w:tcPr>
          <w:p w14:paraId="1FDC3377" w14:textId="45A9DA44" w:rsidR="00414BE9" w:rsidRDefault="00C15A4C" w:rsidP="00164A4E">
            <w:pPr>
              <w:jc w:val="right"/>
              <w:rPr>
                <w:sz w:val="28"/>
              </w:rPr>
            </w:pPr>
            <w:r>
              <w:rPr>
                <w:rFonts w:hint="cs"/>
                <w:sz w:val="28"/>
                <w:cs/>
              </w:rPr>
              <w:t>(</w:t>
            </w:r>
            <w:r>
              <w:rPr>
                <w:sz w:val="28"/>
              </w:rPr>
              <w:t>21.18</w:t>
            </w:r>
            <w:r>
              <w:rPr>
                <w:rFonts w:hint="cs"/>
                <w:sz w:val="28"/>
                <w:cs/>
              </w:rPr>
              <w:t>)</w:t>
            </w:r>
          </w:p>
        </w:tc>
      </w:tr>
      <w:tr w:rsidR="00414BE9" w14:paraId="5AC84DD9" w14:textId="77777777" w:rsidTr="00164A4E">
        <w:trPr>
          <w:trHeight w:val="283"/>
        </w:trPr>
        <w:tc>
          <w:tcPr>
            <w:tcW w:w="2835" w:type="dxa"/>
            <w:vAlign w:val="bottom"/>
          </w:tcPr>
          <w:p w14:paraId="21D78EF6" w14:textId="14F03E3C" w:rsidR="00414BE9" w:rsidRPr="0007677F" w:rsidRDefault="00E103C6" w:rsidP="00E103C6">
            <w:pPr>
              <w:ind w:left="-112"/>
              <w:rPr>
                <w:sz w:val="28"/>
              </w:rPr>
            </w:pPr>
            <w:r>
              <w:rPr>
                <w:rFonts w:hint="cs"/>
                <w:sz w:val="28"/>
                <w:cs/>
              </w:rPr>
              <w:t>รายได้</w:t>
            </w:r>
            <w:r w:rsidR="00414BE9" w:rsidRPr="0007677F">
              <w:rPr>
                <w:sz w:val="28"/>
                <w:cs/>
              </w:rPr>
              <w:t>ภาษีเงินได้</w:t>
            </w:r>
          </w:p>
        </w:tc>
        <w:tc>
          <w:tcPr>
            <w:tcW w:w="992" w:type="dxa"/>
            <w:shd w:val="clear" w:color="auto" w:fill="auto"/>
            <w:vAlign w:val="bottom"/>
          </w:tcPr>
          <w:p w14:paraId="65942CD6" w14:textId="77777777" w:rsidR="00414BE9" w:rsidRDefault="00414BE9" w:rsidP="00164A4E">
            <w:pPr>
              <w:jc w:val="right"/>
              <w:rPr>
                <w:sz w:val="28"/>
              </w:rPr>
            </w:pPr>
          </w:p>
        </w:tc>
        <w:tc>
          <w:tcPr>
            <w:tcW w:w="1134" w:type="dxa"/>
            <w:shd w:val="clear" w:color="auto" w:fill="auto"/>
            <w:vAlign w:val="bottom"/>
          </w:tcPr>
          <w:p w14:paraId="0088F3CC" w14:textId="77777777" w:rsidR="00414BE9" w:rsidRDefault="00414BE9" w:rsidP="00164A4E">
            <w:pPr>
              <w:jc w:val="right"/>
              <w:rPr>
                <w:sz w:val="28"/>
              </w:rPr>
            </w:pPr>
          </w:p>
        </w:tc>
        <w:tc>
          <w:tcPr>
            <w:tcW w:w="992" w:type="dxa"/>
            <w:shd w:val="clear" w:color="auto" w:fill="auto"/>
            <w:vAlign w:val="bottom"/>
          </w:tcPr>
          <w:p w14:paraId="20FD9BB9" w14:textId="77777777" w:rsidR="00414BE9" w:rsidRDefault="00414BE9" w:rsidP="00164A4E">
            <w:pPr>
              <w:jc w:val="right"/>
              <w:rPr>
                <w:sz w:val="28"/>
              </w:rPr>
            </w:pPr>
          </w:p>
        </w:tc>
        <w:tc>
          <w:tcPr>
            <w:tcW w:w="992" w:type="dxa"/>
            <w:shd w:val="clear" w:color="auto" w:fill="auto"/>
            <w:vAlign w:val="bottom"/>
          </w:tcPr>
          <w:p w14:paraId="3C4BCE0B" w14:textId="77777777" w:rsidR="00414BE9" w:rsidRDefault="00414BE9" w:rsidP="00164A4E">
            <w:pPr>
              <w:jc w:val="right"/>
              <w:rPr>
                <w:sz w:val="28"/>
              </w:rPr>
            </w:pPr>
          </w:p>
        </w:tc>
        <w:tc>
          <w:tcPr>
            <w:tcW w:w="1560" w:type="dxa"/>
            <w:shd w:val="clear" w:color="auto" w:fill="auto"/>
            <w:vAlign w:val="bottom"/>
          </w:tcPr>
          <w:p w14:paraId="432C4610" w14:textId="77777777" w:rsidR="00414BE9" w:rsidRDefault="00414BE9" w:rsidP="00164A4E">
            <w:pPr>
              <w:jc w:val="right"/>
              <w:rPr>
                <w:sz w:val="28"/>
              </w:rPr>
            </w:pPr>
          </w:p>
        </w:tc>
        <w:tc>
          <w:tcPr>
            <w:tcW w:w="1098" w:type="dxa"/>
            <w:shd w:val="clear" w:color="auto" w:fill="auto"/>
            <w:vAlign w:val="bottom"/>
          </w:tcPr>
          <w:p w14:paraId="1488AFAD" w14:textId="2E821D07" w:rsidR="00414BE9" w:rsidRDefault="00C15A4C" w:rsidP="00164A4E">
            <w:pPr>
              <w:pBdr>
                <w:bottom w:val="single" w:sz="4" w:space="1" w:color="auto"/>
              </w:pBdr>
              <w:jc w:val="right"/>
              <w:rPr>
                <w:sz w:val="28"/>
              </w:rPr>
            </w:pPr>
            <w:r>
              <w:rPr>
                <w:sz w:val="28"/>
              </w:rPr>
              <w:t>5.70</w:t>
            </w:r>
          </w:p>
        </w:tc>
      </w:tr>
      <w:tr w:rsidR="00414BE9" w14:paraId="0691E38F" w14:textId="77777777" w:rsidTr="00164A4E">
        <w:trPr>
          <w:trHeight w:val="283"/>
        </w:trPr>
        <w:tc>
          <w:tcPr>
            <w:tcW w:w="2835" w:type="dxa"/>
            <w:vAlign w:val="bottom"/>
          </w:tcPr>
          <w:p w14:paraId="515F5B0B" w14:textId="3BFB9BCA" w:rsidR="00414BE9" w:rsidRPr="0007677F" w:rsidRDefault="00E103C6" w:rsidP="00164A4E">
            <w:pPr>
              <w:ind w:left="-112"/>
              <w:rPr>
                <w:sz w:val="28"/>
              </w:rPr>
            </w:pPr>
            <w:r>
              <w:rPr>
                <w:rFonts w:hint="cs"/>
                <w:sz w:val="28"/>
                <w:cs/>
              </w:rPr>
              <w:t>กำไร</w:t>
            </w:r>
            <w:r w:rsidR="00414BE9" w:rsidRPr="0007677F">
              <w:rPr>
                <w:sz w:val="28"/>
                <w:cs/>
              </w:rPr>
              <w:t>สุทธิ</w:t>
            </w:r>
          </w:p>
        </w:tc>
        <w:tc>
          <w:tcPr>
            <w:tcW w:w="992" w:type="dxa"/>
            <w:shd w:val="clear" w:color="auto" w:fill="auto"/>
            <w:vAlign w:val="bottom"/>
          </w:tcPr>
          <w:p w14:paraId="52348D56" w14:textId="77777777" w:rsidR="00414BE9" w:rsidRDefault="00414BE9" w:rsidP="00164A4E">
            <w:pPr>
              <w:jc w:val="right"/>
              <w:rPr>
                <w:sz w:val="28"/>
              </w:rPr>
            </w:pPr>
          </w:p>
        </w:tc>
        <w:tc>
          <w:tcPr>
            <w:tcW w:w="1134" w:type="dxa"/>
            <w:shd w:val="clear" w:color="auto" w:fill="auto"/>
            <w:vAlign w:val="bottom"/>
          </w:tcPr>
          <w:p w14:paraId="451EFC00" w14:textId="77777777" w:rsidR="00414BE9" w:rsidRDefault="00414BE9" w:rsidP="00164A4E">
            <w:pPr>
              <w:jc w:val="right"/>
              <w:rPr>
                <w:sz w:val="28"/>
              </w:rPr>
            </w:pPr>
          </w:p>
        </w:tc>
        <w:tc>
          <w:tcPr>
            <w:tcW w:w="992" w:type="dxa"/>
            <w:shd w:val="clear" w:color="auto" w:fill="auto"/>
            <w:vAlign w:val="bottom"/>
          </w:tcPr>
          <w:p w14:paraId="50B66B15" w14:textId="77777777" w:rsidR="00414BE9" w:rsidRDefault="00414BE9" w:rsidP="00164A4E">
            <w:pPr>
              <w:jc w:val="right"/>
              <w:rPr>
                <w:sz w:val="28"/>
              </w:rPr>
            </w:pPr>
          </w:p>
        </w:tc>
        <w:tc>
          <w:tcPr>
            <w:tcW w:w="992" w:type="dxa"/>
            <w:shd w:val="clear" w:color="auto" w:fill="auto"/>
            <w:vAlign w:val="bottom"/>
          </w:tcPr>
          <w:p w14:paraId="0136F1BB" w14:textId="77777777" w:rsidR="00414BE9" w:rsidRDefault="00414BE9" w:rsidP="00164A4E">
            <w:pPr>
              <w:jc w:val="right"/>
              <w:rPr>
                <w:sz w:val="28"/>
              </w:rPr>
            </w:pPr>
          </w:p>
        </w:tc>
        <w:tc>
          <w:tcPr>
            <w:tcW w:w="1560" w:type="dxa"/>
            <w:shd w:val="clear" w:color="auto" w:fill="auto"/>
            <w:vAlign w:val="bottom"/>
          </w:tcPr>
          <w:p w14:paraId="33E43208" w14:textId="77777777" w:rsidR="00414BE9" w:rsidRDefault="00414BE9" w:rsidP="00164A4E">
            <w:pPr>
              <w:jc w:val="right"/>
              <w:rPr>
                <w:sz w:val="28"/>
              </w:rPr>
            </w:pPr>
          </w:p>
        </w:tc>
        <w:tc>
          <w:tcPr>
            <w:tcW w:w="1098" w:type="dxa"/>
            <w:shd w:val="clear" w:color="auto" w:fill="auto"/>
            <w:vAlign w:val="bottom"/>
          </w:tcPr>
          <w:p w14:paraId="54601EFE" w14:textId="2505DF26" w:rsidR="00414BE9" w:rsidRDefault="00C15A4C" w:rsidP="00164A4E">
            <w:pPr>
              <w:pBdr>
                <w:bottom w:val="double" w:sz="4" w:space="1" w:color="auto"/>
              </w:pBdr>
              <w:jc w:val="right"/>
              <w:rPr>
                <w:sz w:val="28"/>
                <w:cs/>
              </w:rPr>
            </w:pPr>
            <w:r>
              <w:rPr>
                <w:sz w:val="28"/>
              </w:rPr>
              <w:t>12.21</w:t>
            </w:r>
          </w:p>
        </w:tc>
      </w:tr>
      <w:tr w:rsidR="00414BE9" w14:paraId="0C1EE5D0" w14:textId="77777777" w:rsidTr="00164A4E">
        <w:trPr>
          <w:trHeight w:val="283"/>
        </w:trPr>
        <w:tc>
          <w:tcPr>
            <w:tcW w:w="2835" w:type="dxa"/>
            <w:vAlign w:val="bottom"/>
          </w:tcPr>
          <w:p w14:paraId="25D3A8B0" w14:textId="2F0E220D" w:rsidR="00414BE9" w:rsidRPr="0007677F" w:rsidRDefault="00414BE9" w:rsidP="00164A4E">
            <w:pPr>
              <w:ind w:left="-112"/>
              <w:rPr>
                <w:sz w:val="28"/>
              </w:rPr>
            </w:pPr>
            <w:r w:rsidRPr="0007677F">
              <w:rPr>
                <w:sz w:val="28"/>
                <w:cs/>
              </w:rPr>
              <w:t xml:space="preserve">ณ วันที่ </w:t>
            </w:r>
            <w:r>
              <w:rPr>
                <w:sz w:val="28"/>
              </w:rPr>
              <w:t>31</w:t>
            </w:r>
            <w:r w:rsidRPr="0007677F">
              <w:rPr>
                <w:rFonts w:hint="cs"/>
                <w:sz w:val="28"/>
                <w:cs/>
              </w:rPr>
              <w:t xml:space="preserve"> ธันวาคม </w:t>
            </w:r>
            <w:r>
              <w:rPr>
                <w:sz w:val="28"/>
              </w:rPr>
              <w:t>256</w:t>
            </w:r>
            <w:r w:rsidR="00F623F0">
              <w:rPr>
                <w:sz w:val="28"/>
              </w:rPr>
              <w:t>2</w:t>
            </w:r>
          </w:p>
        </w:tc>
        <w:tc>
          <w:tcPr>
            <w:tcW w:w="992" w:type="dxa"/>
            <w:shd w:val="clear" w:color="auto" w:fill="auto"/>
            <w:vAlign w:val="bottom"/>
          </w:tcPr>
          <w:p w14:paraId="43FB2335" w14:textId="77777777" w:rsidR="00414BE9" w:rsidRDefault="00414BE9" w:rsidP="00164A4E">
            <w:pPr>
              <w:jc w:val="right"/>
              <w:rPr>
                <w:sz w:val="28"/>
              </w:rPr>
            </w:pPr>
          </w:p>
        </w:tc>
        <w:tc>
          <w:tcPr>
            <w:tcW w:w="1134" w:type="dxa"/>
            <w:shd w:val="clear" w:color="auto" w:fill="auto"/>
            <w:vAlign w:val="bottom"/>
          </w:tcPr>
          <w:p w14:paraId="148275BC" w14:textId="77777777" w:rsidR="00414BE9" w:rsidRDefault="00414BE9" w:rsidP="00164A4E">
            <w:pPr>
              <w:jc w:val="right"/>
              <w:rPr>
                <w:sz w:val="28"/>
              </w:rPr>
            </w:pPr>
          </w:p>
        </w:tc>
        <w:tc>
          <w:tcPr>
            <w:tcW w:w="992" w:type="dxa"/>
            <w:shd w:val="clear" w:color="auto" w:fill="auto"/>
            <w:vAlign w:val="bottom"/>
          </w:tcPr>
          <w:p w14:paraId="6BEB59BA" w14:textId="77777777" w:rsidR="00414BE9" w:rsidRDefault="00414BE9" w:rsidP="00164A4E">
            <w:pPr>
              <w:jc w:val="right"/>
              <w:rPr>
                <w:sz w:val="28"/>
              </w:rPr>
            </w:pPr>
          </w:p>
        </w:tc>
        <w:tc>
          <w:tcPr>
            <w:tcW w:w="992" w:type="dxa"/>
            <w:shd w:val="clear" w:color="auto" w:fill="auto"/>
            <w:vAlign w:val="bottom"/>
          </w:tcPr>
          <w:p w14:paraId="3EDE29C2" w14:textId="77777777" w:rsidR="00414BE9" w:rsidRDefault="00414BE9" w:rsidP="00164A4E">
            <w:pPr>
              <w:jc w:val="right"/>
              <w:rPr>
                <w:sz w:val="28"/>
              </w:rPr>
            </w:pPr>
          </w:p>
        </w:tc>
        <w:tc>
          <w:tcPr>
            <w:tcW w:w="1560" w:type="dxa"/>
            <w:shd w:val="clear" w:color="auto" w:fill="auto"/>
            <w:vAlign w:val="bottom"/>
          </w:tcPr>
          <w:p w14:paraId="6BF4D49C" w14:textId="77777777" w:rsidR="00414BE9" w:rsidRDefault="00414BE9" w:rsidP="00164A4E">
            <w:pPr>
              <w:jc w:val="right"/>
              <w:rPr>
                <w:sz w:val="28"/>
              </w:rPr>
            </w:pPr>
          </w:p>
        </w:tc>
        <w:tc>
          <w:tcPr>
            <w:tcW w:w="1098" w:type="dxa"/>
            <w:shd w:val="clear" w:color="auto" w:fill="auto"/>
            <w:vAlign w:val="bottom"/>
          </w:tcPr>
          <w:p w14:paraId="2A8D5C69" w14:textId="77777777" w:rsidR="00414BE9" w:rsidRDefault="00414BE9" w:rsidP="00164A4E">
            <w:pPr>
              <w:jc w:val="right"/>
              <w:rPr>
                <w:sz w:val="28"/>
              </w:rPr>
            </w:pPr>
          </w:p>
        </w:tc>
      </w:tr>
      <w:tr w:rsidR="00307B0F" w14:paraId="066F99F9" w14:textId="77777777" w:rsidTr="000A48A1">
        <w:trPr>
          <w:trHeight w:val="283"/>
        </w:trPr>
        <w:tc>
          <w:tcPr>
            <w:tcW w:w="3827" w:type="dxa"/>
            <w:gridSpan w:val="2"/>
            <w:vAlign w:val="bottom"/>
          </w:tcPr>
          <w:p w14:paraId="66F35948" w14:textId="3BF18E33" w:rsidR="00307B0F" w:rsidRDefault="00307B0F" w:rsidP="00164A4E">
            <w:pPr>
              <w:ind w:left="-112"/>
              <w:rPr>
                <w:sz w:val="28"/>
              </w:rPr>
            </w:pPr>
            <w:r w:rsidRPr="0007677F">
              <w:rPr>
                <w:sz w:val="28"/>
                <w:cs/>
              </w:rPr>
              <w:t>สินทรัพย์ถาวรและสินทรัพย์ไม่มีตัวตน</w:t>
            </w:r>
            <w:r>
              <w:rPr>
                <w:rFonts w:hint="cs"/>
                <w:sz w:val="28"/>
                <w:cs/>
              </w:rPr>
              <w:t>อื่น</w:t>
            </w:r>
            <w:r w:rsidRPr="0007677F">
              <w:rPr>
                <w:sz w:val="28"/>
                <w:cs/>
              </w:rPr>
              <w:t xml:space="preserve"> </w:t>
            </w:r>
            <w:r w:rsidRPr="0007677F">
              <w:rPr>
                <w:sz w:val="28"/>
              </w:rPr>
              <w:t>-</w:t>
            </w:r>
            <w:r w:rsidRPr="0007677F">
              <w:rPr>
                <w:sz w:val="28"/>
                <w:cs/>
              </w:rPr>
              <w:t xml:space="preserve"> สุทธิ</w:t>
            </w:r>
          </w:p>
        </w:tc>
        <w:tc>
          <w:tcPr>
            <w:tcW w:w="1134" w:type="dxa"/>
            <w:shd w:val="clear" w:color="auto" w:fill="auto"/>
            <w:vAlign w:val="bottom"/>
          </w:tcPr>
          <w:p w14:paraId="20B4FEB1" w14:textId="77777777" w:rsidR="00307B0F" w:rsidRDefault="00307B0F" w:rsidP="00164A4E">
            <w:pPr>
              <w:jc w:val="right"/>
              <w:rPr>
                <w:sz w:val="28"/>
              </w:rPr>
            </w:pPr>
          </w:p>
        </w:tc>
        <w:tc>
          <w:tcPr>
            <w:tcW w:w="992" w:type="dxa"/>
            <w:shd w:val="clear" w:color="auto" w:fill="auto"/>
            <w:vAlign w:val="bottom"/>
          </w:tcPr>
          <w:p w14:paraId="5A9B967A" w14:textId="77777777" w:rsidR="00307B0F" w:rsidRDefault="00307B0F" w:rsidP="00164A4E">
            <w:pPr>
              <w:jc w:val="right"/>
              <w:rPr>
                <w:sz w:val="28"/>
              </w:rPr>
            </w:pPr>
          </w:p>
        </w:tc>
        <w:tc>
          <w:tcPr>
            <w:tcW w:w="992" w:type="dxa"/>
            <w:shd w:val="clear" w:color="auto" w:fill="auto"/>
            <w:vAlign w:val="bottom"/>
          </w:tcPr>
          <w:p w14:paraId="1DE8BFC8" w14:textId="527DDF7A" w:rsidR="00307B0F" w:rsidRDefault="00164A4E" w:rsidP="00164A4E">
            <w:pPr>
              <w:pBdr>
                <w:bottom w:val="double" w:sz="4" w:space="1" w:color="auto"/>
              </w:pBdr>
              <w:jc w:val="right"/>
              <w:rPr>
                <w:sz w:val="28"/>
              </w:rPr>
            </w:pPr>
            <w:r>
              <w:rPr>
                <w:sz w:val="28"/>
              </w:rPr>
              <w:t>615.3</w:t>
            </w:r>
            <w:r w:rsidR="004D144F">
              <w:rPr>
                <w:sz w:val="28"/>
              </w:rPr>
              <w:t>2</w:t>
            </w:r>
          </w:p>
        </w:tc>
        <w:tc>
          <w:tcPr>
            <w:tcW w:w="1560" w:type="dxa"/>
            <w:shd w:val="clear" w:color="auto" w:fill="auto"/>
            <w:vAlign w:val="bottom"/>
          </w:tcPr>
          <w:p w14:paraId="05121FFF" w14:textId="3F6D4839" w:rsidR="00307B0F" w:rsidRDefault="00164A4E" w:rsidP="00164A4E">
            <w:pPr>
              <w:pBdr>
                <w:bottom w:val="double" w:sz="4" w:space="1" w:color="auto"/>
              </w:pBdr>
              <w:jc w:val="right"/>
              <w:rPr>
                <w:sz w:val="28"/>
              </w:rPr>
            </w:pPr>
            <w:r>
              <w:rPr>
                <w:sz w:val="28"/>
              </w:rPr>
              <w:t>33.</w:t>
            </w:r>
            <w:r w:rsidR="004D144F">
              <w:rPr>
                <w:sz w:val="28"/>
              </w:rPr>
              <w:t>11</w:t>
            </w:r>
          </w:p>
        </w:tc>
        <w:tc>
          <w:tcPr>
            <w:tcW w:w="1098" w:type="dxa"/>
            <w:shd w:val="clear" w:color="auto" w:fill="auto"/>
            <w:vAlign w:val="bottom"/>
          </w:tcPr>
          <w:p w14:paraId="23621FED" w14:textId="3ADEFDF9" w:rsidR="00307B0F" w:rsidRDefault="00557655" w:rsidP="00164A4E">
            <w:pPr>
              <w:jc w:val="right"/>
              <w:rPr>
                <w:sz w:val="28"/>
              </w:rPr>
            </w:pPr>
            <w:r>
              <w:rPr>
                <w:sz w:val="28"/>
              </w:rPr>
              <w:t>648.43</w:t>
            </w:r>
          </w:p>
        </w:tc>
      </w:tr>
      <w:tr w:rsidR="00414BE9" w14:paraId="533E64D0" w14:textId="77777777" w:rsidTr="000A48A1">
        <w:trPr>
          <w:trHeight w:val="283"/>
        </w:trPr>
        <w:tc>
          <w:tcPr>
            <w:tcW w:w="2835" w:type="dxa"/>
            <w:vAlign w:val="bottom"/>
          </w:tcPr>
          <w:p w14:paraId="027294E4" w14:textId="77777777" w:rsidR="00414BE9" w:rsidRPr="0007677F" w:rsidRDefault="00414BE9" w:rsidP="00164A4E">
            <w:pPr>
              <w:ind w:left="-112"/>
              <w:rPr>
                <w:sz w:val="28"/>
                <w:cs/>
              </w:rPr>
            </w:pPr>
            <w:r w:rsidRPr="0007677F">
              <w:rPr>
                <w:sz w:val="28"/>
                <w:cs/>
              </w:rPr>
              <w:t>สินทรัพย์อื่น</w:t>
            </w:r>
          </w:p>
        </w:tc>
        <w:tc>
          <w:tcPr>
            <w:tcW w:w="992" w:type="dxa"/>
            <w:shd w:val="clear" w:color="auto" w:fill="auto"/>
            <w:vAlign w:val="bottom"/>
          </w:tcPr>
          <w:p w14:paraId="00C6A17C" w14:textId="77777777" w:rsidR="00414BE9" w:rsidRDefault="00414BE9" w:rsidP="00164A4E">
            <w:pPr>
              <w:jc w:val="right"/>
              <w:rPr>
                <w:sz w:val="28"/>
              </w:rPr>
            </w:pPr>
          </w:p>
        </w:tc>
        <w:tc>
          <w:tcPr>
            <w:tcW w:w="1134" w:type="dxa"/>
            <w:shd w:val="clear" w:color="auto" w:fill="auto"/>
            <w:vAlign w:val="bottom"/>
          </w:tcPr>
          <w:p w14:paraId="5F2DBD6E" w14:textId="77777777" w:rsidR="00414BE9" w:rsidRDefault="00414BE9" w:rsidP="00164A4E">
            <w:pPr>
              <w:jc w:val="right"/>
              <w:rPr>
                <w:sz w:val="28"/>
              </w:rPr>
            </w:pPr>
          </w:p>
        </w:tc>
        <w:tc>
          <w:tcPr>
            <w:tcW w:w="992" w:type="dxa"/>
            <w:shd w:val="clear" w:color="auto" w:fill="auto"/>
            <w:vAlign w:val="bottom"/>
          </w:tcPr>
          <w:p w14:paraId="78C91C50" w14:textId="77777777" w:rsidR="00414BE9" w:rsidRDefault="00414BE9" w:rsidP="00164A4E">
            <w:pPr>
              <w:jc w:val="right"/>
              <w:rPr>
                <w:sz w:val="28"/>
              </w:rPr>
            </w:pPr>
          </w:p>
        </w:tc>
        <w:tc>
          <w:tcPr>
            <w:tcW w:w="992" w:type="dxa"/>
            <w:shd w:val="clear" w:color="auto" w:fill="auto"/>
            <w:vAlign w:val="bottom"/>
          </w:tcPr>
          <w:p w14:paraId="565023B8" w14:textId="77777777" w:rsidR="00414BE9" w:rsidRDefault="00414BE9" w:rsidP="00164A4E">
            <w:pPr>
              <w:jc w:val="right"/>
              <w:rPr>
                <w:sz w:val="28"/>
              </w:rPr>
            </w:pPr>
          </w:p>
        </w:tc>
        <w:tc>
          <w:tcPr>
            <w:tcW w:w="1560" w:type="dxa"/>
            <w:shd w:val="clear" w:color="auto" w:fill="auto"/>
            <w:vAlign w:val="bottom"/>
          </w:tcPr>
          <w:p w14:paraId="5B773105" w14:textId="77777777" w:rsidR="00414BE9" w:rsidRDefault="00414BE9" w:rsidP="00164A4E">
            <w:pPr>
              <w:jc w:val="right"/>
              <w:rPr>
                <w:sz w:val="28"/>
              </w:rPr>
            </w:pPr>
          </w:p>
        </w:tc>
        <w:tc>
          <w:tcPr>
            <w:tcW w:w="1098" w:type="dxa"/>
            <w:shd w:val="clear" w:color="auto" w:fill="auto"/>
            <w:vAlign w:val="bottom"/>
          </w:tcPr>
          <w:p w14:paraId="06A06B3B" w14:textId="0A5CE871" w:rsidR="00414BE9" w:rsidRDefault="00557655" w:rsidP="00164A4E">
            <w:pPr>
              <w:pBdr>
                <w:bottom w:val="single" w:sz="4" w:space="1" w:color="auto"/>
              </w:pBdr>
              <w:jc w:val="right"/>
              <w:rPr>
                <w:sz w:val="28"/>
              </w:rPr>
            </w:pPr>
            <w:r>
              <w:rPr>
                <w:sz w:val="28"/>
              </w:rPr>
              <w:t>512.88</w:t>
            </w:r>
          </w:p>
        </w:tc>
      </w:tr>
      <w:tr w:rsidR="00414BE9" w14:paraId="5E88C17D" w14:textId="77777777" w:rsidTr="00164A4E">
        <w:trPr>
          <w:trHeight w:val="283"/>
        </w:trPr>
        <w:tc>
          <w:tcPr>
            <w:tcW w:w="2835" w:type="dxa"/>
            <w:vAlign w:val="bottom"/>
          </w:tcPr>
          <w:p w14:paraId="1BAE6A1D" w14:textId="77777777" w:rsidR="00414BE9" w:rsidRPr="0007677F" w:rsidRDefault="00414BE9" w:rsidP="00164A4E">
            <w:pPr>
              <w:ind w:left="-112"/>
              <w:rPr>
                <w:sz w:val="28"/>
              </w:rPr>
            </w:pPr>
            <w:r w:rsidRPr="0007677F">
              <w:rPr>
                <w:sz w:val="28"/>
                <w:cs/>
              </w:rPr>
              <w:t>รวมสินทรัพย์</w:t>
            </w:r>
          </w:p>
        </w:tc>
        <w:tc>
          <w:tcPr>
            <w:tcW w:w="992" w:type="dxa"/>
            <w:shd w:val="clear" w:color="auto" w:fill="auto"/>
            <w:vAlign w:val="bottom"/>
          </w:tcPr>
          <w:p w14:paraId="0D299941" w14:textId="77777777" w:rsidR="00414BE9" w:rsidRDefault="00414BE9" w:rsidP="00164A4E">
            <w:pPr>
              <w:jc w:val="right"/>
              <w:rPr>
                <w:sz w:val="28"/>
              </w:rPr>
            </w:pPr>
          </w:p>
        </w:tc>
        <w:tc>
          <w:tcPr>
            <w:tcW w:w="1134" w:type="dxa"/>
            <w:shd w:val="clear" w:color="auto" w:fill="auto"/>
            <w:vAlign w:val="bottom"/>
          </w:tcPr>
          <w:p w14:paraId="0FE9075E" w14:textId="77777777" w:rsidR="00414BE9" w:rsidRDefault="00414BE9" w:rsidP="00164A4E">
            <w:pPr>
              <w:jc w:val="right"/>
              <w:rPr>
                <w:sz w:val="28"/>
              </w:rPr>
            </w:pPr>
          </w:p>
        </w:tc>
        <w:tc>
          <w:tcPr>
            <w:tcW w:w="992" w:type="dxa"/>
            <w:shd w:val="clear" w:color="auto" w:fill="auto"/>
            <w:vAlign w:val="bottom"/>
          </w:tcPr>
          <w:p w14:paraId="79CC4FD3" w14:textId="77777777" w:rsidR="00414BE9" w:rsidRDefault="00414BE9" w:rsidP="00164A4E">
            <w:pPr>
              <w:jc w:val="right"/>
              <w:rPr>
                <w:sz w:val="28"/>
              </w:rPr>
            </w:pPr>
          </w:p>
        </w:tc>
        <w:tc>
          <w:tcPr>
            <w:tcW w:w="992" w:type="dxa"/>
            <w:shd w:val="clear" w:color="auto" w:fill="auto"/>
            <w:vAlign w:val="bottom"/>
          </w:tcPr>
          <w:p w14:paraId="2E1F5813" w14:textId="77777777" w:rsidR="00414BE9" w:rsidRDefault="00414BE9" w:rsidP="00164A4E">
            <w:pPr>
              <w:jc w:val="right"/>
              <w:rPr>
                <w:sz w:val="28"/>
              </w:rPr>
            </w:pPr>
          </w:p>
        </w:tc>
        <w:tc>
          <w:tcPr>
            <w:tcW w:w="1560" w:type="dxa"/>
            <w:shd w:val="clear" w:color="auto" w:fill="auto"/>
            <w:vAlign w:val="bottom"/>
          </w:tcPr>
          <w:p w14:paraId="0382A5A6" w14:textId="77777777" w:rsidR="00414BE9" w:rsidRDefault="00414BE9" w:rsidP="00164A4E">
            <w:pPr>
              <w:jc w:val="right"/>
              <w:rPr>
                <w:sz w:val="28"/>
              </w:rPr>
            </w:pPr>
          </w:p>
        </w:tc>
        <w:tc>
          <w:tcPr>
            <w:tcW w:w="1098" w:type="dxa"/>
            <w:shd w:val="clear" w:color="auto" w:fill="auto"/>
            <w:vAlign w:val="bottom"/>
          </w:tcPr>
          <w:p w14:paraId="4619957D" w14:textId="17C20C41" w:rsidR="00414BE9" w:rsidRDefault="00C15A4C" w:rsidP="00164A4E">
            <w:pPr>
              <w:pBdr>
                <w:bottom w:val="double" w:sz="4" w:space="1" w:color="auto"/>
              </w:pBdr>
              <w:jc w:val="right"/>
              <w:rPr>
                <w:sz w:val="28"/>
              </w:rPr>
            </w:pPr>
            <w:r>
              <w:rPr>
                <w:sz w:val="28"/>
              </w:rPr>
              <w:t>1,161</w:t>
            </w:r>
            <w:r w:rsidR="00557655">
              <w:rPr>
                <w:sz w:val="28"/>
              </w:rPr>
              <w:t>.31</w:t>
            </w:r>
          </w:p>
        </w:tc>
      </w:tr>
    </w:tbl>
    <w:p w14:paraId="3F6205FE" w14:textId="77777777" w:rsidR="005D7FE9" w:rsidRDefault="005D7FE9" w:rsidP="005D7FE9">
      <w:pPr>
        <w:spacing w:before="240"/>
        <w:ind w:left="446"/>
        <w:jc w:val="thaiDistribute"/>
        <w:rPr>
          <w:b/>
          <w:bCs/>
          <w:sz w:val="28"/>
        </w:rPr>
      </w:pPr>
    </w:p>
    <w:p w14:paraId="2E8CBB90" w14:textId="77777777" w:rsidR="005D7FE9" w:rsidRDefault="005D7FE9" w:rsidP="005D7FE9">
      <w:pPr>
        <w:spacing w:before="240"/>
        <w:ind w:left="446"/>
        <w:jc w:val="thaiDistribute"/>
        <w:rPr>
          <w:b/>
          <w:bCs/>
          <w:sz w:val="28"/>
        </w:rPr>
      </w:pPr>
    </w:p>
    <w:p w14:paraId="6804586E" w14:textId="77777777" w:rsidR="005D7FE9" w:rsidRDefault="005D7FE9" w:rsidP="005D7FE9">
      <w:pPr>
        <w:spacing w:before="120"/>
        <w:ind w:left="446"/>
        <w:jc w:val="distribute"/>
        <w:rPr>
          <w:b/>
          <w:bCs/>
          <w:sz w:val="28"/>
        </w:rPr>
      </w:pPr>
    </w:p>
    <w:p w14:paraId="09C15AFE" w14:textId="77777777" w:rsidR="005D7FE9" w:rsidRDefault="005D7FE9" w:rsidP="005D7FE9">
      <w:pPr>
        <w:spacing w:before="120"/>
        <w:ind w:left="446"/>
        <w:jc w:val="distribute"/>
        <w:rPr>
          <w:b/>
          <w:bCs/>
          <w:sz w:val="28"/>
        </w:rPr>
      </w:pPr>
    </w:p>
    <w:p w14:paraId="59CC6C62" w14:textId="77777777" w:rsidR="005D7FE9" w:rsidRDefault="005D7FE9" w:rsidP="005D7FE9">
      <w:pPr>
        <w:spacing w:before="120"/>
        <w:ind w:left="446"/>
        <w:jc w:val="distribute"/>
        <w:rPr>
          <w:b/>
          <w:bCs/>
          <w:sz w:val="28"/>
        </w:rPr>
      </w:pPr>
    </w:p>
    <w:p w14:paraId="1266C897" w14:textId="77777777" w:rsidR="005D7FE9" w:rsidRDefault="005D7FE9" w:rsidP="005D7FE9">
      <w:pPr>
        <w:spacing w:before="120"/>
        <w:ind w:left="446"/>
        <w:jc w:val="distribute"/>
        <w:rPr>
          <w:b/>
          <w:bCs/>
          <w:sz w:val="28"/>
        </w:rPr>
      </w:pPr>
    </w:p>
    <w:p w14:paraId="0C2A0C4B" w14:textId="77777777" w:rsidR="005D7FE9" w:rsidRDefault="005D7FE9" w:rsidP="005D7FE9">
      <w:pPr>
        <w:spacing w:before="120"/>
        <w:ind w:left="446"/>
        <w:jc w:val="distribute"/>
        <w:rPr>
          <w:b/>
          <w:bCs/>
          <w:sz w:val="28"/>
        </w:rPr>
      </w:pPr>
    </w:p>
    <w:p w14:paraId="44265F01" w14:textId="77777777" w:rsidR="005D7FE9" w:rsidRDefault="005D7FE9" w:rsidP="005D7FE9">
      <w:pPr>
        <w:spacing w:before="120"/>
        <w:ind w:left="446"/>
        <w:jc w:val="distribute"/>
        <w:rPr>
          <w:b/>
          <w:bCs/>
          <w:sz w:val="28"/>
        </w:rPr>
      </w:pPr>
    </w:p>
    <w:p w14:paraId="0F178754" w14:textId="77777777" w:rsidR="005D7FE9" w:rsidRDefault="005D7FE9" w:rsidP="005D7FE9">
      <w:pPr>
        <w:spacing w:before="120"/>
        <w:ind w:left="446"/>
        <w:jc w:val="distribute"/>
        <w:rPr>
          <w:b/>
          <w:bCs/>
          <w:sz w:val="28"/>
        </w:rPr>
      </w:pPr>
    </w:p>
    <w:p w14:paraId="14AF4C74" w14:textId="77777777" w:rsidR="005D7FE9" w:rsidRDefault="005D7FE9" w:rsidP="005D7FE9">
      <w:pPr>
        <w:spacing w:before="120"/>
        <w:ind w:left="446"/>
        <w:jc w:val="distribute"/>
        <w:rPr>
          <w:b/>
          <w:bCs/>
          <w:sz w:val="28"/>
        </w:rPr>
      </w:pPr>
    </w:p>
    <w:p w14:paraId="2414B4B1" w14:textId="77777777" w:rsidR="005D7FE9" w:rsidRDefault="005D7FE9" w:rsidP="005D7FE9">
      <w:pPr>
        <w:spacing w:before="120"/>
        <w:ind w:left="446"/>
        <w:jc w:val="distribute"/>
        <w:rPr>
          <w:b/>
          <w:bCs/>
          <w:sz w:val="28"/>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992"/>
        <w:gridCol w:w="1134"/>
        <w:gridCol w:w="992"/>
        <w:gridCol w:w="992"/>
        <w:gridCol w:w="1560"/>
        <w:gridCol w:w="1098"/>
      </w:tblGrid>
      <w:tr w:rsidR="005D7FE9" w14:paraId="4B3260D2" w14:textId="77777777" w:rsidTr="00BE1624">
        <w:trPr>
          <w:trHeight w:val="283"/>
        </w:trPr>
        <w:tc>
          <w:tcPr>
            <w:tcW w:w="2835" w:type="dxa"/>
            <w:vAlign w:val="bottom"/>
          </w:tcPr>
          <w:p w14:paraId="355E9D72" w14:textId="77777777" w:rsidR="005D7FE9" w:rsidRDefault="005D7FE9" w:rsidP="00BE1624">
            <w:pPr>
              <w:jc w:val="right"/>
              <w:rPr>
                <w:sz w:val="28"/>
              </w:rPr>
            </w:pPr>
          </w:p>
        </w:tc>
        <w:tc>
          <w:tcPr>
            <w:tcW w:w="6768" w:type="dxa"/>
            <w:gridSpan w:val="6"/>
            <w:vAlign w:val="bottom"/>
          </w:tcPr>
          <w:p w14:paraId="09CAFC01" w14:textId="77777777" w:rsidR="005D7FE9" w:rsidRDefault="005D7FE9" w:rsidP="00BE1624">
            <w:pPr>
              <w:pBdr>
                <w:bottom w:val="single" w:sz="4" w:space="1" w:color="auto"/>
              </w:pBdr>
              <w:jc w:val="right"/>
              <w:rPr>
                <w:sz w:val="28"/>
              </w:rPr>
            </w:pPr>
            <w:r w:rsidRPr="006F55D4">
              <w:rPr>
                <w:sz w:val="28"/>
              </w:rPr>
              <w:t>(</w:t>
            </w:r>
            <w:r w:rsidRPr="006F55D4">
              <w:rPr>
                <w:sz w:val="28"/>
                <w:cs/>
              </w:rPr>
              <w:t>หน่วย : ล้านบาท)</w:t>
            </w:r>
          </w:p>
        </w:tc>
      </w:tr>
      <w:tr w:rsidR="005D7FE9" w14:paraId="54F53337" w14:textId="77777777" w:rsidTr="00BE1624">
        <w:trPr>
          <w:trHeight w:val="283"/>
        </w:trPr>
        <w:tc>
          <w:tcPr>
            <w:tcW w:w="2835" w:type="dxa"/>
            <w:vAlign w:val="bottom"/>
          </w:tcPr>
          <w:p w14:paraId="66B92371" w14:textId="77777777" w:rsidR="005D7FE9" w:rsidRDefault="005D7FE9" w:rsidP="00BE1624">
            <w:pPr>
              <w:jc w:val="center"/>
              <w:rPr>
                <w:sz w:val="28"/>
              </w:rPr>
            </w:pPr>
          </w:p>
        </w:tc>
        <w:tc>
          <w:tcPr>
            <w:tcW w:w="6768" w:type="dxa"/>
            <w:gridSpan w:val="6"/>
            <w:vAlign w:val="bottom"/>
          </w:tcPr>
          <w:p w14:paraId="67918702" w14:textId="77777777" w:rsidR="005D7FE9" w:rsidRDefault="005D7FE9" w:rsidP="00BE1624">
            <w:pPr>
              <w:pBdr>
                <w:bottom w:val="single" w:sz="4" w:space="1" w:color="auto"/>
              </w:pBdr>
              <w:jc w:val="center"/>
              <w:rPr>
                <w:sz w:val="28"/>
              </w:rPr>
            </w:pPr>
            <w:r w:rsidRPr="00263182">
              <w:rPr>
                <w:sz w:val="28"/>
                <w:cs/>
              </w:rPr>
              <w:t>สำหรับ</w:t>
            </w:r>
            <w:r w:rsidRPr="00263182">
              <w:rPr>
                <w:rFonts w:hint="cs"/>
                <w:sz w:val="28"/>
                <w:cs/>
              </w:rPr>
              <w:t>ปี</w:t>
            </w:r>
            <w:r w:rsidRPr="00263182">
              <w:rPr>
                <w:sz w:val="28"/>
                <w:cs/>
              </w:rPr>
              <w:t>สิ้นสุดวันที่</w:t>
            </w:r>
            <w:r w:rsidRPr="00263182">
              <w:rPr>
                <w:sz w:val="28"/>
              </w:rPr>
              <w:t xml:space="preserve"> 31</w:t>
            </w:r>
            <w:r w:rsidRPr="00263182">
              <w:rPr>
                <w:rFonts w:hint="cs"/>
                <w:sz w:val="28"/>
                <w:cs/>
              </w:rPr>
              <w:t xml:space="preserve"> ธันวาคม </w:t>
            </w:r>
            <w:r w:rsidRPr="00263182">
              <w:rPr>
                <w:sz w:val="28"/>
              </w:rPr>
              <w:t>256</w:t>
            </w:r>
            <w:r>
              <w:rPr>
                <w:sz w:val="28"/>
              </w:rPr>
              <w:t>1</w:t>
            </w:r>
          </w:p>
        </w:tc>
      </w:tr>
      <w:tr w:rsidR="005D7FE9" w14:paraId="4F191442" w14:textId="77777777" w:rsidTr="00BE1624">
        <w:trPr>
          <w:trHeight w:val="283"/>
        </w:trPr>
        <w:tc>
          <w:tcPr>
            <w:tcW w:w="2835" w:type="dxa"/>
          </w:tcPr>
          <w:p w14:paraId="5DBA9680" w14:textId="77777777" w:rsidR="005D7FE9" w:rsidRDefault="005D7FE9" w:rsidP="00BE1624">
            <w:pPr>
              <w:jc w:val="thaiDistribute"/>
              <w:rPr>
                <w:sz w:val="28"/>
              </w:rPr>
            </w:pPr>
          </w:p>
        </w:tc>
        <w:tc>
          <w:tcPr>
            <w:tcW w:w="4110" w:type="dxa"/>
            <w:gridSpan w:val="4"/>
            <w:vAlign w:val="bottom"/>
          </w:tcPr>
          <w:p w14:paraId="5A2C9E51" w14:textId="77777777" w:rsidR="005D7FE9" w:rsidRDefault="005D7FE9" w:rsidP="00BE1624">
            <w:pPr>
              <w:pBdr>
                <w:bottom w:val="single" w:sz="4" w:space="1" w:color="auto"/>
              </w:pBdr>
              <w:jc w:val="center"/>
              <w:rPr>
                <w:sz w:val="28"/>
              </w:rPr>
            </w:pPr>
            <w:r w:rsidRPr="006F55D4">
              <w:rPr>
                <w:sz w:val="28"/>
                <w:cs/>
              </w:rPr>
              <w:t>ผลิตและจำหน่ายชิ้นส่วนพลาสติก</w:t>
            </w:r>
          </w:p>
        </w:tc>
        <w:tc>
          <w:tcPr>
            <w:tcW w:w="1560" w:type="dxa"/>
            <w:vAlign w:val="bottom"/>
          </w:tcPr>
          <w:p w14:paraId="7CC25FE4" w14:textId="77777777" w:rsidR="005D7FE9" w:rsidRDefault="005D7FE9" w:rsidP="00BE1624">
            <w:pPr>
              <w:jc w:val="center"/>
              <w:rPr>
                <w:sz w:val="28"/>
              </w:rPr>
            </w:pPr>
          </w:p>
        </w:tc>
        <w:tc>
          <w:tcPr>
            <w:tcW w:w="1098" w:type="dxa"/>
            <w:vAlign w:val="bottom"/>
          </w:tcPr>
          <w:p w14:paraId="47E59F32" w14:textId="77777777" w:rsidR="005D7FE9" w:rsidRDefault="005D7FE9" w:rsidP="00BE1624">
            <w:pPr>
              <w:jc w:val="center"/>
              <w:rPr>
                <w:sz w:val="28"/>
              </w:rPr>
            </w:pPr>
          </w:p>
        </w:tc>
      </w:tr>
      <w:tr w:rsidR="005D7FE9" w14:paraId="3CEE3961" w14:textId="77777777" w:rsidTr="00BE1624">
        <w:trPr>
          <w:trHeight w:val="283"/>
        </w:trPr>
        <w:tc>
          <w:tcPr>
            <w:tcW w:w="2835" w:type="dxa"/>
          </w:tcPr>
          <w:p w14:paraId="102B12AD" w14:textId="77777777" w:rsidR="005D7FE9" w:rsidRDefault="005D7FE9" w:rsidP="00BE1624">
            <w:pPr>
              <w:jc w:val="thaiDistribute"/>
              <w:rPr>
                <w:sz w:val="28"/>
              </w:rPr>
            </w:pPr>
          </w:p>
        </w:tc>
        <w:tc>
          <w:tcPr>
            <w:tcW w:w="992" w:type="dxa"/>
            <w:vAlign w:val="bottom"/>
          </w:tcPr>
          <w:p w14:paraId="5F78437F" w14:textId="77777777" w:rsidR="005D7FE9" w:rsidRDefault="005D7FE9" w:rsidP="00BE1624">
            <w:pPr>
              <w:pBdr>
                <w:bottom w:val="single" w:sz="4" w:space="1" w:color="auto"/>
              </w:pBdr>
              <w:jc w:val="center"/>
              <w:rPr>
                <w:sz w:val="28"/>
              </w:rPr>
            </w:pPr>
            <w:r w:rsidRPr="00263182">
              <w:rPr>
                <w:rFonts w:hint="cs"/>
                <w:sz w:val="28"/>
                <w:cs/>
              </w:rPr>
              <w:t>ยานยนต์</w:t>
            </w:r>
          </w:p>
        </w:tc>
        <w:tc>
          <w:tcPr>
            <w:tcW w:w="1134" w:type="dxa"/>
            <w:vAlign w:val="bottom"/>
          </w:tcPr>
          <w:p w14:paraId="23C2585F" w14:textId="77777777" w:rsidR="005D7FE9" w:rsidRPr="00263182" w:rsidRDefault="005D7FE9" w:rsidP="00BE1624">
            <w:pPr>
              <w:pBdr>
                <w:bottom w:val="single" w:sz="4" w:space="1" w:color="auto"/>
              </w:pBdr>
              <w:jc w:val="center"/>
              <w:rPr>
                <w:sz w:val="28"/>
              </w:rPr>
            </w:pPr>
            <w:r w:rsidRPr="00263182">
              <w:rPr>
                <w:sz w:val="28"/>
                <w:cs/>
              </w:rPr>
              <w:t>เครื่องใช้</w:t>
            </w:r>
          </w:p>
          <w:p w14:paraId="71C50A4D" w14:textId="77777777" w:rsidR="005D7FE9" w:rsidRDefault="005D7FE9" w:rsidP="00BE1624">
            <w:pPr>
              <w:pBdr>
                <w:bottom w:val="single" w:sz="4" w:space="1" w:color="auto"/>
              </w:pBdr>
              <w:jc w:val="center"/>
              <w:rPr>
                <w:sz w:val="28"/>
              </w:rPr>
            </w:pPr>
            <w:r w:rsidRPr="00263182">
              <w:rPr>
                <w:sz w:val="28"/>
                <w:cs/>
              </w:rPr>
              <w:t>ไฟฟ้า</w:t>
            </w:r>
          </w:p>
        </w:tc>
        <w:tc>
          <w:tcPr>
            <w:tcW w:w="992" w:type="dxa"/>
            <w:vAlign w:val="bottom"/>
          </w:tcPr>
          <w:p w14:paraId="2F292B5A" w14:textId="77777777" w:rsidR="005D7FE9" w:rsidRDefault="005D7FE9" w:rsidP="00BE1624">
            <w:pPr>
              <w:pBdr>
                <w:bottom w:val="single" w:sz="4" w:space="1" w:color="auto"/>
              </w:pBdr>
              <w:jc w:val="center"/>
              <w:rPr>
                <w:sz w:val="28"/>
              </w:rPr>
            </w:pPr>
            <w:r w:rsidRPr="00263182">
              <w:rPr>
                <w:rFonts w:hint="cs"/>
                <w:sz w:val="28"/>
                <w:cs/>
              </w:rPr>
              <w:t>อื่นๆ</w:t>
            </w:r>
          </w:p>
        </w:tc>
        <w:tc>
          <w:tcPr>
            <w:tcW w:w="992" w:type="dxa"/>
            <w:vAlign w:val="bottom"/>
          </w:tcPr>
          <w:p w14:paraId="5970ED71" w14:textId="77777777" w:rsidR="005D7FE9" w:rsidRDefault="005D7FE9" w:rsidP="00BE1624">
            <w:pPr>
              <w:pBdr>
                <w:bottom w:val="single" w:sz="4" w:space="1" w:color="auto"/>
              </w:pBdr>
              <w:jc w:val="center"/>
              <w:rPr>
                <w:sz w:val="28"/>
              </w:rPr>
            </w:pPr>
            <w:r w:rsidRPr="00263182">
              <w:rPr>
                <w:rFonts w:hint="cs"/>
                <w:sz w:val="28"/>
                <w:cs/>
              </w:rPr>
              <w:t>รวม</w:t>
            </w:r>
          </w:p>
        </w:tc>
        <w:tc>
          <w:tcPr>
            <w:tcW w:w="1560" w:type="dxa"/>
            <w:vAlign w:val="bottom"/>
          </w:tcPr>
          <w:p w14:paraId="5C51E868" w14:textId="77777777" w:rsidR="005D7FE9" w:rsidRDefault="005D7FE9" w:rsidP="00BE1624">
            <w:pPr>
              <w:pBdr>
                <w:bottom w:val="single" w:sz="4" w:space="1" w:color="auto"/>
              </w:pBdr>
              <w:jc w:val="center"/>
              <w:rPr>
                <w:sz w:val="28"/>
              </w:rPr>
            </w:pPr>
            <w:r w:rsidRPr="00263182">
              <w:rPr>
                <w:spacing w:val="-14"/>
                <w:sz w:val="28"/>
                <w:cs/>
              </w:rPr>
              <w:t>ผลิตและซ่อมแซม</w:t>
            </w:r>
            <w:r w:rsidRPr="00263182">
              <w:rPr>
                <w:sz w:val="28"/>
                <w:cs/>
              </w:rPr>
              <w:t>แม่พิมพ์</w:t>
            </w:r>
          </w:p>
        </w:tc>
        <w:tc>
          <w:tcPr>
            <w:tcW w:w="1098" w:type="dxa"/>
            <w:vAlign w:val="bottom"/>
          </w:tcPr>
          <w:p w14:paraId="4D4DCE40" w14:textId="77777777" w:rsidR="005D7FE9" w:rsidRDefault="005D7FE9" w:rsidP="00BE1624">
            <w:pPr>
              <w:pBdr>
                <w:bottom w:val="single" w:sz="4" w:space="1" w:color="auto"/>
              </w:pBdr>
              <w:jc w:val="center"/>
              <w:rPr>
                <w:sz w:val="28"/>
              </w:rPr>
            </w:pPr>
            <w:r w:rsidRPr="00263182">
              <w:rPr>
                <w:rFonts w:hint="cs"/>
                <w:sz w:val="28"/>
                <w:cs/>
              </w:rPr>
              <w:t>รวม</w:t>
            </w:r>
          </w:p>
        </w:tc>
      </w:tr>
      <w:tr w:rsidR="005D7FE9" w:rsidRPr="006F55D4" w14:paraId="61779CF6" w14:textId="77777777" w:rsidTr="00BE1624">
        <w:trPr>
          <w:trHeight w:val="283"/>
        </w:trPr>
        <w:tc>
          <w:tcPr>
            <w:tcW w:w="2835" w:type="dxa"/>
            <w:vAlign w:val="bottom"/>
          </w:tcPr>
          <w:p w14:paraId="1A1C06B2" w14:textId="77777777" w:rsidR="005D7FE9" w:rsidRPr="00263182" w:rsidRDefault="005D7FE9" w:rsidP="00BE1624">
            <w:pPr>
              <w:ind w:left="-112"/>
              <w:rPr>
                <w:sz w:val="28"/>
                <w:cs/>
              </w:rPr>
            </w:pPr>
            <w:r w:rsidRPr="00263182">
              <w:rPr>
                <w:sz w:val="28"/>
                <w:cs/>
              </w:rPr>
              <w:t>ยอดขาย</w:t>
            </w:r>
          </w:p>
        </w:tc>
        <w:tc>
          <w:tcPr>
            <w:tcW w:w="992" w:type="dxa"/>
            <w:shd w:val="clear" w:color="auto" w:fill="auto"/>
            <w:vAlign w:val="bottom"/>
          </w:tcPr>
          <w:p w14:paraId="4039A6F1" w14:textId="77777777" w:rsidR="005D7FE9" w:rsidRPr="006F55D4" w:rsidRDefault="005D7FE9" w:rsidP="00BE1624">
            <w:pPr>
              <w:pBdr>
                <w:bottom w:val="double" w:sz="4" w:space="1" w:color="auto"/>
              </w:pBdr>
              <w:jc w:val="right"/>
              <w:rPr>
                <w:sz w:val="28"/>
              </w:rPr>
            </w:pPr>
            <w:r>
              <w:rPr>
                <w:sz w:val="28"/>
              </w:rPr>
              <w:t>952.99</w:t>
            </w:r>
          </w:p>
        </w:tc>
        <w:tc>
          <w:tcPr>
            <w:tcW w:w="1134" w:type="dxa"/>
            <w:shd w:val="clear" w:color="auto" w:fill="auto"/>
            <w:vAlign w:val="bottom"/>
          </w:tcPr>
          <w:p w14:paraId="7EC641F1" w14:textId="77777777" w:rsidR="005D7FE9" w:rsidRPr="006F55D4" w:rsidRDefault="005D7FE9" w:rsidP="00BE1624">
            <w:pPr>
              <w:pBdr>
                <w:bottom w:val="double" w:sz="4" w:space="1" w:color="auto"/>
              </w:pBdr>
              <w:jc w:val="right"/>
              <w:rPr>
                <w:sz w:val="28"/>
              </w:rPr>
            </w:pPr>
            <w:r>
              <w:rPr>
                <w:sz w:val="28"/>
              </w:rPr>
              <w:t>94.30</w:t>
            </w:r>
          </w:p>
        </w:tc>
        <w:tc>
          <w:tcPr>
            <w:tcW w:w="992" w:type="dxa"/>
            <w:shd w:val="clear" w:color="auto" w:fill="auto"/>
            <w:vAlign w:val="bottom"/>
          </w:tcPr>
          <w:p w14:paraId="16DCA4F4" w14:textId="77777777" w:rsidR="005D7FE9" w:rsidRPr="006F55D4" w:rsidRDefault="005D7FE9" w:rsidP="00BE1624">
            <w:pPr>
              <w:pBdr>
                <w:bottom w:val="double" w:sz="4" w:space="1" w:color="auto"/>
              </w:pBdr>
              <w:jc w:val="right"/>
              <w:rPr>
                <w:sz w:val="28"/>
              </w:rPr>
            </w:pPr>
            <w:r>
              <w:rPr>
                <w:sz w:val="28"/>
              </w:rPr>
              <w:t>21.01</w:t>
            </w:r>
          </w:p>
        </w:tc>
        <w:tc>
          <w:tcPr>
            <w:tcW w:w="992" w:type="dxa"/>
            <w:shd w:val="clear" w:color="auto" w:fill="auto"/>
            <w:vAlign w:val="bottom"/>
          </w:tcPr>
          <w:p w14:paraId="29B0D56C" w14:textId="77777777" w:rsidR="005D7FE9" w:rsidRPr="006F55D4" w:rsidRDefault="005D7FE9" w:rsidP="00BE1624">
            <w:pPr>
              <w:pBdr>
                <w:bottom w:val="double" w:sz="4" w:space="1" w:color="auto"/>
              </w:pBdr>
              <w:jc w:val="right"/>
              <w:rPr>
                <w:sz w:val="28"/>
              </w:rPr>
            </w:pPr>
            <w:r>
              <w:rPr>
                <w:sz w:val="28"/>
              </w:rPr>
              <w:t>1,068.30</w:t>
            </w:r>
          </w:p>
        </w:tc>
        <w:tc>
          <w:tcPr>
            <w:tcW w:w="1560" w:type="dxa"/>
            <w:shd w:val="clear" w:color="auto" w:fill="auto"/>
            <w:vAlign w:val="bottom"/>
          </w:tcPr>
          <w:p w14:paraId="7FF84D39" w14:textId="77777777" w:rsidR="005D7FE9" w:rsidRPr="006F55D4" w:rsidRDefault="005D7FE9" w:rsidP="00BE1624">
            <w:pPr>
              <w:pBdr>
                <w:bottom w:val="double" w:sz="4" w:space="1" w:color="auto"/>
              </w:pBdr>
              <w:jc w:val="right"/>
              <w:rPr>
                <w:sz w:val="28"/>
              </w:rPr>
            </w:pPr>
            <w:r>
              <w:rPr>
                <w:sz w:val="28"/>
              </w:rPr>
              <w:t>102.92</w:t>
            </w:r>
          </w:p>
        </w:tc>
        <w:tc>
          <w:tcPr>
            <w:tcW w:w="1098" w:type="dxa"/>
            <w:shd w:val="clear" w:color="auto" w:fill="auto"/>
            <w:vAlign w:val="bottom"/>
          </w:tcPr>
          <w:p w14:paraId="73B77E5D" w14:textId="77777777" w:rsidR="005D7FE9" w:rsidRPr="006F55D4" w:rsidRDefault="005D7FE9" w:rsidP="00BE1624">
            <w:pPr>
              <w:pBdr>
                <w:bottom w:val="double" w:sz="4" w:space="1" w:color="auto"/>
              </w:pBdr>
              <w:jc w:val="right"/>
              <w:rPr>
                <w:sz w:val="28"/>
              </w:rPr>
            </w:pPr>
            <w:r>
              <w:rPr>
                <w:sz w:val="28"/>
              </w:rPr>
              <w:t>1,171.22</w:t>
            </w:r>
          </w:p>
        </w:tc>
      </w:tr>
      <w:tr w:rsidR="005D7FE9" w:rsidRPr="006F55D4" w14:paraId="25B2A3FE" w14:textId="77777777" w:rsidTr="00BE1624">
        <w:trPr>
          <w:trHeight w:val="283"/>
        </w:trPr>
        <w:tc>
          <w:tcPr>
            <w:tcW w:w="2835" w:type="dxa"/>
            <w:vAlign w:val="bottom"/>
          </w:tcPr>
          <w:p w14:paraId="44CD67DA" w14:textId="77777777" w:rsidR="005D7FE9" w:rsidRPr="00263182" w:rsidRDefault="005D7FE9" w:rsidP="00BE1624">
            <w:pPr>
              <w:ind w:left="-112"/>
              <w:rPr>
                <w:sz w:val="28"/>
                <w:cs/>
              </w:rPr>
            </w:pPr>
            <w:r w:rsidRPr="00263182">
              <w:rPr>
                <w:sz w:val="28"/>
                <w:cs/>
              </w:rPr>
              <w:t>กำไร</w:t>
            </w:r>
            <w:r>
              <w:rPr>
                <w:sz w:val="28"/>
              </w:rPr>
              <w:t xml:space="preserve"> </w:t>
            </w:r>
            <w:r w:rsidRPr="00263182">
              <w:rPr>
                <w:sz w:val="28"/>
                <w:cs/>
              </w:rPr>
              <w:t>(ขาดทุน)</w:t>
            </w:r>
            <w:r>
              <w:rPr>
                <w:sz w:val="28"/>
              </w:rPr>
              <w:t xml:space="preserve"> </w:t>
            </w:r>
            <w:r w:rsidRPr="00263182">
              <w:rPr>
                <w:sz w:val="28"/>
                <w:cs/>
              </w:rPr>
              <w:t>จากการดำเนินงาน</w:t>
            </w:r>
          </w:p>
        </w:tc>
        <w:tc>
          <w:tcPr>
            <w:tcW w:w="992" w:type="dxa"/>
            <w:shd w:val="clear" w:color="auto" w:fill="auto"/>
            <w:vAlign w:val="bottom"/>
          </w:tcPr>
          <w:p w14:paraId="1715F1E9" w14:textId="77777777" w:rsidR="005D7FE9" w:rsidRPr="006F55D4" w:rsidRDefault="005D7FE9" w:rsidP="00BE1624">
            <w:pPr>
              <w:pBdr>
                <w:bottom w:val="double" w:sz="4" w:space="1" w:color="auto"/>
              </w:pBdr>
              <w:jc w:val="right"/>
              <w:rPr>
                <w:sz w:val="28"/>
              </w:rPr>
            </w:pPr>
            <w:r>
              <w:rPr>
                <w:sz w:val="28"/>
              </w:rPr>
              <w:t>(39.98)</w:t>
            </w:r>
          </w:p>
        </w:tc>
        <w:tc>
          <w:tcPr>
            <w:tcW w:w="1134" w:type="dxa"/>
            <w:shd w:val="clear" w:color="auto" w:fill="auto"/>
            <w:vAlign w:val="bottom"/>
          </w:tcPr>
          <w:p w14:paraId="3FEE37B5" w14:textId="77777777" w:rsidR="005D7FE9" w:rsidRPr="006F55D4" w:rsidRDefault="005D7FE9" w:rsidP="00BE1624">
            <w:pPr>
              <w:pBdr>
                <w:bottom w:val="double" w:sz="4" w:space="1" w:color="auto"/>
              </w:pBdr>
              <w:jc w:val="right"/>
              <w:rPr>
                <w:sz w:val="28"/>
              </w:rPr>
            </w:pPr>
            <w:r>
              <w:rPr>
                <w:sz w:val="28"/>
              </w:rPr>
              <w:t>(4.40)</w:t>
            </w:r>
          </w:p>
        </w:tc>
        <w:tc>
          <w:tcPr>
            <w:tcW w:w="992" w:type="dxa"/>
            <w:shd w:val="clear" w:color="auto" w:fill="auto"/>
            <w:vAlign w:val="bottom"/>
          </w:tcPr>
          <w:p w14:paraId="30DC0035" w14:textId="77777777" w:rsidR="005D7FE9" w:rsidRPr="006F55D4" w:rsidRDefault="005D7FE9" w:rsidP="00BE1624">
            <w:pPr>
              <w:pBdr>
                <w:bottom w:val="double" w:sz="4" w:space="1" w:color="auto"/>
              </w:pBdr>
              <w:jc w:val="right"/>
              <w:rPr>
                <w:sz w:val="28"/>
              </w:rPr>
            </w:pPr>
            <w:r>
              <w:rPr>
                <w:sz w:val="28"/>
              </w:rPr>
              <w:t>(0.85)</w:t>
            </w:r>
          </w:p>
        </w:tc>
        <w:tc>
          <w:tcPr>
            <w:tcW w:w="992" w:type="dxa"/>
            <w:shd w:val="clear" w:color="auto" w:fill="auto"/>
            <w:vAlign w:val="bottom"/>
          </w:tcPr>
          <w:p w14:paraId="0300C8D9" w14:textId="77777777" w:rsidR="005D7FE9" w:rsidRPr="006F55D4" w:rsidRDefault="005D7FE9" w:rsidP="00BE1624">
            <w:pPr>
              <w:pBdr>
                <w:bottom w:val="double" w:sz="4" w:space="1" w:color="auto"/>
              </w:pBdr>
              <w:jc w:val="right"/>
              <w:rPr>
                <w:sz w:val="28"/>
              </w:rPr>
            </w:pPr>
            <w:r>
              <w:rPr>
                <w:sz w:val="28"/>
              </w:rPr>
              <w:t>(45.23)</w:t>
            </w:r>
          </w:p>
        </w:tc>
        <w:tc>
          <w:tcPr>
            <w:tcW w:w="1560" w:type="dxa"/>
            <w:shd w:val="clear" w:color="auto" w:fill="auto"/>
            <w:vAlign w:val="bottom"/>
          </w:tcPr>
          <w:p w14:paraId="5025ED45" w14:textId="77777777" w:rsidR="005D7FE9" w:rsidRPr="006F55D4" w:rsidRDefault="005D7FE9" w:rsidP="00BE1624">
            <w:pPr>
              <w:pBdr>
                <w:bottom w:val="double" w:sz="4" w:space="1" w:color="auto"/>
              </w:pBdr>
              <w:jc w:val="right"/>
              <w:rPr>
                <w:sz w:val="28"/>
              </w:rPr>
            </w:pPr>
            <w:r>
              <w:rPr>
                <w:sz w:val="28"/>
              </w:rPr>
              <w:t>16.97</w:t>
            </w:r>
          </w:p>
        </w:tc>
        <w:tc>
          <w:tcPr>
            <w:tcW w:w="1098" w:type="dxa"/>
            <w:shd w:val="clear" w:color="auto" w:fill="auto"/>
            <w:vAlign w:val="bottom"/>
          </w:tcPr>
          <w:p w14:paraId="5A0C5200" w14:textId="77777777" w:rsidR="005D7FE9" w:rsidRPr="006F55D4" w:rsidRDefault="005D7FE9" w:rsidP="009E0315">
            <w:pPr>
              <w:jc w:val="right"/>
              <w:rPr>
                <w:sz w:val="28"/>
              </w:rPr>
            </w:pPr>
            <w:r>
              <w:rPr>
                <w:sz w:val="28"/>
              </w:rPr>
              <w:t>(28.26)</w:t>
            </w:r>
          </w:p>
        </w:tc>
      </w:tr>
      <w:tr w:rsidR="005D7FE9" w:rsidRPr="006F55D4" w14:paraId="0D1CE21C" w14:textId="77777777" w:rsidTr="00BE1624">
        <w:trPr>
          <w:trHeight w:val="283"/>
        </w:trPr>
        <w:tc>
          <w:tcPr>
            <w:tcW w:w="2835" w:type="dxa"/>
            <w:vAlign w:val="bottom"/>
          </w:tcPr>
          <w:p w14:paraId="514A0085" w14:textId="77777777" w:rsidR="005D7FE9" w:rsidRPr="0007677F" w:rsidRDefault="005D7FE9" w:rsidP="00BE1624">
            <w:pPr>
              <w:ind w:left="-112"/>
              <w:rPr>
                <w:sz w:val="28"/>
              </w:rPr>
            </w:pPr>
            <w:r w:rsidRPr="0007677F">
              <w:rPr>
                <w:sz w:val="28"/>
                <w:cs/>
              </w:rPr>
              <w:t>ต้นทุนทางการเงิน</w:t>
            </w:r>
          </w:p>
        </w:tc>
        <w:tc>
          <w:tcPr>
            <w:tcW w:w="992" w:type="dxa"/>
          </w:tcPr>
          <w:p w14:paraId="1F02BF77" w14:textId="77777777" w:rsidR="005D7FE9" w:rsidRPr="006F55D4" w:rsidRDefault="005D7FE9" w:rsidP="00BE1624">
            <w:pPr>
              <w:jc w:val="right"/>
              <w:rPr>
                <w:sz w:val="28"/>
              </w:rPr>
            </w:pPr>
          </w:p>
        </w:tc>
        <w:tc>
          <w:tcPr>
            <w:tcW w:w="1134" w:type="dxa"/>
          </w:tcPr>
          <w:p w14:paraId="47780734" w14:textId="77777777" w:rsidR="005D7FE9" w:rsidRPr="006F55D4" w:rsidRDefault="005D7FE9" w:rsidP="00BE1624">
            <w:pPr>
              <w:jc w:val="right"/>
              <w:rPr>
                <w:sz w:val="28"/>
              </w:rPr>
            </w:pPr>
          </w:p>
        </w:tc>
        <w:tc>
          <w:tcPr>
            <w:tcW w:w="992" w:type="dxa"/>
          </w:tcPr>
          <w:p w14:paraId="62B940F6" w14:textId="77777777" w:rsidR="005D7FE9" w:rsidRPr="006F55D4" w:rsidRDefault="005D7FE9" w:rsidP="00BE1624">
            <w:pPr>
              <w:jc w:val="right"/>
              <w:rPr>
                <w:sz w:val="28"/>
              </w:rPr>
            </w:pPr>
          </w:p>
        </w:tc>
        <w:tc>
          <w:tcPr>
            <w:tcW w:w="992" w:type="dxa"/>
            <w:vAlign w:val="bottom"/>
          </w:tcPr>
          <w:p w14:paraId="77FE0CDB" w14:textId="77777777" w:rsidR="005D7FE9" w:rsidRPr="006F55D4" w:rsidRDefault="005D7FE9" w:rsidP="00BE1624">
            <w:pPr>
              <w:jc w:val="right"/>
              <w:rPr>
                <w:sz w:val="28"/>
              </w:rPr>
            </w:pPr>
          </w:p>
        </w:tc>
        <w:tc>
          <w:tcPr>
            <w:tcW w:w="1560" w:type="dxa"/>
            <w:vAlign w:val="bottom"/>
          </w:tcPr>
          <w:p w14:paraId="6840388C" w14:textId="77777777" w:rsidR="005D7FE9" w:rsidRPr="006F55D4" w:rsidRDefault="005D7FE9" w:rsidP="00BE1624">
            <w:pPr>
              <w:jc w:val="right"/>
              <w:rPr>
                <w:sz w:val="28"/>
              </w:rPr>
            </w:pPr>
          </w:p>
        </w:tc>
        <w:tc>
          <w:tcPr>
            <w:tcW w:w="1098" w:type="dxa"/>
            <w:shd w:val="clear" w:color="auto" w:fill="auto"/>
            <w:vAlign w:val="bottom"/>
          </w:tcPr>
          <w:p w14:paraId="02C650F8" w14:textId="77777777" w:rsidR="005D7FE9" w:rsidRPr="006F55D4" w:rsidRDefault="005D7FE9" w:rsidP="00BE1624">
            <w:pPr>
              <w:jc w:val="right"/>
              <w:rPr>
                <w:sz w:val="28"/>
              </w:rPr>
            </w:pPr>
            <w:r>
              <w:rPr>
                <w:sz w:val="28"/>
              </w:rPr>
              <w:t>(18.17)</w:t>
            </w:r>
          </w:p>
        </w:tc>
      </w:tr>
      <w:tr w:rsidR="005D7FE9" w:rsidRPr="006F55D4" w14:paraId="011ECE0B" w14:textId="77777777" w:rsidTr="00BE1624">
        <w:trPr>
          <w:trHeight w:val="283"/>
        </w:trPr>
        <w:tc>
          <w:tcPr>
            <w:tcW w:w="2835" w:type="dxa"/>
            <w:vAlign w:val="bottom"/>
          </w:tcPr>
          <w:p w14:paraId="281AFF80" w14:textId="04FA05F6" w:rsidR="005D7FE9" w:rsidRPr="0007677F" w:rsidRDefault="0080383D" w:rsidP="00BE1624">
            <w:pPr>
              <w:ind w:left="-112"/>
              <w:rPr>
                <w:sz w:val="28"/>
              </w:rPr>
            </w:pPr>
            <w:r>
              <w:rPr>
                <w:rFonts w:hint="cs"/>
                <w:sz w:val="28"/>
                <w:cs/>
              </w:rPr>
              <w:t>รายได้</w:t>
            </w:r>
            <w:r w:rsidRPr="0007677F">
              <w:rPr>
                <w:sz w:val="28"/>
                <w:cs/>
              </w:rPr>
              <w:t>ภาษีเงินได้</w:t>
            </w:r>
          </w:p>
        </w:tc>
        <w:tc>
          <w:tcPr>
            <w:tcW w:w="992" w:type="dxa"/>
          </w:tcPr>
          <w:p w14:paraId="2EC8AC3B" w14:textId="77777777" w:rsidR="005D7FE9" w:rsidRPr="006F55D4" w:rsidRDefault="005D7FE9" w:rsidP="00BE1624">
            <w:pPr>
              <w:jc w:val="right"/>
              <w:rPr>
                <w:sz w:val="28"/>
              </w:rPr>
            </w:pPr>
          </w:p>
        </w:tc>
        <w:tc>
          <w:tcPr>
            <w:tcW w:w="1134" w:type="dxa"/>
          </w:tcPr>
          <w:p w14:paraId="63841CC0" w14:textId="77777777" w:rsidR="005D7FE9" w:rsidRPr="006F55D4" w:rsidRDefault="005D7FE9" w:rsidP="00BE1624">
            <w:pPr>
              <w:jc w:val="right"/>
              <w:rPr>
                <w:sz w:val="28"/>
              </w:rPr>
            </w:pPr>
          </w:p>
        </w:tc>
        <w:tc>
          <w:tcPr>
            <w:tcW w:w="992" w:type="dxa"/>
          </w:tcPr>
          <w:p w14:paraId="5E4FD49E" w14:textId="77777777" w:rsidR="005D7FE9" w:rsidRPr="006F55D4" w:rsidRDefault="005D7FE9" w:rsidP="00BE1624">
            <w:pPr>
              <w:jc w:val="right"/>
              <w:rPr>
                <w:sz w:val="28"/>
              </w:rPr>
            </w:pPr>
          </w:p>
        </w:tc>
        <w:tc>
          <w:tcPr>
            <w:tcW w:w="992" w:type="dxa"/>
            <w:vAlign w:val="bottom"/>
          </w:tcPr>
          <w:p w14:paraId="379C91FB" w14:textId="77777777" w:rsidR="005D7FE9" w:rsidRPr="006F55D4" w:rsidRDefault="005D7FE9" w:rsidP="00BE1624">
            <w:pPr>
              <w:jc w:val="right"/>
              <w:rPr>
                <w:sz w:val="28"/>
              </w:rPr>
            </w:pPr>
          </w:p>
        </w:tc>
        <w:tc>
          <w:tcPr>
            <w:tcW w:w="1560" w:type="dxa"/>
            <w:vAlign w:val="bottom"/>
          </w:tcPr>
          <w:p w14:paraId="0C992932" w14:textId="77777777" w:rsidR="005D7FE9" w:rsidRPr="006F55D4" w:rsidRDefault="005D7FE9" w:rsidP="00BE1624">
            <w:pPr>
              <w:jc w:val="right"/>
              <w:rPr>
                <w:sz w:val="28"/>
              </w:rPr>
            </w:pPr>
          </w:p>
        </w:tc>
        <w:tc>
          <w:tcPr>
            <w:tcW w:w="1098" w:type="dxa"/>
            <w:shd w:val="clear" w:color="auto" w:fill="auto"/>
            <w:vAlign w:val="bottom"/>
          </w:tcPr>
          <w:p w14:paraId="6ACE22ED" w14:textId="77777777" w:rsidR="005D7FE9" w:rsidRPr="006F55D4" w:rsidRDefault="005D7FE9" w:rsidP="00BE1624">
            <w:pPr>
              <w:pBdr>
                <w:bottom w:val="single" w:sz="4" w:space="1" w:color="auto"/>
              </w:pBdr>
              <w:jc w:val="right"/>
              <w:rPr>
                <w:sz w:val="28"/>
              </w:rPr>
            </w:pPr>
            <w:r>
              <w:rPr>
                <w:sz w:val="28"/>
              </w:rPr>
              <w:t>9.68</w:t>
            </w:r>
          </w:p>
        </w:tc>
      </w:tr>
      <w:tr w:rsidR="005D7FE9" w:rsidRPr="006F55D4" w14:paraId="45818A2C" w14:textId="77777777" w:rsidTr="00BE1624">
        <w:trPr>
          <w:trHeight w:val="283"/>
        </w:trPr>
        <w:tc>
          <w:tcPr>
            <w:tcW w:w="2835" w:type="dxa"/>
            <w:vAlign w:val="bottom"/>
          </w:tcPr>
          <w:p w14:paraId="15D33DB6" w14:textId="77777777" w:rsidR="005D7FE9" w:rsidRPr="0007677F" w:rsidRDefault="005D7FE9" w:rsidP="00BE1624">
            <w:pPr>
              <w:ind w:left="-112"/>
              <w:rPr>
                <w:sz w:val="28"/>
              </w:rPr>
            </w:pPr>
            <w:r w:rsidRPr="0007677F">
              <w:rPr>
                <w:rFonts w:hint="cs"/>
                <w:sz w:val="28"/>
                <w:cs/>
              </w:rPr>
              <w:t>(</w:t>
            </w:r>
            <w:r w:rsidRPr="0007677F">
              <w:rPr>
                <w:sz w:val="28"/>
                <w:cs/>
              </w:rPr>
              <w:t>ขาดทุน</w:t>
            </w:r>
            <w:r w:rsidRPr="0007677F">
              <w:rPr>
                <w:rFonts w:hint="cs"/>
                <w:sz w:val="28"/>
                <w:cs/>
              </w:rPr>
              <w:t>)</w:t>
            </w:r>
            <w:r>
              <w:rPr>
                <w:sz w:val="28"/>
              </w:rPr>
              <w:t xml:space="preserve"> </w:t>
            </w:r>
            <w:r w:rsidRPr="0007677F">
              <w:rPr>
                <w:sz w:val="28"/>
                <w:cs/>
              </w:rPr>
              <w:t>สุทธิ</w:t>
            </w:r>
          </w:p>
        </w:tc>
        <w:tc>
          <w:tcPr>
            <w:tcW w:w="992" w:type="dxa"/>
          </w:tcPr>
          <w:p w14:paraId="63F32E0E" w14:textId="77777777" w:rsidR="005D7FE9" w:rsidRPr="006F55D4" w:rsidRDefault="005D7FE9" w:rsidP="00BE1624">
            <w:pPr>
              <w:jc w:val="right"/>
              <w:rPr>
                <w:sz w:val="28"/>
              </w:rPr>
            </w:pPr>
          </w:p>
        </w:tc>
        <w:tc>
          <w:tcPr>
            <w:tcW w:w="1134" w:type="dxa"/>
          </w:tcPr>
          <w:p w14:paraId="033ACA9C" w14:textId="77777777" w:rsidR="005D7FE9" w:rsidRPr="006F55D4" w:rsidRDefault="005D7FE9" w:rsidP="00BE1624">
            <w:pPr>
              <w:jc w:val="right"/>
              <w:rPr>
                <w:sz w:val="28"/>
              </w:rPr>
            </w:pPr>
          </w:p>
        </w:tc>
        <w:tc>
          <w:tcPr>
            <w:tcW w:w="992" w:type="dxa"/>
          </w:tcPr>
          <w:p w14:paraId="017B73AE" w14:textId="77777777" w:rsidR="005D7FE9" w:rsidRPr="006F55D4" w:rsidRDefault="005D7FE9" w:rsidP="00BE1624">
            <w:pPr>
              <w:jc w:val="right"/>
              <w:rPr>
                <w:sz w:val="28"/>
              </w:rPr>
            </w:pPr>
          </w:p>
        </w:tc>
        <w:tc>
          <w:tcPr>
            <w:tcW w:w="992" w:type="dxa"/>
            <w:vAlign w:val="bottom"/>
          </w:tcPr>
          <w:p w14:paraId="781185BE" w14:textId="77777777" w:rsidR="005D7FE9" w:rsidRPr="006F55D4" w:rsidRDefault="005D7FE9" w:rsidP="00BE1624">
            <w:pPr>
              <w:jc w:val="right"/>
              <w:rPr>
                <w:sz w:val="28"/>
              </w:rPr>
            </w:pPr>
          </w:p>
        </w:tc>
        <w:tc>
          <w:tcPr>
            <w:tcW w:w="1560" w:type="dxa"/>
            <w:vAlign w:val="bottom"/>
          </w:tcPr>
          <w:p w14:paraId="5344CF50" w14:textId="77777777" w:rsidR="005D7FE9" w:rsidRPr="006F55D4" w:rsidRDefault="005D7FE9" w:rsidP="00BE1624">
            <w:pPr>
              <w:jc w:val="right"/>
              <w:rPr>
                <w:sz w:val="28"/>
              </w:rPr>
            </w:pPr>
          </w:p>
        </w:tc>
        <w:tc>
          <w:tcPr>
            <w:tcW w:w="1098" w:type="dxa"/>
            <w:shd w:val="clear" w:color="auto" w:fill="auto"/>
            <w:vAlign w:val="bottom"/>
          </w:tcPr>
          <w:p w14:paraId="11D2227B" w14:textId="77777777" w:rsidR="005D7FE9" w:rsidRPr="006F55D4" w:rsidRDefault="005D7FE9" w:rsidP="00BE1624">
            <w:pPr>
              <w:pBdr>
                <w:bottom w:val="double" w:sz="4" w:space="1" w:color="auto"/>
              </w:pBdr>
              <w:jc w:val="right"/>
              <w:rPr>
                <w:sz w:val="28"/>
              </w:rPr>
            </w:pPr>
            <w:r>
              <w:rPr>
                <w:sz w:val="28"/>
              </w:rPr>
              <w:t>(36.75)</w:t>
            </w:r>
          </w:p>
        </w:tc>
      </w:tr>
      <w:tr w:rsidR="005D7FE9" w:rsidRPr="006F55D4" w14:paraId="58FD05A4" w14:textId="77777777" w:rsidTr="00BE1624">
        <w:trPr>
          <w:trHeight w:val="283"/>
        </w:trPr>
        <w:tc>
          <w:tcPr>
            <w:tcW w:w="2835" w:type="dxa"/>
            <w:vAlign w:val="bottom"/>
          </w:tcPr>
          <w:p w14:paraId="159E8A63" w14:textId="77777777" w:rsidR="005D7FE9" w:rsidRPr="0007677F" w:rsidRDefault="005D7FE9" w:rsidP="00BE1624">
            <w:pPr>
              <w:ind w:left="-112"/>
              <w:rPr>
                <w:sz w:val="28"/>
              </w:rPr>
            </w:pPr>
            <w:r w:rsidRPr="0007677F">
              <w:rPr>
                <w:sz w:val="28"/>
                <w:cs/>
              </w:rPr>
              <w:t xml:space="preserve">ณ วันที่ </w:t>
            </w:r>
            <w:r>
              <w:rPr>
                <w:sz w:val="28"/>
              </w:rPr>
              <w:t>31</w:t>
            </w:r>
            <w:r w:rsidRPr="0007677F">
              <w:rPr>
                <w:rFonts w:hint="cs"/>
                <w:sz w:val="28"/>
                <w:cs/>
              </w:rPr>
              <w:t xml:space="preserve"> ธันวาคม </w:t>
            </w:r>
            <w:r>
              <w:rPr>
                <w:sz w:val="28"/>
              </w:rPr>
              <w:t>2561</w:t>
            </w:r>
          </w:p>
        </w:tc>
        <w:tc>
          <w:tcPr>
            <w:tcW w:w="992" w:type="dxa"/>
          </w:tcPr>
          <w:p w14:paraId="7E2FA79E" w14:textId="77777777" w:rsidR="005D7FE9" w:rsidRPr="006F55D4" w:rsidRDefault="005D7FE9" w:rsidP="00BE1624">
            <w:pPr>
              <w:jc w:val="right"/>
              <w:rPr>
                <w:sz w:val="28"/>
              </w:rPr>
            </w:pPr>
          </w:p>
        </w:tc>
        <w:tc>
          <w:tcPr>
            <w:tcW w:w="1134" w:type="dxa"/>
          </w:tcPr>
          <w:p w14:paraId="053E4652" w14:textId="77777777" w:rsidR="005D7FE9" w:rsidRPr="006F55D4" w:rsidRDefault="005D7FE9" w:rsidP="00BE1624">
            <w:pPr>
              <w:jc w:val="right"/>
              <w:rPr>
                <w:sz w:val="28"/>
              </w:rPr>
            </w:pPr>
          </w:p>
        </w:tc>
        <w:tc>
          <w:tcPr>
            <w:tcW w:w="992" w:type="dxa"/>
          </w:tcPr>
          <w:p w14:paraId="411C7D3F" w14:textId="77777777" w:rsidR="005D7FE9" w:rsidRPr="006F55D4" w:rsidRDefault="005D7FE9" w:rsidP="00BE1624">
            <w:pPr>
              <w:jc w:val="right"/>
              <w:rPr>
                <w:sz w:val="28"/>
              </w:rPr>
            </w:pPr>
          </w:p>
        </w:tc>
        <w:tc>
          <w:tcPr>
            <w:tcW w:w="992" w:type="dxa"/>
            <w:vAlign w:val="bottom"/>
          </w:tcPr>
          <w:p w14:paraId="7CFDC255" w14:textId="77777777" w:rsidR="005D7FE9" w:rsidRPr="006F55D4" w:rsidRDefault="005D7FE9" w:rsidP="00BE1624">
            <w:pPr>
              <w:jc w:val="right"/>
              <w:rPr>
                <w:sz w:val="28"/>
              </w:rPr>
            </w:pPr>
          </w:p>
        </w:tc>
        <w:tc>
          <w:tcPr>
            <w:tcW w:w="1560" w:type="dxa"/>
            <w:vAlign w:val="bottom"/>
          </w:tcPr>
          <w:p w14:paraId="2E153F06" w14:textId="77777777" w:rsidR="005D7FE9" w:rsidRPr="006F55D4" w:rsidRDefault="005D7FE9" w:rsidP="00BE1624">
            <w:pPr>
              <w:jc w:val="right"/>
              <w:rPr>
                <w:sz w:val="28"/>
              </w:rPr>
            </w:pPr>
          </w:p>
        </w:tc>
        <w:tc>
          <w:tcPr>
            <w:tcW w:w="1098" w:type="dxa"/>
            <w:vAlign w:val="bottom"/>
          </w:tcPr>
          <w:p w14:paraId="001FA4AC" w14:textId="77777777" w:rsidR="005D7FE9" w:rsidRPr="006F55D4" w:rsidRDefault="005D7FE9" w:rsidP="00BE1624">
            <w:pPr>
              <w:jc w:val="right"/>
              <w:rPr>
                <w:sz w:val="28"/>
              </w:rPr>
            </w:pPr>
          </w:p>
        </w:tc>
      </w:tr>
      <w:tr w:rsidR="005D7FE9" w:rsidRPr="006F55D4" w14:paraId="6333C05C" w14:textId="77777777" w:rsidTr="00BE1624">
        <w:trPr>
          <w:trHeight w:val="283"/>
        </w:trPr>
        <w:tc>
          <w:tcPr>
            <w:tcW w:w="3827" w:type="dxa"/>
            <w:gridSpan w:val="2"/>
            <w:vAlign w:val="bottom"/>
          </w:tcPr>
          <w:p w14:paraId="7DCE5664" w14:textId="77777777" w:rsidR="005D7FE9" w:rsidRPr="006F55D4" w:rsidRDefault="005D7FE9" w:rsidP="00BE1624">
            <w:pPr>
              <w:ind w:left="-112"/>
              <w:rPr>
                <w:sz w:val="28"/>
              </w:rPr>
            </w:pPr>
            <w:r w:rsidRPr="0007677F">
              <w:rPr>
                <w:sz w:val="28"/>
                <w:cs/>
              </w:rPr>
              <w:t>สินทรัพย์ถาวรและสินทรัพย์ไม่มีตัวตน</w:t>
            </w:r>
            <w:r>
              <w:rPr>
                <w:rFonts w:hint="cs"/>
                <w:sz w:val="28"/>
                <w:cs/>
              </w:rPr>
              <w:t>อื่น</w:t>
            </w:r>
            <w:r w:rsidRPr="0007677F">
              <w:rPr>
                <w:sz w:val="28"/>
                <w:cs/>
              </w:rPr>
              <w:t xml:space="preserve"> </w:t>
            </w:r>
            <w:r w:rsidRPr="0007677F">
              <w:rPr>
                <w:sz w:val="28"/>
              </w:rPr>
              <w:t>-</w:t>
            </w:r>
            <w:r w:rsidRPr="0007677F">
              <w:rPr>
                <w:sz w:val="28"/>
                <w:cs/>
              </w:rPr>
              <w:t xml:space="preserve"> สุทธิ</w:t>
            </w:r>
          </w:p>
        </w:tc>
        <w:tc>
          <w:tcPr>
            <w:tcW w:w="1134" w:type="dxa"/>
            <w:vAlign w:val="bottom"/>
          </w:tcPr>
          <w:p w14:paraId="6FD5458B" w14:textId="77777777" w:rsidR="005D7FE9" w:rsidRPr="006F55D4" w:rsidRDefault="005D7FE9" w:rsidP="00BE1624">
            <w:pPr>
              <w:jc w:val="right"/>
              <w:rPr>
                <w:sz w:val="28"/>
              </w:rPr>
            </w:pPr>
          </w:p>
        </w:tc>
        <w:tc>
          <w:tcPr>
            <w:tcW w:w="992" w:type="dxa"/>
            <w:vAlign w:val="bottom"/>
          </w:tcPr>
          <w:p w14:paraId="63D9D211" w14:textId="77777777" w:rsidR="005D7FE9" w:rsidRPr="006F55D4" w:rsidRDefault="005D7FE9" w:rsidP="00BE1624">
            <w:pPr>
              <w:jc w:val="right"/>
              <w:rPr>
                <w:sz w:val="28"/>
              </w:rPr>
            </w:pPr>
          </w:p>
        </w:tc>
        <w:tc>
          <w:tcPr>
            <w:tcW w:w="992" w:type="dxa"/>
            <w:shd w:val="clear" w:color="auto" w:fill="auto"/>
            <w:vAlign w:val="bottom"/>
          </w:tcPr>
          <w:p w14:paraId="365CB7A9" w14:textId="77777777" w:rsidR="005D7FE9" w:rsidRPr="006F55D4" w:rsidRDefault="005D7FE9" w:rsidP="00BE1624">
            <w:pPr>
              <w:pBdr>
                <w:bottom w:val="double" w:sz="4" w:space="1" w:color="auto"/>
              </w:pBdr>
              <w:jc w:val="right"/>
              <w:rPr>
                <w:sz w:val="28"/>
              </w:rPr>
            </w:pPr>
            <w:r>
              <w:rPr>
                <w:sz w:val="28"/>
              </w:rPr>
              <w:t>624.89</w:t>
            </w:r>
          </w:p>
        </w:tc>
        <w:tc>
          <w:tcPr>
            <w:tcW w:w="1560" w:type="dxa"/>
            <w:shd w:val="clear" w:color="auto" w:fill="auto"/>
            <w:vAlign w:val="bottom"/>
          </w:tcPr>
          <w:p w14:paraId="1DFE8DF0" w14:textId="77777777" w:rsidR="005D7FE9" w:rsidRPr="006F55D4" w:rsidRDefault="005D7FE9" w:rsidP="00BE1624">
            <w:pPr>
              <w:pBdr>
                <w:bottom w:val="double" w:sz="4" w:space="1" w:color="auto"/>
              </w:pBdr>
              <w:jc w:val="right"/>
              <w:rPr>
                <w:sz w:val="28"/>
              </w:rPr>
            </w:pPr>
            <w:r>
              <w:rPr>
                <w:sz w:val="28"/>
              </w:rPr>
              <w:t>53.10</w:t>
            </w:r>
          </w:p>
        </w:tc>
        <w:tc>
          <w:tcPr>
            <w:tcW w:w="1098" w:type="dxa"/>
            <w:shd w:val="clear" w:color="auto" w:fill="auto"/>
            <w:vAlign w:val="bottom"/>
          </w:tcPr>
          <w:p w14:paraId="4997E4DD" w14:textId="77777777" w:rsidR="005D7FE9" w:rsidRPr="006F55D4" w:rsidRDefault="005D7FE9" w:rsidP="00BE1624">
            <w:pPr>
              <w:jc w:val="right"/>
              <w:rPr>
                <w:sz w:val="28"/>
              </w:rPr>
            </w:pPr>
            <w:r>
              <w:rPr>
                <w:sz w:val="28"/>
              </w:rPr>
              <w:t>677.99</w:t>
            </w:r>
          </w:p>
        </w:tc>
      </w:tr>
      <w:tr w:rsidR="005D7FE9" w:rsidRPr="006F55D4" w14:paraId="5A46A02F" w14:textId="77777777" w:rsidTr="00BE1624">
        <w:trPr>
          <w:trHeight w:val="283"/>
        </w:trPr>
        <w:tc>
          <w:tcPr>
            <w:tcW w:w="2835" w:type="dxa"/>
            <w:vAlign w:val="bottom"/>
          </w:tcPr>
          <w:p w14:paraId="53676D9A" w14:textId="77777777" w:rsidR="005D7FE9" w:rsidRPr="0007677F" w:rsidRDefault="005D7FE9" w:rsidP="00BE1624">
            <w:pPr>
              <w:ind w:left="-112"/>
              <w:rPr>
                <w:sz w:val="28"/>
                <w:cs/>
              </w:rPr>
            </w:pPr>
            <w:r w:rsidRPr="0007677F">
              <w:rPr>
                <w:sz w:val="28"/>
                <w:cs/>
              </w:rPr>
              <w:t>สินทรัพย์อื่น</w:t>
            </w:r>
          </w:p>
        </w:tc>
        <w:tc>
          <w:tcPr>
            <w:tcW w:w="992" w:type="dxa"/>
          </w:tcPr>
          <w:p w14:paraId="41E4812A" w14:textId="77777777" w:rsidR="005D7FE9" w:rsidRPr="006F55D4" w:rsidRDefault="005D7FE9" w:rsidP="00BE1624">
            <w:pPr>
              <w:jc w:val="right"/>
              <w:rPr>
                <w:sz w:val="28"/>
              </w:rPr>
            </w:pPr>
          </w:p>
        </w:tc>
        <w:tc>
          <w:tcPr>
            <w:tcW w:w="1134" w:type="dxa"/>
          </w:tcPr>
          <w:p w14:paraId="763C0863" w14:textId="77777777" w:rsidR="005D7FE9" w:rsidRPr="006F55D4" w:rsidRDefault="005D7FE9" w:rsidP="00BE1624">
            <w:pPr>
              <w:jc w:val="right"/>
              <w:rPr>
                <w:sz w:val="28"/>
              </w:rPr>
            </w:pPr>
          </w:p>
        </w:tc>
        <w:tc>
          <w:tcPr>
            <w:tcW w:w="992" w:type="dxa"/>
          </w:tcPr>
          <w:p w14:paraId="781ABFE3" w14:textId="77777777" w:rsidR="005D7FE9" w:rsidRPr="006F55D4" w:rsidRDefault="005D7FE9" w:rsidP="00BE1624">
            <w:pPr>
              <w:jc w:val="right"/>
              <w:rPr>
                <w:sz w:val="28"/>
              </w:rPr>
            </w:pPr>
          </w:p>
        </w:tc>
        <w:tc>
          <w:tcPr>
            <w:tcW w:w="992" w:type="dxa"/>
            <w:vAlign w:val="bottom"/>
          </w:tcPr>
          <w:p w14:paraId="35406652" w14:textId="77777777" w:rsidR="005D7FE9" w:rsidRPr="006F55D4" w:rsidRDefault="005D7FE9" w:rsidP="00BE1624">
            <w:pPr>
              <w:jc w:val="right"/>
              <w:rPr>
                <w:sz w:val="28"/>
              </w:rPr>
            </w:pPr>
          </w:p>
        </w:tc>
        <w:tc>
          <w:tcPr>
            <w:tcW w:w="1560" w:type="dxa"/>
            <w:vAlign w:val="bottom"/>
          </w:tcPr>
          <w:p w14:paraId="02A21F33" w14:textId="77777777" w:rsidR="005D7FE9" w:rsidRPr="006F55D4" w:rsidRDefault="005D7FE9" w:rsidP="00BE1624">
            <w:pPr>
              <w:jc w:val="right"/>
              <w:rPr>
                <w:sz w:val="28"/>
              </w:rPr>
            </w:pPr>
          </w:p>
        </w:tc>
        <w:tc>
          <w:tcPr>
            <w:tcW w:w="1098" w:type="dxa"/>
            <w:shd w:val="clear" w:color="auto" w:fill="auto"/>
            <w:vAlign w:val="bottom"/>
          </w:tcPr>
          <w:p w14:paraId="20939EFA" w14:textId="77777777" w:rsidR="005D7FE9" w:rsidRPr="006F55D4" w:rsidRDefault="005D7FE9" w:rsidP="00BE1624">
            <w:pPr>
              <w:pBdr>
                <w:bottom w:val="single" w:sz="4" w:space="1" w:color="auto"/>
              </w:pBdr>
              <w:jc w:val="right"/>
              <w:rPr>
                <w:sz w:val="28"/>
              </w:rPr>
            </w:pPr>
            <w:r>
              <w:rPr>
                <w:sz w:val="28"/>
              </w:rPr>
              <w:t>456.89</w:t>
            </w:r>
          </w:p>
        </w:tc>
      </w:tr>
      <w:tr w:rsidR="005D7FE9" w:rsidRPr="006F55D4" w14:paraId="3B98BAA5" w14:textId="77777777" w:rsidTr="00BE1624">
        <w:trPr>
          <w:trHeight w:val="283"/>
        </w:trPr>
        <w:tc>
          <w:tcPr>
            <w:tcW w:w="2835" w:type="dxa"/>
            <w:vAlign w:val="bottom"/>
          </w:tcPr>
          <w:p w14:paraId="627C00DE" w14:textId="77777777" w:rsidR="005D7FE9" w:rsidRPr="0007677F" w:rsidRDefault="005D7FE9" w:rsidP="00BE1624">
            <w:pPr>
              <w:ind w:left="-112"/>
              <w:rPr>
                <w:sz w:val="28"/>
              </w:rPr>
            </w:pPr>
            <w:r w:rsidRPr="0007677F">
              <w:rPr>
                <w:sz w:val="28"/>
                <w:cs/>
              </w:rPr>
              <w:t>รวมสินทรัพย์</w:t>
            </w:r>
          </w:p>
        </w:tc>
        <w:tc>
          <w:tcPr>
            <w:tcW w:w="992" w:type="dxa"/>
          </w:tcPr>
          <w:p w14:paraId="4A3A1DAA" w14:textId="77777777" w:rsidR="005D7FE9" w:rsidRPr="006F55D4" w:rsidRDefault="005D7FE9" w:rsidP="00BE1624">
            <w:pPr>
              <w:jc w:val="right"/>
              <w:rPr>
                <w:sz w:val="28"/>
              </w:rPr>
            </w:pPr>
          </w:p>
        </w:tc>
        <w:tc>
          <w:tcPr>
            <w:tcW w:w="1134" w:type="dxa"/>
          </w:tcPr>
          <w:p w14:paraId="3290D481" w14:textId="77777777" w:rsidR="005D7FE9" w:rsidRPr="006F55D4" w:rsidRDefault="005D7FE9" w:rsidP="00BE1624">
            <w:pPr>
              <w:jc w:val="right"/>
              <w:rPr>
                <w:sz w:val="28"/>
              </w:rPr>
            </w:pPr>
          </w:p>
        </w:tc>
        <w:tc>
          <w:tcPr>
            <w:tcW w:w="992" w:type="dxa"/>
          </w:tcPr>
          <w:p w14:paraId="79353938" w14:textId="77777777" w:rsidR="005D7FE9" w:rsidRPr="006F55D4" w:rsidRDefault="005D7FE9" w:rsidP="00BE1624">
            <w:pPr>
              <w:jc w:val="right"/>
              <w:rPr>
                <w:sz w:val="28"/>
              </w:rPr>
            </w:pPr>
          </w:p>
        </w:tc>
        <w:tc>
          <w:tcPr>
            <w:tcW w:w="992" w:type="dxa"/>
            <w:vAlign w:val="bottom"/>
          </w:tcPr>
          <w:p w14:paraId="09E109D1" w14:textId="77777777" w:rsidR="005D7FE9" w:rsidRPr="006F55D4" w:rsidRDefault="005D7FE9" w:rsidP="00BE1624">
            <w:pPr>
              <w:jc w:val="right"/>
              <w:rPr>
                <w:sz w:val="28"/>
              </w:rPr>
            </w:pPr>
          </w:p>
        </w:tc>
        <w:tc>
          <w:tcPr>
            <w:tcW w:w="1560" w:type="dxa"/>
            <w:vAlign w:val="bottom"/>
          </w:tcPr>
          <w:p w14:paraId="19423CC4" w14:textId="77777777" w:rsidR="005D7FE9" w:rsidRPr="006F55D4" w:rsidRDefault="005D7FE9" w:rsidP="00BE1624">
            <w:pPr>
              <w:jc w:val="right"/>
              <w:rPr>
                <w:sz w:val="28"/>
              </w:rPr>
            </w:pPr>
          </w:p>
        </w:tc>
        <w:tc>
          <w:tcPr>
            <w:tcW w:w="1098" w:type="dxa"/>
            <w:shd w:val="clear" w:color="auto" w:fill="auto"/>
            <w:vAlign w:val="bottom"/>
          </w:tcPr>
          <w:p w14:paraId="1D21FAA1" w14:textId="77777777" w:rsidR="005D7FE9" w:rsidRPr="006F55D4" w:rsidRDefault="005D7FE9" w:rsidP="00BE1624">
            <w:pPr>
              <w:pBdr>
                <w:bottom w:val="double" w:sz="4" w:space="1" w:color="auto"/>
              </w:pBdr>
              <w:jc w:val="right"/>
              <w:rPr>
                <w:sz w:val="28"/>
              </w:rPr>
            </w:pPr>
            <w:r>
              <w:rPr>
                <w:sz w:val="28"/>
              </w:rPr>
              <w:t>1,134.88</w:t>
            </w:r>
          </w:p>
        </w:tc>
      </w:tr>
    </w:tbl>
    <w:p w14:paraId="6D3D22B5" w14:textId="77777777" w:rsidR="005D7FE9" w:rsidRDefault="005D7FE9" w:rsidP="005D7FE9">
      <w:pPr>
        <w:spacing w:before="240"/>
        <w:ind w:left="446"/>
        <w:jc w:val="thaiDistribute"/>
        <w:rPr>
          <w:b/>
          <w:bCs/>
          <w:sz w:val="28"/>
        </w:rPr>
      </w:pPr>
    </w:p>
    <w:p w14:paraId="5D6960A1" w14:textId="77777777" w:rsidR="005D7FE9" w:rsidRDefault="005D7FE9" w:rsidP="005D7FE9">
      <w:pPr>
        <w:spacing w:before="240"/>
        <w:ind w:left="446"/>
        <w:jc w:val="thaiDistribute"/>
        <w:rPr>
          <w:b/>
          <w:bCs/>
          <w:sz w:val="28"/>
        </w:rPr>
      </w:pPr>
    </w:p>
    <w:p w14:paraId="2EACE977" w14:textId="77777777" w:rsidR="005D7FE9" w:rsidRDefault="005D7FE9" w:rsidP="005D7FE9">
      <w:pPr>
        <w:spacing w:before="240"/>
        <w:ind w:left="446"/>
        <w:jc w:val="thaiDistribute"/>
        <w:rPr>
          <w:b/>
          <w:bCs/>
          <w:sz w:val="28"/>
        </w:rPr>
      </w:pPr>
    </w:p>
    <w:p w14:paraId="3A854010" w14:textId="77777777" w:rsidR="005D7FE9" w:rsidRDefault="005D7FE9" w:rsidP="005D7FE9">
      <w:pPr>
        <w:spacing w:before="240"/>
        <w:ind w:left="446"/>
        <w:jc w:val="thaiDistribute"/>
        <w:rPr>
          <w:b/>
          <w:bCs/>
          <w:sz w:val="28"/>
        </w:rPr>
      </w:pPr>
    </w:p>
    <w:p w14:paraId="24F78ABE" w14:textId="77777777" w:rsidR="005D7FE9" w:rsidRDefault="005D7FE9" w:rsidP="005D7FE9">
      <w:pPr>
        <w:spacing w:before="240"/>
        <w:ind w:left="446"/>
        <w:jc w:val="thaiDistribute"/>
        <w:rPr>
          <w:b/>
          <w:bCs/>
          <w:sz w:val="28"/>
        </w:rPr>
      </w:pPr>
    </w:p>
    <w:p w14:paraId="47926833" w14:textId="77777777" w:rsidR="005D7FE9" w:rsidRDefault="005D7FE9" w:rsidP="005D7FE9">
      <w:pPr>
        <w:spacing w:before="240"/>
        <w:ind w:left="446"/>
        <w:jc w:val="thaiDistribute"/>
        <w:rPr>
          <w:b/>
          <w:bCs/>
          <w:sz w:val="28"/>
        </w:rPr>
      </w:pPr>
    </w:p>
    <w:p w14:paraId="56B449D0" w14:textId="77777777" w:rsidR="005D7FE9" w:rsidRDefault="005D7FE9" w:rsidP="005D7FE9">
      <w:pPr>
        <w:spacing w:before="240"/>
        <w:ind w:left="446"/>
        <w:jc w:val="thaiDistribute"/>
        <w:rPr>
          <w:b/>
          <w:bCs/>
          <w:sz w:val="28"/>
        </w:rPr>
      </w:pPr>
    </w:p>
    <w:p w14:paraId="5D808FDF" w14:textId="77777777" w:rsidR="005D7FE9" w:rsidRDefault="005D7FE9" w:rsidP="005D7FE9">
      <w:pPr>
        <w:spacing w:before="240"/>
        <w:ind w:left="446"/>
        <w:jc w:val="thaiDistribute"/>
        <w:rPr>
          <w:b/>
          <w:bCs/>
          <w:sz w:val="28"/>
        </w:rPr>
      </w:pPr>
    </w:p>
    <w:p w14:paraId="281C39A7" w14:textId="77777777" w:rsidR="005D7FE9" w:rsidRDefault="005D7FE9" w:rsidP="005D7FE9">
      <w:pPr>
        <w:spacing w:before="240"/>
        <w:ind w:left="446"/>
        <w:jc w:val="thaiDistribute"/>
        <w:rPr>
          <w:b/>
          <w:bCs/>
          <w:sz w:val="28"/>
        </w:rPr>
      </w:pPr>
    </w:p>
    <w:p w14:paraId="5DDC74C3" w14:textId="77777777" w:rsidR="005D7FE9" w:rsidRDefault="005D7FE9" w:rsidP="005D7FE9">
      <w:pPr>
        <w:spacing w:before="240"/>
        <w:ind w:left="446"/>
        <w:jc w:val="thaiDistribute"/>
        <w:rPr>
          <w:b/>
          <w:bCs/>
          <w:sz w:val="28"/>
        </w:rPr>
      </w:pPr>
    </w:p>
    <w:p w14:paraId="6D784669" w14:textId="77777777" w:rsidR="005D7FE9" w:rsidRDefault="005D7FE9" w:rsidP="005D7FE9">
      <w:pPr>
        <w:spacing w:before="240"/>
        <w:ind w:left="446"/>
        <w:jc w:val="thaiDistribute"/>
        <w:rPr>
          <w:b/>
          <w:bCs/>
          <w:sz w:val="28"/>
        </w:rPr>
      </w:pPr>
    </w:p>
    <w:p w14:paraId="48A1952E" w14:textId="77777777" w:rsidR="00BF39B3" w:rsidRDefault="00BF39B3" w:rsidP="00220CBA">
      <w:pPr>
        <w:numPr>
          <w:ilvl w:val="0"/>
          <w:numId w:val="1"/>
        </w:numPr>
        <w:spacing w:before="240"/>
        <w:ind w:left="446" w:hanging="446"/>
        <w:jc w:val="thaiDistribute"/>
        <w:rPr>
          <w:b/>
          <w:bCs/>
          <w:sz w:val="28"/>
        </w:rPr>
      </w:pPr>
      <w:r w:rsidRPr="00BF39B3">
        <w:rPr>
          <w:b/>
          <w:bCs/>
          <w:sz w:val="28"/>
          <w:cs/>
        </w:rPr>
        <w:lastRenderedPageBreak/>
        <w:t>สิทธิประโยชน์จากการส่งเสริมการลงทุน</w:t>
      </w:r>
    </w:p>
    <w:p w14:paraId="79E4EB76" w14:textId="77777777" w:rsidR="008F63DA" w:rsidRDefault="008F63DA" w:rsidP="00C001C8">
      <w:pPr>
        <w:pStyle w:val="ListParagraph"/>
        <w:spacing w:before="120"/>
        <w:ind w:left="426"/>
        <w:jc w:val="thaiDistribute"/>
        <w:rPr>
          <w:sz w:val="28"/>
        </w:rPr>
      </w:pPr>
      <w:r w:rsidRPr="008F63DA">
        <w:rPr>
          <w:sz w:val="28"/>
          <w:cs/>
        </w:rPr>
        <w:t>บริษัทได้รับการส่งเสริมการลงทุนตามพระราชบัญญัติส่งเสริมการลงทุน</w:t>
      </w:r>
      <w:r w:rsidRPr="008F63DA">
        <w:rPr>
          <w:sz w:val="28"/>
        </w:rPr>
        <w:t xml:space="preserve"> </w:t>
      </w:r>
      <w:r w:rsidRPr="008F63DA">
        <w:rPr>
          <w:sz w:val="28"/>
          <w:cs/>
        </w:rPr>
        <w:t>พ</w:t>
      </w:r>
      <w:r w:rsidRPr="008F63DA">
        <w:rPr>
          <w:sz w:val="28"/>
        </w:rPr>
        <w:t>.</w:t>
      </w:r>
      <w:r w:rsidRPr="008F63DA">
        <w:rPr>
          <w:sz w:val="28"/>
          <w:cs/>
        </w:rPr>
        <w:t>ศ</w:t>
      </w:r>
      <w:r w:rsidRPr="008F63DA">
        <w:rPr>
          <w:sz w:val="28"/>
        </w:rPr>
        <w:t xml:space="preserve">. 2520 </w:t>
      </w:r>
      <w:r w:rsidRPr="008F63DA">
        <w:rPr>
          <w:sz w:val="28"/>
          <w:cs/>
        </w:rPr>
        <w:t>โดยได้รับสิทธิประโยชน์บางรายการ</w:t>
      </w:r>
      <w:r w:rsidRPr="008F63DA">
        <w:rPr>
          <w:sz w:val="28"/>
        </w:rPr>
        <w:t xml:space="preserve"> </w:t>
      </w:r>
      <w:r w:rsidRPr="008F63DA">
        <w:rPr>
          <w:sz w:val="28"/>
          <w:cs/>
        </w:rPr>
        <w:t>ซึ่งรายละเอียดปรากฏตามตารางข้างล่างนี้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
        <w:gridCol w:w="4322"/>
        <w:gridCol w:w="2428"/>
        <w:gridCol w:w="2428"/>
      </w:tblGrid>
      <w:tr w:rsidR="006F0BE1" w:rsidRPr="006F0BE1" w14:paraId="041054F2" w14:textId="77777777" w:rsidTr="00E86F8E">
        <w:tc>
          <w:tcPr>
            <w:tcW w:w="425" w:type="dxa"/>
            <w:tcBorders>
              <w:top w:val="single" w:sz="4" w:space="0" w:color="auto"/>
              <w:left w:val="single" w:sz="4" w:space="0" w:color="auto"/>
              <w:bottom w:val="single" w:sz="4" w:space="0" w:color="auto"/>
            </w:tcBorders>
          </w:tcPr>
          <w:p w14:paraId="5E2A0155" w14:textId="77777777" w:rsidR="006F0BE1" w:rsidRPr="006F0BE1" w:rsidRDefault="006F0BE1" w:rsidP="006F0BE1">
            <w:pPr>
              <w:rPr>
                <w:sz w:val="26"/>
                <w:szCs w:val="26"/>
              </w:rPr>
            </w:pPr>
            <w:r w:rsidRPr="006F0BE1">
              <w:rPr>
                <w:sz w:val="26"/>
                <w:szCs w:val="26"/>
              </w:rPr>
              <w:t>1.</w:t>
            </w:r>
          </w:p>
        </w:tc>
        <w:tc>
          <w:tcPr>
            <w:tcW w:w="4322" w:type="dxa"/>
            <w:tcBorders>
              <w:top w:val="single" w:sz="4" w:space="0" w:color="auto"/>
              <w:left w:val="nil"/>
              <w:bottom w:val="single" w:sz="4" w:space="0" w:color="auto"/>
              <w:right w:val="single" w:sz="4" w:space="0" w:color="auto"/>
            </w:tcBorders>
          </w:tcPr>
          <w:p w14:paraId="0C81F046" w14:textId="77777777" w:rsidR="006F0BE1" w:rsidRPr="006F0BE1" w:rsidRDefault="006F0BE1" w:rsidP="006F0BE1">
            <w:pPr>
              <w:pStyle w:val="ListParagraph"/>
              <w:ind w:left="0"/>
              <w:rPr>
                <w:sz w:val="26"/>
                <w:szCs w:val="26"/>
              </w:rPr>
            </w:pPr>
            <w:r w:rsidRPr="006F0BE1">
              <w:rPr>
                <w:sz w:val="26"/>
                <w:szCs w:val="26"/>
                <w:cs/>
              </w:rPr>
              <w:t>บัตรส่งเสริมเลขที่</w:t>
            </w:r>
          </w:p>
        </w:tc>
        <w:tc>
          <w:tcPr>
            <w:tcW w:w="2428" w:type="dxa"/>
            <w:tcBorders>
              <w:top w:val="single" w:sz="4" w:space="0" w:color="auto"/>
              <w:left w:val="single" w:sz="4" w:space="0" w:color="auto"/>
              <w:bottom w:val="single" w:sz="4" w:space="0" w:color="auto"/>
              <w:right w:val="single" w:sz="4" w:space="0" w:color="auto"/>
            </w:tcBorders>
          </w:tcPr>
          <w:p w14:paraId="6FEB7176" w14:textId="77777777" w:rsidR="006F0BE1" w:rsidRPr="00A839DD" w:rsidRDefault="006F0BE1" w:rsidP="00304DF0">
            <w:pPr>
              <w:jc w:val="center"/>
              <w:rPr>
                <w:szCs w:val="24"/>
              </w:rPr>
            </w:pPr>
            <w:r w:rsidRPr="00A839DD">
              <w:rPr>
                <w:szCs w:val="24"/>
              </w:rPr>
              <w:t>1241(1)/2554</w:t>
            </w:r>
          </w:p>
        </w:tc>
        <w:tc>
          <w:tcPr>
            <w:tcW w:w="2428" w:type="dxa"/>
            <w:tcBorders>
              <w:top w:val="single" w:sz="4" w:space="0" w:color="auto"/>
              <w:left w:val="single" w:sz="4" w:space="0" w:color="auto"/>
              <w:bottom w:val="single" w:sz="4" w:space="0" w:color="auto"/>
              <w:right w:val="single" w:sz="4" w:space="0" w:color="auto"/>
            </w:tcBorders>
          </w:tcPr>
          <w:p w14:paraId="366CB95F" w14:textId="77777777" w:rsidR="006F0BE1" w:rsidRPr="00A839DD" w:rsidRDefault="006F0BE1" w:rsidP="00304DF0">
            <w:pPr>
              <w:jc w:val="center"/>
              <w:rPr>
                <w:szCs w:val="24"/>
              </w:rPr>
            </w:pPr>
            <w:r w:rsidRPr="00A839DD">
              <w:rPr>
                <w:szCs w:val="24"/>
              </w:rPr>
              <w:t>1965(2)/2553</w:t>
            </w:r>
          </w:p>
        </w:tc>
      </w:tr>
      <w:tr w:rsidR="006F0BE1" w:rsidRPr="006F0BE1" w14:paraId="5DCE7F7F" w14:textId="77777777" w:rsidTr="00E86F8E">
        <w:tc>
          <w:tcPr>
            <w:tcW w:w="425" w:type="dxa"/>
            <w:tcBorders>
              <w:top w:val="single" w:sz="4" w:space="0" w:color="auto"/>
              <w:left w:val="single" w:sz="4" w:space="0" w:color="auto"/>
              <w:bottom w:val="single" w:sz="4" w:space="0" w:color="auto"/>
            </w:tcBorders>
          </w:tcPr>
          <w:p w14:paraId="01977CD1" w14:textId="77777777" w:rsidR="006F0BE1" w:rsidRPr="006F0BE1" w:rsidRDefault="006F0BE1" w:rsidP="006F0BE1">
            <w:pPr>
              <w:pStyle w:val="ListParagraph"/>
              <w:ind w:left="0"/>
              <w:rPr>
                <w:sz w:val="26"/>
                <w:szCs w:val="26"/>
              </w:rPr>
            </w:pPr>
            <w:r w:rsidRPr="006F0BE1">
              <w:rPr>
                <w:sz w:val="26"/>
                <w:szCs w:val="26"/>
              </w:rPr>
              <w:t>2.</w:t>
            </w:r>
          </w:p>
        </w:tc>
        <w:tc>
          <w:tcPr>
            <w:tcW w:w="4322" w:type="dxa"/>
            <w:tcBorders>
              <w:top w:val="single" w:sz="4" w:space="0" w:color="auto"/>
              <w:left w:val="nil"/>
              <w:bottom w:val="single" w:sz="4" w:space="0" w:color="auto"/>
              <w:right w:val="single" w:sz="4" w:space="0" w:color="auto"/>
            </w:tcBorders>
          </w:tcPr>
          <w:p w14:paraId="2B9C1A8B" w14:textId="77777777" w:rsidR="006F0BE1" w:rsidRPr="006F0BE1" w:rsidRDefault="006F0BE1" w:rsidP="006F0BE1">
            <w:pPr>
              <w:pStyle w:val="ListParagraph"/>
              <w:ind w:left="0"/>
              <w:rPr>
                <w:sz w:val="26"/>
                <w:szCs w:val="26"/>
              </w:rPr>
            </w:pPr>
            <w:r w:rsidRPr="006F0BE1">
              <w:rPr>
                <w:sz w:val="26"/>
                <w:szCs w:val="26"/>
                <w:cs/>
              </w:rPr>
              <w:t>วันที่ตามบัตรส่งเสริม</w:t>
            </w:r>
          </w:p>
        </w:tc>
        <w:tc>
          <w:tcPr>
            <w:tcW w:w="2428" w:type="dxa"/>
            <w:tcBorders>
              <w:top w:val="single" w:sz="4" w:space="0" w:color="auto"/>
              <w:left w:val="single" w:sz="4" w:space="0" w:color="auto"/>
              <w:bottom w:val="single" w:sz="4" w:space="0" w:color="auto"/>
              <w:right w:val="single" w:sz="4" w:space="0" w:color="auto"/>
            </w:tcBorders>
          </w:tcPr>
          <w:p w14:paraId="1EB31E51" w14:textId="77777777" w:rsidR="006F0BE1" w:rsidRPr="00A839DD" w:rsidRDefault="006F0BE1" w:rsidP="00304DF0">
            <w:pPr>
              <w:jc w:val="center"/>
              <w:rPr>
                <w:szCs w:val="24"/>
              </w:rPr>
            </w:pPr>
            <w:r w:rsidRPr="00A839DD">
              <w:rPr>
                <w:szCs w:val="24"/>
              </w:rPr>
              <w:t>25/2/2554</w:t>
            </w:r>
          </w:p>
        </w:tc>
        <w:tc>
          <w:tcPr>
            <w:tcW w:w="2428" w:type="dxa"/>
            <w:tcBorders>
              <w:top w:val="single" w:sz="4" w:space="0" w:color="auto"/>
              <w:left w:val="single" w:sz="4" w:space="0" w:color="auto"/>
              <w:bottom w:val="single" w:sz="4" w:space="0" w:color="auto"/>
              <w:right w:val="single" w:sz="4" w:space="0" w:color="auto"/>
            </w:tcBorders>
          </w:tcPr>
          <w:p w14:paraId="589EC3E8" w14:textId="77777777" w:rsidR="006F0BE1" w:rsidRPr="00A839DD" w:rsidRDefault="006F0BE1" w:rsidP="00304DF0">
            <w:pPr>
              <w:jc w:val="center"/>
              <w:rPr>
                <w:szCs w:val="24"/>
              </w:rPr>
            </w:pPr>
            <w:r w:rsidRPr="00A839DD">
              <w:rPr>
                <w:szCs w:val="24"/>
              </w:rPr>
              <w:t>8</w:t>
            </w:r>
            <w:r w:rsidRPr="00A839DD">
              <w:rPr>
                <w:szCs w:val="24"/>
                <w:cs/>
              </w:rPr>
              <w:t>/</w:t>
            </w:r>
            <w:r w:rsidRPr="00A839DD">
              <w:rPr>
                <w:szCs w:val="24"/>
              </w:rPr>
              <w:t>9</w:t>
            </w:r>
            <w:r w:rsidRPr="00A839DD">
              <w:rPr>
                <w:szCs w:val="24"/>
                <w:cs/>
              </w:rPr>
              <w:t>/</w:t>
            </w:r>
            <w:r w:rsidRPr="00A839DD">
              <w:rPr>
                <w:szCs w:val="24"/>
              </w:rPr>
              <w:t>2553</w:t>
            </w:r>
          </w:p>
        </w:tc>
      </w:tr>
      <w:tr w:rsidR="006F0BE1" w:rsidRPr="006F0BE1" w14:paraId="7595ED8F" w14:textId="77777777" w:rsidTr="00E86F8E">
        <w:tc>
          <w:tcPr>
            <w:tcW w:w="425" w:type="dxa"/>
            <w:tcBorders>
              <w:top w:val="single" w:sz="4" w:space="0" w:color="auto"/>
              <w:left w:val="single" w:sz="4" w:space="0" w:color="auto"/>
              <w:bottom w:val="single" w:sz="4" w:space="0" w:color="auto"/>
            </w:tcBorders>
          </w:tcPr>
          <w:p w14:paraId="55FE15FC" w14:textId="77777777" w:rsidR="006F0BE1" w:rsidRPr="006F0BE1" w:rsidRDefault="006F0BE1" w:rsidP="006F0BE1">
            <w:pPr>
              <w:pStyle w:val="ListParagraph"/>
              <w:ind w:left="0"/>
              <w:rPr>
                <w:sz w:val="26"/>
                <w:szCs w:val="26"/>
              </w:rPr>
            </w:pPr>
            <w:r w:rsidRPr="006F0BE1">
              <w:rPr>
                <w:sz w:val="26"/>
                <w:szCs w:val="26"/>
              </w:rPr>
              <w:t>3.</w:t>
            </w:r>
          </w:p>
        </w:tc>
        <w:tc>
          <w:tcPr>
            <w:tcW w:w="4322" w:type="dxa"/>
            <w:tcBorders>
              <w:top w:val="single" w:sz="4" w:space="0" w:color="auto"/>
              <w:left w:val="nil"/>
              <w:bottom w:val="single" w:sz="4" w:space="0" w:color="auto"/>
              <w:right w:val="single" w:sz="4" w:space="0" w:color="auto"/>
            </w:tcBorders>
          </w:tcPr>
          <w:p w14:paraId="0F9E3F23" w14:textId="77777777" w:rsidR="006F0BE1" w:rsidRPr="006F0BE1" w:rsidRDefault="006F0BE1" w:rsidP="006F0BE1">
            <w:pPr>
              <w:pStyle w:val="ListParagraph"/>
              <w:ind w:left="0"/>
              <w:rPr>
                <w:sz w:val="26"/>
                <w:szCs w:val="26"/>
              </w:rPr>
            </w:pPr>
            <w:r w:rsidRPr="006F0BE1">
              <w:rPr>
                <w:sz w:val="26"/>
                <w:szCs w:val="26"/>
                <w:cs/>
              </w:rPr>
              <w:t>วันที่เริ่มมีรายได้</w:t>
            </w:r>
          </w:p>
        </w:tc>
        <w:tc>
          <w:tcPr>
            <w:tcW w:w="2428" w:type="dxa"/>
            <w:tcBorders>
              <w:top w:val="single" w:sz="4" w:space="0" w:color="auto"/>
              <w:left w:val="single" w:sz="4" w:space="0" w:color="auto"/>
              <w:bottom w:val="single" w:sz="4" w:space="0" w:color="auto"/>
              <w:right w:val="single" w:sz="4" w:space="0" w:color="auto"/>
            </w:tcBorders>
          </w:tcPr>
          <w:p w14:paraId="44E8EC58" w14:textId="77777777" w:rsidR="006F0BE1" w:rsidRPr="00A839DD" w:rsidRDefault="006F0BE1" w:rsidP="00304DF0">
            <w:pPr>
              <w:jc w:val="center"/>
              <w:rPr>
                <w:szCs w:val="24"/>
              </w:rPr>
            </w:pPr>
            <w:r w:rsidRPr="00A839DD">
              <w:rPr>
                <w:szCs w:val="24"/>
              </w:rPr>
              <w:t>15/9/2554</w:t>
            </w:r>
          </w:p>
        </w:tc>
        <w:tc>
          <w:tcPr>
            <w:tcW w:w="2428" w:type="dxa"/>
            <w:tcBorders>
              <w:top w:val="single" w:sz="4" w:space="0" w:color="auto"/>
              <w:left w:val="single" w:sz="4" w:space="0" w:color="auto"/>
              <w:bottom w:val="single" w:sz="4" w:space="0" w:color="auto"/>
              <w:right w:val="single" w:sz="4" w:space="0" w:color="auto"/>
            </w:tcBorders>
          </w:tcPr>
          <w:p w14:paraId="36BFC283" w14:textId="77777777" w:rsidR="006F0BE1" w:rsidRPr="00A839DD" w:rsidRDefault="006F0BE1" w:rsidP="00304DF0">
            <w:pPr>
              <w:jc w:val="center"/>
              <w:rPr>
                <w:szCs w:val="24"/>
              </w:rPr>
            </w:pPr>
            <w:r w:rsidRPr="00A839DD">
              <w:rPr>
                <w:szCs w:val="24"/>
              </w:rPr>
              <w:t>14/9/2553</w:t>
            </w:r>
          </w:p>
        </w:tc>
      </w:tr>
      <w:tr w:rsidR="006F0BE1" w:rsidRPr="006F0BE1" w14:paraId="54334A64" w14:textId="77777777" w:rsidTr="00E86F8E">
        <w:tc>
          <w:tcPr>
            <w:tcW w:w="425" w:type="dxa"/>
            <w:tcBorders>
              <w:top w:val="single" w:sz="4" w:space="0" w:color="auto"/>
              <w:left w:val="single" w:sz="4" w:space="0" w:color="auto"/>
              <w:bottom w:val="single" w:sz="4" w:space="0" w:color="auto"/>
            </w:tcBorders>
          </w:tcPr>
          <w:p w14:paraId="13C77C37" w14:textId="77777777" w:rsidR="006F0BE1" w:rsidRPr="006F0BE1" w:rsidRDefault="006F0BE1" w:rsidP="006F0BE1">
            <w:pPr>
              <w:pStyle w:val="ListParagraph"/>
              <w:ind w:left="0"/>
              <w:rPr>
                <w:sz w:val="26"/>
                <w:szCs w:val="26"/>
              </w:rPr>
            </w:pPr>
            <w:r w:rsidRPr="006F0BE1">
              <w:rPr>
                <w:sz w:val="26"/>
                <w:szCs w:val="26"/>
              </w:rPr>
              <w:t>4.</w:t>
            </w:r>
          </w:p>
        </w:tc>
        <w:tc>
          <w:tcPr>
            <w:tcW w:w="4322" w:type="dxa"/>
            <w:tcBorders>
              <w:top w:val="single" w:sz="4" w:space="0" w:color="auto"/>
              <w:left w:val="nil"/>
              <w:bottom w:val="single" w:sz="4" w:space="0" w:color="auto"/>
              <w:right w:val="single" w:sz="4" w:space="0" w:color="auto"/>
            </w:tcBorders>
          </w:tcPr>
          <w:p w14:paraId="66F507CB" w14:textId="77777777" w:rsidR="006F0BE1" w:rsidRPr="006F0BE1" w:rsidRDefault="006F0BE1" w:rsidP="006F0BE1">
            <w:pPr>
              <w:pStyle w:val="ListParagraph"/>
              <w:ind w:left="0"/>
              <w:rPr>
                <w:sz w:val="26"/>
                <w:szCs w:val="26"/>
              </w:rPr>
            </w:pPr>
            <w:r w:rsidRPr="006F0BE1">
              <w:rPr>
                <w:sz w:val="26"/>
                <w:szCs w:val="26"/>
                <w:cs/>
              </w:rPr>
              <w:t>ประเภทกิจการที่ได้รับการส่งเสริม</w:t>
            </w:r>
          </w:p>
        </w:tc>
        <w:tc>
          <w:tcPr>
            <w:tcW w:w="2428" w:type="dxa"/>
            <w:tcBorders>
              <w:top w:val="single" w:sz="4" w:space="0" w:color="auto"/>
              <w:left w:val="single" w:sz="4" w:space="0" w:color="auto"/>
              <w:bottom w:val="single" w:sz="4" w:space="0" w:color="auto"/>
              <w:right w:val="single" w:sz="4" w:space="0" w:color="auto"/>
            </w:tcBorders>
          </w:tcPr>
          <w:p w14:paraId="6138F154" w14:textId="77777777" w:rsidR="006F0BE1" w:rsidRDefault="00AA34EA" w:rsidP="00AA34EA">
            <w:pPr>
              <w:pStyle w:val="ListParagraph"/>
              <w:ind w:left="0"/>
              <w:jc w:val="distribute"/>
              <w:rPr>
                <w:sz w:val="26"/>
                <w:szCs w:val="26"/>
              </w:rPr>
            </w:pPr>
            <w:r w:rsidRPr="00AA34EA">
              <w:rPr>
                <w:sz w:val="26"/>
                <w:szCs w:val="26"/>
                <w:cs/>
              </w:rPr>
              <w:t>ผลิตแม่พิมพ์</w:t>
            </w:r>
          </w:p>
          <w:p w14:paraId="698BD2DD" w14:textId="42257575" w:rsidR="00AA34EA" w:rsidRPr="006F0BE1" w:rsidRDefault="00596CEB" w:rsidP="00AA34EA">
            <w:pPr>
              <w:pStyle w:val="ListParagraph"/>
              <w:ind w:left="0"/>
              <w:jc w:val="distribute"/>
              <w:rPr>
                <w:sz w:val="26"/>
                <w:szCs w:val="26"/>
              </w:rPr>
            </w:pPr>
            <w:r w:rsidRPr="00596CEB">
              <w:rPr>
                <w:sz w:val="26"/>
                <w:szCs w:val="26"/>
                <w:cs/>
              </w:rPr>
              <w:t>และซ่อมแซมแม่พิมพ์</w:t>
            </w:r>
            <w:r>
              <w:rPr>
                <w:rFonts w:hint="cs"/>
                <w:sz w:val="26"/>
                <w:szCs w:val="26"/>
                <w:cs/>
              </w:rPr>
              <w:t xml:space="preserve">               </w:t>
            </w:r>
            <w:r w:rsidRPr="00596CEB">
              <w:rPr>
                <w:sz w:val="26"/>
                <w:szCs w:val="26"/>
                <w:cs/>
              </w:rPr>
              <w:t>ที่ผลิตเอง</w:t>
            </w:r>
          </w:p>
        </w:tc>
        <w:tc>
          <w:tcPr>
            <w:tcW w:w="2428" w:type="dxa"/>
            <w:tcBorders>
              <w:top w:val="single" w:sz="4" w:space="0" w:color="auto"/>
              <w:left w:val="single" w:sz="4" w:space="0" w:color="auto"/>
              <w:bottom w:val="single" w:sz="4" w:space="0" w:color="auto"/>
              <w:right w:val="single" w:sz="4" w:space="0" w:color="auto"/>
            </w:tcBorders>
          </w:tcPr>
          <w:p w14:paraId="34256724" w14:textId="77777777" w:rsidR="006F0BE1" w:rsidRDefault="00AA34EA" w:rsidP="006F0BE1">
            <w:pPr>
              <w:pStyle w:val="ListParagraph"/>
              <w:ind w:left="0"/>
              <w:jc w:val="distribute"/>
              <w:rPr>
                <w:sz w:val="26"/>
                <w:szCs w:val="26"/>
              </w:rPr>
            </w:pPr>
            <w:r w:rsidRPr="00AA34EA">
              <w:rPr>
                <w:sz w:val="26"/>
                <w:szCs w:val="26"/>
                <w:cs/>
              </w:rPr>
              <w:t>ผลิตผลิตภัณฑ์</w:t>
            </w:r>
          </w:p>
          <w:p w14:paraId="19F2976A" w14:textId="77777777" w:rsidR="00AA34EA" w:rsidRDefault="00AA34EA" w:rsidP="00AA34EA">
            <w:pPr>
              <w:pStyle w:val="ListParagraph"/>
              <w:ind w:left="0"/>
              <w:jc w:val="distribute"/>
              <w:rPr>
                <w:sz w:val="26"/>
                <w:szCs w:val="26"/>
              </w:rPr>
            </w:pPr>
            <w:r w:rsidRPr="00AA34EA">
              <w:rPr>
                <w:sz w:val="26"/>
                <w:szCs w:val="26"/>
                <w:cs/>
              </w:rPr>
              <w:t>พลาสติกหรือ</w:t>
            </w:r>
          </w:p>
          <w:p w14:paraId="0AA76DFD" w14:textId="77777777" w:rsidR="00AA34EA" w:rsidRPr="006F0BE1" w:rsidRDefault="00AA34EA" w:rsidP="00AA34EA">
            <w:pPr>
              <w:pStyle w:val="ListParagraph"/>
              <w:ind w:left="0"/>
              <w:jc w:val="distribute"/>
              <w:rPr>
                <w:sz w:val="26"/>
                <w:szCs w:val="26"/>
              </w:rPr>
            </w:pPr>
            <w:r w:rsidRPr="00AA34EA">
              <w:rPr>
                <w:sz w:val="26"/>
                <w:szCs w:val="26"/>
                <w:cs/>
              </w:rPr>
              <w:t>เคลือบด้วยพลาสติก</w:t>
            </w:r>
          </w:p>
        </w:tc>
      </w:tr>
      <w:tr w:rsidR="006F0BE1" w:rsidRPr="006F0BE1" w14:paraId="09A7CAAE" w14:textId="77777777" w:rsidTr="00E86F8E">
        <w:tc>
          <w:tcPr>
            <w:tcW w:w="425" w:type="dxa"/>
            <w:tcBorders>
              <w:top w:val="single" w:sz="4" w:space="0" w:color="auto"/>
              <w:left w:val="single" w:sz="4" w:space="0" w:color="auto"/>
            </w:tcBorders>
          </w:tcPr>
          <w:p w14:paraId="4EB9C31B" w14:textId="77777777" w:rsidR="006F0BE1" w:rsidRPr="006F0BE1" w:rsidRDefault="006F0BE1" w:rsidP="006F0BE1">
            <w:pPr>
              <w:pStyle w:val="ListParagraph"/>
              <w:ind w:left="0"/>
              <w:rPr>
                <w:sz w:val="26"/>
                <w:szCs w:val="26"/>
              </w:rPr>
            </w:pPr>
            <w:r w:rsidRPr="006F0BE1">
              <w:rPr>
                <w:sz w:val="26"/>
                <w:szCs w:val="26"/>
              </w:rPr>
              <w:t>5.</w:t>
            </w:r>
          </w:p>
        </w:tc>
        <w:tc>
          <w:tcPr>
            <w:tcW w:w="4322" w:type="dxa"/>
            <w:tcBorders>
              <w:top w:val="single" w:sz="4" w:space="0" w:color="auto"/>
              <w:left w:val="nil"/>
              <w:right w:val="single" w:sz="4" w:space="0" w:color="auto"/>
            </w:tcBorders>
          </w:tcPr>
          <w:p w14:paraId="477EC869" w14:textId="77777777" w:rsidR="006F0BE1" w:rsidRPr="006F0BE1" w:rsidRDefault="006F0BE1" w:rsidP="006F0BE1">
            <w:pPr>
              <w:pStyle w:val="ListParagraph"/>
              <w:ind w:left="0"/>
              <w:rPr>
                <w:sz w:val="26"/>
                <w:szCs w:val="26"/>
              </w:rPr>
            </w:pPr>
            <w:r w:rsidRPr="006F0BE1">
              <w:rPr>
                <w:sz w:val="26"/>
                <w:szCs w:val="26"/>
                <w:cs/>
              </w:rPr>
              <w:t>สิทธิและประโยชน์สำคัญที่ได้รับการส่งเสริม</w:t>
            </w:r>
          </w:p>
        </w:tc>
        <w:tc>
          <w:tcPr>
            <w:tcW w:w="2428" w:type="dxa"/>
            <w:tcBorders>
              <w:top w:val="single" w:sz="4" w:space="0" w:color="auto"/>
              <w:left w:val="single" w:sz="4" w:space="0" w:color="auto"/>
              <w:right w:val="single" w:sz="4" w:space="0" w:color="auto"/>
            </w:tcBorders>
          </w:tcPr>
          <w:p w14:paraId="65DB49AC" w14:textId="77777777" w:rsidR="006F0BE1" w:rsidRPr="006F0BE1" w:rsidRDefault="006F0BE1" w:rsidP="006F0BE1">
            <w:pPr>
              <w:pStyle w:val="ListParagraph"/>
              <w:ind w:left="0"/>
              <w:jc w:val="distribute"/>
              <w:rPr>
                <w:sz w:val="26"/>
                <w:szCs w:val="26"/>
              </w:rPr>
            </w:pPr>
          </w:p>
        </w:tc>
        <w:tc>
          <w:tcPr>
            <w:tcW w:w="2428" w:type="dxa"/>
            <w:tcBorders>
              <w:top w:val="single" w:sz="4" w:space="0" w:color="auto"/>
              <w:left w:val="single" w:sz="4" w:space="0" w:color="auto"/>
              <w:right w:val="single" w:sz="4" w:space="0" w:color="auto"/>
            </w:tcBorders>
          </w:tcPr>
          <w:p w14:paraId="28A62A0C" w14:textId="77777777" w:rsidR="006F0BE1" w:rsidRPr="006F0BE1" w:rsidRDefault="006F0BE1" w:rsidP="006F0BE1">
            <w:pPr>
              <w:pStyle w:val="ListParagraph"/>
              <w:ind w:left="0"/>
              <w:jc w:val="distribute"/>
              <w:rPr>
                <w:sz w:val="26"/>
                <w:szCs w:val="26"/>
              </w:rPr>
            </w:pPr>
          </w:p>
        </w:tc>
      </w:tr>
      <w:tr w:rsidR="006F0BE1" w:rsidRPr="006F0BE1" w14:paraId="749A6714" w14:textId="77777777" w:rsidTr="00E86F8E">
        <w:tc>
          <w:tcPr>
            <w:tcW w:w="425" w:type="dxa"/>
            <w:tcBorders>
              <w:left w:val="single" w:sz="4" w:space="0" w:color="auto"/>
              <w:bottom w:val="single" w:sz="4" w:space="0" w:color="auto"/>
            </w:tcBorders>
          </w:tcPr>
          <w:p w14:paraId="05173128" w14:textId="77777777" w:rsidR="006F0BE1" w:rsidRPr="006F0BE1" w:rsidRDefault="006F0BE1" w:rsidP="006F0BE1">
            <w:pPr>
              <w:pStyle w:val="ListParagraph"/>
              <w:ind w:left="0"/>
              <w:rPr>
                <w:sz w:val="26"/>
                <w:szCs w:val="26"/>
              </w:rPr>
            </w:pPr>
          </w:p>
        </w:tc>
        <w:tc>
          <w:tcPr>
            <w:tcW w:w="4322" w:type="dxa"/>
            <w:tcBorders>
              <w:left w:val="nil"/>
              <w:bottom w:val="single" w:sz="4" w:space="0" w:color="auto"/>
              <w:right w:val="single" w:sz="4" w:space="0" w:color="auto"/>
            </w:tcBorders>
          </w:tcPr>
          <w:p w14:paraId="65C58AFE" w14:textId="77777777" w:rsidR="006F0BE1" w:rsidRPr="006F0BE1" w:rsidRDefault="006F0BE1" w:rsidP="00220CBA">
            <w:pPr>
              <w:pStyle w:val="ListParagraph"/>
              <w:numPr>
                <w:ilvl w:val="0"/>
                <w:numId w:val="8"/>
              </w:numPr>
              <w:ind w:left="317" w:hanging="283"/>
              <w:jc w:val="thaiDistribute"/>
              <w:rPr>
                <w:sz w:val="26"/>
                <w:szCs w:val="26"/>
              </w:rPr>
            </w:pPr>
            <w:r w:rsidRPr="006F0BE1">
              <w:rPr>
                <w:sz w:val="26"/>
                <w:szCs w:val="26"/>
                <w:cs/>
              </w:rPr>
              <w:t xml:space="preserve">ได้รับยกเว้นภาษีเงินได้นิติบุคคลสำหรับกำไรสุทธิที่ได้จากการประกอบกิจการที่ได้รับการส่งเสริมรวมกันไม่เกินร้อยละ </w:t>
            </w:r>
            <w:r w:rsidR="00DD6950" w:rsidRPr="00DD6950">
              <w:rPr>
                <w:sz w:val="26"/>
                <w:szCs w:val="26"/>
              </w:rPr>
              <w:t>100</w:t>
            </w:r>
            <w:r w:rsidRPr="006F0BE1">
              <w:rPr>
                <w:sz w:val="26"/>
                <w:szCs w:val="26"/>
                <w:cs/>
              </w:rPr>
              <w:t xml:space="preserve"> ของเงินลงทุน นับแต่วันที่เริ่มมีรายได้จากการประกอบกิจการ</w:t>
            </w:r>
          </w:p>
        </w:tc>
        <w:tc>
          <w:tcPr>
            <w:tcW w:w="2428" w:type="dxa"/>
            <w:tcBorders>
              <w:left w:val="single" w:sz="4" w:space="0" w:color="auto"/>
              <w:bottom w:val="single" w:sz="4" w:space="0" w:color="auto"/>
              <w:right w:val="single" w:sz="4" w:space="0" w:color="auto"/>
            </w:tcBorders>
          </w:tcPr>
          <w:p w14:paraId="66722CB4" w14:textId="77777777" w:rsidR="006F0BE1" w:rsidRPr="006F0BE1" w:rsidRDefault="00AA34EA" w:rsidP="00AA34EA">
            <w:pPr>
              <w:pStyle w:val="ListParagraph"/>
              <w:ind w:left="0"/>
              <w:jc w:val="center"/>
              <w:rPr>
                <w:sz w:val="26"/>
                <w:szCs w:val="26"/>
              </w:rPr>
            </w:pPr>
            <w:r w:rsidRPr="00A839DD">
              <w:rPr>
                <w:szCs w:val="24"/>
              </w:rPr>
              <w:t xml:space="preserve">8 </w:t>
            </w:r>
            <w:r w:rsidRPr="00A839DD">
              <w:rPr>
                <w:szCs w:val="24"/>
                <w:cs/>
              </w:rPr>
              <w:t>ปี</w:t>
            </w:r>
          </w:p>
        </w:tc>
        <w:tc>
          <w:tcPr>
            <w:tcW w:w="2428" w:type="dxa"/>
            <w:tcBorders>
              <w:left w:val="single" w:sz="4" w:space="0" w:color="auto"/>
              <w:bottom w:val="single" w:sz="4" w:space="0" w:color="auto"/>
              <w:right w:val="single" w:sz="4" w:space="0" w:color="auto"/>
            </w:tcBorders>
          </w:tcPr>
          <w:p w14:paraId="4529EDF3" w14:textId="2D4A1756" w:rsidR="006F0BE1" w:rsidRPr="006F0BE1" w:rsidRDefault="00596CEB" w:rsidP="00AA34EA">
            <w:pPr>
              <w:pStyle w:val="ListParagraph"/>
              <w:ind w:left="0"/>
              <w:jc w:val="center"/>
              <w:rPr>
                <w:sz w:val="26"/>
                <w:szCs w:val="26"/>
                <w:cs/>
              </w:rPr>
            </w:pPr>
            <w:r>
              <w:rPr>
                <w:sz w:val="26"/>
                <w:szCs w:val="26"/>
              </w:rPr>
              <w:t>8</w:t>
            </w:r>
            <w:r w:rsidR="00AA34EA">
              <w:rPr>
                <w:sz w:val="26"/>
                <w:szCs w:val="26"/>
              </w:rPr>
              <w:t xml:space="preserve"> </w:t>
            </w:r>
            <w:r w:rsidR="00AA34EA">
              <w:rPr>
                <w:rFonts w:hint="cs"/>
                <w:sz w:val="26"/>
                <w:szCs w:val="26"/>
                <w:cs/>
              </w:rPr>
              <w:t>ปี</w:t>
            </w:r>
          </w:p>
        </w:tc>
      </w:tr>
      <w:tr w:rsidR="006F0BE1" w:rsidRPr="006F0BE1" w14:paraId="3577448A" w14:textId="77777777" w:rsidTr="00E86F8E">
        <w:tc>
          <w:tcPr>
            <w:tcW w:w="425" w:type="dxa"/>
            <w:tcBorders>
              <w:top w:val="single" w:sz="4" w:space="0" w:color="auto"/>
              <w:left w:val="single" w:sz="4" w:space="0" w:color="auto"/>
              <w:bottom w:val="single" w:sz="4" w:space="0" w:color="auto"/>
            </w:tcBorders>
          </w:tcPr>
          <w:p w14:paraId="6271685E" w14:textId="77777777" w:rsidR="006F0BE1" w:rsidRPr="006F0BE1" w:rsidRDefault="006F0BE1" w:rsidP="006F0BE1">
            <w:pPr>
              <w:pStyle w:val="ListParagraph"/>
              <w:ind w:left="0"/>
              <w:rPr>
                <w:sz w:val="26"/>
                <w:szCs w:val="26"/>
              </w:rPr>
            </w:pPr>
          </w:p>
        </w:tc>
        <w:tc>
          <w:tcPr>
            <w:tcW w:w="4322" w:type="dxa"/>
            <w:tcBorders>
              <w:top w:val="single" w:sz="4" w:space="0" w:color="auto"/>
              <w:left w:val="nil"/>
              <w:bottom w:val="single" w:sz="4" w:space="0" w:color="auto"/>
              <w:right w:val="single" w:sz="4" w:space="0" w:color="auto"/>
            </w:tcBorders>
          </w:tcPr>
          <w:p w14:paraId="33BDD2F6" w14:textId="77777777" w:rsidR="006F0BE1" w:rsidRPr="006F0BE1" w:rsidRDefault="006F0BE1" w:rsidP="00220CBA">
            <w:pPr>
              <w:pStyle w:val="ListParagraph"/>
              <w:numPr>
                <w:ilvl w:val="0"/>
                <w:numId w:val="8"/>
              </w:numPr>
              <w:ind w:left="317" w:hanging="283"/>
              <w:jc w:val="thaiDistribute"/>
              <w:rPr>
                <w:sz w:val="26"/>
                <w:szCs w:val="26"/>
              </w:rPr>
            </w:pPr>
            <w:r w:rsidRPr="006F0BE1">
              <w:rPr>
                <w:sz w:val="26"/>
                <w:szCs w:val="26"/>
                <w:cs/>
              </w:rPr>
              <w:t xml:space="preserve">ได้รับยกเว้นไม่ต้องนำเงินปันผลจากกิจการที่ได้รับการส่งเสริม ซึ่งได้รับยกเว้นภาษีเงินได้นิติบุคคลตามข้อ </w:t>
            </w:r>
            <w:r w:rsidRPr="006F0BE1">
              <w:rPr>
                <w:sz w:val="26"/>
                <w:szCs w:val="26"/>
              </w:rPr>
              <w:t xml:space="preserve">5.1 </w:t>
            </w:r>
            <w:r w:rsidRPr="006F0BE1">
              <w:rPr>
                <w:sz w:val="26"/>
                <w:szCs w:val="26"/>
                <w:cs/>
              </w:rPr>
              <w:t>ไปรวมคำนวณเพื่อเสียภาษีเงินได้</w:t>
            </w:r>
          </w:p>
        </w:tc>
        <w:tc>
          <w:tcPr>
            <w:tcW w:w="2428" w:type="dxa"/>
            <w:tcBorders>
              <w:top w:val="single" w:sz="4" w:space="0" w:color="auto"/>
              <w:left w:val="single" w:sz="4" w:space="0" w:color="auto"/>
              <w:bottom w:val="single" w:sz="4" w:space="0" w:color="auto"/>
              <w:right w:val="single" w:sz="4" w:space="0" w:color="auto"/>
            </w:tcBorders>
          </w:tcPr>
          <w:p w14:paraId="14530807" w14:textId="77777777" w:rsidR="006F0BE1" w:rsidRPr="006F0BE1" w:rsidRDefault="00AA34EA" w:rsidP="00AA34EA">
            <w:pPr>
              <w:pStyle w:val="ListParagraph"/>
              <w:ind w:left="0"/>
              <w:jc w:val="center"/>
              <w:rPr>
                <w:sz w:val="26"/>
                <w:szCs w:val="26"/>
              </w:rPr>
            </w:pPr>
            <w:r w:rsidRPr="00A839DD">
              <w:rPr>
                <w:szCs w:val="24"/>
              </w:rPr>
              <w:t xml:space="preserve">8 </w:t>
            </w:r>
            <w:r w:rsidRPr="00A839DD">
              <w:rPr>
                <w:szCs w:val="24"/>
                <w:cs/>
              </w:rPr>
              <w:t>ปี</w:t>
            </w:r>
          </w:p>
        </w:tc>
        <w:tc>
          <w:tcPr>
            <w:tcW w:w="2428" w:type="dxa"/>
            <w:tcBorders>
              <w:top w:val="single" w:sz="4" w:space="0" w:color="auto"/>
              <w:left w:val="single" w:sz="4" w:space="0" w:color="auto"/>
              <w:bottom w:val="single" w:sz="4" w:space="0" w:color="auto"/>
              <w:right w:val="single" w:sz="4" w:space="0" w:color="auto"/>
            </w:tcBorders>
          </w:tcPr>
          <w:p w14:paraId="5067B428" w14:textId="305551A1" w:rsidR="006F0BE1" w:rsidRPr="006F0BE1" w:rsidRDefault="00557655" w:rsidP="00AA34EA">
            <w:pPr>
              <w:pStyle w:val="ListParagraph"/>
              <w:ind w:left="0"/>
              <w:jc w:val="center"/>
              <w:rPr>
                <w:sz w:val="26"/>
                <w:szCs w:val="26"/>
                <w:cs/>
              </w:rPr>
            </w:pPr>
            <w:r w:rsidRPr="00557655">
              <w:rPr>
                <w:rFonts w:hint="cs"/>
                <w:sz w:val="26"/>
                <w:szCs w:val="26"/>
              </w:rPr>
              <w:t>8</w:t>
            </w:r>
            <w:r w:rsidR="00AA34EA">
              <w:rPr>
                <w:rFonts w:hint="cs"/>
                <w:sz w:val="26"/>
                <w:szCs w:val="26"/>
                <w:cs/>
              </w:rPr>
              <w:t xml:space="preserve"> ปี</w:t>
            </w:r>
          </w:p>
        </w:tc>
      </w:tr>
      <w:tr w:rsidR="006F0BE1" w:rsidRPr="006F0BE1" w14:paraId="683119C1" w14:textId="77777777" w:rsidTr="00E86F8E">
        <w:tc>
          <w:tcPr>
            <w:tcW w:w="425" w:type="dxa"/>
            <w:tcBorders>
              <w:top w:val="single" w:sz="4" w:space="0" w:color="auto"/>
              <w:left w:val="single" w:sz="4" w:space="0" w:color="auto"/>
              <w:bottom w:val="single" w:sz="4" w:space="0" w:color="auto"/>
            </w:tcBorders>
          </w:tcPr>
          <w:p w14:paraId="3B8D2C16" w14:textId="77777777" w:rsidR="006F0BE1" w:rsidRPr="006F0BE1" w:rsidRDefault="006F0BE1" w:rsidP="006F0BE1">
            <w:pPr>
              <w:pStyle w:val="ListParagraph"/>
              <w:ind w:left="0"/>
              <w:rPr>
                <w:sz w:val="26"/>
                <w:szCs w:val="26"/>
              </w:rPr>
            </w:pPr>
          </w:p>
        </w:tc>
        <w:tc>
          <w:tcPr>
            <w:tcW w:w="4322" w:type="dxa"/>
            <w:tcBorders>
              <w:top w:val="single" w:sz="4" w:space="0" w:color="auto"/>
              <w:left w:val="nil"/>
              <w:bottom w:val="single" w:sz="4" w:space="0" w:color="auto"/>
              <w:right w:val="single" w:sz="4" w:space="0" w:color="auto"/>
            </w:tcBorders>
          </w:tcPr>
          <w:p w14:paraId="31E12C8C" w14:textId="77777777" w:rsidR="006F0BE1" w:rsidRPr="006F0BE1" w:rsidRDefault="006F0BE1" w:rsidP="00220CBA">
            <w:pPr>
              <w:pStyle w:val="ListParagraph"/>
              <w:numPr>
                <w:ilvl w:val="0"/>
                <w:numId w:val="8"/>
              </w:numPr>
              <w:ind w:left="317" w:hanging="283"/>
              <w:jc w:val="thaiDistribute"/>
              <w:rPr>
                <w:sz w:val="26"/>
                <w:szCs w:val="26"/>
              </w:rPr>
            </w:pPr>
            <w:r w:rsidRPr="006F0BE1">
              <w:rPr>
                <w:sz w:val="26"/>
                <w:szCs w:val="26"/>
                <w:cs/>
              </w:rPr>
              <w:t>ได้รับยกเว้นอากรขาเข้าสำหรับวัตถุดิบและวัสดุจำเป็นที่ต้องนำเข้ามาจากต่างประเทศเพื่อใช้ในการผลิตเพื่อการส่งออก นับแต่วันที่นำเข้าครั้งแรก</w:t>
            </w:r>
          </w:p>
        </w:tc>
        <w:tc>
          <w:tcPr>
            <w:tcW w:w="2428" w:type="dxa"/>
            <w:tcBorders>
              <w:top w:val="single" w:sz="4" w:space="0" w:color="auto"/>
              <w:left w:val="single" w:sz="4" w:space="0" w:color="auto"/>
              <w:bottom w:val="single" w:sz="4" w:space="0" w:color="auto"/>
              <w:right w:val="single" w:sz="4" w:space="0" w:color="auto"/>
            </w:tcBorders>
          </w:tcPr>
          <w:p w14:paraId="2676C78F" w14:textId="5EE60B10" w:rsidR="006F0BE1" w:rsidRPr="006F0BE1" w:rsidRDefault="00596CEB" w:rsidP="00AA34EA">
            <w:pPr>
              <w:pStyle w:val="ListParagraph"/>
              <w:ind w:left="0"/>
              <w:jc w:val="center"/>
              <w:rPr>
                <w:sz w:val="26"/>
                <w:szCs w:val="26"/>
              </w:rPr>
            </w:pPr>
            <w:r w:rsidRPr="00A839DD">
              <w:rPr>
                <w:szCs w:val="24"/>
              </w:rPr>
              <w:t xml:space="preserve">1 </w:t>
            </w:r>
            <w:r w:rsidRPr="00A839DD">
              <w:rPr>
                <w:szCs w:val="24"/>
                <w:cs/>
              </w:rPr>
              <w:t>ปี</w:t>
            </w:r>
          </w:p>
        </w:tc>
        <w:tc>
          <w:tcPr>
            <w:tcW w:w="2428" w:type="dxa"/>
            <w:tcBorders>
              <w:top w:val="single" w:sz="4" w:space="0" w:color="auto"/>
              <w:left w:val="single" w:sz="4" w:space="0" w:color="auto"/>
              <w:bottom w:val="single" w:sz="4" w:space="0" w:color="auto"/>
              <w:right w:val="single" w:sz="4" w:space="0" w:color="auto"/>
            </w:tcBorders>
          </w:tcPr>
          <w:p w14:paraId="35D2847A" w14:textId="0303343D" w:rsidR="006F0BE1" w:rsidRPr="006F0BE1" w:rsidRDefault="00596CEB" w:rsidP="00AA34EA">
            <w:pPr>
              <w:pStyle w:val="ListParagraph"/>
              <w:ind w:left="0"/>
              <w:jc w:val="center"/>
              <w:rPr>
                <w:sz w:val="26"/>
                <w:szCs w:val="26"/>
              </w:rPr>
            </w:pPr>
            <w:r>
              <w:rPr>
                <w:rFonts w:hint="cs"/>
                <w:szCs w:val="24"/>
                <w:cs/>
              </w:rPr>
              <w:t>-</w:t>
            </w:r>
          </w:p>
        </w:tc>
      </w:tr>
      <w:tr w:rsidR="006F0BE1" w:rsidRPr="006F0BE1" w14:paraId="6B1E2078" w14:textId="77777777" w:rsidTr="00E86F8E">
        <w:tc>
          <w:tcPr>
            <w:tcW w:w="425" w:type="dxa"/>
            <w:tcBorders>
              <w:top w:val="single" w:sz="4" w:space="0" w:color="auto"/>
              <w:left w:val="single" w:sz="4" w:space="0" w:color="auto"/>
              <w:bottom w:val="single" w:sz="4" w:space="0" w:color="auto"/>
            </w:tcBorders>
          </w:tcPr>
          <w:p w14:paraId="3EB5EE5C" w14:textId="77777777" w:rsidR="006F0BE1" w:rsidRPr="006F0BE1" w:rsidRDefault="006F0BE1" w:rsidP="006F0BE1">
            <w:pPr>
              <w:pStyle w:val="ListParagraph"/>
              <w:ind w:left="0"/>
              <w:rPr>
                <w:sz w:val="26"/>
                <w:szCs w:val="26"/>
              </w:rPr>
            </w:pPr>
          </w:p>
        </w:tc>
        <w:tc>
          <w:tcPr>
            <w:tcW w:w="4322" w:type="dxa"/>
            <w:tcBorders>
              <w:top w:val="single" w:sz="4" w:space="0" w:color="auto"/>
              <w:left w:val="nil"/>
              <w:bottom w:val="single" w:sz="4" w:space="0" w:color="auto"/>
              <w:right w:val="single" w:sz="4" w:space="0" w:color="auto"/>
            </w:tcBorders>
          </w:tcPr>
          <w:p w14:paraId="648612D1" w14:textId="77777777" w:rsidR="006F0BE1" w:rsidRPr="006F0BE1" w:rsidRDefault="006F0BE1" w:rsidP="00220CBA">
            <w:pPr>
              <w:pStyle w:val="ListParagraph"/>
              <w:numPr>
                <w:ilvl w:val="0"/>
                <w:numId w:val="8"/>
              </w:numPr>
              <w:ind w:left="317" w:hanging="283"/>
              <w:jc w:val="thaiDistribute"/>
              <w:rPr>
                <w:sz w:val="26"/>
                <w:szCs w:val="26"/>
              </w:rPr>
            </w:pPr>
            <w:r w:rsidRPr="006F0BE1">
              <w:rPr>
                <w:sz w:val="26"/>
                <w:szCs w:val="26"/>
                <w:cs/>
              </w:rPr>
              <w:t>ได้รับยกเว้นอากรขาเข้าสำหรับของที่ผู้ได้รับการส่งเสริมนำเข้าเพื่อส่งกลับออกไป นับตั้งแต่วันที่นำเข้าครั้งแรก</w:t>
            </w:r>
          </w:p>
        </w:tc>
        <w:tc>
          <w:tcPr>
            <w:tcW w:w="2428" w:type="dxa"/>
            <w:tcBorders>
              <w:top w:val="single" w:sz="4" w:space="0" w:color="auto"/>
              <w:left w:val="single" w:sz="4" w:space="0" w:color="auto"/>
              <w:bottom w:val="single" w:sz="4" w:space="0" w:color="auto"/>
              <w:right w:val="single" w:sz="4" w:space="0" w:color="auto"/>
            </w:tcBorders>
          </w:tcPr>
          <w:p w14:paraId="068CBC23" w14:textId="44BB30D1" w:rsidR="006F0BE1" w:rsidRPr="006F0BE1" w:rsidRDefault="00596CEB" w:rsidP="00AA34EA">
            <w:pPr>
              <w:pStyle w:val="ListParagraph"/>
              <w:ind w:left="0"/>
              <w:jc w:val="center"/>
              <w:rPr>
                <w:sz w:val="26"/>
                <w:szCs w:val="26"/>
              </w:rPr>
            </w:pPr>
            <w:r w:rsidRPr="00A839DD">
              <w:rPr>
                <w:szCs w:val="24"/>
              </w:rPr>
              <w:t xml:space="preserve">1 </w:t>
            </w:r>
            <w:r w:rsidRPr="00A839DD">
              <w:rPr>
                <w:szCs w:val="24"/>
                <w:cs/>
              </w:rPr>
              <w:t>ปี</w:t>
            </w:r>
          </w:p>
        </w:tc>
        <w:tc>
          <w:tcPr>
            <w:tcW w:w="2428" w:type="dxa"/>
            <w:tcBorders>
              <w:top w:val="single" w:sz="4" w:space="0" w:color="auto"/>
              <w:left w:val="single" w:sz="4" w:space="0" w:color="auto"/>
              <w:bottom w:val="single" w:sz="4" w:space="0" w:color="auto"/>
              <w:right w:val="single" w:sz="4" w:space="0" w:color="auto"/>
            </w:tcBorders>
          </w:tcPr>
          <w:p w14:paraId="601A46E1" w14:textId="38BD98AE" w:rsidR="006F0BE1" w:rsidRPr="006F0BE1" w:rsidRDefault="00596CEB" w:rsidP="00AA34EA">
            <w:pPr>
              <w:pStyle w:val="ListParagraph"/>
              <w:ind w:left="0"/>
              <w:jc w:val="center"/>
              <w:rPr>
                <w:sz w:val="26"/>
                <w:szCs w:val="26"/>
              </w:rPr>
            </w:pPr>
            <w:r>
              <w:rPr>
                <w:rFonts w:hint="cs"/>
                <w:szCs w:val="24"/>
                <w:cs/>
              </w:rPr>
              <w:t>-</w:t>
            </w:r>
          </w:p>
        </w:tc>
      </w:tr>
      <w:tr w:rsidR="006F0BE1" w:rsidRPr="006F0BE1" w14:paraId="53CFE914" w14:textId="77777777" w:rsidTr="00E86F8E">
        <w:tc>
          <w:tcPr>
            <w:tcW w:w="425" w:type="dxa"/>
            <w:tcBorders>
              <w:top w:val="single" w:sz="4" w:space="0" w:color="auto"/>
              <w:left w:val="single" w:sz="4" w:space="0" w:color="auto"/>
              <w:bottom w:val="single" w:sz="4" w:space="0" w:color="auto"/>
            </w:tcBorders>
          </w:tcPr>
          <w:p w14:paraId="7DD089A9" w14:textId="77777777" w:rsidR="006F0BE1" w:rsidRPr="006F0BE1" w:rsidRDefault="006F0BE1" w:rsidP="006F0BE1">
            <w:pPr>
              <w:pStyle w:val="ListParagraph"/>
              <w:ind w:left="0"/>
              <w:rPr>
                <w:sz w:val="26"/>
                <w:szCs w:val="26"/>
              </w:rPr>
            </w:pPr>
          </w:p>
        </w:tc>
        <w:tc>
          <w:tcPr>
            <w:tcW w:w="4322" w:type="dxa"/>
            <w:tcBorders>
              <w:top w:val="single" w:sz="4" w:space="0" w:color="auto"/>
              <w:left w:val="nil"/>
              <w:bottom w:val="single" w:sz="4" w:space="0" w:color="auto"/>
              <w:right w:val="single" w:sz="4" w:space="0" w:color="auto"/>
            </w:tcBorders>
          </w:tcPr>
          <w:p w14:paraId="443E1227" w14:textId="77777777" w:rsidR="006F0BE1" w:rsidRPr="006F0BE1" w:rsidRDefault="006F0BE1" w:rsidP="00220CBA">
            <w:pPr>
              <w:pStyle w:val="ListParagraph"/>
              <w:numPr>
                <w:ilvl w:val="0"/>
                <w:numId w:val="8"/>
              </w:numPr>
              <w:ind w:left="317" w:hanging="283"/>
              <w:jc w:val="thaiDistribute"/>
              <w:rPr>
                <w:sz w:val="26"/>
                <w:szCs w:val="26"/>
              </w:rPr>
            </w:pPr>
            <w:r w:rsidRPr="006F0BE1">
              <w:rPr>
                <w:sz w:val="26"/>
                <w:szCs w:val="26"/>
                <w:cs/>
              </w:rPr>
              <w:t>ได้รับยกเว้นอากรขาเข้าสำหรับเครื่องจักรตามที่คณะกรรมการพิจารณาอนุมัติ</w:t>
            </w:r>
          </w:p>
        </w:tc>
        <w:tc>
          <w:tcPr>
            <w:tcW w:w="2428" w:type="dxa"/>
            <w:tcBorders>
              <w:top w:val="single" w:sz="4" w:space="0" w:color="auto"/>
              <w:left w:val="single" w:sz="4" w:space="0" w:color="auto"/>
              <w:bottom w:val="single" w:sz="4" w:space="0" w:color="auto"/>
              <w:right w:val="single" w:sz="4" w:space="0" w:color="auto"/>
            </w:tcBorders>
          </w:tcPr>
          <w:p w14:paraId="1C4B4274" w14:textId="767D2F1C" w:rsidR="00AA34EA" w:rsidRPr="00AA34EA" w:rsidRDefault="00AA34EA" w:rsidP="00AA34EA">
            <w:pPr>
              <w:pStyle w:val="ListParagraph"/>
              <w:ind w:left="0"/>
              <w:jc w:val="center"/>
              <w:rPr>
                <w:sz w:val="26"/>
                <w:szCs w:val="26"/>
              </w:rPr>
            </w:pPr>
            <w:r w:rsidRPr="00AA34EA">
              <w:rPr>
                <w:sz w:val="26"/>
                <w:szCs w:val="26"/>
                <w:cs/>
              </w:rPr>
              <w:t>นำเข้าภายใน</w:t>
            </w:r>
            <w:r w:rsidR="00040611">
              <w:rPr>
                <w:rFonts w:hint="cs"/>
                <w:sz w:val="26"/>
                <w:szCs w:val="26"/>
                <w:cs/>
              </w:rPr>
              <w:t>วันที่</w:t>
            </w:r>
          </w:p>
          <w:p w14:paraId="0E411F48" w14:textId="714B29EA" w:rsidR="006F0BE1" w:rsidRPr="006F0BE1" w:rsidRDefault="00596CEB" w:rsidP="00AA34EA">
            <w:pPr>
              <w:pStyle w:val="ListParagraph"/>
              <w:ind w:left="0"/>
              <w:jc w:val="center"/>
              <w:rPr>
                <w:sz w:val="26"/>
                <w:szCs w:val="26"/>
              </w:rPr>
            </w:pPr>
            <w:r w:rsidRPr="00596CEB">
              <w:rPr>
                <w:sz w:val="26"/>
                <w:szCs w:val="26"/>
              </w:rPr>
              <w:t xml:space="preserve">25 </w:t>
            </w:r>
            <w:r w:rsidRPr="00596CEB">
              <w:rPr>
                <w:sz w:val="26"/>
                <w:szCs w:val="26"/>
                <w:cs/>
              </w:rPr>
              <w:t xml:space="preserve">สิงหาคม </w:t>
            </w:r>
            <w:r w:rsidRPr="00596CEB">
              <w:rPr>
                <w:sz w:val="26"/>
                <w:szCs w:val="26"/>
              </w:rPr>
              <w:t>2557</w:t>
            </w:r>
          </w:p>
        </w:tc>
        <w:tc>
          <w:tcPr>
            <w:tcW w:w="2428" w:type="dxa"/>
            <w:tcBorders>
              <w:top w:val="single" w:sz="4" w:space="0" w:color="auto"/>
              <w:left w:val="single" w:sz="4" w:space="0" w:color="auto"/>
              <w:bottom w:val="single" w:sz="4" w:space="0" w:color="auto"/>
              <w:right w:val="single" w:sz="4" w:space="0" w:color="auto"/>
            </w:tcBorders>
          </w:tcPr>
          <w:p w14:paraId="035DD6EE" w14:textId="3B8531F8" w:rsidR="00596CEB" w:rsidRPr="00AA34EA" w:rsidRDefault="00596CEB" w:rsidP="00596CEB">
            <w:pPr>
              <w:pStyle w:val="ListParagraph"/>
              <w:ind w:left="0"/>
              <w:jc w:val="center"/>
              <w:rPr>
                <w:sz w:val="26"/>
                <w:szCs w:val="26"/>
              </w:rPr>
            </w:pPr>
            <w:r w:rsidRPr="00AA34EA">
              <w:rPr>
                <w:sz w:val="26"/>
                <w:szCs w:val="26"/>
                <w:cs/>
              </w:rPr>
              <w:t>นำเข้าภายใน</w:t>
            </w:r>
            <w:r w:rsidR="00040611">
              <w:rPr>
                <w:rFonts w:hint="cs"/>
                <w:sz w:val="26"/>
                <w:szCs w:val="26"/>
                <w:cs/>
              </w:rPr>
              <w:t>วันที่</w:t>
            </w:r>
          </w:p>
          <w:p w14:paraId="7359B70A" w14:textId="2DA98907" w:rsidR="006F0BE1" w:rsidRPr="006F0BE1" w:rsidRDefault="00596CEB" w:rsidP="00596CEB">
            <w:pPr>
              <w:pStyle w:val="ListParagraph"/>
              <w:ind w:left="0"/>
              <w:jc w:val="center"/>
              <w:rPr>
                <w:sz w:val="26"/>
                <w:szCs w:val="26"/>
              </w:rPr>
            </w:pPr>
            <w:r w:rsidRPr="00596CEB">
              <w:rPr>
                <w:sz w:val="26"/>
                <w:szCs w:val="26"/>
              </w:rPr>
              <w:t xml:space="preserve">8 </w:t>
            </w:r>
            <w:r w:rsidRPr="00596CEB">
              <w:rPr>
                <w:sz w:val="26"/>
                <w:szCs w:val="26"/>
                <w:cs/>
              </w:rPr>
              <w:t xml:space="preserve">มีนาคม </w:t>
            </w:r>
            <w:r w:rsidRPr="00596CEB">
              <w:rPr>
                <w:sz w:val="26"/>
                <w:szCs w:val="26"/>
              </w:rPr>
              <w:t>255</w:t>
            </w:r>
            <w:r w:rsidR="00557655">
              <w:rPr>
                <w:sz w:val="26"/>
                <w:szCs w:val="26"/>
              </w:rPr>
              <w:t>9</w:t>
            </w:r>
          </w:p>
        </w:tc>
      </w:tr>
      <w:tr w:rsidR="006F0BE1" w:rsidRPr="006F0BE1" w14:paraId="3CFB723E" w14:textId="77777777" w:rsidTr="00E86F8E">
        <w:tc>
          <w:tcPr>
            <w:tcW w:w="425" w:type="dxa"/>
            <w:tcBorders>
              <w:top w:val="single" w:sz="4" w:space="0" w:color="auto"/>
              <w:left w:val="single" w:sz="4" w:space="0" w:color="auto"/>
              <w:bottom w:val="single" w:sz="4" w:space="0" w:color="auto"/>
            </w:tcBorders>
          </w:tcPr>
          <w:p w14:paraId="6A2D7436" w14:textId="77777777" w:rsidR="006F0BE1" w:rsidRPr="006F0BE1" w:rsidRDefault="006F0BE1" w:rsidP="006F0BE1">
            <w:pPr>
              <w:pStyle w:val="ListParagraph"/>
              <w:ind w:left="0"/>
              <w:rPr>
                <w:sz w:val="26"/>
                <w:szCs w:val="26"/>
              </w:rPr>
            </w:pPr>
          </w:p>
        </w:tc>
        <w:tc>
          <w:tcPr>
            <w:tcW w:w="4322" w:type="dxa"/>
            <w:tcBorders>
              <w:top w:val="single" w:sz="4" w:space="0" w:color="auto"/>
              <w:left w:val="nil"/>
              <w:bottom w:val="single" w:sz="4" w:space="0" w:color="auto"/>
              <w:right w:val="single" w:sz="4" w:space="0" w:color="auto"/>
            </w:tcBorders>
          </w:tcPr>
          <w:p w14:paraId="6CD0348D" w14:textId="77777777" w:rsidR="006F0BE1" w:rsidRPr="006F0BE1" w:rsidRDefault="006F0BE1" w:rsidP="00220CBA">
            <w:pPr>
              <w:pStyle w:val="ListParagraph"/>
              <w:numPr>
                <w:ilvl w:val="0"/>
                <w:numId w:val="8"/>
              </w:numPr>
              <w:ind w:left="317" w:hanging="283"/>
              <w:jc w:val="thaiDistribute"/>
              <w:rPr>
                <w:sz w:val="26"/>
                <w:szCs w:val="26"/>
              </w:rPr>
            </w:pPr>
            <w:r w:rsidRPr="006F0BE1">
              <w:rPr>
                <w:sz w:val="26"/>
                <w:szCs w:val="26"/>
                <w:cs/>
              </w:rPr>
              <w:t xml:space="preserve">ได้รับลดหย่อนอากรขาเข้าสำหรับเครื่องจักรกึ่งหนึ่งตามที่คณะกรรมการพิจารณาอนุมัติ เว้นแต่เครื่องจักรที่มีอากรขาเข้าต่ำกว่าร้อยละ </w:t>
            </w:r>
            <w:r w:rsidRPr="006F0BE1">
              <w:rPr>
                <w:sz w:val="26"/>
                <w:szCs w:val="26"/>
              </w:rPr>
              <w:t xml:space="preserve">10 </w:t>
            </w:r>
            <w:r w:rsidRPr="006F0BE1">
              <w:rPr>
                <w:sz w:val="26"/>
                <w:szCs w:val="26"/>
                <w:cs/>
              </w:rPr>
              <w:t>จะไม่ได้รับลดหย่อน</w:t>
            </w:r>
          </w:p>
        </w:tc>
        <w:tc>
          <w:tcPr>
            <w:tcW w:w="2428" w:type="dxa"/>
            <w:tcBorders>
              <w:top w:val="single" w:sz="4" w:space="0" w:color="auto"/>
              <w:left w:val="single" w:sz="4" w:space="0" w:color="auto"/>
              <w:bottom w:val="single" w:sz="4" w:space="0" w:color="auto"/>
              <w:right w:val="single" w:sz="4" w:space="0" w:color="auto"/>
            </w:tcBorders>
          </w:tcPr>
          <w:p w14:paraId="0A7CE582" w14:textId="77777777" w:rsidR="006F0BE1" w:rsidRPr="006F0BE1" w:rsidRDefault="00AA34EA" w:rsidP="00AA34EA">
            <w:pPr>
              <w:pStyle w:val="ListParagraph"/>
              <w:ind w:left="0"/>
              <w:jc w:val="center"/>
              <w:rPr>
                <w:sz w:val="26"/>
                <w:szCs w:val="26"/>
              </w:rPr>
            </w:pPr>
            <w:r>
              <w:rPr>
                <w:sz w:val="26"/>
                <w:szCs w:val="26"/>
              </w:rPr>
              <w:t>-</w:t>
            </w:r>
          </w:p>
        </w:tc>
        <w:tc>
          <w:tcPr>
            <w:tcW w:w="2428" w:type="dxa"/>
            <w:tcBorders>
              <w:top w:val="single" w:sz="4" w:space="0" w:color="auto"/>
              <w:left w:val="single" w:sz="4" w:space="0" w:color="auto"/>
              <w:bottom w:val="single" w:sz="4" w:space="0" w:color="auto"/>
              <w:right w:val="single" w:sz="4" w:space="0" w:color="auto"/>
            </w:tcBorders>
          </w:tcPr>
          <w:p w14:paraId="0B28F2E8" w14:textId="2B695763" w:rsidR="006F0BE1" w:rsidRPr="006F0BE1" w:rsidRDefault="00596CEB" w:rsidP="00AA34EA">
            <w:pPr>
              <w:pStyle w:val="ListParagraph"/>
              <w:ind w:left="0"/>
              <w:jc w:val="center"/>
              <w:rPr>
                <w:sz w:val="26"/>
                <w:szCs w:val="26"/>
              </w:rPr>
            </w:pPr>
            <w:r>
              <w:rPr>
                <w:sz w:val="26"/>
                <w:szCs w:val="26"/>
              </w:rPr>
              <w:t>-</w:t>
            </w:r>
          </w:p>
        </w:tc>
      </w:tr>
      <w:tr w:rsidR="006F0BE1" w:rsidRPr="006F0BE1" w14:paraId="599D6D19" w14:textId="77777777" w:rsidTr="00E86F8E">
        <w:tc>
          <w:tcPr>
            <w:tcW w:w="425" w:type="dxa"/>
            <w:tcBorders>
              <w:top w:val="single" w:sz="4" w:space="0" w:color="auto"/>
              <w:left w:val="single" w:sz="4" w:space="0" w:color="auto"/>
              <w:bottom w:val="single" w:sz="4" w:space="0" w:color="auto"/>
            </w:tcBorders>
          </w:tcPr>
          <w:p w14:paraId="155A84B3" w14:textId="77777777" w:rsidR="006F0BE1" w:rsidRPr="006F0BE1" w:rsidRDefault="006F0BE1" w:rsidP="006F0BE1">
            <w:pPr>
              <w:pStyle w:val="ListParagraph"/>
              <w:ind w:left="0"/>
              <w:rPr>
                <w:sz w:val="26"/>
                <w:szCs w:val="26"/>
              </w:rPr>
            </w:pPr>
          </w:p>
        </w:tc>
        <w:tc>
          <w:tcPr>
            <w:tcW w:w="4322" w:type="dxa"/>
            <w:tcBorders>
              <w:top w:val="single" w:sz="4" w:space="0" w:color="auto"/>
              <w:left w:val="nil"/>
              <w:bottom w:val="single" w:sz="4" w:space="0" w:color="auto"/>
              <w:right w:val="single" w:sz="4" w:space="0" w:color="auto"/>
            </w:tcBorders>
          </w:tcPr>
          <w:p w14:paraId="4CA18824" w14:textId="77777777" w:rsidR="006F0BE1" w:rsidRPr="006F0BE1" w:rsidRDefault="006F0BE1" w:rsidP="00220CBA">
            <w:pPr>
              <w:pStyle w:val="ListParagraph"/>
              <w:numPr>
                <w:ilvl w:val="0"/>
                <w:numId w:val="8"/>
              </w:numPr>
              <w:ind w:left="317" w:hanging="283"/>
              <w:jc w:val="thaiDistribute"/>
              <w:rPr>
                <w:sz w:val="26"/>
                <w:szCs w:val="26"/>
              </w:rPr>
            </w:pPr>
            <w:r w:rsidRPr="006F0BE1">
              <w:rPr>
                <w:sz w:val="26"/>
                <w:szCs w:val="26"/>
                <w:cs/>
              </w:rPr>
              <w:t xml:space="preserve">ได้รับลดหย่อนภาษีเงินได้นิติบุคคลสำหรับกำไรสุทธิที่ได้จากการลงทุนในอัตราร้อยละ </w:t>
            </w:r>
            <w:r w:rsidRPr="006F0BE1">
              <w:rPr>
                <w:sz w:val="26"/>
                <w:szCs w:val="26"/>
              </w:rPr>
              <w:t xml:space="preserve">50 </w:t>
            </w:r>
            <w:r w:rsidRPr="006F0BE1">
              <w:rPr>
                <w:sz w:val="26"/>
                <w:szCs w:val="26"/>
                <w:cs/>
              </w:rPr>
              <w:t xml:space="preserve">ของอัตราปกติ นับจากวันที่พ้นกำหนดระยะเวลาตามข้อ  </w:t>
            </w:r>
            <w:r w:rsidRPr="006F0BE1">
              <w:rPr>
                <w:sz w:val="26"/>
                <w:szCs w:val="26"/>
              </w:rPr>
              <w:t>5.1</w:t>
            </w:r>
          </w:p>
        </w:tc>
        <w:tc>
          <w:tcPr>
            <w:tcW w:w="2428" w:type="dxa"/>
            <w:tcBorders>
              <w:top w:val="single" w:sz="4" w:space="0" w:color="auto"/>
              <w:left w:val="single" w:sz="4" w:space="0" w:color="auto"/>
              <w:bottom w:val="single" w:sz="4" w:space="0" w:color="auto"/>
              <w:right w:val="single" w:sz="4" w:space="0" w:color="auto"/>
            </w:tcBorders>
          </w:tcPr>
          <w:p w14:paraId="6BF0A0FF" w14:textId="77777777" w:rsidR="006F0BE1" w:rsidRPr="006F0BE1" w:rsidRDefault="00AA34EA" w:rsidP="00AA34EA">
            <w:pPr>
              <w:pStyle w:val="ListParagraph"/>
              <w:ind w:left="0"/>
              <w:jc w:val="center"/>
              <w:rPr>
                <w:sz w:val="26"/>
                <w:szCs w:val="26"/>
              </w:rPr>
            </w:pPr>
            <w:r w:rsidRPr="00A839DD">
              <w:rPr>
                <w:szCs w:val="24"/>
              </w:rPr>
              <w:t xml:space="preserve">5 </w:t>
            </w:r>
            <w:r w:rsidRPr="00A839DD">
              <w:rPr>
                <w:szCs w:val="24"/>
                <w:cs/>
              </w:rPr>
              <w:t>ปี</w:t>
            </w:r>
          </w:p>
        </w:tc>
        <w:tc>
          <w:tcPr>
            <w:tcW w:w="2428" w:type="dxa"/>
            <w:tcBorders>
              <w:top w:val="single" w:sz="4" w:space="0" w:color="auto"/>
              <w:left w:val="single" w:sz="4" w:space="0" w:color="auto"/>
              <w:bottom w:val="single" w:sz="4" w:space="0" w:color="auto"/>
              <w:right w:val="single" w:sz="4" w:space="0" w:color="auto"/>
            </w:tcBorders>
          </w:tcPr>
          <w:p w14:paraId="095D4143" w14:textId="4C5A18A0" w:rsidR="006F0BE1" w:rsidRPr="006F0BE1" w:rsidRDefault="00596CEB" w:rsidP="00AA34EA">
            <w:pPr>
              <w:pStyle w:val="ListParagraph"/>
              <w:ind w:left="0"/>
              <w:jc w:val="center"/>
              <w:rPr>
                <w:sz w:val="26"/>
                <w:szCs w:val="26"/>
              </w:rPr>
            </w:pPr>
            <w:r w:rsidRPr="00A839DD">
              <w:rPr>
                <w:szCs w:val="24"/>
              </w:rPr>
              <w:t xml:space="preserve">5 </w:t>
            </w:r>
            <w:r w:rsidRPr="00A839DD">
              <w:rPr>
                <w:szCs w:val="24"/>
                <w:cs/>
              </w:rPr>
              <w:t>ปี</w:t>
            </w:r>
          </w:p>
        </w:tc>
      </w:tr>
      <w:tr w:rsidR="006F0BE1" w:rsidRPr="006F0BE1" w14:paraId="2F4049AA" w14:textId="77777777" w:rsidTr="00E86F8E">
        <w:tc>
          <w:tcPr>
            <w:tcW w:w="425" w:type="dxa"/>
            <w:tcBorders>
              <w:top w:val="single" w:sz="4" w:space="0" w:color="auto"/>
              <w:left w:val="single" w:sz="4" w:space="0" w:color="auto"/>
              <w:bottom w:val="single" w:sz="4" w:space="0" w:color="auto"/>
            </w:tcBorders>
          </w:tcPr>
          <w:p w14:paraId="076F360C" w14:textId="77777777" w:rsidR="006F0BE1" w:rsidRPr="006F0BE1" w:rsidRDefault="006F0BE1" w:rsidP="006F0BE1">
            <w:pPr>
              <w:pStyle w:val="ListParagraph"/>
              <w:ind w:left="0"/>
              <w:rPr>
                <w:sz w:val="26"/>
                <w:szCs w:val="26"/>
              </w:rPr>
            </w:pPr>
          </w:p>
        </w:tc>
        <w:tc>
          <w:tcPr>
            <w:tcW w:w="4322" w:type="dxa"/>
            <w:tcBorders>
              <w:top w:val="single" w:sz="4" w:space="0" w:color="auto"/>
              <w:left w:val="nil"/>
              <w:bottom w:val="single" w:sz="4" w:space="0" w:color="auto"/>
              <w:right w:val="single" w:sz="4" w:space="0" w:color="auto"/>
            </w:tcBorders>
          </w:tcPr>
          <w:p w14:paraId="5079154B" w14:textId="77777777" w:rsidR="006F0BE1" w:rsidRPr="006F0BE1" w:rsidRDefault="006F0BE1" w:rsidP="00220CBA">
            <w:pPr>
              <w:pStyle w:val="ListParagraph"/>
              <w:numPr>
                <w:ilvl w:val="0"/>
                <w:numId w:val="8"/>
              </w:numPr>
              <w:ind w:left="317" w:hanging="283"/>
              <w:jc w:val="thaiDistribute"/>
              <w:rPr>
                <w:sz w:val="26"/>
                <w:szCs w:val="26"/>
              </w:rPr>
            </w:pPr>
            <w:r w:rsidRPr="006F0BE1">
              <w:rPr>
                <w:sz w:val="26"/>
                <w:szCs w:val="26"/>
                <w:cs/>
              </w:rPr>
              <w:t xml:space="preserve">ได้รับอนุญาตให้หักค่าขนส่ง ค่าไฟฟ้า และค่าประปา </w:t>
            </w:r>
            <w:r w:rsidRPr="006F0BE1">
              <w:rPr>
                <w:sz w:val="26"/>
                <w:szCs w:val="26"/>
              </w:rPr>
              <w:t xml:space="preserve">2 </w:t>
            </w:r>
            <w:r w:rsidRPr="006F0BE1">
              <w:rPr>
                <w:sz w:val="26"/>
                <w:szCs w:val="26"/>
                <w:cs/>
              </w:rPr>
              <w:t>เท่า ของค่าใช้จ่ายดังกล่าว นับแต่วันที่เริ่มมีรายได้จากการประกอบกิจการ</w:t>
            </w:r>
          </w:p>
        </w:tc>
        <w:tc>
          <w:tcPr>
            <w:tcW w:w="2428" w:type="dxa"/>
            <w:tcBorders>
              <w:top w:val="single" w:sz="4" w:space="0" w:color="auto"/>
              <w:left w:val="single" w:sz="4" w:space="0" w:color="auto"/>
              <w:bottom w:val="single" w:sz="4" w:space="0" w:color="auto"/>
              <w:right w:val="single" w:sz="4" w:space="0" w:color="auto"/>
            </w:tcBorders>
          </w:tcPr>
          <w:p w14:paraId="5032BB28" w14:textId="77777777" w:rsidR="006F0BE1" w:rsidRPr="006F0BE1" w:rsidRDefault="00AA34EA" w:rsidP="00AA34EA">
            <w:pPr>
              <w:pStyle w:val="ListParagraph"/>
              <w:ind w:left="0"/>
              <w:jc w:val="center"/>
              <w:rPr>
                <w:sz w:val="26"/>
                <w:szCs w:val="26"/>
              </w:rPr>
            </w:pPr>
            <w:r>
              <w:rPr>
                <w:szCs w:val="24"/>
              </w:rPr>
              <w:t>10</w:t>
            </w:r>
            <w:r w:rsidRPr="00A839DD">
              <w:rPr>
                <w:szCs w:val="24"/>
              </w:rPr>
              <w:t xml:space="preserve"> </w:t>
            </w:r>
            <w:r w:rsidRPr="00A839DD">
              <w:rPr>
                <w:szCs w:val="24"/>
                <w:cs/>
              </w:rPr>
              <w:t>ปี</w:t>
            </w:r>
          </w:p>
        </w:tc>
        <w:tc>
          <w:tcPr>
            <w:tcW w:w="2428" w:type="dxa"/>
            <w:tcBorders>
              <w:top w:val="single" w:sz="4" w:space="0" w:color="auto"/>
              <w:left w:val="single" w:sz="4" w:space="0" w:color="auto"/>
              <w:bottom w:val="single" w:sz="4" w:space="0" w:color="auto"/>
              <w:right w:val="single" w:sz="4" w:space="0" w:color="auto"/>
            </w:tcBorders>
          </w:tcPr>
          <w:p w14:paraId="4542D05D" w14:textId="26D0D179" w:rsidR="006F0BE1" w:rsidRPr="006F0BE1" w:rsidRDefault="00596CEB" w:rsidP="00AA34EA">
            <w:pPr>
              <w:pStyle w:val="ListParagraph"/>
              <w:ind w:left="0"/>
              <w:jc w:val="center"/>
              <w:rPr>
                <w:sz w:val="26"/>
                <w:szCs w:val="26"/>
              </w:rPr>
            </w:pPr>
            <w:r>
              <w:rPr>
                <w:szCs w:val="24"/>
              </w:rPr>
              <w:t>10</w:t>
            </w:r>
            <w:r w:rsidRPr="00A839DD">
              <w:rPr>
                <w:szCs w:val="24"/>
              </w:rPr>
              <w:t xml:space="preserve"> </w:t>
            </w:r>
            <w:r w:rsidRPr="00A839DD">
              <w:rPr>
                <w:szCs w:val="24"/>
                <w:cs/>
              </w:rPr>
              <w:t>ปี</w:t>
            </w:r>
          </w:p>
        </w:tc>
      </w:tr>
    </w:tbl>
    <w:p w14:paraId="5056DC58" w14:textId="77777777" w:rsidR="00BF39B3" w:rsidRDefault="008F63DA" w:rsidP="00C001C8">
      <w:pPr>
        <w:spacing w:before="120"/>
        <w:ind w:left="426" w:right="-86"/>
        <w:jc w:val="thaiDistribute"/>
        <w:outlineLvl w:val="0"/>
        <w:rPr>
          <w:sz w:val="28"/>
        </w:rPr>
      </w:pPr>
      <w:r w:rsidRPr="003D0AA7">
        <w:rPr>
          <w:sz w:val="28"/>
          <w:cs/>
        </w:rPr>
        <w:lastRenderedPageBreak/>
        <w:t>ในฐานะที่ได้รับการส่งเสริมการลงทุน บริษัทจะต้องปฏิบัติตามเงื่อนไขและข้อกำหนดในบัตรส่งเสริมอย่างเคร่งครัด</w:t>
      </w:r>
      <w:r w:rsidRPr="00216E8D">
        <w:rPr>
          <w:sz w:val="28"/>
          <w:cs/>
        </w:rPr>
        <w:t>กำไรหรือขาดทุน แยกตามประเภทกิจการที่ได้รับส่งเสริมการลงทุน และกิจการที่ไม่ได้รับส่งเสริมการลงทุน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843"/>
        <w:gridCol w:w="1843"/>
        <w:gridCol w:w="1807"/>
      </w:tblGrid>
      <w:tr w:rsidR="00304DF0" w14:paraId="1819A8BB" w14:textId="77777777" w:rsidTr="00304DF0">
        <w:tc>
          <w:tcPr>
            <w:tcW w:w="4110" w:type="dxa"/>
          </w:tcPr>
          <w:p w14:paraId="2F4FF0CA" w14:textId="77777777" w:rsidR="00304DF0" w:rsidRDefault="00304DF0" w:rsidP="00304DF0">
            <w:pPr>
              <w:ind w:right="-86"/>
              <w:jc w:val="distribute"/>
              <w:outlineLvl w:val="0"/>
              <w:rPr>
                <w:sz w:val="28"/>
              </w:rPr>
            </w:pPr>
          </w:p>
        </w:tc>
        <w:tc>
          <w:tcPr>
            <w:tcW w:w="5493" w:type="dxa"/>
            <w:gridSpan w:val="3"/>
          </w:tcPr>
          <w:p w14:paraId="28D5408A" w14:textId="77777777" w:rsidR="00304DF0" w:rsidRDefault="00304DF0" w:rsidP="00304DF0">
            <w:pPr>
              <w:pBdr>
                <w:bottom w:val="single" w:sz="4" w:space="1" w:color="auto"/>
              </w:pBdr>
              <w:ind w:right="-86"/>
              <w:jc w:val="right"/>
              <w:outlineLvl w:val="0"/>
              <w:rPr>
                <w:sz w:val="28"/>
              </w:rPr>
            </w:pPr>
            <w:r>
              <w:rPr>
                <w:sz w:val="28"/>
              </w:rPr>
              <w:t>(</w:t>
            </w:r>
            <w:r>
              <w:rPr>
                <w:rFonts w:hint="cs"/>
                <w:sz w:val="28"/>
                <w:cs/>
              </w:rPr>
              <w:t xml:space="preserve">หน่วย </w:t>
            </w:r>
            <w:r>
              <w:rPr>
                <w:sz w:val="28"/>
              </w:rPr>
              <w:t xml:space="preserve">: </w:t>
            </w:r>
            <w:r w:rsidRPr="00D56B90">
              <w:rPr>
                <w:sz w:val="28"/>
                <w:cs/>
              </w:rPr>
              <w:t>บาท</w:t>
            </w:r>
            <w:r>
              <w:rPr>
                <w:sz w:val="28"/>
              </w:rPr>
              <w:t>)</w:t>
            </w:r>
          </w:p>
        </w:tc>
      </w:tr>
      <w:tr w:rsidR="00304DF0" w14:paraId="11D506EA" w14:textId="77777777" w:rsidTr="00304DF0">
        <w:tc>
          <w:tcPr>
            <w:tcW w:w="4110" w:type="dxa"/>
          </w:tcPr>
          <w:p w14:paraId="2B6AC30F" w14:textId="77777777" w:rsidR="00304DF0" w:rsidRDefault="00304DF0" w:rsidP="00304DF0">
            <w:pPr>
              <w:ind w:right="-86"/>
              <w:jc w:val="distribute"/>
              <w:outlineLvl w:val="0"/>
              <w:rPr>
                <w:sz w:val="28"/>
              </w:rPr>
            </w:pPr>
          </w:p>
        </w:tc>
        <w:tc>
          <w:tcPr>
            <w:tcW w:w="5493" w:type="dxa"/>
            <w:gridSpan w:val="3"/>
          </w:tcPr>
          <w:p w14:paraId="39C9E7F9" w14:textId="056C8B55" w:rsidR="00304DF0" w:rsidRDefault="00304DF0" w:rsidP="00304DF0">
            <w:pPr>
              <w:pBdr>
                <w:bottom w:val="single" w:sz="4" w:space="1" w:color="auto"/>
              </w:pBdr>
              <w:ind w:right="-86"/>
              <w:jc w:val="center"/>
              <w:outlineLvl w:val="0"/>
              <w:rPr>
                <w:sz w:val="28"/>
              </w:rPr>
            </w:pPr>
            <w:r w:rsidRPr="00D56B90">
              <w:rPr>
                <w:snapToGrid w:val="0"/>
                <w:sz w:val="28"/>
                <w:cs/>
                <w:lang w:eastAsia="th-TH"/>
              </w:rPr>
              <w:t>สำหรับ</w:t>
            </w:r>
            <w:r>
              <w:rPr>
                <w:rFonts w:hint="cs"/>
                <w:snapToGrid w:val="0"/>
                <w:sz w:val="28"/>
                <w:cs/>
                <w:lang w:eastAsia="th-TH"/>
              </w:rPr>
              <w:t>ปีสิ้น</w:t>
            </w:r>
            <w:r w:rsidRPr="00D56B90">
              <w:rPr>
                <w:snapToGrid w:val="0"/>
                <w:sz w:val="28"/>
                <w:cs/>
                <w:lang w:eastAsia="th-TH"/>
              </w:rPr>
              <w:t xml:space="preserve">สุดวันที่ </w:t>
            </w:r>
            <w:r>
              <w:rPr>
                <w:snapToGrid w:val="0"/>
                <w:sz w:val="28"/>
                <w:lang w:eastAsia="th-TH"/>
              </w:rPr>
              <w:t>31</w:t>
            </w:r>
            <w:r>
              <w:rPr>
                <w:rFonts w:hint="cs"/>
                <w:snapToGrid w:val="0"/>
                <w:sz w:val="28"/>
                <w:cs/>
                <w:lang w:eastAsia="th-TH"/>
              </w:rPr>
              <w:t xml:space="preserve"> ธันวาคม</w:t>
            </w:r>
            <w:r w:rsidRPr="00D56B90">
              <w:rPr>
                <w:snapToGrid w:val="0"/>
                <w:sz w:val="28"/>
                <w:cs/>
                <w:lang w:eastAsia="th-TH"/>
              </w:rPr>
              <w:t xml:space="preserve"> </w:t>
            </w:r>
            <w:r>
              <w:rPr>
                <w:snapToGrid w:val="0"/>
                <w:sz w:val="28"/>
                <w:lang w:eastAsia="th-TH"/>
              </w:rPr>
              <w:t>256</w:t>
            </w:r>
            <w:r w:rsidR="00F623F0">
              <w:rPr>
                <w:snapToGrid w:val="0"/>
                <w:sz w:val="28"/>
                <w:lang w:eastAsia="th-TH"/>
              </w:rPr>
              <w:t>2</w:t>
            </w:r>
          </w:p>
        </w:tc>
      </w:tr>
      <w:tr w:rsidR="00304DF0" w14:paraId="543A4E54" w14:textId="77777777" w:rsidTr="00304DF0">
        <w:tc>
          <w:tcPr>
            <w:tcW w:w="4110" w:type="dxa"/>
          </w:tcPr>
          <w:p w14:paraId="3476EF1D" w14:textId="77777777" w:rsidR="00304DF0" w:rsidRDefault="00304DF0" w:rsidP="00304DF0">
            <w:pPr>
              <w:ind w:right="-86"/>
              <w:jc w:val="distribute"/>
              <w:outlineLvl w:val="0"/>
              <w:rPr>
                <w:sz w:val="28"/>
              </w:rPr>
            </w:pPr>
          </w:p>
        </w:tc>
        <w:tc>
          <w:tcPr>
            <w:tcW w:w="1843" w:type="dxa"/>
          </w:tcPr>
          <w:p w14:paraId="51BFF68A" w14:textId="77777777" w:rsidR="00304DF0" w:rsidRDefault="00304DF0" w:rsidP="00304DF0">
            <w:pPr>
              <w:ind w:right="-86"/>
              <w:jc w:val="distribute"/>
              <w:outlineLvl w:val="0"/>
              <w:rPr>
                <w:sz w:val="28"/>
              </w:rPr>
            </w:pPr>
            <w:r w:rsidRPr="00304DF0">
              <w:rPr>
                <w:sz w:val="28"/>
                <w:cs/>
              </w:rPr>
              <w:t>กิจการที่ได้รับ</w:t>
            </w:r>
          </w:p>
        </w:tc>
        <w:tc>
          <w:tcPr>
            <w:tcW w:w="1843" w:type="dxa"/>
          </w:tcPr>
          <w:p w14:paraId="4C61DF27" w14:textId="77777777" w:rsidR="00304DF0" w:rsidRDefault="00304DF0" w:rsidP="00304DF0">
            <w:pPr>
              <w:ind w:right="-86"/>
              <w:jc w:val="distribute"/>
              <w:outlineLvl w:val="0"/>
              <w:rPr>
                <w:sz w:val="28"/>
              </w:rPr>
            </w:pPr>
            <w:r w:rsidRPr="00304DF0">
              <w:rPr>
                <w:sz w:val="28"/>
                <w:cs/>
              </w:rPr>
              <w:t>กิจการที่ไม่ได้รับ</w:t>
            </w:r>
          </w:p>
        </w:tc>
        <w:tc>
          <w:tcPr>
            <w:tcW w:w="1807" w:type="dxa"/>
          </w:tcPr>
          <w:p w14:paraId="61BABEE5" w14:textId="77777777" w:rsidR="00304DF0" w:rsidRDefault="00304DF0" w:rsidP="00304DF0">
            <w:pPr>
              <w:ind w:right="-86"/>
              <w:jc w:val="distribute"/>
              <w:outlineLvl w:val="0"/>
              <w:rPr>
                <w:sz w:val="28"/>
              </w:rPr>
            </w:pPr>
          </w:p>
        </w:tc>
      </w:tr>
      <w:tr w:rsidR="00304DF0" w14:paraId="02DD69D5" w14:textId="77777777" w:rsidTr="00304DF0">
        <w:tc>
          <w:tcPr>
            <w:tcW w:w="4110" w:type="dxa"/>
          </w:tcPr>
          <w:p w14:paraId="5BDBBF03" w14:textId="77777777" w:rsidR="00304DF0" w:rsidRDefault="00304DF0" w:rsidP="00304DF0">
            <w:pPr>
              <w:ind w:right="-86"/>
              <w:jc w:val="distribute"/>
              <w:outlineLvl w:val="0"/>
              <w:rPr>
                <w:sz w:val="28"/>
              </w:rPr>
            </w:pPr>
          </w:p>
        </w:tc>
        <w:tc>
          <w:tcPr>
            <w:tcW w:w="1843" w:type="dxa"/>
          </w:tcPr>
          <w:p w14:paraId="183BAF68" w14:textId="77777777" w:rsidR="00304DF0" w:rsidRDefault="00304DF0" w:rsidP="00304DF0">
            <w:pPr>
              <w:pBdr>
                <w:bottom w:val="single" w:sz="4" w:space="1" w:color="auto"/>
              </w:pBdr>
              <w:ind w:right="-86"/>
              <w:jc w:val="distribute"/>
              <w:outlineLvl w:val="0"/>
              <w:rPr>
                <w:sz w:val="28"/>
              </w:rPr>
            </w:pPr>
            <w:r w:rsidRPr="00304DF0">
              <w:rPr>
                <w:sz w:val="28"/>
                <w:cs/>
              </w:rPr>
              <w:t>ส่งเสริมการลงทุน</w:t>
            </w:r>
          </w:p>
        </w:tc>
        <w:tc>
          <w:tcPr>
            <w:tcW w:w="1843" w:type="dxa"/>
          </w:tcPr>
          <w:p w14:paraId="44C4F00A" w14:textId="77777777" w:rsidR="00304DF0" w:rsidRDefault="00304DF0" w:rsidP="00304DF0">
            <w:pPr>
              <w:pBdr>
                <w:bottom w:val="single" w:sz="4" w:space="1" w:color="auto"/>
              </w:pBdr>
              <w:ind w:right="-86"/>
              <w:jc w:val="distribute"/>
              <w:outlineLvl w:val="0"/>
              <w:rPr>
                <w:sz w:val="28"/>
              </w:rPr>
            </w:pPr>
            <w:r w:rsidRPr="00304DF0">
              <w:rPr>
                <w:sz w:val="28"/>
                <w:cs/>
              </w:rPr>
              <w:t>ส่งเสริมการลงทุน</w:t>
            </w:r>
          </w:p>
        </w:tc>
        <w:tc>
          <w:tcPr>
            <w:tcW w:w="1807" w:type="dxa"/>
          </w:tcPr>
          <w:p w14:paraId="52397F81" w14:textId="77777777" w:rsidR="00304DF0" w:rsidRDefault="00304DF0" w:rsidP="00304DF0">
            <w:pPr>
              <w:pBdr>
                <w:bottom w:val="single" w:sz="4" w:space="1" w:color="auto"/>
              </w:pBdr>
              <w:ind w:right="-86"/>
              <w:jc w:val="distribute"/>
              <w:outlineLvl w:val="0"/>
              <w:rPr>
                <w:sz w:val="28"/>
              </w:rPr>
            </w:pPr>
            <w:r w:rsidRPr="00304DF0">
              <w:rPr>
                <w:sz w:val="28"/>
                <w:cs/>
              </w:rPr>
              <w:t>รวม</w:t>
            </w:r>
          </w:p>
        </w:tc>
      </w:tr>
      <w:tr w:rsidR="001071A9" w14:paraId="10C4FC5D" w14:textId="77777777" w:rsidTr="00E34C67">
        <w:tc>
          <w:tcPr>
            <w:tcW w:w="4110" w:type="dxa"/>
            <w:vAlign w:val="bottom"/>
          </w:tcPr>
          <w:p w14:paraId="0331CE6C" w14:textId="77777777" w:rsidR="001071A9" w:rsidRPr="00D56B90" w:rsidRDefault="001071A9" w:rsidP="009310B0">
            <w:pPr>
              <w:ind w:left="-108"/>
              <w:rPr>
                <w:sz w:val="28"/>
              </w:rPr>
            </w:pPr>
            <w:r w:rsidRPr="00D56B90">
              <w:rPr>
                <w:sz w:val="28"/>
                <w:cs/>
              </w:rPr>
              <w:t>รายได้จากการขายชิ้นส่วนพลาสติก</w:t>
            </w:r>
          </w:p>
        </w:tc>
        <w:tc>
          <w:tcPr>
            <w:tcW w:w="1843" w:type="dxa"/>
            <w:shd w:val="clear" w:color="auto" w:fill="auto"/>
            <w:vAlign w:val="bottom"/>
          </w:tcPr>
          <w:p w14:paraId="28C8C800" w14:textId="38D3AC5F" w:rsidR="001071A9" w:rsidRDefault="00342F33" w:rsidP="00FA0D65">
            <w:pPr>
              <w:jc w:val="right"/>
              <w:rPr>
                <w:sz w:val="28"/>
              </w:rPr>
            </w:pPr>
            <w:r>
              <w:rPr>
                <w:sz w:val="28"/>
              </w:rPr>
              <w:t>-</w:t>
            </w:r>
          </w:p>
        </w:tc>
        <w:tc>
          <w:tcPr>
            <w:tcW w:w="1843" w:type="dxa"/>
            <w:shd w:val="clear" w:color="auto" w:fill="auto"/>
            <w:vAlign w:val="bottom"/>
          </w:tcPr>
          <w:p w14:paraId="39AD6C68" w14:textId="3607E632" w:rsidR="001071A9" w:rsidRPr="001071A9" w:rsidRDefault="00342F33" w:rsidP="00FA0D65">
            <w:pPr>
              <w:jc w:val="right"/>
              <w:rPr>
                <w:sz w:val="28"/>
              </w:rPr>
            </w:pPr>
            <w:r w:rsidRPr="00342F33">
              <w:rPr>
                <w:sz w:val="28"/>
              </w:rPr>
              <w:t>1,132,480,662.28</w:t>
            </w:r>
          </w:p>
        </w:tc>
        <w:tc>
          <w:tcPr>
            <w:tcW w:w="1807" w:type="dxa"/>
            <w:shd w:val="clear" w:color="auto" w:fill="auto"/>
            <w:vAlign w:val="bottom"/>
          </w:tcPr>
          <w:p w14:paraId="4D249DC2" w14:textId="4E2B1CA3" w:rsidR="001071A9" w:rsidRPr="001071A9" w:rsidRDefault="0060739B" w:rsidP="00FA0D65">
            <w:pPr>
              <w:jc w:val="right"/>
              <w:rPr>
                <w:sz w:val="28"/>
              </w:rPr>
            </w:pPr>
            <w:r w:rsidRPr="0060739B">
              <w:rPr>
                <w:sz w:val="28"/>
              </w:rPr>
              <w:t>1,132,480,662.28</w:t>
            </w:r>
          </w:p>
        </w:tc>
      </w:tr>
      <w:tr w:rsidR="00AD5AB0" w14:paraId="59BB8816" w14:textId="77777777" w:rsidTr="00E34C67">
        <w:tc>
          <w:tcPr>
            <w:tcW w:w="4110" w:type="dxa"/>
            <w:vAlign w:val="bottom"/>
          </w:tcPr>
          <w:p w14:paraId="701229F0" w14:textId="77777777" w:rsidR="00AD5AB0" w:rsidRPr="00D56B90" w:rsidRDefault="00AD5AB0" w:rsidP="009310B0">
            <w:pPr>
              <w:ind w:left="-108"/>
              <w:rPr>
                <w:sz w:val="28"/>
              </w:rPr>
            </w:pPr>
            <w:r w:rsidRPr="00D56B90">
              <w:rPr>
                <w:sz w:val="28"/>
                <w:cs/>
              </w:rPr>
              <w:t>รายได้จากการให้บริการผลิตแม่พิมพ์</w:t>
            </w:r>
          </w:p>
        </w:tc>
        <w:tc>
          <w:tcPr>
            <w:tcW w:w="1843" w:type="dxa"/>
            <w:shd w:val="clear" w:color="auto" w:fill="auto"/>
            <w:vAlign w:val="bottom"/>
          </w:tcPr>
          <w:p w14:paraId="03DFD833" w14:textId="3EAE1E78" w:rsidR="00AD5AB0" w:rsidRPr="00AD5AB0" w:rsidRDefault="00342F33" w:rsidP="00FA0D65">
            <w:pPr>
              <w:pBdr>
                <w:bottom w:val="single" w:sz="4" w:space="1" w:color="auto"/>
              </w:pBdr>
              <w:jc w:val="right"/>
              <w:rPr>
                <w:sz w:val="28"/>
              </w:rPr>
            </w:pPr>
            <w:r w:rsidRPr="00342F33">
              <w:rPr>
                <w:sz w:val="28"/>
              </w:rPr>
              <w:t>32,527,747.28</w:t>
            </w:r>
          </w:p>
        </w:tc>
        <w:tc>
          <w:tcPr>
            <w:tcW w:w="1843" w:type="dxa"/>
            <w:shd w:val="clear" w:color="auto" w:fill="auto"/>
            <w:vAlign w:val="bottom"/>
          </w:tcPr>
          <w:p w14:paraId="3D75C151" w14:textId="070E5572" w:rsidR="00AD5AB0" w:rsidRPr="00AD5AB0" w:rsidRDefault="00342F33" w:rsidP="00FA0D65">
            <w:pPr>
              <w:pBdr>
                <w:bottom w:val="single" w:sz="4" w:space="1" w:color="auto"/>
              </w:pBdr>
              <w:jc w:val="right"/>
              <w:rPr>
                <w:sz w:val="28"/>
              </w:rPr>
            </w:pPr>
            <w:r w:rsidRPr="00342F33">
              <w:rPr>
                <w:sz w:val="28"/>
              </w:rPr>
              <w:t>122,206,012.41</w:t>
            </w:r>
          </w:p>
        </w:tc>
        <w:tc>
          <w:tcPr>
            <w:tcW w:w="1807" w:type="dxa"/>
            <w:shd w:val="clear" w:color="auto" w:fill="auto"/>
            <w:vAlign w:val="bottom"/>
          </w:tcPr>
          <w:p w14:paraId="69862161" w14:textId="387D7791" w:rsidR="00AD5AB0" w:rsidRPr="00AD5AB0" w:rsidRDefault="0060739B" w:rsidP="00FA0D65">
            <w:pPr>
              <w:pBdr>
                <w:bottom w:val="single" w:sz="4" w:space="1" w:color="auto"/>
              </w:pBdr>
              <w:jc w:val="right"/>
              <w:rPr>
                <w:sz w:val="28"/>
              </w:rPr>
            </w:pPr>
            <w:r w:rsidRPr="0060739B">
              <w:rPr>
                <w:sz w:val="28"/>
              </w:rPr>
              <w:t>154,733,759.69</w:t>
            </w:r>
          </w:p>
        </w:tc>
      </w:tr>
      <w:tr w:rsidR="00DC70C5" w14:paraId="714A27A2" w14:textId="77777777" w:rsidTr="00E34C67">
        <w:tc>
          <w:tcPr>
            <w:tcW w:w="4110" w:type="dxa"/>
            <w:vAlign w:val="bottom"/>
          </w:tcPr>
          <w:p w14:paraId="0A60ABE2" w14:textId="263DE079" w:rsidR="00DC70C5" w:rsidRPr="00D56B90" w:rsidRDefault="00DC70C5" w:rsidP="009310B0">
            <w:pPr>
              <w:ind w:left="-108"/>
              <w:rPr>
                <w:sz w:val="28"/>
                <w:cs/>
              </w:rPr>
            </w:pPr>
            <w:r w:rsidRPr="00D56B90">
              <w:rPr>
                <w:sz w:val="28"/>
                <w:cs/>
              </w:rPr>
              <w:t>รวมรายได้จากการขายและ</w:t>
            </w:r>
            <w:r w:rsidR="00C62D9A">
              <w:rPr>
                <w:rFonts w:hint="cs"/>
                <w:sz w:val="28"/>
                <w:cs/>
              </w:rPr>
              <w:t>การให้</w:t>
            </w:r>
            <w:r w:rsidRPr="00D56B90">
              <w:rPr>
                <w:sz w:val="28"/>
                <w:cs/>
              </w:rPr>
              <w:t>บริการ</w:t>
            </w:r>
          </w:p>
        </w:tc>
        <w:tc>
          <w:tcPr>
            <w:tcW w:w="1843" w:type="dxa"/>
            <w:shd w:val="clear" w:color="auto" w:fill="auto"/>
            <w:vAlign w:val="bottom"/>
          </w:tcPr>
          <w:p w14:paraId="39AEA231" w14:textId="553F1630" w:rsidR="00DC70C5" w:rsidRPr="00DC70C5" w:rsidRDefault="00342F33" w:rsidP="00FA0D65">
            <w:pPr>
              <w:jc w:val="right"/>
              <w:rPr>
                <w:sz w:val="28"/>
              </w:rPr>
            </w:pPr>
            <w:r w:rsidRPr="00342F33">
              <w:rPr>
                <w:sz w:val="28"/>
              </w:rPr>
              <w:t>32,527,747.28</w:t>
            </w:r>
          </w:p>
        </w:tc>
        <w:tc>
          <w:tcPr>
            <w:tcW w:w="1843" w:type="dxa"/>
            <w:shd w:val="clear" w:color="auto" w:fill="auto"/>
            <w:vAlign w:val="bottom"/>
          </w:tcPr>
          <w:p w14:paraId="7B910844" w14:textId="6A01AD6C" w:rsidR="00DC70C5" w:rsidRPr="00DC70C5" w:rsidRDefault="00342F33" w:rsidP="00FA0D65">
            <w:pPr>
              <w:jc w:val="right"/>
              <w:rPr>
                <w:sz w:val="28"/>
              </w:rPr>
            </w:pPr>
            <w:r w:rsidRPr="00342F33">
              <w:rPr>
                <w:sz w:val="28"/>
              </w:rPr>
              <w:t>1,254,686,674.69</w:t>
            </w:r>
          </w:p>
        </w:tc>
        <w:tc>
          <w:tcPr>
            <w:tcW w:w="1807" w:type="dxa"/>
            <w:shd w:val="clear" w:color="auto" w:fill="auto"/>
            <w:vAlign w:val="bottom"/>
          </w:tcPr>
          <w:p w14:paraId="05F70A13" w14:textId="68DD473C" w:rsidR="00DC70C5" w:rsidRPr="00DC70C5" w:rsidRDefault="0060739B" w:rsidP="00FA0D65">
            <w:pPr>
              <w:jc w:val="right"/>
              <w:rPr>
                <w:sz w:val="28"/>
              </w:rPr>
            </w:pPr>
            <w:r w:rsidRPr="0060739B">
              <w:rPr>
                <w:sz w:val="28"/>
              </w:rPr>
              <w:t>1,287,214,421.97</w:t>
            </w:r>
          </w:p>
        </w:tc>
      </w:tr>
      <w:tr w:rsidR="002E5FBB" w14:paraId="6C129B39" w14:textId="77777777" w:rsidTr="00E34C67">
        <w:tc>
          <w:tcPr>
            <w:tcW w:w="4110" w:type="dxa"/>
            <w:vAlign w:val="bottom"/>
          </w:tcPr>
          <w:p w14:paraId="44DF5C8D" w14:textId="2ED9519B" w:rsidR="002E5FBB" w:rsidRPr="00D56B90" w:rsidRDefault="002E5FBB" w:rsidP="009310B0">
            <w:pPr>
              <w:ind w:left="-108"/>
              <w:rPr>
                <w:sz w:val="28"/>
              </w:rPr>
            </w:pPr>
            <w:r w:rsidRPr="00D56B90">
              <w:rPr>
                <w:sz w:val="28"/>
                <w:cs/>
              </w:rPr>
              <w:t>ต้นทุนขายและ</w:t>
            </w:r>
            <w:r w:rsidR="00C62D9A">
              <w:rPr>
                <w:rFonts w:hint="cs"/>
                <w:sz w:val="28"/>
                <w:cs/>
              </w:rPr>
              <w:t>ต้นทุนการให้</w:t>
            </w:r>
            <w:r w:rsidRPr="00D56B90">
              <w:rPr>
                <w:sz w:val="28"/>
                <w:cs/>
              </w:rPr>
              <w:t>บริการ</w:t>
            </w:r>
          </w:p>
        </w:tc>
        <w:tc>
          <w:tcPr>
            <w:tcW w:w="1843" w:type="dxa"/>
            <w:shd w:val="clear" w:color="auto" w:fill="auto"/>
            <w:vAlign w:val="bottom"/>
          </w:tcPr>
          <w:p w14:paraId="47EE59E0" w14:textId="7B5F4BE1" w:rsidR="002E5FBB" w:rsidRPr="002E5FBB" w:rsidRDefault="00342F33" w:rsidP="00FA0D65">
            <w:pPr>
              <w:pBdr>
                <w:bottom w:val="single" w:sz="4" w:space="1" w:color="auto"/>
              </w:pBdr>
              <w:jc w:val="right"/>
              <w:rPr>
                <w:sz w:val="28"/>
              </w:rPr>
            </w:pPr>
            <w:r w:rsidRPr="00342F33">
              <w:rPr>
                <w:sz w:val="28"/>
              </w:rPr>
              <w:t>(25,818,024.31)</w:t>
            </w:r>
          </w:p>
        </w:tc>
        <w:tc>
          <w:tcPr>
            <w:tcW w:w="1843" w:type="dxa"/>
            <w:shd w:val="clear" w:color="auto" w:fill="auto"/>
            <w:vAlign w:val="bottom"/>
          </w:tcPr>
          <w:p w14:paraId="1DFAB940" w14:textId="77708C83" w:rsidR="002E5FBB" w:rsidRPr="002E5FBB" w:rsidRDefault="00342F33" w:rsidP="00FA0D65">
            <w:pPr>
              <w:pBdr>
                <w:bottom w:val="single" w:sz="4" w:space="1" w:color="auto"/>
              </w:pBdr>
              <w:jc w:val="right"/>
              <w:rPr>
                <w:sz w:val="28"/>
              </w:rPr>
            </w:pPr>
            <w:r w:rsidRPr="00342F33">
              <w:rPr>
                <w:sz w:val="28"/>
              </w:rPr>
              <w:t>(1,083,316,772.04)</w:t>
            </w:r>
          </w:p>
        </w:tc>
        <w:tc>
          <w:tcPr>
            <w:tcW w:w="1807" w:type="dxa"/>
            <w:shd w:val="clear" w:color="auto" w:fill="auto"/>
            <w:vAlign w:val="bottom"/>
          </w:tcPr>
          <w:p w14:paraId="36A17BAE" w14:textId="56571022" w:rsidR="002E5FBB" w:rsidRPr="002E5FBB" w:rsidRDefault="0060739B" w:rsidP="00FA0D65">
            <w:pPr>
              <w:pBdr>
                <w:bottom w:val="single" w:sz="4" w:space="1" w:color="auto"/>
              </w:pBdr>
              <w:jc w:val="right"/>
              <w:rPr>
                <w:sz w:val="28"/>
              </w:rPr>
            </w:pPr>
            <w:r w:rsidRPr="0060739B">
              <w:rPr>
                <w:sz w:val="28"/>
              </w:rPr>
              <w:t>(1,109,134,796.35)</w:t>
            </w:r>
          </w:p>
        </w:tc>
      </w:tr>
      <w:tr w:rsidR="002E5FBB" w14:paraId="59ED6945" w14:textId="77777777" w:rsidTr="00E34C67">
        <w:tc>
          <w:tcPr>
            <w:tcW w:w="4110" w:type="dxa"/>
            <w:vAlign w:val="bottom"/>
          </w:tcPr>
          <w:p w14:paraId="20D9D1D2" w14:textId="77777777" w:rsidR="002E5FBB" w:rsidRPr="00D56B90" w:rsidRDefault="002E5FBB" w:rsidP="009310B0">
            <w:pPr>
              <w:ind w:left="-108"/>
              <w:rPr>
                <w:sz w:val="28"/>
                <w:cs/>
              </w:rPr>
            </w:pPr>
            <w:r>
              <w:rPr>
                <w:rFonts w:hint="cs"/>
                <w:sz w:val="28"/>
                <w:cs/>
              </w:rPr>
              <w:t>กำไร</w:t>
            </w:r>
            <w:r w:rsidRPr="00D56B90">
              <w:rPr>
                <w:sz w:val="28"/>
                <w:cs/>
              </w:rPr>
              <w:t>ขั้นต้น</w:t>
            </w:r>
          </w:p>
        </w:tc>
        <w:tc>
          <w:tcPr>
            <w:tcW w:w="1843" w:type="dxa"/>
            <w:shd w:val="clear" w:color="auto" w:fill="auto"/>
            <w:vAlign w:val="bottom"/>
          </w:tcPr>
          <w:p w14:paraId="5F531F5B" w14:textId="49E702B9" w:rsidR="002E5FBB" w:rsidRPr="002E5FBB" w:rsidRDefault="00342F33" w:rsidP="00FA0D65">
            <w:pPr>
              <w:jc w:val="right"/>
              <w:rPr>
                <w:sz w:val="28"/>
              </w:rPr>
            </w:pPr>
            <w:r w:rsidRPr="00342F33">
              <w:rPr>
                <w:sz w:val="28"/>
              </w:rPr>
              <w:t>6,709,722.97</w:t>
            </w:r>
          </w:p>
        </w:tc>
        <w:tc>
          <w:tcPr>
            <w:tcW w:w="1843" w:type="dxa"/>
            <w:shd w:val="clear" w:color="auto" w:fill="auto"/>
            <w:vAlign w:val="bottom"/>
          </w:tcPr>
          <w:p w14:paraId="12E6DD7F" w14:textId="483A2CD5" w:rsidR="002E5FBB" w:rsidRPr="002E5FBB" w:rsidRDefault="00342F33" w:rsidP="00FA0D65">
            <w:pPr>
              <w:jc w:val="right"/>
              <w:rPr>
                <w:sz w:val="28"/>
              </w:rPr>
            </w:pPr>
            <w:r w:rsidRPr="00342F33">
              <w:rPr>
                <w:sz w:val="28"/>
              </w:rPr>
              <w:t>171,369,902.65</w:t>
            </w:r>
          </w:p>
        </w:tc>
        <w:tc>
          <w:tcPr>
            <w:tcW w:w="1807" w:type="dxa"/>
            <w:shd w:val="clear" w:color="auto" w:fill="auto"/>
            <w:vAlign w:val="bottom"/>
          </w:tcPr>
          <w:p w14:paraId="3DCC1925" w14:textId="6388C449" w:rsidR="002E5FBB" w:rsidRPr="002E5FBB" w:rsidRDefault="0060739B" w:rsidP="00FA0D65">
            <w:pPr>
              <w:jc w:val="right"/>
              <w:rPr>
                <w:sz w:val="28"/>
              </w:rPr>
            </w:pPr>
            <w:r w:rsidRPr="0060739B">
              <w:rPr>
                <w:sz w:val="28"/>
              </w:rPr>
              <w:t>178,079,625.62</w:t>
            </w:r>
          </w:p>
        </w:tc>
      </w:tr>
      <w:tr w:rsidR="00293519" w14:paraId="3645B5E6" w14:textId="77777777" w:rsidTr="00E34C67">
        <w:tc>
          <w:tcPr>
            <w:tcW w:w="4110" w:type="dxa"/>
            <w:vAlign w:val="bottom"/>
          </w:tcPr>
          <w:p w14:paraId="03EC6B30" w14:textId="77777777" w:rsidR="00293519" w:rsidRPr="00D56B90" w:rsidRDefault="00293519" w:rsidP="009310B0">
            <w:pPr>
              <w:ind w:left="-108"/>
              <w:rPr>
                <w:sz w:val="28"/>
                <w:cs/>
              </w:rPr>
            </w:pPr>
            <w:r w:rsidRPr="00D56B90">
              <w:rPr>
                <w:sz w:val="28"/>
                <w:cs/>
              </w:rPr>
              <w:t xml:space="preserve">รายได้อื่น </w:t>
            </w:r>
          </w:p>
        </w:tc>
        <w:tc>
          <w:tcPr>
            <w:tcW w:w="1843" w:type="dxa"/>
            <w:shd w:val="clear" w:color="auto" w:fill="auto"/>
            <w:vAlign w:val="bottom"/>
          </w:tcPr>
          <w:p w14:paraId="1FD8D23A" w14:textId="3E6057E9" w:rsidR="00293519" w:rsidRDefault="00342F33" w:rsidP="001B6C8C">
            <w:pPr>
              <w:pBdr>
                <w:bottom w:val="single" w:sz="4" w:space="1" w:color="auto"/>
              </w:pBdr>
              <w:jc w:val="right"/>
              <w:rPr>
                <w:sz w:val="28"/>
              </w:rPr>
            </w:pPr>
            <w:r>
              <w:rPr>
                <w:sz w:val="28"/>
              </w:rPr>
              <w:t>-</w:t>
            </w:r>
          </w:p>
        </w:tc>
        <w:tc>
          <w:tcPr>
            <w:tcW w:w="1843" w:type="dxa"/>
            <w:shd w:val="clear" w:color="auto" w:fill="auto"/>
            <w:vAlign w:val="bottom"/>
          </w:tcPr>
          <w:p w14:paraId="5C05C0FA" w14:textId="32418B7E" w:rsidR="00293519" w:rsidRPr="00293519" w:rsidRDefault="00342F33" w:rsidP="00FA0D65">
            <w:pPr>
              <w:pBdr>
                <w:bottom w:val="single" w:sz="4" w:space="1" w:color="auto"/>
              </w:pBdr>
              <w:jc w:val="right"/>
              <w:rPr>
                <w:sz w:val="28"/>
              </w:rPr>
            </w:pPr>
            <w:r w:rsidRPr="00342F33">
              <w:rPr>
                <w:sz w:val="28"/>
              </w:rPr>
              <w:t>14,508,802.23</w:t>
            </w:r>
          </w:p>
        </w:tc>
        <w:tc>
          <w:tcPr>
            <w:tcW w:w="1807" w:type="dxa"/>
            <w:shd w:val="clear" w:color="auto" w:fill="auto"/>
            <w:vAlign w:val="bottom"/>
          </w:tcPr>
          <w:p w14:paraId="63C922B7" w14:textId="2B67C201" w:rsidR="00293519" w:rsidRPr="00293519" w:rsidRDefault="0060739B" w:rsidP="00FA0D65">
            <w:pPr>
              <w:pBdr>
                <w:bottom w:val="single" w:sz="4" w:space="1" w:color="auto"/>
              </w:pBdr>
              <w:jc w:val="right"/>
              <w:rPr>
                <w:sz w:val="28"/>
              </w:rPr>
            </w:pPr>
            <w:r w:rsidRPr="0060739B">
              <w:rPr>
                <w:sz w:val="28"/>
              </w:rPr>
              <w:t>14,508,802.23</w:t>
            </w:r>
          </w:p>
        </w:tc>
      </w:tr>
      <w:tr w:rsidR="00293519" w14:paraId="7A54DE0C" w14:textId="77777777" w:rsidTr="00E34C67">
        <w:tc>
          <w:tcPr>
            <w:tcW w:w="4110" w:type="dxa"/>
            <w:vAlign w:val="bottom"/>
          </w:tcPr>
          <w:p w14:paraId="2B601637" w14:textId="77777777" w:rsidR="00293519" w:rsidRPr="00D56B90" w:rsidRDefault="00293519" w:rsidP="009310B0">
            <w:pPr>
              <w:ind w:left="-108"/>
              <w:rPr>
                <w:sz w:val="28"/>
                <w:cs/>
              </w:rPr>
            </w:pPr>
            <w:r w:rsidRPr="00D56B90">
              <w:rPr>
                <w:sz w:val="28"/>
                <w:cs/>
              </w:rPr>
              <w:t>กำไรก่อนค่าใช้จ่าย</w:t>
            </w:r>
          </w:p>
        </w:tc>
        <w:tc>
          <w:tcPr>
            <w:tcW w:w="1843" w:type="dxa"/>
            <w:shd w:val="clear" w:color="auto" w:fill="auto"/>
            <w:vAlign w:val="bottom"/>
          </w:tcPr>
          <w:p w14:paraId="204117C5" w14:textId="64E5E478" w:rsidR="00293519" w:rsidRPr="00293519" w:rsidRDefault="00342F33" w:rsidP="00FA0D65">
            <w:pPr>
              <w:pBdr>
                <w:bottom w:val="single" w:sz="4" w:space="1" w:color="auto"/>
              </w:pBdr>
              <w:jc w:val="right"/>
              <w:rPr>
                <w:sz w:val="28"/>
              </w:rPr>
            </w:pPr>
            <w:r w:rsidRPr="00342F33">
              <w:rPr>
                <w:sz w:val="28"/>
              </w:rPr>
              <w:t>6,709,722.97</w:t>
            </w:r>
          </w:p>
        </w:tc>
        <w:tc>
          <w:tcPr>
            <w:tcW w:w="1843" w:type="dxa"/>
            <w:shd w:val="clear" w:color="auto" w:fill="auto"/>
            <w:vAlign w:val="bottom"/>
          </w:tcPr>
          <w:p w14:paraId="7C39A798" w14:textId="44E79363" w:rsidR="00293519" w:rsidRPr="00293519" w:rsidRDefault="00342F33" w:rsidP="00FA0D65">
            <w:pPr>
              <w:pBdr>
                <w:bottom w:val="single" w:sz="4" w:space="1" w:color="auto"/>
              </w:pBdr>
              <w:jc w:val="right"/>
              <w:rPr>
                <w:sz w:val="28"/>
              </w:rPr>
            </w:pPr>
            <w:r w:rsidRPr="00342F33">
              <w:rPr>
                <w:sz w:val="28"/>
              </w:rPr>
              <w:t>185,878,704.88</w:t>
            </w:r>
          </w:p>
        </w:tc>
        <w:tc>
          <w:tcPr>
            <w:tcW w:w="1807" w:type="dxa"/>
            <w:shd w:val="clear" w:color="auto" w:fill="auto"/>
            <w:vAlign w:val="bottom"/>
          </w:tcPr>
          <w:p w14:paraId="4ADF79EA" w14:textId="02AE6501" w:rsidR="00293519" w:rsidRPr="00293519" w:rsidRDefault="0060739B" w:rsidP="00FA0D65">
            <w:pPr>
              <w:pBdr>
                <w:bottom w:val="single" w:sz="4" w:space="1" w:color="auto"/>
              </w:pBdr>
              <w:jc w:val="right"/>
              <w:rPr>
                <w:sz w:val="28"/>
              </w:rPr>
            </w:pPr>
            <w:r w:rsidRPr="0060739B">
              <w:rPr>
                <w:sz w:val="28"/>
              </w:rPr>
              <w:t>192,588,427.85</w:t>
            </w:r>
          </w:p>
        </w:tc>
      </w:tr>
      <w:tr w:rsidR="009310B0" w14:paraId="6DD8A74A" w14:textId="77777777" w:rsidTr="00E34C67">
        <w:tc>
          <w:tcPr>
            <w:tcW w:w="4110" w:type="dxa"/>
            <w:vAlign w:val="bottom"/>
          </w:tcPr>
          <w:p w14:paraId="24D75C9C" w14:textId="77777777" w:rsidR="009310B0" w:rsidRPr="00D56B90" w:rsidRDefault="009310B0" w:rsidP="009310B0">
            <w:pPr>
              <w:ind w:left="-108"/>
              <w:rPr>
                <w:sz w:val="28"/>
              </w:rPr>
            </w:pPr>
            <w:r>
              <w:rPr>
                <w:rFonts w:hint="cs"/>
                <w:sz w:val="28"/>
                <w:cs/>
              </w:rPr>
              <w:t>ต้นทุนในการจัดจำหน่าย</w:t>
            </w:r>
          </w:p>
        </w:tc>
        <w:tc>
          <w:tcPr>
            <w:tcW w:w="1843" w:type="dxa"/>
            <w:shd w:val="clear" w:color="auto" w:fill="auto"/>
            <w:vAlign w:val="bottom"/>
          </w:tcPr>
          <w:p w14:paraId="75089606" w14:textId="01BB4A2B" w:rsidR="009310B0" w:rsidRPr="009310B0" w:rsidRDefault="00342F33" w:rsidP="00FA0D65">
            <w:pPr>
              <w:jc w:val="right"/>
              <w:rPr>
                <w:sz w:val="28"/>
              </w:rPr>
            </w:pPr>
            <w:r w:rsidRPr="00342F33">
              <w:rPr>
                <w:sz w:val="28"/>
              </w:rPr>
              <w:t>(187,106.09)</w:t>
            </w:r>
          </w:p>
        </w:tc>
        <w:tc>
          <w:tcPr>
            <w:tcW w:w="1843" w:type="dxa"/>
            <w:shd w:val="clear" w:color="auto" w:fill="auto"/>
            <w:vAlign w:val="bottom"/>
          </w:tcPr>
          <w:p w14:paraId="65705DB6" w14:textId="2FA72ACB" w:rsidR="009310B0" w:rsidRPr="009310B0" w:rsidRDefault="00342F33" w:rsidP="00FA0D65">
            <w:pPr>
              <w:jc w:val="right"/>
              <w:rPr>
                <w:sz w:val="28"/>
              </w:rPr>
            </w:pPr>
            <w:r w:rsidRPr="00342F33">
              <w:rPr>
                <w:sz w:val="28"/>
              </w:rPr>
              <w:t>(31,797,626.27)</w:t>
            </w:r>
          </w:p>
        </w:tc>
        <w:tc>
          <w:tcPr>
            <w:tcW w:w="1807" w:type="dxa"/>
            <w:shd w:val="clear" w:color="auto" w:fill="auto"/>
            <w:vAlign w:val="bottom"/>
          </w:tcPr>
          <w:p w14:paraId="22C800EF" w14:textId="194CC6D1" w:rsidR="009310B0" w:rsidRPr="009310B0" w:rsidRDefault="0060739B" w:rsidP="00FA0D65">
            <w:pPr>
              <w:jc w:val="right"/>
              <w:rPr>
                <w:sz w:val="28"/>
              </w:rPr>
            </w:pPr>
            <w:r w:rsidRPr="0060739B">
              <w:rPr>
                <w:sz w:val="28"/>
              </w:rPr>
              <w:t>(31,984,732.36)</w:t>
            </w:r>
          </w:p>
        </w:tc>
      </w:tr>
      <w:tr w:rsidR="009310B0" w14:paraId="1F2559CD" w14:textId="77777777" w:rsidTr="00E34C67">
        <w:tc>
          <w:tcPr>
            <w:tcW w:w="4110" w:type="dxa"/>
            <w:shd w:val="clear" w:color="auto" w:fill="auto"/>
            <w:vAlign w:val="bottom"/>
          </w:tcPr>
          <w:p w14:paraId="2B96B340" w14:textId="77777777" w:rsidR="009310B0" w:rsidRPr="00D56B90" w:rsidRDefault="009310B0" w:rsidP="009310B0">
            <w:pPr>
              <w:ind w:left="-108"/>
              <w:rPr>
                <w:sz w:val="28"/>
                <w:cs/>
              </w:rPr>
            </w:pPr>
            <w:r w:rsidRPr="00D56B90">
              <w:rPr>
                <w:sz w:val="28"/>
                <w:cs/>
              </w:rPr>
              <w:t>ค่าใช้จ่ายในการบริหาร</w:t>
            </w:r>
          </w:p>
        </w:tc>
        <w:tc>
          <w:tcPr>
            <w:tcW w:w="1843" w:type="dxa"/>
            <w:shd w:val="clear" w:color="auto" w:fill="auto"/>
            <w:vAlign w:val="bottom"/>
          </w:tcPr>
          <w:p w14:paraId="4F677158" w14:textId="0BF9F09D" w:rsidR="009310B0" w:rsidRPr="009310B0" w:rsidRDefault="00342F33" w:rsidP="00FA0D65">
            <w:pPr>
              <w:jc w:val="right"/>
              <w:rPr>
                <w:sz w:val="28"/>
              </w:rPr>
            </w:pPr>
            <w:r w:rsidRPr="00342F33">
              <w:rPr>
                <w:sz w:val="28"/>
              </w:rPr>
              <w:t>(2,321,729.66)</w:t>
            </w:r>
          </w:p>
        </w:tc>
        <w:tc>
          <w:tcPr>
            <w:tcW w:w="1843" w:type="dxa"/>
            <w:shd w:val="clear" w:color="auto" w:fill="auto"/>
            <w:vAlign w:val="bottom"/>
          </w:tcPr>
          <w:p w14:paraId="4E7427AB" w14:textId="6DD0CA3B" w:rsidR="009310B0" w:rsidRPr="009310B0" w:rsidRDefault="00342F33" w:rsidP="00FA0D65">
            <w:pPr>
              <w:jc w:val="right"/>
              <w:rPr>
                <w:sz w:val="28"/>
              </w:rPr>
            </w:pPr>
            <w:r w:rsidRPr="00342F33">
              <w:rPr>
                <w:sz w:val="28"/>
              </w:rPr>
              <w:t>(106,749,633.34)</w:t>
            </w:r>
          </w:p>
        </w:tc>
        <w:tc>
          <w:tcPr>
            <w:tcW w:w="1807" w:type="dxa"/>
            <w:shd w:val="clear" w:color="auto" w:fill="auto"/>
            <w:vAlign w:val="bottom"/>
          </w:tcPr>
          <w:p w14:paraId="592297C6" w14:textId="5E4C7362" w:rsidR="009310B0" w:rsidRPr="009310B0" w:rsidRDefault="0060739B" w:rsidP="00FA0D65">
            <w:pPr>
              <w:jc w:val="right"/>
              <w:rPr>
                <w:sz w:val="28"/>
              </w:rPr>
            </w:pPr>
            <w:r w:rsidRPr="0060739B">
              <w:rPr>
                <w:sz w:val="28"/>
              </w:rPr>
              <w:t>(109,071,363.00)</w:t>
            </w:r>
          </w:p>
        </w:tc>
      </w:tr>
      <w:tr w:rsidR="0060739B" w14:paraId="23C6E93D" w14:textId="77777777" w:rsidTr="00E34C67">
        <w:tc>
          <w:tcPr>
            <w:tcW w:w="4110" w:type="dxa"/>
            <w:shd w:val="clear" w:color="auto" w:fill="auto"/>
            <w:vAlign w:val="bottom"/>
          </w:tcPr>
          <w:p w14:paraId="76F2E343" w14:textId="77777777" w:rsidR="0060739B" w:rsidRPr="00D56B90" w:rsidRDefault="0060739B" w:rsidP="009310B0">
            <w:pPr>
              <w:ind w:left="-108"/>
              <w:rPr>
                <w:sz w:val="28"/>
                <w:cs/>
              </w:rPr>
            </w:pPr>
            <w:r>
              <w:rPr>
                <w:rFonts w:hint="cs"/>
                <w:sz w:val="28"/>
                <w:cs/>
              </w:rPr>
              <w:t>ค่าใช้จ่ายอื่น</w:t>
            </w:r>
          </w:p>
        </w:tc>
        <w:tc>
          <w:tcPr>
            <w:tcW w:w="1843" w:type="dxa"/>
            <w:shd w:val="clear" w:color="auto" w:fill="auto"/>
            <w:vAlign w:val="bottom"/>
          </w:tcPr>
          <w:p w14:paraId="5F0580B7" w14:textId="46FF63E7" w:rsidR="0060739B" w:rsidRDefault="0060739B" w:rsidP="001B6C8C">
            <w:pPr>
              <w:jc w:val="right"/>
              <w:rPr>
                <w:sz w:val="28"/>
              </w:rPr>
            </w:pPr>
            <w:r>
              <w:rPr>
                <w:sz w:val="28"/>
              </w:rPr>
              <w:t>-</w:t>
            </w:r>
          </w:p>
        </w:tc>
        <w:tc>
          <w:tcPr>
            <w:tcW w:w="1843" w:type="dxa"/>
            <w:shd w:val="clear" w:color="auto" w:fill="auto"/>
            <w:vAlign w:val="bottom"/>
          </w:tcPr>
          <w:p w14:paraId="7127E496" w14:textId="2C55152E" w:rsidR="0060739B" w:rsidRDefault="0060739B" w:rsidP="00D04459">
            <w:pPr>
              <w:jc w:val="right"/>
              <w:rPr>
                <w:sz w:val="28"/>
              </w:rPr>
            </w:pPr>
            <w:r w:rsidRPr="00342F33">
              <w:rPr>
                <w:sz w:val="28"/>
              </w:rPr>
              <w:t>(4,097,080.34)</w:t>
            </w:r>
          </w:p>
        </w:tc>
        <w:tc>
          <w:tcPr>
            <w:tcW w:w="1807" w:type="dxa"/>
            <w:shd w:val="clear" w:color="auto" w:fill="auto"/>
            <w:vAlign w:val="bottom"/>
          </w:tcPr>
          <w:p w14:paraId="22795537" w14:textId="26977B03" w:rsidR="0060739B" w:rsidRDefault="0060739B" w:rsidP="00D04459">
            <w:pPr>
              <w:jc w:val="right"/>
              <w:rPr>
                <w:sz w:val="28"/>
              </w:rPr>
            </w:pPr>
            <w:r w:rsidRPr="0060739B">
              <w:rPr>
                <w:sz w:val="28"/>
              </w:rPr>
              <w:t>(4,097,080.34)</w:t>
            </w:r>
          </w:p>
        </w:tc>
      </w:tr>
      <w:tr w:rsidR="0060739B" w14:paraId="38F02AE1" w14:textId="77777777" w:rsidTr="00E34C67">
        <w:tc>
          <w:tcPr>
            <w:tcW w:w="4110" w:type="dxa"/>
            <w:vAlign w:val="bottom"/>
          </w:tcPr>
          <w:p w14:paraId="20EE7CDD" w14:textId="77777777" w:rsidR="0060739B" w:rsidRPr="00D56B90" w:rsidRDefault="0060739B" w:rsidP="009310B0">
            <w:pPr>
              <w:ind w:left="-108"/>
              <w:rPr>
                <w:sz w:val="28"/>
              </w:rPr>
            </w:pPr>
            <w:r w:rsidRPr="00D56B90">
              <w:rPr>
                <w:sz w:val="28"/>
                <w:cs/>
              </w:rPr>
              <w:t>ค่าตอบแทนกรรมการและผู้บริหาร</w:t>
            </w:r>
          </w:p>
        </w:tc>
        <w:tc>
          <w:tcPr>
            <w:tcW w:w="1843" w:type="dxa"/>
            <w:shd w:val="clear" w:color="auto" w:fill="auto"/>
            <w:vAlign w:val="bottom"/>
          </w:tcPr>
          <w:p w14:paraId="7838EA7F" w14:textId="67261F52" w:rsidR="0060739B" w:rsidRPr="009310B0" w:rsidRDefault="0060739B" w:rsidP="00FA0D65">
            <w:pPr>
              <w:pBdr>
                <w:bottom w:val="single" w:sz="4" w:space="1" w:color="auto"/>
              </w:pBdr>
              <w:jc w:val="right"/>
              <w:rPr>
                <w:sz w:val="28"/>
              </w:rPr>
            </w:pPr>
            <w:r w:rsidRPr="00342F33">
              <w:rPr>
                <w:sz w:val="28"/>
              </w:rPr>
              <w:t>(481,853.10)</w:t>
            </w:r>
          </w:p>
        </w:tc>
        <w:tc>
          <w:tcPr>
            <w:tcW w:w="1843" w:type="dxa"/>
            <w:shd w:val="clear" w:color="auto" w:fill="auto"/>
            <w:vAlign w:val="bottom"/>
          </w:tcPr>
          <w:p w14:paraId="3A88FD87" w14:textId="7315EB77" w:rsidR="0060739B" w:rsidRPr="009310B0" w:rsidRDefault="0060739B" w:rsidP="00FA0D65">
            <w:pPr>
              <w:pBdr>
                <w:bottom w:val="single" w:sz="4" w:space="1" w:color="auto"/>
              </w:pBdr>
              <w:jc w:val="right"/>
              <w:rPr>
                <w:sz w:val="28"/>
              </w:rPr>
            </w:pPr>
            <w:r w:rsidRPr="00342F33">
              <w:rPr>
                <w:sz w:val="28"/>
              </w:rPr>
              <w:t>(19,266,224.65)</w:t>
            </w:r>
          </w:p>
        </w:tc>
        <w:tc>
          <w:tcPr>
            <w:tcW w:w="1807" w:type="dxa"/>
            <w:shd w:val="clear" w:color="auto" w:fill="auto"/>
            <w:vAlign w:val="bottom"/>
          </w:tcPr>
          <w:p w14:paraId="3472F365" w14:textId="677E2543" w:rsidR="0060739B" w:rsidRPr="009310B0" w:rsidRDefault="0060739B" w:rsidP="00FA0D65">
            <w:pPr>
              <w:pBdr>
                <w:bottom w:val="single" w:sz="4" w:space="1" w:color="auto"/>
              </w:pBdr>
              <w:jc w:val="right"/>
              <w:rPr>
                <w:sz w:val="28"/>
              </w:rPr>
            </w:pPr>
            <w:r w:rsidRPr="0060739B">
              <w:rPr>
                <w:sz w:val="28"/>
              </w:rPr>
              <w:t>(19,748,077.75)</w:t>
            </w:r>
          </w:p>
        </w:tc>
      </w:tr>
      <w:tr w:rsidR="0060739B" w14:paraId="68665DD7" w14:textId="77777777" w:rsidTr="00E34C67">
        <w:tc>
          <w:tcPr>
            <w:tcW w:w="4110" w:type="dxa"/>
            <w:vAlign w:val="bottom"/>
          </w:tcPr>
          <w:p w14:paraId="70A9D4A0" w14:textId="77777777" w:rsidR="0060739B" w:rsidRPr="00D56B90" w:rsidRDefault="0060739B" w:rsidP="009310B0">
            <w:pPr>
              <w:ind w:left="-108"/>
              <w:rPr>
                <w:sz w:val="28"/>
                <w:cs/>
              </w:rPr>
            </w:pPr>
            <w:r w:rsidRPr="00D56B90">
              <w:rPr>
                <w:sz w:val="28"/>
                <w:cs/>
              </w:rPr>
              <w:t>รวมค่าใช้จ่าย</w:t>
            </w:r>
          </w:p>
        </w:tc>
        <w:tc>
          <w:tcPr>
            <w:tcW w:w="1843" w:type="dxa"/>
            <w:shd w:val="clear" w:color="auto" w:fill="auto"/>
            <w:vAlign w:val="bottom"/>
          </w:tcPr>
          <w:p w14:paraId="3E4EE4A1" w14:textId="568AA1D2" w:rsidR="0060739B" w:rsidRPr="009310B0" w:rsidRDefault="0060739B" w:rsidP="00FA0D65">
            <w:pPr>
              <w:pBdr>
                <w:bottom w:val="single" w:sz="4" w:space="1" w:color="auto"/>
              </w:pBdr>
              <w:jc w:val="right"/>
              <w:rPr>
                <w:sz w:val="28"/>
              </w:rPr>
            </w:pPr>
            <w:r w:rsidRPr="00342F33">
              <w:rPr>
                <w:sz w:val="28"/>
              </w:rPr>
              <w:t>(2,990,688.85)</w:t>
            </w:r>
          </w:p>
        </w:tc>
        <w:tc>
          <w:tcPr>
            <w:tcW w:w="1843" w:type="dxa"/>
            <w:shd w:val="clear" w:color="auto" w:fill="auto"/>
            <w:vAlign w:val="bottom"/>
          </w:tcPr>
          <w:p w14:paraId="73A5BA8B" w14:textId="7F1D0BF1" w:rsidR="0060739B" w:rsidRPr="009310B0" w:rsidRDefault="0060739B" w:rsidP="00FA0D65">
            <w:pPr>
              <w:pBdr>
                <w:bottom w:val="single" w:sz="4" w:space="1" w:color="auto"/>
              </w:pBdr>
              <w:jc w:val="right"/>
              <w:rPr>
                <w:sz w:val="28"/>
              </w:rPr>
            </w:pPr>
            <w:r w:rsidRPr="00342F33">
              <w:rPr>
                <w:sz w:val="28"/>
              </w:rPr>
              <w:t>(161,910,564.60)</w:t>
            </w:r>
          </w:p>
        </w:tc>
        <w:tc>
          <w:tcPr>
            <w:tcW w:w="1807" w:type="dxa"/>
            <w:shd w:val="clear" w:color="auto" w:fill="auto"/>
            <w:vAlign w:val="bottom"/>
          </w:tcPr>
          <w:p w14:paraId="37F26055" w14:textId="3141367A" w:rsidR="0060739B" w:rsidRPr="009310B0" w:rsidRDefault="0060739B" w:rsidP="00FA0D65">
            <w:pPr>
              <w:pBdr>
                <w:bottom w:val="single" w:sz="4" w:space="1" w:color="auto"/>
              </w:pBdr>
              <w:jc w:val="right"/>
              <w:rPr>
                <w:sz w:val="28"/>
              </w:rPr>
            </w:pPr>
            <w:r w:rsidRPr="0060739B">
              <w:rPr>
                <w:sz w:val="28"/>
              </w:rPr>
              <w:t>(164,901,253.45)</w:t>
            </w:r>
          </w:p>
        </w:tc>
      </w:tr>
      <w:tr w:rsidR="0060739B" w14:paraId="47D83869" w14:textId="77777777" w:rsidTr="00E34C67">
        <w:tc>
          <w:tcPr>
            <w:tcW w:w="4110" w:type="dxa"/>
            <w:vAlign w:val="bottom"/>
          </w:tcPr>
          <w:p w14:paraId="3A2AED74" w14:textId="2F3A6650" w:rsidR="0060739B" w:rsidRPr="00D56B90" w:rsidRDefault="0060739B" w:rsidP="00FA0D65">
            <w:pPr>
              <w:ind w:left="-108"/>
              <w:rPr>
                <w:sz w:val="28"/>
                <w:cs/>
              </w:rPr>
            </w:pPr>
            <w:r>
              <w:rPr>
                <w:rFonts w:hint="cs"/>
                <w:sz w:val="28"/>
                <w:cs/>
              </w:rPr>
              <w:t>กำไร</w:t>
            </w:r>
            <w:r w:rsidRPr="00D56B90">
              <w:rPr>
                <w:sz w:val="28"/>
                <w:cs/>
              </w:rPr>
              <w:t>ก่อนต้นทุนทางการเงินและภาษีเงินได้</w:t>
            </w:r>
          </w:p>
        </w:tc>
        <w:tc>
          <w:tcPr>
            <w:tcW w:w="1843" w:type="dxa"/>
            <w:shd w:val="clear" w:color="auto" w:fill="auto"/>
            <w:vAlign w:val="bottom"/>
          </w:tcPr>
          <w:p w14:paraId="1BE447A5" w14:textId="6B339EAE" w:rsidR="0060739B" w:rsidRPr="00FA0D65" w:rsidRDefault="0060739B" w:rsidP="00FA0D65">
            <w:pPr>
              <w:jc w:val="right"/>
              <w:rPr>
                <w:sz w:val="28"/>
              </w:rPr>
            </w:pPr>
            <w:r w:rsidRPr="00342F33">
              <w:rPr>
                <w:sz w:val="28"/>
              </w:rPr>
              <w:t>3,719,034.12</w:t>
            </w:r>
          </w:p>
        </w:tc>
        <w:tc>
          <w:tcPr>
            <w:tcW w:w="1843" w:type="dxa"/>
            <w:shd w:val="clear" w:color="auto" w:fill="auto"/>
            <w:vAlign w:val="bottom"/>
          </w:tcPr>
          <w:p w14:paraId="1F9D49E1" w14:textId="527F8084" w:rsidR="0060739B" w:rsidRPr="00FA0D65" w:rsidRDefault="0060739B" w:rsidP="00FA0D65">
            <w:pPr>
              <w:jc w:val="right"/>
              <w:rPr>
                <w:sz w:val="28"/>
              </w:rPr>
            </w:pPr>
            <w:r w:rsidRPr="00342F33">
              <w:rPr>
                <w:sz w:val="28"/>
              </w:rPr>
              <w:t>23,968,140.28</w:t>
            </w:r>
          </w:p>
        </w:tc>
        <w:tc>
          <w:tcPr>
            <w:tcW w:w="1807" w:type="dxa"/>
            <w:shd w:val="clear" w:color="auto" w:fill="auto"/>
            <w:vAlign w:val="bottom"/>
          </w:tcPr>
          <w:p w14:paraId="7027F468" w14:textId="0DCE5ABE" w:rsidR="0060739B" w:rsidRPr="00FA0D65" w:rsidRDefault="0060739B" w:rsidP="00FA0D65">
            <w:pPr>
              <w:jc w:val="right"/>
              <w:rPr>
                <w:sz w:val="28"/>
              </w:rPr>
            </w:pPr>
            <w:r w:rsidRPr="0060739B">
              <w:rPr>
                <w:sz w:val="28"/>
              </w:rPr>
              <w:t>27,687,174.40</w:t>
            </w:r>
          </w:p>
        </w:tc>
      </w:tr>
      <w:tr w:rsidR="0060739B" w14:paraId="2D44E501" w14:textId="77777777" w:rsidTr="00E34C67">
        <w:tc>
          <w:tcPr>
            <w:tcW w:w="4110" w:type="dxa"/>
            <w:vAlign w:val="bottom"/>
          </w:tcPr>
          <w:p w14:paraId="4CF8ED15" w14:textId="77777777" w:rsidR="0060739B" w:rsidRPr="00D56B90" w:rsidRDefault="0060739B" w:rsidP="00FA0D65">
            <w:pPr>
              <w:ind w:left="-108"/>
              <w:rPr>
                <w:sz w:val="28"/>
                <w:cs/>
              </w:rPr>
            </w:pPr>
            <w:r w:rsidRPr="00D56B90">
              <w:rPr>
                <w:sz w:val="28"/>
                <w:cs/>
              </w:rPr>
              <w:t>ต้นทุนทางการเงิน</w:t>
            </w:r>
          </w:p>
        </w:tc>
        <w:tc>
          <w:tcPr>
            <w:tcW w:w="1843" w:type="dxa"/>
            <w:shd w:val="clear" w:color="auto" w:fill="auto"/>
            <w:vAlign w:val="bottom"/>
          </w:tcPr>
          <w:p w14:paraId="04AC2FC6" w14:textId="6B8CA981" w:rsidR="0060739B" w:rsidRPr="00FA0D65" w:rsidRDefault="0060739B" w:rsidP="00FA0D65">
            <w:pPr>
              <w:pBdr>
                <w:bottom w:val="single" w:sz="4" w:space="1" w:color="auto"/>
              </w:pBdr>
              <w:jc w:val="right"/>
              <w:rPr>
                <w:sz w:val="28"/>
              </w:rPr>
            </w:pPr>
            <w:r w:rsidRPr="00342F33">
              <w:rPr>
                <w:sz w:val="28"/>
              </w:rPr>
              <w:t>(572,176.82)</w:t>
            </w:r>
          </w:p>
        </w:tc>
        <w:tc>
          <w:tcPr>
            <w:tcW w:w="1843" w:type="dxa"/>
            <w:shd w:val="clear" w:color="auto" w:fill="auto"/>
            <w:vAlign w:val="bottom"/>
          </w:tcPr>
          <w:p w14:paraId="5CB17D0B" w14:textId="4D64BE8B" w:rsidR="0060739B" w:rsidRPr="00FA0D65" w:rsidRDefault="0060739B" w:rsidP="00FA0D65">
            <w:pPr>
              <w:pBdr>
                <w:bottom w:val="single" w:sz="4" w:space="1" w:color="auto"/>
              </w:pBdr>
              <w:jc w:val="right"/>
              <w:rPr>
                <w:sz w:val="28"/>
              </w:rPr>
            </w:pPr>
            <w:r w:rsidRPr="0060739B">
              <w:rPr>
                <w:sz w:val="28"/>
              </w:rPr>
              <w:t>(20,606,049.81)</w:t>
            </w:r>
          </w:p>
        </w:tc>
        <w:tc>
          <w:tcPr>
            <w:tcW w:w="1807" w:type="dxa"/>
            <w:shd w:val="clear" w:color="auto" w:fill="auto"/>
            <w:vAlign w:val="bottom"/>
          </w:tcPr>
          <w:p w14:paraId="2016FF17" w14:textId="67326294" w:rsidR="0060739B" w:rsidRPr="00FA0D65" w:rsidRDefault="0060739B" w:rsidP="00FA0D65">
            <w:pPr>
              <w:pBdr>
                <w:bottom w:val="single" w:sz="4" w:space="1" w:color="auto"/>
              </w:pBdr>
              <w:jc w:val="right"/>
              <w:rPr>
                <w:sz w:val="28"/>
              </w:rPr>
            </w:pPr>
            <w:r w:rsidRPr="0060739B">
              <w:rPr>
                <w:sz w:val="28"/>
              </w:rPr>
              <w:t>(21,178,226.63)</w:t>
            </w:r>
          </w:p>
        </w:tc>
      </w:tr>
      <w:tr w:rsidR="0060739B" w14:paraId="357E9305" w14:textId="77777777" w:rsidTr="00E34C67">
        <w:tc>
          <w:tcPr>
            <w:tcW w:w="4110" w:type="dxa"/>
            <w:vAlign w:val="bottom"/>
          </w:tcPr>
          <w:p w14:paraId="4712346D" w14:textId="6E73D11E" w:rsidR="0060739B" w:rsidRPr="00D56B90" w:rsidRDefault="0060739B" w:rsidP="00FA0D65">
            <w:pPr>
              <w:ind w:left="-108"/>
              <w:rPr>
                <w:sz w:val="28"/>
              </w:rPr>
            </w:pPr>
            <w:r>
              <w:rPr>
                <w:rFonts w:hint="cs"/>
                <w:sz w:val="28"/>
                <w:cs/>
              </w:rPr>
              <w:t>กำไร</w:t>
            </w:r>
            <w:r w:rsidRPr="00D56B90">
              <w:rPr>
                <w:sz w:val="28"/>
                <w:cs/>
              </w:rPr>
              <w:t>ก่อนภาษีเงินได้</w:t>
            </w:r>
          </w:p>
        </w:tc>
        <w:tc>
          <w:tcPr>
            <w:tcW w:w="1843" w:type="dxa"/>
            <w:shd w:val="clear" w:color="auto" w:fill="auto"/>
            <w:vAlign w:val="bottom"/>
          </w:tcPr>
          <w:p w14:paraId="20720401" w14:textId="09B0BA6D" w:rsidR="0060739B" w:rsidRPr="00FA0D65" w:rsidRDefault="0060739B" w:rsidP="00FA0D65">
            <w:pPr>
              <w:jc w:val="right"/>
              <w:rPr>
                <w:sz w:val="28"/>
              </w:rPr>
            </w:pPr>
            <w:r w:rsidRPr="00342F33">
              <w:rPr>
                <w:sz w:val="28"/>
              </w:rPr>
              <w:t>3,146,857.30</w:t>
            </w:r>
          </w:p>
        </w:tc>
        <w:tc>
          <w:tcPr>
            <w:tcW w:w="1843" w:type="dxa"/>
            <w:shd w:val="clear" w:color="auto" w:fill="auto"/>
            <w:vAlign w:val="bottom"/>
          </w:tcPr>
          <w:p w14:paraId="51105C00" w14:textId="16ECE786" w:rsidR="0060739B" w:rsidRPr="00FA0D65" w:rsidRDefault="0060739B" w:rsidP="00FA0D65">
            <w:pPr>
              <w:jc w:val="right"/>
              <w:rPr>
                <w:sz w:val="28"/>
              </w:rPr>
            </w:pPr>
            <w:r w:rsidRPr="0060739B">
              <w:rPr>
                <w:sz w:val="28"/>
              </w:rPr>
              <w:t>3,362,090.47</w:t>
            </w:r>
          </w:p>
        </w:tc>
        <w:tc>
          <w:tcPr>
            <w:tcW w:w="1807" w:type="dxa"/>
            <w:shd w:val="clear" w:color="auto" w:fill="auto"/>
            <w:vAlign w:val="bottom"/>
          </w:tcPr>
          <w:p w14:paraId="7BA64A55" w14:textId="1AFAC267" w:rsidR="0060739B" w:rsidRPr="00FA0D65" w:rsidRDefault="0060739B" w:rsidP="00FA0D65">
            <w:pPr>
              <w:jc w:val="right"/>
              <w:rPr>
                <w:sz w:val="28"/>
              </w:rPr>
            </w:pPr>
            <w:r w:rsidRPr="0060739B">
              <w:rPr>
                <w:sz w:val="28"/>
              </w:rPr>
              <w:t>6,508,947.77</w:t>
            </w:r>
          </w:p>
        </w:tc>
      </w:tr>
      <w:tr w:rsidR="0060739B" w14:paraId="5AA0423F" w14:textId="77777777" w:rsidTr="00E34C67">
        <w:tc>
          <w:tcPr>
            <w:tcW w:w="4110" w:type="dxa"/>
            <w:vAlign w:val="bottom"/>
          </w:tcPr>
          <w:p w14:paraId="53DAEF45" w14:textId="376F410B" w:rsidR="0060739B" w:rsidRPr="00D56B90" w:rsidRDefault="00004F24" w:rsidP="00FA0D65">
            <w:pPr>
              <w:ind w:left="-108"/>
              <w:rPr>
                <w:sz w:val="28"/>
                <w:cs/>
              </w:rPr>
            </w:pPr>
            <w:r w:rsidRPr="00004F24">
              <w:rPr>
                <w:sz w:val="28"/>
                <w:cs/>
              </w:rPr>
              <w:t>รายได้ภาษีเงินได้</w:t>
            </w:r>
          </w:p>
        </w:tc>
        <w:tc>
          <w:tcPr>
            <w:tcW w:w="1843" w:type="dxa"/>
            <w:shd w:val="clear" w:color="auto" w:fill="auto"/>
            <w:vAlign w:val="bottom"/>
          </w:tcPr>
          <w:p w14:paraId="111A1CB6" w14:textId="387DCD89" w:rsidR="0060739B" w:rsidRDefault="0060739B" w:rsidP="001B6C8C">
            <w:pPr>
              <w:pBdr>
                <w:bottom w:val="single" w:sz="4" w:space="1" w:color="auto"/>
              </w:pBdr>
              <w:jc w:val="right"/>
              <w:rPr>
                <w:sz w:val="28"/>
              </w:rPr>
            </w:pPr>
            <w:r>
              <w:rPr>
                <w:sz w:val="28"/>
              </w:rPr>
              <w:t>-</w:t>
            </w:r>
          </w:p>
        </w:tc>
        <w:tc>
          <w:tcPr>
            <w:tcW w:w="1843" w:type="dxa"/>
            <w:shd w:val="clear" w:color="auto" w:fill="auto"/>
            <w:vAlign w:val="bottom"/>
          </w:tcPr>
          <w:p w14:paraId="31CC2226" w14:textId="2D8C91FF" w:rsidR="0060739B" w:rsidRPr="00FA0D65" w:rsidRDefault="00E34C67" w:rsidP="00FA0D65">
            <w:pPr>
              <w:pBdr>
                <w:bottom w:val="single" w:sz="4" w:space="1" w:color="auto"/>
              </w:pBdr>
              <w:jc w:val="right"/>
              <w:rPr>
                <w:sz w:val="28"/>
              </w:rPr>
            </w:pPr>
            <w:r w:rsidRPr="00E34C67">
              <w:rPr>
                <w:sz w:val="28"/>
              </w:rPr>
              <w:t>5,699,610.95</w:t>
            </w:r>
          </w:p>
        </w:tc>
        <w:tc>
          <w:tcPr>
            <w:tcW w:w="1807" w:type="dxa"/>
            <w:shd w:val="clear" w:color="auto" w:fill="auto"/>
            <w:vAlign w:val="bottom"/>
          </w:tcPr>
          <w:p w14:paraId="7F46CFD6" w14:textId="440316F1" w:rsidR="0060739B" w:rsidRPr="00FA0D65" w:rsidRDefault="00E34C67" w:rsidP="00FA0D65">
            <w:pPr>
              <w:pBdr>
                <w:bottom w:val="single" w:sz="4" w:space="1" w:color="auto"/>
              </w:pBdr>
              <w:jc w:val="right"/>
              <w:rPr>
                <w:sz w:val="28"/>
              </w:rPr>
            </w:pPr>
            <w:r w:rsidRPr="00E34C67">
              <w:rPr>
                <w:sz w:val="28"/>
              </w:rPr>
              <w:t>5,699,610.95</w:t>
            </w:r>
          </w:p>
        </w:tc>
      </w:tr>
      <w:tr w:rsidR="0060739B" w14:paraId="1D1BCFBB" w14:textId="77777777" w:rsidTr="00E34C67">
        <w:tc>
          <w:tcPr>
            <w:tcW w:w="4110" w:type="dxa"/>
            <w:vAlign w:val="bottom"/>
          </w:tcPr>
          <w:p w14:paraId="511A4E51" w14:textId="6C2A65BB" w:rsidR="0060739B" w:rsidRPr="00D56B90" w:rsidRDefault="0060739B" w:rsidP="00FA0D65">
            <w:pPr>
              <w:ind w:left="-108"/>
              <w:rPr>
                <w:sz w:val="28"/>
              </w:rPr>
            </w:pPr>
            <w:r>
              <w:rPr>
                <w:rFonts w:hint="cs"/>
                <w:sz w:val="28"/>
                <w:cs/>
              </w:rPr>
              <w:t>กำไร</w:t>
            </w:r>
            <w:r w:rsidRPr="00D56B90">
              <w:rPr>
                <w:sz w:val="28"/>
                <w:cs/>
              </w:rPr>
              <w:t>สำหรับ</w:t>
            </w:r>
            <w:r>
              <w:rPr>
                <w:rFonts w:hint="cs"/>
                <w:sz w:val="28"/>
                <w:cs/>
              </w:rPr>
              <w:t>ปี</w:t>
            </w:r>
          </w:p>
        </w:tc>
        <w:tc>
          <w:tcPr>
            <w:tcW w:w="1843" w:type="dxa"/>
            <w:shd w:val="clear" w:color="auto" w:fill="auto"/>
          </w:tcPr>
          <w:p w14:paraId="793B54AF" w14:textId="2FF51EAC" w:rsidR="0060739B" w:rsidRPr="00FA0D65" w:rsidRDefault="0060739B" w:rsidP="00FA0D65">
            <w:pPr>
              <w:pBdr>
                <w:bottom w:val="double" w:sz="4" w:space="1" w:color="auto"/>
              </w:pBdr>
              <w:jc w:val="right"/>
              <w:rPr>
                <w:sz w:val="28"/>
              </w:rPr>
            </w:pPr>
            <w:r w:rsidRPr="00342F33">
              <w:rPr>
                <w:sz w:val="28"/>
              </w:rPr>
              <w:t>3,146,857.30</w:t>
            </w:r>
          </w:p>
        </w:tc>
        <w:tc>
          <w:tcPr>
            <w:tcW w:w="1843" w:type="dxa"/>
            <w:shd w:val="clear" w:color="auto" w:fill="auto"/>
          </w:tcPr>
          <w:p w14:paraId="742CC6EA" w14:textId="4593E821" w:rsidR="0060739B" w:rsidRPr="00FA0D65" w:rsidRDefault="00E34C67" w:rsidP="00277F38">
            <w:pPr>
              <w:pBdr>
                <w:bottom w:val="double" w:sz="4" w:space="1" w:color="auto"/>
              </w:pBdr>
              <w:jc w:val="right"/>
              <w:rPr>
                <w:sz w:val="28"/>
              </w:rPr>
            </w:pPr>
            <w:r>
              <w:rPr>
                <w:sz w:val="28"/>
              </w:rPr>
              <w:t>9,061,701.42</w:t>
            </w:r>
          </w:p>
        </w:tc>
        <w:tc>
          <w:tcPr>
            <w:tcW w:w="1807" w:type="dxa"/>
            <w:shd w:val="clear" w:color="auto" w:fill="auto"/>
          </w:tcPr>
          <w:p w14:paraId="74D7FD42" w14:textId="736FB2A9" w:rsidR="0060739B" w:rsidRPr="00FA0D65" w:rsidRDefault="00E34C67" w:rsidP="007D1BFE">
            <w:pPr>
              <w:pBdr>
                <w:bottom w:val="double" w:sz="4" w:space="1" w:color="auto"/>
              </w:pBdr>
              <w:jc w:val="right"/>
              <w:rPr>
                <w:sz w:val="28"/>
              </w:rPr>
            </w:pPr>
            <w:r>
              <w:rPr>
                <w:sz w:val="28"/>
              </w:rPr>
              <w:t>12</w:t>
            </w:r>
            <w:r w:rsidR="00277F38">
              <w:rPr>
                <w:sz w:val="28"/>
              </w:rPr>
              <w:t>,208,558.72</w:t>
            </w:r>
          </w:p>
        </w:tc>
      </w:tr>
    </w:tbl>
    <w:p w14:paraId="4EFCEB0F" w14:textId="77777777" w:rsidR="00304DF0" w:rsidRDefault="00304DF0" w:rsidP="00304DF0">
      <w:pPr>
        <w:spacing w:before="240"/>
        <w:ind w:left="426" w:right="-86" w:firstLine="720"/>
        <w:jc w:val="thaiDistribute"/>
        <w:outlineLvl w:val="0"/>
        <w:rPr>
          <w:sz w:val="28"/>
        </w:rPr>
      </w:pPr>
      <w:r>
        <w:rPr>
          <w:sz w:val="28"/>
        </w:rPr>
        <w:t xml:space="preserve"> </w:t>
      </w:r>
    </w:p>
    <w:p w14:paraId="57D28C25" w14:textId="77777777" w:rsidR="00304DF0" w:rsidRDefault="00304DF0" w:rsidP="00AA34EA">
      <w:pPr>
        <w:spacing w:before="240"/>
        <w:ind w:left="426" w:right="-86"/>
        <w:jc w:val="thaiDistribute"/>
        <w:outlineLvl w:val="0"/>
        <w:rPr>
          <w:sz w:val="28"/>
        </w:rPr>
      </w:pPr>
    </w:p>
    <w:p w14:paraId="43573E49" w14:textId="77777777" w:rsidR="00304DF0" w:rsidRDefault="00304DF0" w:rsidP="00AA34EA">
      <w:pPr>
        <w:spacing w:before="240"/>
        <w:ind w:left="426" w:right="-86"/>
        <w:jc w:val="thaiDistribute"/>
        <w:outlineLvl w:val="0"/>
        <w:rPr>
          <w:sz w:val="28"/>
        </w:rPr>
      </w:pPr>
    </w:p>
    <w:p w14:paraId="04FD3E01" w14:textId="77777777" w:rsidR="00304DF0" w:rsidRDefault="00304DF0" w:rsidP="00AA34EA">
      <w:pPr>
        <w:spacing w:before="240"/>
        <w:ind w:left="426" w:right="-86"/>
        <w:jc w:val="thaiDistribute"/>
        <w:outlineLvl w:val="0"/>
        <w:rPr>
          <w:sz w:val="28"/>
        </w:rPr>
      </w:pPr>
    </w:p>
    <w:p w14:paraId="02406AC8" w14:textId="77777777" w:rsidR="00304DF0" w:rsidRDefault="00304DF0" w:rsidP="00AA34EA">
      <w:pPr>
        <w:spacing w:before="240"/>
        <w:ind w:left="426" w:right="-86"/>
        <w:jc w:val="thaiDistribute"/>
        <w:outlineLvl w:val="0"/>
        <w:rPr>
          <w:sz w:val="28"/>
        </w:rPr>
      </w:pPr>
    </w:p>
    <w:p w14:paraId="7C4D39E4" w14:textId="77777777" w:rsidR="00304DF0" w:rsidRDefault="00304DF0" w:rsidP="00AA34EA">
      <w:pPr>
        <w:spacing w:before="240"/>
        <w:ind w:left="426" w:right="-86"/>
        <w:jc w:val="thaiDistribute"/>
        <w:outlineLvl w:val="0"/>
        <w:rPr>
          <w:sz w:val="28"/>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843"/>
        <w:gridCol w:w="1843"/>
        <w:gridCol w:w="1807"/>
      </w:tblGrid>
      <w:tr w:rsidR="00304DF0" w14:paraId="36FF5A65" w14:textId="77777777" w:rsidTr="00304DF0">
        <w:tc>
          <w:tcPr>
            <w:tcW w:w="4110" w:type="dxa"/>
          </w:tcPr>
          <w:p w14:paraId="39B2EBB9" w14:textId="77777777" w:rsidR="00304DF0" w:rsidRDefault="00304DF0" w:rsidP="00304DF0">
            <w:pPr>
              <w:ind w:right="-86"/>
              <w:jc w:val="distribute"/>
              <w:outlineLvl w:val="0"/>
              <w:rPr>
                <w:sz w:val="28"/>
              </w:rPr>
            </w:pPr>
          </w:p>
        </w:tc>
        <w:tc>
          <w:tcPr>
            <w:tcW w:w="5493" w:type="dxa"/>
            <w:gridSpan w:val="3"/>
          </w:tcPr>
          <w:p w14:paraId="2009E769" w14:textId="77777777" w:rsidR="00304DF0" w:rsidRDefault="00304DF0" w:rsidP="00304DF0">
            <w:pPr>
              <w:pBdr>
                <w:bottom w:val="single" w:sz="4" w:space="1" w:color="auto"/>
              </w:pBdr>
              <w:ind w:right="-86"/>
              <w:jc w:val="right"/>
              <w:outlineLvl w:val="0"/>
              <w:rPr>
                <w:sz w:val="28"/>
              </w:rPr>
            </w:pPr>
            <w:r>
              <w:rPr>
                <w:sz w:val="28"/>
              </w:rPr>
              <w:t>(</w:t>
            </w:r>
            <w:r>
              <w:rPr>
                <w:rFonts w:hint="cs"/>
                <w:sz w:val="28"/>
                <w:cs/>
              </w:rPr>
              <w:t xml:space="preserve">หน่วย </w:t>
            </w:r>
            <w:r>
              <w:rPr>
                <w:sz w:val="28"/>
              </w:rPr>
              <w:t xml:space="preserve">: </w:t>
            </w:r>
            <w:r w:rsidRPr="00D56B90">
              <w:rPr>
                <w:sz w:val="28"/>
                <w:cs/>
              </w:rPr>
              <w:t>บาท</w:t>
            </w:r>
            <w:r>
              <w:rPr>
                <w:sz w:val="28"/>
              </w:rPr>
              <w:t>)</w:t>
            </w:r>
          </w:p>
        </w:tc>
      </w:tr>
      <w:tr w:rsidR="00304DF0" w14:paraId="031E4840" w14:textId="77777777" w:rsidTr="00304DF0">
        <w:tc>
          <w:tcPr>
            <w:tcW w:w="4110" w:type="dxa"/>
          </w:tcPr>
          <w:p w14:paraId="7D3BB7D1" w14:textId="77777777" w:rsidR="00304DF0" w:rsidRDefault="00304DF0" w:rsidP="00304DF0">
            <w:pPr>
              <w:ind w:right="-86"/>
              <w:jc w:val="distribute"/>
              <w:outlineLvl w:val="0"/>
              <w:rPr>
                <w:sz w:val="28"/>
              </w:rPr>
            </w:pPr>
          </w:p>
        </w:tc>
        <w:tc>
          <w:tcPr>
            <w:tcW w:w="5493" w:type="dxa"/>
            <w:gridSpan w:val="3"/>
          </w:tcPr>
          <w:p w14:paraId="7707D90A" w14:textId="5645CB68" w:rsidR="00304DF0" w:rsidRDefault="00304DF0" w:rsidP="00304DF0">
            <w:pPr>
              <w:pBdr>
                <w:bottom w:val="single" w:sz="4" w:space="1" w:color="auto"/>
              </w:pBdr>
              <w:ind w:right="-86"/>
              <w:jc w:val="center"/>
              <w:outlineLvl w:val="0"/>
              <w:rPr>
                <w:sz w:val="28"/>
              </w:rPr>
            </w:pPr>
            <w:r w:rsidRPr="00D56B90">
              <w:rPr>
                <w:snapToGrid w:val="0"/>
                <w:sz w:val="28"/>
                <w:cs/>
                <w:lang w:eastAsia="th-TH"/>
              </w:rPr>
              <w:t>สำหรับ</w:t>
            </w:r>
            <w:r>
              <w:rPr>
                <w:rFonts w:hint="cs"/>
                <w:snapToGrid w:val="0"/>
                <w:sz w:val="28"/>
                <w:cs/>
                <w:lang w:eastAsia="th-TH"/>
              </w:rPr>
              <w:t>ปีสิ้น</w:t>
            </w:r>
            <w:r w:rsidRPr="00D56B90">
              <w:rPr>
                <w:snapToGrid w:val="0"/>
                <w:sz w:val="28"/>
                <w:cs/>
                <w:lang w:eastAsia="th-TH"/>
              </w:rPr>
              <w:t xml:space="preserve">สุดวันที่ </w:t>
            </w:r>
            <w:r>
              <w:rPr>
                <w:snapToGrid w:val="0"/>
                <w:sz w:val="28"/>
                <w:lang w:eastAsia="th-TH"/>
              </w:rPr>
              <w:t>31</w:t>
            </w:r>
            <w:r>
              <w:rPr>
                <w:rFonts w:hint="cs"/>
                <w:snapToGrid w:val="0"/>
                <w:sz w:val="28"/>
                <w:cs/>
                <w:lang w:eastAsia="th-TH"/>
              </w:rPr>
              <w:t xml:space="preserve"> ธันวาคม</w:t>
            </w:r>
            <w:r w:rsidRPr="00D56B90">
              <w:rPr>
                <w:snapToGrid w:val="0"/>
                <w:sz w:val="28"/>
                <w:cs/>
                <w:lang w:eastAsia="th-TH"/>
              </w:rPr>
              <w:t xml:space="preserve"> </w:t>
            </w:r>
            <w:r>
              <w:rPr>
                <w:snapToGrid w:val="0"/>
                <w:sz w:val="28"/>
                <w:lang w:eastAsia="th-TH"/>
              </w:rPr>
              <w:t>256</w:t>
            </w:r>
            <w:r w:rsidR="00F623F0">
              <w:rPr>
                <w:snapToGrid w:val="0"/>
                <w:sz w:val="28"/>
                <w:lang w:eastAsia="th-TH"/>
              </w:rPr>
              <w:t>1</w:t>
            </w:r>
          </w:p>
        </w:tc>
      </w:tr>
      <w:tr w:rsidR="00304DF0" w14:paraId="482792A4" w14:textId="77777777" w:rsidTr="00304DF0">
        <w:tc>
          <w:tcPr>
            <w:tcW w:w="4110" w:type="dxa"/>
          </w:tcPr>
          <w:p w14:paraId="3BC67D37" w14:textId="77777777" w:rsidR="00304DF0" w:rsidRDefault="00304DF0" w:rsidP="00304DF0">
            <w:pPr>
              <w:ind w:right="-86"/>
              <w:jc w:val="distribute"/>
              <w:outlineLvl w:val="0"/>
              <w:rPr>
                <w:sz w:val="28"/>
              </w:rPr>
            </w:pPr>
          </w:p>
        </w:tc>
        <w:tc>
          <w:tcPr>
            <w:tcW w:w="1843" w:type="dxa"/>
          </w:tcPr>
          <w:p w14:paraId="48BE8923" w14:textId="77777777" w:rsidR="00304DF0" w:rsidRDefault="00304DF0" w:rsidP="00304DF0">
            <w:pPr>
              <w:ind w:right="-86"/>
              <w:jc w:val="distribute"/>
              <w:outlineLvl w:val="0"/>
              <w:rPr>
                <w:sz w:val="28"/>
              </w:rPr>
            </w:pPr>
            <w:r w:rsidRPr="00304DF0">
              <w:rPr>
                <w:sz w:val="28"/>
                <w:cs/>
              </w:rPr>
              <w:t>กิจการที่ได้รับ</w:t>
            </w:r>
          </w:p>
        </w:tc>
        <w:tc>
          <w:tcPr>
            <w:tcW w:w="1843" w:type="dxa"/>
          </w:tcPr>
          <w:p w14:paraId="509FF29C" w14:textId="77777777" w:rsidR="00304DF0" w:rsidRDefault="00304DF0" w:rsidP="00304DF0">
            <w:pPr>
              <w:ind w:right="-86"/>
              <w:jc w:val="distribute"/>
              <w:outlineLvl w:val="0"/>
              <w:rPr>
                <w:sz w:val="28"/>
              </w:rPr>
            </w:pPr>
            <w:r w:rsidRPr="00304DF0">
              <w:rPr>
                <w:sz w:val="28"/>
                <w:cs/>
              </w:rPr>
              <w:t>กิจการที่ไม่ได้รับ</w:t>
            </w:r>
          </w:p>
        </w:tc>
        <w:tc>
          <w:tcPr>
            <w:tcW w:w="1807" w:type="dxa"/>
          </w:tcPr>
          <w:p w14:paraId="232B1DEB" w14:textId="77777777" w:rsidR="00304DF0" w:rsidRDefault="00304DF0" w:rsidP="00304DF0">
            <w:pPr>
              <w:ind w:right="-86"/>
              <w:jc w:val="distribute"/>
              <w:outlineLvl w:val="0"/>
              <w:rPr>
                <w:sz w:val="28"/>
              </w:rPr>
            </w:pPr>
          </w:p>
        </w:tc>
      </w:tr>
      <w:tr w:rsidR="00304DF0" w14:paraId="35A0FB72" w14:textId="77777777" w:rsidTr="00304DF0">
        <w:tc>
          <w:tcPr>
            <w:tcW w:w="4110" w:type="dxa"/>
          </w:tcPr>
          <w:p w14:paraId="3131885A" w14:textId="77777777" w:rsidR="00304DF0" w:rsidRDefault="00304DF0" w:rsidP="00304DF0">
            <w:pPr>
              <w:ind w:right="-86"/>
              <w:jc w:val="distribute"/>
              <w:outlineLvl w:val="0"/>
              <w:rPr>
                <w:sz w:val="28"/>
              </w:rPr>
            </w:pPr>
          </w:p>
        </w:tc>
        <w:tc>
          <w:tcPr>
            <w:tcW w:w="1843" w:type="dxa"/>
          </w:tcPr>
          <w:p w14:paraId="5448B850" w14:textId="77777777" w:rsidR="00304DF0" w:rsidRDefault="00304DF0" w:rsidP="00304DF0">
            <w:pPr>
              <w:pBdr>
                <w:bottom w:val="single" w:sz="4" w:space="1" w:color="auto"/>
              </w:pBdr>
              <w:ind w:right="-86"/>
              <w:jc w:val="distribute"/>
              <w:outlineLvl w:val="0"/>
              <w:rPr>
                <w:sz w:val="28"/>
              </w:rPr>
            </w:pPr>
            <w:r w:rsidRPr="00304DF0">
              <w:rPr>
                <w:sz w:val="28"/>
                <w:cs/>
              </w:rPr>
              <w:t>ส่งเสริมการลงทุน</w:t>
            </w:r>
          </w:p>
        </w:tc>
        <w:tc>
          <w:tcPr>
            <w:tcW w:w="1843" w:type="dxa"/>
          </w:tcPr>
          <w:p w14:paraId="04D3CA2E" w14:textId="77777777" w:rsidR="00304DF0" w:rsidRDefault="00304DF0" w:rsidP="00304DF0">
            <w:pPr>
              <w:pBdr>
                <w:bottom w:val="single" w:sz="4" w:space="1" w:color="auto"/>
              </w:pBdr>
              <w:ind w:right="-86"/>
              <w:jc w:val="distribute"/>
              <w:outlineLvl w:val="0"/>
              <w:rPr>
                <w:sz w:val="28"/>
              </w:rPr>
            </w:pPr>
            <w:r w:rsidRPr="00304DF0">
              <w:rPr>
                <w:sz w:val="28"/>
                <w:cs/>
              </w:rPr>
              <w:t>ส่งเสริมการลงทุน</w:t>
            </w:r>
          </w:p>
        </w:tc>
        <w:tc>
          <w:tcPr>
            <w:tcW w:w="1807" w:type="dxa"/>
          </w:tcPr>
          <w:p w14:paraId="4BFFF684" w14:textId="77777777" w:rsidR="00304DF0" w:rsidRDefault="00304DF0" w:rsidP="00304DF0">
            <w:pPr>
              <w:pBdr>
                <w:bottom w:val="single" w:sz="4" w:space="1" w:color="auto"/>
              </w:pBdr>
              <w:ind w:right="-86"/>
              <w:jc w:val="distribute"/>
              <w:outlineLvl w:val="0"/>
              <w:rPr>
                <w:sz w:val="28"/>
              </w:rPr>
            </w:pPr>
            <w:r w:rsidRPr="00304DF0">
              <w:rPr>
                <w:sz w:val="28"/>
                <w:cs/>
              </w:rPr>
              <w:t>รวม</w:t>
            </w:r>
          </w:p>
        </w:tc>
      </w:tr>
      <w:tr w:rsidR="00F623F0" w14:paraId="2D571942" w14:textId="77777777" w:rsidTr="00940D3A">
        <w:tc>
          <w:tcPr>
            <w:tcW w:w="4110" w:type="dxa"/>
          </w:tcPr>
          <w:p w14:paraId="7BDB27EA" w14:textId="77777777" w:rsidR="00F623F0" w:rsidRPr="00D56B90" w:rsidRDefault="00F623F0" w:rsidP="00F623F0">
            <w:pPr>
              <w:ind w:left="-108"/>
              <w:jc w:val="thaiDistribute"/>
              <w:rPr>
                <w:sz w:val="28"/>
              </w:rPr>
            </w:pPr>
            <w:r w:rsidRPr="00D56B90">
              <w:rPr>
                <w:sz w:val="28"/>
                <w:cs/>
              </w:rPr>
              <w:t>รายได้จากการขายชิ้นส่วนพลาสติก</w:t>
            </w:r>
          </w:p>
        </w:tc>
        <w:tc>
          <w:tcPr>
            <w:tcW w:w="1843" w:type="dxa"/>
            <w:shd w:val="clear" w:color="auto" w:fill="auto"/>
            <w:vAlign w:val="bottom"/>
          </w:tcPr>
          <w:p w14:paraId="2197449B" w14:textId="0803B3D5" w:rsidR="00F623F0" w:rsidRPr="00561CCD" w:rsidRDefault="00F623F0" w:rsidP="00F623F0">
            <w:pPr>
              <w:ind w:right="96"/>
              <w:jc w:val="right"/>
              <w:rPr>
                <w:sz w:val="28"/>
              </w:rPr>
            </w:pPr>
            <w:r w:rsidRPr="00253BD7">
              <w:rPr>
                <w:sz w:val="28"/>
              </w:rPr>
              <w:t>3</w:t>
            </w:r>
            <w:r w:rsidRPr="001071A9">
              <w:rPr>
                <w:sz w:val="28"/>
              </w:rPr>
              <w:t>,</w:t>
            </w:r>
            <w:r w:rsidRPr="00253BD7">
              <w:rPr>
                <w:sz w:val="28"/>
              </w:rPr>
              <w:t>105</w:t>
            </w:r>
            <w:r w:rsidRPr="001071A9">
              <w:rPr>
                <w:sz w:val="28"/>
              </w:rPr>
              <w:t>,</w:t>
            </w:r>
            <w:r w:rsidRPr="00253BD7">
              <w:rPr>
                <w:sz w:val="28"/>
              </w:rPr>
              <w:t>274</w:t>
            </w:r>
            <w:r w:rsidRPr="001071A9">
              <w:rPr>
                <w:sz w:val="28"/>
                <w:cs/>
              </w:rPr>
              <w:t>.</w:t>
            </w:r>
            <w:r w:rsidRPr="00253BD7">
              <w:rPr>
                <w:sz w:val="28"/>
              </w:rPr>
              <w:t>37</w:t>
            </w:r>
          </w:p>
        </w:tc>
        <w:tc>
          <w:tcPr>
            <w:tcW w:w="1843" w:type="dxa"/>
            <w:shd w:val="clear" w:color="auto" w:fill="auto"/>
            <w:vAlign w:val="bottom"/>
          </w:tcPr>
          <w:p w14:paraId="432FA6E1" w14:textId="2C1C5D49" w:rsidR="00F623F0" w:rsidRPr="00561CCD" w:rsidRDefault="00F623F0" w:rsidP="00F623F0">
            <w:pPr>
              <w:ind w:right="96"/>
              <w:jc w:val="right"/>
              <w:rPr>
                <w:sz w:val="28"/>
              </w:rPr>
            </w:pPr>
            <w:r w:rsidRPr="001071A9">
              <w:rPr>
                <w:sz w:val="28"/>
              </w:rPr>
              <w:t xml:space="preserve"> 1,065,193,147.25 </w:t>
            </w:r>
          </w:p>
        </w:tc>
        <w:tc>
          <w:tcPr>
            <w:tcW w:w="1807" w:type="dxa"/>
            <w:shd w:val="clear" w:color="auto" w:fill="auto"/>
            <w:vAlign w:val="bottom"/>
          </w:tcPr>
          <w:p w14:paraId="1621E4E6" w14:textId="6DD4A2AE" w:rsidR="00F623F0" w:rsidRPr="00561CCD" w:rsidRDefault="00F623F0" w:rsidP="00F623F0">
            <w:pPr>
              <w:jc w:val="right"/>
              <w:rPr>
                <w:sz w:val="28"/>
              </w:rPr>
            </w:pPr>
            <w:r w:rsidRPr="001071A9">
              <w:rPr>
                <w:sz w:val="28"/>
              </w:rPr>
              <w:t xml:space="preserve"> 1,068,298,421.62 </w:t>
            </w:r>
          </w:p>
        </w:tc>
      </w:tr>
      <w:tr w:rsidR="00F623F0" w14:paraId="172734E2" w14:textId="77777777" w:rsidTr="00940D3A">
        <w:tc>
          <w:tcPr>
            <w:tcW w:w="4110" w:type="dxa"/>
          </w:tcPr>
          <w:p w14:paraId="0170BA51" w14:textId="77777777" w:rsidR="00F623F0" w:rsidRPr="00D56B90" w:rsidRDefault="00F623F0" w:rsidP="00F623F0">
            <w:pPr>
              <w:ind w:left="-108"/>
              <w:jc w:val="thaiDistribute"/>
              <w:rPr>
                <w:sz w:val="28"/>
              </w:rPr>
            </w:pPr>
            <w:r w:rsidRPr="00D56B90">
              <w:rPr>
                <w:sz w:val="28"/>
                <w:cs/>
              </w:rPr>
              <w:t>รายได้จากการให้บริการผลิตแม่พิมพ์</w:t>
            </w:r>
          </w:p>
        </w:tc>
        <w:tc>
          <w:tcPr>
            <w:tcW w:w="1843" w:type="dxa"/>
            <w:shd w:val="clear" w:color="auto" w:fill="auto"/>
            <w:vAlign w:val="bottom"/>
          </w:tcPr>
          <w:p w14:paraId="5CA877E3" w14:textId="5B040960" w:rsidR="00F623F0" w:rsidRPr="00B861CE" w:rsidRDefault="00F623F0" w:rsidP="00F623F0">
            <w:pPr>
              <w:pBdr>
                <w:bottom w:val="single" w:sz="4" w:space="1" w:color="auto"/>
              </w:pBdr>
              <w:ind w:right="96"/>
              <w:jc w:val="right"/>
              <w:rPr>
                <w:sz w:val="28"/>
              </w:rPr>
            </w:pPr>
            <w:r w:rsidRPr="00AD5AB0">
              <w:rPr>
                <w:sz w:val="28"/>
              </w:rPr>
              <w:t xml:space="preserve"> 62,363,811.00 </w:t>
            </w:r>
          </w:p>
        </w:tc>
        <w:tc>
          <w:tcPr>
            <w:tcW w:w="1843" w:type="dxa"/>
            <w:shd w:val="clear" w:color="auto" w:fill="auto"/>
            <w:vAlign w:val="bottom"/>
          </w:tcPr>
          <w:p w14:paraId="460C1DBA" w14:textId="26777EA5" w:rsidR="00F623F0" w:rsidRPr="00561CCD" w:rsidRDefault="00F623F0" w:rsidP="00F623F0">
            <w:pPr>
              <w:pBdr>
                <w:bottom w:val="single" w:sz="4" w:space="1" w:color="auto"/>
              </w:pBdr>
              <w:ind w:right="96"/>
              <w:jc w:val="right"/>
              <w:rPr>
                <w:sz w:val="28"/>
              </w:rPr>
            </w:pPr>
            <w:r w:rsidRPr="00AD5AB0">
              <w:rPr>
                <w:sz w:val="28"/>
              </w:rPr>
              <w:t xml:space="preserve"> 40,556,965.88 </w:t>
            </w:r>
          </w:p>
        </w:tc>
        <w:tc>
          <w:tcPr>
            <w:tcW w:w="1807" w:type="dxa"/>
            <w:shd w:val="clear" w:color="auto" w:fill="auto"/>
            <w:vAlign w:val="bottom"/>
          </w:tcPr>
          <w:p w14:paraId="59DD3AD7" w14:textId="78D746B2" w:rsidR="00F623F0" w:rsidRPr="00561CCD" w:rsidRDefault="00F623F0" w:rsidP="00F623F0">
            <w:pPr>
              <w:pBdr>
                <w:bottom w:val="single" w:sz="4" w:space="1" w:color="auto"/>
              </w:pBdr>
              <w:jc w:val="right"/>
              <w:rPr>
                <w:sz w:val="28"/>
              </w:rPr>
            </w:pPr>
            <w:r w:rsidRPr="00AD5AB0">
              <w:rPr>
                <w:sz w:val="28"/>
              </w:rPr>
              <w:t xml:space="preserve"> 102,920,776.88 </w:t>
            </w:r>
          </w:p>
        </w:tc>
      </w:tr>
      <w:tr w:rsidR="00C62D9A" w14:paraId="55C104E6" w14:textId="77777777" w:rsidTr="00C70564">
        <w:tc>
          <w:tcPr>
            <w:tcW w:w="4110" w:type="dxa"/>
            <w:vAlign w:val="bottom"/>
          </w:tcPr>
          <w:p w14:paraId="56246F5B" w14:textId="53FC9892" w:rsidR="00C62D9A" w:rsidRPr="00D56B90" w:rsidRDefault="00C62D9A" w:rsidP="00F623F0">
            <w:pPr>
              <w:ind w:left="-108"/>
              <w:jc w:val="thaiDistribute"/>
              <w:rPr>
                <w:sz w:val="28"/>
                <w:cs/>
              </w:rPr>
            </w:pPr>
            <w:r w:rsidRPr="00D56B90">
              <w:rPr>
                <w:sz w:val="28"/>
                <w:cs/>
              </w:rPr>
              <w:t>รวมรายได้จากการขายและ</w:t>
            </w:r>
            <w:r>
              <w:rPr>
                <w:rFonts w:hint="cs"/>
                <w:sz w:val="28"/>
                <w:cs/>
              </w:rPr>
              <w:t>การให้</w:t>
            </w:r>
            <w:r w:rsidRPr="00D56B90">
              <w:rPr>
                <w:sz w:val="28"/>
                <w:cs/>
              </w:rPr>
              <w:t>บริการ</w:t>
            </w:r>
          </w:p>
        </w:tc>
        <w:tc>
          <w:tcPr>
            <w:tcW w:w="1843" w:type="dxa"/>
            <w:shd w:val="clear" w:color="auto" w:fill="auto"/>
            <w:vAlign w:val="bottom"/>
          </w:tcPr>
          <w:p w14:paraId="4ED0EB2C" w14:textId="667760F2" w:rsidR="00C62D9A" w:rsidRPr="00561CCD" w:rsidRDefault="00C62D9A" w:rsidP="00F623F0">
            <w:pPr>
              <w:tabs>
                <w:tab w:val="left" w:pos="1553"/>
              </w:tabs>
              <w:ind w:right="96"/>
              <w:jc w:val="right"/>
              <w:rPr>
                <w:sz w:val="28"/>
              </w:rPr>
            </w:pPr>
            <w:r w:rsidRPr="00DC70C5">
              <w:rPr>
                <w:sz w:val="28"/>
              </w:rPr>
              <w:t xml:space="preserve"> 65,469,085.37 </w:t>
            </w:r>
          </w:p>
        </w:tc>
        <w:tc>
          <w:tcPr>
            <w:tcW w:w="1843" w:type="dxa"/>
            <w:shd w:val="clear" w:color="auto" w:fill="auto"/>
            <w:vAlign w:val="bottom"/>
          </w:tcPr>
          <w:p w14:paraId="3FDACD27" w14:textId="00E5ED5E" w:rsidR="00C62D9A" w:rsidRPr="00561CCD" w:rsidRDefault="00C62D9A" w:rsidP="00F623F0">
            <w:pPr>
              <w:tabs>
                <w:tab w:val="left" w:pos="1553"/>
              </w:tabs>
              <w:ind w:right="96"/>
              <w:jc w:val="right"/>
              <w:rPr>
                <w:sz w:val="28"/>
              </w:rPr>
            </w:pPr>
            <w:r w:rsidRPr="00DC70C5">
              <w:rPr>
                <w:sz w:val="28"/>
              </w:rPr>
              <w:t xml:space="preserve"> 1,105,750,113.13 </w:t>
            </w:r>
          </w:p>
        </w:tc>
        <w:tc>
          <w:tcPr>
            <w:tcW w:w="1807" w:type="dxa"/>
            <w:shd w:val="clear" w:color="auto" w:fill="auto"/>
            <w:vAlign w:val="bottom"/>
          </w:tcPr>
          <w:p w14:paraId="47FD26A9" w14:textId="36E51266" w:rsidR="00C62D9A" w:rsidRPr="00561CCD" w:rsidRDefault="00C62D9A" w:rsidP="00F623F0">
            <w:pPr>
              <w:jc w:val="right"/>
              <w:rPr>
                <w:sz w:val="28"/>
              </w:rPr>
            </w:pPr>
            <w:r w:rsidRPr="00DC70C5">
              <w:rPr>
                <w:sz w:val="28"/>
              </w:rPr>
              <w:t xml:space="preserve"> 1,171,219,198.50 </w:t>
            </w:r>
          </w:p>
        </w:tc>
      </w:tr>
      <w:tr w:rsidR="00C62D9A" w14:paraId="73D4527B" w14:textId="77777777" w:rsidTr="00C70564">
        <w:tc>
          <w:tcPr>
            <w:tcW w:w="4110" w:type="dxa"/>
            <w:vAlign w:val="bottom"/>
          </w:tcPr>
          <w:p w14:paraId="68E5CDC9" w14:textId="77DBC667" w:rsidR="00C62D9A" w:rsidRPr="00D56B90" w:rsidRDefault="00C62D9A" w:rsidP="00F623F0">
            <w:pPr>
              <w:ind w:left="-108"/>
              <w:jc w:val="thaiDistribute"/>
              <w:rPr>
                <w:sz w:val="28"/>
              </w:rPr>
            </w:pPr>
            <w:r w:rsidRPr="00D56B90">
              <w:rPr>
                <w:sz w:val="28"/>
                <w:cs/>
              </w:rPr>
              <w:t>ต้นทุนขายและ</w:t>
            </w:r>
            <w:r>
              <w:rPr>
                <w:rFonts w:hint="cs"/>
                <w:sz w:val="28"/>
                <w:cs/>
              </w:rPr>
              <w:t>ต้นทุนการให้</w:t>
            </w:r>
            <w:r w:rsidRPr="00D56B90">
              <w:rPr>
                <w:sz w:val="28"/>
                <w:cs/>
              </w:rPr>
              <w:t>บริการ</w:t>
            </w:r>
          </w:p>
        </w:tc>
        <w:tc>
          <w:tcPr>
            <w:tcW w:w="1843" w:type="dxa"/>
            <w:shd w:val="clear" w:color="auto" w:fill="auto"/>
            <w:vAlign w:val="bottom"/>
          </w:tcPr>
          <w:p w14:paraId="531476E1" w14:textId="4899E353" w:rsidR="00C62D9A" w:rsidRPr="00561CCD" w:rsidRDefault="00C62D9A" w:rsidP="00F623F0">
            <w:pPr>
              <w:pBdr>
                <w:bottom w:val="single" w:sz="4" w:space="1" w:color="auto"/>
              </w:pBdr>
              <w:ind w:right="96"/>
              <w:jc w:val="right"/>
              <w:rPr>
                <w:sz w:val="28"/>
                <w:cs/>
              </w:rPr>
            </w:pPr>
            <w:r w:rsidRPr="002E5FBB">
              <w:rPr>
                <w:sz w:val="28"/>
              </w:rPr>
              <w:t>(50,379,043.96)</w:t>
            </w:r>
          </w:p>
        </w:tc>
        <w:tc>
          <w:tcPr>
            <w:tcW w:w="1843" w:type="dxa"/>
            <w:shd w:val="clear" w:color="auto" w:fill="auto"/>
            <w:vAlign w:val="bottom"/>
          </w:tcPr>
          <w:p w14:paraId="53216DEE" w14:textId="314EC32B" w:rsidR="00C62D9A" w:rsidRPr="00561CCD" w:rsidRDefault="00C62D9A" w:rsidP="00F623F0">
            <w:pPr>
              <w:pBdr>
                <w:bottom w:val="single" w:sz="4" w:space="1" w:color="auto"/>
              </w:pBdr>
              <w:ind w:right="96"/>
              <w:jc w:val="right"/>
              <w:rPr>
                <w:sz w:val="28"/>
              </w:rPr>
            </w:pPr>
            <w:r w:rsidRPr="002E5FBB">
              <w:rPr>
                <w:sz w:val="28"/>
              </w:rPr>
              <w:t>(991,641,755.1</w:t>
            </w:r>
            <w:r>
              <w:rPr>
                <w:sz w:val="28"/>
              </w:rPr>
              <w:t>9</w:t>
            </w:r>
            <w:r w:rsidRPr="002E5FBB">
              <w:rPr>
                <w:sz w:val="28"/>
              </w:rPr>
              <w:t>)</w:t>
            </w:r>
          </w:p>
        </w:tc>
        <w:tc>
          <w:tcPr>
            <w:tcW w:w="1807" w:type="dxa"/>
            <w:shd w:val="clear" w:color="auto" w:fill="auto"/>
            <w:vAlign w:val="bottom"/>
          </w:tcPr>
          <w:p w14:paraId="44831548" w14:textId="24BE00D2" w:rsidR="00C62D9A" w:rsidRPr="00561CCD" w:rsidRDefault="00C62D9A" w:rsidP="00F623F0">
            <w:pPr>
              <w:pBdr>
                <w:bottom w:val="single" w:sz="4" w:space="1" w:color="auto"/>
              </w:pBdr>
              <w:jc w:val="right"/>
              <w:rPr>
                <w:sz w:val="28"/>
                <w:cs/>
              </w:rPr>
            </w:pPr>
            <w:r w:rsidRPr="002E5FBB">
              <w:rPr>
                <w:sz w:val="28"/>
              </w:rPr>
              <w:t>(1,042,020,799.1</w:t>
            </w:r>
            <w:r>
              <w:rPr>
                <w:sz w:val="28"/>
              </w:rPr>
              <w:t>5</w:t>
            </w:r>
            <w:r w:rsidRPr="002E5FBB">
              <w:rPr>
                <w:sz w:val="28"/>
              </w:rPr>
              <w:t>)</w:t>
            </w:r>
          </w:p>
        </w:tc>
      </w:tr>
      <w:tr w:rsidR="00F623F0" w14:paraId="0E628463" w14:textId="77777777" w:rsidTr="00940D3A">
        <w:tc>
          <w:tcPr>
            <w:tcW w:w="4110" w:type="dxa"/>
          </w:tcPr>
          <w:p w14:paraId="336D2508" w14:textId="77777777" w:rsidR="00F623F0" w:rsidRPr="00D56B90" w:rsidRDefault="00F623F0" w:rsidP="00F623F0">
            <w:pPr>
              <w:ind w:left="-108"/>
              <w:jc w:val="thaiDistribute"/>
              <w:rPr>
                <w:sz w:val="28"/>
                <w:cs/>
              </w:rPr>
            </w:pPr>
            <w:r>
              <w:rPr>
                <w:rFonts w:hint="cs"/>
                <w:sz w:val="28"/>
                <w:cs/>
              </w:rPr>
              <w:t>กำไร</w:t>
            </w:r>
            <w:r w:rsidRPr="00D56B90">
              <w:rPr>
                <w:sz w:val="28"/>
                <w:cs/>
              </w:rPr>
              <w:t>ขั้นต้น</w:t>
            </w:r>
          </w:p>
        </w:tc>
        <w:tc>
          <w:tcPr>
            <w:tcW w:w="1843" w:type="dxa"/>
            <w:shd w:val="clear" w:color="auto" w:fill="auto"/>
            <w:vAlign w:val="bottom"/>
          </w:tcPr>
          <w:p w14:paraId="7D32708E" w14:textId="2C495BE3" w:rsidR="00F623F0" w:rsidRPr="00CB524C" w:rsidRDefault="00F623F0" w:rsidP="00F623F0">
            <w:pPr>
              <w:ind w:right="96"/>
              <w:jc w:val="right"/>
              <w:rPr>
                <w:sz w:val="28"/>
              </w:rPr>
            </w:pPr>
            <w:r w:rsidRPr="002E5FBB">
              <w:rPr>
                <w:sz w:val="28"/>
              </w:rPr>
              <w:t xml:space="preserve"> 15,090,041.41 </w:t>
            </w:r>
          </w:p>
        </w:tc>
        <w:tc>
          <w:tcPr>
            <w:tcW w:w="1843" w:type="dxa"/>
            <w:shd w:val="clear" w:color="auto" w:fill="auto"/>
            <w:vAlign w:val="bottom"/>
          </w:tcPr>
          <w:p w14:paraId="1314F0D3" w14:textId="41BB27F1" w:rsidR="00F623F0" w:rsidRPr="00CB524C" w:rsidRDefault="00F623F0" w:rsidP="00F623F0">
            <w:pPr>
              <w:ind w:right="96"/>
              <w:jc w:val="right"/>
              <w:rPr>
                <w:sz w:val="28"/>
              </w:rPr>
            </w:pPr>
            <w:r w:rsidRPr="002E5FBB">
              <w:rPr>
                <w:sz w:val="28"/>
              </w:rPr>
              <w:t xml:space="preserve"> 114,108,357.9</w:t>
            </w:r>
            <w:r>
              <w:rPr>
                <w:sz w:val="28"/>
              </w:rPr>
              <w:t>4</w:t>
            </w:r>
            <w:r w:rsidRPr="002E5FBB">
              <w:rPr>
                <w:sz w:val="28"/>
              </w:rPr>
              <w:t xml:space="preserve"> </w:t>
            </w:r>
          </w:p>
        </w:tc>
        <w:tc>
          <w:tcPr>
            <w:tcW w:w="1807" w:type="dxa"/>
            <w:shd w:val="clear" w:color="auto" w:fill="auto"/>
            <w:vAlign w:val="bottom"/>
          </w:tcPr>
          <w:p w14:paraId="25677E3C" w14:textId="1FBF79D9" w:rsidR="00F623F0" w:rsidRPr="00CB524C" w:rsidRDefault="00F623F0" w:rsidP="00F623F0">
            <w:pPr>
              <w:jc w:val="right"/>
              <w:rPr>
                <w:sz w:val="28"/>
              </w:rPr>
            </w:pPr>
            <w:r w:rsidRPr="002E5FBB">
              <w:rPr>
                <w:sz w:val="28"/>
              </w:rPr>
              <w:t xml:space="preserve"> 129,198,399.3</w:t>
            </w:r>
            <w:r>
              <w:rPr>
                <w:sz w:val="28"/>
              </w:rPr>
              <w:t>5</w:t>
            </w:r>
            <w:r w:rsidRPr="002E5FBB">
              <w:rPr>
                <w:sz w:val="28"/>
              </w:rPr>
              <w:t xml:space="preserve"> </w:t>
            </w:r>
          </w:p>
        </w:tc>
      </w:tr>
      <w:tr w:rsidR="00F623F0" w14:paraId="53978570" w14:textId="77777777" w:rsidTr="00940D3A">
        <w:tc>
          <w:tcPr>
            <w:tcW w:w="4110" w:type="dxa"/>
          </w:tcPr>
          <w:p w14:paraId="747D9377" w14:textId="77777777" w:rsidR="00F623F0" w:rsidRPr="00D56B90" w:rsidRDefault="00F623F0" w:rsidP="00F623F0">
            <w:pPr>
              <w:ind w:left="-108"/>
              <w:jc w:val="thaiDistribute"/>
              <w:rPr>
                <w:sz w:val="28"/>
                <w:cs/>
              </w:rPr>
            </w:pPr>
            <w:r w:rsidRPr="00D56B90">
              <w:rPr>
                <w:sz w:val="28"/>
                <w:cs/>
              </w:rPr>
              <w:t xml:space="preserve">รายได้อื่น </w:t>
            </w:r>
          </w:p>
        </w:tc>
        <w:tc>
          <w:tcPr>
            <w:tcW w:w="1843" w:type="dxa"/>
            <w:shd w:val="clear" w:color="auto" w:fill="auto"/>
            <w:vAlign w:val="bottom"/>
          </w:tcPr>
          <w:p w14:paraId="108F43B4" w14:textId="462CCB92" w:rsidR="00F623F0" w:rsidRPr="00CB524C" w:rsidRDefault="00F623F0" w:rsidP="00F623F0">
            <w:pPr>
              <w:pBdr>
                <w:bottom w:val="single" w:sz="4" w:space="1" w:color="auto"/>
              </w:pBdr>
              <w:tabs>
                <w:tab w:val="left" w:pos="1020"/>
              </w:tabs>
              <w:ind w:left="38" w:right="96" w:hanging="12"/>
              <w:jc w:val="right"/>
              <w:rPr>
                <w:snapToGrid w:val="0"/>
                <w:sz w:val="28"/>
                <w:lang w:eastAsia="th-TH"/>
              </w:rPr>
            </w:pPr>
            <w:r>
              <w:rPr>
                <w:sz w:val="28"/>
              </w:rPr>
              <w:t>-</w:t>
            </w:r>
          </w:p>
        </w:tc>
        <w:tc>
          <w:tcPr>
            <w:tcW w:w="1843" w:type="dxa"/>
            <w:shd w:val="clear" w:color="auto" w:fill="auto"/>
            <w:vAlign w:val="bottom"/>
          </w:tcPr>
          <w:p w14:paraId="63251373" w14:textId="402D2A7F" w:rsidR="00F623F0" w:rsidRPr="00CB524C" w:rsidRDefault="00F623F0" w:rsidP="00F623F0">
            <w:pPr>
              <w:pBdr>
                <w:bottom w:val="single" w:sz="4" w:space="1" w:color="auto"/>
              </w:pBdr>
              <w:ind w:right="96"/>
              <w:jc w:val="right"/>
              <w:rPr>
                <w:sz w:val="28"/>
              </w:rPr>
            </w:pPr>
            <w:r w:rsidRPr="00293519">
              <w:rPr>
                <w:sz w:val="28"/>
              </w:rPr>
              <w:t xml:space="preserve"> 7,505,112.86 </w:t>
            </w:r>
          </w:p>
        </w:tc>
        <w:tc>
          <w:tcPr>
            <w:tcW w:w="1807" w:type="dxa"/>
            <w:shd w:val="clear" w:color="auto" w:fill="auto"/>
            <w:vAlign w:val="bottom"/>
          </w:tcPr>
          <w:p w14:paraId="2068126C" w14:textId="3F74A439" w:rsidR="00F623F0" w:rsidRPr="00CB524C" w:rsidRDefault="00F623F0" w:rsidP="00F623F0">
            <w:pPr>
              <w:pBdr>
                <w:bottom w:val="single" w:sz="4" w:space="1" w:color="auto"/>
              </w:pBdr>
              <w:jc w:val="right"/>
              <w:rPr>
                <w:sz w:val="28"/>
              </w:rPr>
            </w:pPr>
            <w:r w:rsidRPr="00293519">
              <w:rPr>
                <w:sz w:val="28"/>
              </w:rPr>
              <w:t xml:space="preserve"> 7,505,112.86 </w:t>
            </w:r>
          </w:p>
        </w:tc>
      </w:tr>
      <w:tr w:rsidR="00F623F0" w14:paraId="502DEA83" w14:textId="77777777" w:rsidTr="00940D3A">
        <w:tc>
          <w:tcPr>
            <w:tcW w:w="4110" w:type="dxa"/>
          </w:tcPr>
          <w:p w14:paraId="76E6E91C" w14:textId="77777777" w:rsidR="00F623F0" w:rsidRPr="00D56B90" w:rsidRDefault="00F623F0" w:rsidP="00F623F0">
            <w:pPr>
              <w:ind w:left="-108"/>
              <w:jc w:val="thaiDistribute"/>
              <w:rPr>
                <w:sz w:val="28"/>
                <w:cs/>
              </w:rPr>
            </w:pPr>
            <w:r w:rsidRPr="00D56B90">
              <w:rPr>
                <w:sz w:val="28"/>
                <w:cs/>
              </w:rPr>
              <w:t>กำไรก่อนค่าใช้จ่าย</w:t>
            </w:r>
          </w:p>
        </w:tc>
        <w:tc>
          <w:tcPr>
            <w:tcW w:w="1843" w:type="dxa"/>
            <w:shd w:val="clear" w:color="auto" w:fill="auto"/>
            <w:vAlign w:val="bottom"/>
          </w:tcPr>
          <w:p w14:paraId="1389C5B2" w14:textId="678245E5" w:rsidR="00F623F0" w:rsidRPr="00CB524C" w:rsidRDefault="00F623F0" w:rsidP="00F623F0">
            <w:pPr>
              <w:pBdr>
                <w:bottom w:val="single" w:sz="4" w:space="1" w:color="auto"/>
              </w:pBdr>
              <w:ind w:right="96"/>
              <w:jc w:val="right"/>
              <w:rPr>
                <w:sz w:val="28"/>
              </w:rPr>
            </w:pPr>
            <w:r w:rsidRPr="00293519">
              <w:rPr>
                <w:sz w:val="28"/>
              </w:rPr>
              <w:t xml:space="preserve"> 15,090,041.41 </w:t>
            </w:r>
          </w:p>
        </w:tc>
        <w:tc>
          <w:tcPr>
            <w:tcW w:w="1843" w:type="dxa"/>
            <w:shd w:val="clear" w:color="auto" w:fill="auto"/>
            <w:vAlign w:val="bottom"/>
          </w:tcPr>
          <w:p w14:paraId="2771EE25" w14:textId="6CD6A205" w:rsidR="00F623F0" w:rsidRPr="00CB524C" w:rsidRDefault="00F623F0" w:rsidP="00F623F0">
            <w:pPr>
              <w:pBdr>
                <w:bottom w:val="single" w:sz="4" w:space="1" w:color="auto"/>
              </w:pBdr>
              <w:ind w:right="96"/>
              <w:jc w:val="right"/>
              <w:rPr>
                <w:sz w:val="28"/>
              </w:rPr>
            </w:pPr>
            <w:r w:rsidRPr="00293519">
              <w:rPr>
                <w:sz w:val="28"/>
              </w:rPr>
              <w:t xml:space="preserve"> 121,613,470.8</w:t>
            </w:r>
            <w:r>
              <w:rPr>
                <w:sz w:val="28"/>
              </w:rPr>
              <w:t>0</w:t>
            </w:r>
            <w:r w:rsidRPr="00293519">
              <w:rPr>
                <w:sz w:val="28"/>
              </w:rPr>
              <w:t xml:space="preserve"> </w:t>
            </w:r>
          </w:p>
        </w:tc>
        <w:tc>
          <w:tcPr>
            <w:tcW w:w="1807" w:type="dxa"/>
            <w:shd w:val="clear" w:color="auto" w:fill="auto"/>
            <w:vAlign w:val="bottom"/>
          </w:tcPr>
          <w:p w14:paraId="58C9C8EC" w14:textId="3DBD70D4" w:rsidR="00F623F0" w:rsidRPr="00CB524C" w:rsidRDefault="00F623F0" w:rsidP="00F623F0">
            <w:pPr>
              <w:pBdr>
                <w:bottom w:val="single" w:sz="4" w:space="1" w:color="auto"/>
              </w:pBdr>
              <w:jc w:val="right"/>
              <w:rPr>
                <w:sz w:val="28"/>
              </w:rPr>
            </w:pPr>
            <w:r w:rsidRPr="00293519">
              <w:rPr>
                <w:sz w:val="28"/>
              </w:rPr>
              <w:t xml:space="preserve"> 136,703,512.2</w:t>
            </w:r>
            <w:r>
              <w:rPr>
                <w:sz w:val="28"/>
              </w:rPr>
              <w:t>1</w:t>
            </w:r>
            <w:r w:rsidRPr="00293519">
              <w:rPr>
                <w:sz w:val="28"/>
              </w:rPr>
              <w:t xml:space="preserve"> </w:t>
            </w:r>
          </w:p>
        </w:tc>
      </w:tr>
      <w:tr w:rsidR="00F623F0" w14:paraId="5B400C6F" w14:textId="77777777" w:rsidTr="00940D3A">
        <w:tc>
          <w:tcPr>
            <w:tcW w:w="4110" w:type="dxa"/>
          </w:tcPr>
          <w:p w14:paraId="0C8A8932" w14:textId="77777777" w:rsidR="00F623F0" w:rsidRPr="00D56B90" w:rsidRDefault="00F623F0" w:rsidP="00F623F0">
            <w:pPr>
              <w:ind w:left="-108"/>
              <w:jc w:val="thaiDistribute"/>
              <w:rPr>
                <w:sz w:val="28"/>
              </w:rPr>
            </w:pPr>
            <w:r>
              <w:rPr>
                <w:rFonts w:hint="cs"/>
                <w:sz w:val="28"/>
                <w:cs/>
              </w:rPr>
              <w:t>ต้นทุนในการจัดจำหน่าย</w:t>
            </w:r>
          </w:p>
        </w:tc>
        <w:tc>
          <w:tcPr>
            <w:tcW w:w="1843" w:type="dxa"/>
            <w:shd w:val="clear" w:color="auto" w:fill="auto"/>
            <w:vAlign w:val="bottom"/>
          </w:tcPr>
          <w:p w14:paraId="39BE0254" w14:textId="7DEDF415" w:rsidR="00F623F0" w:rsidRPr="00CB524C" w:rsidRDefault="00F623F0" w:rsidP="00F623F0">
            <w:pPr>
              <w:ind w:right="96"/>
              <w:jc w:val="right"/>
              <w:rPr>
                <w:sz w:val="28"/>
              </w:rPr>
            </w:pPr>
            <w:r w:rsidRPr="009310B0">
              <w:rPr>
                <w:sz w:val="28"/>
              </w:rPr>
              <w:t>(652,673.13)</w:t>
            </w:r>
          </w:p>
        </w:tc>
        <w:tc>
          <w:tcPr>
            <w:tcW w:w="1843" w:type="dxa"/>
            <w:shd w:val="clear" w:color="auto" w:fill="auto"/>
            <w:vAlign w:val="bottom"/>
          </w:tcPr>
          <w:p w14:paraId="496C2F13" w14:textId="6BFCDF18" w:rsidR="00F623F0" w:rsidRPr="00CB524C" w:rsidRDefault="00F623F0" w:rsidP="00F623F0">
            <w:pPr>
              <w:ind w:right="96"/>
              <w:jc w:val="right"/>
              <w:rPr>
                <w:sz w:val="28"/>
                <w:cs/>
              </w:rPr>
            </w:pPr>
            <w:r w:rsidRPr="009310B0">
              <w:rPr>
                <w:sz w:val="28"/>
              </w:rPr>
              <w:t>(30,561,159.01)</w:t>
            </w:r>
          </w:p>
        </w:tc>
        <w:tc>
          <w:tcPr>
            <w:tcW w:w="1807" w:type="dxa"/>
            <w:shd w:val="clear" w:color="auto" w:fill="auto"/>
            <w:vAlign w:val="bottom"/>
          </w:tcPr>
          <w:p w14:paraId="5656CE95" w14:textId="3D8BD162" w:rsidR="00F623F0" w:rsidRPr="00CB524C" w:rsidRDefault="00F623F0" w:rsidP="00F623F0">
            <w:pPr>
              <w:jc w:val="right"/>
              <w:rPr>
                <w:sz w:val="28"/>
              </w:rPr>
            </w:pPr>
            <w:r w:rsidRPr="009310B0">
              <w:rPr>
                <w:sz w:val="28"/>
              </w:rPr>
              <w:t>(31,213,832.14)</w:t>
            </w:r>
          </w:p>
        </w:tc>
      </w:tr>
      <w:tr w:rsidR="00F623F0" w14:paraId="7A3D4A06" w14:textId="77777777" w:rsidTr="00940D3A">
        <w:tc>
          <w:tcPr>
            <w:tcW w:w="4110" w:type="dxa"/>
            <w:shd w:val="clear" w:color="auto" w:fill="auto"/>
          </w:tcPr>
          <w:p w14:paraId="4329E427" w14:textId="77777777" w:rsidR="00F623F0" w:rsidRPr="00D56B90" w:rsidRDefault="00F623F0" w:rsidP="00F623F0">
            <w:pPr>
              <w:ind w:left="-108"/>
              <w:jc w:val="thaiDistribute"/>
              <w:rPr>
                <w:sz w:val="28"/>
                <w:cs/>
              </w:rPr>
            </w:pPr>
            <w:r w:rsidRPr="00D56B90">
              <w:rPr>
                <w:sz w:val="28"/>
                <w:cs/>
              </w:rPr>
              <w:t>ค่าใช้จ่ายในการบริหาร</w:t>
            </w:r>
          </w:p>
        </w:tc>
        <w:tc>
          <w:tcPr>
            <w:tcW w:w="1843" w:type="dxa"/>
            <w:shd w:val="clear" w:color="auto" w:fill="auto"/>
            <w:vAlign w:val="bottom"/>
          </w:tcPr>
          <w:p w14:paraId="3922803D" w14:textId="030D5B4F" w:rsidR="00F623F0" w:rsidRPr="00CB524C" w:rsidRDefault="00F623F0" w:rsidP="00F623F0">
            <w:pPr>
              <w:ind w:right="96"/>
              <w:jc w:val="right"/>
              <w:rPr>
                <w:sz w:val="28"/>
              </w:rPr>
            </w:pPr>
            <w:r w:rsidRPr="009310B0">
              <w:rPr>
                <w:sz w:val="28"/>
              </w:rPr>
              <w:t>(8,525,323.64)</w:t>
            </w:r>
          </w:p>
        </w:tc>
        <w:tc>
          <w:tcPr>
            <w:tcW w:w="1843" w:type="dxa"/>
            <w:shd w:val="clear" w:color="auto" w:fill="auto"/>
            <w:vAlign w:val="bottom"/>
          </w:tcPr>
          <w:p w14:paraId="7B9E765A" w14:textId="3C959700" w:rsidR="00F623F0" w:rsidRPr="00CB524C" w:rsidRDefault="00F623F0" w:rsidP="00F623F0">
            <w:pPr>
              <w:ind w:right="96"/>
              <w:jc w:val="right"/>
              <w:rPr>
                <w:sz w:val="28"/>
                <w:cs/>
              </w:rPr>
            </w:pPr>
            <w:r w:rsidRPr="009310B0">
              <w:rPr>
                <w:sz w:val="28"/>
              </w:rPr>
              <w:t>(</w:t>
            </w:r>
            <w:r>
              <w:rPr>
                <w:sz w:val="28"/>
              </w:rPr>
              <w:t>97,969,244.81</w:t>
            </w:r>
            <w:r w:rsidRPr="009310B0">
              <w:rPr>
                <w:sz w:val="28"/>
              </w:rPr>
              <w:t>)</w:t>
            </w:r>
          </w:p>
        </w:tc>
        <w:tc>
          <w:tcPr>
            <w:tcW w:w="1807" w:type="dxa"/>
            <w:shd w:val="clear" w:color="auto" w:fill="auto"/>
            <w:vAlign w:val="bottom"/>
          </w:tcPr>
          <w:p w14:paraId="092F64DE" w14:textId="7F394D97" w:rsidR="00F623F0" w:rsidRPr="00CB524C" w:rsidRDefault="00F623F0" w:rsidP="00F623F0">
            <w:pPr>
              <w:jc w:val="right"/>
              <w:rPr>
                <w:sz w:val="28"/>
              </w:rPr>
            </w:pPr>
            <w:r w:rsidRPr="009310B0">
              <w:rPr>
                <w:sz w:val="28"/>
              </w:rPr>
              <w:t>(1</w:t>
            </w:r>
            <w:r>
              <w:rPr>
                <w:sz w:val="28"/>
              </w:rPr>
              <w:t>06</w:t>
            </w:r>
            <w:r w:rsidRPr="009310B0">
              <w:rPr>
                <w:sz w:val="28"/>
              </w:rPr>
              <w:t>,</w:t>
            </w:r>
            <w:r>
              <w:rPr>
                <w:sz w:val="28"/>
              </w:rPr>
              <w:t>494</w:t>
            </w:r>
            <w:r w:rsidRPr="009310B0">
              <w:rPr>
                <w:sz w:val="28"/>
              </w:rPr>
              <w:t>,</w:t>
            </w:r>
            <w:r>
              <w:rPr>
                <w:sz w:val="28"/>
              </w:rPr>
              <w:t>568</w:t>
            </w:r>
            <w:r w:rsidRPr="009310B0">
              <w:rPr>
                <w:sz w:val="28"/>
              </w:rPr>
              <w:t>.</w:t>
            </w:r>
            <w:r>
              <w:rPr>
                <w:sz w:val="28"/>
              </w:rPr>
              <w:t>45</w:t>
            </w:r>
            <w:r w:rsidRPr="009310B0">
              <w:rPr>
                <w:sz w:val="28"/>
              </w:rPr>
              <w:t>)</w:t>
            </w:r>
          </w:p>
        </w:tc>
      </w:tr>
      <w:tr w:rsidR="00F623F0" w14:paraId="0531FD7A" w14:textId="77777777" w:rsidTr="00940D3A">
        <w:tc>
          <w:tcPr>
            <w:tcW w:w="4110" w:type="dxa"/>
            <w:shd w:val="clear" w:color="auto" w:fill="auto"/>
          </w:tcPr>
          <w:p w14:paraId="1C4DBCEC" w14:textId="77777777" w:rsidR="00F623F0" w:rsidRPr="00D56B90" w:rsidRDefault="00F623F0" w:rsidP="00F623F0">
            <w:pPr>
              <w:ind w:left="-108"/>
              <w:jc w:val="thaiDistribute"/>
              <w:rPr>
                <w:sz w:val="28"/>
                <w:cs/>
              </w:rPr>
            </w:pPr>
            <w:r>
              <w:rPr>
                <w:rFonts w:hint="cs"/>
                <w:sz w:val="28"/>
                <w:cs/>
              </w:rPr>
              <w:t>ค่าใช้จ่ายอื่น</w:t>
            </w:r>
          </w:p>
        </w:tc>
        <w:tc>
          <w:tcPr>
            <w:tcW w:w="1843" w:type="dxa"/>
            <w:shd w:val="clear" w:color="auto" w:fill="auto"/>
            <w:vAlign w:val="bottom"/>
          </w:tcPr>
          <w:p w14:paraId="6D555D35" w14:textId="625EA9FE" w:rsidR="00F623F0" w:rsidRDefault="00F623F0" w:rsidP="00F623F0">
            <w:pPr>
              <w:ind w:right="96"/>
              <w:jc w:val="right"/>
              <w:rPr>
                <w:sz w:val="28"/>
              </w:rPr>
            </w:pPr>
            <w:r>
              <w:rPr>
                <w:sz w:val="28"/>
              </w:rPr>
              <w:t>-</w:t>
            </w:r>
          </w:p>
        </w:tc>
        <w:tc>
          <w:tcPr>
            <w:tcW w:w="1843" w:type="dxa"/>
            <w:shd w:val="clear" w:color="auto" w:fill="auto"/>
            <w:vAlign w:val="bottom"/>
          </w:tcPr>
          <w:p w14:paraId="7EE5B249" w14:textId="43AB62F4" w:rsidR="00F623F0" w:rsidRPr="00B861CE" w:rsidRDefault="00F623F0" w:rsidP="00F623F0">
            <w:pPr>
              <w:ind w:right="96"/>
              <w:jc w:val="right"/>
              <w:rPr>
                <w:sz w:val="28"/>
              </w:rPr>
            </w:pPr>
            <w:r>
              <w:rPr>
                <w:rFonts w:hint="cs"/>
                <w:sz w:val="28"/>
                <w:cs/>
              </w:rPr>
              <w:t>(</w:t>
            </w:r>
            <w:r>
              <w:rPr>
                <w:sz w:val="28"/>
              </w:rPr>
              <w:t>7,506,134.54</w:t>
            </w:r>
            <w:r>
              <w:rPr>
                <w:rFonts w:hint="cs"/>
                <w:sz w:val="28"/>
                <w:cs/>
              </w:rPr>
              <w:t>)</w:t>
            </w:r>
          </w:p>
        </w:tc>
        <w:tc>
          <w:tcPr>
            <w:tcW w:w="1807" w:type="dxa"/>
            <w:shd w:val="clear" w:color="auto" w:fill="auto"/>
            <w:vAlign w:val="bottom"/>
          </w:tcPr>
          <w:p w14:paraId="4CF59A6C" w14:textId="19C40855" w:rsidR="00F623F0" w:rsidRPr="00E51E70" w:rsidRDefault="00F623F0" w:rsidP="00F623F0">
            <w:pPr>
              <w:jc w:val="right"/>
              <w:rPr>
                <w:sz w:val="28"/>
              </w:rPr>
            </w:pPr>
            <w:r>
              <w:rPr>
                <w:rFonts w:hint="cs"/>
                <w:sz w:val="28"/>
                <w:cs/>
              </w:rPr>
              <w:t>(</w:t>
            </w:r>
            <w:r>
              <w:rPr>
                <w:sz w:val="28"/>
              </w:rPr>
              <w:t>7,506,134.54</w:t>
            </w:r>
            <w:r>
              <w:rPr>
                <w:rFonts w:hint="cs"/>
                <w:sz w:val="28"/>
                <w:cs/>
              </w:rPr>
              <w:t>)</w:t>
            </w:r>
          </w:p>
        </w:tc>
      </w:tr>
      <w:tr w:rsidR="00F623F0" w14:paraId="67B5B699" w14:textId="77777777" w:rsidTr="00940D3A">
        <w:tc>
          <w:tcPr>
            <w:tcW w:w="4110" w:type="dxa"/>
            <w:shd w:val="clear" w:color="auto" w:fill="auto"/>
          </w:tcPr>
          <w:p w14:paraId="69D5D56F" w14:textId="77777777" w:rsidR="00F623F0" w:rsidRPr="00D56B90" w:rsidRDefault="00F623F0" w:rsidP="00F623F0">
            <w:pPr>
              <w:ind w:left="-108"/>
              <w:jc w:val="thaiDistribute"/>
              <w:rPr>
                <w:sz w:val="28"/>
              </w:rPr>
            </w:pPr>
            <w:r w:rsidRPr="00D56B90">
              <w:rPr>
                <w:sz w:val="28"/>
                <w:cs/>
              </w:rPr>
              <w:t>ค่าตอบแทนกรรมการและผู้บริหาร</w:t>
            </w:r>
          </w:p>
        </w:tc>
        <w:tc>
          <w:tcPr>
            <w:tcW w:w="1843" w:type="dxa"/>
            <w:shd w:val="clear" w:color="auto" w:fill="auto"/>
            <w:vAlign w:val="bottom"/>
          </w:tcPr>
          <w:p w14:paraId="4B69F24B" w14:textId="26C78CDD" w:rsidR="00F623F0" w:rsidRPr="00CB524C" w:rsidRDefault="00F623F0" w:rsidP="00F623F0">
            <w:pPr>
              <w:pBdr>
                <w:bottom w:val="single" w:sz="4" w:space="1" w:color="auto"/>
              </w:pBdr>
              <w:ind w:right="96"/>
              <w:jc w:val="right"/>
              <w:rPr>
                <w:sz w:val="28"/>
                <w:cs/>
              </w:rPr>
            </w:pPr>
            <w:r w:rsidRPr="009310B0">
              <w:rPr>
                <w:sz w:val="28"/>
              </w:rPr>
              <w:t>(1,185,086.08)</w:t>
            </w:r>
          </w:p>
        </w:tc>
        <w:tc>
          <w:tcPr>
            <w:tcW w:w="1843" w:type="dxa"/>
            <w:shd w:val="clear" w:color="auto" w:fill="auto"/>
            <w:vAlign w:val="bottom"/>
          </w:tcPr>
          <w:p w14:paraId="3A810176" w14:textId="016ABD2E" w:rsidR="00F623F0" w:rsidRPr="00CB524C" w:rsidRDefault="00F623F0" w:rsidP="00F623F0">
            <w:pPr>
              <w:pBdr>
                <w:bottom w:val="single" w:sz="4" w:space="1" w:color="auto"/>
              </w:pBdr>
              <w:ind w:right="96"/>
              <w:jc w:val="right"/>
              <w:rPr>
                <w:sz w:val="28"/>
                <w:cs/>
              </w:rPr>
            </w:pPr>
            <w:r w:rsidRPr="009310B0">
              <w:rPr>
                <w:sz w:val="28"/>
              </w:rPr>
              <w:t>(18,566,348.59)</w:t>
            </w:r>
          </w:p>
        </w:tc>
        <w:tc>
          <w:tcPr>
            <w:tcW w:w="1807" w:type="dxa"/>
            <w:shd w:val="clear" w:color="auto" w:fill="auto"/>
            <w:vAlign w:val="bottom"/>
          </w:tcPr>
          <w:p w14:paraId="0221DA06" w14:textId="45845258" w:rsidR="00F623F0" w:rsidRPr="00CB524C" w:rsidRDefault="00F623F0" w:rsidP="00F623F0">
            <w:pPr>
              <w:pBdr>
                <w:bottom w:val="single" w:sz="4" w:space="1" w:color="auto"/>
              </w:pBdr>
              <w:jc w:val="right"/>
              <w:rPr>
                <w:sz w:val="28"/>
              </w:rPr>
            </w:pPr>
            <w:r w:rsidRPr="009310B0">
              <w:rPr>
                <w:sz w:val="28"/>
              </w:rPr>
              <w:t>(19,751,434.67)</w:t>
            </w:r>
          </w:p>
        </w:tc>
      </w:tr>
      <w:tr w:rsidR="00F623F0" w14:paraId="72AD9D13" w14:textId="77777777" w:rsidTr="00940D3A">
        <w:tc>
          <w:tcPr>
            <w:tcW w:w="4110" w:type="dxa"/>
          </w:tcPr>
          <w:p w14:paraId="412B020C" w14:textId="77777777" w:rsidR="00F623F0" w:rsidRPr="00D56B90" w:rsidRDefault="00F623F0" w:rsidP="00F623F0">
            <w:pPr>
              <w:ind w:left="-108"/>
              <w:jc w:val="thaiDistribute"/>
              <w:rPr>
                <w:sz w:val="28"/>
                <w:cs/>
              </w:rPr>
            </w:pPr>
            <w:r w:rsidRPr="00D56B90">
              <w:rPr>
                <w:sz w:val="28"/>
                <w:cs/>
              </w:rPr>
              <w:t>รวมค่าใช้จ่าย</w:t>
            </w:r>
          </w:p>
        </w:tc>
        <w:tc>
          <w:tcPr>
            <w:tcW w:w="1843" w:type="dxa"/>
            <w:shd w:val="clear" w:color="auto" w:fill="auto"/>
            <w:vAlign w:val="bottom"/>
          </w:tcPr>
          <w:p w14:paraId="29FA5782" w14:textId="46E960E7" w:rsidR="00F623F0" w:rsidRPr="00CB524C" w:rsidRDefault="00F623F0" w:rsidP="00F623F0">
            <w:pPr>
              <w:pBdr>
                <w:bottom w:val="single" w:sz="4" w:space="1" w:color="auto"/>
              </w:pBdr>
              <w:ind w:right="96"/>
              <w:jc w:val="right"/>
              <w:rPr>
                <w:sz w:val="28"/>
                <w:cs/>
              </w:rPr>
            </w:pPr>
            <w:r w:rsidRPr="009310B0">
              <w:rPr>
                <w:sz w:val="28"/>
              </w:rPr>
              <w:t>(10,363,082.85)</w:t>
            </w:r>
          </w:p>
        </w:tc>
        <w:tc>
          <w:tcPr>
            <w:tcW w:w="1843" w:type="dxa"/>
            <w:shd w:val="clear" w:color="auto" w:fill="auto"/>
            <w:vAlign w:val="bottom"/>
          </w:tcPr>
          <w:p w14:paraId="03FBE534" w14:textId="1FC15274" w:rsidR="00F623F0" w:rsidRPr="00CB524C" w:rsidRDefault="00F623F0" w:rsidP="00F623F0">
            <w:pPr>
              <w:pBdr>
                <w:bottom w:val="single" w:sz="4" w:space="1" w:color="auto"/>
              </w:pBdr>
              <w:ind w:right="96"/>
              <w:jc w:val="right"/>
              <w:rPr>
                <w:sz w:val="28"/>
              </w:rPr>
            </w:pPr>
            <w:r w:rsidRPr="009310B0">
              <w:rPr>
                <w:sz w:val="28"/>
              </w:rPr>
              <w:t>(154,602,886.95)</w:t>
            </w:r>
          </w:p>
        </w:tc>
        <w:tc>
          <w:tcPr>
            <w:tcW w:w="1807" w:type="dxa"/>
            <w:shd w:val="clear" w:color="auto" w:fill="auto"/>
            <w:vAlign w:val="bottom"/>
          </w:tcPr>
          <w:p w14:paraId="7194C099" w14:textId="42331CB2" w:rsidR="00F623F0" w:rsidRPr="00CB524C" w:rsidRDefault="00F623F0" w:rsidP="00F623F0">
            <w:pPr>
              <w:pBdr>
                <w:bottom w:val="single" w:sz="4" w:space="1" w:color="auto"/>
              </w:pBdr>
              <w:jc w:val="right"/>
              <w:rPr>
                <w:sz w:val="28"/>
                <w:cs/>
              </w:rPr>
            </w:pPr>
            <w:r w:rsidRPr="009310B0">
              <w:rPr>
                <w:sz w:val="28"/>
              </w:rPr>
              <w:t>(164,965,969.80)</w:t>
            </w:r>
          </w:p>
        </w:tc>
      </w:tr>
      <w:tr w:rsidR="00F623F0" w14:paraId="2D9B7C28" w14:textId="77777777" w:rsidTr="00940D3A">
        <w:tc>
          <w:tcPr>
            <w:tcW w:w="4110" w:type="dxa"/>
          </w:tcPr>
          <w:p w14:paraId="096FC689" w14:textId="77777777" w:rsidR="00F623F0" w:rsidRPr="00D56B90" w:rsidRDefault="00F623F0" w:rsidP="00F623F0">
            <w:pPr>
              <w:ind w:left="-108"/>
              <w:jc w:val="thaiDistribute"/>
              <w:rPr>
                <w:sz w:val="28"/>
                <w:cs/>
              </w:rPr>
            </w:pPr>
            <w:r>
              <w:rPr>
                <w:rFonts w:hint="cs"/>
                <w:sz w:val="28"/>
                <w:cs/>
              </w:rPr>
              <w:t>กำไร</w:t>
            </w:r>
            <w:r>
              <w:rPr>
                <w:sz w:val="28"/>
              </w:rPr>
              <w:t xml:space="preserve"> (</w:t>
            </w:r>
            <w:r w:rsidRPr="00D56B90">
              <w:rPr>
                <w:sz w:val="28"/>
                <w:cs/>
              </w:rPr>
              <w:t>ขาดทุน</w:t>
            </w:r>
            <w:r>
              <w:rPr>
                <w:sz w:val="28"/>
              </w:rPr>
              <w:t xml:space="preserve">) </w:t>
            </w:r>
            <w:r w:rsidRPr="00D56B90">
              <w:rPr>
                <w:sz w:val="28"/>
                <w:cs/>
              </w:rPr>
              <w:t>ก่อนต้นทุนทางการเงินและภาษีเงินได้</w:t>
            </w:r>
          </w:p>
        </w:tc>
        <w:tc>
          <w:tcPr>
            <w:tcW w:w="1843" w:type="dxa"/>
            <w:shd w:val="clear" w:color="auto" w:fill="auto"/>
            <w:vAlign w:val="bottom"/>
          </w:tcPr>
          <w:p w14:paraId="20202726" w14:textId="6ECB4071" w:rsidR="00F623F0" w:rsidRPr="00CB524C" w:rsidRDefault="00F623F0" w:rsidP="00F623F0">
            <w:pPr>
              <w:ind w:right="96"/>
              <w:jc w:val="right"/>
              <w:rPr>
                <w:sz w:val="28"/>
              </w:rPr>
            </w:pPr>
            <w:r w:rsidRPr="00FA0D65">
              <w:rPr>
                <w:sz w:val="28"/>
              </w:rPr>
              <w:t xml:space="preserve">4,726,958.56 </w:t>
            </w:r>
          </w:p>
        </w:tc>
        <w:tc>
          <w:tcPr>
            <w:tcW w:w="1843" w:type="dxa"/>
            <w:shd w:val="clear" w:color="auto" w:fill="auto"/>
            <w:vAlign w:val="bottom"/>
          </w:tcPr>
          <w:p w14:paraId="0C8AAB2F" w14:textId="2DADF755" w:rsidR="00F623F0" w:rsidRPr="00CB524C" w:rsidRDefault="00F623F0" w:rsidP="00F623F0">
            <w:pPr>
              <w:ind w:right="96"/>
              <w:jc w:val="right"/>
              <w:rPr>
                <w:sz w:val="28"/>
              </w:rPr>
            </w:pPr>
            <w:r w:rsidRPr="00FA0D65">
              <w:rPr>
                <w:sz w:val="28"/>
              </w:rPr>
              <w:t>(32,989,416.1</w:t>
            </w:r>
            <w:r>
              <w:rPr>
                <w:sz w:val="28"/>
              </w:rPr>
              <w:t>5</w:t>
            </w:r>
            <w:r w:rsidRPr="00FA0D65">
              <w:rPr>
                <w:sz w:val="28"/>
              </w:rPr>
              <w:t>)</w:t>
            </w:r>
          </w:p>
        </w:tc>
        <w:tc>
          <w:tcPr>
            <w:tcW w:w="1807" w:type="dxa"/>
            <w:shd w:val="clear" w:color="auto" w:fill="auto"/>
            <w:vAlign w:val="bottom"/>
          </w:tcPr>
          <w:p w14:paraId="3ED5DD67" w14:textId="5190A0B8" w:rsidR="00F623F0" w:rsidRPr="00CB524C" w:rsidRDefault="00F623F0" w:rsidP="00F623F0">
            <w:pPr>
              <w:jc w:val="right"/>
              <w:rPr>
                <w:sz w:val="28"/>
                <w:cs/>
              </w:rPr>
            </w:pPr>
            <w:r w:rsidRPr="00FA0D65">
              <w:rPr>
                <w:sz w:val="28"/>
              </w:rPr>
              <w:t>(28,262,457.5</w:t>
            </w:r>
            <w:r>
              <w:rPr>
                <w:sz w:val="28"/>
              </w:rPr>
              <w:t>9</w:t>
            </w:r>
            <w:r w:rsidRPr="00FA0D65">
              <w:rPr>
                <w:sz w:val="28"/>
              </w:rPr>
              <w:t>)</w:t>
            </w:r>
          </w:p>
        </w:tc>
      </w:tr>
      <w:tr w:rsidR="00F623F0" w14:paraId="12CFBAB6" w14:textId="77777777" w:rsidTr="00940D3A">
        <w:tc>
          <w:tcPr>
            <w:tcW w:w="4110" w:type="dxa"/>
          </w:tcPr>
          <w:p w14:paraId="40F6C5CD" w14:textId="77777777" w:rsidR="00F623F0" w:rsidRPr="00D56B90" w:rsidRDefault="00F623F0" w:rsidP="00F623F0">
            <w:pPr>
              <w:ind w:left="-108"/>
              <w:jc w:val="thaiDistribute"/>
              <w:rPr>
                <w:sz w:val="28"/>
                <w:cs/>
              </w:rPr>
            </w:pPr>
            <w:r w:rsidRPr="00D56B90">
              <w:rPr>
                <w:sz w:val="28"/>
                <w:cs/>
              </w:rPr>
              <w:t>ต้นทุนทางการเงิน</w:t>
            </w:r>
          </w:p>
        </w:tc>
        <w:tc>
          <w:tcPr>
            <w:tcW w:w="1843" w:type="dxa"/>
            <w:shd w:val="clear" w:color="auto" w:fill="auto"/>
            <w:vAlign w:val="bottom"/>
          </w:tcPr>
          <w:p w14:paraId="560F16F3" w14:textId="2AAE3A30" w:rsidR="00F623F0" w:rsidRPr="00CB524C" w:rsidRDefault="00F623F0" w:rsidP="00F623F0">
            <w:pPr>
              <w:pBdr>
                <w:bottom w:val="single" w:sz="4" w:space="1" w:color="auto"/>
              </w:pBdr>
              <w:ind w:right="96"/>
              <w:jc w:val="right"/>
              <w:rPr>
                <w:sz w:val="28"/>
                <w:cs/>
              </w:rPr>
            </w:pPr>
            <w:r w:rsidRPr="00FA0D65">
              <w:rPr>
                <w:sz w:val="28"/>
              </w:rPr>
              <w:t>(1,214,455.27)</w:t>
            </w:r>
          </w:p>
        </w:tc>
        <w:tc>
          <w:tcPr>
            <w:tcW w:w="1843" w:type="dxa"/>
            <w:shd w:val="clear" w:color="auto" w:fill="auto"/>
            <w:vAlign w:val="bottom"/>
          </w:tcPr>
          <w:p w14:paraId="1BF03B13" w14:textId="4FAB577F" w:rsidR="00F623F0" w:rsidRPr="00CB524C" w:rsidRDefault="00F623F0" w:rsidP="00F623F0">
            <w:pPr>
              <w:pBdr>
                <w:bottom w:val="single" w:sz="4" w:space="1" w:color="auto"/>
              </w:pBdr>
              <w:ind w:right="96"/>
              <w:jc w:val="right"/>
              <w:rPr>
                <w:sz w:val="28"/>
                <w:cs/>
              </w:rPr>
            </w:pPr>
            <w:r w:rsidRPr="00FA0D65">
              <w:rPr>
                <w:sz w:val="28"/>
              </w:rPr>
              <w:t>(16,956,476.89)</w:t>
            </w:r>
          </w:p>
        </w:tc>
        <w:tc>
          <w:tcPr>
            <w:tcW w:w="1807" w:type="dxa"/>
            <w:shd w:val="clear" w:color="auto" w:fill="auto"/>
            <w:vAlign w:val="bottom"/>
          </w:tcPr>
          <w:p w14:paraId="6A1716BA" w14:textId="2905FC70" w:rsidR="00F623F0" w:rsidRPr="00CB524C" w:rsidRDefault="00F623F0" w:rsidP="00F623F0">
            <w:pPr>
              <w:pBdr>
                <w:bottom w:val="single" w:sz="4" w:space="1" w:color="auto"/>
              </w:pBdr>
              <w:jc w:val="right"/>
              <w:rPr>
                <w:sz w:val="28"/>
              </w:rPr>
            </w:pPr>
            <w:r w:rsidRPr="00FA0D65">
              <w:rPr>
                <w:sz w:val="28"/>
              </w:rPr>
              <w:t>(18,170,932.16)</w:t>
            </w:r>
          </w:p>
        </w:tc>
      </w:tr>
      <w:tr w:rsidR="00F623F0" w14:paraId="164B5D19" w14:textId="77777777" w:rsidTr="00940D3A">
        <w:tc>
          <w:tcPr>
            <w:tcW w:w="4110" w:type="dxa"/>
          </w:tcPr>
          <w:p w14:paraId="463A8320" w14:textId="77777777" w:rsidR="00F623F0" w:rsidRPr="00D56B90" w:rsidRDefault="00F623F0" w:rsidP="00F623F0">
            <w:pPr>
              <w:ind w:left="-108"/>
              <w:jc w:val="thaiDistribute"/>
              <w:rPr>
                <w:sz w:val="28"/>
              </w:rPr>
            </w:pPr>
            <w:r>
              <w:rPr>
                <w:rFonts w:hint="cs"/>
                <w:sz w:val="28"/>
                <w:cs/>
              </w:rPr>
              <w:t>กำไร</w:t>
            </w:r>
            <w:r>
              <w:rPr>
                <w:sz w:val="28"/>
              </w:rPr>
              <w:t xml:space="preserve"> (</w:t>
            </w:r>
            <w:r w:rsidRPr="00D56B90">
              <w:rPr>
                <w:sz w:val="28"/>
                <w:cs/>
              </w:rPr>
              <w:t>ขาดทุน</w:t>
            </w:r>
            <w:r>
              <w:rPr>
                <w:sz w:val="28"/>
              </w:rPr>
              <w:t xml:space="preserve">) </w:t>
            </w:r>
            <w:r w:rsidRPr="00D56B90">
              <w:rPr>
                <w:sz w:val="28"/>
                <w:cs/>
              </w:rPr>
              <w:t>ก่อนภาษีเงินได้</w:t>
            </w:r>
          </w:p>
        </w:tc>
        <w:tc>
          <w:tcPr>
            <w:tcW w:w="1843" w:type="dxa"/>
            <w:shd w:val="clear" w:color="auto" w:fill="auto"/>
            <w:vAlign w:val="bottom"/>
          </w:tcPr>
          <w:p w14:paraId="4DC54681" w14:textId="7FBB4232" w:rsidR="00F623F0" w:rsidRPr="00CB524C" w:rsidRDefault="00F623F0" w:rsidP="00F623F0">
            <w:pPr>
              <w:ind w:right="96"/>
              <w:jc w:val="right"/>
              <w:rPr>
                <w:sz w:val="28"/>
              </w:rPr>
            </w:pPr>
            <w:r w:rsidRPr="00FA0D65">
              <w:rPr>
                <w:sz w:val="28"/>
              </w:rPr>
              <w:t xml:space="preserve"> 3,512,503.29 </w:t>
            </w:r>
          </w:p>
        </w:tc>
        <w:tc>
          <w:tcPr>
            <w:tcW w:w="1843" w:type="dxa"/>
            <w:shd w:val="clear" w:color="auto" w:fill="auto"/>
            <w:vAlign w:val="bottom"/>
          </w:tcPr>
          <w:p w14:paraId="242EA193" w14:textId="4177DD20" w:rsidR="00F623F0" w:rsidRPr="00CB524C" w:rsidRDefault="00F623F0" w:rsidP="00F623F0">
            <w:pPr>
              <w:ind w:right="96"/>
              <w:jc w:val="right"/>
              <w:rPr>
                <w:sz w:val="28"/>
              </w:rPr>
            </w:pPr>
            <w:r>
              <w:rPr>
                <w:sz w:val="28"/>
              </w:rPr>
              <w:t>(</w:t>
            </w:r>
            <w:r w:rsidRPr="00FA0D65">
              <w:rPr>
                <w:sz w:val="28"/>
              </w:rPr>
              <w:t>49,945,893.0</w:t>
            </w:r>
            <w:r>
              <w:rPr>
                <w:sz w:val="28"/>
              </w:rPr>
              <w:t>4</w:t>
            </w:r>
            <w:r w:rsidRPr="00FA0D65">
              <w:rPr>
                <w:sz w:val="28"/>
              </w:rPr>
              <w:t xml:space="preserve">) </w:t>
            </w:r>
          </w:p>
        </w:tc>
        <w:tc>
          <w:tcPr>
            <w:tcW w:w="1807" w:type="dxa"/>
            <w:shd w:val="clear" w:color="auto" w:fill="auto"/>
            <w:vAlign w:val="bottom"/>
          </w:tcPr>
          <w:p w14:paraId="2BF94EA8" w14:textId="541DA180" w:rsidR="00F623F0" w:rsidRPr="00CB524C" w:rsidRDefault="00F623F0" w:rsidP="00F623F0">
            <w:pPr>
              <w:jc w:val="right"/>
              <w:rPr>
                <w:sz w:val="28"/>
              </w:rPr>
            </w:pPr>
            <w:r>
              <w:rPr>
                <w:sz w:val="28"/>
              </w:rPr>
              <w:t>(</w:t>
            </w:r>
            <w:r w:rsidRPr="00FA0D65">
              <w:rPr>
                <w:sz w:val="28"/>
              </w:rPr>
              <w:t>46,433,389.7</w:t>
            </w:r>
            <w:r>
              <w:rPr>
                <w:sz w:val="28"/>
              </w:rPr>
              <w:t>5</w:t>
            </w:r>
            <w:r w:rsidRPr="00FA0D65">
              <w:rPr>
                <w:sz w:val="28"/>
              </w:rPr>
              <w:t xml:space="preserve">) </w:t>
            </w:r>
          </w:p>
        </w:tc>
      </w:tr>
      <w:tr w:rsidR="00F623F0" w14:paraId="711C5C0B" w14:textId="77777777" w:rsidTr="00940D3A">
        <w:tc>
          <w:tcPr>
            <w:tcW w:w="4110" w:type="dxa"/>
          </w:tcPr>
          <w:p w14:paraId="643F484B" w14:textId="77777777" w:rsidR="00F623F0" w:rsidRPr="00D56B90" w:rsidRDefault="00F623F0" w:rsidP="00F623F0">
            <w:pPr>
              <w:ind w:left="-108"/>
              <w:jc w:val="thaiDistribute"/>
              <w:rPr>
                <w:sz w:val="28"/>
                <w:cs/>
              </w:rPr>
            </w:pPr>
            <w:r>
              <w:rPr>
                <w:rFonts w:hint="cs"/>
                <w:sz w:val="28"/>
                <w:cs/>
              </w:rPr>
              <w:t>รายได้</w:t>
            </w:r>
            <w:r w:rsidRPr="00D56B90">
              <w:rPr>
                <w:sz w:val="28"/>
                <w:cs/>
              </w:rPr>
              <w:t>ภาษีเงินได้</w:t>
            </w:r>
          </w:p>
        </w:tc>
        <w:tc>
          <w:tcPr>
            <w:tcW w:w="1843" w:type="dxa"/>
            <w:shd w:val="clear" w:color="auto" w:fill="auto"/>
            <w:vAlign w:val="bottom"/>
          </w:tcPr>
          <w:p w14:paraId="6AC558A2" w14:textId="4349328B" w:rsidR="00F623F0" w:rsidRPr="00CB524C" w:rsidRDefault="00F623F0" w:rsidP="00F623F0">
            <w:pPr>
              <w:pBdr>
                <w:bottom w:val="single" w:sz="4" w:space="1" w:color="auto"/>
              </w:pBdr>
              <w:tabs>
                <w:tab w:val="left" w:pos="1020"/>
              </w:tabs>
              <w:ind w:left="38" w:right="96" w:hanging="12"/>
              <w:jc w:val="right"/>
              <w:rPr>
                <w:snapToGrid w:val="0"/>
                <w:sz w:val="28"/>
                <w:lang w:eastAsia="th-TH"/>
              </w:rPr>
            </w:pPr>
            <w:r>
              <w:rPr>
                <w:sz w:val="28"/>
              </w:rPr>
              <w:t>-</w:t>
            </w:r>
          </w:p>
        </w:tc>
        <w:tc>
          <w:tcPr>
            <w:tcW w:w="1843" w:type="dxa"/>
            <w:shd w:val="clear" w:color="auto" w:fill="auto"/>
            <w:vAlign w:val="bottom"/>
          </w:tcPr>
          <w:p w14:paraId="2FE63491" w14:textId="205026A7" w:rsidR="00F623F0" w:rsidRPr="00CB524C" w:rsidRDefault="00F623F0" w:rsidP="00F623F0">
            <w:pPr>
              <w:pBdr>
                <w:bottom w:val="single" w:sz="4" w:space="1" w:color="auto"/>
              </w:pBdr>
              <w:ind w:right="96"/>
              <w:jc w:val="right"/>
              <w:rPr>
                <w:sz w:val="28"/>
              </w:rPr>
            </w:pPr>
            <w:r w:rsidRPr="00A617CC">
              <w:rPr>
                <w:sz w:val="28"/>
              </w:rPr>
              <w:t>9,679,270.5</w:t>
            </w:r>
            <w:r>
              <w:rPr>
                <w:sz w:val="28"/>
              </w:rPr>
              <w:t>4</w:t>
            </w:r>
          </w:p>
        </w:tc>
        <w:tc>
          <w:tcPr>
            <w:tcW w:w="1807" w:type="dxa"/>
            <w:shd w:val="clear" w:color="auto" w:fill="auto"/>
            <w:vAlign w:val="bottom"/>
          </w:tcPr>
          <w:p w14:paraId="2D7B5FF1" w14:textId="78784CED" w:rsidR="00F623F0" w:rsidRPr="00CB524C" w:rsidRDefault="00F623F0" w:rsidP="00F623F0">
            <w:pPr>
              <w:pBdr>
                <w:bottom w:val="single" w:sz="4" w:space="1" w:color="auto"/>
              </w:pBdr>
              <w:jc w:val="right"/>
              <w:rPr>
                <w:sz w:val="28"/>
              </w:rPr>
            </w:pPr>
            <w:r w:rsidRPr="00A617CC">
              <w:rPr>
                <w:sz w:val="28"/>
              </w:rPr>
              <w:t>9,679,270.5</w:t>
            </w:r>
            <w:r>
              <w:rPr>
                <w:sz w:val="28"/>
              </w:rPr>
              <w:t>4</w:t>
            </w:r>
          </w:p>
        </w:tc>
      </w:tr>
      <w:tr w:rsidR="00F623F0" w14:paraId="0C172AAE" w14:textId="77777777" w:rsidTr="00304DF0">
        <w:tc>
          <w:tcPr>
            <w:tcW w:w="4110" w:type="dxa"/>
          </w:tcPr>
          <w:p w14:paraId="6803F460" w14:textId="77777777" w:rsidR="00F623F0" w:rsidRPr="00D56B90" w:rsidRDefault="00F623F0" w:rsidP="00F623F0">
            <w:pPr>
              <w:ind w:left="-108"/>
              <w:jc w:val="thaiDistribute"/>
              <w:rPr>
                <w:sz w:val="28"/>
              </w:rPr>
            </w:pPr>
            <w:r>
              <w:rPr>
                <w:rFonts w:hint="cs"/>
                <w:sz w:val="28"/>
                <w:cs/>
              </w:rPr>
              <w:t>กำไร</w:t>
            </w:r>
            <w:r>
              <w:rPr>
                <w:sz w:val="28"/>
              </w:rPr>
              <w:t xml:space="preserve"> (</w:t>
            </w:r>
            <w:r w:rsidRPr="00D56B90">
              <w:rPr>
                <w:sz w:val="28"/>
                <w:cs/>
              </w:rPr>
              <w:t>ขาดทุน</w:t>
            </w:r>
            <w:r>
              <w:rPr>
                <w:sz w:val="28"/>
              </w:rPr>
              <w:t xml:space="preserve">) </w:t>
            </w:r>
            <w:r w:rsidRPr="00D56B90">
              <w:rPr>
                <w:sz w:val="28"/>
                <w:cs/>
              </w:rPr>
              <w:t>สำหรับ</w:t>
            </w:r>
            <w:r>
              <w:rPr>
                <w:rFonts w:hint="cs"/>
                <w:sz w:val="28"/>
                <w:cs/>
              </w:rPr>
              <w:t>ปี</w:t>
            </w:r>
          </w:p>
        </w:tc>
        <w:tc>
          <w:tcPr>
            <w:tcW w:w="1843" w:type="dxa"/>
            <w:shd w:val="clear" w:color="auto" w:fill="auto"/>
          </w:tcPr>
          <w:p w14:paraId="7AC2F3BE" w14:textId="494D623D" w:rsidR="00F623F0" w:rsidRPr="00CB524C" w:rsidRDefault="00F623F0" w:rsidP="00F623F0">
            <w:pPr>
              <w:pBdr>
                <w:bottom w:val="double" w:sz="4" w:space="1" w:color="auto"/>
              </w:pBdr>
              <w:tabs>
                <w:tab w:val="left" w:pos="1020"/>
              </w:tabs>
              <w:ind w:left="38" w:right="96" w:hanging="12"/>
              <w:jc w:val="right"/>
              <w:rPr>
                <w:snapToGrid w:val="0"/>
                <w:sz w:val="28"/>
                <w:lang w:eastAsia="th-TH"/>
              </w:rPr>
            </w:pPr>
            <w:r w:rsidRPr="00FA0D65">
              <w:rPr>
                <w:sz w:val="28"/>
              </w:rPr>
              <w:t xml:space="preserve"> 3,512,503.29 </w:t>
            </w:r>
          </w:p>
        </w:tc>
        <w:tc>
          <w:tcPr>
            <w:tcW w:w="1843" w:type="dxa"/>
            <w:shd w:val="clear" w:color="auto" w:fill="auto"/>
          </w:tcPr>
          <w:p w14:paraId="240DBD4E" w14:textId="05890AC4" w:rsidR="00F623F0" w:rsidRPr="00CB524C" w:rsidRDefault="00F623F0" w:rsidP="00F623F0">
            <w:pPr>
              <w:pBdr>
                <w:bottom w:val="double" w:sz="4" w:space="1" w:color="auto"/>
              </w:pBdr>
              <w:ind w:right="96"/>
              <w:jc w:val="right"/>
              <w:rPr>
                <w:sz w:val="28"/>
                <w:cs/>
              </w:rPr>
            </w:pPr>
            <w:r>
              <w:rPr>
                <w:sz w:val="28"/>
              </w:rPr>
              <w:t>(40,266,622.50</w:t>
            </w:r>
            <w:r w:rsidRPr="007D1BFE">
              <w:rPr>
                <w:sz w:val="28"/>
              </w:rPr>
              <w:t>)</w:t>
            </w:r>
          </w:p>
        </w:tc>
        <w:tc>
          <w:tcPr>
            <w:tcW w:w="1807" w:type="dxa"/>
            <w:shd w:val="clear" w:color="auto" w:fill="auto"/>
          </w:tcPr>
          <w:p w14:paraId="3E2427C9" w14:textId="34E51410" w:rsidR="00F623F0" w:rsidRPr="00CB524C" w:rsidRDefault="00F623F0" w:rsidP="00F623F0">
            <w:pPr>
              <w:pBdr>
                <w:bottom w:val="double" w:sz="4" w:space="1" w:color="auto"/>
              </w:pBdr>
              <w:jc w:val="right"/>
              <w:rPr>
                <w:sz w:val="28"/>
                <w:cs/>
              </w:rPr>
            </w:pPr>
            <w:r w:rsidRPr="000F1BED">
              <w:rPr>
                <w:sz w:val="28"/>
              </w:rPr>
              <w:t>(</w:t>
            </w:r>
            <w:r>
              <w:rPr>
                <w:sz w:val="28"/>
              </w:rPr>
              <w:t>36,754,119.21</w:t>
            </w:r>
            <w:r w:rsidRPr="000F1BED">
              <w:rPr>
                <w:sz w:val="28"/>
              </w:rPr>
              <w:t>)</w:t>
            </w:r>
          </w:p>
        </w:tc>
      </w:tr>
    </w:tbl>
    <w:p w14:paraId="6FCD14D3" w14:textId="77777777" w:rsidR="00BF39B3" w:rsidRDefault="00BF39B3" w:rsidP="00304DF0">
      <w:pPr>
        <w:spacing w:before="120"/>
        <w:ind w:left="426"/>
        <w:jc w:val="thaiDistribute"/>
        <w:rPr>
          <w:sz w:val="28"/>
          <w:cs/>
          <w:lang w:val="th-TH"/>
        </w:rPr>
      </w:pPr>
      <w:r w:rsidRPr="00D56B90">
        <w:rPr>
          <w:sz w:val="28"/>
          <w:cs/>
          <w:lang w:val="th-TH"/>
        </w:rPr>
        <w:t>บริษัทถือเกณฑ์การปันส่วนค่าใช้จ่ายและดอกเบี้ยที่ไม่สามารถจัดประเภทว่าอยู่กิจการประเภทใดตามสัดส่วนยอดรายได้แต่ละกิจการ</w:t>
      </w:r>
    </w:p>
    <w:p w14:paraId="29A4C4A9" w14:textId="77777777" w:rsidR="003D0AA7" w:rsidRDefault="003D0AA7" w:rsidP="00AF325D">
      <w:pPr>
        <w:ind w:left="540"/>
        <w:jc w:val="thaiDistribute"/>
        <w:rPr>
          <w:sz w:val="28"/>
          <w:cs/>
          <w:lang w:val="th-TH"/>
        </w:rPr>
      </w:pPr>
    </w:p>
    <w:p w14:paraId="3119515A" w14:textId="77777777" w:rsidR="003D0AA7" w:rsidRDefault="003D0AA7" w:rsidP="00AF325D">
      <w:pPr>
        <w:ind w:left="540"/>
        <w:jc w:val="thaiDistribute"/>
        <w:rPr>
          <w:sz w:val="28"/>
          <w:cs/>
          <w:lang w:val="th-TH"/>
        </w:rPr>
      </w:pPr>
    </w:p>
    <w:p w14:paraId="3352A7E3" w14:textId="77777777" w:rsidR="003D0AA7" w:rsidRDefault="003D0AA7" w:rsidP="00AF325D">
      <w:pPr>
        <w:ind w:left="540"/>
        <w:jc w:val="thaiDistribute"/>
        <w:rPr>
          <w:sz w:val="28"/>
          <w:cs/>
          <w:lang w:val="th-TH"/>
        </w:rPr>
      </w:pPr>
    </w:p>
    <w:p w14:paraId="04FF802B" w14:textId="77777777" w:rsidR="003D0AA7" w:rsidRDefault="003D0AA7" w:rsidP="00AF325D">
      <w:pPr>
        <w:ind w:left="540"/>
        <w:jc w:val="thaiDistribute"/>
        <w:rPr>
          <w:sz w:val="28"/>
        </w:rPr>
      </w:pPr>
    </w:p>
    <w:p w14:paraId="58E496C9" w14:textId="77777777" w:rsidR="00216E8D" w:rsidRDefault="00216E8D" w:rsidP="00AF325D">
      <w:pPr>
        <w:ind w:left="540"/>
        <w:jc w:val="thaiDistribute"/>
        <w:rPr>
          <w:sz w:val="28"/>
        </w:rPr>
      </w:pPr>
    </w:p>
    <w:p w14:paraId="54797A74" w14:textId="77777777" w:rsidR="004E3BB6" w:rsidRDefault="004E3BB6" w:rsidP="00AF325D">
      <w:pPr>
        <w:ind w:left="540"/>
        <w:jc w:val="thaiDistribute"/>
        <w:rPr>
          <w:sz w:val="28"/>
        </w:rPr>
      </w:pPr>
    </w:p>
    <w:p w14:paraId="535BA163" w14:textId="77777777" w:rsidR="004E3BB6" w:rsidRDefault="004E3BB6" w:rsidP="00AF325D">
      <w:pPr>
        <w:ind w:left="540"/>
        <w:jc w:val="thaiDistribute"/>
        <w:rPr>
          <w:sz w:val="28"/>
        </w:rPr>
      </w:pPr>
    </w:p>
    <w:p w14:paraId="7D4B265B" w14:textId="77777777" w:rsidR="00304DF0" w:rsidRDefault="00304DF0" w:rsidP="00AF325D">
      <w:pPr>
        <w:ind w:left="540"/>
        <w:jc w:val="thaiDistribute"/>
        <w:rPr>
          <w:sz w:val="28"/>
        </w:rPr>
      </w:pPr>
    </w:p>
    <w:p w14:paraId="470B77A1" w14:textId="77777777" w:rsidR="005E7D24" w:rsidRPr="005E7D24" w:rsidRDefault="005E7D24" w:rsidP="00220CBA">
      <w:pPr>
        <w:numPr>
          <w:ilvl w:val="0"/>
          <w:numId w:val="1"/>
        </w:numPr>
        <w:spacing w:before="240"/>
        <w:ind w:left="446" w:hanging="446"/>
        <w:jc w:val="thaiDistribute"/>
        <w:rPr>
          <w:b/>
          <w:bCs/>
          <w:sz w:val="28"/>
        </w:rPr>
      </w:pPr>
      <w:r w:rsidRPr="005E7D24">
        <w:rPr>
          <w:b/>
          <w:bCs/>
          <w:sz w:val="28"/>
          <w:cs/>
        </w:rPr>
        <w:lastRenderedPageBreak/>
        <w:t>เครื่องมือทางการเงิน</w:t>
      </w:r>
    </w:p>
    <w:p w14:paraId="1DF93E05" w14:textId="77777777" w:rsidR="005E7D24" w:rsidRPr="00304DF0" w:rsidRDefault="005E7D24" w:rsidP="00220CBA">
      <w:pPr>
        <w:pStyle w:val="ListParagraph"/>
        <w:numPr>
          <w:ilvl w:val="0"/>
          <w:numId w:val="9"/>
        </w:numPr>
        <w:spacing w:before="120"/>
        <w:ind w:left="851" w:hanging="425"/>
        <w:jc w:val="thaiDistribute"/>
        <w:rPr>
          <w:b/>
          <w:bCs/>
          <w:sz w:val="28"/>
        </w:rPr>
      </w:pPr>
      <w:r w:rsidRPr="00304DF0">
        <w:rPr>
          <w:sz w:val="28"/>
          <w:cs/>
        </w:rPr>
        <w:t>นโยบายการบริหารความเสี่ยงทางการเงิน</w:t>
      </w:r>
    </w:p>
    <w:p w14:paraId="7DCD1A2F" w14:textId="77777777" w:rsidR="00573D54" w:rsidRDefault="005E7D24" w:rsidP="00304DF0">
      <w:pPr>
        <w:spacing w:before="120"/>
        <w:ind w:left="851"/>
        <w:jc w:val="thaiDistribute"/>
        <w:rPr>
          <w:sz w:val="28"/>
        </w:rPr>
      </w:pPr>
      <w:r w:rsidRPr="00362E6F">
        <w:rPr>
          <w:sz w:val="28"/>
          <w:cs/>
        </w:rPr>
        <w:t>บริษัทมีความเสี่ยงอันเกี่ยวเนื่องกับการเปลี่ยนแปลงอัตราดอกเบี้ย และความผันผวนของอัตราแลกเปลี่ยนซึ่งบริษัทจะพิจารณาใช้เครื่องมือทางการเงินที่เหมาะสม เพื่อป้องกันความเสี่ยงจากอัตราแลกเปลี่ยนเงินตราต่างประเทศ</w:t>
      </w:r>
    </w:p>
    <w:p w14:paraId="40726B25" w14:textId="77777777" w:rsidR="00787F18" w:rsidRPr="00362E6F" w:rsidRDefault="005E7D24" w:rsidP="00304DF0">
      <w:pPr>
        <w:spacing w:before="120"/>
        <w:ind w:left="851"/>
        <w:jc w:val="thaiDistribute"/>
        <w:rPr>
          <w:sz w:val="28"/>
        </w:rPr>
      </w:pPr>
      <w:r w:rsidRPr="00362E6F">
        <w:rPr>
          <w:sz w:val="28"/>
          <w:cs/>
        </w:rPr>
        <w:t>อย่างไรก็ตาม บริษัทไม่มีนโยบายที่จะถือหรือออกเครื่องมือทางการเงินเพื่อการเก็งกำไร</w:t>
      </w:r>
    </w:p>
    <w:p w14:paraId="00853DD7" w14:textId="77777777" w:rsidR="005E7D24" w:rsidRPr="00362E6F" w:rsidRDefault="005E7D24" w:rsidP="00220CBA">
      <w:pPr>
        <w:pStyle w:val="ListParagraph"/>
        <w:numPr>
          <w:ilvl w:val="0"/>
          <w:numId w:val="9"/>
        </w:numPr>
        <w:spacing w:before="120"/>
        <w:ind w:left="851" w:hanging="425"/>
        <w:jc w:val="thaiDistribute"/>
        <w:rPr>
          <w:sz w:val="28"/>
        </w:rPr>
      </w:pPr>
      <w:r w:rsidRPr="00362E6F">
        <w:rPr>
          <w:sz w:val="28"/>
          <w:cs/>
        </w:rPr>
        <w:t>ความเสี่ยงจากอัตราดอกเบี้ย</w:t>
      </w:r>
    </w:p>
    <w:p w14:paraId="12A21AF4" w14:textId="7CF58315" w:rsidR="005E7D24" w:rsidRDefault="005E7D24" w:rsidP="00304DF0">
      <w:pPr>
        <w:spacing w:before="120"/>
        <w:ind w:left="851"/>
        <w:jc w:val="thaiDistribute"/>
        <w:rPr>
          <w:sz w:val="28"/>
        </w:rPr>
      </w:pPr>
      <w:r w:rsidRPr="00362E6F">
        <w:rPr>
          <w:sz w:val="28"/>
          <w:cs/>
        </w:rPr>
        <w:t>ความเสี่ยงด้านอัตราดอกเบี้ยเกิดจากการเปลี่ยนแปลงของอัตราดอกเบี้ยในอนาคต ซึ่งจะมีผลกระทบต่อผลการด</w:t>
      </w:r>
      <w:r w:rsidR="00CA1C17">
        <w:rPr>
          <w:sz w:val="28"/>
          <w:cs/>
        </w:rPr>
        <w:t>ำเนินงานและกระแสเงินสดของบริษัท</w:t>
      </w:r>
      <w:r w:rsidRPr="00362E6F">
        <w:rPr>
          <w:sz w:val="28"/>
          <w:cs/>
        </w:rPr>
        <w:t>กับเงินฝากธนาคาร เงินกู้ยืมระยะสั้น และเงินกู้ยืมระยะยาว อย่างไรก็ดี บริษัทป้องกันความเสี่ยงดังกล่าว โดยวางแผนจัดหาเงินทุนที่มีอัตราดอกเบี้ยที่ต่ำกว่าตลาดมาใช้ดำเนินงานไว้ล่วงหน้า</w:t>
      </w:r>
    </w:p>
    <w:p w14:paraId="6FF0BECE" w14:textId="2E994F71" w:rsidR="00CB4A44" w:rsidRPr="001F2119" w:rsidRDefault="00CB4A44" w:rsidP="001F2119">
      <w:pPr>
        <w:spacing w:before="120"/>
        <w:ind w:left="851"/>
        <w:jc w:val="thaiDistribute"/>
        <w:rPr>
          <w:sz w:val="28"/>
        </w:rPr>
      </w:pPr>
      <w:r w:rsidRPr="001F2119">
        <w:rPr>
          <w:sz w:val="28"/>
          <w:cs/>
        </w:rPr>
        <w:t xml:space="preserve">ณ วันที่ </w:t>
      </w:r>
      <w:r w:rsidRPr="001F2119">
        <w:rPr>
          <w:sz w:val="28"/>
        </w:rPr>
        <w:t xml:space="preserve">31 </w:t>
      </w:r>
      <w:r w:rsidRPr="001F2119">
        <w:rPr>
          <w:sz w:val="28"/>
          <w:cs/>
        </w:rPr>
        <w:t xml:space="preserve">ธันวาคม </w:t>
      </w:r>
      <w:r w:rsidRPr="001F2119">
        <w:rPr>
          <w:sz w:val="28"/>
        </w:rPr>
        <w:t>256</w:t>
      </w:r>
      <w:r w:rsidR="00307B0F">
        <w:rPr>
          <w:sz w:val="28"/>
        </w:rPr>
        <w:t>2</w:t>
      </w:r>
      <w:r w:rsidRPr="001F2119">
        <w:rPr>
          <w:sz w:val="28"/>
        </w:rPr>
        <w:t xml:space="preserve"> </w:t>
      </w:r>
      <w:r w:rsidRPr="001F2119">
        <w:rPr>
          <w:sz w:val="28"/>
          <w:cs/>
        </w:rPr>
        <w:t xml:space="preserve">และ </w:t>
      </w:r>
      <w:r w:rsidRPr="001F2119">
        <w:rPr>
          <w:sz w:val="28"/>
        </w:rPr>
        <w:t>256</w:t>
      </w:r>
      <w:r w:rsidR="00307B0F">
        <w:rPr>
          <w:sz w:val="28"/>
        </w:rPr>
        <w:t>1</w:t>
      </w:r>
      <w:r w:rsidRPr="001F2119">
        <w:rPr>
          <w:sz w:val="28"/>
        </w:rPr>
        <w:t xml:space="preserve"> </w:t>
      </w:r>
      <w:r w:rsidRPr="001F2119">
        <w:rPr>
          <w:sz w:val="28"/>
          <w:cs/>
        </w:rPr>
        <w:t>สินทรัพย์และหนี้สินทางการเงินที่สำคัญสามารถจัดตามประเภทอัตราดอกเบี้ย และสำหรับสินทรัพย์และหนี้สินทางการเงินที่มีอัตราดอกเบี้ยคงที่สามารถแยกตามวันที่ครบกำหนด หรือ วันที่มีการกำหนดอัตราดอกเบี้ยใหม่ (หากวันที่มีการกำหนดอัตราดอกเบี้ยใหม่ถึงก่อน) ได้ดังนี้</w:t>
      </w:r>
    </w:p>
    <w:tbl>
      <w:tblPr>
        <w:tblW w:w="9497" w:type="dxa"/>
        <w:tblInd w:w="534" w:type="dxa"/>
        <w:shd w:val="clear" w:color="auto" w:fill="FABF8F" w:themeFill="accent6" w:themeFillTint="99"/>
        <w:tblLayout w:type="fixed"/>
        <w:tblLook w:val="04A0" w:firstRow="1" w:lastRow="0" w:firstColumn="1" w:lastColumn="0" w:noHBand="0" w:noVBand="1"/>
      </w:tblPr>
      <w:tblGrid>
        <w:gridCol w:w="2551"/>
        <w:gridCol w:w="709"/>
        <w:gridCol w:w="850"/>
        <w:gridCol w:w="709"/>
        <w:gridCol w:w="1134"/>
        <w:gridCol w:w="1276"/>
        <w:gridCol w:w="1134"/>
        <w:gridCol w:w="1134"/>
      </w:tblGrid>
      <w:tr w:rsidR="00CB4A44" w:rsidRPr="001F2119" w14:paraId="34B07FDD" w14:textId="77777777" w:rsidTr="001F2119">
        <w:trPr>
          <w:cantSplit/>
          <w:tblHeader/>
        </w:trPr>
        <w:tc>
          <w:tcPr>
            <w:tcW w:w="2551" w:type="dxa"/>
            <w:shd w:val="clear" w:color="auto" w:fill="auto"/>
            <w:vAlign w:val="bottom"/>
          </w:tcPr>
          <w:p w14:paraId="01D4EB13" w14:textId="77777777" w:rsidR="00CB4A44" w:rsidRPr="001F2119" w:rsidRDefault="00CB4A44" w:rsidP="001F2119">
            <w:pPr>
              <w:tabs>
                <w:tab w:val="left" w:pos="240"/>
              </w:tabs>
              <w:overflowPunct w:val="0"/>
              <w:autoSpaceDE w:val="0"/>
              <w:autoSpaceDN w:val="0"/>
              <w:adjustRightInd w:val="0"/>
              <w:ind w:left="240" w:right="-108" w:hanging="240"/>
              <w:rPr>
                <w:szCs w:val="24"/>
              </w:rPr>
            </w:pPr>
          </w:p>
        </w:tc>
        <w:tc>
          <w:tcPr>
            <w:tcW w:w="6946" w:type="dxa"/>
            <w:gridSpan w:val="7"/>
            <w:shd w:val="clear" w:color="auto" w:fill="auto"/>
            <w:vAlign w:val="bottom"/>
            <w:hideMark/>
          </w:tcPr>
          <w:p w14:paraId="604AE7EE" w14:textId="77777777" w:rsidR="00CB4A44" w:rsidRPr="001F2119" w:rsidRDefault="00CB4A44" w:rsidP="001F2119">
            <w:pPr>
              <w:pBdr>
                <w:bottom w:val="single" w:sz="4" w:space="1" w:color="auto"/>
              </w:pBdr>
              <w:overflowPunct w:val="0"/>
              <w:autoSpaceDE w:val="0"/>
              <w:autoSpaceDN w:val="0"/>
              <w:adjustRightInd w:val="0"/>
              <w:ind w:left="-42" w:right="-22"/>
              <w:jc w:val="right"/>
              <w:rPr>
                <w:szCs w:val="24"/>
                <w:cs/>
              </w:rPr>
            </w:pPr>
            <w:r w:rsidRPr="001F2119">
              <w:rPr>
                <w:szCs w:val="24"/>
                <w:cs/>
              </w:rPr>
              <w:t xml:space="preserve">(หน่วย </w:t>
            </w:r>
            <w:r w:rsidRPr="001F2119">
              <w:rPr>
                <w:szCs w:val="24"/>
              </w:rPr>
              <w:t xml:space="preserve">: </w:t>
            </w:r>
            <w:r w:rsidRPr="001F2119">
              <w:rPr>
                <w:szCs w:val="24"/>
                <w:cs/>
              </w:rPr>
              <w:t>บาท)</w:t>
            </w:r>
          </w:p>
        </w:tc>
      </w:tr>
      <w:tr w:rsidR="00CB4A44" w:rsidRPr="001F2119" w14:paraId="245CC96D" w14:textId="77777777" w:rsidTr="001F2119">
        <w:trPr>
          <w:cantSplit/>
          <w:tblHeader/>
        </w:trPr>
        <w:tc>
          <w:tcPr>
            <w:tcW w:w="2551" w:type="dxa"/>
            <w:shd w:val="clear" w:color="auto" w:fill="auto"/>
            <w:vAlign w:val="bottom"/>
          </w:tcPr>
          <w:p w14:paraId="72260910" w14:textId="77777777" w:rsidR="00CB4A44" w:rsidRPr="001F2119" w:rsidRDefault="00CB4A44" w:rsidP="001F2119">
            <w:pPr>
              <w:tabs>
                <w:tab w:val="left" w:pos="240"/>
              </w:tabs>
              <w:overflowPunct w:val="0"/>
              <w:autoSpaceDE w:val="0"/>
              <w:autoSpaceDN w:val="0"/>
              <w:adjustRightInd w:val="0"/>
              <w:ind w:left="240" w:right="-108" w:hanging="240"/>
              <w:rPr>
                <w:szCs w:val="24"/>
              </w:rPr>
            </w:pPr>
          </w:p>
        </w:tc>
        <w:tc>
          <w:tcPr>
            <w:tcW w:w="6946" w:type="dxa"/>
            <w:gridSpan w:val="7"/>
            <w:shd w:val="clear" w:color="auto" w:fill="auto"/>
            <w:vAlign w:val="bottom"/>
            <w:hideMark/>
          </w:tcPr>
          <w:p w14:paraId="3836AB77" w14:textId="35F46B60" w:rsidR="00CB4A44" w:rsidRPr="001F2119" w:rsidRDefault="00277F38" w:rsidP="001F2119">
            <w:pPr>
              <w:pBdr>
                <w:bottom w:val="single" w:sz="4" w:space="1" w:color="auto"/>
              </w:pBdr>
              <w:overflowPunct w:val="0"/>
              <w:autoSpaceDE w:val="0"/>
              <w:autoSpaceDN w:val="0"/>
              <w:adjustRightInd w:val="0"/>
              <w:ind w:left="-42" w:right="-22"/>
              <w:jc w:val="center"/>
              <w:rPr>
                <w:szCs w:val="24"/>
              </w:rPr>
            </w:pPr>
            <w:r>
              <w:rPr>
                <w:rFonts w:hint="cs"/>
                <w:szCs w:val="24"/>
                <w:cs/>
              </w:rPr>
              <w:t xml:space="preserve">ณ วันที่ </w:t>
            </w:r>
            <w:r>
              <w:rPr>
                <w:szCs w:val="24"/>
              </w:rPr>
              <w:t xml:space="preserve">31 </w:t>
            </w:r>
            <w:r>
              <w:rPr>
                <w:rFonts w:hint="cs"/>
                <w:szCs w:val="24"/>
                <w:cs/>
              </w:rPr>
              <w:t xml:space="preserve">ธันวาคม </w:t>
            </w:r>
            <w:r w:rsidR="00CB4A44" w:rsidRPr="001F2119">
              <w:rPr>
                <w:szCs w:val="24"/>
              </w:rPr>
              <w:t>256</w:t>
            </w:r>
            <w:r w:rsidR="00F623F0">
              <w:rPr>
                <w:szCs w:val="24"/>
              </w:rPr>
              <w:t>2</w:t>
            </w:r>
          </w:p>
        </w:tc>
      </w:tr>
      <w:tr w:rsidR="00CB4A44" w:rsidRPr="001F2119" w14:paraId="249F2B8B" w14:textId="77777777" w:rsidTr="00F623F0">
        <w:trPr>
          <w:cantSplit/>
          <w:tblHeader/>
        </w:trPr>
        <w:tc>
          <w:tcPr>
            <w:tcW w:w="2551" w:type="dxa"/>
            <w:shd w:val="clear" w:color="auto" w:fill="auto"/>
            <w:vAlign w:val="bottom"/>
          </w:tcPr>
          <w:p w14:paraId="16A8223B" w14:textId="77777777" w:rsidR="00CB4A44" w:rsidRPr="001F2119" w:rsidRDefault="00CB4A44" w:rsidP="001F2119">
            <w:pPr>
              <w:tabs>
                <w:tab w:val="left" w:pos="240"/>
              </w:tabs>
              <w:overflowPunct w:val="0"/>
              <w:autoSpaceDE w:val="0"/>
              <w:autoSpaceDN w:val="0"/>
              <w:adjustRightInd w:val="0"/>
              <w:ind w:left="240" w:right="-108" w:hanging="240"/>
              <w:rPr>
                <w:szCs w:val="24"/>
              </w:rPr>
            </w:pPr>
            <w:r w:rsidRPr="001F2119">
              <w:rPr>
                <w:szCs w:val="24"/>
              </w:rPr>
              <w:br w:type="page"/>
            </w:r>
          </w:p>
        </w:tc>
        <w:tc>
          <w:tcPr>
            <w:tcW w:w="2268" w:type="dxa"/>
            <w:gridSpan w:val="3"/>
            <w:shd w:val="clear" w:color="auto" w:fill="auto"/>
            <w:vAlign w:val="bottom"/>
            <w:hideMark/>
          </w:tcPr>
          <w:p w14:paraId="4B35FDC9" w14:textId="77777777" w:rsidR="00CB4A44" w:rsidRPr="001F2119" w:rsidRDefault="00CB4A44" w:rsidP="001F2119">
            <w:pPr>
              <w:pBdr>
                <w:bottom w:val="single" w:sz="4" w:space="1" w:color="auto"/>
              </w:pBdr>
              <w:overflowPunct w:val="0"/>
              <w:autoSpaceDE w:val="0"/>
              <w:autoSpaceDN w:val="0"/>
              <w:adjustRightInd w:val="0"/>
              <w:ind w:left="-42" w:right="-22"/>
              <w:jc w:val="center"/>
              <w:rPr>
                <w:szCs w:val="24"/>
              </w:rPr>
            </w:pPr>
            <w:r w:rsidRPr="001F2119">
              <w:rPr>
                <w:szCs w:val="24"/>
                <w:cs/>
              </w:rPr>
              <w:t>อัตราดอกเบี้ยคงที่</w:t>
            </w:r>
          </w:p>
        </w:tc>
        <w:tc>
          <w:tcPr>
            <w:tcW w:w="1134" w:type="dxa"/>
            <w:shd w:val="clear" w:color="auto" w:fill="auto"/>
            <w:vAlign w:val="bottom"/>
            <w:hideMark/>
          </w:tcPr>
          <w:p w14:paraId="7155E561" w14:textId="77777777" w:rsidR="00CB4A44" w:rsidRPr="001F2119" w:rsidRDefault="00CB4A44" w:rsidP="001F2119">
            <w:pPr>
              <w:overflowPunct w:val="0"/>
              <w:autoSpaceDE w:val="0"/>
              <w:autoSpaceDN w:val="0"/>
              <w:adjustRightInd w:val="0"/>
              <w:ind w:left="-42" w:right="-22"/>
              <w:jc w:val="center"/>
              <w:rPr>
                <w:szCs w:val="24"/>
              </w:rPr>
            </w:pPr>
            <w:r w:rsidRPr="001F2119">
              <w:rPr>
                <w:szCs w:val="24"/>
                <w:cs/>
              </w:rPr>
              <w:t>อัตราดอกเบี้ย</w:t>
            </w:r>
          </w:p>
        </w:tc>
        <w:tc>
          <w:tcPr>
            <w:tcW w:w="1276" w:type="dxa"/>
            <w:shd w:val="clear" w:color="auto" w:fill="auto"/>
            <w:vAlign w:val="bottom"/>
          </w:tcPr>
          <w:p w14:paraId="074DA085" w14:textId="77777777" w:rsidR="00CB4A44" w:rsidRPr="001F2119" w:rsidRDefault="0056463D" w:rsidP="001F2119">
            <w:pPr>
              <w:overflowPunct w:val="0"/>
              <w:autoSpaceDE w:val="0"/>
              <w:autoSpaceDN w:val="0"/>
              <w:adjustRightInd w:val="0"/>
              <w:ind w:left="-42" w:right="-22"/>
              <w:jc w:val="center"/>
              <w:rPr>
                <w:szCs w:val="24"/>
              </w:rPr>
            </w:pPr>
            <w:r w:rsidRPr="001F2119">
              <w:rPr>
                <w:szCs w:val="24"/>
                <w:cs/>
              </w:rPr>
              <w:t>ไม่มี</w:t>
            </w:r>
          </w:p>
        </w:tc>
        <w:tc>
          <w:tcPr>
            <w:tcW w:w="1134" w:type="dxa"/>
            <w:shd w:val="clear" w:color="auto" w:fill="auto"/>
            <w:vAlign w:val="bottom"/>
          </w:tcPr>
          <w:p w14:paraId="4813BF8B" w14:textId="77777777" w:rsidR="00CB4A44" w:rsidRPr="001F2119" w:rsidRDefault="00CB4A44" w:rsidP="001F2119">
            <w:pPr>
              <w:overflowPunct w:val="0"/>
              <w:autoSpaceDE w:val="0"/>
              <w:autoSpaceDN w:val="0"/>
              <w:adjustRightInd w:val="0"/>
              <w:ind w:left="-42" w:right="-22"/>
              <w:jc w:val="center"/>
              <w:rPr>
                <w:szCs w:val="24"/>
              </w:rPr>
            </w:pPr>
          </w:p>
        </w:tc>
        <w:tc>
          <w:tcPr>
            <w:tcW w:w="1134" w:type="dxa"/>
            <w:shd w:val="clear" w:color="auto" w:fill="auto"/>
            <w:vAlign w:val="bottom"/>
            <w:hideMark/>
          </w:tcPr>
          <w:p w14:paraId="38A81E4C" w14:textId="77777777" w:rsidR="00CB4A44" w:rsidRPr="001F2119" w:rsidRDefault="00CB4A44" w:rsidP="001F2119">
            <w:pPr>
              <w:overflowPunct w:val="0"/>
              <w:autoSpaceDE w:val="0"/>
              <w:autoSpaceDN w:val="0"/>
              <w:adjustRightInd w:val="0"/>
              <w:ind w:left="-42" w:right="-22"/>
              <w:jc w:val="center"/>
              <w:rPr>
                <w:szCs w:val="24"/>
              </w:rPr>
            </w:pPr>
            <w:r w:rsidRPr="001F2119">
              <w:rPr>
                <w:szCs w:val="24"/>
                <w:cs/>
              </w:rPr>
              <w:t>อัตรา</w:t>
            </w:r>
          </w:p>
        </w:tc>
      </w:tr>
      <w:tr w:rsidR="003067B8" w:rsidRPr="001F2119" w14:paraId="53109910" w14:textId="77777777" w:rsidTr="00F623F0">
        <w:trPr>
          <w:cantSplit/>
          <w:tblHeader/>
        </w:trPr>
        <w:tc>
          <w:tcPr>
            <w:tcW w:w="2551" w:type="dxa"/>
            <w:shd w:val="clear" w:color="auto" w:fill="auto"/>
            <w:vAlign w:val="bottom"/>
          </w:tcPr>
          <w:p w14:paraId="0956367C" w14:textId="77777777" w:rsidR="00CB4A44" w:rsidRPr="001F2119" w:rsidRDefault="00CB4A44" w:rsidP="001F2119">
            <w:pPr>
              <w:tabs>
                <w:tab w:val="left" w:pos="240"/>
              </w:tabs>
              <w:overflowPunct w:val="0"/>
              <w:autoSpaceDE w:val="0"/>
              <w:autoSpaceDN w:val="0"/>
              <w:adjustRightInd w:val="0"/>
              <w:ind w:left="240" w:right="-108" w:hanging="240"/>
              <w:rPr>
                <w:szCs w:val="24"/>
              </w:rPr>
            </w:pPr>
          </w:p>
        </w:tc>
        <w:tc>
          <w:tcPr>
            <w:tcW w:w="709" w:type="dxa"/>
            <w:shd w:val="clear" w:color="auto" w:fill="auto"/>
            <w:vAlign w:val="bottom"/>
            <w:hideMark/>
          </w:tcPr>
          <w:p w14:paraId="4B74F55C" w14:textId="77777777" w:rsidR="00CB4A44" w:rsidRPr="001F2119" w:rsidRDefault="00CB4A44" w:rsidP="001F2119">
            <w:pPr>
              <w:overflowPunct w:val="0"/>
              <w:autoSpaceDE w:val="0"/>
              <w:autoSpaceDN w:val="0"/>
              <w:adjustRightInd w:val="0"/>
              <w:ind w:left="-42" w:right="-22"/>
              <w:jc w:val="center"/>
              <w:rPr>
                <w:szCs w:val="24"/>
              </w:rPr>
            </w:pPr>
            <w:r w:rsidRPr="001F2119">
              <w:rPr>
                <w:szCs w:val="24"/>
                <w:cs/>
              </w:rPr>
              <w:t>ภายใน</w:t>
            </w:r>
          </w:p>
        </w:tc>
        <w:tc>
          <w:tcPr>
            <w:tcW w:w="850" w:type="dxa"/>
            <w:shd w:val="clear" w:color="auto" w:fill="auto"/>
            <w:vAlign w:val="bottom"/>
            <w:hideMark/>
          </w:tcPr>
          <w:p w14:paraId="60F59ABE" w14:textId="77777777" w:rsidR="00CB4A44" w:rsidRPr="001F2119" w:rsidRDefault="00CB4A44" w:rsidP="001F2119">
            <w:pPr>
              <w:overflowPunct w:val="0"/>
              <w:autoSpaceDE w:val="0"/>
              <w:autoSpaceDN w:val="0"/>
              <w:adjustRightInd w:val="0"/>
              <w:ind w:left="-42" w:right="-22"/>
              <w:jc w:val="center"/>
              <w:rPr>
                <w:szCs w:val="24"/>
              </w:rPr>
            </w:pPr>
            <w:r w:rsidRPr="001F2119">
              <w:rPr>
                <w:szCs w:val="24"/>
                <w:cs/>
              </w:rPr>
              <w:t xml:space="preserve">มากกว่า </w:t>
            </w:r>
            <w:r w:rsidRPr="001F2119">
              <w:rPr>
                <w:szCs w:val="24"/>
              </w:rPr>
              <w:t>1</w:t>
            </w:r>
          </w:p>
        </w:tc>
        <w:tc>
          <w:tcPr>
            <w:tcW w:w="709" w:type="dxa"/>
            <w:shd w:val="clear" w:color="auto" w:fill="auto"/>
            <w:vAlign w:val="bottom"/>
            <w:hideMark/>
          </w:tcPr>
          <w:p w14:paraId="493E6070" w14:textId="77777777" w:rsidR="00CB4A44" w:rsidRPr="001F2119" w:rsidRDefault="00CB4A44" w:rsidP="001F2119">
            <w:pPr>
              <w:overflowPunct w:val="0"/>
              <w:autoSpaceDE w:val="0"/>
              <w:autoSpaceDN w:val="0"/>
              <w:adjustRightInd w:val="0"/>
              <w:ind w:left="-42" w:right="-22"/>
              <w:jc w:val="center"/>
              <w:rPr>
                <w:szCs w:val="24"/>
              </w:rPr>
            </w:pPr>
            <w:r w:rsidRPr="001F2119">
              <w:rPr>
                <w:szCs w:val="24"/>
                <w:cs/>
              </w:rPr>
              <w:t>มากกว่า</w:t>
            </w:r>
          </w:p>
        </w:tc>
        <w:tc>
          <w:tcPr>
            <w:tcW w:w="1134" w:type="dxa"/>
            <w:shd w:val="clear" w:color="auto" w:fill="auto"/>
            <w:vAlign w:val="bottom"/>
            <w:hideMark/>
          </w:tcPr>
          <w:p w14:paraId="7906745D" w14:textId="77777777" w:rsidR="00CB4A44" w:rsidRPr="001F2119" w:rsidRDefault="00CB4A44" w:rsidP="001F2119">
            <w:pPr>
              <w:overflowPunct w:val="0"/>
              <w:autoSpaceDE w:val="0"/>
              <w:autoSpaceDN w:val="0"/>
              <w:adjustRightInd w:val="0"/>
              <w:ind w:left="-42" w:right="-22"/>
              <w:jc w:val="center"/>
              <w:rPr>
                <w:szCs w:val="24"/>
              </w:rPr>
            </w:pPr>
            <w:r w:rsidRPr="001F2119">
              <w:rPr>
                <w:szCs w:val="24"/>
                <w:cs/>
              </w:rPr>
              <w:t>ปรับขึ้นลง</w:t>
            </w:r>
          </w:p>
        </w:tc>
        <w:tc>
          <w:tcPr>
            <w:tcW w:w="1276" w:type="dxa"/>
            <w:shd w:val="clear" w:color="auto" w:fill="auto"/>
            <w:vAlign w:val="bottom"/>
            <w:hideMark/>
          </w:tcPr>
          <w:p w14:paraId="07AAFF29" w14:textId="77777777" w:rsidR="00CB4A44" w:rsidRPr="001F2119" w:rsidRDefault="0056463D" w:rsidP="001F2119">
            <w:pPr>
              <w:overflowPunct w:val="0"/>
              <w:autoSpaceDE w:val="0"/>
              <w:autoSpaceDN w:val="0"/>
              <w:adjustRightInd w:val="0"/>
              <w:ind w:left="-42" w:right="-22"/>
              <w:jc w:val="center"/>
              <w:rPr>
                <w:szCs w:val="24"/>
              </w:rPr>
            </w:pPr>
            <w:r w:rsidRPr="001F2119">
              <w:rPr>
                <w:szCs w:val="24"/>
                <w:cs/>
              </w:rPr>
              <w:t>อัตรา</w:t>
            </w:r>
          </w:p>
        </w:tc>
        <w:tc>
          <w:tcPr>
            <w:tcW w:w="1134" w:type="dxa"/>
            <w:shd w:val="clear" w:color="auto" w:fill="auto"/>
            <w:vAlign w:val="bottom"/>
          </w:tcPr>
          <w:p w14:paraId="460B869C" w14:textId="77777777" w:rsidR="00CB4A44" w:rsidRPr="001F2119" w:rsidRDefault="00CB4A44" w:rsidP="001F2119">
            <w:pPr>
              <w:overflowPunct w:val="0"/>
              <w:autoSpaceDE w:val="0"/>
              <w:autoSpaceDN w:val="0"/>
              <w:adjustRightInd w:val="0"/>
              <w:ind w:left="-42" w:right="-22"/>
              <w:jc w:val="center"/>
              <w:rPr>
                <w:szCs w:val="24"/>
              </w:rPr>
            </w:pPr>
          </w:p>
        </w:tc>
        <w:tc>
          <w:tcPr>
            <w:tcW w:w="1134" w:type="dxa"/>
            <w:shd w:val="clear" w:color="auto" w:fill="auto"/>
            <w:vAlign w:val="bottom"/>
            <w:hideMark/>
          </w:tcPr>
          <w:p w14:paraId="4337E9C9" w14:textId="77777777" w:rsidR="00CB4A44" w:rsidRPr="001F2119" w:rsidRDefault="00CB4A44" w:rsidP="001F2119">
            <w:pPr>
              <w:overflowPunct w:val="0"/>
              <w:autoSpaceDE w:val="0"/>
              <w:autoSpaceDN w:val="0"/>
              <w:adjustRightInd w:val="0"/>
              <w:ind w:left="-42" w:right="-22"/>
              <w:jc w:val="center"/>
              <w:rPr>
                <w:szCs w:val="24"/>
              </w:rPr>
            </w:pPr>
            <w:r w:rsidRPr="001F2119">
              <w:rPr>
                <w:szCs w:val="24"/>
                <w:cs/>
              </w:rPr>
              <w:t>ดอกเบี้ย</w:t>
            </w:r>
          </w:p>
        </w:tc>
      </w:tr>
      <w:tr w:rsidR="003067B8" w:rsidRPr="001F2119" w14:paraId="4D76EAAC" w14:textId="77777777" w:rsidTr="00F623F0">
        <w:trPr>
          <w:cantSplit/>
          <w:tblHeader/>
        </w:trPr>
        <w:tc>
          <w:tcPr>
            <w:tcW w:w="2551" w:type="dxa"/>
            <w:shd w:val="clear" w:color="auto" w:fill="auto"/>
            <w:vAlign w:val="bottom"/>
          </w:tcPr>
          <w:p w14:paraId="3ECCDADF" w14:textId="77777777" w:rsidR="00CB4A44" w:rsidRPr="001F2119" w:rsidRDefault="00CB4A44" w:rsidP="001F2119">
            <w:pPr>
              <w:tabs>
                <w:tab w:val="left" w:pos="240"/>
              </w:tabs>
              <w:overflowPunct w:val="0"/>
              <w:autoSpaceDE w:val="0"/>
              <w:autoSpaceDN w:val="0"/>
              <w:adjustRightInd w:val="0"/>
              <w:ind w:left="240" w:right="-108" w:hanging="240"/>
              <w:rPr>
                <w:szCs w:val="24"/>
              </w:rPr>
            </w:pPr>
          </w:p>
        </w:tc>
        <w:tc>
          <w:tcPr>
            <w:tcW w:w="709" w:type="dxa"/>
            <w:shd w:val="clear" w:color="auto" w:fill="auto"/>
            <w:vAlign w:val="bottom"/>
            <w:hideMark/>
          </w:tcPr>
          <w:p w14:paraId="53F5719B" w14:textId="77777777" w:rsidR="00CB4A44" w:rsidRPr="001F2119" w:rsidRDefault="00830AAD" w:rsidP="001F2119">
            <w:pPr>
              <w:pBdr>
                <w:bottom w:val="single" w:sz="4" w:space="1" w:color="auto"/>
              </w:pBdr>
              <w:overflowPunct w:val="0"/>
              <w:autoSpaceDE w:val="0"/>
              <w:autoSpaceDN w:val="0"/>
              <w:adjustRightInd w:val="0"/>
              <w:ind w:left="-42" w:right="-22"/>
              <w:jc w:val="center"/>
              <w:rPr>
                <w:szCs w:val="24"/>
              </w:rPr>
            </w:pPr>
            <w:r w:rsidRPr="001F2119">
              <w:rPr>
                <w:szCs w:val="24"/>
              </w:rPr>
              <w:t>1</w:t>
            </w:r>
            <w:r w:rsidR="00CB4A44" w:rsidRPr="001F2119">
              <w:rPr>
                <w:szCs w:val="24"/>
                <w:cs/>
              </w:rPr>
              <w:t xml:space="preserve"> ปี</w:t>
            </w:r>
          </w:p>
        </w:tc>
        <w:tc>
          <w:tcPr>
            <w:tcW w:w="850" w:type="dxa"/>
            <w:shd w:val="clear" w:color="auto" w:fill="auto"/>
            <w:vAlign w:val="bottom"/>
            <w:hideMark/>
          </w:tcPr>
          <w:p w14:paraId="0A1423EC" w14:textId="77777777" w:rsidR="00CB4A44" w:rsidRPr="001F2119" w:rsidRDefault="00CB4A44" w:rsidP="001F2119">
            <w:pPr>
              <w:pBdr>
                <w:bottom w:val="single" w:sz="4" w:space="1" w:color="auto"/>
              </w:pBdr>
              <w:overflowPunct w:val="0"/>
              <w:autoSpaceDE w:val="0"/>
              <w:autoSpaceDN w:val="0"/>
              <w:adjustRightInd w:val="0"/>
              <w:ind w:left="-42" w:right="-22"/>
              <w:jc w:val="center"/>
              <w:rPr>
                <w:szCs w:val="24"/>
              </w:rPr>
            </w:pPr>
            <w:r w:rsidRPr="001F2119">
              <w:rPr>
                <w:szCs w:val="24"/>
                <w:cs/>
              </w:rPr>
              <w:t xml:space="preserve">ถึง </w:t>
            </w:r>
            <w:r w:rsidR="00830AAD" w:rsidRPr="001F2119">
              <w:rPr>
                <w:szCs w:val="24"/>
              </w:rPr>
              <w:t>5</w:t>
            </w:r>
            <w:r w:rsidRPr="001F2119">
              <w:rPr>
                <w:szCs w:val="24"/>
                <w:cs/>
              </w:rPr>
              <w:t xml:space="preserve"> ปี</w:t>
            </w:r>
          </w:p>
        </w:tc>
        <w:tc>
          <w:tcPr>
            <w:tcW w:w="709" w:type="dxa"/>
            <w:shd w:val="clear" w:color="auto" w:fill="auto"/>
            <w:vAlign w:val="bottom"/>
            <w:hideMark/>
          </w:tcPr>
          <w:p w14:paraId="41B2DBB1" w14:textId="77777777" w:rsidR="00CB4A44" w:rsidRPr="001F2119" w:rsidRDefault="00830AAD" w:rsidP="001F2119">
            <w:pPr>
              <w:pBdr>
                <w:bottom w:val="single" w:sz="4" w:space="1" w:color="auto"/>
              </w:pBdr>
              <w:overflowPunct w:val="0"/>
              <w:autoSpaceDE w:val="0"/>
              <w:autoSpaceDN w:val="0"/>
              <w:adjustRightInd w:val="0"/>
              <w:ind w:left="-42" w:right="-22"/>
              <w:jc w:val="center"/>
              <w:rPr>
                <w:szCs w:val="24"/>
              </w:rPr>
            </w:pPr>
            <w:r w:rsidRPr="001F2119">
              <w:rPr>
                <w:szCs w:val="24"/>
              </w:rPr>
              <w:t>5</w:t>
            </w:r>
            <w:r w:rsidR="00CB4A44" w:rsidRPr="001F2119">
              <w:rPr>
                <w:szCs w:val="24"/>
                <w:cs/>
              </w:rPr>
              <w:t xml:space="preserve"> ปี</w:t>
            </w:r>
          </w:p>
        </w:tc>
        <w:tc>
          <w:tcPr>
            <w:tcW w:w="1134" w:type="dxa"/>
            <w:shd w:val="clear" w:color="auto" w:fill="auto"/>
            <w:vAlign w:val="bottom"/>
            <w:hideMark/>
          </w:tcPr>
          <w:p w14:paraId="05A2EFAB" w14:textId="77777777" w:rsidR="00CB4A44" w:rsidRPr="001F2119" w:rsidRDefault="00CB4A44" w:rsidP="001F2119">
            <w:pPr>
              <w:pBdr>
                <w:bottom w:val="single" w:sz="4" w:space="1" w:color="auto"/>
              </w:pBdr>
              <w:overflowPunct w:val="0"/>
              <w:autoSpaceDE w:val="0"/>
              <w:autoSpaceDN w:val="0"/>
              <w:adjustRightInd w:val="0"/>
              <w:ind w:left="-42" w:right="-22"/>
              <w:jc w:val="center"/>
              <w:rPr>
                <w:szCs w:val="24"/>
              </w:rPr>
            </w:pPr>
            <w:r w:rsidRPr="001F2119">
              <w:rPr>
                <w:szCs w:val="24"/>
                <w:cs/>
              </w:rPr>
              <w:t>ตามราคาตลาด</w:t>
            </w:r>
          </w:p>
        </w:tc>
        <w:tc>
          <w:tcPr>
            <w:tcW w:w="1276" w:type="dxa"/>
            <w:shd w:val="clear" w:color="auto" w:fill="auto"/>
            <w:vAlign w:val="bottom"/>
            <w:hideMark/>
          </w:tcPr>
          <w:p w14:paraId="56D128D8" w14:textId="77777777" w:rsidR="00CB4A44" w:rsidRPr="001F2119" w:rsidRDefault="00CB4A44" w:rsidP="001F2119">
            <w:pPr>
              <w:pBdr>
                <w:bottom w:val="single" w:sz="4" w:space="1" w:color="auto"/>
              </w:pBdr>
              <w:overflowPunct w:val="0"/>
              <w:autoSpaceDE w:val="0"/>
              <w:autoSpaceDN w:val="0"/>
              <w:adjustRightInd w:val="0"/>
              <w:ind w:left="-42" w:right="-22"/>
              <w:jc w:val="center"/>
              <w:rPr>
                <w:szCs w:val="24"/>
              </w:rPr>
            </w:pPr>
            <w:r w:rsidRPr="001F2119">
              <w:rPr>
                <w:szCs w:val="24"/>
                <w:cs/>
              </w:rPr>
              <w:t>ดอกเบี้ย</w:t>
            </w:r>
          </w:p>
        </w:tc>
        <w:tc>
          <w:tcPr>
            <w:tcW w:w="1134" w:type="dxa"/>
            <w:shd w:val="clear" w:color="auto" w:fill="auto"/>
            <w:vAlign w:val="bottom"/>
            <w:hideMark/>
          </w:tcPr>
          <w:p w14:paraId="3118C960" w14:textId="77777777" w:rsidR="00CB4A44" w:rsidRPr="001F2119" w:rsidRDefault="00CB4A44" w:rsidP="001F2119">
            <w:pPr>
              <w:pBdr>
                <w:bottom w:val="single" w:sz="4" w:space="1" w:color="auto"/>
              </w:pBdr>
              <w:overflowPunct w:val="0"/>
              <w:autoSpaceDE w:val="0"/>
              <w:autoSpaceDN w:val="0"/>
              <w:adjustRightInd w:val="0"/>
              <w:ind w:left="-42" w:right="-22"/>
              <w:jc w:val="center"/>
              <w:rPr>
                <w:szCs w:val="24"/>
              </w:rPr>
            </w:pPr>
            <w:r w:rsidRPr="001F2119">
              <w:rPr>
                <w:szCs w:val="24"/>
                <w:cs/>
              </w:rPr>
              <w:t>รวม</w:t>
            </w:r>
          </w:p>
        </w:tc>
        <w:tc>
          <w:tcPr>
            <w:tcW w:w="1134" w:type="dxa"/>
            <w:shd w:val="clear" w:color="auto" w:fill="auto"/>
            <w:vAlign w:val="bottom"/>
            <w:hideMark/>
          </w:tcPr>
          <w:p w14:paraId="1EF238BA" w14:textId="77777777" w:rsidR="00CB4A44" w:rsidRPr="001F2119" w:rsidRDefault="00CB4A44" w:rsidP="001F2119">
            <w:pPr>
              <w:pBdr>
                <w:bottom w:val="single" w:sz="4" w:space="1" w:color="auto"/>
              </w:pBdr>
              <w:overflowPunct w:val="0"/>
              <w:autoSpaceDE w:val="0"/>
              <w:autoSpaceDN w:val="0"/>
              <w:adjustRightInd w:val="0"/>
              <w:ind w:left="-42" w:right="-22"/>
              <w:jc w:val="center"/>
              <w:rPr>
                <w:szCs w:val="24"/>
              </w:rPr>
            </w:pPr>
            <w:r w:rsidRPr="001F2119">
              <w:rPr>
                <w:szCs w:val="24"/>
                <w:cs/>
              </w:rPr>
              <w:t>ที่แท้จริง</w:t>
            </w:r>
          </w:p>
        </w:tc>
      </w:tr>
      <w:tr w:rsidR="00CB4A44" w:rsidRPr="001F2119" w14:paraId="0538E9E6" w14:textId="77777777" w:rsidTr="00F623F0">
        <w:trPr>
          <w:cantSplit/>
          <w:tblHeader/>
        </w:trPr>
        <w:tc>
          <w:tcPr>
            <w:tcW w:w="2551" w:type="dxa"/>
            <w:shd w:val="clear" w:color="auto" w:fill="auto"/>
            <w:vAlign w:val="bottom"/>
          </w:tcPr>
          <w:p w14:paraId="66159DAD" w14:textId="77777777" w:rsidR="00CB4A44" w:rsidRPr="001F2119" w:rsidRDefault="00CB4A44" w:rsidP="001F2119">
            <w:pPr>
              <w:tabs>
                <w:tab w:val="left" w:pos="240"/>
              </w:tabs>
              <w:overflowPunct w:val="0"/>
              <w:autoSpaceDE w:val="0"/>
              <w:autoSpaceDN w:val="0"/>
              <w:adjustRightInd w:val="0"/>
              <w:ind w:left="240" w:hanging="240"/>
              <w:rPr>
                <w:b/>
                <w:bCs/>
                <w:szCs w:val="24"/>
                <w:cs/>
              </w:rPr>
            </w:pPr>
          </w:p>
        </w:tc>
        <w:tc>
          <w:tcPr>
            <w:tcW w:w="709" w:type="dxa"/>
            <w:shd w:val="clear" w:color="auto" w:fill="auto"/>
            <w:vAlign w:val="bottom"/>
          </w:tcPr>
          <w:p w14:paraId="664EE3D7" w14:textId="77777777" w:rsidR="00CB4A44" w:rsidRPr="00F623F0" w:rsidRDefault="00CB4A44" w:rsidP="001F2119">
            <w:pPr>
              <w:tabs>
                <w:tab w:val="decimal" w:pos="612"/>
              </w:tabs>
              <w:overflowPunct w:val="0"/>
              <w:autoSpaceDE w:val="0"/>
              <w:autoSpaceDN w:val="0"/>
              <w:adjustRightInd w:val="0"/>
              <w:ind w:left="-42" w:right="-22"/>
              <w:jc w:val="thaiDistribute"/>
              <w:rPr>
                <w:sz w:val="22"/>
                <w:szCs w:val="22"/>
              </w:rPr>
            </w:pPr>
          </w:p>
        </w:tc>
        <w:tc>
          <w:tcPr>
            <w:tcW w:w="850" w:type="dxa"/>
            <w:shd w:val="clear" w:color="auto" w:fill="auto"/>
            <w:vAlign w:val="bottom"/>
          </w:tcPr>
          <w:p w14:paraId="7B87A1D1" w14:textId="77777777" w:rsidR="00CB4A44" w:rsidRPr="00F623F0" w:rsidRDefault="00CB4A44" w:rsidP="001F2119">
            <w:pPr>
              <w:tabs>
                <w:tab w:val="decimal" w:pos="612"/>
              </w:tabs>
              <w:overflowPunct w:val="0"/>
              <w:autoSpaceDE w:val="0"/>
              <w:autoSpaceDN w:val="0"/>
              <w:adjustRightInd w:val="0"/>
              <w:ind w:left="-42" w:right="-22"/>
              <w:jc w:val="thaiDistribute"/>
              <w:rPr>
                <w:sz w:val="22"/>
                <w:szCs w:val="22"/>
              </w:rPr>
            </w:pPr>
          </w:p>
        </w:tc>
        <w:tc>
          <w:tcPr>
            <w:tcW w:w="709" w:type="dxa"/>
            <w:shd w:val="clear" w:color="auto" w:fill="auto"/>
            <w:vAlign w:val="bottom"/>
          </w:tcPr>
          <w:p w14:paraId="1D57D2A7" w14:textId="77777777" w:rsidR="00CB4A44" w:rsidRPr="00F623F0" w:rsidRDefault="00CB4A44" w:rsidP="001F2119">
            <w:pPr>
              <w:tabs>
                <w:tab w:val="decimal" w:pos="612"/>
              </w:tabs>
              <w:overflowPunct w:val="0"/>
              <w:autoSpaceDE w:val="0"/>
              <w:autoSpaceDN w:val="0"/>
              <w:adjustRightInd w:val="0"/>
              <w:ind w:left="-42" w:right="-22"/>
              <w:jc w:val="thaiDistribute"/>
              <w:rPr>
                <w:sz w:val="22"/>
                <w:szCs w:val="22"/>
              </w:rPr>
            </w:pPr>
          </w:p>
        </w:tc>
        <w:tc>
          <w:tcPr>
            <w:tcW w:w="1134" w:type="dxa"/>
            <w:shd w:val="clear" w:color="auto" w:fill="auto"/>
            <w:vAlign w:val="bottom"/>
          </w:tcPr>
          <w:p w14:paraId="4D3910BB" w14:textId="77777777" w:rsidR="00CB4A44" w:rsidRPr="00F623F0" w:rsidRDefault="00CB4A44" w:rsidP="001F2119">
            <w:pPr>
              <w:tabs>
                <w:tab w:val="decimal" w:pos="612"/>
              </w:tabs>
              <w:overflowPunct w:val="0"/>
              <w:autoSpaceDE w:val="0"/>
              <w:autoSpaceDN w:val="0"/>
              <w:adjustRightInd w:val="0"/>
              <w:ind w:left="-42" w:right="-22"/>
              <w:jc w:val="thaiDistribute"/>
              <w:rPr>
                <w:sz w:val="22"/>
                <w:szCs w:val="22"/>
              </w:rPr>
            </w:pPr>
          </w:p>
        </w:tc>
        <w:tc>
          <w:tcPr>
            <w:tcW w:w="1276" w:type="dxa"/>
            <w:shd w:val="clear" w:color="auto" w:fill="auto"/>
            <w:vAlign w:val="bottom"/>
          </w:tcPr>
          <w:p w14:paraId="2143BB64" w14:textId="77777777" w:rsidR="00CB4A44" w:rsidRPr="00F623F0" w:rsidRDefault="00CB4A44" w:rsidP="001F2119">
            <w:pPr>
              <w:tabs>
                <w:tab w:val="decimal" w:pos="612"/>
              </w:tabs>
              <w:overflowPunct w:val="0"/>
              <w:autoSpaceDE w:val="0"/>
              <w:autoSpaceDN w:val="0"/>
              <w:adjustRightInd w:val="0"/>
              <w:ind w:left="-42" w:right="-22"/>
              <w:jc w:val="thaiDistribute"/>
              <w:rPr>
                <w:sz w:val="22"/>
                <w:szCs w:val="22"/>
              </w:rPr>
            </w:pPr>
          </w:p>
        </w:tc>
        <w:tc>
          <w:tcPr>
            <w:tcW w:w="1134" w:type="dxa"/>
            <w:shd w:val="clear" w:color="auto" w:fill="auto"/>
            <w:vAlign w:val="bottom"/>
          </w:tcPr>
          <w:p w14:paraId="3E789C8E" w14:textId="77777777" w:rsidR="00CB4A44" w:rsidRPr="00F623F0" w:rsidRDefault="00CB4A44" w:rsidP="001F2119">
            <w:pPr>
              <w:tabs>
                <w:tab w:val="decimal" w:pos="612"/>
              </w:tabs>
              <w:overflowPunct w:val="0"/>
              <w:autoSpaceDE w:val="0"/>
              <w:autoSpaceDN w:val="0"/>
              <w:adjustRightInd w:val="0"/>
              <w:ind w:left="-42" w:right="-22"/>
              <w:jc w:val="thaiDistribute"/>
              <w:rPr>
                <w:sz w:val="22"/>
                <w:szCs w:val="22"/>
              </w:rPr>
            </w:pPr>
          </w:p>
        </w:tc>
        <w:tc>
          <w:tcPr>
            <w:tcW w:w="1134" w:type="dxa"/>
            <w:shd w:val="clear" w:color="auto" w:fill="auto"/>
            <w:vAlign w:val="bottom"/>
          </w:tcPr>
          <w:p w14:paraId="341ADA63" w14:textId="77777777" w:rsidR="00CB4A44" w:rsidRPr="00F623F0" w:rsidRDefault="00CB4A44" w:rsidP="001F2119">
            <w:pPr>
              <w:tabs>
                <w:tab w:val="decimal" w:pos="612"/>
              </w:tabs>
              <w:overflowPunct w:val="0"/>
              <w:autoSpaceDE w:val="0"/>
              <w:autoSpaceDN w:val="0"/>
              <w:adjustRightInd w:val="0"/>
              <w:ind w:left="-42" w:right="-22"/>
              <w:jc w:val="thaiDistribute"/>
              <w:rPr>
                <w:sz w:val="22"/>
                <w:szCs w:val="22"/>
              </w:rPr>
            </w:pPr>
            <w:r w:rsidRPr="00F623F0">
              <w:rPr>
                <w:sz w:val="22"/>
                <w:szCs w:val="22"/>
                <w:cs/>
              </w:rPr>
              <w:t>(ร้อยละต่อปี)</w:t>
            </w:r>
          </w:p>
        </w:tc>
      </w:tr>
      <w:tr w:rsidR="003067B8" w:rsidRPr="001F2119" w14:paraId="0FF7291B" w14:textId="77777777" w:rsidTr="00F623F0">
        <w:trPr>
          <w:cantSplit/>
        </w:trPr>
        <w:tc>
          <w:tcPr>
            <w:tcW w:w="2551" w:type="dxa"/>
            <w:shd w:val="clear" w:color="auto" w:fill="auto"/>
            <w:vAlign w:val="bottom"/>
            <w:hideMark/>
          </w:tcPr>
          <w:p w14:paraId="7371DF8A" w14:textId="77777777" w:rsidR="00CB4A44" w:rsidRPr="001F2119" w:rsidRDefault="00CB4A44" w:rsidP="001F2119">
            <w:pPr>
              <w:overflowPunct w:val="0"/>
              <w:autoSpaceDE w:val="0"/>
              <w:autoSpaceDN w:val="0"/>
              <w:adjustRightInd w:val="0"/>
              <w:ind w:left="-108"/>
              <w:rPr>
                <w:b/>
                <w:bCs/>
                <w:szCs w:val="24"/>
              </w:rPr>
            </w:pPr>
            <w:r w:rsidRPr="001F2119">
              <w:rPr>
                <w:b/>
                <w:bCs/>
                <w:szCs w:val="24"/>
                <w:cs/>
              </w:rPr>
              <w:t>สินทรัพย์ทางการเงิน</w:t>
            </w:r>
          </w:p>
        </w:tc>
        <w:tc>
          <w:tcPr>
            <w:tcW w:w="709" w:type="dxa"/>
            <w:shd w:val="clear" w:color="auto" w:fill="auto"/>
            <w:vAlign w:val="bottom"/>
          </w:tcPr>
          <w:p w14:paraId="729999CE" w14:textId="77777777" w:rsidR="00CB4A44" w:rsidRPr="00F623F0" w:rsidRDefault="00CB4A44" w:rsidP="001F2119">
            <w:pPr>
              <w:tabs>
                <w:tab w:val="decimal" w:pos="612"/>
              </w:tabs>
              <w:overflowPunct w:val="0"/>
              <w:autoSpaceDE w:val="0"/>
              <w:autoSpaceDN w:val="0"/>
              <w:adjustRightInd w:val="0"/>
              <w:ind w:left="-42" w:right="-22"/>
              <w:jc w:val="thaiDistribute"/>
              <w:rPr>
                <w:sz w:val="22"/>
                <w:szCs w:val="22"/>
              </w:rPr>
            </w:pPr>
          </w:p>
        </w:tc>
        <w:tc>
          <w:tcPr>
            <w:tcW w:w="850" w:type="dxa"/>
            <w:shd w:val="clear" w:color="auto" w:fill="auto"/>
            <w:vAlign w:val="bottom"/>
          </w:tcPr>
          <w:p w14:paraId="09AE6A9A" w14:textId="77777777" w:rsidR="00CB4A44" w:rsidRPr="00F623F0" w:rsidRDefault="00CB4A44" w:rsidP="001F2119">
            <w:pPr>
              <w:tabs>
                <w:tab w:val="decimal" w:pos="612"/>
              </w:tabs>
              <w:overflowPunct w:val="0"/>
              <w:autoSpaceDE w:val="0"/>
              <w:autoSpaceDN w:val="0"/>
              <w:adjustRightInd w:val="0"/>
              <w:ind w:left="-42" w:right="-22"/>
              <w:jc w:val="thaiDistribute"/>
              <w:rPr>
                <w:sz w:val="22"/>
                <w:szCs w:val="22"/>
              </w:rPr>
            </w:pPr>
          </w:p>
        </w:tc>
        <w:tc>
          <w:tcPr>
            <w:tcW w:w="709" w:type="dxa"/>
            <w:shd w:val="clear" w:color="auto" w:fill="auto"/>
            <w:vAlign w:val="bottom"/>
          </w:tcPr>
          <w:p w14:paraId="033C45AE" w14:textId="77777777" w:rsidR="00CB4A44" w:rsidRPr="00F623F0" w:rsidRDefault="00CB4A44" w:rsidP="001F2119">
            <w:pPr>
              <w:tabs>
                <w:tab w:val="decimal" w:pos="612"/>
              </w:tabs>
              <w:overflowPunct w:val="0"/>
              <w:autoSpaceDE w:val="0"/>
              <w:autoSpaceDN w:val="0"/>
              <w:adjustRightInd w:val="0"/>
              <w:ind w:left="-42" w:right="-22"/>
              <w:jc w:val="thaiDistribute"/>
              <w:rPr>
                <w:sz w:val="22"/>
                <w:szCs w:val="22"/>
              </w:rPr>
            </w:pPr>
          </w:p>
        </w:tc>
        <w:tc>
          <w:tcPr>
            <w:tcW w:w="1134" w:type="dxa"/>
            <w:shd w:val="clear" w:color="auto" w:fill="auto"/>
            <w:vAlign w:val="bottom"/>
          </w:tcPr>
          <w:p w14:paraId="3A49CC60" w14:textId="77777777" w:rsidR="00CB4A44" w:rsidRPr="00F623F0" w:rsidRDefault="00CB4A44" w:rsidP="001F2119">
            <w:pPr>
              <w:tabs>
                <w:tab w:val="decimal" w:pos="612"/>
              </w:tabs>
              <w:overflowPunct w:val="0"/>
              <w:autoSpaceDE w:val="0"/>
              <w:autoSpaceDN w:val="0"/>
              <w:adjustRightInd w:val="0"/>
              <w:ind w:left="-42" w:right="-22"/>
              <w:jc w:val="thaiDistribute"/>
              <w:rPr>
                <w:sz w:val="22"/>
                <w:szCs w:val="22"/>
              </w:rPr>
            </w:pPr>
          </w:p>
        </w:tc>
        <w:tc>
          <w:tcPr>
            <w:tcW w:w="1276" w:type="dxa"/>
            <w:shd w:val="clear" w:color="auto" w:fill="auto"/>
            <w:vAlign w:val="bottom"/>
          </w:tcPr>
          <w:p w14:paraId="3C324024" w14:textId="77777777" w:rsidR="00CB4A44" w:rsidRPr="00F623F0" w:rsidRDefault="00CB4A44" w:rsidP="001F2119">
            <w:pPr>
              <w:tabs>
                <w:tab w:val="decimal" w:pos="612"/>
              </w:tabs>
              <w:overflowPunct w:val="0"/>
              <w:autoSpaceDE w:val="0"/>
              <w:autoSpaceDN w:val="0"/>
              <w:adjustRightInd w:val="0"/>
              <w:ind w:left="-42" w:right="-22"/>
              <w:jc w:val="thaiDistribute"/>
              <w:rPr>
                <w:sz w:val="22"/>
                <w:szCs w:val="22"/>
              </w:rPr>
            </w:pPr>
          </w:p>
        </w:tc>
        <w:tc>
          <w:tcPr>
            <w:tcW w:w="1134" w:type="dxa"/>
            <w:shd w:val="clear" w:color="auto" w:fill="auto"/>
            <w:vAlign w:val="bottom"/>
          </w:tcPr>
          <w:p w14:paraId="6ED37792" w14:textId="77777777" w:rsidR="00CB4A44" w:rsidRPr="00F623F0" w:rsidRDefault="00CB4A44" w:rsidP="001F2119">
            <w:pPr>
              <w:tabs>
                <w:tab w:val="decimal" w:pos="612"/>
              </w:tabs>
              <w:overflowPunct w:val="0"/>
              <w:autoSpaceDE w:val="0"/>
              <w:autoSpaceDN w:val="0"/>
              <w:adjustRightInd w:val="0"/>
              <w:ind w:left="-42" w:right="-22"/>
              <w:jc w:val="thaiDistribute"/>
              <w:rPr>
                <w:sz w:val="22"/>
                <w:szCs w:val="22"/>
              </w:rPr>
            </w:pPr>
          </w:p>
        </w:tc>
        <w:tc>
          <w:tcPr>
            <w:tcW w:w="1134" w:type="dxa"/>
            <w:shd w:val="clear" w:color="auto" w:fill="auto"/>
            <w:vAlign w:val="bottom"/>
          </w:tcPr>
          <w:p w14:paraId="419F1BB8" w14:textId="77777777" w:rsidR="00CB4A44" w:rsidRPr="00F623F0" w:rsidRDefault="00CB4A44" w:rsidP="001F2119">
            <w:pPr>
              <w:tabs>
                <w:tab w:val="decimal" w:pos="612"/>
              </w:tabs>
              <w:overflowPunct w:val="0"/>
              <w:autoSpaceDE w:val="0"/>
              <w:autoSpaceDN w:val="0"/>
              <w:adjustRightInd w:val="0"/>
              <w:ind w:left="-42" w:right="-22"/>
              <w:jc w:val="thaiDistribute"/>
              <w:rPr>
                <w:sz w:val="22"/>
                <w:szCs w:val="22"/>
              </w:rPr>
            </w:pPr>
          </w:p>
        </w:tc>
      </w:tr>
      <w:tr w:rsidR="003067B8" w:rsidRPr="001F2119" w14:paraId="5D0A72CB" w14:textId="77777777" w:rsidTr="00233648">
        <w:trPr>
          <w:cantSplit/>
        </w:trPr>
        <w:tc>
          <w:tcPr>
            <w:tcW w:w="2551" w:type="dxa"/>
            <w:shd w:val="clear" w:color="auto" w:fill="auto"/>
            <w:vAlign w:val="bottom"/>
            <w:hideMark/>
          </w:tcPr>
          <w:p w14:paraId="17F09A52" w14:textId="77777777" w:rsidR="00CB4A44" w:rsidRPr="001F2119" w:rsidRDefault="00CB4A44" w:rsidP="001F2119">
            <w:pPr>
              <w:overflowPunct w:val="0"/>
              <w:autoSpaceDE w:val="0"/>
              <w:autoSpaceDN w:val="0"/>
              <w:adjustRightInd w:val="0"/>
              <w:ind w:left="-108" w:right="-228"/>
              <w:rPr>
                <w:szCs w:val="24"/>
              </w:rPr>
            </w:pPr>
            <w:r w:rsidRPr="001F2119">
              <w:rPr>
                <w:szCs w:val="24"/>
                <w:cs/>
              </w:rPr>
              <w:t>เงินสดและรายการเทียบเท่าเงินสด</w:t>
            </w:r>
          </w:p>
        </w:tc>
        <w:tc>
          <w:tcPr>
            <w:tcW w:w="709" w:type="dxa"/>
            <w:shd w:val="clear" w:color="auto" w:fill="auto"/>
            <w:vAlign w:val="bottom"/>
          </w:tcPr>
          <w:p w14:paraId="045D0765" w14:textId="393A5813" w:rsidR="00CB4A44" w:rsidRPr="00233648" w:rsidRDefault="005117E5" w:rsidP="001F2119">
            <w:pPr>
              <w:overflowPunct w:val="0"/>
              <w:autoSpaceDE w:val="0"/>
              <w:autoSpaceDN w:val="0"/>
              <w:adjustRightInd w:val="0"/>
              <w:ind w:left="-42" w:right="-22"/>
              <w:jc w:val="right"/>
              <w:rPr>
                <w:sz w:val="22"/>
                <w:szCs w:val="22"/>
              </w:rPr>
            </w:pPr>
            <w:r w:rsidRPr="00233648">
              <w:rPr>
                <w:sz w:val="22"/>
                <w:szCs w:val="22"/>
              </w:rPr>
              <w:t>-</w:t>
            </w:r>
          </w:p>
        </w:tc>
        <w:tc>
          <w:tcPr>
            <w:tcW w:w="850" w:type="dxa"/>
            <w:shd w:val="clear" w:color="auto" w:fill="auto"/>
            <w:vAlign w:val="bottom"/>
          </w:tcPr>
          <w:p w14:paraId="7FF16BBA" w14:textId="0E51A443" w:rsidR="00CB4A44" w:rsidRPr="00233648" w:rsidRDefault="005117E5" w:rsidP="001F2119">
            <w:pPr>
              <w:overflowPunct w:val="0"/>
              <w:autoSpaceDE w:val="0"/>
              <w:autoSpaceDN w:val="0"/>
              <w:adjustRightInd w:val="0"/>
              <w:ind w:left="-42" w:right="-22"/>
              <w:jc w:val="right"/>
              <w:rPr>
                <w:sz w:val="22"/>
                <w:szCs w:val="22"/>
              </w:rPr>
            </w:pPr>
            <w:r w:rsidRPr="00233648">
              <w:rPr>
                <w:sz w:val="22"/>
                <w:szCs w:val="22"/>
              </w:rPr>
              <w:t>-</w:t>
            </w:r>
          </w:p>
        </w:tc>
        <w:tc>
          <w:tcPr>
            <w:tcW w:w="709" w:type="dxa"/>
            <w:shd w:val="clear" w:color="auto" w:fill="auto"/>
            <w:vAlign w:val="bottom"/>
          </w:tcPr>
          <w:p w14:paraId="6BBECE0E" w14:textId="6D1767EB" w:rsidR="00CB4A44" w:rsidRPr="00233648" w:rsidRDefault="005117E5" w:rsidP="001F2119">
            <w:pPr>
              <w:overflowPunct w:val="0"/>
              <w:autoSpaceDE w:val="0"/>
              <w:autoSpaceDN w:val="0"/>
              <w:adjustRightInd w:val="0"/>
              <w:ind w:left="-42" w:right="-22"/>
              <w:jc w:val="right"/>
              <w:rPr>
                <w:sz w:val="22"/>
                <w:szCs w:val="22"/>
              </w:rPr>
            </w:pPr>
            <w:r w:rsidRPr="00233648">
              <w:rPr>
                <w:sz w:val="22"/>
                <w:szCs w:val="22"/>
              </w:rPr>
              <w:t>-</w:t>
            </w:r>
          </w:p>
        </w:tc>
        <w:tc>
          <w:tcPr>
            <w:tcW w:w="1134" w:type="dxa"/>
            <w:shd w:val="clear" w:color="auto" w:fill="auto"/>
            <w:vAlign w:val="bottom"/>
          </w:tcPr>
          <w:p w14:paraId="11F3E94C" w14:textId="17B4A463" w:rsidR="00CB4A44" w:rsidRPr="00233648" w:rsidRDefault="006070F3" w:rsidP="001F2119">
            <w:pPr>
              <w:overflowPunct w:val="0"/>
              <w:autoSpaceDE w:val="0"/>
              <w:autoSpaceDN w:val="0"/>
              <w:adjustRightInd w:val="0"/>
              <w:ind w:left="-42" w:right="-22"/>
              <w:jc w:val="right"/>
              <w:rPr>
                <w:sz w:val="22"/>
                <w:szCs w:val="22"/>
              </w:rPr>
            </w:pPr>
            <w:r w:rsidRPr="00233648">
              <w:rPr>
                <w:sz w:val="22"/>
                <w:szCs w:val="22"/>
              </w:rPr>
              <w:t>75,816,187.57</w:t>
            </w:r>
          </w:p>
        </w:tc>
        <w:tc>
          <w:tcPr>
            <w:tcW w:w="1276" w:type="dxa"/>
            <w:shd w:val="clear" w:color="auto" w:fill="auto"/>
            <w:vAlign w:val="bottom"/>
          </w:tcPr>
          <w:p w14:paraId="5549C5FA" w14:textId="4CEB2A2C" w:rsidR="00CB4A44" w:rsidRPr="00233648" w:rsidRDefault="006070F3" w:rsidP="001F2119">
            <w:pPr>
              <w:overflowPunct w:val="0"/>
              <w:autoSpaceDE w:val="0"/>
              <w:autoSpaceDN w:val="0"/>
              <w:adjustRightInd w:val="0"/>
              <w:ind w:left="-42" w:right="-22"/>
              <w:jc w:val="right"/>
              <w:rPr>
                <w:sz w:val="22"/>
                <w:szCs w:val="22"/>
              </w:rPr>
            </w:pPr>
            <w:r w:rsidRPr="00233648">
              <w:rPr>
                <w:sz w:val="22"/>
                <w:szCs w:val="22"/>
              </w:rPr>
              <w:t>304,666.25</w:t>
            </w:r>
          </w:p>
        </w:tc>
        <w:tc>
          <w:tcPr>
            <w:tcW w:w="1134" w:type="dxa"/>
            <w:shd w:val="clear" w:color="auto" w:fill="auto"/>
            <w:vAlign w:val="bottom"/>
          </w:tcPr>
          <w:p w14:paraId="0A3CD899" w14:textId="43E89BA2" w:rsidR="00CB4A44" w:rsidRPr="00233648" w:rsidRDefault="006070F3" w:rsidP="001F2119">
            <w:pPr>
              <w:overflowPunct w:val="0"/>
              <w:autoSpaceDE w:val="0"/>
              <w:autoSpaceDN w:val="0"/>
              <w:adjustRightInd w:val="0"/>
              <w:ind w:left="-42" w:right="-22"/>
              <w:jc w:val="right"/>
              <w:rPr>
                <w:sz w:val="22"/>
                <w:szCs w:val="22"/>
              </w:rPr>
            </w:pPr>
            <w:r w:rsidRPr="00233648">
              <w:rPr>
                <w:sz w:val="22"/>
                <w:szCs w:val="22"/>
              </w:rPr>
              <w:t>76,120,853.82</w:t>
            </w:r>
          </w:p>
        </w:tc>
        <w:tc>
          <w:tcPr>
            <w:tcW w:w="1134" w:type="dxa"/>
            <w:shd w:val="clear" w:color="auto" w:fill="auto"/>
            <w:vAlign w:val="bottom"/>
          </w:tcPr>
          <w:p w14:paraId="5B4E11B7" w14:textId="09F5FAD2" w:rsidR="00CB4A44" w:rsidRPr="00233648" w:rsidRDefault="00233648" w:rsidP="00B9382C">
            <w:pPr>
              <w:overflowPunct w:val="0"/>
              <w:autoSpaceDE w:val="0"/>
              <w:autoSpaceDN w:val="0"/>
              <w:adjustRightInd w:val="0"/>
              <w:ind w:left="-42" w:right="-22"/>
              <w:jc w:val="center"/>
              <w:rPr>
                <w:sz w:val="22"/>
                <w:szCs w:val="22"/>
                <w:cs/>
              </w:rPr>
            </w:pPr>
            <w:r w:rsidRPr="00233648">
              <w:rPr>
                <w:sz w:val="22"/>
                <w:szCs w:val="22"/>
              </w:rPr>
              <w:t>0.30 - 0.625</w:t>
            </w:r>
          </w:p>
        </w:tc>
      </w:tr>
      <w:tr w:rsidR="00CB4A44" w:rsidRPr="001F2119" w14:paraId="7FDE3CB2" w14:textId="77777777" w:rsidTr="00017649">
        <w:trPr>
          <w:cantSplit/>
        </w:trPr>
        <w:tc>
          <w:tcPr>
            <w:tcW w:w="2551" w:type="dxa"/>
            <w:shd w:val="clear" w:color="auto" w:fill="auto"/>
            <w:vAlign w:val="bottom"/>
          </w:tcPr>
          <w:p w14:paraId="74E2C35D" w14:textId="77777777" w:rsidR="00CB4A44" w:rsidRPr="001F2119" w:rsidRDefault="00CB4A44" w:rsidP="001F2119">
            <w:pPr>
              <w:overflowPunct w:val="0"/>
              <w:autoSpaceDE w:val="0"/>
              <w:autoSpaceDN w:val="0"/>
              <w:adjustRightInd w:val="0"/>
              <w:ind w:left="-108"/>
              <w:rPr>
                <w:szCs w:val="24"/>
                <w:cs/>
              </w:rPr>
            </w:pPr>
            <w:r w:rsidRPr="001F2119">
              <w:rPr>
                <w:szCs w:val="24"/>
                <w:cs/>
              </w:rPr>
              <w:t>ลูกหนี้การค้าและลูกหนี้หมุนเวียนอื่น</w:t>
            </w:r>
          </w:p>
        </w:tc>
        <w:tc>
          <w:tcPr>
            <w:tcW w:w="709" w:type="dxa"/>
            <w:shd w:val="clear" w:color="auto" w:fill="auto"/>
            <w:vAlign w:val="bottom"/>
          </w:tcPr>
          <w:p w14:paraId="3A6DBD06" w14:textId="35FA8A73" w:rsidR="00CB4A44" w:rsidRPr="00233648" w:rsidRDefault="005117E5" w:rsidP="001F2119">
            <w:pPr>
              <w:pBdr>
                <w:bottom w:val="single" w:sz="4" w:space="1" w:color="auto"/>
              </w:pBdr>
              <w:overflowPunct w:val="0"/>
              <w:autoSpaceDE w:val="0"/>
              <w:autoSpaceDN w:val="0"/>
              <w:adjustRightInd w:val="0"/>
              <w:ind w:left="-42" w:right="-22"/>
              <w:jc w:val="right"/>
              <w:rPr>
                <w:sz w:val="22"/>
                <w:szCs w:val="22"/>
              </w:rPr>
            </w:pPr>
            <w:r w:rsidRPr="00233648">
              <w:rPr>
                <w:sz w:val="22"/>
                <w:szCs w:val="22"/>
              </w:rPr>
              <w:t>-</w:t>
            </w:r>
          </w:p>
        </w:tc>
        <w:tc>
          <w:tcPr>
            <w:tcW w:w="850" w:type="dxa"/>
            <w:shd w:val="clear" w:color="auto" w:fill="auto"/>
            <w:vAlign w:val="bottom"/>
          </w:tcPr>
          <w:p w14:paraId="1EF95AEF" w14:textId="679E1CCA" w:rsidR="00CB4A44" w:rsidRPr="00233648" w:rsidRDefault="005117E5" w:rsidP="001F2119">
            <w:pPr>
              <w:pBdr>
                <w:bottom w:val="single" w:sz="4" w:space="1" w:color="auto"/>
              </w:pBdr>
              <w:overflowPunct w:val="0"/>
              <w:autoSpaceDE w:val="0"/>
              <w:autoSpaceDN w:val="0"/>
              <w:adjustRightInd w:val="0"/>
              <w:ind w:left="-42" w:right="-22"/>
              <w:jc w:val="right"/>
              <w:rPr>
                <w:sz w:val="22"/>
                <w:szCs w:val="22"/>
              </w:rPr>
            </w:pPr>
            <w:r w:rsidRPr="00233648">
              <w:rPr>
                <w:sz w:val="22"/>
                <w:szCs w:val="22"/>
              </w:rPr>
              <w:t>-</w:t>
            </w:r>
          </w:p>
        </w:tc>
        <w:tc>
          <w:tcPr>
            <w:tcW w:w="709" w:type="dxa"/>
            <w:shd w:val="clear" w:color="auto" w:fill="auto"/>
            <w:vAlign w:val="bottom"/>
          </w:tcPr>
          <w:p w14:paraId="5F224ECD" w14:textId="37C3685F" w:rsidR="00CB4A44" w:rsidRPr="00233648" w:rsidRDefault="005117E5" w:rsidP="001F2119">
            <w:pPr>
              <w:pBdr>
                <w:bottom w:val="single" w:sz="4" w:space="1" w:color="auto"/>
              </w:pBdr>
              <w:overflowPunct w:val="0"/>
              <w:autoSpaceDE w:val="0"/>
              <w:autoSpaceDN w:val="0"/>
              <w:adjustRightInd w:val="0"/>
              <w:ind w:left="-42" w:right="-22"/>
              <w:jc w:val="right"/>
              <w:rPr>
                <w:sz w:val="22"/>
                <w:szCs w:val="22"/>
              </w:rPr>
            </w:pPr>
            <w:r w:rsidRPr="00233648">
              <w:rPr>
                <w:sz w:val="22"/>
                <w:szCs w:val="22"/>
              </w:rPr>
              <w:t>-</w:t>
            </w:r>
          </w:p>
        </w:tc>
        <w:tc>
          <w:tcPr>
            <w:tcW w:w="1134" w:type="dxa"/>
            <w:shd w:val="clear" w:color="auto" w:fill="auto"/>
            <w:vAlign w:val="bottom"/>
          </w:tcPr>
          <w:p w14:paraId="4235EF5B" w14:textId="5E87C912" w:rsidR="00CB4A44" w:rsidRPr="00233648" w:rsidRDefault="005117E5" w:rsidP="001F2119">
            <w:pPr>
              <w:pBdr>
                <w:bottom w:val="single" w:sz="4" w:space="1" w:color="auto"/>
              </w:pBdr>
              <w:overflowPunct w:val="0"/>
              <w:autoSpaceDE w:val="0"/>
              <w:autoSpaceDN w:val="0"/>
              <w:adjustRightInd w:val="0"/>
              <w:ind w:left="-42" w:right="-22"/>
              <w:jc w:val="right"/>
              <w:rPr>
                <w:sz w:val="22"/>
                <w:szCs w:val="22"/>
              </w:rPr>
            </w:pPr>
            <w:r w:rsidRPr="00233648">
              <w:rPr>
                <w:sz w:val="22"/>
                <w:szCs w:val="22"/>
              </w:rPr>
              <w:t>-</w:t>
            </w:r>
          </w:p>
        </w:tc>
        <w:tc>
          <w:tcPr>
            <w:tcW w:w="1276" w:type="dxa"/>
            <w:shd w:val="clear" w:color="auto" w:fill="auto"/>
            <w:vAlign w:val="bottom"/>
          </w:tcPr>
          <w:p w14:paraId="2A2C4A94" w14:textId="0FC95123" w:rsidR="00CB4A44" w:rsidRPr="00233648" w:rsidRDefault="005117E5" w:rsidP="001F2119">
            <w:pPr>
              <w:pBdr>
                <w:bottom w:val="single" w:sz="4" w:space="1" w:color="auto"/>
              </w:pBdr>
              <w:overflowPunct w:val="0"/>
              <w:autoSpaceDE w:val="0"/>
              <w:autoSpaceDN w:val="0"/>
              <w:adjustRightInd w:val="0"/>
              <w:ind w:left="-42" w:right="-22"/>
              <w:jc w:val="right"/>
              <w:rPr>
                <w:sz w:val="22"/>
                <w:szCs w:val="22"/>
              </w:rPr>
            </w:pPr>
            <w:r w:rsidRPr="00233648">
              <w:rPr>
                <w:sz w:val="22"/>
                <w:szCs w:val="22"/>
              </w:rPr>
              <w:t>281,216,145.04</w:t>
            </w:r>
          </w:p>
        </w:tc>
        <w:tc>
          <w:tcPr>
            <w:tcW w:w="1134" w:type="dxa"/>
            <w:shd w:val="clear" w:color="auto" w:fill="auto"/>
            <w:vAlign w:val="bottom"/>
          </w:tcPr>
          <w:p w14:paraId="0035E56A" w14:textId="16027F9C" w:rsidR="00CB4A44" w:rsidRPr="00233648" w:rsidRDefault="005117E5" w:rsidP="001F2119">
            <w:pPr>
              <w:pBdr>
                <w:bottom w:val="single" w:sz="4" w:space="1" w:color="auto"/>
              </w:pBdr>
              <w:overflowPunct w:val="0"/>
              <w:autoSpaceDE w:val="0"/>
              <w:autoSpaceDN w:val="0"/>
              <w:adjustRightInd w:val="0"/>
              <w:ind w:left="-108" w:right="-22"/>
              <w:jc w:val="right"/>
              <w:rPr>
                <w:sz w:val="22"/>
                <w:szCs w:val="22"/>
              </w:rPr>
            </w:pPr>
            <w:r w:rsidRPr="00233648">
              <w:rPr>
                <w:sz w:val="22"/>
                <w:szCs w:val="22"/>
              </w:rPr>
              <w:t>281,216,145.04</w:t>
            </w:r>
          </w:p>
        </w:tc>
        <w:tc>
          <w:tcPr>
            <w:tcW w:w="1134" w:type="dxa"/>
            <w:shd w:val="clear" w:color="auto" w:fill="auto"/>
            <w:vAlign w:val="bottom"/>
          </w:tcPr>
          <w:p w14:paraId="2EAEB839" w14:textId="78E62E01" w:rsidR="00CB4A44" w:rsidRPr="00233648" w:rsidRDefault="005117E5" w:rsidP="001F2119">
            <w:pPr>
              <w:overflowPunct w:val="0"/>
              <w:autoSpaceDE w:val="0"/>
              <w:autoSpaceDN w:val="0"/>
              <w:adjustRightInd w:val="0"/>
              <w:ind w:left="-42" w:right="-22"/>
              <w:jc w:val="center"/>
              <w:rPr>
                <w:sz w:val="22"/>
                <w:szCs w:val="22"/>
              </w:rPr>
            </w:pPr>
            <w:r w:rsidRPr="00233648">
              <w:rPr>
                <w:sz w:val="22"/>
                <w:szCs w:val="22"/>
              </w:rPr>
              <w:t>-</w:t>
            </w:r>
          </w:p>
        </w:tc>
      </w:tr>
      <w:tr w:rsidR="003067B8" w:rsidRPr="004E7672" w14:paraId="4DFD02AA" w14:textId="77777777" w:rsidTr="00017649">
        <w:trPr>
          <w:cantSplit/>
        </w:trPr>
        <w:tc>
          <w:tcPr>
            <w:tcW w:w="2551" w:type="dxa"/>
            <w:shd w:val="clear" w:color="auto" w:fill="auto"/>
            <w:vAlign w:val="bottom"/>
          </w:tcPr>
          <w:p w14:paraId="0BCB66AA" w14:textId="77777777" w:rsidR="00CB4A44" w:rsidRPr="001F2119" w:rsidRDefault="00B9382C" w:rsidP="001F2119">
            <w:pPr>
              <w:overflowPunct w:val="0"/>
              <w:autoSpaceDE w:val="0"/>
              <w:autoSpaceDN w:val="0"/>
              <w:adjustRightInd w:val="0"/>
              <w:ind w:left="-108"/>
              <w:rPr>
                <w:szCs w:val="24"/>
                <w:cs/>
              </w:rPr>
            </w:pPr>
            <w:r>
              <w:rPr>
                <w:rFonts w:hint="cs"/>
                <w:szCs w:val="24"/>
                <w:cs/>
              </w:rPr>
              <w:t>รวม</w:t>
            </w:r>
          </w:p>
        </w:tc>
        <w:tc>
          <w:tcPr>
            <w:tcW w:w="709" w:type="dxa"/>
            <w:shd w:val="clear" w:color="auto" w:fill="auto"/>
            <w:vAlign w:val="bottom"/>
          </w:tcPr>
          <w:p w14:paraId="152E2DC0" w14:textId="1A6D0EA0" w:rsidR="00CB4A44" w:rsidRPr="00233648" w:rsidRDefault="005117E5" w:rsidP="001F2119">
            <w:pPr>
              <w:pBdr>
                <w:bottom w:val="single" w:sz="4" w:space="1" w:color="auto"/>
              </w:pBdr>
              <w:overflowPunct w:val="0"/>
              <w:autoSpaceDE w:val="0"/>
              <w:autoSpaceDN w:val="0"/>
              <w:adjustRightInd w:val="0"/>
              <w:ind w:left="-42" w:right="-22"/>
              <w:jc w:val="right"/>
              <w:rPr>
                <w:sz w:val="22"/>
                <w:szCs w:val="22"/>
              </w:rPr>
            </w:pPr>
            <w:r w:rsidRPr="00233648">
              <w:rPr>
                <w:sz w:val="22"/>
                <w:szCs w:val="22"/>
              </w:rPr>
              <w:t>-</w:t>
            </w:r>
          </w:p>
        </w:tc>
        <w:tc>
          <w:tcPr>
            <w:tcW w:w="850" w:type="dxa"/>
            <w:shd w:val="clear" w:color="auto" w:fill="auto"/>
            <w:vAlign w:val="bottom"/>
          </w:tcPr>
          <w:p w14:paraId="279DD5C0" w14:textId="64D6CCAA" w:rsidR="00CB4A44" w:rsidRPr="00233648" w:rsidRDefault="005117E5" w:rsidP="001F2119">
            <w:pPr>
              <w:pBdr>
                <w:bottom w:val="single" w:sz="4" w:space="1" w:color="auto"/>
              </w:pBdr>
              <w:overflowPunct w:val="0"/>
              <w:autoSpaceDE w:val="0"/>
              <w:autoSpaceDN w:val="0"/>
              <w:adjustRightInd w:val="0"/>
              <w:ind w:left="-42" w:right="-22"/>
              <w:jc w:val="right"/>
              <w:rPr>
                <w:sz w:val="22"/>
                <w:szCs w:val="22"/>
              </w:rPr>
            </w:pPr>
            <w:r w:rsidRPr="00233648">
              <w:rPr>
                <w:sz w:val="22"/>
                <w:szCs w:val="22"/>
              </w:rPr>
              <w:t>-</w:t>
            </w:r>
          </w:p>
        </w:tc>
        <w:tc>
          <w:tcPr>
            <w:tcW w:w="709" w:type="dxa"/>
            <w:shd w:val="clear" w:color="auto" w:fill="auto"/>
            <w:vAlign w:val="bottom"/>
          </w:tcPr>
          <w:p w14:paraId="6D1DE6A9" w14:textId="1F768CF9" w:rsidR="00CB4A44" w:rsidRPr="00233648" w:rsidRDefault="005117E5" w:rsidP="001F2119">
            <w:pPr>
              <w:pBdr>
                <w:bottom w:val="single" w:sz="4" w:space="1" w:color="auto"/>
              </w:pBdr>
              <w:overflowPunct w:val="0"/>
              <w:autoSpaceDE w:val="0"/>
              <w:autoSpaceDN w:val="0"/>
              <w:adjustRightInd w:val="0"/>
              <w:ind w:left="-42" w:right="-22"/>
              <w:jc w:val="right"/>
              <w:rPr>
                <w:sz w:val="22"/>
                <w:szCs w:val="22"/>
              </w:rPr>
            </w:pPr>
            <w:r w:rsidRPr="00233648">
              <w:rPr>
                <w:sz w:val="22"/>
                <w:szCs w:val="22"/>
              </w:rPr>
              <w:t>-</w:t>
            </w:r>
          </w:p>
        </w:tc>
        <w:tc>
          <w:tcPr>
            <w:tcW w:w="1134" w:type="dxa"/>
            <w:shd w:val="clear" w:color="auto" w:fill="auto"/>
            <w:vAlign w:val="bottom"/>
          </w:tcPr>
          <w:p w14:paraId="2F26DF47" w14:textId="49E86D66" w:rsidR="00CB4A44" w:rsidRPr="00233648" w:rsidRDefault="005117E5" w:rsidP="001F2119">
            <w:pPr>
              <w:pBdr>
                <w:bottom w:val="single" w:sz="4" w:space="1" w:color="auto"/>
              </w:pBdr>
              <w:overflowPunct w:val="0"/>
              <w:autoSpaceDE w:val="0"/>
              <w:autoSpaceDN w:val="0"/>
              <w:adjustRightInd w:val="0"/>
              <w:ind w:left="-42" w:right="-22"/>
              <w:jc w:val="right"/>
              <w:rPr>
                <w:sz w:val="22"/>
                <w:szCs w:val="22"/>
              </w:rPr>
            </w:pPr>
            <w:r w:rsidRPr="00233648">
              <w:rPr>
                <w:sz w:val="22"/>
                <w:szCs w:val="22"/>
              </w:rPr>
              <w:t>75,816,187.57</w:t>
            </w:r>
          </w:p>
        </w:tc>
        <w:tc>
          <w:tcPr>
            <w:tcW w:w="1276" w:type="dxa"/>
            <w:shd w:val="clear" w:color="auto" w:fill="auto"/>
            <w:vAlign w:val="bottom"/>
          </w:tcPr>
          <w:p w14:paraId="01506044" w14:textId="3B819041" w:rsidR="00CB4A44" w:rsidRPr="00233648" w:rsidRDefault="005117E5" w:rsidP="001F2119">
            <w:pPr>
              <w:pBdr>
                <w:bottom w:val="single" w:sz="4" w:space="1" w:color="auto"/>
              </w:pBdr>
              <w:overflowPunct w:val="0"/>
              <w:autoSpaceDE w:val="0"/>
              <w:autoSpaceDN w:val="0"/>
              <w:adjustRightInd w:val="0"/>
              <w:ind w:left="-42" w:right="-22"/>
              <w:jc w:val="right"/>
              <w:rPr>
                <w:sz w:val="22"/>
                <w:szCs w:val="22"/>
              </w:rPr>
            </w:pPr>
            <w:r w:rsidRPr="00233648">
              <w:rPr>
                <w:sz w:val="22"/>
                <w:szCs w:val="22"/>
              </w:rPr>
              <w:t>281,520,811.29</w:t>
            </w:r>
          </w:p>
        </w:tc>
        <w:tc>
          <w:tcPr>
            <w:tcW w:w="1134" w:type="dxa"/>
            <w:shd w:val="clear" w:color="auto" w:fill="auto"/>
            <w:vAlign w:val="bottom"/>
          </w:tcPr>
          <w:p w14:paraId="0389D065" w14:textId="4819A21D" w:rsidR="00CB4A44" w:rsidRPr="00233648" w:rsidRDefault="005117E5" w:rsidP="001F2119">
            <w:pPr>
              <w:pBdr>
                <w:bottom w:val="single" w:sz="4" w:space="1" w:color="auto"/>
              </w:pBdr>
              <w:overflowPunct w:val="0"/>
              <w:autoSpaceDE w:val="0"/>
              <w:autoSpaceDN w:val="0"/>
              <w:adjustRightInd w:val="0"/>
              <w:ind w:left="-108" w:right="-22"/>
              <w:jc w:val="right"/>
              <w:rPr>
                <w:sz w:val="22"/>
                <w:szCs w:val="22"/>
              </w:rPr>
            </w:pPr>
            <w:r w:rsidRPr="00233648">
              <w:rPr>
                <w:sz w:val="22"/>
                <w:szCs w:val="22"/>
              </w:rPr>
              <w:t>357,336,998.86</w:t>
            </w:r>
          </w:p>
        </w:tc>
        <w:tc>
          <w:tcPr>
            <w:tcW w:w="1134" w:type="dxa"/>
            <w:shd w:val="clear" w:color="auto" w:fill="auto"/>
            <w:vAlign w:val="bottom"/>
          </w:tcPr>
          <w:p w14:paraId="590C754D" w14:textId="77777777" w:rsidR="00CB4A44" w:rsidRPr="00233648" w:rsidRDefault="00CB4A44" w:rsidP="001F2119">
            <w:pPr>
              <w:pBdr>
                <w:top w:val="single" w:sz="4" w:space="1" w:color="FFFFFF"/>
                <w:bottom w:val="single" w:sz="4" w:space="1" w:color="FFFFFF"/>
              </w:pBdr>
              <w:overflowPunct w:val="0"/>
              <w:autoSpaceDE w:val="0"/>
              <w:autoSpaceDN w:val="0"/>
              <w:adjustRightInd w:val="0"/>
              <w:ind w:left="-42" w:right="-22"/>
              <w:jc w:val="right"/>
              <w:rPr>
                <w:sz w:val="22"/>
                <w:szCs w:val="22"/>
              </w:rPr>
            </w:pPr>
          </w:p>
        </w:tc>
      </w:tr>
      <w:tr w:rsidR="00CB4A44" w:rsidRPr="004E7672" w14:paraId="5A6D8497" w14:textId="77777777" w:rsidTr="00F623F0">
        <w:trPr>
          <w:cantSplit/>
        </w:trPr>
        <w:tc>
          <w:tcPr>
            <w:tcW w:w="2551" w:type="dxa"/>
            <w:shd w:val="clear" w:color="auto" w:fill="auto"/>
            <w:vAlign w:val="bottom"/>
          </w:tcPr>
          <w:p w14:paraId="7E5C1FBA" w14:textId="77777777" w:rsidR="00CB4A44" w:rsidRPr="004E7672" w:rsidRDefault="00CB4A44" w:rsidP="00CB4A44">
            <w:pPr>
              <w:overflowPunct w:val="0"/>
              <w:autoSpaceDE w:val="0"/>
              <w:autoSpaceDN w:val="0"/>
              <w:adjustRightInd w:val="0"/>
              <w:ind w:left="-108" w:right="-110"/>
              <w:rPr>
                <w:szCs w:val="24"/>
                <w:cs/>
              </w:rPr>
            </w:pPr>
            <w:r w:rsidRPr="004E7672">
              <w:rPr>
                <w:b/>
                <w:bCs/>
                <w:szCs w:val="24"/>
                <w:cs/>
              </w:rPr>
              <w:t>หนี้สินทางการเงิน</w:t>
            </w:r>
          </w:p>
        </w:tc>
        <w:tc>
          <w:tcPr>
            <w:tcW w:w="709" w:type="dxa"/>
            <w:shd w:val="clear" w:color="auto" w:fill="auto"/>
            <w:vAlign w:val="bottom"/>
          </w:tcPr>
          <w:p w14:paraId="2F3A18F5" w14:textId="77777777" w:rsidR="00CB4A44" w:rsidRPr="00233648" w:rsidRDefault="00CB4A44" w:rsidP="004E7672">
            <w:pPr>
              <w:overflowPunct w:val="0"/>
              <w:autoSpaceDE w:val="0"/>
              <w:autoSpaceDN w:val="0"/>
              <w:adjustRightInd w:val="0"/>
              <w:ind w:left="-42" w:right="-22"/>
              <w:jc w:val="thaiDistribute"/>
              <w:rPr>
                <w:sz w:val="22"/>
                <w:szCs w:val="22"/>
              </w:rPr>
            </w:pPr>
          </w:p>
        </w:tc>
        <w:tc>
          <w:tcPr>
            <w:tcW w:w="850" w:type="dxa"/>
            <w:shd w:val="clear" w:color="auto" w:fill="auto"/>
            <w:vAlign w:val="bottom"/>
          </w:tcPr>
          <w:p w14:paraId="62DC488B" w14:textId="77777777" w:rsidR="00CB4A44" w:rsidRPr="00233648" w:rsidRDefault="00CB4A44" w:rsidP="004E7672">
            <w:pPr>
              <w:overflowPunct w:val="0"/>
              <w:autoSpaceDE w:val="0"/>
              <w:autoSpaceDN w:val="0"/>
              <w:adjustRightInd w:val="0"/>
              <w:ind w:left="-42" w:right="-22"/>
              <w:jc w:val="thaiDistribute"/>
              <w:rPr>
                <w:sz w:val="22"/>
                <w:szCs w:val="22"/>
              </w:rPr>
            </w:pPr>
          </w:p>
        </w:tc>
        <w:tc>
          <w:tcPr>
            <w:tcW w:w="709" w:type="dxa"/>
            <w:shd w:val="clear" w:color="auto" w:fill="auto"/>
            <w:vAlign w:val="bottom"/>
          </w:tcPr>
          <w:p w14:paraId="37D7D8A9" w14:textId="77777777" w:rsidR="00CB4A44" w:rsidRPr="00233648" w:rsidRDefault="00CB4A44" w:rsidP="004E7672">
            <w:pPr>
              <w:overflowPunct w:val="0"/>
              <w:autoSpaceDE w:val="0"/>
              <w:autoSpaceDN w:val="0"/>
              <w:adjustRightInd w:val="0"/>
              <w:ind w:left="-42" w:right="-22"/>
              <w:jc w:val="thaiDistribute"/>
              <w:rPr>
                <w:sz w:val="22"/>
                <w:szCs w:val="22"/>
              </w:rPr>
            </w:pPr>
          </w:p>
        </w:tc>
        <w:tc>
          <w:tcPr>
            <w:tcW w:w="1134" w:type="dxa"/>
            <w:shd w:val="clear" w:color="auto" w:fill="auto"/>
            <w:vAlign w:val="bottom"/>
          </w:tcPr>
          <w:p w14:paraId="6E9F8EE7" w14:textId="77777777" w:rsidR="00CB4A44" w:rsidRPr="00233648" w:rsidRDefault="00CB4A44" w:rsidP="004E7672">
            <w:pPr>
              <w:overflowPunct w:val="0"/>
              <w:autoSpaceDE w:val="0"/>
              <w:autoSpaceDN w:val="0"/>
              <w:adjustRightInd w:val="0"/>
              <w:ind w:left="-42" w:right="-22"/>
              <w:jc w:val="thaiDistribute"/>
              <w:rPr>
                <w:sz w:val="22"/>
                <w:szCs w:val="22"/>
              </w:rPr>
            </w:pPr>
          </w:p>
        </w:tc>
        <w:tc>
          <w:tcPr>
            <w:tcW w:w="1276" w:type="dxa"/>
            <w:shd w:val="clear" w:color="auto" w:fill="auto"/>
            <w:vAlign w:val="bottom"/>
          </w:tcPr>
          <w:p w14:paraId="7A3A2701" w14:textId="77777777" w:rsidR="00CB4A44" w:rsidRPr="00233648" w:rsidRDefault="00CB4A44" w:rsidP="004E7672">
            <w:pPr>
              <w:overflowPunct w:val="0"/>
              <w:autoSpaceDE w:val="0"/>
              <w:autoSpaceDN w:val="0"/>
              <w:adjustRightInd w:val="0"/>
              <w:ind w:left="-42" w:right="-22"/>
              <w:jc w:val="thaiDistribute"/>
              <w:rPr>
                <w:sz w:val="22"/>
                <w:szCs w:val="22"/>
              </w:rPr>
            </w:pPr>
          </w:p>
        </w:tc>
        <w:tc>
          <w:tcPr>
            <w:tcW w:w="1134" w:type="dxa"/>
            <w:shd w:val="clear" w:color="auto" w:fill="auto"/>
            <w:vAlign w:val="bottom"/>
          </w:tcPr>
          <w:p w14:paraId="23F75191" w14:textId="77777777" w:rsidR="00CB4A44" w:rsidRPr="00233648" w:rsidRDefault="00CB4A44" w:rsidP="004E7672">
            <w:pPr>
              <w:overflowPunct w:val="0"/>
              <w:autoSpaceDE w:val="0"/>
              <w:autoSpaceDN w:val="0"/>
              <w:adjustRightInd w:val="0"/>
              <w:ind w:left="-42" w:right="-22"/>
              <w:jc w:val="thaiDistribute"/>
              <w:rPr>
                <w:sz w:val="22"/>
                <w:szCs w:val="22"/>
              </w:rPr>
            </w:pPr>
          </w:p>
        </w:tc>
        <w:tc>
          <w:tcPr>
            <w:tcW w:w="1134" w:type="dxa"/>
            <w:shd w:val="clear" w:color="auto" w:fill="auto"/>
            <w:vAlign w:val="bottom"/>
          </w:tcPr>
          <w:p w14:paraId="6200F96C" w14:textId="77777777" w:rsidR="00CB4A44" w:rsidRPr="00233648" w:rsidRDefault="00CB4A44" w:rsidP="004E7672">
            <w:pPr>
              <w:pBdr>
                <w:top w:val="single" w:sz="4" w:space="1" w:color="FFFFFF"/>
                <w:bottom w:val="single" w:sz="4" w:space="1" w:color="FFFFFF"/>
              </w:pBdr>
              <w:overflowPunct w:val="0"/>
              <w:autoSpaceDE w:val="0"/>
              <w:autoSpaceDN w:val="0"/>
              <w:adjustRightInd w:val="0"/>
              <w:ind w:left="-42" w:right="-22"/>
              <w:jc w:val="center"/>
              <w:rPr>
                <w:sz w:val="22"/>
                <w:szCs w:val="22"/>
                <w:cs/>
              </w:rPr>
            </w:pPr>
          </w:p>
        </w:tc>
      </w:tr>
      <w:tr w:rsidR="00CB4A44" w:rsidRPr="004E7672" w14:paraId="3C36892F" w14:textId="77777777" w:rsidTr="00233648">
        <w:trPr>
          <w:cantSplit/>
        </w:trPr>
        <w:tc>
          <w:tcPr>
            <w:tcW w:w="2551" w:type="dxa"/>
            <w:shd w:val="clear" w:color="auto" w:fill="auto"/>
            <w:vAlign w:val="bottom"/>
          </w:tcPr>
          <w:p w14:paraId="36848553" w14:textId="77777777" w:rsidR="00CB4A44" w:rsidRPr="004E7672" w:rsidRDefault="00CB4A44" w:rsidP="003067B8">
            <w:pPr>
              <w:overflowPunct w:val="0"/>
              <w:autoSpaceDE w:val="0"/>
              <w:autoSpaceDN w:val="0"/>
              <w:adjustRightInd w:val="0"/>
              <w:ind w:right="-110" w:hanging="108"/>
              <w:rPr>
                <w:szCs w:val="24"/>
                <w:cs/>
              </w:rPr>
            </w:pPr>
            <w:r w:rsidRPr="004E7672">
              <w:rPr>
                <w:szCs w:val="24"/>
                <w:cs/>
              </w:rPr>
              <w:t>เงินเบิกเกินบัญชีและเงินกู้ยืมระยะสั้นจากสถาบันการเงิน</w:t>
            </w:r>
          </w:p>
        </w:tc>
        <w:tc>
          <w:tcPr>
            <w:tcW w:w="709" w:type="dxa"/>
            <w:shd w:val="clear" w:color="auto" w:fill="auto"/>
            <w:vAlign w:val="bottom"/>
          </w:tcPr>
          <w:p w14:paraId="14FB8D48" w14:textId="62C52A99" w:rsidR="00CB4A44" w:rsidRPr="00233648" w:rsidRDefault="003C7E21" w:rsidP="004E7672">
            <w:pPr>
              <w:overflowPunct w:val="0"/>
              <w:autoSpaceDE w:val="0"/>
              <w:autoSpaceDN w:val="0"/>
              <w:adjustRightInd w:val="0"/>
              <w:ind w:left="-42" w:right="-22"/>
              <w:jc w:val="right"/>
              <w:rPr>
                <w:sz w:val="22"/>
                <w:szCs w:val="22"/>
              </w:rPr>
            </w:pPr>
            <w:r w:rsidRPr="00233648">
              <w:rPr>
                <w:sz w:val="22"/>
                <w:szCs w:val="22"/>
              </w:rPr>
              <w:t>-</w:t>
            </w:r>
          </w:p>
        </w:tc>
        <w:tc>
          <w:tcPr>
            <w:tcW w:w="850" w:type="dxa"/>
            <w:shd w:val="clear" w:color="auto" w:fill="auto"/>
            <w:vAlign w:val="bottom"/>
          </w:tcPr>
          <w:p w14:paraId="1167CB9D" w14:textId="410011D0" w:rsidR="00CB4A44" w:rsidRPr="00233648" w:rsidRDefault="003C7E21" w:rsidP="004E7672">
            <w:pPr>
              <w:overflowPunct w:val="0"/>
              <w:autoSpaceDE w:val="0"/>
              <w:autoSpaceDN w:val="0"/>
              <w:adjustRightInd w:val="0"/>
              <w:ind w:left="-42" w:right="-22"/>
              <w:jc w:val="right"/>
              <w:rPr>
                <w:sz w:val="22"/>
                <w:szCs w:val="22"/>
              </w:rPr>
            </w:pPr>
            <w:r w:rsidRPr="00233648">
              <w:rPr>
                <w:sz w:val="22"/>
                <w:szCs w:val="22"/>
              </w:rPr>
              <w:t>-</w:t>
            </w:r>
          </w:p>
        </w:tc>
        <w:tc>
          <w:tcPr>
            <w:tcW w:w="709" w:type="dxa"/>
            <w:shd w:val="clear" w:color="auto" w:fill="auto"/>
            <w:vAlign w:val="bottom"/>
          </w:tcPr>
          <w:p w14:paraId="55FB1250" w14:textId="3AB8376C" w:rsidR="00CB4A44" w:rsidRPr="00233648" w:rsidRDefault="003C7E21" w:rsidP="004E7672">
            <w:pPr>
              <w:overflowPunct w:val="0"/>
              <w:autoSpaceDE w:val="0"/>
              <w:autoSpaceDN w:val="0"/>
              <w:adjustRightInd w:val="0"/>
              <w:ind w:left="-42" w:right="-22"/>
              <w:jc w:val="right"/>
              <w:rPr>
                <w:sz w:val="22"/>
                <w:szCs w:val="22"/>
              </w:rPr>
            </w:pPr>
            <w:r w:rsidRPr="00233648">
              <w:rPr>
                <w:sz w:val="22"/>
                <w:szCs w:val="22"/>
              </w:rPr>
              <w:t>-</w:t>
            </w:r>
          </w:p>
        </w:tc>
        <w:tc>
          <w:tcPr>
            <w:tcW w:w="1134" w:type="dxa"/>
            <w:shd w:val="clear" w:color="auto" w:fill="auto"/>
            <w:vAlign w:val="bottom"/>
          </w:tcPr>
          <w:p w14:paraId="1BFA5D75" w14:textId="7CD3C1F7" w:rsidR="00CB4A44" w:rsidRPr="00233648" w:rsidRDefault="003C7E21" w:rsidP="004E7672">
            <w:pPr>
              <w:overflowPunct w:val="0"/>
              <w:autoSpaceDE w:val="0"/>
              <w:autoSpaceDN w:val="0"/>
              <w:adjustRightInd w:val="0"/>
              <w:ind w:left="-108" w:right="-22"/>
              <w:jc w:val="right"/>
              <w:rPr>
                <w:sz w:val="22"/>
                <w:szCs w:val="22"/>
              </w:rPr>
            </w:pPr>
            <w:r w:rsidRPr="00233648">
              <w:rPr>
                <w:sz w:val="22"/>
                <w:szCs w:val="22"/>
              </w:rPr>
              <w:t>519,871,490.52</w:t>
            </w:r>
          </w:p>
        </w:tc>
        <w:tc>
          <w:tcPr>
            <w:tcW w:w="1276" w:type="dxa"/>
            <w:shd w:val="clear" w:color="auto" w:fill="auto"/>
            <w:vAlign w:val="bottom"/>
          </w:tcPr>
          <w:p w14:paraId="6EE01589" w14:textId="1AA0077F" w:rsidR="00CB4A44" w:rsidRPr="00233648" w:rsidRDefault="003C7E21" w:rsidP="004E7672">
            <w:pPr>
              <w:overflowPunct w:val="0"/>
              <w:autoSpaceDE w:val="0"/>
              <w:autoSpaceDN w:val="0"/>
              <w:adjustRightInd w:val="0"/>
              <w:ind w:left="-42" w:right="-22"/>
              <w:jc w:val="right"/>
              <w:rPr>
                <w:sz w:val="22"/>
                <w:szCs w:val="22"/>
              </w:rPr>
            </w:pPr>
            <w:r w:rsidRPr="00233648">
              <w:rPr>
                <w:sz w:val="22"/>
                <w:szCs w:val="22"/>
              </w:rPr>
              <w:t>-</w:t>
            </w:r>
          </w:p>
        </w:tc>
        <w:tc>
          <w:tcPr>
            <w:tcW w:w="1134" w:type="dxa"/>
            <w:shd w:val="clear" w:color="auto" w:fill="auto"/>
            <w:vAlign w:val="bottom"/>
          </w:tcPr>
          <w:p w14:paraId="25A72647" w14:textId="012F9CD3" w:rsidR="00CB4A44" w:rsidRPr="00233648" w:rsidRDefault="003C7E21" w:rsidP="004E7672">
            <w:pPr>
              <w:overflowPunct w:val="0"/>
              <w:autoSpaceDE w:val="0"/>
              <w:autoSpaceDN w:val="0"/>
              <w:adjustRightInd w:val="0"/>
              <w:ind w:left="-108" w:right="-22"/>
              <w:jc w:val="right"/>
              <w:rPr>
                <w:sz w:val="22"/>
                <w:szCs w:val="22"/>
              </w:rPr>
            </w:pPr>
            <w:r w:rsidRPr="00233648">
              <w:rPr>
                <w:sz w:val="22"/>
                <w:szCs w:val="22"/>
              </w:rPr>
              <w:t>519,871,490.52</w:t>
            </w:r>
          </w:p>
        </w:tc>
        <w:tc>
          <w:tcPr>
            <w:tcW w:w="1134" w:type="dxa"/>
            <w:shd w:val="clear" w:color="auto" w:fill="auto"/>
            <w:vAlign w:val="bottom"/>
          </w:tcPr>
          <w:p w14:paraId="18742EDD" w14:textId="282C773F" w:rsidR="004E7672" w:rsidRPr="00233648" w:rsidRDefault="00233648" w:rsidP="00B9382C">
            <w:pPr>
              <w:pBdr>
                <w:top w:val="single" w:sz="4" w:space="1" w:color="FFFFFF"/>
                <w:bottom w:val="single" w:sz="4" w:space="1" w:color="FFFFFF"/>
              </w:pBdr>
              <w:overflowPunct w:val="0"/>
              <w:autoSpaceDE w:val="0"/>
              <w:autoSpaceDN w:val="0"/>
              <w:adjustRightInd w:val="0"/>
              <w:ind w:left="-42" w:right="-22"/>
              <w:jc w:val="center"/>
              <w:rPr>
                <w:sz w:val="22"/>
                <w:szCs w:val="22"/>
                <w:cs/>
              </w:rPr>
            </w:pPr>
            <w:r w:rsidRPr="00233648">
              <w:rPr>
                <w:sz w:val="22"/>
                <w:szCs w:val="22"/>
              </w:rPr>
              <w:t>3.30 - 3.85</w:t>
            </w:r>
          </w:p>
        </w:tc>
      </w:tr>
      <w:tr w:rsidR="00CB4A44" w:rsidRPr="004E7672" w14:paraId="314B93ED" w14:textId="77777777" w:rsidTr="00017649">
        <w:trPr>
          <w:cantSplit/>
        </w:trPr>
        <w:tc>
          <w:tcPr>
            <w:tcW w:w="2551" w:type="dxa"/>
            <w:shd w:val="clear" w:color="auto" w:fill="auto"/>
            <w:vAlign w:val="bottom"/>
          </w:tcPr>
          <w:p w14:paraId="1339B30F" w14:textId="77777777" w:rsidR="00CB4A44" w:rsidRPr="004E7672" w:rsidRDefault="003067B8" w:rsidP="003067B8">
            <w:pPr>
              <w:overflowPunct w:val="0"/>
              <w:autoSpaceDE w:val="0"/>
              <w:autoSpaceDN w:val="0"/>
              <w:adjustRightInd w:val="0"/>
              <w:ind w:right="-110" w:hanging="108"/>
              <w:rPr>
                <w:szCs w:val="24"/>
                <w:cs/>
              </w:rPr>
            </w:pPr>
            <w:r w:rsidRPr="004E7672">
              <w:rPr>
                <w:szCs w:val="24"/>
                <w:cs/>
              </w:rPr>
              <w:t>เจ้าหนี้การค้าและเจ้าหนี้หมุนเวียนอื่น</w:t>
            </w:r>
          </w:p>
        </w:tc>
        <w:tc>
          <w:tcPr>
            <w:tcW w:w="709" w:type="dxa"/>
            <w:shd w:val="clear" w:color="auto" w:fill="auto"/>
            <w:vAlign w:val="bottom"/>
          </w:tcPr>
          <w:p w14:paraId="2796F7E7" w14:textId="59FF45B2" w:rsidR="00CB4A44" w:rsidRPr="00233648" w:rsidRDefault="003C7E21" w:rsidP="004E7672">
            <w:pPr>
              <w:overflowPunct w:val="0"/>
              <w:autoSpaceDE w:val="0"/>
              <w:autoSpaceDN w:val="0"/>
              <w:adjustRightInd w:val="0"/>
              <w:ind w:left="-42" w:right="-22"/>
              <w:jc w:val="right"/>
              <w:rPr>
                <w:sz w:val="22"/>
                <w:szCs w:val="22"/>
              </w:rPr>
            </w:pPr>
            <w:r w:rsidRPr="00233648">
              <w:rPr>
                <w:sz w:val="22"/>
                <w:szCs w:val="22"/>
              </w:rPr>
              <w:t>-</w:t>
            </w:r>
          </w:p>
        </w:tc>
        <w:tc>
          <w:tcPr>
            <w:tcW w:w="850" w:type="dxa"/>
            <w:shd w:val="clear" w:color="auto" w:fill="auto"/>
            <w:vAlign w:val="bottom"/>
          </w:tcPr>
          <w:p w14:paraId="65B12E42" w14:textId="3121A48B" w:rsidR="00CB4A44" w:rsidRPr="00233648" w:rsidRDefault="003C7E21" w:rsidP="004E7672">
            <w:pPr>
              <w:overflowPunct w:val="0"/>
              <w:autoSpaceDE w:val="0"/>
              <w:autoSpaceDN w:val="0"/>
              <w:adjustRightInd w:val="0"/>
              <w:ind w:left="-42" w:right="-22"/>
              <w:jc w:val="right"/>
              <w:rPr>
                <w:sz w:val="22"/>
                <w:szCs w:val="22"/>
              </w:rPr>
            </w:pPr>
            <w:r w:rsidRPr="00233648">
              <w:rPr>
                <w:sz w:val="22"/>
                <w:szCs w:val="22"/>
              </w:rPr>
              <w:t>-</w:t>
            </w:r>
          </w:p>
        </w:tc>
        <w:tc>
          <w:tcPr>
            <w:tcW w:w="709" w:type="dxa"/>
            <w:shd w:val="clear" w:color="auto" w:fill="auto"/>
            <w:vAlign w:val="bottom"/>
          </w:tcPr>
          <w:p w14:paraId="594895E8" w14:textId="72B22B08" w:rsidR="00CB4A44" w:rsidRPr="00233648" w:rsidRDefault="003C7E21" w:rsidP="004E7672">
            <w:pPr>
              <w:overflowPunct w:val="0"/>
              <w:autoSpaceDE w:val="0"/>
              <w:autoSpaceDN w:val="0"/>
              <w:adjustRightInd w:val="0"/>
              <w:ind w:left="-42" w:right="-22"/>
              <w:jc w:val="right"/>
              <w:rPr>
                <w:sz w:val="22"/>
                <w:szCs w:val="22"/>
              </w:rPr>
            </w:pPr>
            <w:r w:rsidRPr="00233648">
              <w:rPr>
                <w:sz w:val="22"/>
                <w:szCs w:val="22"/>
              </w:rPr>
              <w:t>-</w:t>
            </w:r>
          </w:p>
        </w:tc>
        <w:tc>
          <w:tcPr>
            <w:tcW w:w="1134" w:type="dxa"/>
            <w:shd w:val="clear" w:color="auto" w:fill="auto"/>
            <w:vAlign w:val="bottom"/>
          </w:tcPr>
          <w:p w14:paraId="50ABCFC1" w14:textId="3829B723" w:rsidR="00CB4A44" w:rsidRPr="00233648" w:rsidRDefault="003C7E21" w:rsidP="004E7672">
            <w:pPr>
              <w:overflowPunct w:val="0"/>
              <w:autoSpaceDE w:val="0"/>
              <w:autoSpaceDN w:val="0"/>
              <w:adjustRightInd w:val="0"/>
              <w:ind w:left="-108" w:right="-22"/>
              <w:jc w:val="right"/>
              <w:rPr>
                <w:sz w:val="22"/>
                <w:szCs w:val="22"/>
              </w:rPr>
            </w:pPr>
            <w:r w:rsidRPr="00233648">
              <w:rPr>
                <w:sz w:val="22"/>
                <w:szCs w:val="22"/>
              </w:rPr>
              <w:t>-</w:t>
            </w:r>
          </w:p>
        </w:tc>
        <w:tc>
          <w:tcPr>
            <w:tcW w:w="1276" w:type="dxa"/>
            <w:shd w:val="clear" w:color="auto" w:fill="auto"/>
            <w:vAlign w:val="bottom"/>
          </w:tcPr>
          <w:p w14:paraId="6A4DFD39" w14:textId="30F59FC6" w:rsidR="00CB4A44" w:rsidRPr="00233648" w:rsidRDefault="003C7E21" w:rsidP="004E7672">
            <w:pPr>
              <w:overflowPunct w:val="0"/>
              <w:autoSpaceDE w:val="0"/>
              <w:autoSpaceDN w:val="0"/>
              <w:adjustRightInd w:val="0"/>
              <w:ind w:left="-42" w:right="-22"/>
              <w:jc w:val="right"/>
              <w:rPr>
                <w:sz w:val="22"/>
                <w:szCs w:val="22"/>
              </w:rPr>
            </w:pPr>
            <w:r w:rsidRPr="00233648">
              <w:rPr>
                <w:sz w:val="22"/>
                <w:szCs w:val="22"/>
              </w:rPr>
              <w:t>138,250,280.55</w:t>
            </w:r>
          </w:p>
        </w:tc>
        <w:tc>
          <w:tcPr>
            <w:tcW w:w="1134" w:type="dxa"/>
            <w:shd w:val="clear" w:color="auto" w:fill="auto"/>
            <w:vAlign w:val="bottom"/>
          </w:tcPr>
          <w:p w14:paraId="4CF852F1" w14:textId="76103733" w:rsidR="00CB4A44" w:rsidRPr="00233648" w:rsidRDefault="003C7E21" w:rsidP="004E7672">
            <w:pPr>
              <w:overflowPunct w:val="0"/>
              <w:autoSpaceDE w:val="0"/>
              <w:autoSpaceDN w:val="0"/>
              <w:adjustRightInd w:val="0"/>
              <w:ind w:left="-108" w:right="-22"/>
              <w:jc w:val="right"/>
              <w:rPr>
                <w:sz w:val="22"/>
                <w:szCs w:val="22"/>
              </w:rPr>
            </w:pPr>
            <w:r w:rsidRPr="00233648">
              <w:rPr>
                <w:sz w:val="22"/>
                <w:szCs w:val="22"/>
              </w:rPr>
              <w:t>138,250,280.55</w:t>
            </w:r>
          </w:p>
        </w:tc>
        <w:tc>
          <w:tcPr>
            <w:tcW w:w="1134" w:type="dxa"/>
            <w:shd w:val="clear" w:color="auto" w:fill="auto"/>
            <w:vAlign w:val="bottom"/>
          </w:tcPr>
          <w:p w14:paraId="6D92BC38" w14:textId="672285F4" w:rsidR="00CB4A44" w:rsidRPr="00233648" w:rsidRDefault="003C7E21" w:rsidP="004E7672">
            <w:pPr>
              <w:pBdr>
                <w:top w:val="single" w:sz="4" w:space="1" w:color="FFFFFF"/>
                <w:bottom w:val="single" w:sz="4" w:space="1" w:color="FFFFFF"/>
              </w:pBdr>
              <w:overflowPunct w:val="0"/>
              <w:autoSpaceDE w:val="0"/>
              <w:autoSpaceDN w:val="0"/>
              <w:adjustRightInd w:val="0"/>
              <w:ind w:left="-42" w:right="-22"/>
              <w:jc w:val="center"/>
              <w:rPr>
                <w:sz w:val="22"/>
                <w:szCs w:val="22"/>
                <w:cs/>
              </w:rPr>
            </w:pPr>
            <w:r w:rsidRPr="00233648">
              <w:rPr>
                <w:sz w:val="22"/>
                <w:szCs w:val="22"/>
              </w:rPr>
              <w:t>-</w:t>
            </w:r>
          </w:p>
        </w:tc>
      </w:tr>
      <w:tr w:rsidR="00CB4A44" w:rsidRPr="004E7672" w14:paraId="724C7160" w14:textId="77777777" w:rsidTr="00F623F0">
        <w:trPr>
          <w:cantSplit/>
        </w:trPr>
        <w:tc>
          <w:tcPr>
            <w:tcW w:w="2551" w:type="dxa"/>
            <w:shd w:val="clear" w:color="auto" w:fill="auto"/>
            <w:vAlign w:val="bottom"/>
          </w:tcPr>
          <w:p w14:paraId="3B76AE02" w14:textId="77777777" w:rsidR="00CB4A44" w:rsidRPr="004E7672" w:rsidRDefault="003067B8" w:rsidP="003067B8">
            <w:pPr>
              <w:overflowPunct w:val="0"/>
              <w:autoSpaceDE w:val="0"/>
              <w:autoSpaceDN w:val="0"/>
              <w:adjustRightInd w:val="0"/>
              <w:ind w:right="-110" w:hanging="108"/>
              <w:rPr>
                <w:szCs w:val="24"/>
                <w:cs/>
              </w:rPr>
            </w:pPr>
            <w:r w:rsidRPr="004E7672">
              <w:rPr>
                <w:szCs w:val="24"/>
                <w:cs/>
              </w:rPr>
              <w:t>ส่วนของหนี้สินระยะยาวที่ถึงกำหนดชำระภายในหนึ่งปี</w:t>
            </w:r>
          </w:p>
        </w:tc>
        <w:tc>
          <w:tcPr>
            <w:tcW w:w="709" w:type="dxa"/>
            <w:shd w:val="clear" w:color="auto" w:fill="auto"/>
            <w:vAlign w:val="bottom"/>
          </w:tcPr>
          <w:p w14:paraId="52FE646F" w14:textId="77777777" w:rsidR="00CB4A44" w:rsidRPr="00233648" w:rsidRDefault="00CB4A44" w:rsidP="004E7672">
            <w:pPr>
              <w:overflowPunct w:val="0"/>
              <w:autoSpaceDE w:val="0"/>
              <w:autoSpaceDN w:val="0"/>
              <w:adjustRightInd w:val="0"/>
              <w:ind w:left="-42" w:right="-22"/>
              <w:jc w:val="right"/>
              <w:rPr>
                <w:sz w:val="22"/>
                <w:szCs w:val="22"/>
              </w:rPr>
            </w:pPr>
          </w:p>
        </w:tc>
        <w:tc>
          <w:tcPr>
            <w:tcW w:w="850" w:type="dxa"/>
            <w:shd w:val="clear" w:color="auto" w:fill="auto"/>
            <w:vAlign w:val="bottom"/>
          </w:tcPr>
          <w:p w14:paraId="045FCAC6" w14:textId="77777777" w:rsidR="00CB4A44" w:rsidRPr="00233648" w:rsidRDefault="00CB4A44" w:rsidP="004E7672">
            <w:pPr>
              <w:overflowPunct w:val="0"/>
              <w:autoSpaceDE w:val="0"/>
              <w:autoSpaceDN w:val="0"/>
              <w:adjustRightInd w:val="0"/>
              <w:ind w:left="-42" w:right="-22"/>
              <w:jc w:val="right"/>
              <w:rPr>
                <w:sz w:val="22"/>
                <w:szCs w:val="22"/>
              </w:rPr>
            </w:pPr>
          </w:p>
        </w:tc>
        <w:tc>
          <w:tcPr>
            <w:tcW w:w="709" w:type="dxa"/>
            <w:shd w:val="clear" w:color="auto" w:fill="auto"/>
            <w:vAlign w:val="bottom"/>
          </w:tcPr>
          <w:p w14:paraId="69F2B63D" w14:textId="77777777" w:rsidR="00CB4A44" w:rsidRPr="00233648" w:rsidRDefault="00CB4A44" w:rsidP="004E7672">
            <w:pPr>
              <w:overflowPunct w:val="0"/>
              <w:autoSpaceDE w:val="0"/>
              <w:autoSpaceDN w:val="0"/>
              <w:adjustRightInd w:val="0"/>
              <w:ind w:left="-42" w:right="-22"/>
              <w:jc w:val="right"/>
              <w:rPr>
                <w:sz w:val="22"/>
                <w:szCs w:val="22"/>
              </w:rPr>
            </w:pPr>
          </w:p>
        </w:tc>
        <w:tc>
          <w:tcPr>
            <w:tcW w:w="1134" w:type="dxa"/>
            <w:shd w:val="clear" w:color="auto" w:fill="auto"/>
            <w:vAlign w:val="bottom"/>
          </w:tcPr>
          <w:p w14:paraId="1F4637BA" w14:textId="77777777" w:rsidR="00CB4A44" w:rsidRPr="00233648" w:rsidRDefault="00CB4A44" w:rsidP="004E7672">
            <w:pPr>
              <w:overflowPunct w:val="0"/>
              <w:autoSpaceDE w:val="0"/>
              <w:autoSpaceDN w:val="0"/>
              <w:adjustRightInd w:val="0"/>
              <w:ind w:left="-42" w:right="-22"/>
              <w:jc w:val="right"/>
              <w:rPr>
                <w:sz w:val="22"/>
                <w:szCs w:val="22"/>
              </w:rPr>
            </w:pPr>
          </w:p>
        </w:tc>
        <w:tc>
          <w:tcPr>
            <w:tcW w:w="1276" w:type="dxa"/>
            <w:shd w:val="clear" w:color="auto" w:fill="auto"/>
            <w:vAlign w:val="bottom"/>
          </w:tcPr>
          <w:p w14:paraId="63D48DD2" w14:textId="77777777" w:rsidR="00CB4A44" w:rsidRPr="00233648" w:rsidRDefault="00CB4A44" w:rsidP="004E7672">
            <w:pPr>
              <w:overflowPunct w:val="0"/>
              <w:autoSpaceDE w:val="0"/>
              <w:autoSpaceDN w:val="0"/>
              <w:adjustRightInd w:val="0"/>
              <w:ind w:left="-42" w:right="-22"/>
              <w:jc w:val="right"/>
              <w:rPr>
                <w:sz w:val="22"/>
                <w:szCs w:val="22"/>
              </w:rPr>
            </w:pPr>
          </w:p>
        </w:tc>
        <w:tc>
          <w:tcPr>
            <w:tcW w:w="1134" w:type="dxa"/>
            <w:shd w:val="clear" w:color="auto" w:fill="auto"/>
            <w:vAlign w:val="bottom"/>
          </w:tcPr>
          <w:p w14:paraId="6C51946B" w14:textId="77777777" w:rsidR="00CB4A44" w:rsidRPr="00233648" w:rsidRDefault="00CB4A44" w:rsidP="004E7672">
            <w:pPr>
              <w:overflowPunct w:val="0"/>
              <w:autoSpaceDE w:val="0"/>
              <w:autoSpaceDN w:val="0"/>
              <w:adjustRightInd w:val="0"/>
              <w:ind w:left="-42" w:right="-22"/>
              <w:jc w:val="right"/>
              <w:rPr>
                <w:sz w:val="22"/>
                <w:szCs w:val="22"/>
              </w:rPr>
            </w:pPr>
          </w:p>
        </w:tc>
        <w:tc>
          <w:tcPr>
            <w:tcW w:w="1134" w:type="dxa"/>
            <w:shd w:val="clear" w:color="auto" w:fill="auto"/>
            <w:vAlign w:val="bottom"/>
          </w:tcPr>
          <w:p w14:paraId="10B7B2A0" w14:textId="77777777" w:rsidR="00CB4A44" w:rsidRPr="00233648" w:rsidRDefault="00CB4A44" w:rsidP="004E7672">
            <w:pPr>
              <w:pBdr>
                <w:top w:val="single" w:sz="4" w:space="1" w:color="FFFFFF"/>
                <w:bottom w:val="single" w:sz="4" w:space="1" w:color="FFFFFF"/>
              </w:pBdr>
              <w:overflowPunct w:val="0"/>
              <w:autoSpaceDE w:val="0"/>
              <w:autoSpaceDN w:val="0"/>
              <w:adjustRightInd w:val="0"/>
              <w:ind w:left="-42" w:right="-22"/>
              <w:jc w:val="center"/>
              <w:rPr>
                <w:sz w:val="22"/>
                <w:szCs w:val="22"/>
                <w:cs/>
              </w:rPr>
            </w:pPr>
          </w:p>
        </w:tc>
      </w:tr>
      <w:tr w:rsidR="0056463D" w:rsidRPr="004E7672" w14:paraId="1B7BAB52" w14:textId="77777777" w:rsidTr="00233648">
        <w:trPr>
          <w:cantSplit/>
        </w:trPr>
        <w:tc>
          <w:tcPr>
            <w:tcW w:w="2551" w:type="dxa"/>
            <w:shd w:val="clear" w:color="auto" w:fill="auto"/>
            <w:vAlign w:val="bottom"/>
          </w:tcPr>
          <w:p w14:paraId="79A65420" w14:textId="77777777" w:rsidR="0056463D" w:rsidRPr="004E7672" w:rsidRDefault="0056463D" w:rsidP="00C001C8">
            <w:pPr>
              <w:overflowPunct w:val="0"/>
              <w:autoSpaceDE w:val="0"/>
              <w:autoSpaceDN w:val="0"/>
              <w:adjustRightInd w:val="0"/>
              <w:ind w:left="33" w:right="-71"/>
              <w:rPr>
                <w:szCs w:val="24"/>
                <w:cs/>
              </w:rPr>
            </w:pPr>
            <w:r w:rsidRPr="004E7672">
              <w:rPr>
                <w:szCs w:val="24"/>
              </w:rPr>
              <w:t xml:space="preserve">- </w:t>
            </w:r>
            <w:r w:rsidRPr="004E7672">
              <w:rPr>
                <w:szCs w:val="24"/>
                <w:cs/>
              </w:rPr>
              <w:t>หนี้สินระยะยาวซึ่งเกิดจากสัญญาเช่าทางการเงิน</w:t>
            </w:r>
          </w:p>
        </w:tc>
        <w:tc>
          <w:tcPr>
            <w:tcW w:w="709" w:type="dxa"/>
            <w:shd w:val="clear" w:color="auto" w:fill="auto"/>
            <w:vAlign w:val="bottom"/>
          </w:tcPr>
          <w:p w14:paraId="7CF65153" w14:textId="025981E7" w:rsidR="0056463D" w:rsidRPr="00233648" w:rsidRDefault="003C7E21" w:rsidP="004E7672">
            <w:pPr>
              <w:overflowPunct w:val="0"/>
              <w:autoSpaceDE w:val="0"/>
              <w:autoSpaceDN w:val="0"/>
              <w:adjustRightInd w:val="0"/>
              <w:ind w:left="-42" w:right="-22"/>
              <w:jc w:val="right"/>
              <w:rPr>
                <w:sz w:val="22"/>
                <w:szCs w:val="22"/>
              </w:rPr>
            </w:pPr>
            <w:r w:rsidRPr="00233648">
              <w:rPr>
                <w:sz w:val="22"/>
                <w:szCs w:val="22"/>
              </w:rPr>
              <w:t>-</w:t>
            </w:r>
          </w:p>
        </w:tc>
        <w:tc>
          <w:tcPr>
            <w:tcW w:w="850" w:type="dxa"/>
            <w:shd w:val="clear" w:color="auto" w:fill="auto"/>
            <w:vAlign w:val="bottom"/>
          </w:tcPr>
          <w:p w14:paraId="109AC72E" w14:textId="3ED92E3F" w:rsidR="0056463D" w:rsidRPr="00233648" w:rsidRDefault="003C7E21" w:rsidP="004E7672">
            <w:pPr>
              <w:overflowPunct w:val="0"/>
              <w:autoSpaceDE w:val="0"/>
              <w:autoSpaceDN w:val="0"/>
              <w:adjustRightInd w:val="0"/>
              <w:ind w:left="-42" w:right="-22"/>
              <w:jc w:val="right"/>
              <w:rPr>
                <w:sz w:val="22"/>
                <w:szCs w:val="22"/>
              </w:rPr>
            </w:pPr>
            <w:r w:rsidRPr="00233648">
              <w:rPr>
                <w:sz w:val="22"/>
                <w:szCs w:val="22"/>
              </w:rPr>
              <w:t>-</w:t>
            </w:r>
          </w:p>
        </w:tc>
        <w:tc>
          <w:tcPr>
            <w:tcW w:w="709" w:type="dxa"/>
            <w:shd w:val="clear" w:color="auto" w:fill="auto"/>
            <w:vAlign w:val="bottom"/>
          </w:tcPr>
          <w:p w14:paraId="1CD7E417" w14:textId="2CCFEAA0" w:rsidR="0056463D" w:rsidRPr="00233648" w:rsidRDefault="003C7E21" w:rsidP="004E7672">
            <w:pPr>
              <w:overflowPunct w:val="0"/>
              <w:autoSpaceDE w:val="0"/>
              <w:autoSpaceDN w:val="0"/>
              <w:adjustRightInd w:val="0"/>
              <w:ind w:left="-42" w:right="-22"/>
              <w:jc w:val="right"/>
              <w:rPr>
                <w:sz w:val="22"/>
                <w:szCs w:val="22"/>
              </w:rPr>
            </w:pPr>
            <w:r w:rsidRPr="00233648">
              <w:rPr>
                <w:sz w:val="22"/>
                <w:szCs w:val="22"/>
              </w:rPr>
              <w:t>-</w:t>
            </w:r>
          </w:p>
        </w:tc>
        <w:tc>
          <w:tcPr>
            <w:tcW w:w="1134" w:type="dxa"/>
            <w:shd w:val="clear" w:color="auto" w:fill="auto"/>
            <w:vAlign w:val="bottom"/>
          </w:tcPr>
          <w:p w14:paraId="2155F88F" w14:textId="4E287D3E" w:rsidR="0056463D" w:rsidRPr="00233648" w:rsidRDefault="003C7E21" w:rsidP="004E7672">
            <w:pPr>
              <w:overflowPunct w:val="0"/>
              <w:autoSpaceDE w:val="0"/>
              <w:autoSpaceDN w:val="0"/>
              <w:adjustRightInd w:val="0"/>
              <w:ind w:left="-42" w:right="-22"/>
              <w:jc w:val="right"/>
              <w:rPr>
                <w:sz w:val="22"/>
                <w:szCs w:val="22"/>
              </w:rPr>
            </w:pPr>
            <w:r w:rsidRPr="00233648">
              <w:rPr>
                <w:sz w:val="22"/>
                <w:szCs w:val="22"/>
              </w:rPr>
              <w:t>10,844,166.53</w:t>
            </w:r>
          </w:p>
        </w:tc>
        <w:tc>
          <w:tcPr>
            <w:tcW w:w="1276" w:type="dxa"/>
            <w:shd w:val="clear" w:color="auto" w:fill="auto"/>
            <w:vAlign w:val="bottom"/>
          </w:tcPr>
          <w:p w14:paraId="7A2D543F" w14:textId="3F68CE66" w:rsidR="0056463D" w:rsidRPr="00233648" w:rsidRDefault="003C7E21" w:rsidP="004E7672">
            <w:pPr>
              <w:overflowPunct w:val="0"/>
              <w:autoSpaceDE w:val="0"/>
              <w:autoSpaceDN w:val="0"/>
              <w:adjustRightInd w:val="0"/>
              <w:ind w:left="-42" w:right="-22"/>
              <w:jc w:val="right"/>
              <w:rPr>
                <w:sz w:val="22"/>
                <w:szCs w:val="22"/>
              </w:rPr>
            </w:pPr>
            <w:r w:rsidRPr="00233648">
              <w:rPr>
                <w:sz w:val="22"/>
                <w:szCs w:val="22"/>
              </w:rPr>
              <w:t>-</w:t>
            </w:r>
          </w:p>
        </w:tc>
        <w:tc>
          <w:tcPr>
            <w:tcW w:w="1134" w:type="dxa"/>
            <w:shd w:val="clear" w:color="auto" w:fill="auto"/>
            <w:vAlign w:val="bottom"/>
          </w:tcPr>
          <w:p w14:paraId="3805EDF9" w14:textId="795AEA8D" w:rsidR="0056463D" w:rsidRPr="00233648" w:rsidRDefault="003C7E21" w:rsidP="004E7672">
            <w:pPr>
              <w:overflowPunct w:val="0"/>
              <w:autoSpaceDE w:val="0"/>
              <w:autoSpaceDN w:val="0"/>
              <w:adjustRightInd w:val="0"/>
              <w:ind w:left="-42" w:right="-22"/>
              <w:jc w:val="right"/>
              <w:rPr>
                <w:sz w:val="22"/>
                <w:szCs w:val="22"/>
              </w:rPr>
            </w:pPr>
            <w:r w:rsidRPr="00233648">
              <w:rPr>
                <w:sz w:val="22"/>
                <w:szCs w:val="22"/>
              </w:rPr>
              <w:t>10,844,166.53</w:t>
            </w:r>
          </w:p>
        </w:tc>
        <w:tc>
          <w:tcPr>
            <w:tcW w:w="1134" w:type="dxa"/>
            <w:shd w:val="clear" w:color="auto" w:fill="auto"/>
            <w:vAlign w:val="bottom"/>
          </w:tcPr>
          <w:p w14:paraId="56873150" w14:textId="7F48E09C" w:rsidR="0056463D" w:rsidRPr="00233648" w:rsidRDefault="00233648" w:rsidP="00B9382C">
            <w:pPr>
              <w:pBdr>
                <w:top w:val="single" w:sz="4" w:space="1" w:color="FFFFFF"/>
                <w:bottom w:val="single" w:sz="4" w:space="1" w:color="FFFFFF"/>
              </w:pBdr>
              <w:overflowPunct w:val="0"/>
              <w:autoSpaceDE w:val="0"/>
              <w:autoSpaceDN w:val="0"/>
              <w:adjustRightInd w:val="0"/>
              <w:ind w:left="-42" w:right="-22"/>
              <w:jc w:val="center"/>
              <w:rPr>
                <w:sz w:val="22"/>
                <w:szCs w:val="22"/>
                <w:cs/>
              </w:rPr>
            </w:pPr>
            <w:r w:rsidRPr="00233648">
              <w:rPr>
                <w:sz w:val="22"/>
                <w:szCs w:val="22"/>
              </w:rPr>
              <w:t>4.53 - 6.00</w:t>
            </w:r>
          </w:p>
        </w:tc>
      </w:tr>
      <w:tr w:rsidR="003C7E21" w:rsidRPr="004E7672" w14:paraId="52AA561B" w14:textId="77777777" w:rsidTr="00F623F0">
        <w:trPr>
          <w:cantSplit/>
        </w:trPr>
        <w:tc>
          <w:tcPr>
            <w:tcW w:w="2551" w:type="dxa"/>
            <w:shd w:val="clear" w:color="auto" w:fill="auto"/>
            <w:vAlign w:val="bottom"/>
          </w:tcPr>
          <w:p w14:paraId="0ACBDE5B" w14:textId="77777777" w:rsidR="003C7E21" w:rsidRPr="004E7672" w:rsidRDefault="003C7E21" w:rsidP="006647D5">
            <w:pPr>
              <w:overflowPunct w:val="0"/>
              <w:autoSpaceDE w:val="0"/>
              <w:autoSpaceDN w:val="0"/>
              <w:adjustRightInd w:val="0"/>
              <w:ind w:left="-108" w:right="-110" w:firstLine="135"/>
              <w:rPr>
                <w:szCs w:val="24"/>
              </w:rPr>
            </w:pPr>
          </w:p>
        </w:tc>
        <w:tc>
          <w:tcPr>
            <w:tcW w:w="709" w:type="dxa"/>
            <w:shd w:val="clear" w:color="auto" w:fill="auto"/>
            <w:vAlign w:val="bottom"/>
          </w:tcPr>
          <w:p w14:paraId="4A1DFB1C" w14:textId="77777777" w:rsidR="003C7E21" w:rsidRPr="00233648" w:rsidRDefault="003C7E21" w:rsidP="004E7672">
            <w:pPr>
              <w:overflowPunct w:val="0"/>
              <w:autoSpaceDE w:val="0"/>
              <w:autoSpaceDN w:val="0"/>
              <w:adjustRightInd w:val="0"/>
              <w:ind w:left="-42" w:right="-22"/>
              <w:jc w:val="right"/>
              <w:rPr>
                <w:sz w:val="22"/>
                <w:szCs w:val="22"/>
              </w:rPr>
            </w:pPr>
          </w:p>
        </w:tc>
        <w:tc>
          <w:tcPr>
            <w:tcW w:w="850" w:type="dxa"/>
            <w:shd w:val="clear" w:color="auto" w:fill="auto"/>
            <w:vAlign w:val="bottom"/>
          </w:tcPr>
          <w:p w14:paraId="7B3747E5" w14:textId="77777777" w:rsidR="003C7E21" w:rsidRPr="00233648" w:rsidRDefault="003C7E21" w:rsidP="004E7672">
            <w:pPr>
              <w:overflowPunct w:val="0"/>
              <w:autoSpaceDE w:val="0"/>
              <w:autoSpaceDN w:val="0"/>
              <w:adjustRightInd w:val="0"/>
              <w:ind w:left="-42" w:right="-22"/>
              <w:jc w:val="right"/>
              <w:rPr>
                <w:sz w:val="22"/>
                <w:szCs w:val="22"/>
              </w:rPr>
            </w:pPr>
          </w:p>
        </w:tc>
        <w:tc>
          <w:tcPr>
            <w:tcW w:w="709" w:type="dxa"/>
            <w:shd w:val="clear" w:color="auto" w:fill="auto"/>
            <w:vAlign w:val="bottom"/>
          </w:tcPr>
          <w:p w14:paraId="12CE1D85" w14:textId="77777777" w:rsidR="003C7E21" w:rsidRPr="00233648" w:rsidRDefault="003C7E21" w:rsidP="004E7672">
            <w:pPr>
              <w:overflowPunct w:val="0"/>
              <w:autoSpaceDE w:val="0"/>
              <w:autoSpaceDN w:val="0"/>
              <w:adjustRightInd w:val="0"/>
              <w:ind w:left="-42" w:right="-22"/>
              <w:jc w:val="right"/>
              <w:rPr>
                <w:sz w:val="22"/>
                <w:szCs w:val="22"/>
              </w:rPr>
            </w:pPr>
          </w:p>
        </w:tc>
        <w:tc>
          <w:tcPr>
            <w:tcW w:w="1134" w:type="dxa"/>
            <w:shd w:val="clear" w:color="auto" w:fill="auto"/>
            <w:vAlign w:val="bottom"/>
          </w:tcPr>
          <w:p w14:paraId="084F3E6D" w14:textId="77777777" w:rsidR="003C7E21" w:rsidRPr="00233648" w:rsidRDefault="003C7E21" w:rsidP="004E7672">
            <w:pPr>
              <w:overflowPunct w:val="0"/>
              <w:autoSpaceDE w:val="0"/>
              <w:autoSpaceDN w:val="0"/>
              <w:adjustRightInd w:val="0"/>
              <w:ind w:left="-42" w:right="-22"/>
              <w:jc w:val="right"/>
              <w:rPr>
                <w:sz w:val="22"/>
                <w:szCs w:val="22"/>
              </w:rPr>
            </w:pPr>
          </w:p>
        </w:tc>
        <w:tc>
          <w:tcPr>
            <w:tcW w:w="1276" w:type="dxa"/>
            <w:shd w:val="clear" w:color="auto" w:fill="auto"/>
            <w:vAlign w:val="bottom"/>
          </w:tcPr>
          <w:p w14:paraId="631A9D88" w14:textId="77777777" w:rsidR="003C7E21" w:rsidRPr="00233648" w:rsidRDefault="003C7E21" w:rsidP="004E7672">
            <w:pPr>
              <w:overflowPunct w:val="0"/>
              <w:autoSpaceDE w:val="0"/>
              <w:autoSpaceDN w:val="0"/>
              <w:adjustRightInd w:val="0"/>
              <w:ind w:left="-42" w:right="-22"/>
              <w:jc w:val="right"/>
              <w:rPr>
                <w:sz w:val="22"/>
                <w:szCs w:val="22"/>
              </w:rPr>
            </w:pPr>
          </w:p>
        </w:tc>
        <w:tc>
          <w:tcPr>
            <w:tcW w:w="1134" w:type="dxa"/>
            <w:shd w:val="clear" w:color="auto" w:fill="auto"/>
            <w:vAlign w:val="bottom"/>
          </w:tcPr>
          <w:p w14:paraId="0F1A649E" w14:textId="77777777" w:rsidR="003C7E21" w:rsidRPr="00233648" w:rsidRDefault="003C7E21" w:rsidP="004E7672">
            <w:pPr>
              <w:overflowPunct w:val="0"/>
              <w:autoSpaceDE w:val="0"/>
              <w:autoSpaceDN w:val="0"/>
              <w:adjustRightInd w:val="0"/>
              <w:ind w:left="-42" w:right="-22"/>
              <w:jc w:val="right"/>
              <w:rPr>
                <w:sz w:val="22"/>
                <w:szCs w:val="22"/>
              </w:rPr>
            </w:pPr>
          </w:p>
        </w:tc>
        <w:tc>
          <w:tcPr>
            <w:tcW w:w="1134" w:type="dxa"/>
            <w:shd w:val="clear" w:color="auto" w:fill="auto"/>
            <w:vAlign w:val="bottom"/>
          </w:tcPr>
          <w:p w14:paraId="0292BEB2" w14:textId="77777777" w:rsidR="003C7E21" w:rsidRPr="00233648" w:rsidRDefault="003C7E21" w:rsidP="00B9382C">
            <w:pPr>
              <w:pBdr>
                <w:top w:val="single" w:sz="4" w:space="1" w:color="FFFFFF"/>
                <w:bottom w:val="single" w:sz="4" w:space="1" w:color="FFFFFF"/>
              </w:pBdr>
              <w:overflowPunct w:val="0"/>
              <w:autoSpaceDE w:val="0"/>
              <w:autoSpaceDN w:val="0"/>
              <w:adjustRightInd w:val="0"/>
              <w:ind w:left="-42" w:right="-22"/>
              <w:jc w:val="center"/>
              <w:rPr>
                <w:sz w:val="22"/>
                <w:szCs w:val="22"/>
                <w:cs/>
              </w:rPr>
            </w:pPr>
          </w:p>
        </w:tc>
      </w:tr>
      <w:tr w:rsidR="00F623F0" w:rsidRPr="004E7672" w14:paraId="0CC3F542" w14:textId="77777777" w:rsidTr="00F623F0">
        <w:trPr>
          <w:cantSplit/>
        </w:trPr>
        <w:tc>
          <w:tcPr>
            <w:tcW w:w="2551" w:type="dxa"/>
            <w:shd w:val="clear" w:color="auto" w:fill="auto"/>
            <w:vAlign w:val="bottom"/>
          </w:tcPr>
          <w:p w14:paraId="19FEE010" w14:textId="77777777" w:rsidR="00F623F0" w:rsidRPr="004E7672" w:rsidRDefault="00F623F0" w:rsidP="006647D5">
            <w:pPr>
              <w:overflowPunct w:val="0"/>
              <w:autoSpaceDE w:val="0"/>
              <w:autoSpaceDN w:val="0"/>
              <w:adjustRightInd w:val="0"/>
              <w:ind w:left="-108" w:right="-110" w:firstLine="135"/>
              <w:rPr>
                <w:szCs w:val="24"/>
              </w:rPr>
            </w:pPr>
          </w:p>
        </w:tc>
        <w:tc>
          <w:tcPr>
            <w:tcW w:w="709" w:type="dxa"/>
            <w:shd w:val="clear" w:color="auto" w:fill="auto"/>
            <w:vAlign w:val="bottom"/>
          </w:tcPr>
          <w:p w14:paraId="61E68FEA" w14:textId="77777777" w:rsidR="00F623F0" w:rsidRPr="00233648" w:rsidRDefault="00F623F0" w:rsidP="004E7672">
            <w:pPr>
              <w:overflowPunct w:val="0"/>
              <w:autoSpaceDE w:val="0"/>
              <w:autoSpaceDN w:val="0"/>
              <w:adjustRightInd w:val="0"/>
              <w:ind w:left="-42" w:right="-22"/>
              <w:jc w:val="right"/>
              <w:rPr>
                <w:sz w:val="22"/>
                <w:szCs w:val="22"/>
              </w:rPr>
            </w:pPr>
          </w:p>
        </w:tc>
        <w:tc>
          <w:tcPr>
            <w:tcW w:w="850" w:type="dxa"/>
            <w:shd w:val="clear" w:color="auto" w:fill="auto"/>
            <w:vAlign w:val="bottom"/>
          </w:tcPr>
          <w:p w14:paraId="652BF67F" w14:textId="77777777" w:rsidR="00F623F0" w:rsidRPr="00233648" w:rsidRDefault="00F623F0" w:rsidP="004E7672">
            <w:pPr>
              <w:overflowPunct w:val="0"/>
              <w:autoSpaceDE w:val="0"/>
              <w:autoSpaceDN w:val="0"/>
              <w:adjustRightInd w:val="0"/>
              <w:ind w:left="-42" w:right="-22"/>
              <w:jc w:val="right"/>
              <w:rPr>
                <w:sz w:val="22"/>
                <w:szCs w:val="22"/>
              </w:rPr>
            </w:pPr>
          </w:p>
        </w:tc>
        <w:tc>
          <w:tcPr>
            <w:tcW w:w="709" w:type="dxa"/>
            <w:shd w:val="clear" w:color="auto" w:fill="auto"/>
            <w:vAlign w:val="bottom"/>
          </w:tcPr>
          <w:p w14:paraId="629C54F4" w14:textId="77777777" w:rsidR="00F623F0" w:rsidRPr="00233648" w:rsidRDefault="00F623F0" w:rsidP="004E7672">
            <w:pPr>
              <w:overflowPunct w:val="0"/>
              <w:autoSpaceDE w:val="0"/>
              <w:autoSpaceDN w:val="0"/>
              <w:adjustRightInd w:val="0"/>
              <w:ind w:left="-42" w:right="-22"/>
              <w:jc w:val="right"/>
              <w:rPr>
                <w:sz w:val="22"/>
                <w:szCs w:val="22"/>
              </w:rPr>
            </w:pPr>
          </w:p>
        </w:tc>
        <w:tc>
          <w:tcPr>
            <w:tcW w:w="1134" w:type="dxa"/>
            <w:shd w:val="clear" w:color="auto" w:fill="auto"/>
            <w:vAlign w:val="bottom"/>
          </w:tcPr>
          <w:p w14:paraId="22740748" w14:textId="77777777" w:rsidR="00F623F0" w:rsidRPr="00233648" w:rsidRDefault="00F623F0" w:rsidP="004E7672">
            <w:pPr>
              <w:overflowPunct w:val="0"/>
              <w:autoSpaceDE w:val="0"/>
              <w:autoSpaceDN w:val="0"/>
              <w:adjustRightInd w:val="0"/>
              <w:ind w:left="-42" w:right="-22"/>
              <w:jc w:val="right"/>
              <w:rPr>
                <w:sz w:val="22"/>
                <w:szCs w:val="22"/>
              </w:rPr>
            </w:pPr>
          </w:p>
        </w:tc>
        <w:tc>
          <w:tcPr>
            <w:tcW w:w="1276" w:type="dxa"/>
            <w:shd w:val="clear" w:color="auto" w:fill="auto"/>
            <w:vAlign w:val="bottom"/>
          </w:tcPr>
          <w:p w14:paraId="58482B8C" w14:textId="77777777" w:rsidR="00F623F0" w:rsidRPr="00233648" w:rsidRDefault="00F623F0" w:rsidP="004E7672">
            <w:pPr>
              <w:overflowPunct w:val="0"/>
              <w:autoSpaceDE w:val="0"/>
              <w:autoSpaceDN w:val="0"/>
              <w:adjustRightInd w:val="0"/>
              <w:ind w:left="-42" w:right="-22"/>
              <w:jc w:val="right"/>
              <w:rPr>
                <w:sz w:val="22"/>
                <w:szCs w:val="22"/>
              </w:rPr>
            </w:pPr>
          </w:p>
        </w:tc>
        <w:tc>
          <w:tcPr>
            <w:tcW w:w="1134" w:type="dxa"/>
            <w:shd w:val="clear" w:color="auto" w:fill="auto"/>
            <w:vAlign w:val="bottom"/>
          </w:tcPr>
          <w:p w14:paraId="63BB8441" w14:textId="77777777" w:rsidR="00F623F0" w:rsidRPr="00233648" w:rsidRDefault="00F623F0" w:rsidP="004E7672">
            <w:pPr>
              <w:overflowPunct w:val="0"/>
              <w:autoSpaceDE w:val="0"/>
              <w:autoSpaceDN w:val="0"/>
              <w:adjustRightInd w:val="0"/>
              <w:ind w:left="-42" w:right="-22"/>
              <w:jc w:val="right"/>
              <w:rPr>
                <w:sz w:val="22"/>
                <w:szCs w:val="22"/>
              </w:rPr>
            </w:pPr>
          </w:p>
        </w:tc>
        <w:tc>
          <w:tcPr>
            <w:tcW w:w="1134" w:type="dxa"/>
            <w:shd w:val="clear" w:color="auto" w:fill="auto"/>
            <w:vAlign w:val="bottom"/>
          </w:tcPr>
          <w:p w14:paraId="2BCDAF1F" w14:textId="77777777" w:rsidR="00F623F0" w:rsidRPr="00233648" w:rsidRDefault="00F623F0" w:rsidP="00B9382C">
            <w:pPr>
              <w:pBdr>
                <w:top w:val="single" w:sz="4" w:space="1" w:color="FFFFFF"/>
                <w:bottom w:val="single" w:sz="4" w:space="1" w:color="FFFFFF"/>
              </w:pBdr>
              <w:overflowPunct w:val="0"/>
              <w:autoSpaceDE w:val="0"/>
              <w:autoSpaceDN w:val="0"/>
              <w:adjustRightInd w:val="0"/>
              <w:ind w:left="-42" w:right="-22"/>
              <w:jc w:val="center"/>
              <w:rPr>
                <w:sz w:val="22"/>
                <w:szCs w:val="22"/>
                <w:cs/>
              </w:rPr>
            </w:pPr>
          </w:p>
        </w:tc>
      </w:tr>
      <w:tr w:rsidR="00F623F0" w:rsidRPr="004E7672" w14:paraId="79D301D7" w14:textId="77777777" w:rsidTr="00F623F0">
        <w:trPr>
          <w:cantSplit/>
        </w:trPr>
        <w:tc>
          <w:tcPr>
            <w:tcW w:w="2551" w:type="dxa"/>
            <w:shd w:val="clear" w:color="auto" w:fill="auto"/>
            <w:vAlign w:val="bottom"/>
          </w:tcPr>
          <w:p w14:paraId="20FD3666" w14:textId="77777777" w:rsidR="00F623F0" w:rsidRDefault="00F623F0" w:rsidP="006647D5">
            <w:pPr>
              <w:overflowPunct w:val="0"/>
              <w:autoSpaceDE w:val="0"/>
              <w:autoSpaceDN w:val="0"/>
              <w:adjustRightInd w:val="0"/>
              <w:ind w:left="-108" w:right="-110" w:firstLine="135"/>
              <w:rPr>
                <w:szCs w:val="24"/>
              </w:rPr>
            </w:pPr>
          </w:p>
          <w:p w14:paraId="630DB444" w14:textId="318D9E43" w:rsidR="001D75E0" w:rsidRPr="004E7672" w:rsidRDefault="001D75E0" w:rsidP="006647D5">
            <w:pPr>
              <w:overflowPunct w:val="0"/>
              <w:autoSpaceDE w:val="0"/>
              <w:autoSpaceDN w:val="0"/>
              <w:adjustRightInd w:val="0"/>
              <w:ind w:left="-108" w:right="-110" w:firstLine="135"/>
              <w:rPr>
                <w:szCs w:val="24"/>
                <w:cs/>
              </w:rPr>
            </w:pPr>
          </w:p>
        </w:tc>
        <w:tc>
          <w:tcPr>
            <w:tcW w:w="709" w:type="dxa"/>
            <w:shd w:val="clear" w:color="auto" w:fill="auto"/>
            <w:vAlign w:val="bottom"/>
          </w:tcPr>
          <w:p w14:paraId="1FC9907D" w14:textId="77777777" w:rsidR="00F623F0" w:rsidRPr="00233648" w:rsidRDefault="00F623F0" w:rsidP="004E7672">
            <w:pPr>
              <w:overflowPunct w:val="0"/>
              <w:autoSpaceDE w:val="0"/>
              <w:autoSpaceDN w:val="0"/>
              <w:adjustRightInd w:val="0"/>
              <w:ind w:left="-42" w:right="-22"/>
              <w:jc w:val="right"/>
              <w:rPr>
                <w:sz w:val="22"/>
                <w:szCs w:val="22"/>
              </w:rPr>
            </w:pPr>
          </w:p>
        </w:tc>
        <w:tc>
          <w:tcPr>
            <w:tcW w:w="850" w:type="dxa"/>
            <w:shd w:val="clear" w:color="auto" w:fill="auto"/>
            <w:vAlign w:val="bottom"/>
          </w:tcPr>
          <w:p w14:paraId="12B8C196" w14:textId="77777777" w:rsidR="00F623F0" w:rsidRPr="00233648" w:rsidRDefault="00F623F0" w:rsidP="004E7672">
            <w:pPr>
              <w:overflowPunct w:val="0"/>
              <w:autoSpaceDE w:val="0"/>
              <w:autoSpaceDN w:val="0"/>
              <w:adjustRightInd w:val="0"/>
              <w:ind w:left="-42" w:right="-22"/>
              <w:jc w:val="right"/>
              <w:rPr>
                <w:sz w:val="22"/>
                <w:szCs w:val="22"/>
              </w:rPr>
            </w:pPr>
          </w:p>
        </w:tc>
        <w:tc>
          <w:tcPr>
            <w:tcW w:w="709" w:type="dxa"/>
            <w:shd w:val="clear" w:color="auto" w:fill="auto"/>
            <w:vAlign w:val="bottom"/>
          </w:tcPr>
          <w:p w14:paraId="54E7577B" w14:textId="77777777" w:rsidR="00F623F0" w:rsidRPr="00233648" w:rsidRDefault="00F623F0" w:rsidP="004E7672">
            <w:pPr>
              <w:overflowPunct w:val="0"/>
              <w:autoSpaceDE w:val="0"/>
              <w:autoSpaceDN w:val="0"/>
              <w:adjustRightInd w:val="0"/>
              <w:ind w:left="-42" w:right="-22"/>
              <w:jc w:val="right"/>
              <w:rPr>
                <w:sz w:val="22"/>
                <w:szCs w:val="22"/>
              </w:rPr>
            </w:pPr>
          </w:p>
        </w:tc>
        <w:tc>
          <w:tcPr>
            <w:tcW w:w="1134" w:type="dxa"/>
            <w:shd w:val="clear" w:color="auto" w:fill="auto"/>
            <w:vAlign w:val="bottom"/>
          </w:tcPr>
          <w:p w14:paraId="4A13E82B" w14:textId="77777777" w:rsidR="00F623F0" w:rsidRPr="00233648" w:rsidRDefault="00F623F0" w:rsidP="004E7672">
            <w:pPr>
              <w:overflowPunct w:val="0"/>
              <w:autoSpaceDE w:val="0"/>
              <w:autoSpaceDN w:val="0"/>
              <w:adjustRightInd w:val="0"/>
              <w:ind w:left="-42" w:right="-22"/>
              <w:jc w:val="right"/>
              <w:rPr>
                <w:sz w:val="22"/>
                <w:szCs w:val="22"/>
              </w:rPr>
            </w:pPr>
          </w:p>
        </w:tc>
        <w:tc>
          <w:tcPr>
            <w:tcW w:w="1276" w:type="dxa"/>
            <w:shd w:val="clear" w:color="auto" w:fill="auto"/>
            <w:vAlign w:val="bottom"/>
          </w:tcPr>
          <w:p w14:paraId="78BE9555" w14:textId="77777777" w:rsidR="00F623F0" w:rsidRPr="00233648" w:rsidRDefault="00F623F0" w:rsidP="004E7672">
            <w:pPr>
              <w:overflowPunct w:val="0"/>
              <w:autoSpaceDE w:val="0"/>
              <w:autoSpaceDN w:val="0"/>
              <w:adjustRightInd w:val="0"/>
              <w:ind w:left="-42" w:right="-22"/>
              <w:jc w:val="right"/>
              <w:rPr>
                <w:sz w:val="22"/>
                <w:szCs w:val="22"/>
              </w:rPr>
            </w:pPr>
          </w:p>
        </w:tc>
        <w:tc>
          <w:tcPr>
            <w:tcW w:w="1134" w:type="dxa"/>
            <w:shd w:val="clear" w:color="auto" w:fill="auto"/>
            <w:vAlign w:val="bottom"/>
          </w:tcPr>
          <w:p w14:paraId="4273C44E" w14:textId="77777777" w:rsidR="00F623F0" w:rsidRPr="00233648" w:rsidRDefault="00F623F0" w:rsidP="004E7672">
            <w:pPr>
              <w:overflowPunct w:val="0"/>
              <w:autoSpaceDE w:val="0"/>
              <w:autoSpaceDN w:val="0"/>
              <w:adjustRightInd w:val="0"/>
              <w:ind w:left="-42" w:right="-22"/>
              <w:jc w:val="right"/>
              <w:rPr>
                <w:sz w:val="22"/>
                <w:szCs w:val="22"/>
              </w:rPr>
            </w:pPr>
          </w:p>
        </w:tc>
        <w:tc>
          <w:tcPr>
            <w:tcW w:w="1134" w:type="dxa"/>
            <w:shd w:val="clear" w:color="auto" w:fill="auto"/>
            <w:vAlign w:val="bottom"/>
          </w:tcPr>
          <w:p w14:paraId="6E3EC9DC" w14:textId="77777777" w:rsidR="00F623F0" w:rsidRPr="00233648" w:rsidRDefault="00F623F0" w:rsidP="00B9382C">
            <w:pPr>
              <w:pBdr>
                <w:top w:val="single" w:sz="4" w:space="1" w:color="FFFFFF"/>
                <w:bottom w:val="single" w:sz="4" w:space="1" w:color="FFFFFF"/>
              </w:pBdr>
              <w:overflowPunct w:val="0"/>
              <w:autoSpaceDE w:val="0"/>
              <w:autoSpaceDN w:val="0"/>
              <w:adjustRightInd w:val="0"/>
              <w:ind w:left="-42" w:right="-22"/>
              <w:jc w:val="center"/>
              <w:rPr>
                <w:sz w:val="22"/>
                <w:szCs w:val="22"/>
                <w:cs/>
              </w:rPr>
            </w:pPr>
          </w:p>
        </w:tc>
      </w:tr>
      <w:tr w:rsidR="006647D5" w:rsidRPr="004E7672" w14:paraId="74475D4F" w14:textId="77777777" w:rsidTr="00F623F0">
        <w:trPr>
          <w:cantSplit/>
        </w:trPr>
        <w:tc>
          <w:tcPr>
            <w:tcW w:w="2551" w:type="dxa"/>
            <w:shd w:val="clear" w:color="auto" w:fill="auto"/>
            <w:vAlign w:val="bottom"/>
          </w:tcPr>
          <w:p w14:paraId="20920C90" w14:textId="77777777" w:rsidR="006647D5" w:rsidRPr="004E7672" w:rsidRDefault="006647D5" w:rsidP="00B9382C">
            <w:pPr>
              <w:overflowPunct w:val="0"/>
              <w:autoSpaceDE w:val="0"/>
              <w:autoSpaceDN w:val="0"/>
              <w:adjustRightInd w:val="0"/>
              <w:ind w:right="-110" w:hanging="108"/>
              <w:rPr>
                <w:szCs w:val="24"/>
              </w:rPr>
            </w:pPr>
            <w:r w:rsidRPr="004E7672">
              <w:rPr>
                <w:szCs w:val="24"/>
                <w:cs/>
              </w:rPr>
              <w:lastRenderedPageBreak/>
              <w:t>ส่วนของหนี้สินระยะยาว</w:t>
            </w:r>
          </w:p>
        </w:tc>
        <w:tc>
          <w:tcPr>
            <w:tcW w:w="709" w:type="dxa"/>
            <w:shd w:val="clear" w:color="auto" w:fill="auto"/>
            <w:vAlign w:val="bottom"/>
          </w:tcPr>
          <w:p w14:paraId="1DF8AE0E" w14:textId="77777777" w:rsidR="006647D5" w:rsidRPr="00233648" w:rsidRDefault="006647D5" w:rsidP="004E7672">
            <w:pPr>
              <w:overflowPunct w:val="0"/>
              <w:autoSpaceDE w:val="0"/>
              <w:autoSpaceDN w:val="0"/>
              <w:adjustRightInd w:val="0"/>
              <w:ind w:left="-42" w:right="-22"/>
              <w:jc w:val="right"/>
              <w:rPr>
                <w:sz w:val="22"/>
                <w:szCs w:val="22"/>
              </w:rPr>
            </w:pPr>
          </w:p>
        </w:tc>
        <w:tc>
          <w:tcPr>
            <w:tcW w:w="850" w:type="dxa"/>
            <w:shd w:val="clear" w:color="auto" w:fill="auto"/>
            <w:vAlign w:val="bottom"/>
          </w:tcPr>
          <w:p w14:paraId="683A1C56" w14:textId="77777777" w:rsidR="006647D5" w:rsidRPr="00233648" w:rsidRDefault="006647D5" w:rsidP="004E7672">
            <w:pPr>
              <w:overflowPunct w:val="0"/>
              <w:autoSpaceDE w:val="0"/>
              <w:autoSpaceDN w:val="0"/>
              <w:adjustRightInd w:val="0"/>
              <w:ind w:left="-42" w:right="-22"/>
              <w:jc w:val="right"/>
              <w:rPr>
                <w:sz w:val="22"/>
                <w:szCs w:val="22"/>
              </w:rPr>
            </w:pPr>
          </w:p>
        </w:tc>
        <w:tc>
          <w:tcPr>
            <w:tcW w:w="709" w:type="dxa"/>
            <w:shd w:val="clear" w:color="auto" w:fill="auto"/>
            <w:vAlign w:val="bottom"/>
          </w:tcPr>
          <w:p w14:paraId="185DF380" w14:textId="77777777" w:rsidR="006647D5" w:rsidRPr="00233648" w:rsidRDefault="006647D5" w:rsidP="004E7672">
            <w:pPr>
              <w:overflowPunct w:val="0"/>
              <w:autoSpaceDE w:val="0"/>
              <w:autoSpaceDN w:val="0"/>
              <w:adjustRightInd w:val="0"/>
              <w:ind w:left="-42" w:right="-22"/>
              <w:jc w:val="right"/>
              <w:rPr>
                <w:sz w:val="22"/>
                <w:szCs w:val="22"/>
              </w:rPr>
            </w:pPr>
          </w:p>
        </w:tc>
        <w:tc>
          <w:tcPr>
            <w:tcW w:w="1134" w:type="dxa"/>
            <w:shd w:val="clear" w:color="auto" w:fill="auto"/>
            <w:vAlign w:val="bottom"/>
          </w:tcPr>
          <w:p w14:paraId="67532A53" w14:textId="77777777" w:rsidR="006647D5" w:rsidRPr="00233648" w:rsidRDefault="006647D5" w:rsidP="004E7672">
            <w:pPr>
              <w:overflowPunct w:val="0"/>
              <w:autoSpaceDE w:val="0"/>
              <w:autoSpaceDN w:val="0"/>
              <w:adjustRightInd w:val="0"/>
              <w:ind w:left="-42" w:right="-22"/>
              <w:jc w:val="right"/>
              <w:rPr>
                <w:sz w:val="22"/>
                <w:szCs w:val="22"/>
              </w:rPr>
            </w:pPr>
          </w:p>
        </w:tc>
        <w:tc>
          <w:tcPr>
            <w:tcW w:w="1276" w:type="dxa"/>
            <w:shd w:val="clear" w:color="auto" w:fill="auto"/>
            <w:vAlign w:val="bottom"/>
          </w:tcPr>
          <w:p w14:paraId="7C8B8E29" w14:textId="77777777" w:rsidR="006647D5" w:rsidRPr="00233648" w:rsidRDefault="006647D5" w:rsidP="004E7672">
            <w:pPr>
              <w:overflowPunct w:val="0"/>
              <w:autoSpaceDE w:val="0"/>
              <w:autoSpaceDN w:val="0"/>
              <w:adjustRightInd w:val="0"/>
              <w:ind w:left="-42" w:right="-22"/>
              <w:jc w:val="right"/>
              <w:rPr>
                <w:sz w:val="22"/>
                <w:szCs w:val="22"/>
              </w:rPr>
            </w:pPr>
          </w:p>
        </w:tc>
        <w:tc>
          <w:tcPr>
            <w:tcW w:w="1134" w:type="dxa"/>
            <w:shd w:val="clear" w:color="auto" w:fill="auto"/>
            <w:vAlign w:val="bottom"/>
          </w:tcPr>
          <w:p w14:paraId="10D9BD33" w14:textId="77777777" w:rsidR="006647D5" w:rsidRPr="00233648" w:rsidRDefault="006647D5" w:rsidP="004E7672">
            <w:pPr>
              <w:overflowPunct w:val="0"/>
              <w:autoSpaceDE w:val="0"/>
              <w:autoSpaceDN w:val="0"/>
              <w:adjustRightInd w:val="0"/>
              <w:ind w:left="-42" w:right="-22"/>
              <w:jc w:val="right"/>
              <w:rPr>
                <w:sz w:val="22"/>
                <w:szCs w:val="22"/>
              </w:rPr>
            </w:pPr>
          </w:p>
        </w:tc>
        <w:tc>
          <w:tcPr>
            <w:tcW w:w="1134" w:type="dxa"/>
            <w:shd w:val="clear" w:color="auto" w:fill="auto"/>
            <w:vAlign w:val="bottom"/>
          </w:tcPr>
          <w:p w14:paraId="0C3BFC36" w14:textId="77777777" w:rsidR="006647D5" w:rsidRPr="00233648" w:rsidRDefault="006647D5" w:rsidP="00891EEA">
            <w:pPr>
              <w:pBdr>
                <w:top w:val="single" w:sz="4" w:space="1" w:color="FFFFFF"/>
                <w:bottom w:val="single" w:sz="4" w:space="1" w:color="FFFFFF"/>
              </w:pBdr>
              <w:overflowPunct w:val="0"/>
              <w:autoSpaceDE w:val="0"/>
              <w:autoSpaceDN w:val="0"/>
              <w:adjustRightInd w:val="0"/>
              <w:ind w:left="-42" w:right="-22"/>
              <w:jc w:val="center"/>
              <w:rPr>
                <w:sz w:val="22"/>
                <w:szCs w:val="22"/>
              </w:rPr>
            </w:pPr>
          </w:p>
        </w:tc>
      </w:tr>
      <w:tr w:rsidR="0019627C" w:rsidRPr="004E7672" w14:paraId="153A8B64" w14:textId="77777777" w:rsidTr="00233648">
        <w:trPr>
          <w:cantSplit/>
        </w:trPr>
        <w:tc>
          <w:tcPr>
            <w:tcW w:w="2551" w:type="dxa"/>
            <w:shd w:val="clear" w:color="auto" w:fill="auto"/>
            <w:vAlign w:val="bottom"/>
          </w:tcPr>
          <w:p w14:paraId="70D39AA7" w14:textId="77777777" w:rsidR="0019627C" w:rsidRPr="004E7672" w:rsidRDefault="0019627C" w:rsidP="00C001C8">
            <w:pPr>
              <w:overflowPunct w:val="0"/>
              <w:autoSpaceDE w:val="0"/>
              <w:autoSpaceDN w:val="0"/>
              <w:adjustRightInd w:val="0"/>
              <w:ind w:left="33" w:right="-71"/>
              <w:rPr>
                <w:szCs w:val="24"/>
                <w:cs/>
              </w:rPr>
            </w:pPr>
            <w:r w:rsidRPr="004E7672">
              <w:rPr>
                <w:szCs w:val="24"/>
              </w:rPr>
              <w:t xml:space="preserve">- </w:t>
            </w:r>
            <w:r w:rsidRPr="004E7672">
              <w:rPr>
                <w:szCs w:val="24"/>
                <w:cs/>
              </w:rPr>
              <w:t>หนี้สินระยะยาวซึ่งเกิดจากสัญญาเช่าทางการเงิน</w:t>
            </w:r>
          </w:p>
        </w:tc>
        <w:tc>
          <w:tcPr>
            <w:tcW w:w="709" w:type="dxa"/>
            <w:shd w:val="clear" w:color="auto" w:fill="auto"/>
            <w:vAlign w:val="bottom"/>
          </w:tcPr>
          <w:p w14:paraId="00E0FBB9" w14:textId="6C25BB0A" w:rsidR="0019627C" w:rsidRPr="00233648" w:rsidRDefault="003C7E21" w:rsidP="004E7672">
            <w:pPr>
              <w:pBdr>
                <w:bottom w:val="single" w:sz="4" w:space="1" w:color="auto"/>
              </w:pBdr>
              <w:overflowPunct w:val="0"/>
              <w:autoSpaceDE w:val="0"/>
              <w:autoSpaceDN w:val="0"/>
              <w:adjustRightInd w:val="0"/>
              <w:ind w:left="-42" w:right="-22"/>
              <w:jc w:val="right"/>
              <w:rPr>
                <w:sz w:val="22"/>
                <w:szCs w:val="22"/>
              </w:rPr>
            </w:pPr>
            <w:r w:rsidRPr="00233648">
              <w:rPr>
                <w:sz w:val="22"/>
                <w:szCs w:val="22"/>
              </w:rPr>
              <w:t>-</w:t>
            </w:r>
          </w:p>
        </w:tc>
        <w:tc>
          <w:tcPr>
            <w:tcW w:w="850" w:type="dxa"/>
            <w:shd w:val="clear" w:color="auto" w:fill="auto"/>
            <w:vAlign w:val="bottom"/>
          </w:tcPr>
          <w:p w14:paraId="52258FD8" w14:textId="7E856ED5" w:rsidR="0019627C" w:rsidRPr="00233648" w:rsidRDefault="003C7E21" w:rsidP="004E7672">
            <w:pPr>
              <w:pBdr>
                <w:bottom w:val="single" w:sz="4" w:space="1" w:color="auto"/>
              </w:pBdr>
              <w:overflowPunct w:val="0"/>
              <w:autoSpaceDE w:val="0"/>
              <w:autoSpaceDN w:val="0"/>
              <w:adjustRightInd w:val="0"/>
              <w:ind w:left="-42" w:right="-22"/>
              <w:jc w:val="right"/>
              <w:rPr>
                <w:sz w:val="22"/>
                <w:szCs w:val="22"/>
              </w:rPr>
            </w:pPr>
            <w:r w:rsidRPr="00233648">
              <w:rPr>
                <w:sz w:val="22"/>
                <w:szCs w:val="22"/>
              </w:rPr>
              <w:t>-</w:t>
            </w:r>
          </w:p>
        </w:tc>
        <w:tc>
          <w:tcPr>
            <w:tcW w:w="709" w:type="dxa"/>
            <w:shd w:val="clear" w:color="auto" w:fill="auto"/>
            <w:vAlign w:val="bottom"/>
          </w:tcPr>
          <w:p w14:paraId="060C2EAF" w14:textId="5FF9D97D" w:rsidR="0019627C" w:rsidRPr="00233648" w:rsidRDefault="003C7E21" w:rsidP="004E7672">
            <w:pPr>
              <w:pBdr>
                <w:bottom w:val="single" w:sz="4" w:space="1" w:color="auto"/>
              </w:pBdr>
              <w:overflowPunct w:val="0"/>
              <w:autoSpaceDE w:val="0"/>
              <w:autoSpaceDN w:val="0"/>
              <w:adjustRightInd w:val="0"/>
              <w:ind w:left="-42" w:right="-22"/>
              <w:jc w:val="right"/>
              <w:rPr>
                <w:sz w:val="22"/>
                <w:szCs w:val="22"/>
              </w:rPr>
            </w:pPr>
            <w:r w:rsidRPr="00233648">
              <w:rPr>
                <w:sz w:val="22"/>
                <w:szCs w:val="22"/>
              </w:rPr>
              <w:t>-</w:t>
            </w:r>
          </w:p>
        </w:tc>
        <w:tc>
          <w:tcPr>
            <w:tcW w:w="1134" w:type="dxa"/>
            <w:shd w:val="clear" w:color="auto" w:fill="auto"/>
            <w:vAlign w:val="bottom"/>
          </w:tcPr>
          <w:p w14:paraId="1C67AD05" w14:textId="5AC90084" w:rsidR="0019627C" w:rsidRPr="00233648" w:rsidRDefault="003C7E21" w:rsidP="004E7672">
            <w:pPr>
              <w:pBdr>
                <w:bottom w:val="single" w:sz="4" w:space="1" w:color="auto"/>
              </w:pBdr>
              <w:overflowPunct w:val="0"/>
              <w:autoSpaceDE w:val="0"/>
              <w:autoSpaceDN w:val="0"/>
              <w:adjustRightInd w:val="0"/>
              <w:ind w:left="-42" w:right="-22"/>
              <w:jc w:val="right"/>
              <w:rPr>
                <w:sz w:val="22"/>
                <w:szCs w:val="22"/>
              </w:rPr>
            </w:pPr>
            <w:r w:rsidRPr="00233648">
              <w:rPr>
                <w:sz w:val="22"/>
                <w:szCs w:val="22"/>
              </w:rPr>
              <w:t>29,342,830.51</w:t>
            </w:r>
          </w:p>
        </w:tc>
        <w:tc>
          <w:tcPr>
            <w:tcW w:w="1276" w:type="dxa"/>
            <w:shd w:val="clear" w:color="auto" w:fill="auto"/>
            <w:vAlign w:val="bottom"/>
          </w:tcPr>
          <w:p w14:paraId="50654A32" w14:textId="0F1970D9" w:rsidR="0019627C" w:rsidRPr="00233648" w:rsidRDefault="003C7E21" w:rsidP="004E7672">
            <w:pPr>
              <w:pBdr>
                <w:bottom w:val="single" w:sz="4" w:space="1" w:color="auto"/>
              </w:pBdr>
              <w:overflowPunct w:val="0"/>
              <w:autoSpaceDE w:val="0"/>
              <w:autoSpaceDN w:val="0"/>
              <w:adjustRightInd w:val="0"/>
              <w:ind w:left="-42" w:right="-22"/>
              <w:jc w:val="right"/>
              <w:rPr>
                <w:sz w:val="22"/>
                <w:szCs w:val="22"/>
              </w:rPr>
            </w:pPr>
            <w:r w:rsidRPr="00233648">
              <w:rPr>
                <w:sz w:val="22"/>
                <w:szCs w:val="22"/>
              </w:rPr>
              <w:t>-</w:t>
            </w:r>
          </w:p>
        </w:tc>
        <w:tc>
          <w:tcPr>
            <w:tcW w:w="1134" w:type="dxa"/>
            <w:shd w:val="clear" w:color="auto" w:fill="auto"/>
            <w:vAlign w:val="bottom"/>
          </w:tcPr>
          <w:p w14:paraId="58DC2E8A" w14:textId="78EB7FC2" w:rsidR="0019627C" w:rsidRPr="00233648" w:rsidRDefault="003C7E21" w:rsidP="004E7672">
            <w:pPr>
              <w:pBdr>
                <w:bottom w:val="single" w:sz="4" w:space="1" w:color="auto"/>
              </w:pBdr>
              <w:overflowPunct w:val="0"/>
              <w:autoSpaceDE w:val="0"/>
              <w:autoSpaceDN w:val="0"/>
              <w:adjustRightInd w:val="0"/>
              <w:ind w:left="-42" w:right="-22"/>
              <w:jc w:val="right"/>
              <w:rPr>
                <w:sz w:val="22"/>
                <w:szCs w:val="22"/>
              </w:rPr>
            </w:pPr>
            <w:r w:rsidRPr="00233648">
              <w:rPr>
                <w:sz w:val="22"/>
                <w:szCs w:val="22"/>
              </w:rPr>
              <w:t>29,342,830.51</w:t>
            </w:r>
          </w:p>
        </w:tc>
        <w:tc>
          <w:tcPr>
            <w:tcW w:w="1134" w:type="dxa"/>
            <w:shd w:val="clear" w:color="auto" w:fill="auto"/>
            <w:vAlign w:val="bottom"/>
          </w:tcPr>
          <w:p w14:paraId="11F23DD3" w14:textId="208050D4" w:rsidR="0019627C" w:rsidRPr="00233648" w:rsidRDefault="00233648" w:rsidP="00B9382C">
            <w:pPr>
              <w:pBdr>
                <w:top w:val="single" w:sz="4" w:space="1" w:color="FFFFFF"/>
                <w:bottom w:val="single" w:sz="4" w:space="1" w:color="FFFFFF"/>
              </w:pBdr>
              <w:overflowPunct w:val="0"/>
              <w:autoSpaceDE w:val="0"/>
              <w:autoSpaceDN w:val="0"/>
              <w:adjustRightInd w:val="0"/>
              <w:ind w:left="-42" w:right="-22"/>
              <w:jc w:val="center"/>
              <w:rPr>
                <w:sz w:val="22"/>
                <w:szCs w:val="22"/>
                <w:cs/>
              </w:rPr>
            </w:pPr>
            <w:r w:rsidRPr="00233648">
              <w:rPr>
                <w:sz w:val="22"/>
                <w:szCs w:val="22"/>
              </w:rPr>
              <w:t>4.53 - 6.00</w:t>
            </w:r>
          </w:p>
        </w:tc>
      </w:tr>
      <w:tr w:rsidR="0019627C" w:rsidRPr="004E7672" w14:paraId="78E59B3A" w14:textId="77777777" w:rsidTr="00017649">
        <w:trPr>
          <w:cantSplit/>
        </w:trPr>
        <w:tc>
          <w:tcPr>
            <w:tcW w:w="2551" w:type="dxa"/>
            <w:shd w:val="clear" w:color="auto" w:fill="auto"/>
            <w:vAlign w:val="bottom"/>
          </w:tcPr>
          <w:p w14:paraId="0202369A" w14:textId="77777777" w:rsidR="0019627C" w:rsidRPr="004E7672" w:rsidRDefault="00B9382C" w:rsidP="00B9382C">
            <w:pPr>
              <w:overflowPunct w:val="0"/>
              <w:autoSpaceDE w:val="0"/>
              <w:autoSpaceDN w:val="0"/>
              <w:adjustRightInd w:val="0"/>
              <w:ind w:right="-110" w:hanging="108"/>
              <w:rPr>
                <w:szCs w:val="24"/>
              </w:rPr>
            </w:pPr>
            <w:r>
              <w:rPr>
                <w:rFonts w:hint="cs"/>
                <w:szCs w:val="24"/>
                <w:cs/>
              </w:rPr>
              <w:t>รวม</w:t>
            </w:r>
          </w:p>
        </w:tc>
        <w:tc>
          <w:tcPr>
            <w:tcW w:w="709" w:type="dxa"/>
            <w:shd w:val="clear" w:color="auto" w:fill="auto"/>
            <w:vAlign w:val="bottom"/>
          </w:tcPr>
          <w:p w14:paraId="29F5590F" w14:textId="571C322B" w:rsidR="0019627C" w:rsidRPr="00017649" w:rsidRDefault="003C7E21" w:rsidP="004E7672">
            <w:pPr>
              <w:pBdr>
                <w:bottom w:val="single" w:sz="4" w:space="1" w:color="auto"/>
              </w:pBdr>
              <w:overflowPunct w:val="0"/>
              <w:autoSpaceDE w:val="0"/>
              <w:autoSpaceDN w:val="0"/>
              <w:adjustRightInd w:val="0"/>
              <w:ind w:left="-42" w:right="-22"/>
              <w:jc w:val="right"/>
              <w:rPr>
                <w:sz w:val="22"/>
                <w:szCs w:val="22"/>
              </w:rPr>
            </w:pPr>
            <w:r w:rsidRPr="00017649">
              <w:rPr>
                <w:sz w:val="22"/>
                <w:szCs w:val="22"/>
              </w:rPr>
              <w:t>-</w:t>
            </w:r>
          </w:p>
        </w:tc>
        <w:tc>
          <w:tcPr>
            <w:tcW w:w="850" w:type="dxa"/>
            <w:shd w:val="clear" w:color="auto" w:fill="auto"/>
            <w:vAlign w:val="bottom"/>
          </w:tcPr>
          <w:p w14:paraId="4466673F" w14:textId="6FBD77EE" w:rsidR="0019627C" w:rsidRPr="00017649" w:rsidRDefault="003C7E21" w:rsidP="004E7672">
            <w:pPr>
              <w:pBdr>
                <w:bottom w:val="single" w:sz="4" w:space="1" w:color="auto"/>
              </w:pBdr>
              <w:overflowPunct w:val="0"/>
              <w:autoSpaceDE w:val="0"/>
              <w:autoSpaceDN w:val="0"/>
              <w:adjustRightInd w:val="0"/>
              <w:ind w:left="-42" w:right="-22"/>
              <w:jc w:val="right"/>
              <w:rPr>
                <w:sz w:val="22"/>
                <w:szCs w:val="22"/>
              </w:rPr>
            </w:pPr>
            <w:r w:rsidRPr="00017649">
              <w:rPr>
                <w:sz w:val="22"/>
                <w:szCs w:val="22"/>
              </w:rPr>
              <w:t>-</w:t>
            </w:r>
          </w:p>
        </w:tc>
        <w:tc>
          <w:tcPr>
            <w:tcW w:w="709" w:type="dxa"/>
            <w:shd w:val="clear" w:color="auto" w:fill="auto"/>
            <w:vAlign w:val="bottom"/>
          </w:tcPr>
          <w:p w14:paraId="2793C1B7" w14:textId="52AEDD45" w:rsidR="0019627C" w:rsidRPr="00017649" w:rsidRDefault="003C7E21" w:rsidP="004E7672">
            <w:pPr>
              <w:pBdr>
                <w:bottom w:val="single" w:sz="4" w:space="1" w:color="auto"/>
              </w:pBdr>
              <w:overflowPunct w:val="0"/>
              <w:autoSpaceDE w:val="0"/>
              <w:autoSpaceDN w:val="0"/>
              <w:adjustRightInd w:val="0"/>
              <w:ind w:left="-42" w:right="-22"/>
              <w:jc w:val="right"/>
              <w:rPr>
                <w:sz w:val="22"/>
                <w:szCs w:val="22"/>
              </w:rPr>
            </w:pPr>
            <w:r w:rsidRPr="00017649">
              <w:rPr>
                <w:sz w:val="22"/>
                <w:szCs w:val="22"/>
              </w:rPr>
              <w:t>-</w:t>
            </w:r>
          </w:p>
        </w:tc>
        <w:tc>
          <w:tcPr>
            <w:tcW w:w="1134" w:type="dxa"/>
            <w:shd w:val="clear" w:color="auto" w:fill="auto"/>
            <w:vAlign w:val="bottom"/>
          </w:tcPr>
          <w:p w14:paraId="6A7B5D8C" w14:textId="75061D4F" w:rsidR="0019627C" w:rsidRPr="00F623F0" w:rsidRDefault="003C7E21" w:rsidP="00E2296A">
            <w:pPr>
              <w:pBdr>
                <w:bottom w:val="single" w:sz="4" w:space="1" w:color="auto"/>
              </w:pBdr>
              <w:overflowPunct w:val="0"/>
              <w:autoSpaceDE w:val="0"/>
              <w:autoSpaceDN w:val="0"/>
              <w:adjustRightInd w:val="0"/>
              <w:ind w:left="-108" w:right="-22"/>
              <w:jc w:val="right"/>
              <w:rPr>
                <w:sz w:val="22"/>
                <w:szCs w:val="22"/>
                <w:highlight w:val="yellow"/>
              </w:rPr>
            </w:pPr>
            <w:r w:rsidRPr="003C7E21">
              <w:rPr>
                <w:sz w:val="22"/>
                <w:szCs w:val="22"/>
              </w:rPr>
              <w:t>560,058,487.56</w:t>
            </w:r>
          </w:p>
        </w:tc>
        <w:tc>
          <w:tcPr>
            <w:tcW w:w="1276" w:type="dxa"/>
            <w:shd w:val="clear" w:color="auto" w:fill="auto"/>
            <w:vAlign w:val="bottom"/>
          </w:tcPr>
          <w:p w14:paraId="19C0BC6C" w14:textId="2A8C3573" w:rsidR="0019627C" w:rsidRPr="00F623F0" w:rsidRDefault="003C7E21" w:rsidP="00E2296A">
            <w:pPr>
              <w:pBdr>
                <w:bottom w:val="single" w:sz="4" w:space="1" w:color="auto"/>
              </w:pBdr>
              <w:overflowPunct w:val="0"/>
              <w:autoSpaceDE w:val="0"/>
              <w:autoSpaceDN w:val="0"/>
              <w:adjustRightInd w:val="0"/>
              <w:ind w:left="-42" w:right="-22"/>
              <w:jc w:val="right"/>
              <w:rPr>
                <w:sz w:val="22"/>
                <w:szCs w:val="22"/>
                <w:highlight w:val="yellow"/>
              </w:rPr>
            </w:pPr>
            <w:r w:rsidRPr="003C7E21">
              <w:rPr>
                <w:sz w:val="22"/>
                <w:szCs w:val="22"/>
              </w:rPr>
              <w:t>138,250,280.55</w:t>
            </w:r>
          </w:p>
        </w:tc>
        <w:tc>
          <w:tcPr>
            <w:tcW w:w="1134" w:type="dxa"/>
            <w:shd w:val="clear" w:color="auto" w:fill="auto"/>
            <w:vAlign w:val="bottom"/>
          </w:tcPr>
          <w:p w14:paraId="120938AE" w14:textId="1907B0F4" w:rsidR="0019627C" w:rsidRPr="00F623F0" w:rsidRDefault="003C7E21" w:rsidP="00E2296A">
            <w:pPr>
              <w:pBdr>
                <w:bottom w:val="single" w:sz="4" w:space="1" w:color="auto"/>
              </w:pBdr>
              <w:overflowPunct w:val="0"/>
              <w:autoSpaceDE w:val="0"/>
              <w:autoSpaceDN w:val="0"/>
              <w:adjustRightInd w:val="0"/>
              <w:ind w:left="-108" w:right="-22"/>
              <w:jc w:val="right"/>
              <w:rPr>
                <w:sz w:val="22"/>
                <w:szCs w:val="22"/>
                <w:highlight w:val="yellow"/>
              </w:rPr>
            </w:pPr>
            <w:r w:rsidRPr="003C7E21">
              <w:rPr>
                <w:sz w:val="22"/>
                <w:szCs w:val="22"/>
              </w:rPr>
              <w:t>698,308,768.11</w:t>
            </w:r>
          </w:p>
        </w:tc>
        <w:tc>
          <w:tcPr>
            <w:tcW w:w="1134" w:type="dxa"/>
            <w:shd w:val="clear" w:color="auto" w:fill="auto"/>
            <w:vAlign w:val="bottom"/>
          </w:tcPr>
          <w:p w14:paraId="06D01C98" w14:textId="77777777" w:rsidR="0019627C" w:rsidRPr="00F623F0" w:rsidRDefault="0019627C" w:rsidP="004E7672">
            <w:pPr>
              <w:pBdr>
                <w:top w:val="single" w:sz="4" w:space="1" w:color="FFFFFF"/>
                <w:bottom w:val="single" w:sz="4" w:space="1" w:color="FFFFFF"/>
              </w:pBdr>
              <w:overflowPunct w:val="0"/>
              <w:autoSpaceDE w:val="0"/>
              <w:autoSpaceDN w:val="0"/>
              <w:adjustRightInd w:val="0"/>
              <w:ind w:left="-42" w:right="-22"/>
              <w:jc w:val="center"/>
              <w:rPr>
                <w:sz w:val="22"/>
                <w:szCs w:val="22"/>
                <w:highlight w:val="yellow"/>
              </w:rPr>
            </w:pPr>
          </w:p>
        </w:tc>
      </w:tr>
    </w:tbl>
    <w:p w14:paraId="1B810020" w14:textId="77777777" w:rsidR="00CB4A44" w:rsidRDefault="00CB4A44" w:rsidP="003067B8">
      <w:pPr>
        <w:ind w:left="851"/>
        <w:jc w:val="distribute"/>
        <w:rPr>
          <w:sz w:val="28"/>
        </w:rPr>
      </w:pPr>
    </w:p>
    <w:tbl>
      <w:tblPr>
        <w:tblW w:w="9497" w:type="dxa"/>
        <w:tblInd w:w="534" w:type="dxa"/>
        <w:shd w:val="clear" w:color="auto" w:fill="FABF8F" w:themeFill="accent6" w:themeFillTint="99"/>
        <w:tblLayout w:type="fixed"/>
        <w:tblLook w:val="04A0" w:firstRow="1" w:lastRow="0" w:firstColumn="1" w:lastColumn="0" w:noHBand="0" w:noVBand="1"/>
      </w:tblPr>
      <w:tblGrid>
        <w:gridCol w:w="2409"/>
        <w:gridCol w:w="851"/>
        <w:gridCol w:w="850"/>
        <w:gridCol w:w="709"/>
        <w:gridCol w:w="1134"/>
        <w:gridCol w:w="1276"/>
        <w:gridCol w:w="1134"/>
        <w:gridCol w:w="1134"/>
      </w:tblGrid>
      <w:tr w:rsidR="003067B8" w:rsidRPr="00CB4A44" w14:paraId="1148B675" w14:textId="77777777" w:rsidTr="00F623F0">
        <w:trPr>
          <w:cantSplit/>
          <w:tblHeader/>
        </w:trPr>
        <w:tc>
          <w:tcPr>
            <w:tcW w:w="2409" w:type="dxa"/>
            <w:shd w:val="clear" w:color="auto" w:fill="auto"/>
            <w:vAlign w:val="bottom"/>
          </w:tcPr>
          <w:p w14:paraId="3EEE8F6F" w14:textId="77777777" w:rsidR="003067B8" w:rsidRPr="00CB4A44" w:rsidRDefault="003067B8" w:rsidP="00EF2A74">
            <w:pPr>
              <w:tabs>
                <w:tab w:val="left" w:pos="240"/>
              </w:tabs>
              <w:overflowPunct w:val="0"/>
              <w:autoSpaceDE w:val="0"/>
              <w:autoSpaceDN w:val="0"/>
              <w:adjustRightInd w:val="0"/>
              <w:ind w:left="240" w:right="-108" w:hanging="240"/>
              <w:rPr>
                <w:szCs w:val="24"/>
              </w:rPr>
            </w:pPr>
          </w:p>
        </w:tc>
        <w:tc>
          <w:tcPr>
            <w:tcW w:w="7088" w:type="dxa"/>
            <w:gridSpan w:val="7"/>
            <w:shd w:val="clear" w:color="auto" w:fill="auto"/>
            <w:vAlign w:val="bottom"/>
            <w:hideMark/>
          </w:tcPr>
          <w:p w14:paraId="61017DEC" w14:textId="77777777" w:rsidR="003067B8" w:rsidRPr="00CB4A44" w:rsidRDefault="003067B8" w:rsidP="00EF2A74">
            <w:pPr>
              <w:pBdr>
                <w:bottom w:val="single" w:sz="4" w:space="1" w:color="auto"/>
              </w:pBdr>
              <w:overflowPunct w:val="0"/>
              <w:autoSpaceDE w:val="0"/>
              <w:autoSpaceDN w:val="0"/>
              <w:adjustRightInd w:val="0"/>
              <w:ind w:left="-42" w:right="-22"/>
              <w:jc w:val="right"/>
              <w:rPr>
                <w:szCs w:val="24"/>
                <w:cs/>
              </w:rPr>
            </w:pPr>
            <w:r w:rsidRPr="00CB4A44">
              <w:rPr>
                <w:szCs w:val="24"/>
                <w:cs/>
              </w:rPr>
              <w:t xml:space="preserve">(หน่วย </w:t>
            </w:r>
            <w:r w:rsidRPr="00CB4A44">
              <w:rPr>
                <w:szCs w:val="24"/>
              </w:rPr>
              <w:t xml:space="preserve">: </w:t>
            </w:r>
            <w:r w:rsidRPr="00CB4A44">
              <w:rPr>
                <w:szCs w:val="24"/>
                <w:cs/>
              </w:rPr>
              <w:t>บาท)</w:t>
            </w:r>
          </w:p>
        </w:tc>
      </w:tr>
      <w:tr w:rsidR="003067B8" w:rsidRPr="00CB4A44" w14:paraId="6A3FB1AD" w14:textId="77777777" w:rsidTr="00F623F0">
        <w:trPr>
          <w:cantSplit/>
          <w:tblHeader/>
        </w:trPr>
        <w:tc>
          <w:tcPr>
            <w:tcW w:w="2409" w:type="dxa"/>
            <w:shd w:val="clear" w:color="auto" w:fill="auto"/>
            <w:vAlign w:val="bottom"/>
          </w:tcPr>
          <w:p w14:paraId="2D8C5350" w14:textId="77777777" w:rsidR="003067B8" w:rsidRPr="00CB4A44" w:rsidRDefault="003067B8" w:rsidP="00EF2A74">
            <w:pPr>
              <w:tabs>
                <w:tab w:val="left" w:pos="240"/>
              </w:tabs>
              <w:overflowPunct w:val="0"/>
              <w:autoSpaceDE w:val="0"/>
              <w:autoSpaceDN w:val="0"/>
              <w:adjustRightInd w:val="0"/>
              <w:ind w:left="240" w:right="-108" w:hanging="240"/>
              <w:rPr>
                <w:szCs w:val="24"/>
              </w:rPr>
            </w:pPr>
          </w:p>
        </w:tc>
        <w:tc>
          <w:tcPr>
            <w:tcW w:w="7088" w:type="dxa"/>
            <w:gridSpan w:val="7"/>
            <w:shd w:val="clear" w:color="auto" w:fill="auto"/>
            <w:vAlign w:val="bottom"/>
            <w:hideMark/>
          </w:tcPr>
          <w:p w14:paraId="7B64EF5D" w14:textId="2120E84D" w:rsidR="003067B8" w:rsidRPr="00CB4A44" w:rsidRDefault="00277F38" w:rsidP="00EF2A74">
            <w:pPr>
              <w:pBdr>
                <w:bottom w:val="single" w:sz="4" w:space="1" w:color="auto"/>
              </w:pBdr>
              <w:overflowPunct w:val="0"/>
              <w:autoSpaceDE w:val="0"/>
              <w:autoSpaceDN w:val="0"/>
              <w:adjustRightInd w:val="0"/>
              <w:ind w:left="-42" w:right="-22"/>
              <w:jc w:val="center"/>
              <w:rPr>
                <w:szCs w:val="24"/>
              </w:rPr>
            </w:pPr>
            <w:r>
              <w:rPr>
                <w:rFonts w:hint="cs"/>
                <w:szCs w:val="24"/>
                <w:cs/>
              </w:rPr>
              <w:t xml:space="preserve">ณ วันที่ </w:t>
            </w:r>
            <w:r>
              <w:rPr>
                <w:szCs w:val="24"/>
              </w:rPr>
              <w:t xml:space="preserve">31 </w:t>
            </w:r>
            <w:r>
              <w:rPr>
                <w:rFonts w:hint="cs"/>
                <w:szCs w:val="24"/>
                <w:cs/>
              </w:rPr>
              <w:t xml:space="preserve">ธันวาคม </w:t>
            </w:r>
            <w:r w:rsidR="003067B8">
              <w:rPr>
                <w:szCs w:val="24"/>
              </w:rPr>
              <w:t>256</w:t>
            </w:r>
            <w:r w:rsidR="00F623F0">
              <w:rPr>
                <w:szCs w:val="24"/>
              </w:rPr>
              <w:t>1</w:t>
            </w:r>
          </w:p>
        </w:tc>
      </w:tr>
      <w:tr w:rsidR="003067B8" w:rsidRPr="00CB4A44" w14:paraId="06B23614" w14:textId="77777777" w:rsidTr="00F623F0">
        <w:trPr>
          <w:cantSplit/>
          <w:tblHeader/>
        </w:trPr>
        <w:tc>
          <w:tcPr>
            <w:tcW w:w="2409" w:type="dxa"/>
            <w:shd w:val="clear" w:color="auto" w:fill="auto"/>
            <w:vAlign w:val="bottom"/>
          </w:tcPr>
          <w:p w14:paraId="28903375" w14:textId="77777777" w:rsidR="003067B8" w:rsidRPr="00CB4A44" w:rsidRDefault="003067B8" w:rsidP="00EF2A74">
            <w:pPr>
              <w:tabs>
                <w:tab w:val="left" w:pos="240"/>
              </w:tabs>
              <w:overflowPunct w:val="0"/>
              <w:autoSpaceDE w:val="0"/>
              <w:autoSpaceDN w:val="0"/>
              <w:adjustRightInd w:val="0"/>
              <w:ind w:left="240" w:right="-108" w:hanging="240"/>
              <w:rPr>
                <w:szCs w:val="24"/>
              </w:rPr>
            </w:pPr>
            <w:r w:rsidRPr="00CB4A44">
              <w:rPr>
                <w:szCs w:val="24"/>
              </w:rPr>
              <w:br w:type="page"/>
            </w:r>
          </w:p>
        </w:tc>
        <w:tc>
          <w:tcPr>
            <w:tcW w:w="2410" w:type="dxa"/>
            <w:gridSpan w:val="3"/>
            <w:shd w:val="clear" w:color="auto" w:fill="auto"/>
            <w:vAlign w:val="bottom"/>
            <w:hideMark/>
          </w:tcPr>
          <w:p w14:paraId="3F12E1C7" w14:textId="77777777" w:rsidR="003067B8" w:rsidRPr="00CB4A44" w:rsidRDefault="003067B8" w:rsidP="00EF2A74">
            <w:pPr>
              <w:pBdr>
                <w:bottom w:val="single" w:sz="4" w:space="1" w:color="auto"/>
              </w:pBdr>
              <w:overflowPunct w:val="0"/>
              <w:autoSpaceDE w:val="0"/>
              <w:autoSpaceDN w:val="0"/>
              <w:adjustRightInd w:val="0"/>
              <w:ind w:left="-42" w:right="-22"/>
              <w:jc w:val="center"/>
              <w:rPr>
                <w:szCs w:val="24"/>
              </w:rPr>
            </w:pPr>
            <w:r w:rsidRPr="00CB4A44">
              <w:rPr>
                <w:szCs w:val="24"/>
                <w:cs/>
              </w:rPr>
              <w:t>อัตราดอกเบี้ยคงที่</w:t>
            </w:r>
          </w:p>
        </w:tc>
        <w:tc>
          <w:tcPr>
            <w:tcW w:w="1134" w:type="dxa"/>
            <w:shd w:val="clear" w:color="auto" w:fill="auto"/>
            <w:vAlign w:val="bottom"/>
            <w:hideMark/>
          </w:tcPr>
          <w:p w14:paraId="526C53B4" w14:textId="77777777" w:rsidR="003067B8" w:rsidRPr="00CB4A44" w:rsidRDefault="003067B8" w:rsidP="00EF2A74">
            <w:pPr>
              <w:overflowPunct w:val="0"/>
              <w:autoSpaceDE w:val="0"/>
              <w:autoSpaceDN w:val="0"/>
              <w:adjustRightInd w:val="0"/>
              <w:ind w:left="-42" w:right="-22"/>
              <w:jc w:val="center"/>
              <w:rPr>
                <w:szCs w:val="24"/>
              </w:rPr>
            </w:pPr>
            <w:r w:rsidRPr="00CB4A44">
              <w:rPr>
                <w:szCs w:val="24"/>
                <w:cs/>
              </w:rPr>
              <w:t>อัตราดอกเบี้ย</w:t>
            </w:r>
          </w:p>
        </w:tc>
        <w:tc>
          <w:tcPr>
            <w:tcW w:w="1276" w:type="dxa"/>
            <w:shd w:val="clear" w:color="auto" w:fill="auto"/>
            <w:vAlign w:val="bottom"/>
          </w:tcPr>
          <w:p w14:paraId="20D3F403" w14:textId="77777777" w:rsidR="003067B8" w:rsidRPr="00CB4A44" w:rsidRDefault="006647D5" w:rsidP="00EF2A74">
            <w:pPr>
              <w:overflowPunct w:val="0"/>
              <w:autoSpaceDE w:val="0"/>
              <w:autoSpaceDN w:val="0"/>
              <w:adjustRightInd w:val="0"/>
              <w:ind w:left="-42" w:right="-22"/>
              <w:jc w:val="center"/>
              <w:rPr>
                <w:szCs w:val="24"/>
              </w:rPr>
            </w:pPr>
            <w:r w:rsidRPr="00CB4A44">
              <w:rPr>
                <w:szCs w:val="24"/>
                <w:cs/>
              </w:rPr>
              <w:t>ไม่มี</w:t>
            </w:r>
          </w:p>
        </w:tc>
        <w:tc>
          <w:tcPr>
            <w:tcW w:w="1134" w:type="dxa"/>
            <w:shd w:val="clear" w:color="auto" w:fill="auto"/>
            <w:vAlign w:val="bottom"/>
          </w:tcPr>
          <w:p w14:paraId="7E44E5D6" w14:textId="77777777" w:rsidR="003067B8" w:rsidRPr="00CB4A44" w:rsidRDefault="003067B8" w:rsidP="00EF2A74">
            <w:pPr>
              <w:overflowPunct w:val="0"/>
              <w:autoSpaceDE w:val="0"/>
              <w:autoSpaceDN w:val="0"/>
              <w:adjustRightInd w:val="0"/>
              <w:ind w:left="-42" w:right="-22"/>
              <w:jc w:val="center"/>
              <w:rPr>
                <w:szCs w:val="24"/>
              </w:rPr>
            </w:pPr>
          </w:p>
        </w:tc>
        <w:tc>
          <w:tcPr>
            <w:tcW w:w="1134" w:type="dxa"/>
            <w:shd w:val="clear" w:color="auto" w:fill="auto"/>
            <w:vAlign w:val="bottom"/>
            <w:hideMark/>
          </w:tcPr>
          <w:p w14:paraId="34323F46" w14:textId="77777777" w:rsidR="003067B8" w:rsidRPr="00CB4A44" w:rsidRDefault="003067B8" w:rsidP="00EF2A74">
            <w:pPr>
              <w:overflowPunct w:val="0"/>
              <w:autoSpaceDE w:val="0"/>
              <w:autoSpaceDN w:val="0"/>
              <w:adjustRightInd w:val="0"/>
              <w:ind w:left="-42" w:right="-22"/>
              <w:jc w:val="center"/>
              <w:rPr>
                <w:szCs w:val="24"/>
              </w:rPr>
            </w:pPr>
            <w:r w:rsidRPr="00CB4A44">
              <w:rPr>
                <w:szCs w:val="24"/>
                <w:cs/>
              </w:rPr>
              <w:t>อัตรา</w:t>
            </w:r>
          </w:p>
        </w:tc>
      </w:tr>
      <w:tr w:rsidR="003067B8" w:rsidRPr="00CB4A44" w14:paraId="7A77A5C4" w14:textId="77777777" w:rsidTr="00F623F0">
        <w:trPr>
          <w:cantSplit/>
          <w:tblHeader/>
        </w:trPr>
        <w:tc>
          <w:tcPr>
            <w:tcW w:w="2409" w:type="dxa"/>
            <w:shd w:val="clear" w:color="auto" w:fill="auto"/>
            <w:vAlign w:val="bottom"/>
          </w:tcPr>
          <w:p w14:paraId="7DD141FA" w14:textId="77777777" w:rsidR="003067B8" w:rsidRPr="00CB4A44" w:rsidRDefault="003067B8" w:rsidP="00EF2A74">
            <w:pPr>
              <w:tabs>
                <w:tab w:val="left" w:pos="240"/>
              </w:tabs>
              <w:overflowPunct w:val="0"/>
              <w:autoSpaceDE w:val="0"/>
              <w:autoSpaceDN w:val="0"/>
              <w:adjustRightInd w:val="0"/>
              <w:ind w:left="240" w:right="-108" w:hanging="240"/>
              <w:rPr>
                <w:szCs w:val="24"/>
              </w:rPr>
            </w:pPr>
          </w:p>
        </w:tc>
        <w:tc>
          <w:tcPr>
            <w:tcW w:w="851" w:type="dxa"/>
            <w:shd w:val="clear" w:color="auto" w:fill="auto"/>
            <w:vAlign w:val="bottom"/>
            <w:hideMark/>
          </w:tcPr>
          <w:p w14:paraId="5FDD142C" w14:textId="77777777" w:rsidR="003067B8" w:rsidRPr="00CB4A44" w:rsidRDefault="003067B8" w:rsidP="00EF2A74">
            <w:pPr>
              <w:overflowPunct w:val="0"/>
              <w:autoSpaceDE w:val="0"/>
              <w:autoSpaceDN w:val="0"/>
              <w:adjustRightInd w:val="0"/>
              <w:ind w:left="-42" w:right="-22"/>
              <w:jc w:val="center"/>
              <w:rPr>
                <w:szCs w:val="24"/>
              </w:rPr>
            </w:pPr>
            <w:r w:rsidRPr="00CB4A44">
              <w:rPr>
                <w:szCs w:val="24"/>
                <w:cs/>
              </w:rPr>
              <w:t>ภายใน</w:t>
            </w:r>
          </w:p>
        </w:tc>
        <w:tc>
          <w:tcPr>
            <w:tcW w:w="850" w:type="dxa"/>
            <w:shd w:val="clear" w:color="auto" w:fill="auto"/>
            <w:vAlign w:val="bottom"/>
            <w:hideMark/>
          </w:tcPr>
          <w:p w14:paraId="3F5BBBAB" w14:textId="77777777" w:rsidR="003067B8" w:rsidRPr="00CB4A44" w:rsidRDefault="003067B8" w:rsidP="00EF2A74">
            <w:pPr>
              <w:overflowPunct w:val="0"/>
              <w:autoSpaceDE w:val="0"/>
              <w:autoSpaceDN w:val="0"/>
              <w:adjustRightInd w:val="0"/>
              <w:ind w:left="-42" w:right="-22"/>
              <w:jc w:val="center"/>
              <w:rPr>
                <w:szCs w:val="24"/>
              </w:rPr>
            </w:pPr>
            <w:r w:rsidRPr="00CB4A44">
              <w:rPr>
                <w:szCs w:val="24"/>
                <w:cs/>
              </w:rPr>
              <w:t xml:space="preserve">มากกว่า </w:t>
            </w:r>
            <w:r w:rsidRPr="00CB4A44">
              <w:rPr>
                <w:szCs w:val="24"/>
              </w:rPr>
              <w:t>1</w:t>
            </w:r>
          </w:p>
        </w:tc>
        <w:tc>
          <w:tcPr>
            <w:tcW w:w="709" w:type="dxa"/>
            <w:shd w:val="clear" w:color="auto" w:fill="auto"/>
            <w:vAlign w:val="bottom"/>
            <w:hideMark/>
          </w:tcPr>
          <w:p w14:paraId="3D3B673D" w14:textId="77777777" w:rsidR="003067B8" w:rsidRPr="00CB4A44" w:rsidRDefault="003067B8" w:rsidP="00EF2A74">
            <w:pPr>
              <w:overflowPunct w:val="0"/>
              <w:autoSpaceDE w:val="0"/>
              <w:autoSpaceDN w:val="0"/>
              <w:adjustRightInd w:val="0"/>
              <w:ind w:left="-42" w:right="-22"/>
              <w:jc w:val="center"/>
              <w:rPr>
                <w:szCs w:val="24"/>
              </w:rPr>
            </w:pPr>
            <w:r w:rsidRPr="00CB4A44">
              <w:rPr>
                <w:szCs w:val="24"/>
                <w:cs/>
              </w:rPr>
              <w:t>มากกว่า</w:t>
            </w:r>
          </w:p>
        </w:tc>
        <w:tc>
          <w:tcPr>
            <w:tcW w:w="1134" w:type="dxa"/>
            <w:shd w:val="clear" w:color="auto" w:fill="auto"/>
            <w:vAlign w:val="bottom"/>
            <w:hideMark/>
          </w:tcPr>
          <w:p w14:paraId="2AF45A04" w14:textId="77777777" w:rsidR="003067B8" w:rsidRPr="00CB4A44" w:rsidRDefault="003067B8" w:rsidP="00EF2A74">
            <w:pPr>
              <w:overflowPunct w:val="0"/>
              <w:autoSpaceDE w:val="0"/>
              <w:autoSpaceDN w:val="0"/>
              <w:adjustRightInd w:val="0"/>
              <w:ind w:left="-42" w:right="-22"/>
              <w:jc w:val="center"/>
              <w:rPr>
                <w:szCs w:val="24"/>
              </w:rPr>
            </w:pPr>
            <w:r w:rsidRPr="00CB4A44">
              <w:rPr>
                <w:szCs w:val="24"/>
                <w:cs/>
              </w:rPr>
              <w:t>ปรับขึ้นลง</w:t>
            </w:r>
          </w:p>
        </w:tc>
        <w:tc>
          <w:tcPr>
            <w:tcW w:w="1276" w:type="dxa"/>
            <w:shd w:val="clear" w:color="auto" w:fill="auto"/>
            <w:vAlign w:val="bottom"/>
            <w:hideMark/>
          </w:tcPr>
          <w:p w14:paraId="7B2E1089" w14:textId="77777777" w:rsidR="003067B8" w:rsidRPr="00CB4A44" w:rsidRDefault="006647D5" w:rsidP="00EF2A74">
            <w:pPr>
              <w:overflowPunct w:val="0"/>
              <w:autoSpaceDE w:val="0"/>
              <w:autoSpaceDN w:val="0"/>
              <w:adjustRightInd w:val="0"/>
              <w:ind w:left="-42" w:right="-22"/>
              <w:jc w:val="center"/>
              <w:rPr>
                <w:szCs w:val="24"/>
              </w:rPr>
            </w:pPr>
            <w:r w:rsidRPr="00CB4A44">
              <w:rPr>
                <w:szCs w:val="24"/>
                <w:cs/>
              </w:rPr>
              <w:t>อัตรา</w:t>
            </w:r>
          </w:p>
        </w:tc>
        <w:tc>
          <w:tcPr>
            <w:tcW w:w="1134" w:type="dxa"/>
            <w:shd w:val="clear" w:color="auto" w:fill="auto"/>
            <w:vAlign w:val="bottom"/>
          </w:tcPr>
          <w:p w14:paraId="313D43BE" w14:textId="77777777" w:rsidR="003067B8" w:rsidRPr="00CB4A44" w:rsidRDefault="003067B8" w:rsidP="00EF2A74">
            <w:pPr>
              <w:overflowPunct w:val="0"/>
              <w:autoSpaceDE w:val="0"/>
              <w:autoSpaceDN w:val="0"/>
              <w:adjustRightInd w:val="0"/>
              <w:ind w:left="-42" w:right="-22"/>
              <w:jc w:val="center"/>
              <w:rPr>
                <w:szCs w:val="24"/>
              </w:rPr>
            </w:pPr>
          </w:p>
        </w:tc>
        <w:tc>
          <w:tcPr>
            <w:tcW w:w="1134" w:type="dxa"/>
            <w:shd w:val="clear" w:color="auto" w:fill="auto"/>
            <w:vAlign w:val="bottom"/>
            <w:hideMark/>
          </w:tcPr>
          <w:p w14:paraId="165CA020" w14:textId="77777777" w:rsidR="003067B8" w:rsidRPr="00CB4A44" w:rsidRDefault="003067B8" w:rsidP="00EF2A74">
            <w:pPr>
              <w:overflowPunct w:val="0"/>
              <w:autoSpaceDE w:val="0"/>
              <w:autoSpaceDN w:val="0"/>
              <w:adjustRightInd w:val="0"/>
              <w:ind w:left="-42" w:right="-22"/>
              <w:jc w:val="center"/>
              <w:rPr>
                <w:szCs w:val="24"/>
              </w:rPr>
            </w:pPr>
            <w:r w:rsidRPr="00CB4A44">
              <w:rPr>
                <w:szCs w:val="24"/>
                <w:cs/>
              </w:rPr>
              <w:t>ดอกเบี้ย</w:t>
            </w:r>
          </w:p>
        </w:tc>
      </w:tr>
      <w:tr w:rsidR="003067B8" w:rsidRPr="00CB4A44" w14:paraId="3716379B" w14:textId="77777777" w:rsidTr="00F623F0">
        <w:trPr>
          <w:cantSplit/>
          <w:tblHeader/>
        </w:trPr>
        <w:tc>
          <w:tcPr>
            <w:tcW w:w="2409" w:type="dxa"/>
            <w:shd w:val="clear" w:color="auto" w:fill="auto"/>
            <w:vAlign w:val="bottom"/>
          </w:tcPr>
          <w:p w14:paraId="5B1F4E9B" w14:textId="77777777" w:rsidR="003067B8" w:rsidRPr="00CB4A44" w:rsidRDefault="003067B8" w:rsidP="00EF2A74">
            <w:pPr>
              <w:tabs>
                <w:tab w:val="left" w:pos="240"/>
              </w:tabs>
              <w:overflowPunct w:val="0"/>
              <w:autoSpaceDE w:val="0"/>
              <w:autoSpaceDN w:val="0"/>
              <w:adjustRightInd w:val="0"/>
              <w:ind w:left="240" w:right="-108" w:hanging="240"/>
              <w:rPr>
                <w:szCs w:val="24"/>
              </w:rPr>
            </w:pPr>
          </w:p>
        </w:tc>
        <w:tc>
          <w:tcPr>
            <w:tcW w:w="851" w:type="dxa"/>
            <w:shd w:val="clear" w:color="auto" w:fill="auto"/>
            <w:vAlign w:val="bottom"/>
            <w:hideMark/>
          </w:tcPr>
          <w:p w14:paraId="5B177AA1" w14:textId="77777777" w:rsidR="003067B8" w:rsidRPr="00CB4A44" w:rsidRDefault="00830AAD" w:rsidP="00EF2A74">
            <w:pPr>
              <w:pBdr>
                <w:bottom w:val="single" w:sz="4" w:space="1" w:color="auto"/>
              </w:pBdr>
              <w:overflowPunct w:val="0"/>
              <w:autoSpaceDE w:val="0"/>
              <w:autoSpaceDN w:val="0"/>
              <w:adjustRightInd w:val="0"/>
              <w:ind w:left="-42" w:right="-22"/>
              <w:jc w:val="center"/>
              <w:rPr>
                <w:szCs w:val="24"/>
              </w:rPr>
            </w:pPr>
            <w:r w:rsidRPr="00830AAD">
              <w:rPr>
                <w:szCs w:val="24"/>
              </w:rPr>
              <w:t>1</w:t>
            </w:r>
            <w:r w:rsidR="003067B8" w:rsidRPr="00CB4A44">
              <w:rPr>
                <w:szCs w:val="24"/>
                <w:cs/>
              </w:rPr>
              <w:t xml:space="preserve"> ปี</w:t>
            </w:r>
          </w:p>
        </w:tc>
        <w:tc>
          <w:tcPr>
            <w:tcW w:w="850" w:type="dxa"/>
            <w:shd w:val="clear" w:color="auto" w:fill="auto"/>
            <w:vAlign w:val="bottom"/>
            <w:hideMark/>
          </w:tcPr>
          <w:p w14:paraId="2EC86907" w14:textId="77777777" w:rsidR="003067B8" w:rsidRPr="00CB4A44" w:rsidRDefault="003067B8" w:rsidP="00EF2A74">
            <w:pPr>
              <w:pBdr>
                <w:bottom w:val="single" w:sz="4" w:space="1" w:color="auto"/>
              </w:pBdr>
              <w:overflowPunct w:val="0"/>
              <w:autoSpaceDE w:val="0"/>
              <w:autoSpaceDN w:val="0"/>
              <w:adjustRightInd w:val="0"/>
              <w:ind w:left="-42" w:right="-22"/>
              <w:jc w:val="center"/>
              <w:rPr>
                <w:szCs w:val="24"/>
              </w:rPr>
            </w:pPr>
            <w:r w:rsidRPr="00CB4A44">
              <w:rPr>
                <w:szCs w:val="24"/>
                <w:cs/>
              </w:rPr>
              <w:t xml:space="preserve">ถึง </w:t>
            </w:r>
            <w:r w:rsidR="00830AAD" w:rsidRPr="00830AAD">
              <w:rPr>
                <w:szCs w:val="24"/>
              </w:rPr>
              <w:t>5</w:t>
            </w:r>
            <w:r w:rsidRPr="00CB4A44">
              <w:rPr>
                <w:szCs w:val="24"/>
                <w:cs/>
              </w:rPr>
              <w:t xml:space="preserve"> ปี</w:t>
            </w:r>
          </w:p>
        </w:tc>
        <w:tc>
          <w:tcPr>
            <w:tcW w:w="709" w:type="dxa"/>
            <w:shd w:val="clear" w:color="auto" w:fill="auto"/>
            <w:vAlign w:val="bottom"/>
            <w:hideMark/>
          </w:tcPr>
          <w:p w14:paraId="5971F2A8" w14:textId="77777777" w:rsidR="003067B8" w:rsidRPr="00CB4A44" w:rsidRDefault="00830AAD" w:rsidP="00EF2A74">
            <w:pPr>
              <w:pBdr>
                <w:bottom w:val="single" w:sz="4" w:space="1" w:color="auto"/>
              </w:pBdr>
              <w:overflowPunct w:val="0"/>
              <w:autoSpaceDE w:val="0"/>
              <w:autoSpaceDN w:val="0"/>
              <w:adjustRightInd w:val="0"/>
              <w:ind w:left="-42" w:right="-22"/>
              <w:jc w:val="center"/>
              <w:rPr>
                <w:szCs w:val="24"/>
              </w:rPr>
            </w:pPr>
            <w:r w:rsidRPr="00830AAD">
              <w:rPr>
                <w:szCs w:val="24"/>
              </w:rPr>
              <w:t>5</w:t>
            </w:r>
            <w:r w:rsidR="003067B8" w:rsidRPr="00CB4A44">
              <w:rPr>
                <w:szCs w:val="24"/>
                <w:cs/>
              </w:rPr>
              <w:t xml:space="preserve"> ปี</w:t>
            </w:r>
          </w:p>
        </w:tc>
        <w:tc>
          <w:tcPr>
            <w:tcW w:w="1134" w:type="dxa"/>
            <w:shd w:val="clear" w:color="auto" w:fill="auto"/>
            <w:vAlign w:val="bottom"/>
            <w:hideMark/>
          </w:tcPr>
          <w:p w14:paraId="0376EAF4" w14:textId="77777777" w:rsidR="003067B8" w:rsidRPr="00CB4A44" w:rsidRDefault="003067B8" w:rsidP="00EF2A74">
            <w:pPr>
              <w:pBdr>
                <w:bottom w:val="single" w:sz="4" w:space="1" w:color="auto"/>
              </w:pBdr>
              <w:overflowPunct w:val="0"/>
              <w:autoSpaceDE w:val="0"/>
              <w:autoSpaceDN w:val="0"/>
              <w:adjustRightInd w:val="0"/>
              <w:ind w:left="-42" w:right="-22"/>
              <w:jc w:val="center"/>
              <w:rPr>
                <w:szCs w:val="24"/>
              </w:rPr>
            </w:pPr>
            <w:r w:rsidRPr="00CB4A44">
              <w:rPr>
                <w:szCs w:val="24"/>
                <w:cs/>
              </w:rPr>
              <w:t>ตามราคาตลาด</w:t>
            </w:r>
          </w:p>
        </w:tc>
        <w:tc>
          <w:tcPr>
            <w:tcW w:w="1276" w:type="dxa"/>
            <w:shd w:val="clear" w:color="auto" w:fill="auto"/>
            <w:vAlign w:val="bottom"/>
            <w:hideMark/>
          </w:tcPr>
          <w:p w14:paraId="042056E7" w14:textId="77777777" w:rsidR="003067B8" w:rsidRPr="00CB4A44" w:rsidRDefault="003067B8" w:rsidP="00EF2A74">
            <w:pPr>
              <w:pBdr>
                <w:bottom w:val="single" w:sz="4" w:space="1" w:color="auto"/>
              </w:pBdr>
              <w:overflowPunct w:val="0"/>
              <w:autoSpaceDE w:val="0"/>
              <w:autoSpaceDN w:val="0"/>
              <w:adjustRightInd w:val="0"/>
              <w:ind w:left="-42" w:right="-22"/>
              <w:jc w:val="center"/>
              <w:rPr>
                <w:szCs w:val="24"/>
              </w:rPr>
            </w:pPr>
            <w:r w:rsidRPr="00CB4A44">
              <w:rPr>
                <w:szCs w:val="24"/>
                <w:cs/>
              </w:rPr>
              <w:t>ดอกเบี้ย</w:t>
            </w:r>
          </w:p>
        </w:tc>
        <w:tc>
          <w:tcPr>
            <w:tcW w:w="1134" w:type="dxa"/>
            <w:shd w:val="clear" w:color="auto" w:fill="auto"/>
            <w:vAlign w:val="bottom"/>
            <w:hideMark/>
          </w:tcPr>
          <w:p w14:paraId="67B2A199" w14:textId="77777777" w:rsidR="003067B8" w:rsidRPr="00CB4A44" w:rsidRDefault="003067B8" w:rsidP="00EF2A74">
            <w:pPr>
              <w:pBdr>
                <w:bottom w:val="single" w:sz="4" w:space="1" w:color="auto"/>
              </w:pBdr>
              <w:overflowPunct w:val="0"/>
              <w:autoSpaceDE w:val="0"/>
              <w:autoSpaceDN w:val="0"/>
              <w:adjustRightInd w:val="0"/>
              <w:ind w:left="-42" w:right="-22"/>
              <w:jc w:val="center"/>
              <w:rPr>
                <w:szCs w:val="24"/>
              </w:rPr>
            </w:pPr>
            <w:r w:rsidRPr="00CB4A44">
              <w:rPr>
                <w:szCs w:val="24"/>
                <w:cs/>
              </w:rPr>
              <w:t>รวม</w:t>
            </w:r>
          </w:p>
        </w:tc>
        <w:tc>
          <w:tcPr>
            <w:tcW w:w="1134" w:type="dxa"/>
            <w:shd w:val="clear" w:color="auto" w:fill="auto"/>
            <w:vAlign w:val="bottom"/>
            <w:hideMark/>
          </w:tcPr>
          <w:p w14:paraId="4AEE67F0" w14:textId="77777777" w:rsidR="003067B8" w:rsidRPr="00CB4A44" w:rsidRDefault="003067B8" w:rsidP="00EF2A74">
            <w:pPr>
              <w:pBdr>
                <w:bottom w:val="single" w:sz="4" w:space="1" w:color="auto"/>
              </w:pBdr>
              <w:overflowPunct w:val="0"/>
              <w:autoSpaceDE w:val="0"/>
              <w:autoSpaceDN w:val="0"/>
              <w:adjustRightInd w:val="0"/>
              <w:ind w:left="-42" w:right="-22"/>
              <w:jc w:val="center"/>
              <w:rPr>
                <w:szCs w:val="24"/>
              </w:rPr>
            </w:pPr>
            <w:r w:rsidRPr="00CB4A44">
              <w:rPr>
                <w:szCs w:val="24"/>
                <w:cs/>
              </w:rPr>
              <w:t>ที่แท้จริง</w:t>
            </w:r>
          </w:p>
        </w:tc>
      </w:tr>
      <w:tr w:rsidR="003067B8" w:rsidRPr="00CB4A44" w14:paraId="1F64F254" w14:textId="77777777" w:rsidTr="00F623F0">
        <w:trPr>
          <w:cantSplit/>
          <w:tblHeader/>
        </w:trPr>
        <w:tc>
          <w:tcPr>
            <w:tcW w:w="2409" w:type="dxa"/>
            <w:shd w:val="clear" w:color="auto" w:fill="auto"/>
            <w:vAlign w:val="bottom"/>
          </w:tcPr>
          <w:p w14:paraId="6A6011D8" w14:textId="77777777" w:rsidR="003067B8" w:rsidRPr="00CB4A44" w:rsidRDefault="003067B8" w:rsidP="00EF2A74">
            <w:pPr>
              <w:tabs>
                <w:tab w:val="left" w:pos="240"/>
              </w:tabs>
              <w:overflowPunct w:val="0"/>
              <w:autoSpaceDE w:val="0"/>
              <w:autoSpaceDN w:val="0"/>
              <w:adjustRightInd w:val="0"/>
              <w:ind w:left="240" w:hanging="240"/>
              <w:rPr>
                <w:b/>
                <w:bCs/>
                <w:szCs w:val="24"/>
                <w:cs/>
              </w:rPr>
            </w:pPr>
          </w:p>
        </w:tc>
        <w:tc>
          <w:tcPr>
            <w:tcW w:w="851" w:type="dxa"/>
            <w:shd w:val="clear" w:color="auto" w:fill="auto"/>
            <w:vAlign w:val="bottom"/>
          </w:tcPr>
          <w:p w14:paraId="029971D3" w14:textId="77777777" w:rsidR="003067B8" w:rsidRPr="00F623F0" w:rsidRDefault="003067B8" w:rsidP="00EF2A74">
            <w:pPr>
              <w:tabs>
                <w:tab w:val="decimal" w:pos="612"/>
              </w:tabs>
              <w:overflowPunct w:val="0"/>
              <w:autoSpaceDE w:val="0"/>
              <w:autoSpaceDN w:val="0"/>
              <w:adjustRightInd w:val="0"/>
              <w:ind w:left="-42" w:right="-22"/>
              <w:jc w:val="thaiDistribute"/>
              <w:rPr>
                <w:sz w:val="22"/>
                <w:szCs w:val="22"/>
              </w:rPr>
            </w:pPr>
          </w:p>
        </w:tc>
        <w:tc>
          <w:tcPr>
            <w:tcW w:w="850" w:type="dxa"/>
            <w:shd w:val="clear" w:color="auto" w:fill="auto"/>
            <w:vAlign w:val="bottom"/>
          </w:tcPr>
          <w:p w14:paraId="53B063C6" w14:textId="77777777" w:rsidR="003067B8" w:rsidRPr="00F623F0" w:rsidRDefault="003067B8" w:rsidP="00EF2A74">
            <w:pPr>
              <w:tabs>
                <w:tab w:val="decimal" w:pos="612"/>
              </w:tabs>
              <w:overflowPunct w:val="0"/>
              <w:autoSpaceDE w:val="0"/>
              <w:autoSpaceDN w:val="0"/>
              <w:adjustRightInd w:val="0"/>
              <w:ind w:left="-42" w:right="-22"/>
              <w:jc w:val="thaiDistribute"/>
              <w:rPr>
                <w:sz w:val="22"/>
                <w:szCs w:val="22"/>
              </w:rPr>
            </w:pPr>
          </w:p>
        </w:tc>
        <w:tc>
          <w:tcPr>
            <w:tcW w:w="709" w:type="dxa"/>
            <w:shd w:val="clear" w:color="auto" w:fill="auto"/>
            <w:vAlign w:val="bottom"/>
          </w:tcPr>
          <w:p w14:paraId="30F07EA5" w14:textId="77777777" w:rsidR="003067B8" w:rsidRPr="00F623F0" w:rsidRDefault="003067B8" w:rsidP="00EF2A74">
            <w:pPr>
              <w:tabs>
                <w:tab w:val="decimal" w:pos="612"/>
              </w:tabs>
              <w:overflowPunct w:val="0"/>
              <w:autoSpaceDE w:val="0"/>
              <w:autoSpaceDN w:val="0"/>
              <w:adjustRightInd w:val="0"/>
              <w:ind w:left="-42" w:right="-22"/>
              <w:jc w:val="thaiDistribute"/>
              <w:rPr>
                <w:sz w:val="22"/>
                <w:szCs w:val="22"/>
              </w:rPr>
            </w:pPr>
          </w:p>
        </w:tc>
        <w:tc>
          <w:tcPr>
            <w:tcW w:w="1134" w:type="dxa"/>
            <w:shd w:val="clear" w:color="auto" w:fill="auto"/>
            <w:vAlign w:val="bottom"/>
          </w:tcPr>
          <w:p w14:paraId="15375703" w14:textId="77777777" w:rsidR="003067B8" w:rsidRPr="00F623F0" w:rsidRDefault="003067B8" w:rsidP="00EF2A74">
            <w:pPr>
              <w:tabs>
                <w:tab w:val="decimal" w:pos="612"/>
              </w:tabs>
              <w:overflowPunct w:val="0"/>
              <w:autoSpaceDE w:val="0"/>
              <w:autoSpaceDN w:val="0"/>
              <w:adjustRightInd w:val="0"/>
              <w:ind w:left="-42" w:right="-22"/>
              <w:jc w:val="thaiDistribute"/>
              <w:rPr>
                <w:sz w:val="22"/>
                <w:szCs w:val="22"/>
              </w:rPr>
            </w:pPr>
          </w:p>
        </w:tc>
        <w:tc>
          <w:tcPr>
            <w:tcW w:w="1276" w:type="dxa"/>
            <w:shd w:val="clear" w:color="auto" w:fill="auto"/>
            <w:vAlign w:val="bottom"/>
          </w:tcPr>
          <w:p w14:paraId="0711C41E" w14:textId="77777777" w:rsidR="003067B8" w:rsidRPr="00F623F0" w:rsidRDefault="003067B8" w:rsidP="00EF2A74">
            <w:pPr>
              <w:tabs>
                <w:tab w:val="decimal" w:pos="612"/>
              </w:tabs>
              <w:overflowPunct w:val="0"/>
              <w:autoSpaceDE w:val="0"/>
              <w:autoSpaceDN w:val="0"/>
              <w:adjustRightInd w:val="0"/>
              <w:ind w:left="-42" w:right="-22"/>
              <w:jc w:val="thaiDistribute"/>
              <w:rPr>
                <w:sz w:val="22"/>
                <w:szCs w:val="22"/>
              </w:rPr>
            </w:pPr>
          </w:p>
        </w:tc>
        <w:tc>
          <w:tcPr>
            <w:tcW w:w="1134" w:type="dxa"/>
            <w:shd w:val="clear" w:color="auto" w:fill="auto"/>
            <w:vAlign w:val="bottom"/>
          </w:tcPr>
          <w:p w14:paraId="4F9D64F3" w14:textId="77777777" w:rsidR="003067B8" w:rsidRPr="00F623F0" w:rsidRDefault="003067B8" w:rsidP="00EF2A74">
            <w:pPr>
              <w:tabs>
                <w:tab w:val="decimal" w:pos="612"/>
              </w:tabs>
              <w:overflowPunct w:val="0"/>
              <w:autoSpaceDE w:val="0"/>
              <w:autoSpaceDN w:val="0"/>
              <w:adjustRightInd w:val="0"/>
              <w:ind w:left="-42" w:right="-22"/>
              <w:jc w:val="thaiDistribute"/>
              <w:rPr>
                <w:sz w:val="22"/>
                <w:szCs w:val="22"/>
              </w:rPr>
            </w:pPr>
          </w:p>
        </w:tc>
        <w:tc>
          <w:tcPr>
            <w:tcW w:w="1134" w:type="dxa"/>
            <w:shd w:val="clear" w:color="auto" w:fill="auto"/>
            <w:vAlign w:val="bottom"/>
          </w:tcPr>
          <w:p w14:paraId="6436A501" w14:textId="77777777" w:rsidR="003067B8" w:rsidRPr="00F623F0" w:rsidRDefault="003067B8" w:rsidP="00EF2A74">
            <w:pPr>
              <w:tabs>
                <w:tab w:val="decimal" w:pos="612"/>
              </w:tabs>
              <w:overflowPunct w:val="0"/>
              <w:autoSpaceDE w:val="0"/>
              <w:autoSpaceDN w:val="0"/>
              <w:adjustRightInd w:val="0"/>
              <w:ind w:left="-42" w:right="-22"/>
              <w:jc w:val="thaiDistribute"/>
              <w:rPr>
                <w:sz w:val="22"/>
                <w:szCs w:val="22"/>
              </w:rPr>
            </w:pPr>
            <w:r w:rsidRPr="00F623F0">
              <w:rPr>
                <w:sz w:val="22"/>
                <w:szCs w:val="22"/>
                <w:cs/>
              </w:rPr>
              <w:t>(ร้อยละต่อปี)</w:t>
            </w:r>
          </w:p>
        </w:tc>
      </w:tr>
      <w:tr w:rsidR="003067B8" w:rsidRPr="00F623F0" w14:paraId="1A68A2FF" w14:textId="77777777" w:rsidTr="00F623F0">
        <w:trPr>
          <w:cantSplit/>
        </w:trPr>
        <w:tc>
          <w:tcPr>
            <w:tcW w:w="2409" w:type="dxa"/>
            <w:shd w:val="clear" w:color="auto" w:fill="auto"/>
            <w:vAlign w:val="bottom"/>
            <w:hideMark/>
          </w:tcPr>
          <w:p w14:paraId="7EB1479E" w14:textId="77777777" w:rsidR="003067B8" w:rsidRPr="00CB4A44" w:rsidRDefault="003067B8" w:rsidP="00EF2A74">
            <w:pPr>
              <w:overflowPunct w:val="0"/>
              <w:autoSpaceDE w:val="0"/>
              <w:autoSpaceDN w:val="0"/>
              <w:adjustRightInd w:val="0"/>
              <w:ind w:left="-108"/>
              <w:rPr>
                <w:b/>
                <w:bCs/>
                <w:szCs w:val="24"/>
              </w:rPr>
            </w:pPr>
            <w:r w:rsidRPr="00CB4A44">
              <w:rPr>
                <w:b/>
                <w:bCs/>
                <w:szCs w:val="24"/>
                <w:cs/>
              </w:rPr>
              <w:t>สินทรัพย์ทางการเงิน</w:t>
            </w:r>
          </w:p>
        </w:tc>
        <w:tc>
          <w:tcPr>
            <w:tcW w:w="851" w:type="dxa"/>
            <w:shd w:val="clear" w:color="auto" w:fill="auto"/>
            <w:vAlign w:val="bottom"/>
          </w:tcPr>
          <w:p w14:paraId="7215870F" w14:textId="77777777" w:rsidR="003067B8" w:rsidRPr="00F623F0" w:rsidRDefault="003067B8" w:rsidP="00EF2A74">
            <w:pPr>
              <w:tabs>
                <w:tab w:val="decimal" w:pos="612"/>
              </w:tabs>
              <w:overflowPunct w:val="0"/>
              <w:autoSpaceDE w:val="0"/>
              <w:autoSpaceDN w:val="0"/>
              <w:adjustRightInd w:val="0"/>
              <w:ind w:left="-42" w:right="-22"/>
              <w:jc w:val="thaiDistribute"/>
              <w:rPr>
                <w:sz w:val="22"/>
                <w:szCs w:val="22"/>
              </w:rPr>
            </w:pPr>
          </w:p>
        </w:tc>
        <w:tc>
          <w:tcPr>
            <w:tcW w:w="850" w:type="dxa"/>
            <w:shd w:val="clear" w:color="auto" w:fill="auto"/>
            <w:vAlign w:val="bottom"/>
          </w:tcPr>
          <w:p w14:paraId="3EEB44A8" w14:textId="77777777" w:rsidR="003067B8" w:rsidRPr="00F623F0" w:rsidRDefault="003067B8" w:rsidP="00EF2A74">
            <w:pPr>
              <w:tabs>
                <w:tab w:val="decimal" w:pos="612"/>
              </w:tabs>
              <w:overflowPunct w:val="0"/>
              <w:autoSpaceDE w:val="0"/>
              <w:autoSpaceDN w:val="0"/>
              <w:adjustRightInd w:val="0"/>
              <w:ind w:left="-42" w:right="-22"/>
              <w:jc w:val="thaiDistribute"/>
              <w:rPr>
                <w:sz w:val="22"/>
                <w:szCs w:val="22"/>
              </w:rPr>
            </w:pPr>
          </w:p>
        </w:tc>
        <w:tc>
          <w:tcPr>
            <w:tcW w:w="709" w:type="dxa"/>
            <w:shd w:val="clear" w:color="auto" w:fill="auto"/>
            <w:vAlign w:val="bottom"/>
          </w:tcPr>
          <w:p w14:paraId="62B5C4C2" w14:textId="77777777" w:rsidR="003067B8" w:rsidRPr="00F623F0" w:rsidRDefault="003067B8" w:rsidP="00EF2A74">
            <w:pPr>
              <w:tabs>
                <w:tab w:val="decimal" w:pos="612"/>
              </w:tabs>
              <w:overflowPunct w:val="0"/>
              <w:autoSpaceDE w:val="0"/>
              <w:autoSpaceDN w:val="0"/>
              <w:adjustRightInd w:val="0"/>
              <w:ind w:left="-42" w:right="-22"/>
              <w:jc w:val="thaiDistribute"/>
              <w:rPr>
                <w:sz w:val="22"/>
                <w:szCs w:val="22"/>
              </w:rPr>
            </w:pPr>
          </w:p>
        </w:tc>
        <w:tc>
          <w:tcPr>
            <w:tcW w:w="1134" w:type="dxa"/>
            <w:shd w:val="clear" w:color="auto" w:fill="auto"/>
            <w:vAlign w:val="bottom"/>
          </w:tcPr>
          <w:p w14:paraId="724A3D9C" w14:textId="77777777" w:rsidR="003067B8" w:rsidRPr="00F623F0" w:rsidRDefault="003067B8" w:rsidP="00EF2A74">
            <w:pPr>
              <w:tabs>
                <w:tab w:val="decimal" w:pos="612"/>
              </w:tabs>
              <w:overflowPunct w:val="0"/>
              <w:autoSpaceDE w:val="0"/>
              <w:autoSpaceDN w:val="0"/>
              <w:adjustRightInd w:val="0"/>
              <w:ind w:left="-42" w:right="-22"/>
              <w:jc w:val="thaiDistribute"/>
              <w:rPr>
                <w:sz w:val="22"/>
                <w:szCs w:val="22"/>
              </w:rPr>
            </w:pPr>
          </w:p>
        </w:tc>
        <w:tc>
          <w:tcPr>
            <w:tcW w:w="1276" w:type="dxa"/>
            <w:shd w:val="clear" w:color="auto" w:fill="auto"/>
            <w:vAlign w:val="bottom"/>
          </w:tcPr>
          <w:p w14:paraId="252A8288" w14:textId="77777777" w:rsidR="003067B8" w:rsidRPr="00F623F0" w:rsidRDefault="003067B8" w:rsidP="00EF2A74">
            <w:pPr>
              <w:tabs>
                <w:tab w:val="decimal" w:pos="612"/>
              </w:tabs>
              <w:overflowPunct w:val="0"/>
              <w:autoSpaceDE w:val="0"/>
              <w:autoSpaceDN w:val="0"/>
              <w:adjustRightInd w:val="0"/>
              <w:ind w:left="-42" w:right="-22"/>
              <w:jc w:val="thaiDistribute"/>
              <w:rPr>
                <w:sz w:val="22"/>
                <w:szCs w:val="22"/>
              </w:rPr>
            </w:pPr>
          </w:p>
        </w:tc>
        <w:tc>
          <w:tcPr>
            <w:tcW w:w="1134" w:type="dxa"/>
            <w:shd w:val="clear" w:color="auto" w:fill="auto"/>
            <w:vAlign w:val="bottom"/>
          </w:tcPr>
          <w:p w14:paraId="6ADE74CB" w14:textId="77777777" w:rsidR="003067B8" w:rsidRPr="00F623F0" w:rsidRDefault="003067B8" w:rsidP="00EF2A74">
            <w:pPr>
              <w:tabs>
                <w:tab w:val="decimal" w:pos="612"/>
              </w:tabs>
              <w:overflowPunct w:val="0"/>
              <w:autoSpaceDE w:val="0"/>
              <w:autoSpaceDN w:val="0"/>
              <w:adjustRightInd w:val="0"/>
              <w:ind w:left="-42" w:right="-22"/>
              <w:jc w:val="thaiDistribute"/>
              <w:rPr>
                <w:sz w:val="22"/>
                <w:szCs w:val="22"/>
              </w:rPr>
            </w:pPr>
          </w:p>
        </w:tc>
        <w:tc>
          <w:tcPr>
            <w:tcW w:w="1134" w:type="dxa"/>
            <w:shd w:val="clear" w:color="auto" w:fill="auto"/>
            <w:vAlign w:val="bottom"/>
          </w:tcPr>
          <w:p w14:paraId="73338455" w14:textId="77777777" w:rsidR="003067B8" w:rsidRPr="00F623F0" w:rsidRDefault="003067B8" w:rsidP="00EF2A74">
            <w:pPr>
              <w:tabs>
                <w:tab w:val="decimal" w:pos="612"/>
              </w:tabs>
              <w:overflowPunct w:val="0"/>
              <w:autoSpaceDE w:val="0"/>
              <w:autoSpaceDN w:val="0"/>
              <w:adjustRightInd w:val="0"/>
              <w:ind w:left="-42" w:right="-22"/>
              <w:jc w:val="thaiDistribute"/>
              <w:rPr>
                <w:sz w:val="22"/>
                <w:szCs w:val="22"/>
              </w:rPr>
            </w:pPr>
          </w:p>
        </w:tc>
      </w:tr>
      <w:tr w:rsidR="00F623F0" w:rsidRPr="00F623F0" w14:paraId="17FDE039" w14:textId="77777777" w:rsidTr="00F623F0">
        <w:trPr>
          <w:cantSplit/>
        </w:trPr>
        <w:tc>
          <w:tcPr>
            <w:tcW w:w="2409" w:type="dxa"/>
            <w:shd w:val="clear" w:color="auto" w:fill="auto"/>
            <w:vAlign w:val="bottom"/>
            <w:hideMark/>
          </w:tcPr>
          <w:p w14:paraId="3B41DCB1" w14:textId="77777777" w:rsidR="00F623F0" w:rsidRPr="00CB4A44" w:rsidRDefault="00F623F0" w:rsidP="00F623F0">
            <w:pPr>
              <w:overflowPunct w:val="0"/>
              <w:autoSpaceDE w:val="0"/>
              <w:autoSpaceDN w:val="0"/>
              <w:adjustRightInd w:val="0"/>
              <w:ind w:left="-108" w:right="-228"/>
              <w:rPr>
                <w:szCs w:val="24"/>
              </w:rPr>
            </w:pPr>
            <w:r w:rsidRPr="00CB4A44">
              <w:rPr>
                <w:szCs w:val="24"/>
                <w:cs/>
              </w:rPr>
              <w:t>เงินสดและรายการเทียบเท่าเงินสด</w:t>
            </w:r>
          </w:p>
        </w:tc>
        <w:tc>
          <w:tcPr>
            <w:tcW w:w="851" w:type="dxa"/>
            <w:shd w:val="clear" w:color="auto" w:fill="auto"/>
            <w:vAlign w:val="bottom"/>
          </w:tcPr>
          <w:p w14:paraId="68BC33C9" w14:textId="19980F91" w:rsidR="00F623F0" w:rsidRPr="00F623F0" w:rsidRDefault="00F623F0" w:rsidP="00F623F0">
            <w:pPr>
              <w:overflowPunct w:val="0"/>
              <w:autoSpaceDE w:val="0"/>
              <w:autoSpaceDN w:val="0"/>
              <w:adjustRightInd w:val="0"/>
              <w:ind w:left="-42" w:right="-22"/>
              <w:jc w:val="right"/>
              <w:rPr>
                <w:sz w:val="22"/>
                <w:szCs w:val="22"/>
              </w:rPr>
            </w:pPr>
            <w:r w:rsidRPr="00F623F0">
              <w:rPr>
                <w:sz w:val="22"/>
                <w:szCs w:val="22"/>
              </w:rPr>
              <w:t>-</w:t>
            </w:r>
          </w:p>
        </w:tc>
        <w:tc>
          <w:tcPr>
            <w:tcW w:w="850" w:type="dxa"/>
            <w:shd w:val="clear" w:color="auto" w:fill="auto"/>
            <w:vAlign w:val="bottom"/>
          </w:tcPr>
          <w:p w14:paraId="171B9CC9" w14:textId="1FAA237B" w:rsidR="00F623F0" w:rsidRPr="00F623F0" w:rsidRDefault="00F623F0" w:rsidP="00F623F0">
            <w:pPr>
              <w:overflowPunct w:val="0"/>
              <w:autoSpaceDE w:val="0"/>
              <w:autoSpaceDN w:val="0"/>
              <w:adjustRightInd w:val="0"/>
              <w:ind w:left="-42" w:right="-22"/>
              <w:jc w:val="right"/>
              <w:rPr>
                <w:sz w:val="22"/>
                <w:szCs w:val="22"/>
              </w:rPr>
            </w:pPr>
            <w:r w:rsidRPr="00F623F0">
              <w:rPr>
                <w:sz w:val="22"/>
                <w:szCs w:val="22"/>
              </w:rPr>
              <w:t>-</w:t>
            </w:r>
          </w:p>
        </w:tc>
        <w:tc>
          <w:tcPr>
            <w:tcW w:w="709" w:type="dxa"/>
            <w:shd w:val="clear" w:color="auto" w:fill="auto"/>
            <w:vAlign w:val="bottom"/>
          </w:tcPr>
          <w:p w14:paraId="195A7AAD" w14:textId="2AFA3EA3" w:rsidR="00F623F0" w:rsidRPr="00F623F0" w:rsidRDefault="00F623F0" w:rsidP="00F623F0">
            <w:pPr>
              <w:overflowPunct w:val="0"/>
              <w:autoSpaceDE w:val="0"/>
              <w:autoSpaceDN w:val="0"/>
              <w:adjustRightInd w:val="0"/>
              <w:ind w:left="-42" w:right="-22"/>
              <w:jc w:val="right"/>
              <w:rPr>
                <w:sz w:val="22"/>
                <w:szCs w:val="22"/>
              </w:rPr>
            </w:pPr>
            <w:r w:rsidRPr="00F623F0">
              <w:rPr>
                <w:sz w:val="22"/>
                <w:szCs w:val="22"/>
              </w:rPr>
              <w:t>-</w:t>
            </w:r>
          </w:p>
        </w:tc>
        <w:tc>
          <w:tcPr>
            <w:tcW w:w="1134" w:type="dxa"/>
            <w:shd w:val="clear" w:color="auto" w:fill="auto"/>
            <w:vAlign w:val="bottom"/>
          </w:tcPr>
          <w:p w14:paraId="3F210668" w14:textId="3C0ED5AE" w:rsidR="00F623F0" w:rsidRPr="00F623F0" w:rsidRDefault="00F623F0" w:rsidP="00F623F0">
            <w:pPr>
              <w:overflowPunct w:val="0"/>
              <w:autoSpaceDE w:val="0"/>
              <w:autoSpaceDN w:val="0"/>
              <w:adjustRightInd w:val="0"/>
              <w:ind w:left="-42" w:right="-22"/>
              <w:jc w:val="right"/>
              <w:rPr>
                <w:sz w:val="22"/>
                <w:szCs w:val="22"/>
              </w:rPr>
            </w:pPr>
            <w:r w:rsidRPr="00F623F0">
              <w:rPr>
                <w:sz w:val="22"/>
                <w:szCs w:val="22"/>
              </w:rPr>
              <w:t>1,506,395.12</w:t>
            </w:r>
          </w:p>
        </w:tc>
        <w:tc>
          <w:tcPr>
            <w:tcW w:w="1276" w:type="dxa"/>
            <w:shd w:val="clear" w:color="auto" w:fill="auto"/>
            <w:vAlign w:val="bottom"/>
          </w:tcPr>
          <w:p w14:paraId="70FF892A" w14:textId="42223E9B" w:rsidR="00F623F0" w:rsidRPr="00F623F0" w:rsidRDefault="00F623F0" w:rsidP="00F623F0">
            <w:pPr>
              <w:overflowPunct w:val="0"/>
              <w:autoSpaceDE w:val="0"/>
              <w:autoSpaceDN w:val="0"/>
              <w:adjustRightInd w:val="0"/>
              <w:ind w:left="-42" w:right="-22"/>
              <w:jc w:val="right"/>
              <w:rPr>
                <w:sz w:val="22"/>
                <w:szCs w:val="22"/>
              </w:rPr>
            </w:pPr>
            <w:r w:rsidRPr="00F623F0">
              <w:rPr>
                <w:sz w:val="22"/>
                <w:szCs w:val="22"/>
              </w:rPr>
              <w:t>1,200,789.12</w:t>
            </w:r>
          </w:p>
        </w:tc>
        <w:tc>
          <w:tcPr>
            <w:tcW w:w="1134" w:type="dxa"/>
            <w:shd w:val="clear" w:color="auto" w:fill="auto"/>
            <w:vAlign w:val="bottom"/>
          </w:tcPr>
          <w:p w14:paraId="163DF1BE" w14:textId="49303114" w:rsidR="00F623F0" w:rsidRPr="00F623F0" w:rsidRDefault="00F623F0" w:rsidP="00F623F0">
            <w:pPr>
              <w:overflowPunct w:val="0"/>
              <w:autoSpaceDE w:val="0"/>
              <w:autoSpaceDN w:val="0"/>
              <w:adjustRightInd w:val="0"/>
              <w:ind w:left="-42" w:right="-22"/>
              <w:jc w:val="right"/>
              <w:rPr>
                <w:sz w:val="22"/>
                <w:szCs w:val="22"/>
              </w:rPr>
            </w:pPr>
            <w:r w:rsidRPr="00F623F0">
              <w:rPr>
                <w:sz w:val="22"/>
                <w:szCs w:val="22"/>
              </w:rPr>
              <w:t>2,707,184.24</w:t>
            </w:r>
          </w:p>
        </w:tc>
        <w:tc>
          <w:tcPr>
            <w:tcW w:w="1134" w:type="dxa"/>
            <w:shd w:val="clear" w:color="auto" w:fill="auto"/>
            <w:vAlign w:val="bottom"/>
          </w:tcPr>
          <w:p w14:paraId="616FC5A3" w14:textId="65FA953C" w:rsidR="00F623F0" w:rsidRPr="00F623F0" w:rsidRDefault="00F623F0" w:rsidP="00F623F0">
            <w:pPr>
              <w:overflowPunct w:val="0"/>
              <w:autoSpaceDE w:val="0"/>
              <w:autoSpaceDN w:val="0"/>
              <w:adjustRightInd w:val="0"/>
              <w:ind w:left="-42" w:right="-22"/>
              <w:jc w:val="center"/>
              <w:rPr>
                <w:sz w:val="22"/>
                <w:szCs w:val="22"/>
              </w:rPr>
            </w:pPr>
            <w:r w:rsidRPr="00F623F0">
              <w:rPr>
                <w:sz w:val="22"/>
                <w:szCs w:val="22"/>
              </w:rPr>
              <w:t>0.30 - 0.625</w:t>
            </w:r>
          </w:p>
        </w:tc>
      </w:tr>
      <w:tr w:rsidR="00F623F0" w:rsidRPr="00F623F0" w14:paraId="4CC876DF" w14:textId="77777777" w:rsidTr="00F623F0">
        <w:trPr>
          <w:cantSplit/>
        </w:trPr>
        <w:tc>
          <w:tcPr>
            <w:tcW w:w="2409" w:type="dxa"/>
            <w:shd w:val="clear" w:color="auto" w:fill="auto"/>
            <w:vAlign w:val="bottom"/>
          </w:tcPr>
          <w:p w14:paraId="018FB4AA" w14:textId="77777777" w:rsidR="00F623F0" w:rsidRPr="00CB4A44" w:rsidRDefault="00F623F0" w:rsidP="00F623F0">
            <w:pPr>
              <w:overflowPunct w:val="0"/>
              <w:autoSpaceDE w:val="0"/>
              <w:autoSpaceDN w:val="0"/>
              <w:adjustRightInd w:val="0"/>
              <w:ind w:left="-108"/>
              <w:rPr>
                <w:szCs w:val="24"/>
              </w:rPr>
            </w:pPr>
            <w:r w:rsidRPr="001F2119">
              <w:rPr>
                <w:szCs w:val="24"/>
                <w:cs/>
              </w:rPr>
              <w:t>ลูกหนี้การค้าและลูกหนี้หมุนเวียนอื่น</w:t>
            </w:r>
          </w:p>
        </w:tc>
        <w:tc>
          <w:tcPr>
            <w:tcW w:w="851" w:type="dxa"/>
            <w:shd w:val="clear" w:color="auto" w:fill="auto"/>
            <w:vAlign w:val="bottom"/>
          </w:tcPr>
          <w:p w14:paraId="01129BF4" w14:textId="6FAF7500" w:rsidR="00F623F0" w:rsidRPr="00F623F0" w:rsidRDefault="00F623F0" w:rsidP="00F623F0">
            <w:pPr>
              <w:pBdr>
                <w:bottom w:val="single" w:sz="4" w:space="1" w:color="auto"/>
              </w:pBdr>
              <w:overflowPunct w:val="0"/>
              <w:autoSpaceDE w:val="0"/>
              <w:autoSpaceDN w:val="0"/>
              <w:adjustRightInd w:val="0"/>
              <w:ind w:left="-42" w:right="-22"/>
              <w:jc w:val="right"/>
              <w:rPr>
                <w:sz w:val="22"/>
                <w:szCs w:val="22"/>
              </w:rPr>
            </w:pPr>
            <w:r w:rsidRPr="00F623F0">
              <w:rPr>
                <w:sz w:val="22"/>
                <w:szCs w:val="22"/>
              </w:rPr>
              <w:t>-</w:t>
            </w:r>
          </w:p>
        </w:tc>
        <w:tc>
          <w:tcPr>
            <w:tcW w:w="850" w:type="dxa"/>
            <w:shd w:val="clear" w:color="auto" w:fill="auto"/>
            <w:vAlign w:val="bottom"/>
          </w:tcPr>
          <w:p w14:paraId="41F589FA" w14:textId="610B83FB" w:rsidR="00F623F0" w:rsidRPr="00F623F0" w:rsidRDefault="00F623F0" w:rsidP="00F623F0">
            <w:pPr>
              <w:pBdr>
                <w:bottom w:val="single" w:sz="4" w:space="1" w:color="auto"/>
              </w:pBdr>
              <w:overflowPunct w:val="0"/>
              <w:autoSpaceDE w:val="0"/>
              <w:autoSpaceDN w:val="0"/>
              <w:adjustRightInd w:val="0"/>
              <w:ind w:left="-42" w:right="-22"/>
              <w:jc w:val="right"/>
              <w:rPr>
                <w:sz w:val="22"/>
                <w:szCs w:val="22"/>
              </w:rPr>
            </w:pPr>
            <w:r w:rsidRPr="00F623F0">
              <w:rPr>
                <w:sz w:val="22"/>
                <w:szCs w:val="22"/>
              </w:rPr>
              <w:t>-</w:t>
            </w:r>
          </w:p>
        </w:tc>
        <w:tc>
          <w:tcPr>
            <w:tcW w:w="709" w:type="dxa"/>
            <w:shd w:val="clear" w:color="auto" w:fill="auto"/>
            <w:vAlign w:val="bottom"/>
          </w:tcPr>
          <w:p w14:paraId="03BB12DA" w14:textId="6D31BB48" w:rsidR="00F623F0" w:rsidRPr="00F623F0" w:rsidRDefault="00F623F0" w:rsidP="00F623F0">
            <w:pPr>
              <w:pBdr>
                <w:bottom w:val="single" w:sz="4" w:space="1" w:color="auto"/>
              </w:pBdr>
              <w:overflowPunct w:val="0"/>
              <w:autoSpaceDE w:val="0"/>
              <w:autoSpaceDN w:val="0"/>
              <w:adjustRightInd w:val="0"/>
              <w:ind w:left="-42" w:right="-22"/>
              <w:jc w:val="right"/>
              <w:rPr>
                <w:sz w:val="22"/>
                <w:szCs w:val="22"/>
              </w:rPr>
            </w:pPr>
            <w:r w:rsidRPr="00F623F0">
              <w:rPr>
                <w:sz w:val="22"/>
                <w:szCs w:val="22"/>
              </w:rPr>
              <w:t>-</w:t>
            </w:r>
          </w:p>
        </w:tc>
        <w:tc>
          <w:tcPr>
            <w:tcW w:w="1134" w:type="dxa"/>
            <w:shd w:val="clear" w:color="auto" w:fill="auto"/>
            <w:vAlign w:val="bottom"/>
          </w:tcPr>
          <w:p w14:paraId="3ACEE3F4" w14:textId="72C1B0FF" w:rsidR="00F623F0" w:rsidRPr="00F623F0" w:rsidRDefault="00F623F0" w:rsidP="00F623F0">
            <w:pPr>
              <w:pBdr>
                <w:bottom w:val="single" w:sz="4" w:space="1" w:color="auto"/>
              </w:pBdr>
              <w:overflowPunct w:val="0"/>
              <w:autoSpaceDE w:val="0"/>
              <w:autoSpaceDN w:val="0"/>
              <w:adjustRightInd w:val="0"/>
              <w:ind w:left="-42" w:right="-22"/>
              <w:jc w:val="right"/>
              <w:rPr>
                <w:sz w:val="22"/>
                <w:szCs w:val="22"/>
              </w:rPr>
            </w:pPr>
            <w:r w:rsidRPr="00F623F0">
              <w:rPr>
                <w:sz w:val="22"/>
                <w:szCs w:val="22"/>
              </w:rPr>
              <w:t>-</w:t>
            </w:r>
          </w:p>
        </w:tc>
        <w:tc>
          <w:tcPr>
            <w:tcW w:w="1276" w:type="dxa"/>
            <w:shd w:val="clear" w:color="auto" w:fill="auto"/>
            <w:vAlign w:val="bottom"/>
          </w:tcPr>
          <w:p w14:paraId="2E0BC84E" w14:textId="7E508920" w:rsidR="00F623F0" w:rsidRPr="00F623F0" w:rsidRDefault="00F623F0" w:rsidP="00F623F0">
            <w:pPr>
              <w:pBdr>
                <w:bottom w:val="single" w:sz="4" w:space="1" w:color="auto"/>
              </w:pBdr>
              <w:overflowPunct w:val="0"/>
              <w:autoSpaceDE w:val="0"/>
              <w:autoSpaceDN w:val="0"/>
              <w:adjustRightInd w:val="0"/>
              <w:ind w:left="-42" w:right="-22"/>
              <w:jc w:val="right"/>
              <w:rPr>
                <w:sz w:val="22"/>
                <w:szCs w:val="22"/>
              </w:rPr>
            </w:pPr>
            <w:r w:rsidRPr="00F623F0">
              <w:rPr>
                <w:sz w:val="22"/>
                <w:szCs w:val="22"/>
              </w:rPr>
              <w:t>246,112,601.11</w:t>
            </w:r>
          </w:p>
        </w:tc>
        <w:tc>
          <w:tcPr>
            <w:tcW w:w="1134" w:type="dxa"/>
            <w:shd w:val="clear" w:color="auto" w:fill="auto"/>
            <w:vAlign w:val="bottom"/>
          </w:tcPr>
          <w:p w14:paraId="151028D0" w14:textId="6C121EC3" w:rsidR="00F623F0" w:rsidRPr="00F623F0" w:rsidRDefault="00F623F0" w:rsidP="00F623F0">
            <w:pPr>
              <w:pBdr>
                <w:bottom w:val="single" w:sz="4" w:space="1" w:color="auto"/>
              </w:pBdr>
              <w:overflowPunct w:val="0"/>
              <w:autoSpaceDE w:val="0"/>
              <w:autoSpaceDN w:val="0"/>
              <w:adjustRightInd w:val="0"/>
              <w:ind w:left="-108" w:right="-22"/>
              <w:jc w:val="right"/>
              <w:rPr>
                <w:sz w:val="22"/>
                <w:szCs w:val="22"/>
              </w:rPr>
            </w:pPr>
            <w:r w:rsidRPr="00F623F0">
              <w:rPr>
                <w:sz w:val="22"/>
                <w:szCs w:val="22"/>
              </w:rPr>
              <w:t>246,112,601.11</w:t>
            </w:r>
          </w:p>
        </w:tc>
        <w:tc>
          <w:tcPr>
            <w:tcW w:w="1134" w:type="dxa"/>
            <w:shd w:val="clear" w:color="auto" w:fill="auto"/>
            <w:vAlign w:val="bottom"/>
          </w:tcPr>
          <w:p w14:paraId="27FA6A30" w14:textId="55C86DF4" w:rsidR="00F623F0" w:rsidRPr="00F623F0" w:rsidRDefault="00F623F0" w:rsidP="00F623F0">
            <w:pPr>
              <w:overflowPunct w:val="0"/>
              <w:autoSpaceDE w:val="0"/>
              <w:autoSpaceDN w:val="0"/>
              <w:adjustRightInd w:val="0"/>
              <w:ind w:left="-42" w:right="-22"/>
              <w:jc w:val="center"/>
              <w:rPr>
                <w:sz w:val="22"/>
                <w:szCs w:val="22"/>
              </w:rPr>
            </w:pPr>
            <w:r w:rsidRPr="00F623F0">
              <w:rPr>
                <w:sz w:val="22"/>
                <w:szCs w:val="22"/>
              </w:rPr>
              <w:t>-</w:t>
            </w:r>
          </w:p>
        </w:tc>
      </w:tr>
      <w:tr w:rsidR="00F623F0" w:rsidRPr="00F623F0" w14:paraId="3482A632" w14:textId="77777777" w:rsidTr="00F623F0">
        <w:trPr>
          <w:cantSplit/>
        </w:trPr>
        <w:tc>
          <w:tcPr>
            <w:tcW w:w="2409" w:type="dxa"/>
            <w:shd w:val="clear" w:color="auto" w:fill="auto"/>
            <w:vAlign w:val="bottom"/>
          </w:tcPr>
          <w:p w14:paraId="41853522" w14:textId="77777777" w:rsidR="00F623F0" w:rsidRPr="00CB4A44" w:rsidRDefault="00F623F0" w:rsidP="00F623F0">
            <w:pPr>
              <w:overflowPunct w:val="0"/>
              <w:autoSpaceDE w:val="0"/>
              <w:autoSpaceDN w:val="0"/>
              <w:adjustRightInd w:val="0"/>
              <w:ind w:left="-108"/>
              <w:rPr>
                <w:szCs w:val="24"/>
              </w:rPr>
            </w:pPr>
            <w:r>
              <w:rPr>
                <w:rFonts w:hint="cs"/>
                <w:szCs w:val="24"/>
                <w:cs/>
              </w:rPr>
              <w:t>รวม</w:t>
            </w:r>
          </w:p>
        </w:tc>
        <w:tc>
          <w:tcPr>
            <w:tcW w:w="851" w:type="dxa"/>
            <w:shd w:val="clear" w:color="auto" w:fill="auto"/>
            <w:vAlign w:val="bottom"/>
          </w:tcPr>
          <w:p w14:paraId="2E543750" w14:textId="7BB8C868" w:rsidR="00F623F0" w:rsidRPr="00F623F0" w:rsidRDefault="00F623F0" w:rsidP="00F623F0">
            <w:pPr>
              <w:pBdr>
                <w:bottom w:val="single" w:sz="4" w:space="1" w:color="auto"/>
              </w:pBdr>
              <w:overflowPunct w:val="0"/>
              <w:autoSpaceDE w:val="0"/>
              <w:autoSpaceDN w:val="0"/>
              <w:adjustRightInd w:val="0"/>
              <w:ind w:left="-42" w:right="-22"/>
              <w:jc w:val="right"/>
              <w:rPr>
                <w:sz w:val="22"/>
                <w:szCs w:val="22"/>
              </w:rPr>
            </w:pPr>
            <w:r w:rsidRPr="00F623F0">
              <w:rPr>
                <w:sz w:val="22"/>
                <w:szCs w:val="22"/>
              </w:rPr>
              <w:t>-</w:t>
            </w:r>
          </w:p>
        </w:tc>
        <w:tc>
          <w:tcPr>
            <w:tcW w:w="850" w:type="dxa"/>
            <w:shd w:val="clear" w:color="auto" w:fill="auto"/>
            <w:vAlign w:val="bottom"/>
          </w:tcPr>
          <w:p w14:paraId="6FDAC95B" w14:textId="7A671E9A" w:rsidR="00F623F0" w:rsidRPr="00F623F0" w:rsidRDefault="00F623F0" w:rsidP="00F623F0">
            <w:pPr>
              <w:pBdr>
                <w:bottom w:val="single" w:sz="4" w:space="1" w:color="auto"/>
              </w:pBdr>
              <w:overflowPunct w:val="0"/>
              <w:autoSpaceDE w:val="0"/>
              <w:autoSpaceDN w:val="0"/>
              <w:adjustRightInd w:val="0"/>
              <w:ind w:left="-42" w:right="-22"/>
              <w:jc w:val="right"/>
              <w:rPr>
                <w:sz w:val="22"/>
                <w:szCs w:val="22"/>
              </w:rPr>
            </w:pPr>
            <w:r w:rsidRPr="00F623F0">
              <w:rPr>
                <w:sz w:val="22"/>
                <w:szCs w:val="22"/>
              </w:rPr>
              <w:t>-</w:t>
            </w:r>
          </w:p>
        </w:tc>
        <w:tc>
          <w:tcPr>
            <w:tcW w:w="709" w:type="dxa"/>
            <w:shd w:val="clear" w:color="auto" w:fill="auto"/>
            <w:vAlign w:val="bottom"/>
          </w:tcPr>
          <w:p w14:paraId="376BAB55" w14:textId="720E40DB" w:rsidR="00F623F0" w:rsidRPr="00F623F0" w:rsidRDefault="00F623F0" w:rsidP="00F623F0">
            <w:pPr>
              <w:pBdr>
                <w:bottom w:val="single" w:sz="4" w:space="1" w:color="auto"/>
              </w:pBdr>
              <w:overflowPunct w:val="0"/>
              <w:autoSpaceDE w:val="0"/>
              <w:autoSpaceDN w:val="0"/>
              <w:adjustRightInd w:val="0"/>
              <w:ind w:left="-42" w:right="-22"/>
              <w:jc w:val="right"/>
              <w:rPr>
                <w:sz w:val="22"/>
                <w:szCs w:val="22"/>
              </w:rPr>
            </w:pPr>
            <w:r w:rsidRPr="00F623F0">
              <w:rPr>
                <w:sz w:val="22"/>
                <w:szCs w:val="22"/>
              </w:rPr>
              <w:t>-</w:t>
            </w:r>
          </w:p>
        </w:tc>
        <w:tc>
          <w:tcPr>
            <w:tcW w:w="1134" w:type="dxa"/>
            <w:shd w:val="clear" w:color="auto" w:fill="auto"/>
            <w:vAlign w:val="bottom"/>
          </w:tcPr>
          <w:p w14:paraId="3898BEB6" w14:textId="1A2B58D4" w:rsidR="00F623F0" w:rsidRPr="00F623F0" w:rsidRDefault="00F623F0" w:rsidP="00F623F0">
            <w:pPr>
              <w:pBdr>
                <w:bottom w:val="single" w:sz="4" w:space="1" w:color="auto"/>
              </w:pBdr>
              <w:overflowPunct w:val="0"/>
              <w:autoSpaceDE w:val="0"/>
              <w:autoSpaceDN w:val="0"/>
              <w:adjustRightInd w:val="0"/>
              <w:ind w:left="-108" w:right="-22"/>
              <w:jc w:val="right"/>
              <w:rPr>
                <w:sz w:val="22"/>
                <w:szCs w:val="22"/>
              </w:rPr>
            </w:pPr>
            <w:r w:rsidRPr="00F623F0">
              <w:rPr>
                <w:sz w:val="22"/>
                <w:szCs w:val="22"/>
              </w:rPr>
              <w:t>1,506,395.12</w:t>
            </w:r>
          </w:p>
        </w:tc>
        <w:tc>
          <w:tcPr>
            <w:tcW w:w="1276" w:type="dxa"/>
            <w:shd w:val="clear" w:color="auto" w:fill="auto"/>
            <w:vAlign w:val="bottom"/>
          </w:tcPr>
          <w:p w14:paraId="56D915FF" w14:textId="49EBEE5D" w:rsidR="00F623F0" w:rsidRPr="00F623F0" w:rsidRDefault="00F623F0" w:rsidP="00F623F0">
            <w:pPr>
              <w:pBdr>
                <w:bottom w:val="single" w:sz="4" w:space="1" w:color="auto"/>
              </w:pBdr>
              <w:overflowPunct w:val="0"/>
              <w:autoSpaceDE w:val="0"/>
              <w:autoSpaceDN w:val="0"/>
              <w:adjustRightInd w:val="0"/>
              <w:ind w:left="-42" w:right="-22"/>
              <w:jc w:val="right"/>
              <w:rPr>
                <w:sz w:val="22"/>
                <w:szCs w:val="22"/>
              </w:rPr>
            </w:pPr>
            <w:r w:rsidRPr="00F623F0">
              <w:rPr>
                <w:rFonts w:hint="cs"/>
                <w:sz w:val="22"/>
                <w:szCs w:val="22"/>
              </w:rPr>
              <w:t>247</w:t>
            </w:r>
            <w:r w:rsidRPr="00F623F0">
              <w:rPr>
                <w:rFonts w:hint="cs"/>
                <w:sz w:val="22"/>
                <w:szCs w:val="22"/>
                <w:cs/>
              </w:rPr>
              <w:t>,</w:t>
            </w:r>
            <w:r w:rsidRPr="00F623F0">
              <w:rPr>
                <w:rFonts w:hint="cs"/>
                <w:sz w:val="22"/>
                <w:szCs w:val="22"/>
              </w:rPr>
              <w:t>313</w:t>
            </w:r>
            <w:r w:rsidRPr="00F623F0">
              <w:rPr>
                <w:rFonts w:hint="cs"/>
                <w:sz w:val="22"/>
                <w:szCs w:val="22"/>
                <w:cs/>
              </w:rPr>
              <w:t>,</w:t>
            </w:r>
            <w:r w:rsidRPr="00F623F0">
              <w:rPr>
                <w:rFonts w:hint="cs"/>
                <w:sz w:val="22"/>
                <w:szCs w:val="22"/>
              </w:rPr>
              <w:t>390</w:t>
            </w:r>
            <w:r w:rsidRPr="00F623F0">
              <w:rPr>
                <w:rFonts w:hint="cs"/>
                <w:sz w:val="22"/>
                <w:szCs w:val="22"/>
                <w:cs/>
              </w:rPr>
              <w:t>.</w:t>
            </w:r>
            <w:r w:rsidRPr="00F623F0">
              <w:rPr>
                <w:rFonts w:hint="cs"/>
                <w:sz w:val="22"/>
                <w:szCs w:val="22"/>
              </w:rPr>
              <w:t>23</w:t>
            </w:r>
          </w:p>
        </w:tc>
        <w:tc>
          <w:tcPr>
            <w:tcW w:w="1134" w:type="dxa"/>
            <w:shd w:val="clear" w:color="auto" w:fill="auto"/>
            <w:vAlign w:val="bottom"/>
          </w:tcPr>
          <w:p w14:paraId="612DB538" w14:textId="3B69EF1D" w:rsidR="00F623F0" w:rsidRPr="00F623F0" w:rsidRDefault="00F623F0" w:rsidP="00F623F0">
            <w:pPr>
              <w:pBdr>
                <w:bottom w:val="single" w:sz="4" w:space="1" w:color="auto"/>
              </w:pBdr>
              <w:overflowPunct w:val="0"/>
              <w:autoSpaceDE w:val="0"/>
              <w:autoSpaceDN w:val="0"/>
              <w:adjustRightInd w:val="0"/>
              <w:ind w:left="-108" w:right="-22"/>
              <w:jc w:val="right"/>
              <w:rPr>
                <w:sz w:val="22"/>
                <w:szCs w:val="22"/>
              </w:rPr>
            </w:pPr>
            <w:r w:rsidRPr="00F623F0">
              <w:rPr>
                <w:sz w:val="22"/>
                <w:szCs w:val="22"/>
              </w:rPr>
              <w:t>248,819,785.35</w:t>
            </w:r>
          </w:p>
        </w:tc>
        <w:tc>
          <w:tcPr>
            <w:tcW w:w="1134" w:type="dxa"/>
            <w:shd w:val="clear" w:color="auto" w:fill="auto"/>
            <w:vAlign w:val="bottom"/>
          </w:tcPr>
          <w:p w14:paraId="318E2087" w14:textId="77777777" w:rsidR="00F623F0" w:rsidRPr="00F623F0" w:rsidRDefault="00F623F0" w:rsidP="00F623F0">
            <w:pPr>
              <w:pBdr>
                <w:top w:val="single" w:sz="4" w:space="1" w:color="FFFFFF"/>
                <w:bottom w:val="single" w:sz="4" w:space="1" w:color="FFFFFF"/>
              </w:pBdr>
              <w:overflowPunct w:val="0"/>
              <w:autoSpaceDE w:val="0"/>
              <w:autoSpaceDN w:val="0"/>
              <w:adjustRightInd w:val="0"/>
              <w:ind w:left="-42" w:right="-22"/>
              <w:jc w:val="center"/>
              <w:rPr>
                <w:sz w:val="22"/>
                <w:szCs w:val="22"/>
              </w:rPr>
            </w:pPr>
          </w:p>
        </w:tc>
      </w:tr>
      <w:tr w:rsidR="003067B8" w:rsidRPr="00F623F0" w14:paraId="720F44E2" w14:textId="77777777" w:rsidTr="00F623F0">
        <w:trPr>
          <w:cantSplit/>
        </w:trPr>
        <w:tc>
          <w:tcPr>
            <w:tcW w:w="2409" w:type="dxa"/>
            <w:shd w:val="clear" w:color="auto" w:fill="auto"/>
            <w:vAlign w:val="bottom"/>
          </w:tcPr>
          <w:p w14:paraId="132EAD20" w14:textId="77777777" w:rsidR="003067B8" w:rsidRPr="00CB4A44" w:rsidRDefault="003067B8" w:rsidP="00EF2A74">
            <w:pPr>
              <w:overflowPunct w:val="0"/>
              <w:autoSpaceDE w:val="0"/>
              <w:autoSpaceDN w:val="0"/>
              <w:adjustRightInd w:val="0"/>
              <w:ind w:left="-108" w:right="-110"/>
              <w:rPr>
                <w:szCs w:val="24"/>
                <w:cs/>
              </w:rPr>
            </w:pPr>
            <w:r w:rsidRPr="00CB4A44">
              <w:rPr>
                <w:b/>
                <w:bCs/>
                <w:szCs w:val="24"/>
                <w:cs/>
              </w:rPr>
              <w:t>หนี้สินทางการเงิน</w:t>
            </w:r>
          </w:p>
        </w:tc>
        <w:tc>
          <w:tcPr>
            <w:tcW w:w="851" w:type="dxa"/>
            <w:shd w:val="clear" w:color="auto" w:fill="auto"/>
            <w:vAlign w:val="bottom"/>
          </w:tcPr>
          <w:p w14:paraId="00B459C1" w14:textId="77777777" w:rsidR="003067B8" w:rsidRPr="00F623F0" w:rsidRDefault="003067B8" w:rsidP="009E5D84">
            <w:pPr>
              <w:overflowPunct w:val="0"/>
              <w:autoSpaceDE w:val="0"/>
              <w:autoSpaceDN w:val="0"/>
              <w:adjustRightInd w:val="0"/>
              <w:ind w:left="-42" w:right="-22"/>
              <w:jc w:val="right"/>
              <w:rPr>
                <w:sz w:val="22"/>
                <w:szCs w:val="22"/>
              </w:rPr>
            </w:pPr>
          </w:p>
        </w:tc>
        <w:tc>
          <w:tcPr>
            <w:tcW w:w="850" w:type="dxa"/>
            <w:shd w:val="clear" w:color="auto" w:fill="auto"/>
            <w:vAlign w:val="bottom"/>
          </w:tcPr>
          <w:p w14:paraId="21E3EC46" w14:textId="77777777" w:rsidR="003067B8" w:rsidRPr="00F623F0" w:rsidRDefault="003067B8" w:rsidP="009E5D84">
            <w:pPr>
              <w:overflowPunct w:val="0"/>
              <w:autoSpaceDE w:val="0"/>
              <w:autoSpaceDN w:val="0"/>
              <w:adjustRightInd w:val="0"/>
              <w:ind w:left="-42" w:right="-22"/>
              <w:jc w:val="right"/>
              <w:rPr>
                <w:sz w:val="22"/>
                <w:szCs w:val="22"/>
              </w:rPr>
            </w:pPr>
          </w:p>
        </w:tc>
        <w:tc>
          <w:tcPr>
            <w:tcW w:w="709" w:type="dxa"/>
            <w:shd w:val="clear" w:color="auto" w:fill="auto"/>
            <w:vAlign w:val="bottom"/>
          </w:tcPr>
          <w:p w14:paraId="3FEC04E2" w14:textId="77777777" w:rsidR="003067B8" w:rsidRPr="00F623F0" w:rsidRDefault="003067B8" w:rsidP="009E5D84">
            <w:pPr>
              <w:overflowPunct w:val="0"/>
              <w:autoSpaceDE w:val="0"/>
              <w:autoSpaceDN w:val="0"/>
              <w:adjustRightInd w:val="0"/>
              <w:ind w:left="-42" w:right="-22"/>
              <w:jc w:val="right"/>
              <w:rPr>
                <w:sz w:val="22"/>
                <w:szCs w:val="22"/>
              </w:rPr>
            </w:pPr>
          </w:p>
        </w:tc>
        <w:tc>
          <w:tcPr>
            <w:tcW w:w="1134" w:type="dxa"/>
            <w:shd w:val="clear" w:color="auto" w:fill="auto"/>
            <w:vAlign w:val="bottom"/>
          </w:tcPr>
          <w:p w14:paraId="5C843412" w14:textId="77777777" w:rsidR="003067B8" w:rsidRPr="00F623F0" w:rsidRDefault="003067B8" w:rsidP="009E5D84">
            <w:pPr>
              <w:overflowPunct w:val="0"/>
              <w:autoSpaceDE w:val="0"/>
              <w:autoSpaceDN w:val="0"/>
              <w:adjustRightInd w:val="0"/>
              <w:ind w:left="-42" w:right="-22"/>
              <w:jc w:val="right"/>
              <w:rPr>
                <w:sz w:val="22"/>
                <w:szCs w:val="22"/>
              </w:rPr>
            </w:pPr>
          </w:p>
        </w:tc>
        <w:tc>
          <w:tcPr>
            <w:tcW w:w="1276" w:type="dxa"/>
            <w:shd w:val="clear" w:color="auto" w:fill="auto"/>
            <w:vAlign w:val="bottom"/>
          </w:tcPr>
          <w:p w14:paraId="56CE7027" w14:textId="77777777" w:rsidR="003067B8" w:rsidRPr="00F623F0" w:rsidRDefault="003067B8" w:rsidP="009E5D84">
            <w:pPr>
              <w:overflowPunct w:val="0"/>
              <w:autoSpaceDE w:val="0"/>
              <w:autoSpaceDN w:val="0"/>
              <w:adjustRightInd w:val="0"/>
              <w:ind w:left="-42" w:right="-22"/>
              <w:jc w:val="right"/>
              <w:rPr>
                <w:sz w:val="22"/>
                <w:szCs w:val="22"/>
              </w:rPr>
            </w:pPr>
          </w:p>
        </w:tc>
        <w:tc>
          <w:tcPr>
            <w:tcW w:w="1134" w:type="dxa"/>
            <w:shd w:val="clear" w:color="auto" w:fill="auto"/>
            <w:vAlign w:val="bottom"/>
          </w:tcPr>
          <w:p w14:paraId="48B16B4C" w14:textId="77777777" w:rsidR="003067B8" w:rsidRPr="00F623F0" w:rsidRDefault="003067B8" w:rsidP="009E5D84">
            <w:pPr>
              <w:overflowPunct w:val="0"/>
              <w:autoSpaceDE w:val="0"/>
              <w:autoSpaceDN w:val="0"/>
              <w:adjustRightInd w:val="0"/>
              <w:ind w:left="-42" w:right="-22"/>
              <w:jc w:val="right"/>
              <w:rPr>
                <w:sz w:val="22"/>
                <w:szCs w:val="22"/>
              </w:rPr>
            </w:pPr>
          </w:p>
        </w:tc>
        <w:tc>
          <w:tcPr>
            <w:tcW w:w="1134" w:type="dxa"/>
            <w:shd w:val="clear" w:color="auto" w:fill="auto"/>
            <w:vAlign w:val="bottom"/>
          </w:tcPr>
          <w:p w14:paraId="596E285C" w14:textId="77777777" w:rsidR="003067B8" w:rsidRPr="00F623F0" w:rsidRDefault="003067B8" w:rsidP="00EF2A74">
            <w:pPr>
              <w:pBdr>
                <w:top w:val="single" w:sz="4" w:space="1" w:color="FFFFFF"/>
                <w:bottom w:val="single" w:sz="4" w:space="1" w:color="FFFFFF"/>
              </w:pBdr>
              <w:overflowPunct w:val="0"/>
              <w:autoSpaceDE w:val="0"/>
              <w:autoSpaceDN w:val="0"/>
              <w:adjustRightInd w:val="0"/>
              <w:ind w:left="-42" w:right="-22"/>
              <w:jc w:val="center"/>
              <w:rPr>
                <w:sz w:val="22"/>
                <w:szCs w:val="22"/>
                <w:cs/>
              </w:rPr>
            </w:pPr>
          </w:p>
        </w:tc>
      </w:tr>
      <w:tr w:rsidR="00F623F0" w:rsidRPr="00F623F0" w14:paraId="12C6ECCC" w14:textId="77777777" w:rsidTr="00F623F0">
        <w:trPr>
          <w:cantSplit/>
        </w:trPr>
        <w:tc>
          <w:tcPr>
            <w:tcW w:w="2409" w:type="dxa"/>
            <w:shd w:val="clear" w:color="auto" w:fill="auto"/>
            <w:vAlign w:val="bottom"/>
          </w:tcPr>
          <w:p w14:paraId="4ED28EC8" w14:textId="77777777" w:rsidR="00F623F0" w:rsidRPr="00CB4A44" w:rsidRDefault="00F623F0" w:rsidP="00F623F0">
            <w:pPr>
              <w:overflowPunct w:val="0"/>
              <w:autoSpaceDE w:val="0"/>
              <w:autoSpaceDN w:val="0"/>
              <w:adjustRightInd w:val="0"/>
              <w:ind w:right="-110" w:hanging="108"/>
              <w:rPr>
                <w:szCs w:val="24"/>
                <w:cs/>
              </w:rPr>
            </w:pPr>
            <w:r w:rsidRPr="00CB4A44">
              <w:rPr>
                <w:szCs w:val="24"/>
                <w:cs/>
              </w:rPr>
              <w:t>เงินเบิกเกินบัญชีและเงินกู้ยืมระยะสั้นจากสถาบันการเงิน</w:t>
            </w:r>
          </w:p>
        </w:tc>
        <w:tc>
          <w:tcPr>
            <w:tcW w:w="851" w:type="dxa"/>
            <w:shd w:val="clear" w:color="auto" w:fill="auto"/>
            <w:vAlign w:val="bottom"/>
          </w:tcPr>
          <w:p w14:paraId="7EBC7215" w14:textId="3AE53F04" w:rsidR="00F623F0" w:rsidRPr="00F623F0" w:rsidRDefault="00F623F0" w:rsidP="00F623F0">
            <w:pPr>
              <w:overflowPunct w:val="0"/>
              <w:autoSpaceDE w:val="0"/>
              <w:autoSpaceDN w:val="0"/>
              <w:adjustRightInd w:val="0"/>
              <w:ind w:left="-42" w:right="-22"/>
              <w:jc w:val="right"/>
              <w:rPr>
                <w:rFonts w:asciiTheme="majorBidi" w:hAnsiTheme="majorBidi" w:cstheme="majorBidi"/>
                <w:sz w:val="22"/>
                <w:szCs w:val="22"/>
              </w:rPr>
            </w:pPr>
            <w:r w:rsidRPr="00F623F0">
              <w:rPr>
                <w:rFonts w:asciiTheme="majorBidi" w:hAnsiTheme="majorBidi" w:cstheme="majorBidi"/>
                <w:sz w:val="22"/>
                <w:szCs w:val="22"/>
              </w:rPr>
              <w:t>-</w:t>
            </w:r>
          </w:p>
        </w:tc>
        <w:tc>
          <w:tcPr>
            <w:tcW w:w="850" w:type="dxa"/>
            <w:shd w:val="clear" w:color="auto" w:fill="auto"/>
            <w:vAlign w:val="bottom"/>
          </w:tcPr>
          <w:p w14:paraId="1E719142" w14:textId="6C3810CC" w:rsidR="00F623F0" w:rsidRPr="00F623F0" w:rsidRDefault="00F623F0" w:rsidP="00F623F0">
            <w:pPr>
              <w:overflowPunct w:val="0"/>
              <w:autoSpaceDE w:val="0"/>
              <w:autoSpaceDN w:val="0"/>
              <w:adjustRightInd w:val="0"/>
              <w:ind w:left="-42" w:right="-22"/>
              <w:jc w:val="right"/>
              <w:rPr>
                <w:rFonts w:asciiTheme="majorBidi" w:hAnsiTheme="majorBidi" w:cstheme="majorBidi"/>
                <w:sz w:val="22"/>
                <w:szCs w:val="22"/>
              </w:rPr>
            </w:pPr>
            <w:r w:rsidRPr="00F623F0">
              <w:rPr>
                <w:rFonts w:asciiTheme="majorBidi" w:hAnsiTheme="majorBidi" w:cstheme="majorBidi"/>
                <w:sz w:val="22"/>
                <w:szCs w:val="22"/>
              </w:rPr>
              <w:t>-</w:t>
            </w:r>
          </w:p>
        </w:tc>
        <w:tc>
          <w:tcPr>
            <w:tcW w:w="709" w:type="dxa"/>
            <w:shd w:val="clear" w:color="auto" w:fill="auto"/>
            <w:vAlign w:val="bottom"/>
          </w:tcPr>
          <w:p w14:paraId="05DE4DBF" w14:textId="38E41D0F" w:rsidR="00F623F0" w:rsidRPr="00F623F0" w:rsidRDefault="00F623F0" w:rsidP="00F623F0">
            <w:pPr>
              <w:overflowPunct w:val="0"/>
              <w:autoSpaceDE w:val="0"/>
              <w:autoSpaceDN w:val="0"/>
              <w:adjustRightInd w:val="0"/>
              <w:ind w:left="-42" w:right="-22"/>
              <w:jc w:val="right"/>
              <w:rPr>
                <w:rFonts w:asciiTheme="majorBidi" w:hAnsiTheme="majorBidi" w:cstheme="majorBidi"/>
                <w:sz w:val="22"/>
                <w:szCs w:val="22"/>
              </w:rPr>
            </w:pPr>
            <w:r w:rsidRPr="00F623F0">
              <w:rPr>
                <w:rFonts w:asciiTheme="majorBidi" w:hAnsiTheme="majorBidi" w:cstheme="majorBidi"/>
                <w:sz w:val="22"/>
                <w:szCs w:val="22"/>
              </w:rPr>
              <w:t>-</w:t>
            </w:r>
          </w:p>
        </w:tc>
        <w:tc>
          <w:tcPr>
            <w:tcW w:w="1134" w:type="dxa"/>
            <w:shd w:val="clear" w:color="auto" w:fill="auto"/>
            <w:vAlign w:val="bottom"/>
          </w:tcPr>
          <w:p w14:paraId="3C5957C7" w14:textId="62527F22" w:rsidR="00F623F0" w:rsidRPr="00F623F0" w:rsidRDefault="00F623F0" w:rsidP="00F623F0">
            <w:pPr>
              <w:overflowPunct w:val="0"/>
              <w:autoSpaceDE w:val="0"/>
              <w:autoSpaceDN w:val="0"/>
              <w:adjustRightInd w:val="0"/>
              <w:ind w:left="-108" w:right="-22"/>
              <w:jc w:val="right"/>
              <w:rPr>
                <w:rFonts w:asciiTheme="majorBidi" w:hAnsiTheme="majorBidi" w:cstheme="majorBidi"/>
                <w:sz w:val="22"/>
                <w:szCs w:val="22"/>
              </w:rPr>
            </w:pPr>
            <w:r w:rsidRPr="00F623F0">
              <w:rPr>
                <w:rFonts w:asciiTheme="majorBidi" w:hAnsiTheme="majorBidi" w:cstheme="majorBidi"/>
                <w:sz w:val="22"/>
                <w:szCs w:val="22"/>
              </w:rPr>
              <w:t>527,357,585.44</w:t>
            </w:r>
          </w:p>
        </w:tc>
        <w:tc>
          <w:tcPr>
            <w:tcW w:w="1276" w:type="dxa"/>
            <w:shd w:val="clear" w:color="auto" w:fill="auto"/>
            <w:vAlign w:val="bottom"/>
          </w:tcPr>
          <w:p w14:paraId="4A893A65" w14:textId="7A3DFA3B" w:rsidR="00F623F0" w:rsidRPr="00F623F0" w:rsidRDefault="00F623F0" w:rsidP="00F623F0">
            <w:pPr>
              <w:overflowPunct w:val="0"/>
              <w:autoSpaceDE w:val="0"/>
              <w:autoSpaceDN w:val="0"/>
              <w:adjustRightInd w:val="0"/>
              <w:ind w:left="-42" w:right="-22"/>
              <w:jc w:val="right"/>
              <w:rPr>
                <w:rFonts w:asciiTheme="majorBidi" w:hAnsiTheme="majorBidi" w:cstheme="majorBidi"/>
                <w:sz w:val="22"/>
                <w:szCs w:val="22"/>
              </w:rPr>
            </w:pPr>
            <w:r w:rsidRPr="00F623F0">
              <w:rPr>
                <w:rFonts w:asciiTheme="majorBidi" w:hAnsiTheme="majorBidi" w:cstheme="majorBidi"/>
                <w:sz w:val="22"/>
                <w:szCs w:val="22"/>
              </w:rPr>
              <w:t>-</w:t>
            </w:r>
          </w:p>
        </w:tc>
        <w:tc>
          <w:tcPr>
            <w:tcW w:w="1134" w:type="dxa"/>
            <w:shd w:val="clear" w:color="auto" w:fill="auto"/>
            <w:vAlign w:val="bottom"/>
          </w:tcPr>
          <w:p w14:paraId="0D920B03" w14:textId="71C3C956" w:rsidR="00F623F0" w:rsidRPr="00F623F0" w:rsidRDefault="00F623F0" w:rsidP="00F623F0">
            <w:pPr>
              <w:overflowPunct w:val="0"/>
              <w:autoSpaceDE w:val="0"/>
              <w:autoSpaceDN w:val="0"/>
              <w:adjustRightInd w:val="0"/>
              <w:ind w:left="-108" w:right="-22"/>
              <w:jc w:val="right"/>
              <w:rPr>
                <w:rFonts w:asciiTheme="majorBidi" w:hAnsiTheme="majorBidi" w:cstheme="majorBidi"/>
                <w:sz w:val="22"/>
                <w:szCs w:val="22"/>
              </w:rPr>
            </w:pPr>
            <w:r w:rsidRPr="00F623F0">
              <w:rPr>
                <w:rFonts w:asciiTheme="majorBidi" w:hAnsiTheme="majorBidi" w:cstheme="majorBidi"/>
                <w:sz w:val="22"/>
                <w:szCs w:val="22"/>
              </w:rPr>
              <w:t>527,357,585.44</w:t>
            </w:r>
          </w:p>
        </w:tc>
        <w:tc>
          <w:tcPr>
            <w:tcW w:w="1134" w:type="dxa"/>
            <w:shd w:val="clear" w:color="auto" w:fill="auto"/>
            <w:vAlign w:val="bottom"/>
          </w:tcPr>
          <w:p w14:paraId="36BD2F28" w14:textId="1EEDDF67" w:rsidR="00F623F0" w:rsidRPr="00F623F0" w:rsidRDefault="00F623F0" w:rsidP="00F623F0">
            <w:pPr>
              <w:overflowPunct w:val="0"/>
              <w:autoSpaceDE w:val="0"/>
              <w:autoSpaceDN w:val="0"/>
              <w:adjustRightInd w:val="0"/>
              <w:ind w:left="-42" w:right="-22"/>
              <w:jc w:val="center"/>
              <w:rPr>
                <w:rFonts w:asciiTheme="majorBidi" w:hAnsiTheme="majorBidi" w:cstheme="majorBidi"/>
                <w:sz w:val="22"/>
                <w:szCs w:val="22"/>
                <w:cs/>
              </w:rPr>
            </w:pPr>
            <w:r w:rsidRPr="00F623F0">
              <w:rPr>
                <w:rFonts w:asciiTheme="majorBidi" w:hAnsiTheme="majorBidi" w:cstheme="majorBidi"/>
                <w:sz w:val="22"/>
                <w:szCs w:val="22"/>
              </w:rPr>
              <w:t xml:space="preserve">3.34 - 4.75 </w:t>
            </w:r>
          </w:p>
        </w:tc>
      </w:tr>
      <w:tr w:rsidR="00F623F0" w:rsidRPr="00F623F0" w14:paraId="6CF1274C" w14:textId="77777777" w:rsidTr="00F623F0">
        <w:trPr>
          <w:cantSplit/>
        </w:trPr>
        <w:tc>
          <w:tcPr>
            <w:tcW w:w="2409" w:type="dxa"/>
            <w:shd w:val="clear" w:color="auto" w:fill="auto"/>
            <w:vAlign w:val="bottom"/>
          </w:tcPr>
          <w:p w14:paraId="74770AB9" w14:textId="77777777" w:rsidR="00F623F0" w:rsidRPr="00CB4A44" w:rsidRDefault="00F623F0" w:rsidP="00F623F0">
            <w:pPr>
              <w:overflowPunct w:val="0"/>
              <w:autoSpaceDE w:val="0"/>
              <w:autoSpaceDN w:val="0"/>
              <w:adjustRightInd w:val="0"/>
              <w:ind w:right="-110" w:hanging="108"/>
              <w:rPr>
                <w:szCs w:val="24"/>
                <w:cs/>
              </w:rPr>
            </w:pPr>
            <w:r w:rsidRPr="00CB4A44">
              <w:rPr>
                <w:szCs w:val="24"/>
                <w:cs/>
              </w:rPr>
              <w:t>เจ้าหนี้การค้าและเจ้าหนี้หมุนเวียนอื่น</w:t>
            </w:r>
          </w:p>
        </w:tc>
        <w:tc>
          <w:tcPr>
            <w:tcW w:w="851" w:type="dxa"/>
            <w:shd w:val="clear" w:color="auto" w:fill="auto"/>
            <w:vAlign w:val="bottom"/>
          </w:tcPr>
          <w:p w14:paraId="15E35964" w14:textId="6D586021" w:rsidR="00F623F0" w:rsidRPr="00F623F0" w:rsidRDefault="00F623F0" w:rsidP="00F623F0">
            <w:pPr>
              <w:overflowPunct w:val="0"/>
              <w:autoSpaceDE w:val="0"/>
              <w:autoSpaceDN w:val="0"/>
              <w:adjustRightInd w:val="0"/>
              <w:ind w:left="-42" w:right="-22"/>
              <w:jc w:val="right"/>
              <w:rPr>
                <w:rFonts w:asciiTheme="majorBidi" w:hAnsiTheme="majorBidi" w:cstheme="majorBidi"/>
                <w:sz w:val="22"/>
                <w:szCs w:val="22"/>
              </w:rPr>
            </w:pPr>
            <w:r w:rsidRPr="00F623F0">
              <w:rPr>
                <w:rFonts w:asciiTheme="majorBidi" w:hAnsiTheme="majorBidi" w:cstheme="majorBidi"/>
                <w:sz w:val="22"/>
                <w:szCs w:val="22"/>
              </w:rPr>
              <w:t>-</w:t>
            </w:r>
          </w:p>
        </w:tc>
        <w:tc>
          <w:tcPr>
            <w:tcW w:w="850" w:type="dxa"/>
            <w:shd w:val="clear" w:color="auto" w:fill="auto"/>
            <w:vAlign w:val="bottom"/>
          </w:tcPr>
          <w:p w14:paraId="4DE9004F" w14:textId="53E53241" w:rsidR="00F623F0" w:rsidRPr="00F623F0" w:rsidRDefault="00F623F0" w:rsidP="00F623F0">
            <w:pPr>
              <w:overflowPunct w:val="0"/>
              <w:autoSpaceDE w:val="0"/>
              <w:autoSpaceDN w:val="0"/>
              <w:adjustRightInd w:val="0"/>
              <w:ind w:left="-42" w:right="-22"/>
              <w:jc w:val="right"/>
              <w:rPr>
                <w:rFonts w:asciiTheme="majorBidi" w:hAnsiTheme="majorBidi" w:cstheme="majorBidi"/>
                <w:sz w:val="22"/>
                <w:szCs w:val="22"/>
              </w:rPr>
            </w:pPr>
            <w:r w:rsidRPr="00F623F0">
              <w:rPr>
                <w:rFonts w:asciiTheme="majorBidi" w:hAnsiTheme="majorBidi" w:cstheme="majorBidi"/>
                <w:sz w:val="22"/>
                <w:szCs w:val="22"/>
              </w:rPr>
              <w:t>-</w:t>
            </w:r>
          </w:p>
        </w:tc>
        <w:tc>
          <w:tcPr>
            <w:tcW w:w="709" w:type="dxa"/>
            <w:shd w:val="clear" w:color="auto" w:fill="auto"/>
            <w:vAlign w:val="bottom"/>
          </w:tcPr>
          <w:p w14:paraId="7EBDAC44" w14:textId="302B0A59" w:rsidR="00F623F0" w:rsidRPr="00F623F0" w:rsidRDefault="00F623F0" w:rsidP="00F623F0">
            <w:pPr>
              <w:overflowPunct w:val="0"/>
              <w:autoSpaceDE w:val="0"/>
              <w:autoSpaceDN w:val="0"/>
              <w:adjustRightInd w:val="0"/>
              <w:ind w:left="-42" w:right="-22"/>
              <w:jc w:val="right"/>
              <w:rPr>
                <w:rFonts w:asciiTheme="majorBidi" w:hAnsiTheme="majorBidi" w:cstheme="majorBidi"/>
                <w:sz w:val="22"/>
                <w:szCs w:val="22"/>
              </w:rPr>
            </w:pPr>
            <w:r w:rsidRPr="00F623F0">
              <w:rPr>
                <w:rFonts w:asciiTheme="majorBidi" w:hAnsiTheme="majorBidi" w:cstheme="majorBidi"/>
                <w:sz w:val="22"/>
                <w:szCs w:val="22"/>
              </w:rPr>
              <w:t>-</w:t>
            </w:r>
          </w:p>
        </w:tc>
        <w:tc>
          <w:tcPr>
            <w:tcW w:w="1134" w:type="dxa"/>
            <w:shd w:val="clear" w:color="auto" w:fill="auto"/>
            <w:vAlign w:val="bottom"/>
          </w:tcPr>
          <w:p w14:paraId="4D86972D" w14:textId="62B04D01" w:rsidR="00F623F0" w:rsidRPr="00F623F0" w:rsidRDefault="00F623F0" w:rsidP="00F623F0">
            <w:pPr>
              <w:overflowPunct w:val="0"/>
              <w:autoSpaceDE w:val="0"/>
              <w:autoSpaceDN w:val="0"/>
              <w:adjustRightInd w:val="0"/>
              <w:ind w:left="-42" w:right="-22"/>
              <w:jc w:val="right"/>
              <w:rPr>
                <w:rFonts w:asciiTheme="majorBidi" w:hAnsiTheme="majorBidi" w:cstheme="majorBidi"/>
                <w:sz w:val="22"/>
                <w:szCs w:val="22"/>
              </w:rPr>
            </w:pPr>
            <w:r w:rsidRPr="00F623F0">
              <w:rPr>
                <w:rFonts w:asciiTheme="majorBidi" w:hAnsiTheme="majorBidi" w:cstheme="majorBidi"/>
                <w:sz w:val="22"/>
                <w:szCs w:val="22"/>
              </w:rPr>
              <w:t>-</w:t>
            </w:r>
          </w:p>
        </w:tc>
        <w:tc>
          <w:tcPr>
            <w:tcW w:w="1276" w:type="dxa"/>
            <w:shd w:val="clear" w:color="auto" w:fill="auto"/>
            <w:vAlign w:val="bottom"/>
          </w:tcPr>
          <w:p w14:paraId="3F627788" w14:textId="75580E75" w:rsidR="00F623F0" w:rsidRPr="00F623F0" w:rsidRDefault="00F623F0" w:rsidP="00F623F0">
            <w:pPr>
              <w:overflowPunct w:val="0"/>
              <w:autoSpaceDE w:val="0"/>
              <w:autoSpaceDN w:val="0"/>
              <w:adjustRightInd w:val="0"/>
              <w:ind w:left="-42" w:right="-22"/>
              <w:jc w:val="right"/>
              <w:rPr>
                <w:rFonts w:asciiTheme="majorBidi" w:hAnsiTheme="majorBidi" w:cstheme="majorBidi"/>
                <w:sz w:val="22"/>
                <w:szCs w:val="22"/>
              </w:rPr>
            </w:pPr>
            <w:r w:rsidRPr="00F623F0">
              <w:rPr>
                <w:rFonts w:asciiTheme="majorBidi" w:hAnsiTheme="majorBidi" w:cstheme="majorBidi"/>
                <w:sz w:val="22"/>
                <w:szCs w:val="22"/>
              </w:rPr>
              <w:t>157,819,042.38</w:t>
            </w:r>
          </w:p>
        </w:tc>
        <w:tc>
          <w:tcPr>
            <w:tcW w:w="1134" w:type="dxa"/>
            <w:shd w:val="clear" w:color="auto" w:fill="auto"/>
            <w:vAlign w:val="bottom"/>
          </w:tcPr>
          <w:p w14:paraId="3F90829C" w14:textId="10843E8F" w:rsidR="00F623F0" w:rsidRPr="00F623F0" w:rsidRDefault="00F623F0" w:rsidP="00F623F0">
            <w:pPr>
              <w:overflowPunct w:val="0"/>
              <w:autoSpaceDE w:val="0"/>
              <w:autoSpaceDN w:val="0"/>
              <w:adjustRightInd w:val="0"/>
              <w:ind w:left="-108" w:right="-22"/>
              <w:jc w:val="right"/>
              <w:rPr>
                <w:rFonts w:asciiTheme="majorBidi" w:hAnsiTheme="majorBidi" w:cstheme="majorBidi"/>
                <w:sz w:val="22"/>
                <w:szCs w:val="22"/>
              </w:rPr>
            </w:pPr>
            <w:r w:rsidRPr="00F623F0">
              <w:rPr>
                <w:rFonts w:asciiTheme="majorBidi" w:hAnsiTheme="majorBidi" w:cstheme="majorBidi"/>
                <w:sz w:val="22"/>
                <w:szCs w:val="22"/>
              </w:rPr>
              <w:t>157,819,042.38</w:t>
            </w:r>
          </w:p>
        </w:tc>
        <w:tc>
          <w:tcPr>
            <w:tcW w:w="1134" w:type="dxa"/>
            <w:shd w:val="clear" w:color="auto" w:fill="auto"/>
            <w:vAlign w:val="bottom"/>
          </w:tcPr>
          <w:p w14:paraId="25EF6B39" w14:textId="668789CA" w:rsidR="00F623F0" w:rsidRPr="00F623F0" w:rsidRDefault="00F623F0" w:rsidP="00F623F0">
            <w:pPr>
              <w:pBdr>
                <w:top w:val="single" w:sz="4" w:space="1" w:color="FFFFFF"/>
                <w:bottom w:val="single" w:sz="4" w:space="1" w:color="FFFFFF"/>
              </w:pBdr>
              <w:overflowPunct w:val="0"/>
              <w:autoSpaceDE w:val="0"/>
              <w:autoSpaceDN w:val="0"/>
              <w:adjustRightInd w:val="0"/>
              <w:ind w:left="-42" w:right="-22"/>
              <w:jc w:val="center"/>
              <w:rPr>
                <w:rFonts w:asciiTheme="majorBidi" w:hAnsiTheme="majorBidi" w:cstheme="majorBidi"/>
                <w:sz w:val="22"/>
                <w:szCs w:val="22"/>
                <w:cs/>
              </w:rPr>
            </w:pPr>
            <w:r w:rsidRPr="00F623F0">
              <w:rPr>
                <w:rFonts w:asciiTheme="majorBidi" w:hAnsiTheme="majorBidi" w:cstheme="majorBidi"/>
                <w:sz w:val="22"/>
                <w:szCs w:val="22"/>
              </w:rPr>
              <w:t>-</w:t>
            </w:r>
          </w:p>
        </w:tc>
      </w:tr>
      <w:tr w:rsidR="00F623F0" w:rsidRPr="00F623F0" w14:paraId="537FBDE2" w14:textId="77777777" w:rsidTr="00F623F0">
        <w:trPr>
          <w:cantSplit/>
        </w:trPr>
        <w:tc>
          <w:tcPr>
            <w:tcW w:w="2409" w:type="dxa"/>
            <w:shd w:val="clear" w:color="auto" w:fill="auto"/>
            <w:vAlign w:val="bottom"/>
          </w:tcPr>
          <w:p w14:paraId="7A7D7449" w14:textId="77777777" w:rsidR="00F623F0" w:rsidRPr="00CB4A44" w:rsidRDefault="00F623F0" w:rsidP="00F623F0">
            <w:pPr>
              <w:overflowPunct w:val="0"/>
              <w:autoSpaceDE w:val="0"/>
              <w:autoSpaceDN w:val="0"/>
              <w:adjustRightInd w:val="0"/>
              <w:ind w:right="-110" w:hanging="108"/>
              <w:rPr>
                <w:szCs w:val="24"/>
                <w:cs/>
              </w:rPr>
            </w:pPr>
            <w:r w:rsidRPr="00CB4A44">
              <w:rPr>
                <w:szCs w:val="24"/>
                <w:cs/>
              </w:rPr>
              <w:t>ส่วนของหนี้สินระยะยาวที่ถึงกำหนดชำระภายในหนึ่งปี</w:t>
            </w:r>
          </w:p>
        </w:tc>
        <w:tc>
          <w:tcPr>
            <w:tcW w:w="851" w:type="dxa"/>
            <w:shd w:val="clear" w:color="auto" w:fill="auto"/>
            <w:vAlign w:val="bottom"/>
          </w:tcPr>
          <w:p w14:paraId="39E30117" w14:textId="77777777" w:rsidR="00F623F0" w:rsidRPr="00F623F0" w:rsidRDefault="00F623F0" w:rsidP="00F623F0">
            <w:pPr>
              <w:overflowPunct w:val="0"/>
              <w:autoSpaceDE w:val="0"/>
              <w:autoSpaceDN w:val="0"/>
              <w:adjustRightInd w:val="0"/>
              <w:ind w:left="-42" w:right="-22"/>
              <w:jc w:val="right"/>
              <w:rPr>
                <w:rFonts w:asciiTheme="majorBidi" w:hAnsiTheme="majorBidi" w:cstheme="majorBidi"/>
                <w:sz w:val="22"/>
                <w:szCs w:val="22"/>
              </w:rPr>
            </w:pPr>
          </w:p>
        </w:tc>
        <w:tc>
          <w:tcPr>
            <w:tcW w:w="850" w:type="dxa"/>
            <w:shd w:val="clear" w:color="auto" w:fill="auto"/>
            <w:vAlign w:val="bottom"/>
          </w:tcPr>
          <w:p w14:paraId="54ADB0D6" w14:textId="77777777" w:rsidR="00F623F0" w:rsidRPr="00F623F0" w:rsidRDefault="00F623F0" w:rsidP="00F623F0">
            <w:pPr>
              <w:overflowPunct w:val="0"/>
              <w:autoSpaceDE w:val="0"/>
              <w:autoSpaceDN w:val="0"/>
              <w:adjustRightInd w:val="0"/>
              <w:ind w:left="-42" w:right="-22"/>
              <w:jc w:val="right"/>
              <w:rPr>
                <w:rFonts w:asciiTheme="majorBidi" w:hAnsiTheme="majorBidi" w:cstheme="majorBidi"/>
                <w:sz w:val="22"/>
                <w:szCs w:val="22"/>
              </w:rPr>
            </w:pPr>
          </w:p>
        </w:tc>
        <w:tc>
          <w:tcPr>
            <w:tcW w:w="709" w:type="dxa"/>
            <w:shd w:val="clear" w:color="auto" w:fill="auto"/>
            <w:vAlign w:val="bottom"/>
          </w:tcPr>
          <w:p w14:paraId="2665E7A6" w14:textId="77777777" w:rsidR="00F623F0" w:rsidRPr="00F623F0" w:rsidRDefault="00F623F0" w:rsidP="00F623F0">
            <w:pPr>
              <w:overflowPunct w:val="0"/>
              <w:autoSpaceDE w:val="0"/>
              <w:autoSpaceDN w:val="0"/>
              <w:adjustRightInd w:val="0"/>
              <w:ind w:left="-42" w:right="-22"/>
              <w:jc w:val="right"/>
              <w:rPr>
                <w:rFonts w:asciiTheme="majorBidi" w:hAnsiTheme="majorBidi" w:cstheme="majorBidi"/>
                <w:sz w:val="22"/>
                <w:szCs w:val="22"/>
              </w:rPr>
            </w:pPr>
          </w:p>
        </w:tc>
        <w:tc>
          <w:tcPr>
            <w:tcW w:w="1134" w:type="dxa"/>
            <w:shd w:val="clear" w:color="auto" w:fill="auto"/>
            <w:vAlign w:val="bottom"/>
          </w:tcPr>
          <w:p w14:paraId="2E747FFB" w14:textId="77777777" w:rsidR="00F623F0" w:rsidRPr="00F623F0" w:rsidRDefault="00F623F0" w:rsidP="00F623F0">
            <w:pPr>
              <w:overflowPunct w:val="0"/>
              <w:autoSpaceDE w:val="0"/>
              <w:autoSpaceDN w:val="0"/>
              <w:adjustRightInd w:val="0"/>
              <w:ind w:left="-42" w:right="-22"/>
              <w:jc w:val="right"/>
              <w:rPr>
                <w:rFonts w:asciiTheme="majorBidi" w:hAnsiTheme="majorBidi" w:cstheme="majorBidi"/>
                <w:sz w:val="22"/>
                <w:szCs w:val="22"/>
              </w:rPr>
            </w:pPr>
          </w:p>
        </w:tc>
        <w:tc>
          <w:tcPr>
            <w:tcW w:w="1276" w:type="dxa"/>
            <w:shd w:val="clear" w:color="auto" w:fill="auto"/>
            <w:vAlign w:val="bottom"/>
          </w:tcPr>
          <w:p w14:paraId="465E8E42" w14:textId="77777777" w:rsidR="00F623F0" w:rsidRPr="00F623F0" w:rsidRDefault="00F623F0" w:rsidP="00F623F0">
            <w:pPr>
              <w:overflowPunct w:val="0"/>
              <w:autoSpaceDE w:val="0"/>
              <w:autoSpaceDN w:val="0"/>
              <w:adjustRightInd w:val="0"/>
              <w:ind w:left="-42" w:right="-22"/>
              <w:jc w:val="right"/>
              <w:rPr>
                <w:rFonts w:asciiTheme="majorBidi" w:hAnsiTheme="majorBidi" w:cstheme="majorBidi"/>
                <w:sz w:val="22"/>
                <w:szCs w:val="22"/>
              </w:rPr>
            </w:pPr>
          </w:p>
        </w:tc>
        <w:tc>
          <w:tcPr>
            <w:tcW w:w="1134" w:type="dxa"/>
            <w:shd w:val="clear" w:color="auto" w:fill="auto"/>
            <w:vAlign w:val="bottom"/>
          </w:tcPr>
          <w:p w14:paraId="34845E28" w14:textId="77777777" w:rsidR="00F623F0" w:rsidRPr="00F623F0" w:rsidRDefault="00F623F0" w:rsidP="00F623F0">
            <w:pPr>
              <w:overflowPunct w:val="0"/>
              <w:autoSpaceDE w:val="0"/>
              <w:autoSpaceDN w:val="0"/>
              <w:adjustRightInd w:val="0"/>
              <w:ind w:left="-42" w:right="-22"/>
              <w:jc w:val="right"/>
              <w:rPr>
                <w:rFonts w:asciiTheme="majorBidi" w:hAnsiTheme="majorBidi" w:cstheme="majorBidi"/>
                <w:sz w:val="22"/>
                <w:szCs w:val="22"/>
              </w:rPr>
            </w:pPr>
          </w:p>
        </w:tc>
        <w:tc>
          <w:tcPr>
            <w:tcW w:w="1134" w:type="dxa"/>
            <w:shd w:val="clear" w:color="auto" w:fill="auto"/>
            <w:vAlign w:val="bottom"/>
          </w:tcPr>
          <w:p w14:paraId="551CF8C0" w14:textId="77777777" w:rsidR="00F623F0" w:rsidRPr="00F623F0" w:rsidRDefault="00F623F0" w:rsidP="00F623F0">
            <w:pPr>
              <w:pBdr>
                <w:top w:val="single" w:sz="4" w:space="1" w:color="FFFFFF"/>
                <w:bottom w:val="single" w:sz="4" w:space="1" w:color="FFFFFF"/>
              </w:pBdr>
              <w:overflowPunct w:val="0"/>
              <w:autoSpaceDE w:val="0"/>
              <w:autoSpaceDN w:val="0"/>
              <w:adjustRightInd w:val="0"/>
              <w:ind w:left="-42" w:right="-22"/>
              <w:jc w:val="center"/>
              <w:rPr>
                <w:rFonts w:asciiTheme="majorBidi" w:hAnsiTheme="majorBidi" w:cstheme="majorBidi"/>
                <w:sz w:val="22"/>
                <w:szCs w:val="22"/>
                <w:cs/>
              </w:rPr>
            </w:pPr>
          </w:p>
        </w:tc>
      </w:tr>
      <w:tr w:rsidR="00F623F0" w:rsidRPr="00F623F0" w14:paraId="4058B957" w14:textId="77777777" w:rsidTr="00F623F0">
        <w:trPr>
          <w:cantSplit/>
        </w:trPr>
        <w:tc>
          <w:tcPr>
            <w:tcW w:w="2409" w:type="dxa"/>
            <w:shd w:val="clear" w:color="auto" w:fill="auto"/>
            <w:vAlign w:val="bottom"/>
          </w:tcPr>
          <w:p w14:paraId="66A462A9" w14:textId="77777777" w:rsidR="00F623F0" w:rsidRPr="004E7672" w:rsidRDefault="00F623F0" w:rsidP="00F623F0">
            <w:pPr>
              <w:overflowPunct w:val="0"/>
              <w:autoSpaceDE w:val="0"/>
              <w:autoSpaceDN w:val="0"/>
              <w:adjustRightInd w:val="0"/>
              <w:ind w:left="33" w:right="-71"/>
              <w:rPr>
                <w:szCs w:val="24"/>
                <w:cs/>
              </w:rPr>
            </w:pPr>
            <w:r w:rsidRPr="004E7672">
              <w:rPr>
                <w:szCs w:val="24"/>
              </w:rPr>
              <w:t xml:space="preserve">- </w:t>
            </w:r>
            <w:r w:rsidRPr="004E7672">
              <w:rPr>
                <w:szCs w:val="24"/>
                <w:cs/>
              </w:rPr>
              <w:t>หนี้สินระยะยาวซึ่งเกิดจากสัญญาเช่าทางการเงิน</w:t>
            </w:r>
          </w:p>
        </w:tc>
        <w:tc>
          <w:tcPr>
            <w:tcW w:w="851" w:type="dxa"/>
            <w:shd w:val="clear" w:color="auto" w:fill="auto"/>
            <w:vAlign w:val="bottom"/>
          </w:tcPr>
          <w:p w14:paraId="4B69EC3F" w14:textId="2A02B832" w:rsidR="00F623F0" w:rsidRPr="00F623F0" w:rsidRDefault="00F623F0" w:rsidP="00F623F0">
            <w:pPr>
              <w:overflowPunct w:val="0"/>
              <w:autoSpaceDE w:val="0"/>
              <w:autoSpaceDN w:val="0"/>
              <w:adjustRightInd w:val="0"/>
              <w:ind w:left="-42" w:right="-22"/>
              <w:jc w:val="right"/>
              <w:rPr>
                <w:rFonts w:asciiTheme="majorBidi" w:hAnsiTheme="majorBidi" w:cstheme="majorBidi"/>
                <w:sz w:val="22"/>
                <w:szCs w:val="22"/>
              </w:rPr>
            </w:pPr>
            <w:r w:rsidRPr="00F623F0">
              <w:rPr>
                <w:rFonts w:asciiTheme="majorBidi" w:hAnsiTheme="majorBidi" w:cstheme="majorBidi"/>
                <w:sz w:val="22"/>
                <w:szCs w:val="22"/>
              </w:rPr>
              <w:t>-</w:t>
            </w:r>
          </w:p>
        </w:tc>
        <w:tc>
          <w:tcPr>
            <w:tcW w:w="850" w:type="dxa"/>
            <w:shd w:val="clear" w:color="auto" w:fill="auto"/>
            <w:vAlign w:val="bottom"/>
          </w:tcPr>
          <w:p w14:paraId="39991A95" w14:textId="3BEBAE81" w:rsidR="00F623F0" w:rsidRPr="00F623F0" w:rsidRDefault="00F623F0" w:rsidP="00F623F0">
            <w:pPr>
              <w:overflowPunct w:val="0"/>
              <w:autoSpaceDE w:val="0"/>
              <w:autoSpaceDN w:val="0"/>
              <w:adjustRightInd w:val="0"/>
              <w:ind w:left="-42" w:right="-22"/>
              <w:jc w:val="right"/>
              <w:rPr>
                <w:rFonts w:asciiTheme="majorBidi" w:hAnsiTheme="majorBidi" w:cstheme="majorBidi"/>
                <w:sz w:val="22"/>
                <w:szCs w:val="22"/>
              </w:rPr>
            </w:pPr>
            <w:r w:rsidRPr="00F623F0">
              <w:rPr>
                <w:rFonts w:asciiTheme="majorBidi" w:hAnsiTheme="majorBidi" w:cstheme="majorBidi"/>
                <w:sz w:val="22"/>
                <w:szCs w:val="22"/>
              </w:rPr>
              <w:t>-</w:t>
            </w:r>
          </w:p>
        </w:tc>
        <w:tc>
          <w:tcPr>
            <w:tcW w:w="709" w:type="dxa"/>
            <w:shd w:val="clear" w:color="auto" w:fill="auto"/>
            <w:vAlign w:val="bottom"/>
          </w:tcPr>
          <w:p w14:paraId="419D9CF9" w14:textId="167F497C" w:rsidR="00F623F0" w:rsidRPr="00F623F0" w:rsidRDefault="00F623F0" w:rsidP="00F623F0">
            <w:pPr>
              <w:overflowPunct w:val="0"/>
              <w:autoSpaceDE w:val="0"/>
              <w:autoSpaceDN w:val="0"/>
              <w:adjustRightInd w:val="0"/>
              <w:ind w:left="-42" w:right="-22"/>
              <w:jc w:val="right"/>
              <w:rPr>
                <w:rFonts w:asciiTheme="majorBidi" w:hAnsiTheme="majorBidi" w:cstheme="majorBidi"/>
                <w:sz w:val="22"/>
                <w:szCs w:val="22"/>
              </w:rPr>
            </w:pPr>
            <w:r w:rsidRPr="00F623F0">
              <w:rPr>
                <w:rFonts w:asciiTheme="majorBidi" w:hAnsiTheme="majorBidi" w:cstheme="majorBidi"/>
                <w:sz w:val="22"/>
                <w:szCs w:val="22"/>
              </w:rPr>
              <w:t>-</w:t>
            </w:r>
          </w:p>
        </w:tc>
        <w:tc>
          <w:tcPr>
            <w:tcW w:w="1134" w:type="dxa"/>
            <w:shd w:val="clear" w:color="auto" w:fill="auto"/>
            <w:vAlign w:val="bottom"/>
          </w:tcPr>
          <w:p w14:paraId="569BC3F0" w14:textId="354B109C" w:rsidR="00F623F0" w:rsidRPr="00F623F0" w:rsidRDefault="00F623F0" w:rsidP="00F623F0">
            <w:pPr>
              <w:overflowPunct w:val="0"/>
              <w:autoSpaceDE w:val="0"/>
              <w:autoSpaceDN w:val="0"/>
              <w:adjustRightInd w:val="0"/>
              <w:ind w:left="-42" w:right="-22"/>
              <w:jc w:val="right"/>
              <w:rPr>
                <w:rFonts w:asciiTheme="majorBidi" w:hAnsiTheme="majorBidi" w:cstheme="majorBidi"/>
                <w:sz w:val="22"/>
                <w:szCs w:val="22"/>
              </w:rPr>
            </w:pPr>
            <w:r w:rsidRPr="00F623F0">
              <w:rPr>
                <w:rFonts w:asciiTheme="majorBidi" w:hAnsiTheme="majorBidi" w:cstheme="majorBidi"/>
                <w:sz w:val="22"/>
                <w:szCs w:val="22"/>
              </w:rPr>
              <w:t>5,823,876.53</w:t>
            </w:r>
          </w:p>
        </w:tc>
        <w:tc>
          <w:tcPr>
            <w:tcW w:w="1276" w:type="dxa"/>
            <w:shd w:val="clear" w:color="auto" w:fill="auto"/>
            <w:vAlign w:val="bottom"/>
          </w:tcPr>
          <w:p w14:paraId="30B8B2F8" w14:textId="0929A656" w:rsidR="00F623F0" w:rsidRPr="00F623F0" w:rsidRDefault="00F623F0" w:rsidP="00F623F0">
            <w:pPr>
              <w:overflowPunct w:val="0"/>
              <w:autoSpaceDE w:val="0"/>
              <w:autoSpaceDN w:val="0"/>
              <w:adjustRightInd w:val="0"/>
              <w:ind w:left="-42" w:right="-22"/>
              <w:jc w:val="right"/>
              <w:rPr>
                <w:rFonts w:asciiTheme="majorBidi" w:hAnsiTheme="majorBidi" w:cstheme="majorBidi"/>
                <w:sz w:val="22"/>
                <w:szCs w:val="22"/>
              </w:rPr>
            </w:pPr>
            <w:r w:rsidRPr="00F623F0">
              <w:rPr>
                <w:rFonts w:asciiTheme="majorBidi" w:hAnsiTheme="majorBidi" w:cstheme="majorBidi"/>
                <w:sz w:val="22"/>
                <w:szCs w:val="22"/>
              </w:rPr>
              <w:t>-</w:t>
            </w:r>
          </w:p>
        </w:tc>
        <w:tc>
          <w:tcPr>
            <w:tcW w:w="1134" w:type="dxa"/>
            <w:shd w:val="clear" w:color="auto" w:fill="auto"/>
            <w:vAlign w:val="bottom"/>
          </w:tcPr>
          <w:p w14:paraId="38B69356" w14:textId="0BF06D66" w:rsidR="00F623F0" w:rsidRPr="00F623F0" w:rsidRDefault="00F623F0" w:rsidP="00F623F0">
            <w:pPr>
              <w:overflowPunct w:val="0"/>
              <w:autoSpaceDE w:val="0"/>
              <w:autoSpaceDN w:val="0"/>
              <w:adjustRightInd w:val="0"/>
              <w:ind w:left="-42" w:right="-22"/>
              <w:jc w:val="right"/>
              <w:rPr>
                <w:rFonts w:asciiTheme="majorBidi" w:hAnsiTheme="majorBidi" w:cstheme="majorBidi"/>
                <w:sz w:val="22"/>
                <w:szCs w:val="22"/>
              </w:rPr>
            </w:pPr>
            <w:r w:rsidRPr="00F623F0">
              <w:rPr>
                <w:rFonts w:asciiTheme="majorBidi" w:hAnsiTheme="majorBidi" w:cstheme="majorBidi"/>
                <w:sz w:val="22"/>
                <w:szCs w:val="22"/>
              </w:rPr>
              <w:t>5,823,876.53</w:t>
            </w:r>
          </w:p>
        </w:tc>
        <w:tc>
          <w:tcPr>
            <w:tcW w:w="1134" w:type="dxa"/>
            <w:shd w:val="clear" w:color="auto" w:fill="auto"/>
            <w:vAlign w:val="bottom"/>
          </w:tcPr>
          <w:p w14:paraId="4F3F0968" w14:textId="4D8264A2" w:rsidR="00F623F0" w:rsidRPr="00F623F0" w:rsidRDefault="00F623F0" w:rsidP="00F623F0">
            <w:pPr>
              <w:pBdr>
                <w:top w:val="single" w:sz="4" w:space="1" w:color="FFFFFF"/>
                <w:bottom w:val="single" w:sz="4" w:space="1" w:color="FFFFFF"/>
              </w:pBdr>
              <w:overflowPunct w:val="0"/>
              <w:autoSpaceDE w:val="0"/>
              <w:autoSpaceDN w:val="0"/>
              <w:adjustRightInd w:val="0"/>
              <w:ind w:left="-42" w:right="-22"/>
              <w:jc w:val="center"/>
              <w:rPr>
                <w:rFonts w:asciiTheme="majorBidi" w:hAnsiTheme="majorBidi" w:cstheme="majorBidi"/>
                <w:sz w:val="22"/>
                <w:szCs w:val="22"/>
                <w:cs/>
              </w:rPr>
            </w:pPr>
            <w:r w:rsidRPr="00F623F0">
              <w:rPr>
                <w:rFonts w:asciiTheme="majorBidi" w:hAnsiTheme="majorBidi" w:cstheme="majorBidi"/>
                <w:sz w:val="22"/>
                <w:szCs w:val="22"/>
              </w:rPr>
              <w:t>4.32 - 6.85</w:t>
            </w:r>
          </w:p>
        </w:tc>
      </w:tr>
      <w:tr w:rsidR="00F623F0" w:rsidRPr="00F623F0" w14:paraId="38D94044" w14:textId="77777777" w:rsidTr="00F623F0">
        <w:trPr>
          <w:cantSplit/>
        </w:trPr>
        <w:tc>
          <w:tcPr>
            <w:tcW w:w="2409" w:type="dxa"/>
            <w:shd w:val="clear" w:color="auto" w:fill="auto"/>
            <w:vAlign w:val="bottom"/>
          </w:tcPr>
          <w:p w14:paraId="26CB214A" w14:textId="77777777" w:rsidR="00F623F0" w:rsidRPr="004E7672" w:rsidRDefault="00F623F0" w:rsidP="00F623F0">
            <w:pPr>
              <w:overflowPunct w:val="0"/>
              <w:autoSpaceDE w:val="0"/>
              <w:autoSpaceDN w:val="0"/>
              <w:adjustRightInd w:val="0"/>
              <w:ind w:left="33" w:right="-110"/>
              <w:rPr>
                <w:szCs w:val="24"/>
                <w:cs/>
              </w:rPr>
            </w:pPr>
            <w:r w:rsidRPr="004E7672">
              <w:rPr>
                <w:szCs w:val="24"/>
              </w:rPr>
              <w:t xml:space="preserve">- </w:t>
            </w:r>
            <w:r w:rsidRPr="004E7672">
              <w:rPr>
                <w:szCs w:val="24"/>
                <w:cs/>
              </w:rPr>
              <w:t>เงินกู้ยืมระยะยาว</w:t>
            </w:r>
          </w:p>
        </w:tc>
        <w:tc>
          <w:tcPr>
            <w:tcW w:w="851" w:type="dxa"/>
            <w:shd w:val="clear" w:color="auto" w:fill="auto"/>
            <w:vAlign w:val="bottom"/>
          </w:tcPr>
          <w:p w14:paraId="59C8CFD3" w14:textId="34174D4E" w:rsidR="00F623F0" w:rsidRPr="00F623F0" w:rsidRDefault="00F623F0" w:rsidP="00F623F0">
            <w:pPr>
              <w:overflowPunct w:val="0"/>
              <w:autoSpaceDE w:val="0"/>
              <w:autoSpaceDN w:val="0"/>
              <w:adjustRightInd w:val="0"/>
              <w:ind w:left="-42" w:right="-22"/>
              <w:jc w:val="right"/>
              <w:rPr>
                <w:rFonts w:asciiTheme="majorBidi" w:hAnsiTheme="majorBidi" w:cstheme="majorBidi"/>
                <w:sz w:val="22"/>
                <w:szCs w:val="22"/>
              </w:rPr>
            </w:pPr>
            <w:r w:rsidRPr="00F623F0">
              <w:rPr>
                <w:rFonts w:asciiTheme="majorBidi" w:hAnsiTheme="majorBidi" w:cstheme="majorBidi"/>
                <w:sz w:val="22"/>
                <w:szCs w:val="22"/>
              </w:rPr>
              <w:t>-</w:t>
            </w:r>
          </w:p>
        </w:tc>
        <w:tc>
          <w:tcPr>
            <w:tcW w:w="850" w:type="dxa"/>
            <w:shd w:val="clear" w:color="auto" w:fill="auto"/>
            <w:vAlign w:val="bottom"/>
          </w:tcPr>
          <w:p w14:paraId="07D9B77C" w14:textId="2111CFE4" w:rsidR="00F623F0" w:rsidRPr="00F623F0" w:rsidRDefault="00F623F0" w:rsidP="00F623F0">
            <w:pPr>
              <w:overflowPunct w:val="0"/>
              <w:autoSpaceDE w:val="0"/>
              <w:autoSpaceDN w:val="0"/>
              <w:adjustRightInd w:val="0"/>
              <w:ind w:left="-42" w:right="-22"/>
              <w:jc w:val="right"/>
              <w:rPr>
                <w:rFonts w:asciiTheme="majorBidi" w:hAnsiTheme="majorBidi" w:cstheme="majorBidi"/>
                <w:sz w:val="22"/>
                <w:szCs w:val="22"/>
              </w:rPr>
            </w:pPr>
            <w:r w:rsidRPr="00F623F0">
              <w:rPr>
                <w:rFonts w:asciiTheme="majorBidi" w:hAnsiTheme="majorBidi" w:cstheme="majorBidi"/>
                <w:sz w:val="22"/>
                <w:szCs w:val="22"/>
              </w:rPr>
              <w:t>-</w:t>
            </w:r>
          </w:p>
        </w:tc>
        <w:tc>
          <w:tcPr>
            <w:tcW w:w="709" w:type="dxa"/>
            <w:shd w:val="clear" w:color="auto" w:fill="auto"/>
            <w:vAlign w:val="bottom"/>
          </w:tcPr>
          <w:p w14:paraId="4660BDC1" w14:textId="7D85B325" w:rsidR="00F623F0" w:rsidRPr="00F623F0" w:rsidRDefault="00F623F0" w:rsidP="00F623F0">
            <w:pPr>
              <w:overflowPunct w:val="0"/>
              <w:autoSpaceDE w:val="0"/>
              <w:autoSpaceDN w:val="0"/>
              <w:adjustRightInd w:val="0"/>
              <w:ind w:left="-42" w:right="-22"/>
              <w:jc w:val="right"/>
              <w:rPr>
                <w:rFonts w:asciiTheme="majorBidi" w:hAnsiTheme="majorBidi" w:cstheme="majorBidi"/>
                <w:sz w:val="22"/>
                <w:szCs w:val="22"/>
              </w:rPr>
            </w:pPr>
            <w:r w:rsidRPr="00F623F0">
              <w:rPr>
                <w:rFonts w:asciiTheme="majorBidi" w:hAnsiTheme="majorBidi" w:cstheme="majorBidi"/>
                <w:sz w:val="22"/>
                <w:szCs w:val="22"/>
              </w:rPr>
              <w:t>-</w:t>
            </w:r>
          </w:p>
        </w:tc>
        <w:tc>
          <w:tcPr>
            <w:tcW w:w="1134" w:type="dxa"/>
            <w:shd w:val="clear" w:color="auto" w:fill="auto"/>
            <w:vAlign w:val="bottom"/>
          </w:tcPr>
          <w:p w14:paraId="085C6750" w14:textId="7E577BB5" w:rsidR="00F623F0" w:rsidRPr="00F623F0" w:rsidRDefault="00F623F0" w:rsidP="00F623F0">
            <w:pPr>
              <w:overflowPunct w:val="0"/>
              <w:autoSpaceDE w:val="0"/>
              <w:autoSpaceDN w:val="0"/>
              <w:adjustRightInd w:val="0"/>
              <w:ind w:left="-42" w:right="-22"/>
              <w:jc w:val="right"/>
              <w:rPr>
                <w:rFonts w:asciiTheme="majorBidi" w:hAnsiTheme="majorBidi" w:cstheme="majorBidi"/>
                <w:sz w:val="22"/>
                <w:szCs w:val="22"/>
              </w:rPr>
            </w:pPr>
            <w:r w:rsidRPr="00F623F0">
              <w:rPr>
                <w:rFonts w:asciiTheme="majorBidi" w:hAnsiTheme="majorBidi" w:cstheme="majorBidi"/>
                <w:sz w:val="22"/>
                <w:szCs w:val="22"/>
              </w:rPr>
              <w:t>1,122,000.00</w:t>
            </w:r>
          </w:p>
        </w:tc>
        <w:tc>
          <w:tcPr>
            <w:tcW w:w="1276" w:type="dxa"/>
            <w:shd w:val="clear" w:color="auto" w:fill="auto"/>
            <w:vAlign w:val="bottom"/>
          </w:tcPr>
          <w:p w14:paraId="5BF42581" w14:textId="79704F19" w:rsidR="00F623F0" w:rsidRPr="00F623F0" w:rsidRDefault="00F623F0" w:rsidP="00F623F0">
            <w:pPr>
              <w:overflowPunct w:val="0"/>
              <w:autoSpaceDE w:val="0"/>
              <w:autoSpaceDN w:val="0"/>
              <w:adjustRightInd w:val="0"/>
              <w:ind w:left="-42" w:right="-22"/>
              <w:jc w:val="right"/>
              <w:rPr>
                <w:rFonts w:asciiTheme="majorBidi" w:hAnsiTheme="majorBidi" w:cstheme="majorBidi"/>
                <w:sz w:val="22"/>
                <w:szCs w:val="22"/>
              </w:rPr>
            </w:pPr>
            <w:r w:rsidRPr="00F623F0">
              <w:rPr>
                <w:rFonts w:asciiTheme="majorBidi" w:hAnsiTheme="majorBidi" w:cstheme="majorBidi"/>
                <w:sz w:val="22"/>
                <w:szCs w:val="22"/>
              </w:rPr>
              <w:t>-</w:t>
            </w:r>
          </w:p>
        </w:tc>
        <w:tc>
          <w:tcPr>
            <w:tcW w:w="1134" w:type="dxa"/>
            <w:shd w:val="clear" w:color="auto" w:fill="auto"/>
            <w:vAlign w:val="bottom"/>
          </w:tcPr>
          <w:p w14:paraId="404F9D9B" w14:textId="1EEBC495" w:rsidR="00F623F0" w:rsidRPr="00F623F0" w:rsidRDefault="00F623F0" w:rsidP="00F623F0">
            <w:pPr>
              <w:overflowPunct w:val="0"/>
              <w:autoSpaceDE w:val="0"/>
              <w:autoSpaceDN w:val="0"/>
              <w:adjustRightInd w:val="0"/>
              <w:ind w:left="-42" w:right="-22"/>
              <w:jc w:val="right"/>
              <w:rPr>
                <w:rFonts w:asciiTheme="majorBidi" w:hAnsiTheme="majorBidi" w:cstheme="majorBidi"/>
                <w:sz w:val="22"/>
                <w:szCs w:val="22"/>
              </w:rPr>
            </w:pPr>
            <w:r w:rsidRPr="00F623F0">
              <w:rPr>
                <w:rFonts w:asciiTheme="majorBidi" w:hAnsiTheme="majorBidi" w:cstheme="majorBidi"/>
                <w:sz w:val="22"/>
                <w:szCs w:val="22"/>
              </w:rPr>
              <w:t>1,122,000.00</w:t>
            </w:r>
          </w:p>
        </w:tc>
        <w:tc>
          <w:tcPr>
            <w:tcW w:w="1134" w:type="dxa"/>
            <w:shd w:val="clear" w:color="auto" w:fill="auto"/>
            <w:vAlign w:val="bottom"/>
          </w:tcPr>
          <w:p w14:paraId="495E11AF" w14:textId="3ED202CC" w:rsidR="00F623F0" w:rsidRPr="00F623F0" w:rsidRDefault="00F623F0" w:rsidP="00F623F0">
            <w:pPr>
              <w:pBdr>
                <w:top w:val="single" w:sz="4" w:space="1" w:color="FFFFFF"/>
                <w:bottom w:val="single" w:sz="4" w:space="1" w:color="FFFFFF"/>
              </w:pBdr>
              <w:overflowPunct w:val="0"/>
              <w:autoSpaceDE w:val="0"/>
              <w:autoSpaceDN w:val="0"/>
              <w:adjustRightInd w:val="0"/>
              <w:ind w:left="-42" w:right="-22"/>
              <w:jc w:val="center"/>
              <w:rPr>
                <w:rFonts w:asciiTheme="majorBidi" w:hAnsiTheme="majorBidi" w:cstheme="majorBidi"/>
                <w:sz w:val="22"/>
                <w:szCs w:val="22"/>
                <w:cs/>
              </w:rPr>
            </w:pPr>
            <w:r w:rsidRPr="00F623F0">
              <w:rPr>
                <w:rFonts w:asciiTheme="majorBidi" w:hAnsiTheme="majorBidi" w:cstheme="majorBidi"/>
                <w:sz w:val="22"/>
                <w:szCs w:val="22"/>
              </w:rPr>
              <w:t>4.25 - 4.75</w:t>
            </w:r>
          </w:p>
        </w:tc>
      </w:tr>
      <w:tr w:rsidR="00F623F0" w:rsidRPr="00F623F0" w14:paraId="4169A94E" w14:textId="77777777" w:rsidTr="00F623F0">
        <w:trPr>
          <w:cantSplit/>
        </w:trPr>
        <w:tc>
          <w:tcPr>
            <w:tcW w:w="2409" w:type="dxa"/>
            <w:shd w:val="clear" w:color="auto" w:fill="auto"/>
            <w:vAlign w:val="bottom"/>
          </w:tcPr>
          <w:p w14:paraId="01833471" w14:textId="77777777" w:rsidR="00F623F0" w:rsidRPr="00CB4A44" w:rsidRDefault="00F623F0" w:rsidP="00F623F0">
            <w:pPr>
              <w:overflowPunct w:val="0"/>
              <w:autoSpaceDE w:val="0"/>
              <w:autoSpaceDN w:val="0"/>
              <w:adjustRightInd w:val="0"/>
              <w:ind w:right="-110" w:hanging="108"/>
              <w:rPr>
                <w:szCs w:val="24"/>
                <w:cs/>
              </w:rPr>
            </w:pPr>
            <w:r w:rsidRPr="004E7672">
              <w:rPr>
                <w:szCs w:val="24"/>
                <w:cs/>
              </w:rPr>
              <w:t>ส่วนของหนี้สินระยะยาว</w:t>
            </w:r>
          </w:p>
        </w:tc>
        <w:tc>
          <w:tcPr>
            <w:tcW w:w="851" w:type="dxa"/>
            <w:shd w:val="clear" w:color="auto" w:fill="auto"/>
            <w:vAlign w:val="bottom"/>
          </w:tcPr>
          <w:p w14:paraId="217F8E52" w14:textId="77777777" w:rsidR="00F623F0" w:rsidRPr="00F623F0" w:rsidRDefault="00F623F0" w:rsidP="00F623F0">
            <w:pPr>
              <w:overflowPunct w:val="0"/>
              <w:autoSpaceDE w:val="0"/>
              <w:autoSpaceDN w:val="0"/>
              <w:adjustRightInd w:val="0"/>
              <w:ind w:left="-42" w:right="-22"/>
              <w:jc w:val="right"/>
              <w:rPr>
                <w:rFonts w:asciiTheme="majorBidi" w:hAnsiTheme="majorBidi" w:cstheme="majorBidi"/>
                <w:sz w:val="22"/>
                <w:szCs w:val="22"/>
              </w:rPr>
            </w:pPr>
          </w:p>
        </w:tc>
        <w:tc>
          <w:tcPr>
            <w:tcW w:w="850" w:type="dxa"/>
            <w:shd w:val="clear" w:color="auto" w:fill="auto"/>
            <w:vAlign w:val="bottom"/>
          </w:tcPr>
          <w:p w14:paraId="3583AD44" w14:textId="77777777" w:rsidR="00F623F0" w:rsidRPr="00F623F0" w:rsidRDefault="00F623F0" w:rsidP="00F623F0">
            <w:pPr>
              <w:overflowPunct w:val="0"/>
              <w:autoSpaceDE w:val="0"/>
              <w:autoSpaceDN w:val="0"/>
              <w:adjustRightInd w:val="0"/>
              <w:ind w:left="-42" w:right="-22"/>
              <w:jc w:val="right"/>
              <w:rPr>
                <w:rFonts w:asciiTheme="majorBidi" w:hAnsiTheme="majorBidi" w:cstheme="majorBidi"/>
                <w:sz w:val="22"/>
                <w:szCs w:val="22"/>
              </w:rPr>
            </w:pPr>
          </w:p>
        </w:tc>
        <w:tc>
          <w:tcPr>
            <w:tcW w:w="709" w:type="dxa"/>
            <w:shd w:val="clear" w:color="auto" w:fill="auto"/>
            <w:vAlign w:val="bottom"/>
          </w:tcPr>
          <w:p w14:paraId="179AE801" w14:textId="77777777" w:rsidR="00F623F0" w:rsidRPr="00F623F0" w:rsidRDefault="00F623F0" w:rsidP="00F623F0">
            <w:pPr>
              <w:overflowPunct w:val="0"/>
              <w:autoSpaceDE w:val="0"/>
              <w:autoSpaceDN w:val="0"/>
              <w:adjustRightInd w:val="0"/>
              <w:ind w:left="-42" w:right="-22"/>
              <w:jc w:val="right"/>
              <w:rPr>
                <w:rFonts w:asciiTheme="majorBidi" w:hAnsiTheme="majorBidi" w:cstheme="majorBidi"/>
                <w:sz w:val="22"/>
                <w:szCs w:val="22"/>
              </w:rPr>
            </w:pPr>
          </w:p>
        </w:tc>
        <w:tc>
          <w:tcPr>
            <w:tcW w:w="1134" w:type="dxa"/>
            <w:shd w:val="clear" w:color="auto" w:fill="auto"/>
            <w:vAlign w:val="bottom"/>
          </w:tcPr>
          <w:p w14:paraId="2CC32583" w14:textId="77777777" w:rsidR="00F623F0" w:rsidRPr="00F623F0" w:rsidRDefault="00F623F0" w:rsidP="00F623F0">
            <w:pPr>
              <w:overflowPunct w:val="0"/>
              <w:autoSpaceDE w:val="0"/>
              <w:autoSpaceDN w:val="0"/>
              <w:adjustRightInd w:val="0"/>
              <w:ind w:left="-42" w:right="-22"/>
              <w:jc w:val="right"/>
              <w:rPr>
                <w:rFonts w:asciiTheme="majorBidi" w:hAnsiTheme="majorBidi" w:cstheme="majorBidi"/>
                <w:sz w:val="22"/>
                <w:szCs w:val="22"/>
              </w:rPr>
            </w:pPr>
          </w:p>
        </w:tc>
        <w:tc>
          <w:tcPr>
            <w:tcW w:w="1276" w:type="dxa"/>
            <w:shd w:val="clear" w:color="auto" w:fill="auto"/>
            <w:vAlign w:val="bottom"/>
          </w:tcPr>
          <w:p w14:paraId="5582E070" w14:textId="77777777" w:rsidR="00F623F0" w:rsidRPr="00F623F0" w:rsidRDefault="00F623F0" w:rsidP="00F623F0">
            <w:pPr>
              <w:overflowPunct w:val="0"/>
              <w:autoSpaceDE w:val="0"/>
              <w:autoSpaceDN w:val="0"/>
              <w:adjustRightInd w:val="0"/>
              <w:ind w:left="-42" w:right="-22"/>
              <w:jc w:val="right"/>
              <w:rPr>
                <w:rFonts w:asciiTheme="majorBidi" w:hAnsiTheme="majorBidi" w:cstheme="majorBidi"/>
                <w:sz w:val="22"/>
                <w:szCs w:val="22"/>
              </w:rPr>
            </w:pPr>
          </w:p>
        </w:tc>
        <w:tc>
          <w:tcPr>
            <w:tcW w:w="1134" w:type="dxa"/>
            <w:shd w:val="clear" w:color="auto" w:fill="auto"/>
            <w:vAlign w:val="bottom"/>
          </w:tcPr>
          <w:p w14:paraId="18E91E54" w14:textId="77777777" w:rsidR="00F623F0" w:rsidRPr="00F623F0" w:rsidRDefault="00F623F0" w:rsidP="00F623F0">
            <w:pPr>
              <w:overflowPunct w:val="0"/>
              <w:autoSpaceDE w:val="0"/>
              <w:autoSpaceDN w:val="0"/>
              <w:adjustRightInd w:val="0"/>
              <w:ind w:left="-42" w:right="-22"/>
              <w:jc w:val="right"/>
              <w:rPr>
                <w:rFonts w:asciiTheme="majorBidi" w:hAnsiTheme="majorBidi" w:cstheme="majorBidi"/>
                <w:sz w:val="22"/>
                <w:szCs w:val="22"/>
              </w:rPr>
            </w:pPr>
          </w:p>
        </w:tc>
        <w:tc>
          <w:tcPr>
            <w:tcW w:w="1134" w:type="dxa"/>
            <w:shd w:val="clear" w:color="auto" w:fill="auto"/>
            <w:vAlign w:val="bottom"/>
          </w:tcPr>
          <w:p w14:paraId="423D36BC" w14:textId="77777777" w:rsidR="00F623F0" w:rsidRPr="00F623F0" w:rsidRDefault="00F623F0" w:rsidP="00F623F0">
            <w:pPr>
              <w:overflowPunct w:val="0"/>
              <w:autoSpaceDE w:val="0"/>
              <w:autoSpaceDN w:val="0"/>
              <w:adjustRightInd w:val="0"/>
              <w:ind w:left="-42" w:right="-22"/>
              <w:jc w:val="center"/>
              <w:rPr>
                <w:rFonts w:asciiTheme="majorBidi" w:hAnsiTheme="majorBidi" w:cstheme="majorBidi"/>
                <w:sz w:val="22"/>
                <w:szCs w:val="22"/>
                <w:cs/>
              </w:rPr>
            </w:pPr>
          </w:p>
        </w:tc>
      </w:tr>
      <w:tr w:rsidR="00F623F0" w:rsidRPr="00F623F0" w14:paraId="51B43259" w14:textId="77777777" w:rsidTr="00F623F0">
        <w:trPr>
          <w:cantSplit/>
        </w:trPr>
        <w:tc>
          <w:tcPr>
            <w:tcW w:w="2409" w:type="dxa"/>
            <w:shd w:val="clear" w:color="auto" w:fill="auto"/>
            <w:vAlign w:val="bottom"/>
          </w:tcPr>
          <w:p w14:paraId="0D90FB77" w14:textId="77777777" w:rsidR="00F623F0" w:rsidRPr="004E7672" w:rsidRDefault="00F623F0" w:rsidP="00F623F0">
            <w:pPr>
              <w:overflowPunct w:val="0"/>
              <w:autoSpaceDE w:val="0"/>
              <w:autoSpaceDN w:val="0"/>
              <w:adjustRightInd w:val="0"/>
              <w:ind w:left="33" w:right="-71"/>
              <w:rPr>
                <w:szCs w:val="24"/>
                <w:cs/>
              </w:rPr>
            </w:pPr>
            <w:r w:rsidRPr="004E7672">
              <w:rPr>
                <w:szCs w:val="24"/>
              </w:rPr>
              <w:t xml:space="preserve">- </w:t>
            </w:r>
            <w:r w:rsidRPr="004E7672">
              <w:rPr>
                <w:szCs w:val="24"/>
                <w:cs/>
              </w:rPr>
              <w:t>หนี้สินระยะยาวซึ่งเกิดจากสัญญาเช่าทางการเงิน</w:t>
            </w:r>
          </w:p>
        </w:tc>
        <w:tc>
          <w:tcPr>
            <w:tcW w:w="851" w:type="dxa"/>
            <w:shd w:val="clear" w:color="auto" w:fill="auto"/>
            <w:vAlign w:val="bottom"/>
          </w:tcPr>
          <w:p w14:paraId="0E0BCDD0" w14:textId="47A4138B" w:rsidR="00F623F0" w:rsidRPr="00F623F0" w:rsidRDefault="00F623F0" w:rsidP="000105EA">
            <w:pPr>
              <w:pBdr>
                <w:bottom w:val="single" w:sz="4" w:space="1" w:color="auto"/>
              </w:pBdr>
              <w:overflowPunct w:val="0"/>
              <w:autoSpaceDE w:val="0"/>
              <w:autoSpaceDN w:val="0"/>
              <w:adjustRightInd w:val="0"/>
              <w:ind w:left="-42" w:right="-22"/>
              <w:jc w:val="right"/>
              <w:rPr>
                <w:rFonts w:asciiTheme="majorBidi" w:hAnsiTheme="majorBidi" w:cstheme="majorBidi"/>
                <w:sz w:val="22"/>
                <w:szCs w:val="22"/>
              </w:rPr>
            </w:pPr>
            <w:r w:rsidRPr="00F623F0">
              <w:rPr>
                <w:rFonts w:asciiTheme="majorBidi" w:hAnsiTheme="majorBidi" w:cstheme="majorBidi"/>
                <w:sz w:val="22"/>
                <w:szCs w:val="22"/>
              </w:rPr>
              <w:t>-</w:t>
            </w:r>
          </w:p>
        </w:tc>
        <w:tc>
          <w:tcPr>
            <w:tcW w:w="850" w:type="dxa"/>
            <w:shd w:val="clear" w:color="auto" w:fill="auto"/>
            <w:vAlign w:val="bottom"/>
          </w:tcPr>
          <w:p w14:paraId="75E36646" w14:textId="07B2D702" w:rsidR="00F623F0" w:rsidRPr="00F623F0" w:rsidRDefault="00F623F0" w:rsidP="000105EA">
            <w:pPr>
              <w:pBdr>
                <w:bottom w:val="single" w:sz="4" w:space="1" w:color="auto"/>
              </w:pBdr>
              <w:overflowPunct w:val="0"/>
              <w:autoSpaceDE w:val="0"/>
              <w:autoSpaceDN w:val="0"/>
              <w:adjustRightInd w:val="0"/>
              <w:ind w:left="-42" w:right="-22"/>
              <w:jc w:val="right"/>
              <w:rPr>
                <w:rFonts w:asciiTheme="majorBidi" w:hAnsiTheme="majorBidi" w:cstheme="majorBidi"/>
                <w:sz w:val="22"/>
                <w:szCs w:val="22"/>
              </w:rPr>
            </w:pPr>
            <w:r w:rsidRPr="00F623F0">
              <w:rPr>
                <w:rFonts w:asciiTheme="majorBidi" w:hAnsiTheme="majorBidi" w:cstheme="majorBidi"/>
                <w:sz w:val="22"/>
                <w:szCs w:val="22"/>
              </w:rPr>
              <w:t>-</w:t>
            </w:r>
          </w:p>
        </w:tc>
        <w:tc>
          <w:tcPr>
            <w:tcW w:w="709" w:type="dxa"/>
            <w:shd w:val="clear" w:color="auto" w:fill="auto"/>
            <w:vAlign w:val="bottom"/>
          </w:tcPr>
          <w:p w14:paraId="2FD770BC" w14:textId="5BC5169C" w:rsidR="00F623F0" w:rsidRPr="00F623F0" w:rsidRDefault="00F623F0" w:rsidP="000105EA">
            <w:pPr>
              <w:pBdr>
                <w:bottom w:val="single" w:sz="4" w:space="1" w:color="auto"/>
              </w:pBdr>
              <w:overflowPunct w:val="0"/>
              <w:autoSpaceDE w:val="0"/>
              <w:autoSpaceDN w:val="0"/>
              <w:adjustRightInd w:val="0"/>
              <w:ind w:left="-42" w:right="-22"/>
              <w:jc w:val="right"/>
              <w:rPr>
                <w:rFonts w:asciiTheme="majorBidi" w:hAnsiTheme="majorBidi" w:cstheme="majorBidi"/>
                <w:sz w:val="22"/>
                <w:szCs w:val="22"/>
              </w:rPr>
            </w:pPr>
            <w:r w:rsidRPr="00F623F0">
              <w:rPr>
                <w:rFonts w:asciiTheme="majorBidi" w:hAnsiTheme="majorBidi" w:cstheme="majorBidi"/>
                <w:sz w:val="22"/>
                <w:szCs w:val="22"/>
              </w:rPr>
              <w:t>-</w:t>
            </w:r>
          </w:p>
        </w:tc>
        <w:tc>
          <w:tcPr>
            <w:tcW w:w="1134" w:type="dxa"/>
            <w:shd w:val="clear" w:color="auto" w:fill="auto"/>
            <w:vAlign w:val="bottom"/>
          </w:tcPr>
          <w:p w14:paraId="770CA5F3" w14:textId="54402477" w:rsidR="00F623F0" w:rsidRPr="00F623F0" w:rsidRDefault="00F623F0" w:rsidP="000105EA">
            <w:pPr>
              <w:pBdr>
                <w:bottom w:val="single" w:sz="4" w:space="1" w:color="auto"/>
              </w:pBdr>
              <w:overflowPunct w:val="0"/>
              <w:autoSpaceDE w:val="0"/>
              <w:autoSpaceDN w:val="0"/>
              <w:adjustRightInd w:val="0"/>
              <w:ind w:left="-42" w:right="-22"/>
              <w:jc w:val="right"/>
              <w:rPr>
                <w:rFonts w:asciiTheme="majorBidi" w:hAnsiTheme="majorBidi" w:cstheme="majorBidi"/>
                <w:sz w:val="22"/>
                <w:szCs w:val="22"/>
              </w:rPr>
            </w:pPr>
            <w:r w:rsidRPr="00F623F0">
              <w:rPr>
                <w:rFonts w:asciiTheme="majorBidi" w:hAnsiTheme="majorBidi" w:cstheme="majorBidi"/>
                <w:sz w:val="22"/>
                <w:szCs w:val="22"/>
              </w:rPr>
              <w:t>17,325,982.46</w:t>
            </w:r>
          </w:p>
        </w:tc>
        <w:tc>
          <w:tcPr>
            <w:tcW w:w="1276" w:type="dxa"/>
            <w:shd w:val="clear" w:color="auto" w:fill="auto"/>
            <w:vAlign w:val="bottom"/>
          </w:tcPr>
          <w:p w14:paraId="3B474A52" w14:textId="5EC0AAFD" w:rsidR="00F623F0" w:rsidRPr="00F623F0" w:rsidRDefault="00F623F0" w:rsidP="000105EA">
            <w:pPr>
              <w:pBdr>
                <w:bottom w:val="single" w:sz="4" w:space="1" w:color="auto"/>
              </w:pBdr>
              <w:overflowPunct w:val="0"/>
              <w:autoSpaceDE w:val="0"/>
              <w:autoSpaceDN w:val="0"/>
              <w:adjustRightInd w:val="0"/>
              <w:ind w:left="-42" w:right="-22"/>
              <w:jc w:val="right"/>
              <w:rPr>
                <w:rFonts w:asciiTheme="majorBidi" w:hAnsiTheme="majorBidi" w:cstheme="majorBidi"/>
                <w:sz w:val="22"/>
                <w:szCs w:val="22"/>
              </w:rPr>
            </w:pPr>
            <w:r w:rsidRPr="00F623F0">
              <w:rPr>
                <w:rFonts w:asciiTheme="majorBidi" w:hAnsiTheme="majorBidi" w:cstheme="majorBidi"/>
                <w:sz w:val="22"/>
                <w:szCs w:val="22"/>
              </w:rPr>
              <w:t>-</w:t>
            </w:r>
          </w:p>
        </w:tc>
        <w:tc>
          <w:tcPr>
            <w:tcW w:w="1134" w:type="dxa"/>
            <w:shd w:val="clear" w:color="auto" w:fill="auto"/>
            <w:vAlign w:val="bottom"/>
          </w:tcPr>
          <w:p w14:paraId="38FB0D1F" w14:textId="7EDDE236" w:rsidR="00F623F0" w:rsidRPr="00F623F0" w:rsidRDefault="00F623F0" w:rsidP="000105EA">
            <w:pPr>
              <w:pBdr>
                <w:bottom w:val="single" w:sz="4" w:space="1" w:color="auto"/>
              </w:pBdr>
              <w:overflowPunct w:val="0"/>
              <w:autoSpaceDE w:val="0"/>
              <w:autoSpaceDN w:val="0"/>
              <w:adjustRightInd w:val="0"/>
              <w:ind w:left="-42" w:right="-22"/>
              <w:jc w:val="right"/>
              <w:rPr>
                <w:rFonts w:asciiTheme="majorBidi" w:hAnsiTheme="majorBidi" w:cstheme="majorBidi"/>
                <w:sz w:val="22"/>
                <w:szCs w:val="22"/>
              </w:rPr>
            </w:pPr>
            <w:r w:rsidRPr="00F623F0">
              <w:rPr>
                <w:rFonts w:asciiTheme="majorBidi" w:hAnsiTheme="majorBidi" w:cstheme="majorBidi"/>
                <w:sz w:val="22"/>
                <w:szCs w:val="22"/>
              </w:rPr>
              <w:t>17,325,982.46</w:t>
            </w:r>
          </w:p>
        </w:tc>
        <w:tc>
          <w:tcPr>
            <w:tcW w:w="1134" w:type="dxa"/>
            <w:shd w:val="clear" w:color="auto" w:fill="auto"/>
            <w:vAlign w:val="bottom"/>
          </w:tcPr>
          <w:p w14:paraId="1233363B" w14:textId="1C58E229" w:rsidR="00F623F0" w:rsidRPr="00F623F0" w:rsidRDefault="00F623F0" w:rsidP="00F623F0">
            <w:pPr>
              <w:pBdr>
                <w:top w:val="single" w:sz="4" w:space="1" w:color="FFFFFF"/>
                <w:bottom w:val="single" w:sz="4" w:space="1" w:color="FFFFFF"/>
              </w:pBdr>
              <w:overflowPunct w:val="0"/>
              <w:autoSpaceDE w:val="0"/>
              <w:autoSpaceDN w:val="0"/>
              <w:adjustRightInd w:val="0"/>
              <w:ind w:left="-42" w:right="-22"/>
              <w:jc w:val="center"/>
              <w:rPr>
                <w:rFonts w:asciiTheme="majorBidi" w:hAnsiTheme="majorBidi" w:cstheme="majorBidi"/>
                <w:sz w:val="22"/>
                <w:szCs w:val="22"/>
                <w:cs/>
              </w:rPr>
            </w:pPr>
            <w:r w:rsidRPr="00F623F0">
              <w:rPr>
                <w:rFonts w:asciiTheme="majorBidi" w:hAnsiTheme="majorBidi" w:cstheme="majorBidi"/>
                <w:sz w:val="22"/>
                <w:szCs w:val="22"/>
              </w:rPr>
              <w:t>4.32 - 6.85</w:t>
            </w:r>
          </w:p>
        </w:tc>
      </w:tr>
      <w:tr w:rsidR="00307B0F" w:rsidRPr="00F623F0" w14:paraId="518E1225" w14:textId="77777777" w:rsidTr="00F623F0">
        <w:trPr>
          <w:cantSplit/>
        </w:trPr>
        <w:tc>
          <w:tcPr>
            <w:tcW w:w="2409" w:type="dxa"/>
            <w:shd w:val="clear" w:color="auto" w:fill="auto"/>
            <w:vAlign w:val="bottom"/>
          </w:tcPr>
          <w:p w14:paraId="56022674" w14:textId="77777777" w:rsidR="00307B0F" w:rsidRPr="00CB4A44" w:rsidRDefault="00307B0F" w:rsidP="00307B0F">
            <w:pPr>
              <w:overflowPunct w:val="0"/>
              <w:autoSpaceDE w:val="0"/>
              <w:autoSpaceDN w:val="0"/>
              <w:adjustRightInd w:val="0"/>
              <w:ind w:right="-110" w:hanging="108"/>
              <w:rPr>
                <w:szCs w:val="24"/>
              </w:rPr>
            </w:pPr>
            <w:r>
              <w:rPr>
                <w:rFonts w:hint="cs"/>
                <w:szCs w:val="24"/>
                <w:cs/>
              </w:rPr>
              <w:t>รวม</w:t>
            </w:r>
          </w:p>
        </w:tc>
        <w:tc>
          <w:tcPr>
            <w:tcW w:w="851" w:type="dxa"/>
            <w:shd w:val="clear" w:color="auto" w:fill="auto"/>
            <w:vAlign w:val="bottom"/>
          </w:tcPr>
          <w:p w14:paraId="2B8A0111" w14:textId="5756821C" w:rsidR="00307B0F" w:rsidRPr="00F623F0" w:rsidRDefault="00307B0F" w:rsidP="00307B0F">
            <w:pPr>
              <w:pBdr>
                <w:bottom w:val="single" w:sz="4" w:space="1" w:color="auto"/>
              </w:pBdr>
              <w:overflowPunct w:val="0"/>
              <w:autoSpaceDE w:val="0"/>
              <w:autoSpaceDN w:val="0"/>
              <w:adjustRightInd w:val="0"/>
              <w:ind w:left="-42" w:right="-22"/>
              <w:jc w:val="right"/>
              <w:rPr>
                <w:rFonts w:asciiTheme="majorBidi" w:hAnsiTheme="majorBidi" w:cstheme="majorBidi"/>
                <w:sz w:val="22"/>
                <w:szCs w:val="22"/>
              </w:rPr>
            </w:pPr>
            <w:r w:rsidRPr="00F623F0">
              <w:rPr>
                <w:rFonts w:asciiTheme="majorBidi" w:hAnsiTheme="majorBidi" w:cstheme="majorBidi"/>
                <w:sz w:val="22"/>
                <w:szCs w:val="22"/>
              </w:rPr>
              <w:t>-</w:t>
            </w:r>
          </w:p>
        </w:tc>
        <w:tc>
          <w:tcPr>
            <w:tcW w:w="850" w:type="dxa"/>
            <w:shd w:val="clear" w:color="auto" w:fill="auto"/>
            <w:vAlign w:val="bottom"/>
          </w:tcPr>
          <w:p w14:paraId="6857A33E" w14:textId="2CCA61E3" w:rsidR="00307B0F" w:rsidRPr="00F623F0" w:rsidRDefault="00307B0F" w:rsidP="00307B0F">
            <w:pPr>
              <w:pBdr>
                <w:bottom w:val="single" w:sz="4" w:space="1" w:color="auto"/>
              </w:pBdr>
              <w:overflowPunct w:val="0"/>
              <w:autoSpaceDE w:val="0"/>
              <w:autoSpaceDN w:val="0"/>
              <w:adjustRightInd w:val="0"/>
              <w:ind w:left="-42" w:right="-22"/>
              <w:jc w:val="right"/>
              <w:rPr>
                <w:rFonts w:asciiTheme="majorBidi" w:hAnsiTheme="majorBidi" w:cstheme="majorBidi"/>
                <w:sz w:val="22"/>
                <w:szCs w:val="22"/>
              </w:rPr>
            </w:pPr>
            <w:r w:rsidRPr="00F623F0">
              <w:rPr>
                <w:rFonts w:asciiTheme="majorBidi" w:hAnsiTheme="majorBidi" w:cstheme="majorBidi"/>
                <w:sz w:val="22"/>
                <w:szCs w:val="22"/>
              </w:rPr>
              <w:t>-</w:t>
            </w:r>
          </w:p>
        </w:tc>
        <w:tc>
          <w:tcPr>
            <w:tcW w:w="709" w:type="dxa"/>
            <w:shd w:val="clear" w:color="auto" w:fill="auto"/>
            <w:vAlign w:val="bottom"/>
          </w:tcPr>
          <w:p w14:paraId="051E78F7" w14:textId="6B1A02A6" w:rsidR="00307B0F" w:rsidRPr="00F623F0" w:rsidRDefault="00307B0F" w:rsidP="00307B0F">
            <w:pPr>
              <w:pBdr>
                <w:bottom w:val="single" w:sz="4" w:space="1" w:color="auto"/>
              </w:pBdr>
              <w:overflowPunct w:val="0"/>
              <w:autoSpaceDE w:val="0"/>
              <w:autoSpaceDN w:val="0"/>
              <w:adjustRightInd w:val="0"/>
              <w:ind w:left="-42" w:right="-22"/>
              <w:jc w:val="right"/>
              <w:rPr>
                <w:rFonts w:asciiTheme="majorBidi" w:hAnsiTheme="majorBidi" w:cstheme="majorBidi"/>
                <w:sz w:val="22"/>
                <w:szCs w:val="22"/>
              </w:rPr>
            </w:pPr>
            <w:r w:rsidRPr="00F623F0">
              <w:rPr>
                <w:rFonts w:asciiTheme="majorBidi" w:hAnsiTheme="majorBidi" w:cstheme="majorBidi"/>
                <w:sz w:val="22"/>
                <w:szCs w:val="22"/>
              </w:rPr>
              <w:t>-</w:t>
            </w:r>
          </w:p>
        </w:tc>
        <w:tc>
          <w:tcPr>
            <w:tcW w:w="1134" w:type="dxa"/>
            <w:shd w:val="clear" w:color="auto" w:fill="auto"/>
            <w:vAlign w:val="bottom"/>
          </w:tcPr>
          <w:p w14:paraId="7D133D5F" w14:textId="693A5E9A" w:rsidR="00307B0F" w:rsidRPr="00F623F0" w:rsidRDefault="00307B0F" w:rsidP="00307B0F">
            <w:pPr>
              <w:pBdr>
                <w:bottom w:val="single" w:sz="4" w:space="1" w:color="auto"/>
              </w:pBdr>
              <w:overflowPunct w:val="0"/>
              <w:autoSpaceDE w:val="0"/>
              <w:autoSpaceDN w:val="0"/>
              <w:adjustRightInd w:val="0"/>
              <w:ind w:left="-108" w:right="-22"/>
              <w:jc w:val="right"/>
              <w:rPr>
                <w:rFonts w:asciiTheme="majorBidi" w:hAnsiTheme="majorBidi" w:cstheme="majorBidi"/>
                <w:sz w:val="22"/>
                <w:szCs w:val="22"/>
              </w:rPr>
            </w:pPr>
            <w:r w:rsidRPr="00F623F0">
              <w:rPr>
                <w:rFonts w:asciiTheme="majorBidi" w:hAnsiTheme="majorBidi" w:cstheme="majorBidi"/>
                <w:sz w:val="22"/>
                <w:szCs w:val="22"/>
              </w:rPr>
              <w:t>551</w:t>
            </w:r>
            <w:r w:rsidRPr="00F623F0">
              <w:rPr>
                <w:rFonts w:asciiTheme="majorBidi" w:hAnsiTheme="majorBidi" w:cstheme="majorBidi"/>
                <w:sz w:val="22"/>
                <w:szCs w:val="22"/>
                <w:cs/>
              </w:rPr>
              <w:t>,</w:t>
            </w:r>
            <w:r w:rsidRPr="00F623F0">
              <w:rPr>
                <w:rFonts w:asciiTheme="majorBidi" w:hAnsiTheme="majorBidi" w:cstheme="majorBidi"/>
                <w:sz w:val="22"/>
                <w:szCs w:val="22"/>
              </w:rPr>
              <w:t>629</w:t>
            </w:r>
            <w:r w:rsidRPr="00F623F0">
              <w:rPr>
                <w:rFonts w:asciiTheme="majorBidi" w:hAnsiTheme="majorBidi" w:cstheme="majorBidi"/>
                <w:sz w:val="22"/>
                <w:szCs w:val="22"/>
                <w:cs/>
              </w:rPr>
              <w:t>,</w:t>
            </w:r>
            <w:r w:rsidRPr="00F623F0">
              <w:rPr>
                <w:rFonts w:asciiTheme="majorBidi" w:hAnsiTheme="majorBidi" w:cstheme="majorBidi"/>
                <w:sz w:val="22"/>
                <w:szCs w:val="22"/>
              </w:rPr>
              <w:t>444</w:t>
            </w:r>
            <w:r w:rsidRPr="00F623F0">
              <w:rPr>
                <w:rFonts w:asciiTheme="majorBidi" w:hAnsiTheme="majorBidi" w:cstheme="majorBidi"/>
                <w:sz w:val="22"/>
                <w:szCs w:val="22"/>
                <w:cs/>
              </w:rPr>
              <w:t>.</w:t>
            </w:r>
            <w:r w:rsidRPr="00F623F0">
              <w:rPr>
                <w:rFonts w:asciiTheme="majorBidi" w:hAnsiTheme="majorBidi" w:cstheme="majorBidi"/>
                <w:sz w:val="22"/>
                <w:szCs w:val="22"/>
              </w:rPr>
              <w:t>43</w:t>
            </w:r>
          </w:p>
        </w:tc>
        <w:tc>
          <w:tcPr>
            <w:tcW w:w="1276" w:type="dxa"/>
            <w:shd w:val="clear" w:color="auto" w:fill="auto"/>
            <w:vAlign w:val="bottom"/>
          </w:tcPr>
          <w:p w14:paraId="662654B4" w14:textId="2737D9D2" w:rsidR="00307B0F" w:rsidRPr="00F623F0" w:rsidRDefault="00307B0F" w:rsidP="00307B0F">
            <w:pPr>
              <w:pBdr>
                <w:bottom w:val="single" w:sz="4" w:space="1" w:color="auto"/>
              </w:pBdr>
              <w:overflowPunct w:val="0"/>
              <w:autoSpaceDE w:val="0"/>
              <w:autoSpaceDN w:val="0"/>
              <w:adjustRightInd w:val="0"/>
              <w:ind w:left="-42" w:right="-22"/>
              <w:jc w:val="right"/>
              <w:rPr>
                <w:rFonts w:asciiTheme="majorBidi" w:hAnsiTheme="majorBidi" w:cstheme="majorBidi"/>
                <w:sz w:val="22"/>
                <w:szCs w:val="22"/>
              </w:rPr>
            </w:pPr>
            <w:r w:rsidRPr="00F623F0">
              <w:rPr>
                <w:rFonts w:asciiTheme="majorBidi" w:hAnsiTheme="majorBidi" w:cstheme="majorBidi"/>
                <w:sz w:val="22"/>
                <w:szCs w:val="22"/>
              </w:rPr>
              <w:t>157,819,042.38</w:t>
            </w:r>
          </w:p>
        </w:tc>
        <w:tc>
          <w:tcPr>
            <w:tcW w:w="1134" w:type="dxa"/>
            <w:shd w:val="clear" w:color="auto" w:fill="auto"/>
            <w:vAlign w:val="bottom"/>
          </w:tcPr>
          <w:p w14:paraId="678C6C82" w14:textId="76A8E53C" w:rsidR="00307B0F" w:rsidRPr="00F623F0" w:rsidRDefault="00307B0F" w:rsidP="00307B0F">
            <w:pPr>
              <w:pBdr>
                <w:bottom w:val="single" w:sz="4" w:space="1" w:color="auto"/>
              </w:pBdr>
              <w:overflowPunct w:val="0"/>
              <w:autoSpaceDE w:val="0"/>
              <w:autoSpaceDN w:val="0"/>
              <w:adjustRightInd w:val="0"/>
              <w:ind w:left="-108" w:right="-22"/>
              <w:jc w:val="right"/>
              <w:rPr>
                <w:rFonts w:asciiTheme="majorBidi" w:hAnsiTheme="majorBidi" w:cstheme="majorBidi"/>
                <w:sz w:val="22"/>
                <w:szCs w:val="22"/>
              </w:rPr>
            </w:pPr>
            <w:r w:rsidRPr="00F623F0">
              <w:rPr>
                <w:rFonts w:asciiTheme="majorBidi" w:hAnsiTheme="majorBidi" w:cstheme="majorBidi"/>
                <w:sz w:val="22"/>
                <w:szCs w:val="22"/>
              </w:rPr>
              <w:t>709</w:t>
            </w:r>
            <w:r w:rsidRPr="00F623F0">
              <w:rPr>
                <w:rFonts w:asciiTheme="majorBidi" w:hAnsiTheme="majorBidi" w:cstheme="majorBidi"/>
                <w:sz w:val="22"/>
                <w:szCs w:val="22"/>
                <w:cs/>
              </w:rPr>
              <w:t>,</w:t>
            </w:r>
            <w:r w:rsidRPr="00F623F0">
              <w:rPr>
                <w:rFonts w:asciiTheme="majorBidi" w:hAnsiTheme="majorBidi" w:cstheme="majorBidi"/>
                <w:sz w:val="22"/>
                <w:szCs w:val="22"/>
              </w:rPr>
              <w:t>448</w:t>
            </w:r>
            <w:r w:rsidRPr="00F623F0">
              <w:rPr>
                <w:rFonts w:asciiTheme="majorBidi" w:hAnsiTheme="majorBidi" w:cstheme="majorBidi"/>
                <w:sz w:val="22"/>
                <w:szCs w:val="22"/>
                <w:cs/>
              </w:rPr>
              <w:t>,</w:t>
            </w:r>
            <w:r w:rsidRPr="00F623F0">
              <w:rPr>
                <w:rFonts w:asciiTheme="majorBidi" w:hAnsiTheme="majorBidi" w:cstheme="majorBidi"/>
                <w:sz w:val="22"/>
                <w:szCs w:val="22"/>
              </w:rPr>
              <w:t>486</w:t>
            </w:r>
            <w:r w:rsidRPr="00F623F0">
              <w:rPr>
                <w:rFonts w:asciiTheme="majorBidi" w:hAnsiTheme="majorBidi" w:cstheme="majorBidi"/>
                <w:sz w:val="22"/>
                <w:szCs w:val="22"/>
                <w:cs/>
              </w:rPr>
              <w:t>.</w:t>
            </w:r>
            <w:r w:rsidRPr="00F623F0">
              <w:rPr>
                <w:rFonts w:asciiTheme="majorBidi" w:hAnsiTheme="majorBidi" w:cstheme="majorBidi"/>
                <w:sz w:val="22"/>
                <w:szCs w:val="22"/>
              </w:rPr>
              <w:t>81</w:t>
            </w:r>
          </w:p>
        </w:tc>
        <w:tc>
          <w:tcPr>
            <w:tcW w:w="1134" w:type="dxa"/>
            <w:shd w:val="clear" w:color="auto" w:fill="auto"/>
            <w:vAlign w:val="bottom"/>
          </w:tcPr>
          <w:p w14:paraId="112B9F61" w14:textId="13B8EEAE" w:rsidR="00307B0F" w:rsidRPr="00F623F0" w:rsidRDefault="00307B0F" w:rsidP="00307B0F">
            <w:pPr>
              <w:overflowPunct w:val="0"/>
              <w:autoSpaceDE w:val="0"/>
              <w:autoSpaceDN w:val="0"/>
              <w:adjustRightInd w:val="0"/>
              <w:ind w:left="-42" w:right="-22"/>
              <w:jc w:val="center"/>
              <w:rPr>
                <w:rFonts w:asciiTheme="majorBidi" w:hAnsiTheme="majorBidi" w:cstheme="majorBidi"/>
                <w:sz w:val="22"/>
                <w:szCs w:val="22"/>
              </w:rPr>
            </w:pPr>
          </w:p>
        </w:tc>
      </w:tr>
    </w:tbl>
    <w:p w14:paraId="2B11138F" w14:textId="77777777" w:rsidR="00F623F0" w:rsidRDefault="00F623F0" w:rsidP="00F623F0">
      <w:pPr>
        <w:pStyle w:val="ListParagraph"/>
        <w:spacing w:before="120"/>
        <w:ind w:left="851"/>
        <w:jc w:val="thaiDistribute"/>
        <w:rPr>
          <w:sz w:val="28"/>
        </w:rPr>
      </w:pPr>
    </w:p>
    <w:p w14:paraId="525B0156" w14:textId="5B24BA6F" w:rsidR="005E7D24" w:rsidRPr="00362E6F" w:rsidRDefault="005E7D24" w:rsidP="00220CBA">
      <w:pPr>
        <w:pStyle w:val="ListParagraph"/>
        <w:numPr>
          <w:ilvl w:val="0"/>
          <w:numId w:val="9"/>
        </w:numPr>
        <w:spacing w:before="120"/>
        <w:ind w:left="851" w:hanging="425"/>
        <w:jc w:val="thaiDistribute"/>
        <w:rPr>
          <w:sz w:val="28"/>
        </w:rPr>
      </w:pPr>
      <w:r w:rsidRPr="00362E6F">
        <w:rPr>
          <w:sz w:val="28"/>
          <w:cs/>
        </w:rPr>
        <w:lastRenderedPageBreak/>
        <w:t>ความเสี่ยงจากอัตราแลกเปลี่ยน</w:t>
      </w:r>
    </w:p>
    <w:p w14:paraId="084F2FAA" w14:textId="183B57C4" w:rsidR="005E7D24" w:rsidRPr="00362E6F" w:rsidRDefault="005E7D24" w:rsidP="00304DF0">
      <w:pPr>
        <w:spacing w:before="120"/>
        <w:ind w:left="851"/>
        <w:jc w:val="thaiDistribute"/>
        <w:rPr>
          <w:sz w:val="28"/>
        </w:rPr>
      </w:pPr>
      <w:r w:rsidRPr="0060739B">
        <w:rPr>
          <w:sz w:val="28"/>
          <w:cs/>
        </w:rPr>
        <w:t>บริษัทมีรายการบางรายการเป็นเงินตราต่างประเทศ ซึ่งทำให้เกิดความเสี่ยงจากการเปลี่ยนแปลงของอัตราแลกเปลี่ยนเงินตรา</w:t>
      </w:r>
      <w:r w:rsidR="00701F48">
        <w:rPr>
          <w:sz w:val="28"/>
          <w:cs/>
        </w:rPr>
        <w:t>ต่างประเทศ อย่างไรก็ตาม บริษัท</w:t>
      </w:r>
      <w:r w:rsidRPr="0060739B">
        <w:rPr>
          <w:sz w:val="28"/>
          <w:cs/>
        </w:rPr>
        <w:t>มีนโยบายป้องกันความเสี่ยงดังกล่าว</w:t>
      </w:r>
      <w:r w:rsidRPr="0060739B">
        <w:rPr>
          <w:sz w:val="28"/>
        </w:rPr>
        <w:t xml:space="preserve"> </w:t>
      </w:r>
      <w:r w:rsidRPr="0060739B">
        <w:rPr>
          <w:sz w:val="28"/>
          <w:cs/>
        </w:rPr>
        <w:t>โดยการเข้าทำสัญญาซื้อ</w:t>
      </w:r>
      <w:r w:rsidRPr="0060739B">
        <w:rPr>
          <w:sz w:val="28"/>
        </w:rPr>
        <w:t>-</w:t>
      </w:r>
      <w:r w:rsidRPr="0060739B">
        <w:rPr>
          <w:sz w:val="28"/>
          <w:cs/>
        </w:rPr>
        <w:t>ขายเงินตราต่างประเทศล่วงหน้า</w:t>
      </w:r>
    </w:p>
    <w:p w14:paraId="60E4440E" w14:textId="77777777" w:rsidR="005E7D24" w:rsidRPr="00362E6F" w:rsidRDefault="005E7D24" w:rsidP="00220CBA">
      <w:pPr>
        <w:pStyle w:val="ListParagraph"/>
        <w:numPr>
          <w:ilvl w:val="0"/>
          <w:numId w:val="9"/>
        </w:numPr>
        <w:spacing w:before="120"/>
        <w:ind w:left="851" w:hanging="425"/>
        <w:jc w:val="thaiDistribute"/>
        <w:rPr>
          <w:sz w:val="28"/>
        </w:rPr>
      </w:pPr>
      <w:r w:rsidRPr="00362E6F">
        <w:rPr>
          <w:sz w:val="28"/>
          <w:cs/>
        </w:rPr>
        <w:t>ความเสี่ยงด้านการให้สินเชื่อ</w:t>
      </w:r>
    </w:p>
    <w:p w14:paraId="3013A8E0" w14:textId="77777777" w:rsidR="005E7D24" w:rsidRPr="00B9382C" w:rsidRDefault="005E7D24" w:rsidP="00304DF0">
      <w:pPr>
        <w:spacing w:before="120"/>
        <w:ind w:left="851"/>
        <w:jc w:val="thaiDistribute"/>
        <w:rPr>
          <w:spacing w:val="-4"/>
          <w:sz w:val="28"/>
        </w:rPr>
      </w:pPr>
      <w:r w:rsidRPr="00B9382C">
        <w:rPr>
          <w:spacing w:val="-4"/>
          <w:sz w:val="28"/>
          <w:cs/>
        </w:rPr>
        <w:t>บริษัทมีความเสี่ยงจากการให้สินเชื่อที่เกี่ยวเนื่องกับลูกหนี้การค้า เนื่องจากลูกหนี้อาจไม่สามารถชำระหนี้ตามเงื่อนไขที่ตกลงไว้ ซึ่งอาจทำให้เกิดค</w:t>
      </w:r>
      <w:r w:rsidR="005814F2" w:rsidRPr="00B9382C">
        <w:rPr>
          <w:spacing w:val="-4"/>
          <w:sz w:val="28"/>
          <w:cs/>
        </w:rPr>
        <w:t>วามสูญเสียทางการเงินได้ ทั้งนี้</w:t>
      </w:r>
      <w:r w:rsidRPr="00B9382C">
        <w:rPr>
          <w:spacing w:val="-4"/>
          <w:sz w:val="28"/>
          <w:cs/>
        </w:rPr>
        <w:t>บริษัทได้กำหนดนโยบายในการป้องกันความเสี่ยงดังกล่าว โดยวิเคราะห์ฐานะทางการเงิน และพิจารณาความสามารถในการจ่ายชำระหนี้ของลูกค้าแต่ละรายในการพิจารณาให้สินเชื่อสำหรับลูกหนี้การค้าที่คาดว่าจะไม่ได้รับชำระหนี้ บริษัทได้พิจารณาตั้งค่าเผื่อหนี้สงสัยจะสูญไว้อย่างเพียงพอ</w:t>
      </w:r>
    </w:p>
    <w:p w14:paraId="7D426067" w14:textId="77777777" w:rsidR="005E7D24" w:rsidRDefault="005E7D24" w:rsidP="00220CBA">
      <w:pPr>
        <w:pStyle w:val="ListParagraph"/>
        <w:numPr>
          <w:ilvl w:val="0"/>
          <w:numId w:val="9"/>
        </w:numPr>
        <w:spacing w:before="120"/>
        <w:ind w:left="851" w:hanging="425"/>
        <w:jc w:val="thaiDistribute"/>
        <w:rPr>
          <w:sz w:val="28"/>
        </w:rPr>
      </w:pPr>
      <w:r w:rsidRPr="00362E6F">
        <w:rPr>
          <w:sz w:val="28"/>
          <w:cs/>
        </w:rPr>
        <w:t>มูลค่ายุติธรรม</w:t>
      </w:r>
    </w:p>
    <w:p w14:paraId="7679571C" w14:textId="7801B177" w:rsidR="003067B8" w:rsidRPr="003067B8" w:rsidRDefault="003067B8" w:rsidP="003067B8">
      <w:pPr>
        <w:pStyle w:val="ListParagraph"/>
        <w:spacing w:before="120"/>
        <w:ind w:left="851"/>
        <w:jc w:val="thaiDistribute"/>
        <w:rPr>
          <w:sz w:val="28"/>
        </w:rPr>
      </w:pPr>
      <w:r w:rsidRPr="003067B8">
        <w:rPr>
          <w:sz w:val="28"/>
          <w:cs/>
        </w:rPr>
        <w:t>เนื่องจากเครื่องมือทางการเงินส่วนใหญ่ของบริษัทจัดอยู่ในประเภทระยะสั้นหรือมีอัตราดอกเบี้ยใกล้เคี</w:t>
      </w:r>
      <w:r w:rsidR="00701F48">
        <w:rPr>
          <w:sz w:val="28"/>
          <w:cs/>
        </w:rPr>
        <w:t>ยงกับอัตราดอกเบี้ยในตลาด บริษัท</w:t>
      </w:r>
      <w:r w:rsidRPr="003067B8">
        <w:rPr>
          <w:sz w:val="28"/>
          <w:cs/>
        </w:rPr>
        <w:t>จึงประมาณมูลค่ายุติธรรมของเครื่องมือทางการเงินใกล้เคียงกับมูลค่าตามบัญชีที่แสดงในงบแสดงฐานะการเงิน</w:t>
      </w:r>
    </w:p>
    <w:p w14:paraId="280FCB94" w14:textId="77777777" w:rsidR="003067B8" w:rsidRDefault="003067B8" w:rsidP="003067B8">
      <w:pPr>
        <w:pStyle w:val="ListParagraph"/>
        <w:spacing w:before="120"/>
        <w:ind w:left="851"/>
        <w:jc w:val="thaiDistribute"/>
        <w:rPr>
          <w:sz w:val="28"/>
        </w:rPr>
      </w:pPr>
      <w:r w:rsidRPr="003067B8">
        <w:rPr>
          <w:sz w:val="28"/>
          <w:cs/>
        </w:rPr>
        <w:t>ในระหว่างปีปัจจุบัน ไม่มีการโอนรายการระหว่างลำดับชั้นของมูลค่ายุติธรรม</w:t>
      </w:r>
    </w:p>
    <w:p w14:paraId="0101B0BB" w14:textId="77777777" w:rsidR="003067B8" w:rsidRPr="00362E6F" w:rsidRDefault="003067B8" w:rsidP="00220CBA">
      <w:pPr>
        <w:pStyle w:val="ListParagraph"/>
        <w:numPr>
          <w:ilvl w:val="0"/>
          <w:numId w:val="9"/>
        </w:numPr>
        <w:spacing w:before="120"/>
        <w:ind w:left="851" w:hanging="425"/>
        <w:jc w:val="thaiDistribute"/>
        <w:rPr>
          <w:sz w:val="28"/>
        </w:rPr>
      </w:pPr>
      <w:r w:rsidRPr="00362E6F">
        <w:rPr>
          <w:sz w:val="28"/>
          <w:cs/>
        </w:rPr>
        <w:t>ความเสี่ยงจากการไม่ปฏิบัติตามสัญญา</w:t>
      </w:r>
    </w:p>
    <w:p w14:paraId="38E59FBF" w14:textId="77777777" w:rsidR="003067B8" w:rsidRDefault="003067B8" w:rsidP="003067B8">
      <w:pPr>
        <w:spacing w:before="120"/>
        <w:ind w:left="851"/>
        <w:jc w:val="thaiDistribute"/>
        <w:rPr>
          <w:sz w:val="28"/>
        </w:rPr>
      </w:pPr>
      <w:r w:rsidRPr="00362E6F">
        <w:rPr>
          <w:sz w:val="28"/>
          <w:cs/>
        </w:rPr>
        <w:t>ความเสี่ยงจากการไม่ปฏิบัติตามสัญญา เกิดจากการที่คู่สัญญาไม่ปฏิบัติตามข้อกำหนดในสัญญา ทำให้บริษัท</w:t>
      </w:r>
      <w:r w:rsidRPr="00362E6F">
        <w:rPr>
          <w:sz w:val="28"/>
          <w:cs/>
        </w:rPr>
        <w:br/>
        <w:t>เกิดความสูญเสียทางการเงินได้ เพื่อป้องกันความเสี่ยงนี้ บริษัท มีนโยบายการให้สินเชื่อที่รัดกุม มีการติดตามเร่งรัดการชำระหนี้จากลูกหนี้อย่างสม่ำเสมอ มีฐานของลูกค้าที่หลากหลาย ดังนั้น บริษัทจึงคาดว่าจะไม่ได้รับความเสียหายอย่างเป็นนัยสำคัญจากการเรียกเก็บหนี้จากลูกหนี้</w:t>
      </w:r>
    </w:p>
    <w:p w14:paraId="5C2E2380" w14:textId="77777777" w:rsidR="003067B8" w:rsidRPr="003067B8" w:rsidRDefault="003067B8" w:rsidP="00220CBA">
      <w:pPr>
        <w:numPr>
          <w:ilvl w:val="0"/>
          <w:numId w:val="1"/>
        </w:numPr>
        <w:spacing w:before="240"/>
        <w:ind w:left="446" w:hanging="446"/>
        <w:jc w:val="thaiDistribute"/>
        <w:rPr>
          <w:b/>
          <w:bCs/>
          <w:sz w:val="28"/>
        </w:rPr>
      </w:pPr>
      <w:r w:rsidRPr="003067B8">
        <w:rPr>
          <w:rFonts w:hint="cs"/>
          <w:b/>
          <w:bCs/>
          <w:sz w:val="28"/>
          <w:cs/>
        </w:rPr>
        <w:t>การวัดมูลค่ายุติธรรม</w:t>
      </w:r>
    </w:p>
    <w:p w14:paraId="7114C4E2" w14:textId="77777777" w:rsidR="007441B1" w:rsidRPr="007441B1" w:rsidRDefault="007441B1" w:rsidP="009E5D84">
      <w:pPr>
        <w:spacing w:before="120"/>
        <w:ind w:left="426"/>
        <w:jc w:val="thaiDistribute"/>
        <w:rPr>
          <w:sz w:val="28"/>
        </w:rPr>
      </w:pPr>
      <w:r w:rsidRPr="007441B1">
        <w:rPr>
          <w:sz w:val="28"/>
          <w:cs/>
        </w:rPr>
        <w:t xml:space="preserve">นโยบายการบัญชีและการเปิดเผยของบริษัทกำหนดให้มีการกำหนดมูลค่ายุติธรรมทั้งสินทรัพย์และหนี้สินทางการเงินและไม่ใช่ทางการเงิน มูลค่ายุติธรรมหมายถึง ราคาที่จะได้รับจากการขายสินทรัพย์ หรือจะจ่ายเพื่อโอนหนี้สินในรายการที่เกิดขึ้นในสภาพปกติระหว่างผู้ร่วมตลาด ณ วันที่วัดมูลค่า วัตถุประสงค์ของการวัดมูลค่าและ/หรือการเปิดเผยมูลค่ายุติธรรมถูกกำหนดโดยวิธีต่อไปนี้  </w:t>
      </w:r>
    </w:p>
    <w:p w14:paraId="44D1F4B5" w14:textId="4C3AB2EA" w:rsidR="007441B1" w:rsidRPr="007441B1" w:rsidRDefault="007441B1" w:rsidP="009E5D84">
      <w:pPr>
        <w:spacing w:before="120"/>
        <w:ind w:left="426"/>
        <w:jc w:val="thaiDistribute"/>
        <w:rPr>
          <w:sz w:val="28"/>
        </w:rPr>
      </w:pPr>
      <w:r w:rsidRPr="007441B1">
        <w:rPr>
          <w:sz w:val="28"/>
          <w:cs/>
        </w:rPr>
        <w:t>มูลค่ายุติธรรมของเงินสดและรายการเทียบเท่าเงินสด ลูกหนี้</w:t>
      </w:r>
      <w:r w:rsidRPr="0060739B">
        <w:rPr>
          <w:sz w:val="28"/>
          <w:cs/>
        </w:rPr>
        <w:t>การค้าและลูกหนี้</w:t>
      </w:r>
      <w:r w:rsidR="000105EA" w:rsidRPr="0060739B">
        <w:rPr>
          <w:rFonts w:hint="cs"/>
          <w:sz w:val="28"/>
          <w:cs/>
        </w:rPr>
        <w:t>หมุนเวียน</w:t>
      </w:r>
      <w:r w:rsidRPr="0060739B">
        <w:rPr>
          <w:sz w:val="28"/>
          <w:cs/>
        </w:rPr>
        <w:t xml:space="preserve">อื่น สินทรัพย์หมุนเวียนอื่น เงินเบิกเกินบัญชี เงินกู้ยืมระยะสั้น </w:t>
      </w:r>
      <w:r w:rsidRPr="0060739B">
        <w:rPr>
          <w:rFonts w:hint="cs"/>
          <w:sz w:val="28"/>
          <w:cs/>
        </w:rPr>
        <w:t xml:space="preserve">เงินกู้ยืมระยะยาว </w:t>
      </w:r>
      <w:r w:rsidRPr="0060739B">
        <w:rPr>
          <w:sz w:val="28"/>
          <w:cs/>
        </w:rPr>
        <w:t>เจ้าหนี้การค้าและเจ้าหนี้</w:t>
      </w:r>
      <w:r w:rsidR="000105EA" w:rsidRPr="0060739B">
        <w:rPr>
          <w:rFonts w:hint="cs"/>
          <w:sz w:val="28"/>
          <w:cs/>
        </w:rPr>
        <w:t>หมุนเวียน</w:t>
      </w:r>
      <w:r w:rsidRPr="0060739B">
        <w:rPr>
          <w:sz w:val="28"/>
          <w:cs/>
        </w:rPr>
        <w:t>อื่น และ</w:t>
      </w:r>
      <w:r w:rsidRPr="007441B1">
        <w:rPr>
          <w:sz w:val="28"/>
          <w:cs/>
        </w:rPr>
        <w:t>หนี้สินหมุนเวียนอื่นเป็นมูลค่าที่ใกล้เคียงกับราคาที่บันทึกไว้ในบัญชี</w:t>
      </w:r>
    </w:p>
    <w:p w14:paraId="45A59F17" w14:textId="77777777" w:rsidR="007441B1" w:rsidRPr="007441B1" w:rsidRDefault="007441B1" w:rsidP="009E5D84">
      <w:pPr>
        <w:spacing w:before="120"/>
        <w:ind w:left="426"/>
        <w:jc w:val="thaiDistribute"/>
        <w:rPr>
          <w:sz w:val="28"/>
        </w:rPr>
      </w:pPr>
      <w:r w:rsidRPr="007441B1">
        <w:rPr>
          <w:sz w:val="28"/>
          <w:cs/>
        </w:rPr>
        <w:t>มูลค่ายุติธรรมของเงินกู้ยืมระยะยาวเป็นมูลค่าที่ใกล้เคียงกับราคาที่บันทึกไว้ในบัญชีเนื่องจากส่วนใหญ่ของเครื่องมือทางการเงินเหล่านี้มีดอกเบี้ยในอัตราตลาด</w:t>
      </w:r>
    </w:p>
    <w:p w14:paraId="7DD51F4D" w14:textId="77777777" w:rsidR="007441B1" w:rsidRDefault="007441B1" w:rsidP="009E5D84">
      <w:pPr>
        <w:spacing w:before="120"/>
        <w:ind w:left="426"/>
        <w:jc w:val="thaiDistribute"/>
        <w:rPr>
          <w:sz w:val="28"/>
        </w:rPr>
      </w:pPr>
      <w:r w:rsidRPr="007441B1">
        <w:rPr>
          <w:sz w:val="28"/>
          <w:cs/>
        </w:rPr>
        <w:lastRenderedPageBreak/>
        <w:t>สำหรับสินทรัพย์และหนี้สินทางการเงินอื่นนอกเหนือจากที่กล่าวข้างต้นมีมูลค่าตามบัญชีและมูลค่ายุติธรรมดังต่อไปนี้</w:t>
      </w:r>
    </w:p>
    <w:tbl>
      <w:tblPr>
        <w:tblStyle w:val="TableGrid"/>
        <w:tblW w:w="0" w:type="auto"/>
        <w:tblInd w:w="4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3"/>
        <w:gridCol w:w="850"/>
        <w:gridCol w:w="851"/>
        <w:gridCol w:w="850"/>
        <w:gridCol w:w="851"/>
        <w:gridCol w:w="850"/>
        <w:gridCol w:w="851"/>
        <w:gridCol w:w="850"/>
        <w:gridCol w:w="815"/>
      </w:tblGrid>
      <w:tr w:rsidR="00B221FA" w:rsidRPr="00B221FA" w14:paraId="6285D31E" w14:textId="77777777" w:rsidTr="00891EEA">
        <w:tc>
          <w:tcPr>
            <w:tcW w:w="2923" w:type="dxa"/>
          </w:tcPr>
          <w:p w14:paraId="741EC707" w14:textId="77777777" w:rsidR="00B221FA" w:rsidRPr="00B221FA" w:rsidRDefault="00B221FA" w:rsidP="00B221FA">
            <w:pPr>
              <w:jc w:val="distribute"/>
              <w:rPr>
                <w:b/>
                <w:bCs/>
                <w:szCs w:val="24"/>
              </w:rPr>
            </w:pPr>
          </w:p>
        </w:tc>
        <w:tc>
          <w:tcPr>
            <w:tcW w:w="6768" w:type="dxa"/>
            <w:gridSpan w:val="8"/>
          </w:tcPr>
          <w:p w14:paraId="5BC653B3" w14:textId="77777777" w:rsidR="00B221FA" w:rsidRPr="00B221FA" w:rsidRDefault="00B221FA" w:rsidP="00B221FA">
            <w:pPr>
              <w:pBdr>
                <w:bottom w:val="single" w:sz="4" w:space="1" w:color="auto"/>
              </w:pBdr>
              <w:jc w:val="right"/>
              <w:rPr>
                <w:b/>
                <w:bCs/>
                <w:szCs w:val="24"/>
              </w:rPr>
            </w:pPr>
            <w:r w:rsidRPr="00B221FA">
              <w:rPr>
                <w:spacing w:val="-5"/>
                <w:kern w:val="28"/>
                <w:szCs w:val="24"/>
                <w:cs/>
              </w:rPr>
              <w:t>(หน่วย : ล้านบาท)</w:t>
            </w:r>
          </w:p>
        </w:tc>
      </w:tr>
      <w:tr w:rsidR="00B221FA" w:rsidRPr="00B221FA" w14:paraId="328F9762" w14:textId="77777777" w:rsidTr="00891EEA">
        <w:tc>
          <w:tcPr>
            <w:tcW w:w="2923" w:type="dxa"/>
          </w:tcPr>
          <w:p w14:paraId="4300FE9D" w14:textId="77777777" w:rsidR="00B221FA" w:rsidRPr="00B221FA" w:rsidRDefault="00B221FA" w:rsidP="00B221FA">
            <w:pPr>
              <w:jc w:val="distribute"/>
              <w:rPr>
                <w:b/>
                <w:bCs/>
                <w:szCs w:val="24"/>
              </w:rPr>
            </w:pPr>
          </w:p>
        </w:tc>
        <w:tc>
          <w:tcPr>
            <w:tcW w:w="1701" w:type="dxa"/>
            <w:gridSpan w:val="2"/>
          </w:tcPr>
          <w:p w14:paraId="1834A946" w14:textId="77777777" w:rsidR="00B221FA" w:rsidRPr="00B221FA" w:rsidRDefault="00B221FA" w:rsidP="00B221FA">
            <w:pPr>
              <w:pBdr>
                <w:bottom w:val="single" w:sz="4" w:space="1" w:color="auto"/>
              </w:pBdr>
              <w:jc w:val="center"/>
              <w:rPr>
                <w:szCs w:val="24"/>
              </w:rPr>
            </w:pPr>
            <w:r w:rsidRPr="00B221FA">
              <w:rPr>
                <w:szCs w:val="24"/>
                <w:cs/>
              </w:rPr>
              <w:t xml:space="preserve">ระดับ </w:t>
            </w:r>
            <w:r w:rsidRPr="00B221FA">
              <w:rPr>
                <w:szCs w:val="24"/>
              </w:rPr>
              <w:t>1</w:t>
            </w:r>
          </w:p>
        </w:tc>
        <w:tc>
          <w:tcPr>
            <w:tcW w:w="1701" w:type="dxa"/>
            <w:gridSpan w:val="2"/>
          </w:tcPr>
          <w:p w14:paraId="374EACE9" w14:textId="77777777" w:rsidR="00B221FA" w:rsidRPr="00B221FA" w:rsidRDefault="00B221FA" w:rsidP="00B221FA">
            <w:pPr>
              <w:pBdr>
                <w:bottom w:val="single" w:sz="4" w:space="1" w:color="auto"/>
              </w:pBdr>
              <w:jc w:val="center"/>
              <w:rPr>
                <w:szCs w:val="24"/>
              </w:rPr>
            </w:pPr>
            <w:r w:rsidRPr="00B221FA">
              <w:rPr>
                <w:szCs w:val="24"/>
                <w:cs/>
              </w:rPr>
              <w:t xml:space="preserve">ระดับ </w:t>
            </w:r>
            <w:r w:rsidR="00C07705">
              <w:rPr>
                <w:szCs w:val="24"/>
              </w:rPr>
              <w:t>2</w:t>
            </w:r>
          </w:p>
        </w:tc>
        <w:tc>
          <w:tcPr>
            <w:tcW w:w="1701" w:type="dxa"/>
            <w:gridSpan w:val="2"/>
          </w:tcPr>
          <w:p w14:paraId="604C2F40" w14:textId="77777777" w:rsidR="00B221FA" w:rsidRPr="00B221FA" w:rsidRDefault="00B221FA" w:rsidP="00B221FA">
            <w:pPr>
              <w:pBdr>
                <w:bottom w:val="single" w:sz="4" w:space="1" w:color="auto"/>
              </w:pBdr>
              <w:jc w:val="center"/>
              <w:rPr>
                <w:szCs w:val="24"/>
              </w:rPr>
            </w:pPr>
            <w:r w:rsidRPr="00B221FA">
              <w:rPr>
                <w:szCs w:val="24"/>
                <w:cs/>
              </w:rPr>
              <w:t xml:space="preserve">ระดับ </w:t>
            </w:r>
            <w:r w:rsidR="00C07705">
              <w:rPr>
                <w:szCs w:val="24"/>
              </w:rPr>
              <w:t>3</w:t>
            </w:r>
          </w:p>
        </w:tc>
        <w:tc>
          <w:tcPr>
            <w:tcW w:w="1665" w:type="dxa"/>
            <w:gridSpan w:val="2"/>
          </w:tcPr>
          <w:p w14:paraId="65BD8476" w14:textId="77777777" w:rsidR="00B221FA" w:rsidRPr="00B221FA" w:rsidRDefault="00B221FA" w:rsidP="00B221FA">
            <w:pPr>
              <w:pBdr>
                <w:bottom w:val="single" w:sz="4" w:space="1" w:color="auto"/>
              </w:pBdr>
              <w:jc w:val="center"/>
              <w:rPr>
                <w:szCs w:val="24"/>
                <w:cs/>
              </w:rPr>
            </w:pPr>
            <w:r>
              <w:rPr>
                <w:rFonts w:hint="cs"/>
                <w:szCs w:val="24"/>
                <w:cs/>
              </w:rPr>
              <w:t>รวม</w:t>
            </w:r>
          </w:p>
        </w:tc>
      </w:tr>
      <w:tr w:rsidR="00B221FA" w:rsidRPr="00B221FA" w14:paraId="42096214" w14:textId="77777777" w:rsidTr="00B221FA">
        <w:tc>
          <w:tcPr>
            <w:tcW w:w="2923" w:type="dxa"/>
          </w:tcPr>
          <w:p w14:paraId="49AF4F63" w14:textId="77777777" w:rsidR="00B221FA" w:rsidRPr="00B221FA" w:rsidRDefault="00B221FA" w:rsidP="00B221FA">
            <w:pPr>
              <w:jc w:val="distribute"/>
              <w:rPr>
                <w:b/>
                <w:bCs/>
                <w:szCs w:val="24"/>
              </w:rPr>
            </w:pPr>
          </w:p>
        </w:tc>
        <w:tc>
          <w:tcPr>
            <w:tcW w:w="850" w:type="dxa"/>
          </w:tcPr>
          <w:p w14:paraId="65855910" w14:textId="24D175FB" w:rsidR="00B221FA" w:rsidRPr="00B221FA" w:rsidRDefault="00B221FA" w:rsidP="00B221FA">
            <w:pPr>
              <w:pBdr>
                <w:bottom w:val="single" w:sz="4" w:space="1" w:color="auto"/>
              </w:pBdr>
              <w:jc w:val="center"/>
              <w:rPr>
                <w:szCs w:val="24"/>
              </w:rPr>
            </w:pPr>
            <w:r w:rsidRPr="00B221FA">
              <w:rPr>
                <w:szCs w:val="24"/>
              </w:rPr>
              <w:t>256</w:t>
            </w:r>
            <w:r w:rsidR="00F623F0">
              <w:rPr>
                <w:szCs w:val="24"/>
              </w:rPr>
              <w:t>2</w:t>
            </w:r>
          </w:p>
        </w:tc>
        <w:tc>
          <w:tcPr>
            <w:tcW w:w="851" w:type="dxa"/>
          </w:tcPr>
          <w:p w14:paraId="47B69B52" w14:textId="4D70578E" w:rsidR="00B221FA" w:rsidRPr="00B221FA" w:rsidRDefault="00B221FA" w:rsidP="00B221FA">
            <w:pPr>
              <w:pBdr>
                <w:bottom w:val="single" w:sz="4" w:space="1" w:color="auto"/>
              </w:pBdr>
              <w:jc w:val="center"/>
              <w:rPr>
                <w:szCs w:val="24"/>
              </w:rPr>
            </w:pPr>
            <w:r w:rsidRPr="00B221FA">
              <w:rPr>
                <w:szCs w:val="24"/>
              </w:rPr>
              <w:t>256</w:t>
            </w:r>
            <w:r w:rsidR="00F623F0">
              <w:rPr>
                <w:szCs w:val="24"/>
              </w:rPr>
              <w:t>1</w:t>
            </w:r>
          </w:p>
        </w:tc>
        <w:tc>
          <w:tcPr>
            <w:tcW w:w="850" w:type="dxa"/>
          </w:tcPr>
          <w:p w14:paraId="437170D4" w14:textId="2DA79578" w:rsidR="00B221FA" w:rsidRPr="00B221FA" w:rsidRDefault="00B221FA" w:rsidP="00B221FA">
            <w:pPr>
              <w:pBdr>
                <w:bottom w:val="single" w:sz="4" w:space="1" w:color="auto"/>
              </w:pBdr>
              <w:jc w:val="center"/>
              <w:rPr>
                <w:szCs w:val="24"/>
              </w:rPr>
            </w:pPr>
            <w:r w:rsidRPr="00B221FA">
              <w:rPr>
                <w:szCs w:val="24"/>
              </w:rPr>
              <w:t>256</w:t>
            </w:r>
            <w:r w:rsidR="00F623F0">
              <w:rPr>
                <w:szCs w:val="24"/>
              </w:rPr>
              <w:t>2</w:t>
            </w:r>
          </w:p>
        </w:tc>
        <w:tc>
          <w:tcPr>
            <w:tcW w:w="851" w:type="dxa"/>
          </w:tcPr>
          <w:p w14:paraId="72025F43" w14:textId="4472BE48" w:rsidR="00B221FA" w:rsidRPr="00B221FA" w:rsidRDefault="00B221FA" w:rsidP="00B221FA">
            <w:pPr>
              <w:pBdr>
                <w:bottom w:val="single" w:sz="4" w:space="1" w:color="auto"/>
              </w:pBdr>
              <w:jc w:val="center"/>
              <w:rPr>
                <w:szCs w:val="24"/>
              </w:rPr>
            </w:pPr>
            <w:r w:rsidRPr="00B221FA">
              <w:rPr>
                <w:szCs w:val="24"/>
              </w:rPr>
              <w:t>256</w:t>
            </w:r>
            <w:r w:rsidR="00F623F0">
              <w:rPr>
                <w:szCs w:val="24"/>
              </w:rPr>
              <w:t>1</w:t>
            </w:r>
          </w:p>
        </w:tc>
        <w:tc>
          <w:tcPr>
            <w:tcW w:w="850" w:type="dxa"/>
          </w:tcPr>
          <w:p w14:paraId="600D7CE8" w14:textId="2C750082" w:rsidR="00B221FA" w:rsidRPr="00B221FA" w:rsidRDefault="00B221FA" w:rsidP="00B221FA">
            <w:pPr>
              <w:pBdr>
                <w:bottom w:val="single" w:sz="4" w:space="1" w:color="auto"/>
              </w:pBdr>
              <w:jc w:val="center"/>
              <w:rPr>
                <w:szCs w:val="24"/>
              </w:rPr>
            </w:pPr>
            <w:r w:rsidRPr="00B221FA">
              <w:rPr>
                <w:szCs w:val="24"/>
              </w:rPr>
              <w:t>256</w:t>
            </w:r>
            <w:r w:rsidR="00F623F0">
              <w:rPr>
                <w:szCs w:val="24"/>
              </w:rPr>
              <w:t>2</w:t>
            </w:r>
          </w:p>
        </w:tc>
        <w:tc>
          <w:tcPr>
            <w:tcW w:w="851" w:type="dxa"/>
          </w:tcPr>
          <w:p w14:paraId="007DBBF5" w14:textId="0791D529" w:rsidR="00B221FA" w:rsidRPr="00B221FA" w:rsidRDefault="00B221FA" w:rsidP="00B221FA">
            <w:pPr>
              <w:pBdr>
                <w:bottom w:val="single" w:sz="4" w:space="1" w:color="auto"/>
              </w:pBdr>
              <w:jc w:val="center"/>
              <w:rPr>
                <w:szCs w:val="24"/>
              </w:rPr>
            </w:pPr>
            <w:r w:rsidRPr="00B221FA">
              <w:rPr>
                <w:szCs w:val="24"/>
              </w:rPr>
              <w:t>256</w:t>
            </w:r>
            <w:r w:rsidR="00F623F0">
              <w:rPr>
                <w:szCs w:val="24"/>
              </w:rPr>
              <w:t>1</w:t>
            </w:r>
          </w:p>
        </w:tc>
        <w:tc>
          <w:tcPr>
            <w:tcW w:w="850" w:type="dxa"/>
          </w:tcPr>
          <w:p w14:paraId="72A05A27" w14:textId="4358F809" w:rsidR="00B221FA" w:rsidRPr="00B221FA" w:rsidRDefault="00B221FA" w:rsidP="00B221FA">
            <w:pPr>
              <w:pBdr>
                <w:bottom w:val="single" w:sz="4" w:space="1" w:color="auto"/>
              </w:pBdr>
              <w:jc w:val="center"/>
              <w:rPr>
                <w:szCs w:val="24"/>
              </w:rPr>
            </w:pPr>
            <w:r w:rsidRPr="00B221FA">
              <w:rPr>
                <w:szCs w:val="24"/>
              </w:rPr>
              <w:t>256</w:t>
            </w:r>
            <w:r w:rsidR="00F623F0">
              <w:rPr>
                <w:szCs w:val="24"/>
              </w:rPr>
              <w:t>2</w:t>
            </w:r>
          </w:p>
        </w:tc>
        <w:tc>
          <w:tcPr>
            <w:tcW w:w="815" w:type="dxa"/>
          </w:tcPr>
          <w:p w14:paraId="0CAF7432" w14:textId="1FF6DE5B" w:rsidR="00B221FA" w:rsidRPr="00B221FA" w:rsidRDefault="00B221FA" w:rsidP="00B221FA">
            <w:pPr>
              <w:pBdr>
                <w:bottom w:val="single" w:sz="4" w:space="1" w:color="auto"/>
              </w:pBdr>
              <w:jc w:val="center"/>
              <w:rPr>
                <w:szCs w:val="24"/>
              </w:rPr>
            </w:pPr>
            <w:r w:rsidRPr="00B221FA">
              <w:rPr>
                <w:szCs w:val="24"/>
              </w:rPr>
              <w:t>256</w:t>
            </w:r>
            <w:r w:rsidR="00F623F0">
              <w:rPr>
                <w:szCs w:val="24"/>
              </w:rPr>
              <w:t>1</w:t>
            </w:r>
          </w:p>
        </w:tc>
      </w:tr>
      <w:tr w:rsidR="00B221FA" w:rsidRPr="00B221FA" w14:paraId="2121325D" w14:textId="77777777" w:rsidTr="00B221FA">
        <w:tc>
          <w:tcPr>
            <w:tcW w:w="2923" w:type="dxa"/>
          </w:tcPr>
          <w:p w14:paraId="7D0470C7" w14:textId="77777777" w:rsidR="00B221FA" w:rsidRPr="00B221FA" w:rsidRDefault="00B221FA" w:rsidP="00B221FA">
            <w:pPr>
              <w:rPr>
                <w:b/>
                <w:bCs/>
                <w:szCs w:val="24"/>
              </w:rPr>
            </w:pPr>
            <w:r w:rsidRPr="00B221FA">
              <w:rPr>
                <w:b/>
                <w:bCs/>
                <w:szCs w:val="24"/>
                <w:cs/>
              </w:rPr>
              <w:t>สินทรัพย์ที่เปิดเผยด้วยมูลค่ายุติธรรม</w:t>
            </w:r>
          </w:p>
        </w:tc>
        <w:tc>
          <w:tcPr>
            <w:tcW w:w="850" w:type="dxa"/>
          </w:tcPr>
          <w:p w14:paraId="2E67887E" w14:textId="77777777" w:rsidR="00B221FA" w:rsidRPr="00B221FA" w:rsidRDefault="00B221FA" w:rsidP="00B221FA">
            <w:pPr>
              <w:jc w:val="distribute"/>
              <w:rPr>
                <w:b/>
                <w:bCs/>
                <w:szCs w:val="24"/>
              </w:rPr>
            </w:pPr>
          </w:p>
        </w:tc>
        <w:tc>
          <w:tcPr>
            <w:tcW w:w="851" w:type="dxa"/>
          </w:tcPr>
          <w:p w14:paraId="54EC0989" w14:textId="77777777" w:rsidR="00B221FA" w:rsidRPr="00B221FA" w:rsidRDefault="00B221FA" w:rsidP="00B221FA">
            <w:pPr>
              <w:jc w:val="distribute"/>
              <w:rPr>
                <w:b/>
                <w:bCs/>
                <w:szCs w:val="24"/>
              </w:rPr>
            </w:pPr>
          </w:p>
        </w:tc>
        <w:tc>
          <w:tcPr>
            <w:tcW w:w="850" w:type="dxa"/>
          </w:tcPr>
          <w:p w14:paraId="7E36BCB5" w14:textId="77777777" w:rsidR="00B221FA" w:rsidRPr="00B221FA" w:rsidRDefault="00B221FA" w:rsidP="00B221FA">
            <w:pPr>
              <w:jc w:val="distribute"/>
              <w:rPr>
                <w:b/>
                <w:bCs/>
                <w:szCs w:val="24"/>
              </w:rPr>
            </w:pPr>
          </w:p>
        </w:tc>
        <w:tc>
          <w:tcPr>
            <w:tcW w:w="851" w:type="dxa"/>
          </w:tcPr>
          <w:p w14:paraId="14F27A32" w14:textId="77777777" w:rsidR="00B221FA" w:rsidRPr="00B221FA" w:rsidRDefault="00B221FA" w:rsidP="00B221FA">
            <w:pPr>
              <w:jc w:val="distribute"/>
              <w:rPr>
                <w:b/>
                <w:bCs/>
                <w:szCs w:val="24"/>
              </w:rPr>
            </w:pPr>
          </w:p>
        </w:tc>
        <w:tc>
          <w:tcPr>
            <w:tcW w:w="850" w:type="dxa"/>
          </w:tcPr>
          <w:p w14:paraId="35468F2E" w14:textId="77777777" w:rsidR="00B221FA" w:rsidRPr="00B221FA" w:rsidRDefault="00B221FA" w:rsidP="00B221FA">
            <w:pPr>
              <w:jc w:val="distribute"/>
              <w:rPr>
                <w:b/>
                <w:bCs/>
                <w:szCs w:val="24"/>
              </w:rPr>
            </w:pPr>
          </w:p>
        </w:tc>
        <w:tc>
          <w:tcPr>
            <w:tcW w:w="851" w:type="dxa"/>
          </w:tcPr>
          <w:p w14:paraId="6EEFA855" w14:textId="77777777" w:rsidR="00B221FA" w:rsidRPr="00B221FA" w:rsidRDefault="00B221FA" w:rsidP="00B221FA">
            <w:pPr>
              <w:jc w:val="distribute"/>
              <w:rPr>
                <w:b/>
                <w:bCs/>
                <w:szCs w:val="24"/>
              </w:rPr>
            </w:pPr>
          </w:p>
        </w:tc>
        <w:tc>
          <w:tcPr>
            <w:tcW w:w="850" w:type="dxa"/>
          </w:tcPr>
          <w:p w14:paraId="7B19AFCC" w14:textId="77777777" w:rsidR="00B221FA" w:rsidRPr="00B221FA" w:rsidRDefault="00B221FA" w:rsidP="00B221FA">
            <w:pPr>
              <w:jc w:val="distribute"/>
              <w:rPr>
                <w:b/>
                <w:bCs/>
                <w:szCs w:val="24"/>
              </w:rPr>
            </w:pPr>
          </w:p>
        </w:tc>
        <w:tc>
          <w:tcPr>
            <w:tcW w:w="815" w:type="dxa"/>
          </w:tcPr>
          <w:p w14:paraId="237A2D1B" w14:textId="77777777" w:rsidR="00B221FA" w:rsidRPr="00B221FA" w:rsidRDefault="00B221FA" w:rsidP="00B221FA">
            <w:pPr>
              <w:jc w:val="distribute"/>
              <w:rPr>
                <w:b/>
                <w:bCs/>
                <w:szCs w:val="24"/>
              </w:rPr>
            </w:pPr>
          </w:p>
        </w:tc>
      </w:tr>
      <w:tr w:rsidR="00B221FA" w:rsidRPr="00017649" w14:paraId="416889EA" w14:textId="77777777" w:rsidTr="00017649">
        <w:tc>
          <w:tcPr>
            <w:tcW w:w="2923" w:type="dxa"/>
          </w:tcPr>
          <w:p w14:paraId="1195CD30" w14:textId="77777777" w:rsidR="00B221FA" w:rsidRPr="00B221FA" w:rsidRDefault="00B221FA" w:rsidP="00B221FA">
            <w:pPr>
              <w:ind w:left="121"/>
              <w:rPr>
                <w:szCs w:val="24"/>
              </w:rPr>
            </w:pPr>
            <w:r w:rsidRPr="00B221FA">
              <w:rPr>
                <w:szCs w:val="24"/>
                <w:cs/>
              </w:rPr>
              <w:t>ที่ดิน และส่วนที่ตีเพิ่ม</w:t>
            </w:r>
          </w:p>
        </w:tc>
        <w:tc>
          <w:tcPr>
            <w:tcW w:w="850" w:type="dxa"/>
            <w:shd w:val="clear" w:color="auto" w:fill="auto"/>
          </w:tcPr>
          <w:p w14:paraId="3AED7524" w14:textId="46779E04" w:rsidR="00B221FA" w:rsidRPr="00017649" w:rsidRDefault="00017649" w:rsidP="00017649">
            <w:pPr>
              <w:pBdr>
                <w:bottom w:val="double" w:sz="4" w:space="1" w:color="auto"/>
              </w:pBdr>
              <w:jc w:val="right"/>
              <w:rPr>
                <w:szCs w:val="24"/>
              </w:rPr>
            </w:pPr>
            <w:r w:rsidRPr="00017649">
              <w:rPr>
                <w:szCs w:val="24"/>
              </w:rPr>
              <w:t>-</w:t>
            </w:r>
          </w:p>
        </w:tc>
        <w:tc>
          <w:tcPr>
            <w:tcW w:w="851" w:type="dxa"/>
            <w:shd w:val="clear" w:color="auto" w:fill="auto"/>
          </w:tcPr>
          <w:p w14:paraId="42B3C397" w14:textId="77777777" w:rsidR="00B221FA" w:rsidRPr="00017649" w:rsidRDefault="00B221FA" w:rsidP="00017649">
            <w:pPr>
              <w:pBdr>
                <w:bottom w:val="double" w:sz="4" w:space="1" w:color="auto"/>
              </w:pBdr>
              <w:jc w:val="right"/>
              <w:rPr>
                <w:szCs w:val="24"/>
              </w:rPr>
            </w:pPr>
            <w:r w:rsidRPr="00017649">
              <w:rPr>
                <w:szCs w:val="24"/>
              </w:rPr>
              <w:t>-</w:t>
            </w:r>
          </w:p>
        </w:tc>
        <w:tc>
          <w:tcPr>
            <w:tcW w:w="850" w:type="dxa"/>
            <w:shd w:val="clear" w:color="auto" w:fill="auto"/>
          </w:tcPr>
          <w:p w14:paraId="056345B6" w14:textId="74DFD56E" w:rsidR="00B221FA" w:rsidRPr="00017649" w:rsidRDefault="00017649" w:rsidP="00017649">
            <w:pPr>
              <w:pBdr>
                <w:bottom w:val="double" w:sz="4" w:space="1" w:color="auto"/>
              </w:pBdr>
              <w:jc w:val="right"/>
              <w:rPr>
                <w:szCs w:val="24"/>
              </w:rPr>
            </w:pPr>
            <w:r w:rsidRPr="00017649">
              <w:rPr>
                <w:szCs w:val="24"/>
              </w:rPr>
              <w:t>194.57</w:t>
            </w:r>
          </w:p>
        </w:tc>
        <w:tc>
          <w:tcPr>
            <w:tcW w:w="851" w:type="dxa"/>
            <w:shd w:val="clear" w:color="auto" w:fill="auto"/>
          </w:tcPr>
          <w:p w14:paraId="4C760007" w14:textId="77777777" w:rsidR="00B221FA" w:rsidRPr="00017649" w:rsidRDefault="00B221FA" w:rsidP="00017649">
            <w:pPr>
              <w:pBdr>
                <w:bottom w:val="double" w:sz="4" w:space="1" w:color="auto"/>
              </w:pBdr>
              <w:jc w:val="right"/>
              <w:rPr>
                <w:szCs w:val="24"/>
              </w:rPr>
            </w:pPr>
            <w:r w:rsidRPr="00017649">
              <w:rPr>
                <w:szCs w:val="24"/>
              </w:rPr>
              <w:t>194.57</w:t>
            </w:r>
          </w:p>
        </w:tc>
        <w:tc>
          <w:tcPr>
            <w:tcW w:w="850" w:type="dxa"/>
            <w:shd w:val="clear" w:color="auto" w:fill="auto"/>
          </w:tcPr>
          <w:p w14:paraId="65EBED20" w14:textId="4A0BDB84" w:rsidR="00B221FA" w:rsidRPr="00017649" w:rsidRDefault="00017649" w:rsidP="00017649">
            <w:pPr>
              <w:pBdr>
                <w:bottom w:val="double" w:sz="4" w:space="1" w:color="auto"/>
              </w:pBdr>
              <w:jc w:val="right"/>
              <w:rPr>
                <w:szCs w:val="24"/>
              </w:rPr>
            </w:pPr>
            <w:r w:rsidRPr="00017649">
              <w:rPr>
                <w:szCs w:val="24"/>
              </w:rPr>
              <w:t>-</w:t>
            </w:r>
          </w:p>
        </w:tc>
        <w:tc>
          <w:tcPr>
            <w:tcW w:w="851" w:type="dxa"/>
            <w:shd w:val="clear" w:color="auto" w:fill="auto"/>
          </w:tcPr>
          <w:p w14:paraId="26F4C3A3" w14:textId="77777777" w:rsidR="00B221FA" w:rsidRPr="00017649" w:rsidRDefault="00B221FA" w:rsidP="00017649">
            <w:pPr>
              <w:pBdr>
                <w:bottom w:val="double" w:sz="4" w:space="1" w:color="auto"/>
              </w:pBdr>
              <w:jc w:val="right"/>
              <w:rPr>
                <w:szCs w:val="24"/>
              </w:rPr>
            </w:pPr>
            <w:r w:rsidRPr="00017649">
              <w:rPr>
                <w:szCs w:val="24"/>
              </w:rPr>
              <w:t>-</w:t>
            </w:r>
          </w:p>
        </w:tc>
        <w:tc>
          <w:tcPr>
            <w:tcW w:w="850" w:type="dxa"/>
            <w:shd w:val="clear" w:color="auto" w:fill="auto"/>
          </w:tcPr>
          <w:p w14:paraId="170203FB" w14:textId="6B25A450" w:rsidR="00B221FA" w:rsidRPr="00017649" w:rsidRDefault="00017649" w:rsidP="00017649">
            <w:pPr>
              <w:pBdr>
                <w:bottom w:val="double" w:sz="4" w:space="1" w:color="auto"/>
              </w:pBdr>
              <w:jc w:val="right"/>
              <w:rPr>
                <w:szCs w:val="24"/>
              </w:rPr>
            </w:pPr>
            <w:r w:rsidRPr="00017649">
              <w:rPr>
                <w:szCs w:val="24"/>
              </w:rPr>
              <w:t>194.57</w:t>
            </w:r>
          </w:p>
        </w:tc>
        <w:tc>
          <w:tcPr>
            <w:tcW w:w="815" w:type="dxa"/>
            <w:shd w:val="clear" w:color="auto" w:fill="auto"/>
          </w:tcPr>
          <w:p w14:paraId="435F7DC3" w14:textId="77777777" w:rsidR="00B221FA" w:rsidRPr="00017649" w:rsidRDefault="00B221FA" w:rsidP="00017649">
            <w:pPr>
              <w:pBdr>
                <w:bottom w:val="double" w:sz="4" w:space="1" w:color="auto"/>
              </w:pBdr>
              <w:jc w:val="right"/>
              <w:rPr>
                <w:szCs w:val="24"/>
              </w:rPr>
            </w:pPr>
            <w:r w:rsidRPr="00017649">
              <w:rPr>
                <w:szCs w:val="24"/>
              </w:rPr>
              <w:t>194.57</w:t>
            </w:r>
          </w:p>
        </w:tc>
      </w:tr>
    </w:tbl>
    <w:p w14:paraId="627FBB4F" w14:textId="77777777" w:rsidR="005E7D24" w:rsidRPr="00DF6025" w:rsidRDefault="005E7D24" w:rsidP="00220CBA">
      <w:pPr>
        <w:numPr>
          <w:ilvl w:val="0"/>
          <w:numId w:val="1"/>
        </w:numPr>
        <w:spacing w:before="240"/>
        <w:ind w:left="446" w:hanging="446"/>
        <w:jc w:val="thaiDistribute"/>
        <w:rPr>
          <w:b/>
          <w:bCs/>
          <w:sz w:val="28"/>
        </w:rPr>
      </w:pPr>
      <w:r w:rsidRPr="00DF6025">
        <w:rPr>
          <w:b/>
          <w:bCs/>
          <w:sz w:val="28"/>
          <w:cs/>
        </w:rPr>
        <w:t>การบริหารจัดการทุน</w:t>
      </w:r>
    </w:p>
    <w:p w14:paraId="5941B5B7" w14:textId="77777777" w:rsidR="005E7D24" w:rsidRPr="00362E6F" w:rsidRDefault="005E7D24" w:rsidP="007F6120">
      <w:pPr>
        <w:spacing w:before="120"/>
        <w:ind w:left="426"/>
        <w:jc w:val="thaiDistribute"/>
        <w:rPr>
          <w:sz w:val="28"/>
        </w:rPr>
      </w:pPr>
      <w:r w:rsidRPr="00362E6F">
        <w:rPr>
          <w:sz w:val="28"/>
          <w:cs/>
        </w:rPr>
        <w:t>วัตถุประสงค์ของบริษัทในการบริหารทางการเงิน คือ</w:t>
      </w:r>
      <w:r w:rsidRPr="00362E6F">
        <w:rPr>
          <w:sz w:val="28"/>
        </w:rPr>
        <w:t xml:space="preserve"> </w:t>
      </w:r>
      <w:r w:rsidRPr="00362E6F">
        <w:rPr>
          <w:sz w:val="28"/>
          <w:cs/>
        </w:rPr>
        <w:t>การดำรงไว้ซึ่งความสามารถในการดำเนินงานอย่างต่อเนื่อง</w:t>
      </w:r>
      <w:r w:rsidR="007F6120">
        <w:rPr>
          <w:sz w:val="28"/>
        </w:rPr>
        <w:t xml:space="preserve"> </w:t>
      </w:r>
      <w:r w:rsidRPr="00362E6F">
        <w:rPr>
          <w:sz w:val="28"/>
          <w:cs/>
        </w:rPr>
        <w:t>และการดำรงไว้ซึ่งโครงสร้างของทุนที่เหมาะสม</w:t>
      </w:r>
    </w:p>
    <w:p w14:paraId="48E51C86" w14:textId="5057FB1C" w:rsidR="005E7D24" w:rsidRDefault="005E7D24" w:rsidP="00E34C67">
      <w:pPr>
        <w:spacing w:before="120"/>
        <w:ind w:left="426"/>
        <w:rPr>
          <w:sz w:val="28"/>
        </w:rPr>
      </w:pPr>
      <w:r w:rsidRPr="00362E6F">
        <w:rPr>
          <w:sz w:val="28"/>
          <w:cs/>
        </w:rPr>
        <w:t xml:space="preserve">ณ วันที่ </w:t>
      </w:r>
      <w:r w:rsidR="00047E67">
        <w:rPr>
          <w:snapToGrid w:val="0"/>
          <w:sz w:val="28"/>
          <w:lang w:eastAsia="th-TH"/>
        </w:rPr>
        <w:t>31</w:t>
      </w:r>
      <w:r w:rsidRPr="00362E6F">
        <w:rPr>
          <w:snapToGrid w:val="0"/>
          <w:sz w:val="28"/>
          <w:cs/>
          <w:lang w:eastAsia="th-TH"/>
        </w:rPr>
        <w:t xml:space="preserve"> ธันวาคม </w:t>
      </w:r>
      <w:r w:rsidR="00047E67">
        <w:rPr>
          <w:sz w:val="28"/>
        </w:rPr>
        <w:t>256</w:t>
      </w:r>
      <w:r w:rsidR="00F623F0">
        <w:rPr>
          <w:sz w:val="28"/>
        </w:rPr>
        <w:t>2</w:t>
      </w:r>
      <w:r w:rsidR="009A46AA">
        <w:rPr>
          <w:sz w:val="28"/>
        </w:rPr>
        <w:t xml:space="preserve"> </w:t>
      </w:r>
      <w:r w:rsidR="00047E67">
        <w:rPr>
          <w:rFonts w:hint="cs"/>
          <w:sz w:val="28"/>
          <w:cs/>
        </w:rPr>
        <w:t xml:space="preserve">และ </w:t>
      </w:r>
      <w:r w:rsidR="00047E67">
        <w:rPr>
          <w:sz w:val="28"/>
        </w:rPr>
        <w:t>25</w:t>
      </w:r>
      <w:r w:rsidR="009A46AA">
        <w:rPr>
          <w:sz w:val="28"/>
        </w:rPr>
        <w:t>6</w:t>
      </w:r>
      <w:r w:rsidR="00F623F0">
        <w:rPr>
          <w:sz w:val="28"/>
        </w:rPr>
        <w:t>1</w:t>
      </w:r>
      <w:r w:rsidRPr="00362E6F">
        <w:rPr>
          <w:sz w:val="28"/>
        </w:rPr>
        <w:t xml:space="preserve"> </w:t>
      </w:r>
      <w:r w:rsidRPr="00362E6F">
        <w:rPr>
          <w:sz w:val="28"/>
          <w:cs/>
        </w:rPr>
        <w:t>งบการเงินแสดงอัตราส่วนหนี้สินต่อทุน</w:t>
      </w:r>
      <w:r w:rsidRPr="00A839DD">
        <w:rPr>
          <w:sz w:val="28"/>
          <w:cs/>
        </w:rPr>
        <w:t>เป็น</w:t>
      </w:r>
      <w:r w:rsidR="00047E67" w:rsidRPr="00A839DD">
        <w:rPr>
          <w:sz w:val="28"/>
        </w:rPr>
        <w:t xml:space="preserve"> </w:t>
      </w:r>
      <w:r w:rsidR="008C4539">
        <w:rPr>
          <w:sz w:val="28"/>
        </w:rPr>
        <w:t>1.</w:t>
      </w:r>
      <w:r w:rsidR="00E34C67">
        <w:rPr>
          <w:sz w:val="28"/>
        </w:rPr>
        <w:t>68</w:t>
      </w:r>
      <w:r w:rsidR="00047E67" w:rsidRPr="0060739B">
        <w:rPr>
          <w:sz w:val="28"/>
        </w:rPr>
        <w:t xml:space="preserve"> : </w:t>
      </w:r>
      <w:r w:rsidR="00730B19" w:rsidRPr="0060739B">
        <w:rPr>
          <w:sz w:val="28"/>
        </w:rPr>
        <w:t>1</w:t>
      </w:r>
      <w:r w:rsidR="00047E67" w:rsidRPr="0060739B">
        <w:rPr>
          <w:sz w:val="28"/>
        </w:rPr>
        <w:t xml:space="preserve"> </w:t>
      </w:r>
      <w:r w:rsidR="003329C6" w:rsidRPr="0060739B">
        <w:rPr>
          <w:rFonts w:hint="cs"/>
          <w:sz w:val="28"/>
          <w:cs/>
        </w:rPr>
        <w:t xml:space="preserve"> และ</w:t>
      </w:r>
      <w:r w:rsidR="003329C6">
        <w:rPr>
          <w:rFonts w:hint="cs"/>
          <w:sz w:val="28"/>
          <w:cs/>
        </w:rPr>
        <w:t xml:space="preserve"> </w:t>
      </w:r>
      <w:r w:rsidR="00E34C67">
        <w:rPr>
          <w:sz w:val="28"/>
        </w:rPr>
        <w:t>1.7</w:t>
      </w:r>
      <w:r w:rsidR="00F623F0">
        <w:rPr>
          <w:sz w:val="28"/>
        </w:rPr>
        <w:t>8</w:t>
      </w:r>
      <w:r w:rsidR="00047E67" w:rsidRPr="004D056E">
        <w:rPr>
          <w:sz w:val="28"/>
        </w:rPr>
        <w:t xml:space="preserve"> : 1</w:t>
      </w:r>
      <w:r w:rsidR="003329C6">
        <w:rPr>
          <w:sz w:val="28"/>
        </w:rPr>
        <w:t xml:space="preserve"> </w:t>
      </w:r>
      <w:r w:rsidR="003329C6">
        <w:rPr>
          <w:rFonts w:hint="cs"/>
          <w:sz w:val="28"/>
          <w:cs/>
        </w:rPr>
        <w:t>ตามลำดับ</w:t>
      </w:r>
    </w:p>
    <w:p w14:paraId="188421DD" w14:textId="77777777" w:rsidR="00BF39B3" w:rsidRPr="00D56B90" w:rsidRDefault="00BF39B3" w:rsidP="00220CBA">
      <w:pPr>
        <w:numPr>
          <w:ilvl w:val="0"/>
          <w:numId w:val="1"/>
        </w:numPr>
        <w:spacing w:before="240"/>
        <w:ind w:left="446" w:hanging="446"/>
        <w:jc w:val="thaiDistribute"/>
        <w:rPr>
          <w:b/>
          <w:bCs/>
          <w:sz w:val="28"/>
        </w:rPr>
      </w:pPr>
      <w:r w:rsidRPr="00D56B90">
        <w:rPr>
          <w:b/>
          <w:bCs/>
          <w:sz w:val="28"/>
          <w:cs/>
        </w:rPr>
        <w:t>ภาระผูกพันและหนี้สินที่อาจเกิดขึ้น</w:t>
      </w:r>
    </w:p>
    <w:p w14:paraId="2013E551" w14:textId="5F69CA06" w:rsidR="00BF39B3" w:rsidRDefault="00BF39B3" w:rsidP="00220CBA">
      <w:pPr>
        <w:pStyle w:val="ListParagraph"/>
        <w:numPr>
          <w:ilvl w:val="0"/>
          <w:numId w:val="10"/>
        </w:numPr>
        <w:spacing w:before="120"/>
        <w:ind w:left="851" w:hanging="425"/>
        <w:jc w:val="thaiDistribute"/>
        <w:rPr>
          <w:sz w:val="28"/>
        </w:rPr>
      </w:pPr>
      <w:r w:rsidRPr="00304DF0">
        <w:rPr>
          <w:sz w:val="28"/>
          <w:cs/>
        </w:rPr>
        <w:t xml:space="preserve">ณ วันที่ </w:t>
      </w:r>
      <w:r w:rsidR="006635F8" w:rsidRPr="00304DF0">
        <w:rPr>
          <w:snapToGrid w:val="0"/>
          <w:sz w:val="28"/>
          <w:lang w:eastAsia="th-TH"/>
        </w:rPr>
        <w:t>31</w:t>
      </w:r>
      <w:r w:rsidRPr="00304DF0">
        <w:rPr>
          <w:rFonts w:hint="cs"/>
          <w:snapToGrid w:val="0"/>
          <w:sz w:val="28"/>
          <w:cs/>
          <w:lang w:eastAsia="th-TH"/>
        </w:rPr>
        <w:t xml:space="preserve"> ธันวาคม </w:t>
      </w:r>
      <w:r w:rsidR="006635F8" w:rsidRPr="00304DF0">
        <w:rPr>
          <w:snapToGrid w:val="0"/>
          <w:sz w:val="28"/>
          <w:lang w:eastAsia="th-TH"/>
        </w:rPr>
        <w:t>256</w:t>
      </w:r>
      <w:r w:rsidR="006015F2">
        <w:rPr>
          <w:snapToGrid w:val="0"/>
          <w:sz w:val="28"/>
          <w:lang w:eastAsia="th-TH"/>
        </w:rPr>
        <w:t>2</w:t>
      </w:r>
      <w:r w:rsidRPr="00304DF0">
        <w:rPr>
          <w:sz w:val="28"/>
          <w:cs/>
        </w:rPr>
        <w:t xml:space="preserve"> และ </w:t>
      </w:r>
      <w:r w:rsidR="006635F8" w:rsidRPr="00304DF0">
        <w:rPr>
          <w:snapToGrid w:val="0"/>
          <w:sz w:val="28"/>
          <w:lang w:eastAsia="th-TH"/>
        </w:rPr>
        <w:t>25</w:t>
      </w:r>
      <w:r w:rsidR="009A46AA" w:rsidRPr="00304DF0">
        <w:rPr>
          <w:snapToGrid w:val="0"/>
          <w:sz w:val="28"/>
          <w:lang w:eastAsia="th-TH"/>
        </w:rPr>
        <w:t>6</w:t>
      </w:r>
      <w:r w:rsidR="006015F2">
        <w:rPr>
          <w:snapToGrid w:val="0"/>
          <w:sz w:val="28"/>
          <w:lang w:eastAsia="th-TH"/>
        </w:rPr>
        <w:t>1</w:t>
      </w:r>
      <w:r w:rsidRPr="00304DF0">
        <w:rPr>
          <w:sz w:val="28"/>
          <w:cs/>
        </w:rPr>
        <w:t xml:space="preserve"> บริษัทมีภาระหนี้สินที่อาจเกิดขึ้นจากการที่ธนาคารออกหนังสือค้ำประกันให้แก่บริษัท ดังนี้</w:t>
      </w:r>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843"/>
        <w:gridCol w:w="1807"/>
      </w:tblGrid>
      <w:tr w:rsidR="00304DF0" w14:paraId="5F8BEA71" w14:textId="77777777" w:rsidTr="007C71DF">
        <w:tc>
          <w:tcPr>
            <w:tcW w:w="5528" w:type="dxa"/>
          </w:tcPr>
          <w:p w14:paraId="36511996" w14:textId="77777777" w:rsidR="00304DF0" w:rsidRDefault="00304DF0" w:rsidP="00304DF0">
            <w:pPr>
              <w:ind w:right="27"/>
              <w:jc w:val="distribute"/>
              <w:rPr>
                <w:sz w:val="28"/>
              </w:rPr>
            </w:pPr>
          </w:p>
        </w:tc>
        <w:tc>
          <w:tcPr>
            <w:tcW w:w="3650" w:type="dxa"/>
            <w:gridSpan w:val="2"/>
          </w:tcPr>
          <w:p w14:paraId="604F5C11" w14:textId="77777777" w:rsidR="00304DF0" w:rsidRDefault="00304DF0" w:rsidP="00304DF0">
            <w:pPr>
              <w:pBdr>
                <w:bottom w:val="single" w:sz="4" w:space="1" w:color="auto"/>
              </w:pBdr>
              <w:ind w:right="27"/>
              <w:jc w:val="right"/>
              <w:rPr>
                <w:sz w:val="28"/>
              </w:rPr>
            </w:pPr>
            <w:r w:rsidRPr="00143064">
              <w:rPr>
                <w:sz w:val="28"/>
              </w:rPr>
              <w:t>(</w:t>
            </w:r>
            <w:r w:rsidRPr="00143064">
              <w:rPr>
                <w:sz w:val="28"/>
                <w:cs/>
              </w:rPr>
              <w:t xml:space="preserve">หน่วย : </w:t>
            </w:r>
            <w:r w:rsidR="007C71DF">
              <w:rPr>
                <w:rFonts w:hint="cs"/>
                <w:sz w:val="28"/>
                <w:cs/>
              </w:rPr>
              <w:t>ล้าน</w:t>
            </w:r>
            <w:r w:rsidRPr="00143064">
              <w:rPr>
                <w:sz w:val="28"/>
                <w:cs/>
              </w:rPr>
              <w:t>บาท)</w:t>
            </w:r>
          </w:p>
        </w:tc>
      </w:tr>
      <w:tr w:rsidR="00304DF0" w14:paraId="764CA241" w14:textId="77777777" w:rsidTr="007C71DF">
        <w:tc>
          <w:tcPr>
            <w:tcW w:w="5528" w:type="dxa"/>
          </w:tcPr>
          <w:p w14:paraId="15ADCAF8" w14:textId="77777777" w:rsidR="00304DF0" w:rsidRDefault="00304DF0" w:rsidP="00304DF0">
            <w:pPr>
              <w:ind w:right="27"/>
              <w:jc w:val="distribute"/>
              <w:rPr>
                <w:sz w:val="28"/>
              </w:rPr>
            </w:pPr>
          </w:p>
        </w:tc>
        <w:tc>
          <w:tcPr>
            <w:tcW w:w="1843" w:type="dxa"/>
          </w:tcPr>
          <w:p w14:paraId="47503E5F" w14:textId="77777777" w:rsidR="00304DF0" w:rsidRDefault="00304DF0" w:rsidP="00304DF0">
            <w:pPr>
              <w:ind w:right="27"/>
              <w:jc w:val="center"/>
              <w:rPr>
                <w:sz w:val="28"/>
              </w:rPr>
            </w:pPr>
            <w:r w:rsidRPr="00143064">
              <w:rPr>
                <w:sz w:val="28"/>
                <w:cs/>
              </w:rPr>
              <w:t>ณ วันที่</w:t>
            </w:r>
          </w:p>
        </w:tc>
        <w:tc>
          <w:tcPr>
            <w:tcW w:w="1807" w:type="dxa"/>
          </w:tcPr>
          <w:p w14:paraId="6C7597C7" w14:textId="77777777" w:rsidR="00304DF0" w:rsidRDefault="00304DF0" w:rsidP="00304DF0">
            <w:pPr>
              <w:ind w:right="27"/>
              <w:jc w:val="center"/>
              <w:rPr>
                <w:sz w:val="28"/>
              </w:rPr>
            </w:pPr>
            <w:r w:rsidRPr="00143064">
              <w:rPr>
                <w:sz w:val="28"/>
                <w:cs/>
              </w:rPr>
              <w:t>ณ วันที่</w:t>
            </w:r>
          </w:p>
        </w:tc>
      </w:tr>
      <w:tr w:rsidR="00304DF0" w14:paraId="757374FE" w14:textId="77777777" w:rsidTr="007C71DF">
        <w:tc>
          <w:tcPr>
            <w:tcW w:w="5528" w:type="dxa"/>
          </w:tcPr>
          <w:p w14:paraId="74F98648" w14:textId="77777777" w:rsidR="00304DF0" w:rsidRPr="00D56B90" w:rsidRDefault="00304DF0" w:rsidP="00304DF0">
            <w:pPr>
              <w:ind w:left="-108"/>
              <w:jc w:val="thaiDistribute"/>
              <w:rPr>
                <w:b/>
                <w:bCs/>
                <w:snapToGrid w:val="0"/>
                <w:sz w:val="28"/>
                <w:lang w:eastAsia="th-TH"/>
              </w:rPr>
            </w:pPr>
          </w:p>
        </w:tc>
        <w:tc>
          <w:tcPr>
            <w:tcW w:w="1843" w:type="dxa"/>
            <w:shd w:val="clear" w:color="auto" w:fill="auto"/>
          </w:tcPr>
          <w:p w14:paraId="23A15CF0" w14:textId="474EEEA1" w:rsidR="00304DF0" w:rsidRDefault="00304DF0" w:rsidP="00304DF0">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w:t>
            </w:r>
            <w:r w:rsidR="006015F2">
              <w:rPr>
                <w:sz w:val="28"/>
              </w:rPr>
              <w:t>2</w:t>
            </w:r>
          </w:p>
        </w:tc>
        <w:tc>
          <w:tcPr>
            <w:tcW w:w="1807" w:type="dxa"/>
          </w:tcPr>
          <w:p w14:paraId="00772282" w14:textId="4A05502B" w:rsidR="00304DF0" w:rsidRDefault="00304DF0" w:rsidP="00304DF0">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w:t>
            </w:r>
            <w:r w:rsidR="006015F2">
              <w:rPr>
                <w:sz w:val="28"/>
              </w:rPr>
              <w:t>1</w:t>
            </w:r>
          </w:p>
        </w:tc>
      </w:tr>
      <w:tr w:rsidR="00304DF0" w14:paraId="458C30A8" w14:textId="77777777" w:rsidTr="00963169">
        <w:tc>
          <w:tcPr>
            <w:tcW w:w="5528" w:type="dxa"/>
          </w:tcPr>
          <w:p w14:paraId="695C3513" w14:textId="77777777" w:rsidR="00304DF0" w:rsidRPr="00362E6F" w:rsidRDefault="007C71DF" w:rsidP="00304DF0">
            <w:pPr>
              <w:tabs>
                <w:tab w:val="left" w:pos="1152"/>
              </w:tabs>
              <w:ind w:left="-108"/>
              <w:jc w:val="thaiDistribute"/>
              <w:rPr>
                <w:sz w:val="28"/>
                <w:cs/>
              </w:rPr>
            </w:pPr>
            <w:r w:rsidRPr="007C71DF">
              <w:rPr>
                <w:sz w:val="28"/>
                <w:cs/>
              </w:rPr>
              <w:t>การค้ำประกันการชำระเงินค่ากระแสไฟฟ้า</w:t>
            </w:r>
          </w:p>
        </w:tc>
        <w:tc>
          <w:tcPr>
            <w:tcW w:w="1843" w:type="dxa"/>
            <w:shd w:val="clear" w:color="auto" w:fill="auto"/>
          </w:tcPr>
          <w:p w14:paraId="116D0893" w14:textId="39A54266" w:rsidR="00304DF0" w:rsidRDefault="00963169" w:rsidP="007C71DF">
            <w:pPr>
              <w:ind w:right="27"/>
              <w:jc w:val="right"/>
              <w:rPr>
                <w:sz w:val="28"/>
              </w:rPr>
            </w:pPr>
            <w:r>
              <w:rPr>
                <w:sz w:val="28"/>
              </w:rPr>
              <w:t>9.99</w:t>
            </w:r>
          </w:p>
        </w:tc>
        <w:tc>
          <w:tcPr>
            <w:tcW w:w="1807" w:type="dxa"/>
            <w:shd w:val="clear" w:color="auto" w:fill="auto"/>
            <w:vAlign w:val="bottom"/>
          </w:tcPr>
          <w:p w14:paraId="1EEEADBF" w14:textId="77777777" w:rsidR="00304DF0" w:rsidRPr="002B287F" w:rsidRDefault="007C71DF" w:rsidP="007C71DF">
            <w:pPr>
              <w:ind w:right="27"/>
              <w:jc w:val="right"/>
              <w:rPr>
                <w:sz w:val="28"/>
              </w:rPr>
            </w:pPr>
            <w:r>
              <w:rPr>
                <w:sz w:val="28"/>
              </w:rPr>
              <w:t>9.82</w:t>
            </w:r>
          </w:p>
        </w:tc>
      </w:tr>
    </w:tbl>
    <w:p w14:paraId="2E3386AE" w14:textId="7BF0878A" w:rsidR="00BF39B3" w:rsidRDefault="00BF39B3" w:rsidP="00220CBA">
      <w:pPr>
        <w:pStyle w:val="ListParagraph"/>
        <w:numPr>
          <w:ilvl w:val="0"/>
          <w:numId w:val="10"/>
        </w:numPr>
        <w:spacing w:before="120"/>
        <w:ind w:left="851" w:hanging="425"/>
        <w:jc w:val="thaiDistribute"/>
        <w:rPr>
          <w:sz w:val="28"/>
        </w:rPr>
      </w:pPr>
      <w:r w:rsidRPr="00D56B90">
        <w:rPr>
          <w:sz w:val="28"/>
          <w:cs/>
        </w:rPr>
        <w:t xml:space="preserve">ณ วันที่ </w:t>
      </w:r>
      <w:r w:rsidR="0038195E">
        <w:rPr>
          <w:snapToGrid w:val="0"/>
          <w:sz w:val="28"/>
          <w:lang w:eastAsia="th-TH"/>
        </w:rPr>
        <w:t>31</w:t>
      </w:r>
      <w:r>
        <w:rPr>
          <w:rFonts w:hint="cs"/>
          <w:snapToGrid w:val="0"/>
          <w:sz w:val="28"/>
          <w:cs/>
          <w:lang w:eastAsia="th-TH"/>
        </w:rPr>
        <w:t xml:space="preserve"> ธันวาคม </w:t>
      </w:r>
      <w:r w:rsidR="00E06DBD">
        <w:rPr>
          <w:snapToGrid w:val="0"/>
          <w:sz w:val="28"/>
          <w:lang w:eastAsia="th-TH"/>
        </w:rPr>
        <w:t>256</w:t>
      </w:r>
      <w:r w:rsidR="006015F2">
        <w:rPr>
          <w:snapToGrid w:val="0"/>
          <w:sz w:val="28"/>
          <w:lang w:eastAsia="th-TH"/>
        </w:rPr>
        <w:t>2</w:t>
      </w:r>
      <w:r w:rsidRPr="00D56B90">
        <w:rPr>
          <w:sz w:val="28"/>
          <w:cs/>
        </w:rPr>
        <w:t xml:space="preserve"> และ </w:t>
      </w:r>
      <w:r w:rsidR="0038195E" w:rsidRPr="00D56B90">
        <w:rPr>
          <w:snapToGrid w:val="0"/>
          <w:sz w:val="28"/>
          <w:lang w:eastAsia="th-TH"/>
        </w:rPr>
        <w:t>25</w:t>
      </w:r>
      <w:r w:rsidR="00E06DBD">
        <w:rPr>
          <w:snapToGrid w:val="0"/>
          <w:sz w:val="28"/>
          <w:lang w:eastAsia="th-TH"/>
        </w:rPr>
        <w:t>6</w:t>
      </w:r>
      <w:r w:rsidR="006015F2">
        <w:rPr>
          <w:snapToGrid w:val="0"/>
          <w:sz w:val="28"/>
          <w:lang w:eastAsia="th-TH"/>
        </w:rPr>
        <w:t>1</w:t>
      </w:r>
      <w:r w:rsidRPr="00D56B90">
        <w:rPr>
          <w:sz w:val="28"/>
          <w:cs/>
        </w:rPr>
        <w:t xml:space="preserve"> บริษัทมีภาระผูกพันกับธนาคารพาณิชย์ ดังนี้</w:t>
      </w:r>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843"/>
        <w:gridCol w:w="1807"/>
      </w:tblGrid>
      <w:tr w:rsidR="007C71DF" w14:paraId="17BFE0BE" w14:textId="77777777" w:rsidTr="001344CE">
        <w:tc>
          <w:tcPr>
            <w:tcW w:w="5528" w:type="dxa"/>
          </w:tcPr>
          <w:p w14:paraId="09C29F66" w14:textId="77777777" w:rsidR="007C71DF" w:rsidRDefault="007C71DF" w:rsidP="001344CE">
            <w:pPr>
              <w:ind w:right="27"/>
              <w:jc w:val="distribute"/>
              <w:rPr>
                <w:sz w:val="28"/>
              </w:rPr>
            </w:pPr>
          </w:p>
        </w:tc>
        <w:tc>
          <w:tcPr>
            <w:tcW w:w="3650" w:type="dxa"/>
            <w:gridSpan w:val="2"/>
          </w:tcPr>
          <w:p w14:paraId="0A69CBE6" w14:textId="77777777" w:rsidR="007C71DF" w:rsidRDefault="007C71DF" w:rsidP="001344CE">
            <w:pPr>
              <w:pBdr>
                <w:bottom w:val="single" w:sz="4" w:space="1" w:color="auto"/>
              </w:pBdr>
              <w:ind w:right="27"/>
              <w:jc w:val="right"/>
              <w:rPr>
                <w:sz w:val="28"/>
              </w:rPr>
            </w:pPr>
            <w:r w:rsidRPr="00143064">
              <w:rPr>
                <w:sz w:val="28"/>
              </w:rPr>
              <w:t>(</w:t>
            </w:r>
            <w:r w:rsidRPr="00143064">
              <w:rPr>
                <w:sz w:val="28"/>
                <w:cs/>
              </w:rPr>
              <w:t xml:space="preserve">หน่วย : </w:t>
            </w:r>
            <w:r>
              <w:rPr>
                <w:rFonts w:hint="cs"/>
                <w:sz w:val="28"/>
                <w:cs/>
              </w:rPr>
              <w:t>ล้าน</w:t>
            </w:r>
            <w:r w:rsidRPr="00143064">
              <w:rPr>
                <w:sz w:val="28"/>
                <w:cs/>
              </w:rPr>
              <w:t>บาท)</w:t>
            </w:r>
          </w:p>
        </w:tc>
      </w:tr>
      <w:tr w:rsidR="007C71DF" w14:paraId="0A43457A" w14:textId="77777777" w:rsidTr="001344CE">
        <w:tc>
          <w:tcPr>
            <w:tcW w:w="5528" w:type="dxa"/>
          </w:tcPr>
          <w:p w14:paraId="371D969E" w14:textId="77777777" w:rsidR="007C71DF" w:rsidRDefault="007C71DF" w:rsidP="001344CE">
            <w:pPr>
              <w:ind w:right="27"/>
              <w:jc w:val="distribute"/>
              <w:rPr>
                <w:sz w:val="28"/>
              </w:rPr>
            </w:pPr>
          </w:p>
        </w:tc>
        <w:tc>
          <w:tcPr>
            <w:tcW w:w="1843" w:type="dxa"/>
          </w:tcPr>
          <w:p w14:paraId="0527EAB7" w14:textId="77777777" w:rsidR="007C71DF" w:rsidRDefault="007C71DF" w:rsidP="001344CE">
            <w:pPr>
              <w:ind w:right="27"/>
              <w:jc w:val="center"/>
              <w:rPr>
                <w:sz w:val="28"/>
              </w:rPr>
            </w:pPr>
            <w:r w:rsidRPr="00143064">
              <w:rPr>
                <w:sz w:val="28"/>
                <w:cs/>
              </w:rPr>
              <w:t>ณ วันที่</w:t>
            </w:r>
          </w:p>
        </w:tc>
        <w:tc>
          <w:tcPr>
            <w:tcW w:w="1807" w:type="dxa"/>
          </w:tcPr>
          <w:p w14:paraId="6764349C" w14:textId="77777777" w:rsidR="007C71DF" w:rsidRDefault="007C71DF" w:rsidP="001344CE">
            <w:pPr>
              <w:ind w:right="27"/>
              <w:jc w:val="center"/>
              <w:rPr>
                <w:sz w:val="28"/>
              </w:rPr>
            </w:pPr>
            <w:r w:rsidRPr="00143064">
              <w:rPr>
                <w:sz w:val="28"/>
                <w:cs/>
              </w:rPr>
              <w:t>ณ วันที่</w:t>
            </w:r>
          </w:p>
        </w:tc>
      </w:tr>
      <w:tr w:rsidR="007C71DF" w14:paraId="52FC6486" w14:textId="77777777" w:rsidTr="001344CE">
        <w:tc>
          <w:tcPr>
            <w:tcW w:w="5528" w:type="dxa"/>
          </w:tcPr>
          <w:p w14:paraId="51CD1603" w14:textId="77777777" w:rsidR="007C71DF" w:rsidRPr="00D56B90" w:rsidRDefault="007C71DF" w:rsidP="001344CE">
            <w:pPr>
              <w:ind w:left="-108"/>
              <w:jc w:val="thaiDistribute"/>
              <w:rPr>
                <w:b/>
                <w:bCs/>
                <w:snapToGrid w:val="0"/>
                <w:sz w:val="28"/>
                <w:lang w:eastAsia="th-TH"/>
              </w:rPr>
            </w:pPr>
          </w:p>
        </w:tc>
        <w:tc>
          <w:tcPr>
            <w:tcW w:w="1843" w:type="dxa"/>
            <w:shd w:val="clear" w:color="auto" w:fill="auto"/>
          </w:tcPr>
          <w:p w14:paraId="43D24FE0" w14:textId="0FF1898C" w:rsidR="007C71DF" w:rsidRDefault="007C71DF" w:rsidP="001344CE">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w:t>
            </w:r>
            <w:r w:rsidR="006015F2">
              <w:rPr>
                <w:sz w:val="28"/>
              </w:rPr>
              <w:t>2</w:t>
            </w:r>
          </w:p>
        </w:tc>
        <w:tc>
          <w:tcPr>
            <w:tcW w:w="1807" w:type="dxa"/>
          </w:tcPr>
          <w:p w14:paraId="764F1598" w14:textId="062402B3" w:rsidR="007C71DF" w:rsidRDefault="007C71DF" w:rsidP="001344CE">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w:t>
            </w:r>
            <w:r w:rsidR="006015F2">
              <w:rPr>
                <w:sz w:val="28"/>
              </w:rPr>
              <w:t>1</w:t>
            </w:r>
          </w:p>
        </w:tc>
      </w:tr>
      <w:tr w:rsidR="007C71DF" w14:paraId="7C8993F5" w14:textId="77777777" w:rsidTr="009B4A4A">
        <w:tc>
          <w:tcPr>
            <w:tcW w:w="5528" w:type="dxa"/>
          </w:tcPr>
          <w:p w14:paraId="37A94FB5" w14:textId="77777777" w:rsidR="007C71DF" w:rsidRPr="007C71DF" w:rsidRDefault="007C71DF" w:rsidP="001344CE">
            <w:pPr>
              <w:tabs>
                <w:tab w:val="left" w:pos="1152"/>
              </w:tabs>
              <w:ind w:left="-108"/>
              <w:jc w:val="thaiDistribute"/>
              <w:rPr>
                <w:sz w:val="28"/>
                <w:cs/>
              </w:rPr>
            </w:pPr>
            <w:r w:rsidRPr="007C71DF">
              <w:rPr>
                <w:sz w:val="28"/>
                <w:cs/>
              </w:rPr>
              <w:t>หนังสือค้ำประกันธนาคาร</w:t>
            </w:r>
            <w:r w:rsidR="00E86F8E">
              <w:rPr>
                <w:rFonts w:hint="cs"/>
                <w:sz w:val="28"/>
                <w:cs/>
              </w:rPr>
              <w:t xml:space="preserve"> </w:t>
            </w:r>
            <w:r w:rsidR="00E9125A" w:rsidRPr="00E9125A">
              <w:rPr>
                <w:sz w:val="28"/>
                <w:cs/>
              </w:rPr>
              <w:t xml:space="preserve">วงเงินสินเชื่อ </w:t>
            </w:r>
            <w:r w:rsidR="00DD6950" w:rsidRPr="00DD6950">
              <w:rPr>
                <w:sz w:val="28"/>
              </w:rPr>
              <w:t>22</w:t>
            </w:r>
            <w:r w:rsidR="00E9125A" w:rsidRPr="00E9125A">
              <w:rPr>
                <w:sz w:val="28"/>
                <w:cs/>
              </w:rPr>
              <w:t>.</w:t>
            </w:r>
            <w:r w:rsidR="00DD6950" w:rsidRPr="00DD6950">
              <w:rPr>
                <w:sz w:val="28"/>
              </w:rPr>
              <w:t>50</w:t>
            </w:r>
            <w:r w:rsidR="00E9125A" w:rsidRPr="00E9125A">
              <w:rPr>
                <w:sz w:val="28"/>
                <w:cs/>
              </w:rPr>
              <w:t xml:space="preserve"> ล้านบาท</w:t>
            </w:r>
          </w:p>
        </w:tc>
        <w:tc>
          <w:tcPr>
            <w:tcW w:w="1843" w:type="dxa"/>
            <w:shd w:val="clear" w:color="auto" w:fill="auto"/>
          </w:tcPr>
          <w:p w14:paraId="7563A339" w14:textId="77777777" w:rsidR="007C71DF" w:rsidRDefault="007C71DF" w:rsidP="007C71DF">
            <w:pPr>
              <w:ind w:right="27"/>
              <w:jc w:val="right"/>
              <w:rPr>
                <w:sz w:val="28"/>
              </w:rPr>
            </w:pPr>
          </w:p>
        </w:tc>
        <w:tc>
          <w:tcPr>
            <w:tcW w:w="1807" w:type="dxa"/>
            <w:vAlign w:val="bottom"/>
          </w:tcPr>
          <w:p w14:paraId="0A79C50F" w14:textId="77777777" w:rsidR="007C71DF" w:rsidRDefault="007C71DF" w:rsidP="007C71DF">
            <w:pPr>
              <w:ind w:right="27"/>
              <w:jc w:val="right"/>
              <w:rPr>
                <w:sz w:val="28"/>
              </w:rPr>
            </w:pPr>
          </w:p>
        </w:tc>
      </w:tr>
      <w:tr w:rsidR="007C71DF" w14:paraId="57416726" w14:textId="77777777" w:rsidTr="00963169">
        <w:tc>
          <w:tcPr>
            <w:tcW w:w="5528" w:type="dxa"/>
          </w:tcPr>
          <w:p w14:paraId="44FE1118" w14:textId="77777777" w:rsidR="007C71DF" w:rsidRPr="007C71DF" w:rsidRDefault="007C71DF" w:rsidP="007C71DF">
            <w:pPr>
              <w:ind w:left="175"/>
              <w:jc w:val="thaiDistribute"/>
              <w:rPr>
                <w:sz w:val="28"/>
                <w:cs/>
              </w:rPr>
            </w:pPr>
            <w:r w:rsidRPr="007C71DF">
              <w:rPr>
                <w:sz w:val="28"/>
                <w:cs/>
              </w:rPr>
              <w:t>วงเงินที่ยังไม่ได้ใช้</w:t>
            </w:r>
          </w:p>
        </w:tc>
        <w:tc>
          <w:tcPr>
            <w:tcW w:w="1843" w:type="dxa"/>
            <w:shd w:val="clear" w:color="auto" w:fill="auto"/>
          </w:tcPr>
          <w:p w14:paraId="61E29F8E" w14:textId="32256E5B" w:rsidR="007C71DF" w:rsidRDefault="00963169" w:rsidP="007C71DF">
            <w:pPr>
              <w:ind w:right="27"/>
              <w:jc w:val="right"/>
              <w:rPr>
                <w:sz w:val="28"/>
              </w:rPr>
            </w:pPr>
            <w:r>
              <w:rPr>
                <w:sz w:val="28"/>
              </w:rPr>
              <w:t>12.51</w:t>
            </w:r>
          </w:p>
        </w:tc>
        <w:tc>
          <w:tcPr>
            <w:tcW w:w="1807" w:type="dxa"/>
            <w:vAlign w:val="bottom"/>
          </w:tcPr>
          <w:p w14:paraId="4E10029F" w14:textId="77777777" w:rsidR="007C71DF" w:rsidRPr="00D56B90" w:rsidRDefault="007C71DF" w:rsidP="001344CE">
            <w:pPr>
              <w:tabs>
                <w:tab w:val="left" w:pos="-3240"/>
              </w:tabs>
              <w:jc w:val="right"/>
              <w:rPr>
                <w:sz w:val="28"/>
              </w:rPr>
            </w:pPr>
            <w:r>
              <w:rPr>
                <w:sz w:val="28"/>
              </w:rPr>
              <w:t>12.68</w:t>
            </w:r>
          </w:p>
        </w:tc>
      </w:tr>
    </w:tbl>
    <w:p w14:paraId="031F1166" w14:textId="672BA8EF" w:rsidR="00BF39B3" w:rsidRDefault="00BF39B3" w:rsidP="00220CBA">
      <w:pPr>
        <w:pStyle w:val="ListParagraph"/>
        <w:numPr>
          <w:ilvl w:val="0"/>
          <w:numId w:val="10"/>
        </w:numPr>
        <w:spacing w:before="120"/>
        <w:ind w:left="851" w:hanging="425"/>
        <w:jc w:val="thaiDistribute"/>
        <w:rPr>
          <w:sz w:val="28"/>
        </w:rPr>
      </w:pPr>
      <w:r w:rsidRPr="00D56B90">
        <w:rPr>
          <w:sz w:val="28"/>
          <w:cs/>
        </w:rPr>
        <w:t xml:space="preserve">ณ วันที่ </w:t>
      </w:r>
      <w:r w:rsidR="003548A8">
        <w:rPr>
          <w:snapToGrid w:val="0"/>
          <w:sz w:val="28"/>
          <w:lang w:eastAsia="th-TH"/>
        </w:rPr>
        <w:t>31</w:t>
      </w:r>
      <w:r>
        <w:rPr>
          <w:rFonts w:hint="cs"/>
          <w:snapToGrid w:val="0"/>
          <w:sz w:val="28"/>
          <w:cs/>
          <w:lang w:eastAsia="th-TH"/>
        </w:rPr>
        <w:t xml:space="preserve"> ธันวาคม </w:t>
      </w:r>
      <w:r w:rsidR="003548A8">
        <w:rPr>
          <w:snapToGrid w:val="0"/>
          <w:sz w:val="28"/>
          <w:lang w:eastAsia="th-TH"/>
        </w:rPr>
        <w:t>256</w:t>
      </w:r>
      <w:r w:rsidR="001F7EB0">
        <w:rPr>
          <w:snapToGrid w:val="0"/>
          <w:sz w:val="28"/>
          <w:lang w:eastAsia="th-TH"/>
        </w:rPr>
        <w:t>2</w:t>
      </w:r>
      <w:r w:rsidR="003548A8">
        <w:rPr>
          <w:sz w:val="28"/>
          <w:cs/>
        </w:rPr>
        <w:t xml:space="preserve"> และ </w:t>
      </w:r>
      <w:r w:rsidR="003548A8">
        <w:rPr>
          <w:sz w:val="28"/>
        </w:rPr>
        <w:t>25</w:t>
      </w:r>
      <w:r w:rsidR="009A46AA">
        <w:rPr>
          <w:sz w:val="28"/>
        </w:rPr>
        <w:t>6</w:t>
      </w:r>
      <w:r w:rsidR="001F7EB0">
        <w:rPr>
          <w:sz w:val="28"/>
        </w:rPr>
        <w:t>1</w:t>
      </w:r>
      <w:r w:rsidRPr="00D56B90">
        <w:rPr>
          <w:sz w:val="28"/>
          <w:cs/>
        </w:rPr>
        <w:t xml:space="preserve"> บริษัทมีภาระผูกพันจากรายจ่ายฝ่ายทุน ดังนี้</w:t>
      </w:r>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843"/>
        <w:gridCol w:w="1807"/>
      </w:tblGrid>
      <w:tr w:rsidR="007C71DF" w14:paraId="35E3E437" w14:textId="77777777" w:rsidTr="001344CE">
        <w:tc>
          <w:tcPr>
            <w:tcW w:w="5528" w:type="dxa"/>
          </w:tcPr>
          <w:p w14:paraId="59EB1B71" w14:textId="77777777" w:rsidR="007C71DF" w:rsidRDefault="007C71DF" w:rsidP="001344CE">
            <w:pPr>
              <w:ind w:right="27"/>
              <w:jc w:val="distribute"/>
              <w:rPr>
                <w:sz w:val="28"/>
              </w:rPr>
            </w:pPr>
          </w:p>
        </w:tc>
        <w:tc>
          <w:tcPr>
            <w:tcW w:w="3650" w:type="dxa"/>
            <w:gridSpan w:val="2"/>
          </w:tcPr>
          <w:p w14:paraId="2B88B065" w14:textId="77777777" w:rsidR="007C71DF" w:rsidRDefault="007C71DF" w:rsidP="001344CE">
            <w:pPr>
              <w:pBdr>
                <w:bottom w:val="single" w:sz="4" w:space="1" w:color="auto"/>
              </w:pBdr>
              <w:ind w:right="27"/>
              <w:jc w:val="right"/>
              <w:rPr>
                <w:sz w:val="28"/>
              </w:rPr>
            </w:pPr>
            <w:r w:rsidRPr="00143064">
              <w:rPr>
                <w:sz w:val="28"/>
              </w:rPr>
              <w:t>(</w:t>
            </w:r>
            <w:r w:rsidRPr="00143064">
              <w:rPr>
                <w:sz w:val="28"/>
                <w:cs/>
              </w:rPr>
              <w:t xml:space="preserve">หน่วย : </w:t>
            </w:r>
            <w:r>
              <w:rPr>
                <w:rFonts w:hint="cs"/>
                <w:sz w:val="28"/>
                <w:cs/>
              </w:rPr>
              <w:t>ล้าน</w:t>
            </w:r>
            <w:r w:rsidRPr="00143064">
              <w:rPr>
                <w:sz w:val="28"/>
                <w:cs/>
              </w:rPr>
              <w:t>บาท)</w:t>
            </w:r>
          </w:p>
        </w:tc>
      </w:tr>
      <w:tr w:rsidR="007C71DF" w14:paraId="08D5D6C7" w14:textId="77777777" w:rsidTr="001344CE">
        <w:tc>
          <w:tcPr>
            <w:tcW w:w="5528" w:type="dxa"/>
          </w:tcPr>
          <w:p w14:paraId="02B6DD70" w14:textId="77777777" w:rsidR="007C71DF" w:rsidRDefault="007C71DF" w:rsidP="001344CE">
            <w:pPr>
              <w:ind w:right="27"/>
              <w:jc w:val="distribute"/>
              <w:rPr>
                <w:sz w:val="28"/>
              </w:rPr>
            </w:pPr>
          </w:p>
        </w:tc>
        <w:tc>
          <w:tcPr>
            <w:tcW w:w="1843" w:type="dxa"/>
          </w:tcPr>
          <w:p w14:paraId="3C59C1CB" w14:textId="77777777" w:rsidR="007C71DF" w:rsidRDefault="007C71DF" w:rsidP="001344CE">
            <w:pPr>
              <w:ind w:right="27"/>
              <w:jc w:val="center"/>
              <w:rPr>
                <w:sz w:val="28"/>
              </w:rPr>
            </w:pPr>
            <w:r w:rsidRPr="00143064">
              <w:rPr>
                <w:sz w:val="28"/>
                <w:cs/>
              </w:rPr>
              <w:t>ณ วันที่</w:t>
            </w:r>
          </w:p>
        </w:tc>
        <w:tc>
          <w:tcPr>
            <w:tcW w:w="1807" w:type="dxa"/>
          </w:tcPr>
          <w:p w14:paraId="5A6C53C0" w14:textId="77777777" w:rsidR="007C71DF" w:rsidRDefault="007C71DF" w:rsidP="001344CE">
            <w:pPr>
              <w:ind w:right="27"/>
              <w:jc w:val="center"/>
              <w:rPr>
                <w:sz w:val="28"/>
              </w:rPr>
            </w:pPr>
            <w:r w:rsidRPr="00143064">
              <w:rPr>
                <w:sz w:val="28"/>
                <w:cs/>
              </w:rPr>
              <w:t>ณ วันที่</w:t>
            </w:r>
          </w:p>
        </w:tc>
      </w:tr>
      <w:tr w:rsidR="007C71DF" w14:paraId="37D7E8AE" w14:textId="77777777" w:rsidTr="001344CE">
        <w:tc>
          <w:tcPr>
            <w:tcW w:w="5528" w:type="dxa"/>
          </w:tcPr>
          <w:p w14:paraId="0E9D4499" w14:textId="77777777" w:rsidR="007C71DF" w:rsidRPr="00D56B90" w:rsidRDefault="007C71DF" w:rsidP="001344CE">
            <w:pPr>
              <w:ind w:left="-108"/>
              <w:jc w:val="thaiDistribute"/>
              <w:rPr>
                <w:b/>
                <w:bCs/>
                <w:snapToGrid w:val="0"/>
                <w:sz w:val="28"/>
                <w:lang w:eastAsia="th-TH"/>
              </w:rPr>
            </w:pPr>
          </w:p>
        </w:tc>
        <w:tc>
          <w:tcPr>
            <w:tcW w:w="1843" w:type="dxa"/>
            <w:shd w:val="clear" w:color="auto" w:fill="auto"/>
          </w:tcPr>
          <w:p w14:paraId="425D4CD1" w14:textId="4D78263A" w:rsidR="007C71DF" w:rsidRDefault="007C71DF" w:rsidP="001344CE">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w:t>
            </w:r>
            <w:r w:rsidR="001F7EB0">
              <w:rPr>
                <w:sz w:val="28"/>
              </w:rPr>
              <w:t>2</w:t>
            </w:r>
          </w:p>
        </w:tc>
        <w:tc>
          <w:tcPr>
            <w:tcW w:w="1807" w:type="dxa"/>
          </w:tcPr>
          <w:p w14:paraId="1058C05A" w14:textId="049DE2EF" w:rsidR="007C71DF" w:rsidRDefault="007C71DF" w:rsidP="001344CE">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w:t>
            </w:r>
            <w:r w:rsidR="001F7EB0">
              <w:rPr>
                <w:sz w:val="28"/>
              </w:rPr>
              <w:t>1</w:t>
            </w:r>
          </w:p>
        </w:tc>
      </w:tr>
      <w:tr w:rsidR="001F7EB0" w14:paraId="3DEFD597" w14:textId="77777777" w:rsidTr="00187622">
        <w:tc>
          <w:tcPr>
            <w:tcW w:w="5528" w:type="dxa"/>
          </w:tcPr>
          <w:p w14:paraId="71062696" w14:textId="77777777" w:rsidR="001F7EB0" w:rsidRPr="00D56B90" w:rsidRDefault="001F7EB0" w:rsidP="001F7EB0">
            <w:pPr>
              <w:tabs>
                <w:tab w:val="left" w:pos="-3240"/>
              </w:tabs>
              <w:ind w:left="-108"/>
              <w:jc w:val="thaiDistribute"/>
              <w:rPr>
                <w:sz w:val="28"/>
                <w:cs/>
              </w:rPr>
            </w:pPr>
            <w:r w:rsidRPr="00D56B90">
              <w:rPr>
                <w:sz w:val="28"/>
                <w:cs/>
              </w:rPr>
              <w:t>ซื้อวัตถุดิบ</w:t>
            </w:r>
          </w:p>
        </w:tc>
        <w:tc>
          <w:tcPr>
            <w:tcW w:w="1843" w:type="dxa"/>
            <w:shd w:val="clear" w:color="auto" w:fill="auto"/>
          </w:tcPr>
          <w:p w14:paraId="14033E5B" w14:textId="2E5F2444" w:rsidR="00187622" w:rsidRDefault="00187622" w:rsidP="00187622">
            <w:pPr>
              <w:ind w:right="27"/>
              <w:jc w:val="right"/>
              <w:rPr>
                <w:sz w:val="28"/>
              </w:rPr>
            </w:pPr>
            <w:r>
              <w:rPr>
                <w:sz w:val="28"/>
              </w:rPr>
              <w:t>38.23</w:t>
            </w:r>
          </w:p>
        </w:tc>
        <w:tc>
          <w:tcPr>
            <w:tcW w:w="1807" w:type="dxa"/>
            <w:shd w:val="clear" w:color="auto" w:fill="auto"/>
          </w:tcPr>
          <w:p w14:paraId="5B7BF842" w14:textId="23F91F9B" w:rsidR="001F7EB0" w:rsidRDefault="001F7EB0" w:rsidP="001F7EB0">
            <w:pPr>
              <w:ind w:right="27"/>
              <w:jc w:val="right"/>
              <w:rPr>
                <w:sz w:val="28"/>
              </w:rPr>
            </w:pPr>
            <w:r>
              <w:rPr>
                <w:sz w:val="28"/>
              </w:rPr>
              <w:t>5</w:t>
            </w:r>
            <w:r w:rsidRPr="00AB4000">
              <w:rPr>
                <w:sz w:val="28"/>
              </w:rPr>
              <w:t>6.8</w:t>
            </w:r>
            <w:r>
              <w:rPr>
                <w:sz w:val="28"/>
              </w:rPr>
              <w:t>6</w:t>
            </w:r>
          </w:p>
        </w:tc>
      </w:tr>
      <w:tr w:rsidR="001F7EB0" w14:paraId="56E66F38" w14:textId="77777777" w:rsidTr="00187622">
        <w:tc>
          <w:tcPr>
            <w:tcW w:w="5528" w:type="dxa"/>
          </w:tcPr>
          <w:p w14:paraId="34E1E4FD" w14:textId="77777777" w:rsidR="001F7EB0" w:rsidRPr="00D56B90" w:rsidRDefault="001F7EB0" w:rsidP="001F7EB0">
            <w:pPr>
              <w:tabs>
                <w:tab w:val="left" w:pos="-3240"/>
              </w:tabs>
              <w:ind w:left="-108"/>
              <w:jc w:val="thaiDistribute"/>
              <w:rPr>
                <w:sz w:val="28"/>
                <w:cs/>
              </w:rPr>
            </w:pPr>
            <w:r w:rsidRPr="00D56B90">
              <w:rPr>
                <w:sz w:val="28"/>
                <w:cs/>
              </w:rPr>
              <w:t>ซื้อทรัพย์สิน</w:t>
            </w:r>
          </w:p>
        </w:tc>
        <w:tc>
          <w:tcPr>
            <w:tcW w:w="1843" w:type="dxa"/>
            <w:shd w:val="clear" w:color="auto" w:fill="auto"/>
          </w:tcPr>
          <w:p w14:paraId="591A7D4C" w14:textId="31903856" w:rsidR="001F7EB0" w:rsidRDefault="00187622" w:rsidP="001F7EB0">
            <w:pPr>
              <w:ind w:right="27"/>
              <w:jc w:val="right"/>
              <w:rPr>
                <w:sz w:val="28"/>
              </w:rPr>
            </w:pPr>
            <w:r>
              <w:rPr>
                <w:sz w:val="28"/>
              </w:rPr>
              <w:t>10.65</w:t>
            </w:r>
          </w:p>
        </w:tc>
        <w:tc>
          <w:tcPr>
            <w:tcW w:w="1807" w:type="dxa"/>
            <w:shd w:val="clear" w:color="auto" w:fill="auto"/>
          </w:tcPr>
          <w:p w14:paraId="6845C012" w14:textId="1AE1DE2A" w:rsidR="001F7EB0" w:rsidRPr="00D56B90" w:rsidRDefault="001F7EB0" w:rsidP="001F7EB0">
            <w:pPr>
              <w:tabs>
                <w:tab w:val="left" w:pos="-3240"/>
              </w:tabs>
              <w:jc w:val="right"/>
              <w:rPr>
                <w:sz w:val="28"/>
              </w:rPr>
            </w:pPr>
            <w:r w:rsidRPr="00AB4000">
              <w:rPr>
                <w:sz w:val="28"/>
              </w:rPr>
              <w:t>1.2</w:t>
            </w:r>
            <w:r>
              <w:rPr>
                <w:sz w:val="28"/>
              </w:rPr>
              <w:t>4</w:t>
            </w:r>
          </w:p>
        </w:tc>
      </w:tr>
    </w:tbl>
    <w:p w14:paraId="2A78B055" w14:textId="77777777" w:rsidR="008C4539" w:rsidRDefault="008C4539" w:rsidP="008C4539">
      <w:pPr>
        <w:pStyle w:val="ListParagraph"/>
        <w:spacing w:before="120"/>
        <w:ind w:left="851"/>
        <w:jc w:val="thaiDistribute"/>
        <w:rPr>
          <w:sz w:val="28"/>
        </w:rPr>
      </w:pPr>
    </w:p>
    <w:p w14:paraId="464F7931" w14:textId="21F46F3C" w:rsidR="00BF39B3" w:rsidRDefault="007C71DF" w:rsidP="00220CBA">
      <w:pPr>
        <w:pStyle w:val="ListParagraph"/>
        <w:numPr>
          <w:ilvl w:val="0"/>
          <w:numId w:val="10"/>
        </w:numPr>
        <w:spacing w:before="120"/>
        <w:ind w:left="851" w:hanging="425"/>
        <w:jc w:val="thaiDistribute"/>
        <w:rPr>
          <w:sz w:val="28"/>
        </w:rPr>
      </w:pPr>
      <w:r>
        <w:rPr>
          <w:rFonts w:hint="cs"/>
          <w:sz w:val="28"/>
          <w:cs/>
        </w:rPr>
        <w:lastRenderedPageBreak/>
        <w:t>ณ</w:t>
      </w:r>
      <w:r w:rsidR="00BF39B3" w:rsidRPr="00D56B90">
        <w:rPr>
          <w:sz w:val="28"/>
          <w:cs/>
        </w:rPr>
        <w:t xml:space="preserve"> วันที่ </w:t>
      </w:r>
      <w:r w:rsidR="00D15642">
        <w:rPr>
          <w:snapToGrid w:val="0"/>
          <w:sz w:val="28"/>
          <w:lang w:eastAsia="th-TH"/>
        </w:rPr>
        <w:t>31</w:t>
      </w:r>
      <w:r w:rsidR="003329C6">
        <w:rPr>
          <w:rFonts w:hint="cs"/>
          <w:snapToGrid w:val="0"/>
          <w:sz w:val="28"/>
          <w:cs/>
          <w:lang w:eastAsia="th-TH"/>
        </w:rPr>
        <w:t xml:space="preserve"> ธันวาคม</w:t>
      </w:r>
      <w:r w:rsidR="00BF39B3" w:rsidRPr="00D56B90">
        <w:rPr>
          <w:snapToGrid w:val="0"/>
          <w:sz w:val="28"/>
          <w:cs/>
          <w:lang w:eastAsia="th-TH"/>
        </w:rPr>
        <w:t xml:space="preserve"> </w:t>
      </w:r>
      <w:r w:rsidR="00D15642">
        <w:rPr>
          <w:snapToGrid w:val="0"/>
          <w:sz w:val="28"/>
          <w:lang w:eastAsia="th-TH"/>
        </w:rPr>
        <w:t>256</w:t>
      </w:r>
      <w:r w:rsidR="001F7EB0">
        <w:rPr>
          <w:snapToGrid w:val="0"/>
          <w:sz w:val="28"/>
          <w:lang w:eastAsia="th-TH"/>
        </w:rPr>
        <w:t>2</w:t>
      </w:r>
      <w:r w:rsidR="00D15642">
        <w:rPr>
          <w:sz w:val="28"/>
          <w:cs/>
        </w:rPr>
        <w:t xml:space="preserve"> และ </w:t>
      </w:r>
      <w:r w:rsidR="00D15642">
        <w:rPr>
          <w:sz w:val="28"/>
        </w:rPr>
        <w:t>25</w:t>
      </w:r>
      <w:r w:rsidR="009A46AA">
        <w:rPr>
          <w:sz w:val="28"/>
        </w:rPr>
        <w:t>6</w:t>
      </w:r>
      <w:r w:rsidR="001F7EB0">
        <w:rPr>
          <w:sz w:val="28"/>
        </w:rPr>
        <w:t>1</w:t>
      </w:r>
      <w:r w:rsidR="00BF39B3" w:rsidRPr="00D56B90">
        <w:rPr>
          <w:sz w:val="28"/>
          <w:cs/>
        </w:rPr>
        <w:t xml:space="preserve"> บริษัทมีภาระผูกพันจากสัญญาเช่าและบริการ ดังนี้</w:t>
      </w:r>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843"/>
        <w:gridCol w:w="1807"/>
      </w:tblGrid>
      <w:tr w:rsidR="007C71DF" w14:paraId="7D556E4C" w14:textId="77777777" w:rsidTr="004B2CFB">
        <w:tc>
          <w:tcPr>
            <w:tcW w:w="5528" w:type="dxa"/>
            <w:vAlign w:val="bottom"/>
          </w:tcPr>
          <w:p w14:paraId="71E92FC7" w14:textId="77777777" w:rsidR="007C71DF" w:rsidRDefault="007C71DF" w:rsidP="004B2CFB">
            <w:pPr>
              <w:ind w:right="27"/>
              <w:jc w:val="right"/>
              <w:rPr>
                <w:sz w:val="28"/>
              </w:rPr>
            </w:pPr>
          </w:p>
        </w:tc>
        <w:tc>
          <w:tcPr>
            <w:tcW w:w="3650" w:type="dxa"/>
            <w:gridSpan w:val="2"/>
            <w:vAlign w:val="bottom"/>
          </w:tcPr>
          <w:p w14:paraId="19DAE37A" w14:textId="77777777" w:rsidR="007C71DF" w:rsidRDefault="007C71DF" w:rsidP="004B2CFB">
            <w:pPr>
              <w:pBdr>
                <w:bottom w:val="single" w:sz="4" w:space="1" w:color="auto"/>
              </w:pBdr>
              <w:ind w:right="27"/>
              <w:jc w:val="right"/>
              <w:rPr>
                <w:sz w:val="28"/>
              </w:rPr>
            </w:pPr>
            <w:r w:rsidRPr="00143064">
              <w:rPr>
                <w:sz w:val="28"/>
              </w:rPr>
              <w:t>(</w:t>
            </w:r>
            <w:r w:rsidRPr="00143064">
              <w:rPr>
                <w:sz w:val="28"/>
                <w:cs/>
              </w:rPr>
              <w:t>หน่วย : บาท)</w:t>
            </w:r>
          </w:p>
        </w:tc>
      </w:tr>
      <w:tr w:rsidR="007C71DF" w14:paraId="02A174E4" w14:textId="77777777" w:rsidTr="004B2CFB">
        <w:tc>
          <w:tcPr>
            <w:tcW w:w="5528" w:type="dxa"/>
            <w:vAlign w:val="bottom"/>
          </w:tcPr>
          <w:p w14:paraId="5175558A" w14:textId="77777777" w:rsidR="007C71DF" w:rsidRDefault="007C71DF" w:rsidP="004B2CFB">
            <w:pPr>
              <w:ind w:right="27"/>
              <w:rPr>
                <w:sz w:val="28"/>
              </w:rPr>
            </w:pPr>
          </w:p>
        </w:tc>
        <w:tc>
          <w:tcPr>
            <w:tcW w:w="1843" w:type="dxa"/>
            <w:vAlign w:val="bottom"/>
          </w:tcPr>
          <w:p w14:paraId="1D5F79C2" w14:textId="77777777" w:rsidR="007C71DF" w:rsidRDefault="007C71DF" w:rsidP="004B2CFB">
            <w:pPr>
              <w:ind w:right="27"/>
              <w:jc w:val="center"/>
              <w:rPr>
                <w:sz w:val="28"/>
              </w:rPr>
            </w:pPr>
            <w:r w:rsidRPr="00143064">
              <w:rPr>
                <w:sz w:val="28"/>
                <w:cs/>
              </w:rPr>
              <w:t>ณ วันที่</w:t>
            </w:r>
          </w:p>
        </w:tc>
        <w:tc>
          <w:tcPr>
            <w:tcW w:w="1807" w:type="dxa"/>
            <w:vAlign w:val="bottom"/>
          </w:tcPr>
          <w:p w14:paraId="72CECD28" w14:textId="77777777" w:rsidR="007C71DF" w:rsidRDefault="007C71DF" w:rsidP="004B2CFB">
            <w:pPr>
              <w:ind w:right="27"/>
              <w:jc w:val="center"/>
              <w:rPr>
                <w:sz w:val="28"/>
              </w:rPr>
            </w:pPr>
            <w:r w:rsidRPr="00143064">
              <w:rPr>
                <w:sz w:val="28"/>
                <w:cs/>
              </w:rPr>
              <w:t>ณ วันที่</w:t>
            </w:r>
          </w:p>
        </w:tc>
      </w:tr>
      <w:tr w:rsidR="007C71DF" w14:paraId="3DB227A6" w14:textId="77777777" w:rsidTr="004B2CFB">
        <w:tc>
          <w:tcPr>
            <w:tcW w:w="5528" w:type="dxa"/>
            <w:vAlign w:val="bottom"/>
          </w:tcPr>
          <w:p w14:paraId="070DFDF6" w14:textId="77777777" w:rsidR="007C71DF" w:rsidRPr="00D56B90" w:rsidRDefault="007C71DF" w:rsidP="004B2CFB">
            <w:pPr>
              <w:ind w:left="-108"/>
              <w:rPr>
                <w:b/>
                <w:bCs/>
                <w:snapToGrid w:val="0"/>
                <w:sz w:val="28"/>
                <w:lang w:eastAsia="th-TH"/>
              </w:rPr>
            </w:pPr>
          </w:p>
        </w:tc>
        <w:tc>
          <w:tcPr>
            <w:tcW w:w="1843" w:type="dxa"/>
            <w:shd w:val="clear" w:color="auto" w:fill="auto"/>
            <w:vAlign w:val="bottom"/>
          </w:tcPr>
          <w:p w14:paraId="3ED48383" w14:textId="1E6111F6" w:rsidR="007C71DF" w:rsidRDefault="007C71DF" w:rsidP="004B2CFB">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w:t>
            </w:r>
            <w:r w:rsidR="001F7EB0">
              <w:rPr>
                <w:sz w:val="28"/>
              </w:rPr>
              <w:t>2</w:t>
            </w:r>
          </w:p>
        </w:tc>
        <w:tc>
          <w:tcPr>
            <w:tcW w:w="1807" w:type="dxa"/>
            <w:vAlign w:val="bottom"/>
          </w:tcPr>
          <w:p w14:paraId="79C60B73" w14:textId="0B490E06" w:rsidR="007C71DF" w:rsidRDefault="007C71DF" w:rsidP="004B2CFB">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w:t>
            </w:r>
            <w:r w:rsidR="001F7EB0">
              <w:rPr>
                <w:sz w:val="28"/>
              </w:rPr>
              <w:t>1</w:t>
            </w:r>
          </w:p>
        </w:tc>
      </w:tr>
      <w:tr w:rsidR="007C71DF" w14:paraId="6EA4B59D" w14:textId="77777777" w:rsidTr="004B2CFB">
        <w:tc>
          <w:tcPr>
            <w:tcW w:w="5528" w:type="dxa"/>
            <w:vAlign w:val="bottom"/>
          </w:tcPr>
          <w:p w14:paraId="76A7E24B" w14:textId="77777777" w:rsidR="007C71DF" w:rsidRPr="008E73BF" w:rsidRDefault="007C71DF" w:rsidP="004B2CFB">
            <w:pPr>
              <w:tabs>
                <w:tab w:val="left" w:pos="-3240"/>
              </w:tabs>
              <w:ind w:left="-108"/>
              <w:rPr>
                <w:sz w:val="28"/>
                <w:cs/>
              </w:rPr>
            </w:pPr>
            <w:r>
              <w:rPr>
                <w:rFonts w:hint="cs"/>
                <w:sz w:val="28"/>
                <w:cs/>
              </w:rPr>
              <w:t>ชำระภายใน</w:t>
            </w:r>
          </w:p>
        </w:tc>
        <w:tc>
          <w:tcPr>
            <w:tcW w:w="1843" w:type="dxa"/>
            <w:shd w:val="clear" w:color="auto" w:fill="auto"/>
          </w:tcPr>
          <w:p w14:paraId="21A15308" w14:textId="77777777" w:rsidR="007C71DF" w:rsidRDefault="007C71DF" w:rsidP="001344CE">
            <w:pPr>
              <w:ind w:right="27"/>
              <w:jc w:val="right"/>
              <w:rPr>
                <w:sz w:val="28"/>
              </w:rPr>
            </w:pPr>
          </w:p>
        </w:tc>
        <w:tc>
          <w:tcPr>
            <w:tcW w:w="1807" w:type="dxa"/>
            <w:vAlign w:val="bottom"/>
          </w:tcPr>
          <w:p w14:paraId="44FB1014" w14:textId="77777777" w:rsidR="007C71DF" w:rsidRDefault="007C71DF" w:rsidP="001344CE">
            <w:pPr>
              <w:ind w:right="27"/>
              <w:jc w:val="right"/>
              <w:rPr>
                <w:sz w:val="28"/>
              </w:rPr>
            </w:pPr>
          </w:p>
        </w:tc>
      </w:tr>
      <w:tr w:rsidR="001F7EB0" w14:paraId="2EDF2341" w14:textId="77777777" w:rsidTr="00187622">
        <w:tc>
          <w:tcPr>
            <w:tcW w:w="5528" w:type="dxa"/>
            <w:vAlign w:val="bottom"/>
          </w:tcPr>
          <w:p w14:paraId="3FD84CE2" w14:textId="77777777" w:rsidR="001F7EB0" w:rsidRPr="008E73BF" w:rsidRDefault="001F7EB0" w:rsidP="004B2CFB">
            <w:pPr>
              <w:tabs>
                <w:tab w:val="left" w:pos="-3240"/>
              </w:tabs>
              <w:ind w:left="175"/>
              <w:rPr>
                <w:sz w:val="28"/>
                <w:cs/>
              </w:rPr>
            </w:pPr>
            <w:r>
              <w:rPr>
                <w:sz w:val="28"/>
              </w:rPr>
              <w:t xml:space="preserve">1 </w:t>
            </w:r>
            <w:r>
              <w:rPr>
                <w:rFonts w:hint="cs"/>
                <w:sz w:val="28"/>
                <w:cs/>
              </w:rPr>
              <w:t xml:space="preserve">  ปี</w:t>
            </w:r>
          </w:p>
        </w:tc>
        <w:tc>
          <w:tcPr>
            <w:tcW w:w="1843" w:type="dxa"/>
            <w:shd w:val="clear" w:color="auto" w:fill="auto"/>
            <w:vAlign w:val="bottom"/>
          </w:tcPr>
          <w:p w14:paraId="680A55E3" w14:textId="39D4C0BC" w:rsidR="001F7EB0" w:rsidRDefault="00187622" w:rsidP="004B2CFB">
            <w:pPr>
              <w:ind w:right="27"/>
              <w:jc w:val="right"/>
              <w:rPr>
                <w:sz w:val="28"/>
              </w:rPr>
            </w:pPr>
            <w:r w:rsidRPr="00187622">
              <w:rPr>
                <w:sz w:val="28"/>
              </w:rPr>
              <w:t>3,162,300</w:t>
            </w:r>
            <w:r w:rsidR="00963169">
              <w:rPr>
                <w:sz w:val="28"/>
              </w:rPr>
              <w:t>.00</w:t>
            </w:r>
          </w:p>
        </w:tc>
        <w:tc>
          <w:tcPr>
            <w:tcW w:w="1807" w:type="dxa"/>
            <w:shd w:val="clear" w:color="auto" w:fill="auto"/>
            <w:vAlign w:val="bottom"/>
          </w:tcPr>
          <w:p w14:paraId="6F8DD2DC" w14:textId="14DE4117" w:rsidR="001F7EB0" w:rsidRPr="008E73BF" w:rsidRDefault="001F7EB0" w:rsidP="004B2CFB">
            <w:pPr>
              <w:jc w:val="right"/>
              <w:rPr>
                <w:sz w:val="28"/>
              </w:rPr>
            </w:pPr>
            <w:r w:rsidRPr="00AB4000">
              <w:rPr>
                <w:sz w:val="28"/>
              </w:rPr>
              <w:t>3,</w:t>
            </w:r>
            <w:r>
              <w:rPr>
                <w:sz w:val="28"/>
              </w:rPr>
              <w:t>942,3</w:t>
            </w:r>
            <w:r w:rsidRPr="00AB4000">
              <w:rPr>
                <w:sz w:val="28"/>
              </w:rPr>
              <w:t>10.00</w:t>
            </w:r>
          </w:p>
        </w:tc>
      </w:tr>
      <w:tr w:rsidR="001F7EB0" w14:paraId="64A5DF13" w14:textId="77777777" w:rsidTr="00187622">
        <w:tc>
          <w:tcPr>
            <w:tcW w:w="5528" w:type="dxa"/>
            <w:vAlign w:val="bottom"/>
          </w:tcPr>
          <w:p w14:paraId="41584CA7" w14:textId="77777777" w:rsidR="001F7EB0" w:rsidRPr="008E73BF" w:rsidRDefault="001F7EB0" w:rsidP="004B2CFB">
            <w:pPr>
              <w:tabs>
                <w:tab w:val="left" w:pos="-3240"/>
              </w:tabs>
              <w:ind w:left="175"/>
              <w:rPr>
                <w:sz w:val="28"/>
                <w:cs/>
              </w:rPr>
            </w:pPr>
            <w:r>
              <w:rPr>
                <w:sz w:val="28"/>
              </w:rPr>
              <w:t xml:space="preserve">1 - 3 </w:t>
            </w:r>
            <w:r>
              <w:rPr>
                <w:rFonts w:hint="cs"/>
                <w:sz w:val="28"/>
                <w:cs/>
              </w:rPr>
              <w:t xml:space="preserve">ปี </w:t>
            </w:r>
          </w:p>
        </w:tc>
        <w:tc>
          <w:tcPr>
            <w:tcW w:w="1843" w:type="dxa"/>
            <w:shd w:val="clear" w:color="auto" w:fill="auto"/>
            <w:vAlign w:val="bottom"/>
          </w:tcPr>
          <w:p w14:paraId="73818CEA" w14:textId="57E06D8C" w:rsidR="001F7EB0" w:rsidRDefault="00187622" w:rsidP="00F753A8">
            <w:pPr>
              <w:ind w:right="27"/>
              <w:jc w:val="right"/>
              <w:rPr>
                <w:sz w:val="28"/>
              </w:rPr>
            </w:pPr>
            <w:r w:rsidRPr="00187622">
              <w:rPr>
                <w:sz w:val="28"/>
              </w:rPr>
              <w:t>2,</w:t>
            </w:r>
            <w:r w:rsidR="00F753A8">
              <w:rPr>
                <w:sz w:val="28"/>
              </w:rPr>
              <w:t>3</w:t>
            </w:r>
            <w:r w:rsidR="00576A39">
              <w:rPr>
                <w:sz w:val="28"/>
              </w:rPr>
              <w:t>1</w:t>
            </w:r>
            <w:r w:rsidR="00F753A8">
              <w:rPr>
                <w:sz w:val="28"/>
              </w:rPr>
              <w:t>8</w:t>
            </w:r>
            <w:r w:rsidRPr="00187622">
              <w:rPr>
                <w:sz w:val="28"/>
              </w:rPr>
              <w:t>,250</w:t>
            </w:r>
            <w:r w:rsidR="00963169">
              <w:rPr>
                <w:sz w:val="28"/>
              </w:rPr>
              <w:t>.00</w:t>
            </w:r>
          </w:p>
        </w:tc>
        <w:tc>
          <w:tcPr>
            <w:tcW w:w="1807" w:type="dxa"/>
            <w:shd w:val="clear" w:color="auto" w:fill="auto"/>
            <w:vAlign w:val="bottom"/>
          </w:tcPr>
          <w:p w14:paraId="4C07DC93" w14:textId="4DC9AE42" w:rsidR="001F7EB0" w:rsidRPr="008E73BF" w:rsidRDefault="001F7EB0" w:rsidP="00F753A8">
            <w:pPr>
              <w:jc w:val="right"/>
              <w:rPr>
                <w:sz w:val="28"/>
              </w:rPr>
            </w:pPr>
            <w:r w:rsidRPr="00AB4000">
              <w:rPr>
                <w:sz w:val="28"/>
              </w:rPr>
              <w:t>820,000.00</w:t>
            </w:r>
          </w:p>
        </w:tc>
      </w:tr>
      <w:tr w:rsidR="00F753A8" w14:paraId="3DDF7799" w14:textId="77777777" w:rsidTr="00187622">
        <w:tc>
          <w:tcPr>
            <w:tcW w:w="5528" w:type="dxa"/>
            <w:vAlign w:val="bottom"/>
          </w:tcPr>
          <w:p w14:paraId="4D892999" w14:textId="5EE69591" w:rsidR="00F753A8" w:rsidRDefault="00F753A8" w:rsidP="004B2CFB">
            <w:pPr>
              <w:tabs>
                <w:tab w:val="left" w:pos="-3240"/>
              </w:tabs>
              <w:ind w:left="175"/>
              <w:rPr>
                <w:sz w:val="28"/>
                <w:cs/>
              </w:rPr>
            </w:pPr>
            <w:r>
              <w:rPr>
                <w:sz w:val="28"/>
              </w:rPr>
              <w:t>3</w:t>
            </w:r>
            <w:r w:rsidR="00233648">
              <w:rPr>
                <w:sz w:val="28"/>
              </w:rPr>
              <w:t xml:space="preserve"> </w:t>
            </w:r>
            <w:r>
              <w:rPr>
                <w:rFonts w:hint="cs"/>
                <w:sz w:val="28"/>
                <w:cs/>
              </w:rPr>
              <w:t>ปี</w:t>
            </w:r>
            <w:r w:rsidR="00233648">
              <w:rPr>
                <w:sz w:val="28"/>
              </w:rPr>
              <w:t xml:space="preserve"> </w:t>
            </w:r>
            <w:r>
              <w:rPr>
                <w:rFonts w:hint="cs"/>
                <w:sz w:val="28"/>
                <w:cs/>
              </w:rPr>
              <w:t>ขึ้นไป</w:t>
            </w:r>
          </w:p>
        </w:tc>
        <w:tc>
          <w:tcPr>
            <w:tcW w:w="1843" w:type="dxa"/>
            <w:shd w:val="clear" w:color="auto" w:fill="auto"/>
            <w:vAlign w:val="bottom"/>
          </w:tcPr>
          <w:p w14:paraId="220DB770" w14:textId="7BA7BD17" w:rsidR="00F753A8" w:rsidRPr="00187622" w:rsidRDefault="00F753A8" w:rsidP="004B2CFB">
            <w:pPr>
              <w:pBdr>
                <w:bottom w:val="single" w:sz="4" w:space="1" w:color="auto"/>
              </w:pBdr>
              <w:ind w:right="27"/>
              <w:jc w:val="right"/>
              <w:rPr>
                <w:sz w:val="28"/>
              </w:rPr>
            </w:pPr>
            <w:r>
              <w:rPr>
                <w:sz w:val="28"/>
              </w:rPr>
              <w:t>550,000</w:t>
            </w:r>
            <w:r w:rsidR="00AC3463">
              <w:rPr>
                <w:sz w:val="28"/>
              </w:rPr>
              <w:t>.00</w:t>
            </w:r>
          </w:p>
        </w:tc>
        <w:tc>
          <w:tcPr>
            <w:tcW w:w="1807" w:type="dxa"/>
            <w:shd w:val="clear" w:color="auto" w:fill="auto"/>
            <w:vAlign w:val="bottom"/>
          </w:tcPr>
          <w:p w14:paraId="034309E6" w14:textId="756797F2" w:rsidR="00F753A8" w:rsidRPr="00AB4000" w:rsidRDefault="00F753A8" w:rsidP="004B2CFB">
            <w:pPr>
              <w:pBdr>
                <w:bottom w:val="single" w:sz="4" w:space="1" w:color="auto"/>
              </w:pBdr>
              <w:jc w:val="right"/>
              <w:rPr>
                <w:sz w:val="28"/>
              </w:rPr>
            </w:pPr>
            <w:r>
              <w:rPr>
                <w:sz w:val="28"/>
              </w:rPr>
              <w:t>-</w:t>
            </w:r>
          </w:p>
        </w:tc>
      </w:tr>
      <w:tr w:rsidR="001F7EB0" w14:paraId="418D0A23" w14:textId="77777777" w:rsidTr="00187622">
        <w:tc>
          <w:tcPr>
            <w:tcW w:w="5528" w:type="dxa"/>
            <w:vAlign w:val="bottom"/>
          </w:tcPr>
          <w:p w14:paraId="4A6BB66A" w14:textId="77777777" w:rsidR="001F7EB0" w:rsidRPr="008E73BF" w:rsidRDefault="001F7EB0" w:rsidP="004B2CFB">
            <w:pPr>
              <w:tabs>
                <w:tab w:val="left" w:pos="-3240"/>
              </w:tabs>
              <w:ind w:left="-108"/>
              <w:rPr>
                <w:sz w:val="28"/>
                <w:cs/>
              </w:rPr>
            </w:pPr>
            <w:r w:rsidRPr="008E73BF">
              <w:rPr>
                <w:sz w:val="28"/>
                <w:cs/>
              </w:rPr>
              <w:t>รวม</w:t>
            </w:r>
          </w:p>
        </w:tc>
        <w:tc>
          <w:tcPr>
            <w:tcW w:w="1843" w:type="dxa"/>
            <w:shd w:val="clear" w:color="auto" w:fill="auto"/>
            <w:vAlign w:val="bottom"/>
          </w:tcPr>
          <w:p w14:paraId="2141EA89" w14:textId="41EBC67E" w:rsidR="001F7EB0" w:rsidRDefault="00187622" w:rsidP="004B2CFB">
            <w:pPr>
              <w:pBdr>
                <w:bottom w:val="double" w:sz="4" w:space="1" w:color="auto"/>
              </w:pBdr>
              <w:ind w:right="27"/>
              <w:jc w:val="right"/>
              <w:rPr>
                <w:sz w:val="28"/>
              </w:rPr>
            </w:pPr>
            <w:r w:rsidRPr="00187622">
              <w:rPr>
                <w:sz w:val="28"/>
              </w:rPr>
              <w:t>6,030,550</w:t>
            </w:r>
            <w:r w:rsidR="00963169">
              <w:rPr>
                <w:sz w:val="28"/>
              </w:rPr>
              <w:t>.00</w:t>
            </w:r>
          </w:p>
        </w:tc>
        <w:tc>
          <w:tcPr>
            <w:tcW w:w="1807" w:type="dxa"/>
            <w:shd w:val="clear" w:color="auto" w:fill="auto"/>
            <w:vAlign w:val="bottom"/>
          </w:tcPr>
          <w:p w14:paraId="78CF3E11" w14:textId="1B7ABF8D" w:rsidR="001F7EB0" w:rsidRPr="008E73BF" w:rsidRDefault="001F7EB0" w:rsidP="004B2CFB">
            <w:pPr>
              <w:pBdr>
                <w:bottom w:val="double" w:sz="4" w:space="1" w:color="auto"/>
              </w:pBdr>
              <w:jc w:val="right"/>
              <w:rPr>
                <w:sz w:val="28"/>
              </w:rPr>
            </w:pPr>
            <w:r>
              <w:rPr>
                <w:sz w:val="28"/>
              </w:rPr>
              <w:t>4,762,3</w:t>
            </w:r>
            <w:r w:rsidRPr="00AB4000">
              <w:rPr>
                <w:sz w:val="28"/>
              </w:rPr>
              <w:t>10.00</w:t>
            </w:r>
          </w:p>
        </w:tc>
      </w:tr>
    </w:tbl>
    <w:p w14:paraId="37AD374E" w14:textId="4C768A0B" w:rsidR="00B74AC5" w:rsidRDefault="00B74AC5" w:rsidP="00220CBA">
      <w:pPr>
        <w:pStyle w:val="ListParagraph"/>
        <w:numPr>
          <w:ilvl w:val="0"/>
          <w:numId w:val="10"/>
        </w:numPr>
        <w:spacing w:before="120"/>
        <w:ind w:left="851" w:hanging="425"/>
        <w:jc w:val="thaiDistribute"/>
        <w:rPr>
          <w:sz w:val="28"/>
        </w:rPr>
      </w:pPr>
      <w:r>
        <w:rPr>
          <w:rFonts w:hint="cs"/>
          <w:sz w:val="28"/>
          <w:cs/>
        </w:rPr>
        <w:t>สัญญาจ้าง</w:t>
      </w:r>
    </w:p>
    <w:p w14:paraId="7A9AB098" w14:textId="7BC41ECF" w:rsidR="00B74AC5" w:rsidRDefault="00B74AC5" w:rsidP="000105EA">
      <w:pPr>
        <w:spacing w:before="120"/>
        <w:ind w:left="446" w:firstLine="405"/>
        <w:jc w:val="thaiDistribute"/>
        <w:rPr>
          <w:sz w:val="28"/>
        </w:rPr>
      </w:pPr>
      <w:r w:rsidRPr="00B74AC5">
        <w:rPr>
          <w:sz w:val="28"/>
          <w:cs/>
        </w:rPr>
        <w:t xml:space="preserve">ณ วันที่ </w:t>
      </w:r>
      <w:r w:rsidR="001D17F0" w:rsidRPr="001D17F0">
        <w:rPr>
          <w:sz w:val="28"/>
        </w:rPr>
        <w:t>3</w:t>
      </w:r>
      <w:r w:rsidR="001D17F0" w:rsidRPr="001D17F0">
        <w:rPr>
          <w:rFonts w:hint="cs"/>
          <w:sz w:val="28"/>
        </w:rPr>
        <w:t>1</w:t>
      </w:r>
      <w:r w:rsidRPr="00B74AC5">
        <w:rPr>
          <w:sz w:val="28"/>
          <w:cs/>
        </w:rPr>
        <w:t xml:space="preserve"> </w:t>
      </w:r>
      <w:r>
        <w:rPr>
          <w:rFonts w:hint="cs"/>
          <w:sz w:val="28"/>
          <w:cs/>
          <w:lang w:val="en-GB"/>
        </w:rPr>
        <w:t>ธันวาคม</w:t>
      </w:r>
      <w:r w:rsidRPr="00B74AC5">
        <w:rPr>
          <w:sz w:val="28"/>
          <w:cs/>
        </w:rPr>
        <w:t xml:space="preserve"> </w:t>
      </w:r>
      <w:r w:rsidR="001D17F0" w:rsidRPr="001D17F0">
        <w:rPr>
          <w:sz w:val="28"/>
        </w:rPr>
        <w:t>2562</w:t>
      </w:r>
      <w:r w:rsidRPr="00B74AC5">
        <w:rPr>
          <w:sz w:val="28"/>
          <w:cs/>
        </w:rPr>
        <w:t xml:space="preserve"> บริษัทมีภาระผูกพันจากการทำสัญญาจัดจ้างจำนวน</w:t>
      </w:r>
      <w:r w:rsidR="00187622">
        <w:rPr>
          <w:sz w:val="28"/>
        </w:rPr>
        <w:t xml:space="preserve"> 9.01</w:t>
      </w:r>
      <w:r w:rsidRPr="00B74AC5">
        <w:rPr>
          <w:sz w:val="28"/>
          <w:cs/>
        </w:rPr>
        <w:t xml:space="preserve"> ล้านบาท</w:t>
      </w:r>
    </w:p>
    <w:p w14:paraId="66933670" w14:textId="77DDFE63" w:rsidR="001D17F0" w:rsidRPr="001D17F0" w:rsidRDefault="001D17F0" w:rsidP="00220CBA">
      <w:pPr>
        <w:numPr>
          <w:ilvl w:val="0"/>
          <w:numId w:val="1"/>
        </w:numPr>
        <w:spacing w:before="240"/>
        <w:ind w:left="446" w:hanging="446"/>
        <w:jc w:val="thaiDistribute"/>
        <w:rPr>
          <w:sz w:val="28"/>
        </w:rPr>
      </w:pPr>
      <w:r w:rsidRPr="000105EA">
        <w:rPr>
          <w:rFonts w:hint="cs"/>
          <w:b/>
          <w:bCs/>
          <w:sz w:val="28"/>
          <w:cs/>
        </w:rPr>
        <w:t>ผล</w:t>
      </w:r>
      <w:r w:rsidRPr="001D0F40">
        <w:rPr>
          <w:rFonts w:asciiTheme="majorBidi" w:hAnsiTheme="majorBidi"/>
          <w:b/>
          <w:bCs/>
          <w:sz w:val="28"/>
          <w:cs/>
        </w:rPr>
        <w:t>สะสมจากการเปลี่ยนแปลงนโยบายการบัญชีเนื่องจากการนำมาตรฐานการรายงานทางการเงินใหม่มาถือปฏิบัติ</w:t>
      </w:r>
    </w:p>
    <w:p w14:paraId="539882DB" w14:textId="3207C3A3" w:rsidR="001D17F0" w:rsidRPr="001D17F0" w:rsidRDefault="001D17F0" w:rsidP="00701F48">
      <w:pPr>
        <w:spacing w:before="120"/>
        <w:ind w:left="446"/>
        <w:jc w:val="thaiDistribute"/>
        <w:rPr>
          <w:sz w:val="28"/>
        </w:rPr>
      </w:pPr>
      <w:r w:rsidRPr="007F19F7">
        <w:rPr>
          <w:sz w:val="28"/>
          <w:cs/>
        </w:rPr>
        <w:t xml:space="preserve">ตามที่กล่าวในหมายเหตุประกอบงบการเงินข้อ </w:t>
      </w:r>
      <w:r w:rsidRPr="007F19F7">
        <w:rPr>
          <w:sz w:val="28"/>
        </w:rPr>
        <w:t>2</w:t>
      </w:r>
      <w:r w:rsidRPr="007F19F7">
        <w:rPr>
          <w:sz w:val="28"/>
          <w:cs/>
        </w:rPr>
        <w:t>.</w:t>
      </w:r>
      <w:r w:rsidR="007F19F7" w:rsidRPr="007F19F7">
        <w:rPr>
          <w:sz w:val="28"/>
        </w:rPr>
        <w:t>3</w:t>
      </w:r>
      <w:r w:rsidRPr="007F19F7">
        <w:rPr>
          <w:sz w:val="28"/>
          <w:cs/>
        </w:rPr>
        <w:t xml:space="preserve"> บริษัท</w:t>
      </w:r>
      <w:r w:rsidRPr="001D17F0">
        <w:rPr>
          <w:sz w:val="28"/>
          <w:cs/>
        </w:rPr>
        <w:t xml:space="preserve">ได้นำมาตรฐานการรายงานทางการเงิน ฉบับที่ </w:t>
      </w:r>
      <w:r w:rsidRPr="001D17F0">
        <w:rPr>
          <w:sz w:val="28"/>
        </w:rPr>
        <w:t>15</w:t>
      </w:r>
      <w:r w:rsidRPr="001D17F0">
        <w:rPr>
          <w:sz w:val="28"/>
          <w:cs/>
        </w:rPr>
        <w:t xml:space="preserve"> มาถือปฏิบัติในระหว่างงวดปัจจุบัน โดยกิจการได้เลือกปรับผลสะสมย้อนหลังจากการเปลี่ยนแปลงนโยบายการบัญชีดังกล่าวโดยบันทึกปรับปรุงกับกำไรสะสม ณ วันที่ </w:t>
      </w:r>
      <w:r w:rsidRPr="001D17F0">
        <w:rPr>
          <w:sz w:val="28"/>
        </w:rPr>
        <w:t>1</w:t>
      </w:r>
      <w:r w:rsidRPr="001D17F0">
        <w:rPr>
          <w:sz w:val="28"/>
          <w:cs/>
        </w:rPr>
        <w:t xml:space="preserve"> มกราคม </w:t>
      </w:r>
      <w:r w:rsidRPr="001D17F0">
        <w:rPr>
          <w:sz w:val="28"/>
        </w:rPr>
        <w:t>2562</w:t>
      </w:r>
      <w:r w:rsidRPr="001D17F0">
        <w:rPr>
          <w:sz w:val="28"/>
          <w:cs/>
        </w:rPr>
        <w:t xml:space="preserve"> และไม่ปรับย้อนหลังงบการเงิน</w:t>
      </w:r>
      <w:r w:rsidR="000105EA">
        <w:rPr>
          <w:rFonts w:hint="cs"/>
          <w:sz w:val="28"/>
          <w:cs/>
        </w:rPr>
        <w:t>ปี</w:t>
      </w:r>
      <w:r w:rsidRPr="001D17F0">
        <w:rPr>
          <w:sz w:val="28"/>
          <w:cs/>
        </w:rPr>
        <w:t>ก่อนที่แสดงเปรียบเทียบ</w:t>
      </w:r>
    </w:p>
    <w:p w14:paraId="1A7500E5" w14:textId="4931634F" w:rsidR="001D17F0" w:rsidRDefault="001D17F0" w:rsidP="00701F48">
      <w:pPr>
        <w:spacing w:before="120"/>
        <w:ind w:left="446"/>
        <w:jc w:val="thaiDistribute"/>
        <w:rPr>
          <w:sz w:val="28"/>
        </w:rPr>
      </w:pPr>
      <w:r w:rsidRPr="001D17F0">
        <w:rPr>
          <w:sz w:val="28"/>
          <w:cs/>
        </w:rPr>
        <w:t>ผลกระทบต่อกำไรสะสมต้น</w:t>
      </w:r>
      <w:r w:rsidR="000105EA">
        <w:rPr>
          <w:rFonts w:hint="cs"/>
          <w:sz w:val="28"/>
          <w:cs/>
        </w:rPr>
        <w:t>ปี</w:t>
      </w:r>
      <w:r w:rsidRPr="001D17F0">
        <w:rPr>
          <w:sz w:val="28"/>
          <w:cs/>
        </w:rPr>
        <w:t xml:space="preserve"> </w:t>
      </w:r>
      <w:r w:rsidRPr="001D17F0">
        <w:rPr>
          <w:sz w:val="28"/>
        </w:rPr>
        <w:t>2562</w:t>
      </w:r>
      <w:r w:rsidRPr="001D17F0">
        <w:rPr>
          <w:sz w:val="28"/>
          <w:cs/>
        </w:rPr>
        <w:t xml:space="preserve"> จากการเปลี่ยนแปลงนโยบายการบัญชีเนื่องจากการปรับใช้มาตรฐานการรายงานทางการเงินฉบับนี้มาถือปฏิบัติ แสดงได้ดังนี้</w:t>
      </w:r>
    </w:p>
    <w:tbl>
      <w:tblPr>
        <w:tblStyle w:val="TableGrid1"/>
        <w:tblW w:w="963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44"/>
        <w:gridCol w:w="1889"/>
      </w:tblGrid>
      <w:tr w:rsidR="001D17F0" w:rsidRPr="001D0F40" w14:paraId="2389A84E" w14:textId="77777777" w:rsidTr="001D17F0">
        <w:trPr>
          <w:trHeight w:val="403"/>
        </w:trPr>
        <w:tc>
          <w:tcPr>
            <w:tcW w:w="7744" w:type="dxa"/>
          </w:tcPr>
          <w:p w14:paraId="2CD61A1C" w14:textId="77777777" w:rsidR="001D17F0" w:rsidRPr="001D0F40" w:rsidRDefault="001D17F0" w:rsidP="00940D3A">
            <w:pPr>
              <w:rPr>
                <w:rFonts w:ascii="Angsana New" w:hAnsi="Angsana New" w:cs="Angsana New"/>
                <w:sz w:val="28"/>
              </w:rPr>
            </w:pPr>
          </w:p>
        </w:tc>
        <w:tc>
          <w:tcPr>
            <w:tcW w:w="1889" w:type="dxa"/>
            <w:vAlign w:val="bottom"/>
          </w:tcPr>
          <w:p w14:paraId="2CB47F70" w14:textId="77777777" w:rsidR="001D17F0" w:rsidRPr="001D0F40" w:rsidRDefault="001D17F0" w:rsidP="00940D3A">
            <w:pPr>
              <w:pBdr>
                <w:bottom w:val="single" w:sz="4" w:space="1" w:color="auto"/>
              </w:pBdr>
              <w:jc w:val="right"/>
              <w:rPr>
                <w:rFonts w:ascii="Angsana New" w:hAnsi="Angsana New" w:cs="Angsana New"/>
                <w:sz w:val="28"/>
              </w:rPr>
            </w:pPr>
            <w:r w:rsidRPr="001D0F40">
              <w:rPr>
                <w:rFonts w:ascii="Angsana New" w:hAnsi="Angsana New" w:cs="Angsana New"/>
                <w:sz w:val="28"/>
              </w:rPr>
              <w:t>(</w:t>
            </w:r>
            <w:r w:rsidRPr="001D0F40">
              <w:rPr>
                <w:rFonts w:ascii="Angsana New" w:hAnsi="Angsana New" w:cs="Angsana New"/>
                <w:sz w:val="28"/>
                <w:cs/>
              </w:rPr>
              <w:t>หน่วย</w:t>
            </w:r>
            <w:r w:rsidRPr="001D0F40">
              <w:rPr>
                <w:rFonts w:ascii="Angsana New" w:hAnsi="Angsana New" w:cs="Angsana New" w:hint="cs"/>
                <w:sz w:val="28"/>
                <w:cs/>
              </w:rPr>
              <w:t xml:space="preserve"> </w:t>
            </w:r>
            <w:r w:rsidRPr="001D0F40">
              <w:rPr>
                <w:rFonts w:ascii="Angsana New" w:hAnsi="Angsana New" w:cs="Angsana New"/>
                <w:sz w:val="28"/>
              </w:rPr>
              <w:t>:</w:t>
            </w:r>
            <w:r w:rsidRPr="001D0F40">
              <w:rPr>
                <w:rFonts w:ascii="Angsana New" w:hAnsi="Angsana New" w:cs="Angsana New"/>
                <w:sz w:val="28"/>
                <w:cs/>
              </w:rPr>
              <w:t xml:space="preserve"> บาท</w:t>
            </w:r>
            <w:r w:rsidRPr="001D0F40">
              <w:rPr>
                <w:rFonts w:ascii="Angsana New" w:hAnsi="Angsana New" w:cs="Angsana New"/>
                <w:sz w:val="28"/>
              </w:rPr>
              <w:t>)</w:t>
            </w:r>
          </w:p>
        </w:tc>
      </w:tr>
      <w:tr w:rsidR="001D17F0" w:rsidRPr="001D0F40" w14:paraId="4632603C" w14:textId="77777777" w:rsidTr="001D17F0">
        <w:trPr>
          <w:trHeight w:val="403"/>
        </w:trPr>
        <w:tc>
          <w:tcPr>
            <w:tcW w:w="7744" w:type="dxa"/>
            <w:vAlign w:val="bottom"/>
          </w:tcPr>
          <w:p w14:paraId="730A9026" w14:textId="77777777" w:rsidR="001D17F0" w:rsidRPr="001D0F40" w:rsidRDefault="001D17F0" w:rsidP="00940D3A">
            <w:pPr>
              <w:ind w:left="27" w:hanging="141"/>
              <w:rPr>
                <w:rFonts w:ascii="Angsana New" w:hAnsi="Angsana New" w:cs="Angsana New"/>
                <w:sz w:val="28"/>
              </w:rPr>
            </w:pPr>
            <w:r w:rsidRPr="001D0F40">
              <w:rPr>
                <w:rFonts w:ascii="Angsana New" w:hAnsi="Angsana New" w:cs="Angsana New"/>
                <w:sz w:val="28"/>
                <w:cs/>
              </w:rPr>
              <w:t xml:space="preserve">ผลกระทบต่อกำไรสะสม ณ วันที่ </w:t>
            </w:r>
            <w:r w:rsidRPr="001D0F40">
              <w:rPr>
                <w:rFonts w:ascii="Angsana New" w:hAnsi="Angsana New" w:cs="Angsana New"/>
                <w:sz w:val="28"/>
              </w:rPr>
              <w:t xml:space="preserve">1 </w:t>
            </w:r>
            <w:r w:rsidRPr="001D0F40">
              <w:rPr>
                <w:rFonts w:ascii="Angsana New" w:hAnsi="Angsana New" w:cs="Angsana New"/>
                <w:sz w:val="28"/>
                <w:cs/>
              </w:rPr>
              <w:t xml:space="preserve">มกราคม </w:t>
            </w:r>
            <w:r w:rsidRPr="001D0F40">
              <w:rPr>
                <w:rFonts w:ascii="Angsana New" w:hAnsi="Angsana New" w:cs="Angsana New"/>
                <w:sz w:val="28"/>
              </w:rPr>
              <w:t>2562</w:t>
            </w:r>
          </w:p>
        </w:tc>
        <w:tc>
          <w:tcPr>
            <w:tcW w:w="1889" w:type="dxa"/>
            <w:shd w:val="clear" w:color="auto" w:fill="auto"/>
            <w:vAlign w:val="bottom"/>
          </w:tcPr>
          <w:p w14:paraId="7748FD82" w14:textId="77777777" w:rsidR="001D17F0" w:rsidRPr="001D0F40" w:rsidRDefault="001D17F0" w:rsidP="00940D3A">
            <w:pPr>
              <w:jc w:val="right"/>
              <w:rPr>
                <w:rFonts w:ascii="Angsana New" w:hAnsi="Angsana New" w:cs="Angsana New"/>
                <w:sz w:val="28"/>
                <w:cs/>
              </w:rPr>
            </w:pPr>
          </w:p>
        </w:tc>
      </w:tr>
      <w:tr w:rsidR="001D17F0" w:rsidRPr="001D0F40" w14:paraId="37DE0049" w14:textId="77777777" w:rsidTr="001D17F0">
        <w:trPr>
          <w:trHeight w:val="403"/>
        </w:trPr>
        <w:tc>
          <w:tcPr>
            <w:tcW w:w="7744" w:type="dxa"/>
            <w:vAlign w:val="bottom"/>
          </w:tcPr>
          <w:p w14:paraId="15A2A8F4" w14:textId="77777777" w:rsidR="001D17F0" w:rsidRPr="001D0F40" w:rsidRDefault="001D17F0" w:rsidP="00940D3A">
            <w:pPr>
              <w:ind w:left="27"/>
              <w:rPr>
                <w:rFonts w:ascii="Angsana New" w:hAnsi="Angsana New" w:cs="Angsana New"/>
                <w:sz w:val="28"/>
              </w:rPr>
            </w:pPr>
            <w:r w:rsidRPr="001D0F40">
              <w:rPr>
                <w:rFonts w:ascii="Angsana New" w:hAnsi="Angsana New" w:cs="Angsana New"/>
                <w:sz w:val="28"/>
                <w:cs/>
              </w:rPr>
              <w:t>รายได้ที่รับรู้แล้วแต่ยังไม่ถึงกำหนดเรียกชำระตามสัญญา</w:t>
            </w:r>
          </w:p>
        </w:tc>
        <w:tc>
          <w:tcPr>
            <w:tcW w:w="1889" w:type="dxa"/>
            <w:shd w:val="clear" w:color="auto" w:fill="auto"/>
            <w:vAlign w:val="bottom"/>
          </w:tcPr>
          <w:p w14:paraId="1C38533D" w14:textId="77777777" w:rsidR="001D17F0" w:rsidRPr="001D0F40" w:rsidRDefault="001D17F0" w:rsidP="00940D3A">
            <w:pPr>
              <w:tabs>
                <w:tab w:val="decimal" w:pos="1380"/>
              </w:tabs>
              <w:jc w:val="right"/>
              <w:rPr>
                <w:rFonts w:ascii="Angsana New" w:hAnsi="Angsana New" w:cs="Angsana New"/>
                <w:sz w:val="28"/>
              </w:rPr>
            </w:pPr>
            <w:r w:rsidRPr="001D0F40">
              <w:rPr>
                <w:rFonts w:ascii="Angsana New" w:hAnsi="Angsana New" w:cs="Angsana New"/>
                <w:sz w:val="28"/>
              </w:rPr>
              <w:t>86,099,907.17</w:t>
            </w:r>
          </w:p>
        </w:tc>
      </w:tr>
      <w:tr w:rsidR="001D17F0" w:rsidRPr="001D0F40" w14:paraId="295A713F" w14:textId="77777777" w:rsidTr="001D17F0">
        <w:trPr>
          <w:trHeight w:val="403"/>
        </w:trPr>
        <w:tc>
          <w:tcPr>
            <w:tcW w:w="7744" w:type="dxa"/>
            <w:vAlign w:val="bottom"/>
          </w:tcPr>
          <w:p w14:paraId="5ABDC20A" w14:textId="77777777" w:rsidR="001D17F0" w:rsidRPr="001D0F40" w:rsidRDefault="001D17F0" w:rsidP="00940D3A">
            <w:pPr>
              <w:tabs>
                <w:tab w:val="left" w:pos="3633"/>
              </w:tabs>
              <w:ind w:left="27"/>
              <w:rPr>
                <w:rFonts w:ascii="Angsana New" w:hAnsi="Angsana New" w:cs="Angsana New"/>
                <w:sz w:val="28"/>
              </w:rPr>
            </w:pPr>
            <w:r w:rsidRPr="001D0F40">
              <w:rPr>
                <w:rFonts w:ascii="Angsana New" w:hAnsi="Angsana New" w:cs="Angsana New"/>
                <w:sz w:val="28"/>
                <w:cs/>
              </w:rPr>
              <w:t>ต้นทุนเพื่อให้ได้มาซึ่งสัญญาที่ทำกับลูกค้า</w:t>
            </w:r>
          </w:p>
        </w:tc>
        <w:tc>
          <w:tcPr>
            <w:tcW w:w="1889" w:type="dxa"/>
            <w:shd w:val="clear" w:color="auto" w:fill="auto"/>
            <w:vAlign w:val="bottom"/>
          </w:tcPr>
          <w:p w14:paraId="3CC9EB73" w14:textId="77777777" w:rsidR="001D17F0" w:rsidRPr="001D0F40" w:rsidRDefault="001D17F0" w:rsidP="00940D3A">
            <w:pPr>
              <w:tabs>
                <w:tab w:val="decimal" w:pos="1380"/>
              </w:tabs>
              <w:jc w:val="right"/>
              <w:rPr>
                <w:rFonts w:ascii="Angsana New" w:hAnsi="Angsana New" w:cs="Angsana New"/>
                <w:sz w:val="28"/>
                <w:cs/>
              </w:rPr>
            </w:pPr>
            <w:r w:rsidRPr="001D0F40">
              <w:rPr>
                <w:rFonts w:ascii="Angsana New" w:hAnsi="Angsana New" w:cs="Angsana New" w:hint="cs"/>
                <w:sz w:val="28"/>
                <w:cs/>
              </w:rPr>
              <w:t>(</w:t>
            </w:r>
            <w:r w:rsidRPr="001D0F40">
              <w:rPr>
                <w:rFonts w:ascii="Angsana New" w:hAnsi="Angsana New" w:cs="Angsana New"/>
                <w:sz w:val="28"/>
              </w:rPr>
              <w:t>65,297,888.64</w:t>
            </w:r>
            <w:r w:rsidRPr="001D0F40">
              <w:rPr>
                <w:rFonts w:ascii="Angsana New" w:hAnsi="Angsana New" w:cs="Angsana New" w:hint="cs"/>
                <w:sz w:val="28"/>
                <w:cs/>
              </w:rPr>
              <w:t>)</w:t>
            </w:r>
          </w:p>
        </w:tc>
      </w:tr>
      <w:tr w:rsidR="001D17F0" w:rsidRPr="001D0F40" w14:paraId="41DCD990" w14:textId="77777777" w:rsidTr="001D17F0">
        <w:trPr>
          <w:trHeight w:val="403"/>
        </w:trPr>
        <w:tc>
          <w:tcPr>
            <w:tcW w:w="7744" w:type="dxa"/>
            <w:vAlign w:val="bottom"/>
          </w:tcPr>
          <w:p w14:paraId="0DB748E5" w14:textId="77777777" w:rsidR="001D17F0" w:rsidRPr="001D0F40" w:rsidRDefault="001D17F0" w:rsidP="00940D3A">
            <w:pPr>
              <w:ind w:left="27"/>
              <w:rPr>
                <w:rFonts w:ascii="Angsana New" w:hAnsi="Angsana New" w:cs="Angsana New"/>
                <w:sz w:val="28"/>
              </w:rPr>
            </w:pPr>
            <w:r w:rsidRPr="001D0F40">
              <w:rPr>
                <w:rFonts w:ascii="Angsana New" w:hAnsi="Angsana New" w:cs="Angsana New"/>
                <w:sz w:val="28"/>
                <w:cs/>
              </w:rPr>
              <w:t>ค่าใช้จ่ายภาษีที่เกี่ยวข้อง</w:t>
            </w:r>
          </w:p>
        </w:tc>
        <w:tc>
          <w:tcPr>
            <w:tcW w:w="1889" w:type="dxa"/>
            <w:shd w:val="clear" w:color="auto" w:fill="auto"/>
            <w:vAlign w:val="bottom"/>
          </w:tcPr>
          <w:p w14:paraId="4B7425D9" w14:textId="77777777" w:rsidR="001D17F0" w:rsidRPr="001D0F40" w:rsidRDefault="001D17F0" w:rsidP="00940D3A">
            <w:pPr>
              <w:pBdr>
                <w:bottom w:val="single" w:sz="4" w:space="1" w:color="auto"/>
              </w:pBdr>
              <w:tabs>
                <w:tab w:val="decimal" w:pos="1380"/>
              </w:tabs>
              <w:jc w:val="right"/>
              <w:rPr>
                <w:rFonts w:ascii="Angsana New" w:hAnsi="Angsana New" w:cs="Angsana New"/>
                <w:sz w:val="28"/>
                <w:cs/>
              </w:rPr>
            </w:pPr>
            <w:r w:rsidRPr="001D0F40">
              <w:rPr>
                <w:rFonts w:ascii="Angsana New" w:hAnsi="Angsana New" w:cs="Angsana New" w:hint="cs"/>
                <w:sz w:val="28"/>
                <w:cs/>
              </w:rPr>
              <w:t>(</w:t>
            </w:r>
            <w:r w:rsidRPr="001D0F40">
              <w:rPr>
                <w:rFonts w:ascii="Angsana New" w:hAnsi="Angsana New" w:cs="Angsana New"/>
                <w:sz w:val="28"/>
              </w:rPr>
              <w:t>3,393,763.13</w:t>
            </w:r>
            <w:r w:rsidRPr="001D0F40">
              <w:rPr>
                <w:rFonts w:ascii="Angsana New" w:hAnsi="Angsana New" w:cs="Angsana New" w:hint="cs"/>
                <w:sz w:val="28"/>
                <w:cs/>
              </w:rPr>
              <w:t>)</w:t>
            </w:r>
          </w:p>
        </w:tc>
      </w:tr>
      <w:tr w:rsidR="001D17F0" w:rsidRPr="001D0F40" w14:paraId="0FD904BA" w14:textId="77777777" w:rsidTr="001D17F0">
        <w:trPr>
          <w:trHeight w:val="403"/>
        </w:trPr>
        <w:tc>
          <w:tcPr>
            <w:tcW w:w="7744" w:type="dxa"/>
            <w:vAlign w:val="bottom"/>
          </w:tcPr>
          <w:p w14:paraId="50933A16" w14:textId="77777777" w:rsidR="001D17F0" w:rsidRPr="001D0F40" w:rsidRDefault="001D17F0" w:rsidP="00940D3A">
            <w:pPr>
              <w:ind w:left="27" w:hanging="141"/>
              <w:rPr>
                <w:rFonts w:ascii="Angsana New" w:hAnsi="Angsana New" w:cs="Angsana New"/>
                <w:sz w:val="28"/>
              </w:rPr>
            </w:pPr>
            <w:r w:rsidRPr="001D0F40">
              <w:rPr>
                <w:rFonts w:ascii="Angsana New" w:hAnsi="Angsana New" w:cs="Angsana New"/>
                <w:sz w:val="28"/>
                <w:cs/>
              </w:rPr>
              <w:t>รวม</w:t>
            </w:r>
          </w:p>
        </w:tc>
        <w:tc>
          <w:tcPr>
            <w:tcW w:w="1889" w:type="dxa"/>
            <w:shd w:val="clear" w:color="auto" w:fill="auto"/>
            <w:vAlign w:val="bottom"/>
          </w:tcPr>
          <w:p w14:paraId="3B28307D" w14:textId="77777777" w:rsidR="001D17F0" w:rsidRPr="001D0F40" w:rsidRDefault="001D17F0" w:rsidP="00940D3A">
            <w:pPr>
              <w:pBdr>
                <w:bottom w:val="double" w:sz="4" w:space="1" w:color="auto"/>
              </w:pBdr>
              <w:tabs>
                <w:tab w:val="decimal" w:pos="1380"/>
              </w:tabs>
              <w:jc w:val="right"/>
              <w:rPr>
                <w:rFonts w:ascii="Angsana New" w:hAnsi="Angsana New" w:cs="Angsana New"/>
                <w:sz w:val="28"/>
              </w:rPr>
            </w:pPr>
            <w:r w:rsidRPr="001D0F40">
              <w:rPr>
                <w:rFonts w:ascii="Angsana New" w:hAnsi="Angsana New" w:cs="Angsana New"/>
                <w:sz w:val="28"/>
              </w:rPr>
              <w:t>17,408,255.40</w:t>
            </w:r>
          </w:p>
        </w:tc>
      </w:tr>
    </w:tbl>
    <w:p w14:paraId="731171E3" w14:textId="77777777" w:rsidR="008C4539" w:rsidRDefault="008C4539" w:rsidP="001D17F0">
      <w:pPr>
        <w:spacing w:before="240"/>
        <w:ind w:left="446"/>
        <w:jc w:val="thaiDistribute"/>
        <w:rPr>
          <w:rFonts w:asciiTheme="majorBidi" w:hAnsiTheme="majorBidi"/>
          <w:spacing w:val="-2"/>
          <w:sz w:val="28"/>
        </w:rPr>
      </w:pPr>
    </w:p>
    <w:p w14:paraId="7F4B0D78" w14:textId="77777777" w:rsidR="008C4539" w:rsidRDefault="008C4539" w:rsidP="001D17F0">
      <w:pPr>
        <w:spacing w:before="240"/>
        <w:ind w:left="446"/>
        <w:jc w:val="thaiDistribute"/>
        <w:rPr>
          <w:rFonts w:asciiTheme="majorBidi" w:hAnsiTheme="majorBidi"/>
          <w:spacing w:val="-2"/>
          <w:sz w:val="28"/>
        </w:rPr>
      </w:pPr>
    </w:p>
    <w:p w14:paraId="7D50A61B" w14:textId="77777777" w:rsidR="008C4539" w:rsidRDefault="008C4539" w:rsidP="001D17F0">
      <w:pPr>
        <w:spacing w:before="240"/>
        <w:ind w:left="446"/>
        <w:jc w:val="thaiDistribute"/>
        <w:rPr>
          <w:rFonts w:asciiTheme="majorBidi" w:hAnsiTheme="majorBidi"/>
          <w:spacing w:val="-2"/>
          <w:sz w:val="28"/>
        </w:rPr>
      </w:pPr>
    </w:p>
    <w:p w14:paraId="740215FE" w14:textId="77777777" w:rsidR="00701F48" w:rsidRDefault="00701F48" w:rsidP="001D17F0">
      <w:pPr>
        <w:spacing w:before="240"/>
        <w:ind w:left="446"/>
        <w:jc w:val="thaiDistribute"/>
        <w:rPr>
          <w:rFonts w:asciiTheme="majorBidi" w:hAnsiTheme="majorBidi"/>
          <w:spacing w:val="-2"/>
          <w:sz w:val="28"/>
        </w:rPr>
      </w:pPr>
    </w:p>
    <w:p w14:paraId="58470A18" w14:textId="70C78A56" w:rsidR="001D17F0" w:rsidRDefault="001D17F0" w:rsidP="001D17F0">
      <w:pPr>
        <w:spacing w:before="240"/>
        <w:ind w:left="446"/>
        <w:jc w:val="thaiDistribute"/>
        <w:rPr>
          <w:sz w:val="28"/>
        </w:rPr>
      </w:pPr>
      <w:r w:rsidRPr="001D0F40">
        <w:rPr>
          <w:rFonts w:asciiTheme="majorBidi" w:hAnsiTheme="majorBidi"/>
          <w:spacing w:val="-2"/>
          <w:sz w:val="28"/>
          <w:cs/>
        </w:rPr>
        <w:lastRenderedPageBreak/>
        <w:t>จำนวนเงินของรายการปรับปรุงที่มีผลกระทบต่อรายการในงบแสดงฐานะการเงิน</w:t>
      </w:r>
      <w:r w:rsidRPr="001D0F40">
        <w:rPr>
          <w:rFonts w:asciiTheme="majorBidi" w:hAnsiTheme="majorBidi" w:hint="cs"/>
          <w:spacing w:val="-2"/>
          <w:sz w:val="28"/>
          <w:cs/>
        </w:rPr>
        <w:t xml:space="preserve"> ณ วันที่</w:t>
      </w:r>
      <w:r w:rsidRPr="001D0F40">
        <w:rPr>
          <w:rFonts w:asciiTheme="majorBidi" w:hAnsiTheme="majorBidi"/>
          <w:spacing w:val="-2"/>
          <w:sz w:val="28"/>
          <w:cs/>
        </w:rPr>
        <w:t xml:space="preserve"> </w:t>
      </w:r>
      <w:r w:rsidRPr="001D0F40">
        <w:rPr>
          <w:rFonts w:asciiTheme="majorBidi" w:hAnsiTheme="majorBidi"/>
          <w:spacing w:val="-2"/>
          <w:sz w:val="28"/>
        </w:rPr>
        <w:t>3</w:t>
      </w:r>
      <w:r>
        <w:rPr>
          <w:rFonts w:asciiTheme="majorBidi" w:hAnsiTheme="majorBidi"/>
          <w:spacing w:val="-2"/>
          <w:sz w:val="28"/>
        </w:rPr>
        <w:t>1</w:t>
      </w:r>
      <w:r w:rsidRPr="001D0F40">
        <w:rPr>
          <w:rFonts w:asciiTheme="majorBidi" w:hAnsiTheme="majorBidi"/>
          <w:spacing w:val="-2"/>
          <w:sz w:val="28"/>
          <w:cs/>
        </w:rPr>
        <w:t xml:space="preserve"> </w:t>
      </w:r>
      <w:r>
        <w:rPr>
          <w:rFonts w:asciiTheme="majorBidi" w:hAnsiTheme="majorBidi" w:hint="cs"/>
          <w:spacing w:val="-2"/>
          <w:sz w:val="28"/>
          <w:cs/>
        </w:rPr>
        <w:t>ธันวาคม</w:t>
      </w:r>
      <w:r w:rsidRPr="001D0F40">
        <w:rPr>
          <w:rFonts w:asciiTheme="majorBidi" w:hAnsiTheme="majorBidi"/>
          <w:spacing w:val="-2"/>
          <w:sz w:val="28"/>
          <w:cs/>
        </w:rPr>
        <w:t xml:space="preserve"> </w:t>
      </w:r>
      <w:r w:rsidRPr="001D0F40">
        <w:rPr>
          <w:rFonts w:asciiTheme="majorBidi" w:hAnsiTheme="majorBidi"/>
          <w:spacing w:val="-2"/>
          <w:sz w:val="28"/>
        </w:rPr>
        <w:t>2562</w:t>
      </w:r>
      <w:r w:rsidRPr="001D0F40">
        <w:rPr>
          <w:rFonts w:asciiTheme="majorBidi" w:hAnsiTheme="majorBidi" w:cstheme="majorBidi"/>
          <w:spacing w:val="-2"/>
          <w:sz w:val="28"/>
        </w:rPr>
        <w:t xml:space="preserve"> </w:t>
      </w:r>
      <w:r w:rsidRPr="001D0F40">
        <w:rPr>
          <w:rFonts w:asciiTheme="majorBidi" w:hAnsiTheme="majorBidi" w:cstheme="majorBidi" w:hint="cs"/>
          <w:spacing w:val="-2"/>
          <w:sz w:val="28"/>
          <w:cs/>
        </w:rPr>
        <w:t>และงบกำไรขาดทุนเบ็ดเสร็จ</w:t>
      </w:r>
      <w:r w:rsidRPr="001D0F40">
        <w:rPr>
          <w:rFonts w:asciiTheme="majorBidi" w:hAnsiTheme="majorBidi"/>
          <w:spacing w:val="-2"/>
          <w:sz w:val="28"/>
          <w:cs/>
        </w:rPr>
        <w:t>สำหรับ</w:t>
      </w:r>
      <w:r>
        <w:rPr>
          <w:rFonts w:asciiTheme="majorBidi" w:hAnsiTheme="majorBidi" w:hint="cs"/>
          <w:spacing w:val="-2"/>
          <w:sz w:val="28"/>
          <w:cs/>
          <w:lang w:val="en-GB"/>
        </w:rPr>
        <w:t>ปี</w:t>
      </w:r>
      <w:r w:rsidRPr="001D0F40">
        <w:rPr>
          <w:rFonts w:asciiTheme="majorBidi" w:hAnsiTheme="majorBidi"/>
          <w:spacing w:val="-2"/>
          <w:sz w:val="28"/>
          <w:cs/>
        </w:rPr>
        <w:t xml:space="preserve">สิ้นสุดวันที่ </w:t>
      </w:r>
      <w:r w:rsidRPr="001D0F40">
        <w:rPr>
          <w:rFonts w:asciiTheme="majorBidi" w:hAnsiTheme="majorBidi" w:cstheme="majorBidi"/>
          <w:spacing w:val="-2"/>
          <w:sz w:val="28"/>
        </w:rPr>
        <w:t>3</w:t>
      </w:r>
      <w:r>
        <w:rPr>
          <w:rFonts w:asciiTheme="majorBidi" w:hAnsiTheme="majorBidi" w:cstheme="majorBidi"/>
          <w:spacing w:val="-2"/>
          <w:sz w:val="28"/>
        </w:rPr>
        <w:t>1</w:t>
      </w:r>
      <w:r w:rsidRPr="001D0F40">
        <w:rPr>
          <w:rFonts w:asciiTheme="majorBidi" w:hAnsiTheme="majorBidi" w:cstheme="majorBidi"/>
          <w:spacing w:val="-2"/>
          <w:sz w:val="28"/>
        </w:rPr>
        <w:t xml:space="preserve"> </w:t>
      </w:r>
      <w:r>
        <w:rPr>
          <w:rFonts w:asciiTheme="majorBidi" w:hAnsiTheme="majorBidi" w:hint="cs"/>
          <w:spacing w:val="-2"/>
          <w:sz w:val="28"/>
          <w:cs/>
          <w:lang w:val="en-GB"/>
        </w:rPr>
        <w:t>ธันวาคม</w:t>
      </w:r>
      <w:r w:rsidRPr="001D0F40">
        <w:rPr>
          <w:rFonts w:asciiTheme="majorBidi" w:hAnsiTheme="majorBidi"/>
          <w:spacing w:val="-2"/>
          <w:sz w:val="28"/>
          <w:cs/>
        </w:rPr>
        <w:t xml:space="preserve"> </w:t>
      </w:r>
      <w:r w:rsidRPr="001D0F40">
        <w:rPr>
          <w:rFonts w:asciiTheme="majorBidi" w:hAnsiTheme="majorBidi" w:cstheme="majorBidi"/>
          <w:spacing w:val="-2"/>
          <w:sz w:val="28"/>
        </w:rPr>
        <w:t xml:space="preserve">2562 </w:t>
      </w:r>
      <w:r w:rsidRPr="001D0F40">
        <w:rPr>
          <w:rFonts w:asciiTheme="majorBidi" w:hAnsiTheme="majorBidi"/>
          <w:spacing w:val="-2"/>
          <w:sz w:val="28"/>
          <w:cs/>
        </w:rPr>
        <w:t>แสดงได้ดังนี้</w:t>
      </w:r>
    </w:p>
    <w:tbl>
      <w:tblPr>
        <w:tblStyle w:val="TableGrid1"/>
        <w:tblW w:w="9491"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04"/>
        <w:gridCol w:w="1701"/>
        <w:gridCol w:w="1701"/>
        <w:gridCol w:w="1985"/>
      </w:tblGrid>
      <w:tr w:rsidR="001D17F0" w:rsidRPr="001D0F40" w14:paraId="567D7EF4" w14:textId="77777777" w:rsidTr="00940D3A">
        <w:trPr>
          <w:trHeight w:val="403"/>
          <w:tblHeader/>
        </w:trPr>
        <w:tc>
          <w:tcPr>
            <w:tcW w:w="4104" w:type="dxa"/>
          </w:tcPr>
          <w:p w14:paraId="7F36E520" w14:textId="77777777" w:rsidR="001D17F0" w:rsidRPr="001D0F40" w:rsidRDefault="001D17F0" w:rsidP="00940D3A">
            <w:pPr>
              <w:rPr>
                <w:rFonts w:asciiTheme="majorBidi" w:hAnsiTheme="majorBidi" w:cstheme="majorBidi"/>
                <w:sz w:val="28"/>
              </w:rPr>
            </w:pPr>
          </w:p>
        </w:tc>
        <w:tc>
          <w:tcPr>
            <w:tcW w:w="5387" w:type="dxa"/>
            <w:gridSpan w:val="3"/>
            <w:vAlign w:val="bottom"/>
          </w:tcPr>
          <w:p w14:paraId="7800EC7D" w14:textId="77777777" w:rsidR="001D17F0" w:rsidRPr="001D0F40" w:rsidRDefault="001D17F0" w:rsidP="00940D3A">
            <w:pPr>
              <w:pBdr>
                <w:bottom w:val="single" w:sz="4" w:space="0" w:color="auto"/>
              </w:pBdr>
              <w:jc w:val="right"/>
              <w:rPr>
                <w:rFonts w:asciiTheme="majorBidi" w:hAnsiTheme="majorBidi" w:cstheme="majorBidi"/>
                <w:sz w:val="28"/>
              </w:rPr>
            </w:pPr>
            <w:r w:rsidRPr="001D0F40">
              <w:rPr>
                <w:rFonts w:asciiTheme="majorBidi" w:hAnsiTheme="majorBidi" w:cstheme="majorBidi"/>
                <w:sz w:val="28"/>
              </w:rPr>
              <w:t>(</w:t>
            </w:r>
            <w:r w:rsidRPr="001D0F40">
              <w:rPr>
                <w:rFonts w:asciiTheme="majorBidi" w:hAnsiTheme="majorBidi" w:cstheme="majorBidi"/>
                <w:sz w:val="28"/>
                <w:cs/>
              </w:rPr>
              <w:t xml:space="preserve">หน่วย </w:t>
            </w:r>
            <w:r w:rsidRPr="001D0F40">
              <w:rPr>
                <w:rFonts w:asciiTheme="majorBidi" w:hAnsiTheme="majorBidi" w:cstheme="majorBidi"/>
                <w:sz w:val="28"/>
              </w:rPr>
              <w:t>:</w:t>
            </w:r>
            <w:r w:rsidRPr="001D0F40">
              <w:rPr>
                <w:rFonts w:asciiTheme="majorBidi" w:hAnsiTheme="majorBidi" w:cstheme="majorBidi"/>
                <w:sz w:val="28"/>
                <w:cs/>
              </w:rPr>
              <w:t xml:space="preserve"> บาท</w:t>
            </w:r>
            <w:r w:rsidRPr="001D0F40">
              <w:rPr>
                <w:rFonts w:asciiTheme="majorBidi" w:hAnsiTheme="majorBidi" w:cstheme="majorBidi"/>
                <w:sz w:val="28"/>
              </w:rPr>
              <w:t>)</w:t>
            </w:r>
          </w:p>
        </w:tc>
      </w:tr>
      <w:tr w:rsidR="001D17F0" w:rsidRPr="001D0F40" w14:paraId="362C189F" w14:textId="77777777" w:rsidTr="00940D3A">
        <w:trPr>
          <w:trHeight w:val="403"/>
          <w:tblHeader/>
        </w:trPr>
        <w:tc>
          <w:tcPr>
            <w:tcW w:w="4104" w:type="dxa"/>
          </w:tcPr>
          <w:p w14:paraId="277C471C" w14:textId="77777777" w:rsidR="001D17F0" w:rsidRPr="001D0F40" w:rsidRDefault="001D17F0" w:rsidP="00940D3A">
            <w:pPr>
              <w:jc w:val="center"/>
              <w:rPr>
                <w:rFonts w:asciiTheme="majorBidi" w:hAnsiTheme="majorBidi" w:cstheme="majorBidi"/>
                <w:sz w:val="28"/>
              </w:rPr>
            </w:pPr>
          </w:p>
        </w:tc>
        <w:tc>
          <w:tcPr>
            <w:tcW w:w="1701" w:type="dxa"/>
            <w:vAlign w:val="bottom"/>
          </w:tcPr>
          <w:p w14:paraId="65C0C94C" w14:textId="77777777" w:rsidR="001D17F0" w:rsidRPr="001D0F40" w:rsidRDefault="001D17F0" w:rsidP="00940D3A">
            <w:pPr>
              <w:pBdr>
                <w:bottom w:val="single" w:sz="4" w:space="1" w:color="auto"/>
              </w:pBdr>
              <w:jc w:val="center"/>
              <w:rPr>
                <w:rFonts w:asciiTheme="majorBidi" w:hAnsiTheme="majorBidi" w:cstheme="majorBidi"/>
                <w:sz w:val="28"/>
              </w:rPr>
            </w:pPr>
            <w:r w:rsidRPr="001D0F40">
              <w:rPr>
                <w:rFonts w:asciiTheme="majorBidi" w:hAnsiTheme="majorBidi" w:cstheme="majorBidi"/>
                <w:sz w:val="28"/>
                <w:cs/>
              </w:rPr>
              <w:t>ตามนโยบาย</w:t>
            </w:r>
          </w:p>
          <w:p w14:paraId="2FF7576E" w14:textId="77777777" w:rsidR="001D17F0" w:rsidRPr="001D0F40" w:rsidRDefault="001D17F0" w:rsidP="00940D3A">
            <w:pPr>
              <w:pBdr>
                <w:bottom w:val="single" w:sz="4" w:space="1" w:color="auto"/>
              </w:pBdr>
              <w:jc w:val="center"/>
              <w:rPr>
                <w:rFonts w:asciiTheme="majorBidi" w:hAnsiTheme="majorBidi" w:cstheme="majorBidi"/>
                <w:sz w:val="28"/>
              </w:rPr>
            </w:pPr>
            <w:r w:rsidRPr="001D0F40">
              <w:rPr>
                <w:rFonts w:asciiTheme="majorBidi" w:hAnsiTheme="majorBidi" w:cstheme="majorBidi"/>
                <w:sz w:val="28"/>
                <w:cs/>
              </w:rPr>
              <w:t>การบัญชีเดิม</w:t>
            </w:r>
          </w:p>
        </w:tc>
        <w:tc>
          <w:tcPr>
            <w:tcW w:w="1701" w:type="dxa"/>
            <w:vAlign w:val="bottom"/>
          </w:tcPr>
          <w:p w14:paraId="3EE1E33D" w14:textId="77777777" w:rsidR="001D17F0" w:rsidRPr="001D0F40" w:rsidRDefault="001D17F0" w:rsidP="00940D3A">
            <w:pPr>
              <w:pBdr>
                <w:bottom w:val="single" w:sz="4" w:space="1" w:color="auto"/>
              </w:pBdr>
              <w:jc w:val="center"/>
              <w:rPr>
                <w:rFonts w:asciiTheme="majorBidi" w:hAnsiTheme="majorBidi" w:cstheme="majorBidi"/>
                <w:sz w:val="28"/>
              </w:rPr>
            </w:pPr>
            <w:r w:rsidRPr="001D0F40">
              <w:rPr>
                <w:rFonts w:asciiTheme="majorBidi" w:hAnsiTheme="majorBidi" w:cstheme="majorBidi"/>
                <w:sz w:val="28"/>
                <w:cs/>
              </w:rPr>
              <w:t xml:space="preserve">เพิ่มขึ้น </w:t>
            </w:r>
            <w:r w:rsidRPr="001D0F40">
              <w:rPr>
                <w:rFonts w:asciiTheme="majorBidi" w:hAnsiTheme="majorBidi" w:cstheme="majorBidi"/>
                <w:sz w:val="28"/>
              </w:rPr>
              <w:t>(</w:t>
            </w:r>
            <w:r w:rsidRPr="001D0F40">
              <w:rPr>
                <w:rFonts w:asciiTheme="majorBidi" w:hAnsiTheme="majorBidi" w:cstheme="majorBidi"/>
                <w:sz w:val="28"/>
                <w:cs/>
              </w:rPr>
              <w:t>ลดลง</w:t>
            </w:r>
            <w:r w:rsidRPr="001D0F40">
              <w:rPr>
                <w:rFonts w:asciiTheme="majorBidi" w:hAnsiTheme="majorBidi" w:cstheme="majorBidi"/>
                <w:sz w:val="28"/>
              </w:rPr>
              <w:t>)</w:t>
            </w:r>
          </w:p>
        </w:tc>
        <w:tc>
          <w:tcPr>
            <w:tcW w:w="1985" w:type="dxa"/>
            <w:vAlign w:val="bottom"/>
          </w:tcPr>
          <w:p w14:paraId="7AD7718D" w14:textId="77777777" w:rsidR="001D17F0" w:rsidRPr="001D0F40" w:rsidRDefault="001D17F0" w:rsidP="00940D3A">
            <w:pPr>
              <w:pBdr>
                <w:bottom w:val="single" w:sz="4" w:space="1" w:color="auto"/>
              </w:pBdr>
              <w:jc w:val="center"/>
              <w:rPr>
                <w:rFonts w:asciiTheme="majorBidi" w:hAnsiTheme="majorBidi" w:cstheme="majorBidi"/>
                <w:sz w:val="28"/>
                <w:cs/>
              </w:rPr>
            </w:pPr>
            <w:r w:rsidRPr="001D0F40">
              <w:rPr>
                <w:rFonts w:asciiTheme="majorBidi" w:hAnsiTheme="majorBidi" w:cstheme="majorBidi"/>
                <w:sz w:val="28"/>
                <w:cs/>
              </w:rPr>
              <w:t xml:space="preserve">ตามมาตรฐานการรายงานทางการเงิน ฉบับที่ </w:t>
            </w:r>
            <w:r w:rsidRPr="001D0F40">
              <w:rPr>
                <w:rFonts w:asciiTheme="majorBidi" w:hAnsiTheme="majorBidi" w:cstheme="majorBidi"/>
                <w:sz w:val="28"/>
              </w:rPr>
              <w:t>15</w:t>
            </w:r>
          </w:p>
        </w:tc>
      </w:tr>
      <w:tr w:rsidR="001D17F0" w:rsidRPr="001D0F40" w14:paraId="6532EE23" w14:textId="77777777" w:rsidTr="00940D3A">
        <w:trPr>
          <w:trHeight w:val="403"/>
        </w:trPr>
        <w:tc>
          <w:tcPr>
            <w:tcW w:w="4104" w:type="dxa"/>
            <w:vAlign w:val="bottom"/>
          </w:tcPr>
          <w:p w14:paraId="54B962E7" w14:textId="77777777" w:rsidR="001D17F0" w:rsidRPr="001D0F40" w:rsidRDefault="001D17F0" w:rsidP="00940D3A">
            <w:pPr>
              <w:ind w:left="-114"/>
              <w:rPr>
                <w:rFonts w:asciiTheme="majorBidi" w:hAnsiTheme="majorBidi" w:cstheme="majorBidi"/>
                <w:sz w:val="28"/>
                <w:u w:val="single"/>
                <w:cs/>
              </w:rPr>
            </w:pPr>
            <w:r w:rsidRPr="001D0F40">
              <w:rPr>
                <w:rFonts w:asciiTheme="majorBidi" w:hAnsiTheme="majorBidi" w:cstheme="majorBidi"/>
                <w:sz w:val="28"/>
                <w:u w:val="single"/>
                <w:cs/>
              </w:rPr>
              <w:t>งบแสดงฐานะการเงิน</w:t>
            </w:r>
          </w:p>
        </w:tc>
        <w:tc>
          <w:tcPr>
            <w:tcW w:w="1701" w:type="dxa"/>
            <w:vAlign w:val="bottom"/>
          </w:tcPr>
          <w:p w14:paraId="67141B45" w14:textId="77777777" w:rsidR="001D17F0" w:rsidRPr="001D0F40" w:rsidRDefault="001D17F0" w:rsidP="00940D3A">
            <w:pPr>
              <w:jc w:val="right"/>
              <w:rPr>
                <w:rFonts w:asciiTheme="majorBidi" w:hAnsiTheme="majorBidi" w:cstheme="majorBidi"/>
                <w:sz w:val="28"/>
              </w:rPr>
            </w:pPr>
          </w:p>
        </w:tc>
        <w:tc>
          <w:tcPr>
            <w:tcW w:w="1701" w:type="dxa"/>
            <w:vAlign w:val="bottom"/>
          </w:tcPr>
          <w:p w14:paraId="096720BA" w14:textId="77777777" w:rsidR="001D17F0" w:rsidRPr="001D0F40" w:rsidRDefault="001D17F0" w:rsidP="00940D3A">
            <w:pPr>
              <w:jc w:val="right"/>
              <w:rPr>
                <w:rFonts w:asciiTheme="majorBidi" w:hAnsiTheme="majorBidi" w:cstheme="majorBidi"/>
                <w:sz w:val="28"/>
              </w:rPr>
            </w:pPr>
          </w:p>
        </w:tc>
        <w:tc>
          <w:tcPr>
            <w:tcW w:w="1985" w:type="dxa"/>
            <w:vAlign w:val="bottom"/>
          </w:tcPr>
          <w:p w14:paraId="545F404F" w14:textId="77777777" w:rsidR="001D17F0" w:rsidRPr="001D0F40" w:rsidRDefault="001D17F0" w:rsidP="00940D3A">
            <w:pPr>
              <w:jc w:val="right"/>
              <w:rPr>
                <w:rFonts w:asciiTheme="majorBidi" w:hAnsiTheme="majorBidi" w:cstheme="majorBidi"/>
                <w:sz w:val="28"/>
              </w:rPr>
            </w:pPr>
          </w:p>
        </w:tc>
      </w:tr>
      <w:tr w:rsidR="001D17F0" w:rsidRPr="001D0F40" w14:paraId="5F7409A5" w14:textId="77777777" w:rsidTr="00940D3A">
        <w:trPr>
          <w:trHeight w:val="403"/>
        </w:trPr>
        <w:tc>
          <w:tcPr>
            <w:tcW w:w="4104" w:type="dxa"/>
            <w:vAlign w:val="bottom"/>
          </w:tcPr>
          <w:p w14:paraId="6DE6B3F1" w14:textId="77777777" w:rsidR="001D17F0" w:rsidRPr="001D0F40" w:rsidRDefault="001D17F0" w:rsidP="00940D3A">
            <w:pPr>
              <w:ind w:left="-114"/>
              <w:rPr>
                <w:rFonts w:asciiTheme="majorBidi" w:hAnsiTheme="majorBidi" w:cstheme="majorBidi"/>
                <w:sz w:val="28"/>
                <w:u w:val="single"/>
              </w:rPr>
            </w:pPr>
            <w:r w:rsidRPr="001D0F40">
              <w:rPr>
                <w:rFonts w:asciiTheme="majorBidi" w:hAnsiTheme="majorBidi" w:cstheme="majorBidi"/>
                <w:sz w:val="28"/>
                <w:u w:val="single"/>
                <w:cs/>
              </w:rPr>
              <w:t>สินทรัพย์</w:t>
            </w:r>
          </w:p>
        </w:tc>
        <w:tc>
          <w:tcPr>
            <w:tcW w:w="1701" w:type="dxa"/>
            <w:vAlign w:val="bottom"/>
          </w:tcPr>
          <w:p w14:paraId="46920EB9" w14:textId="77777777" w:rsidR="001D17F0" w:rsidRPr="001D0F40" w:rsidRDefault="001D17F0" w:rsidP="00940D3A">
            <w:pPr>
              <w:jc w:val="right"/>
              <w:rPr>
                <w:rFonts w:asciiTheme="majorBidi" w:hAnsiTheme="majorBidi" w:cstheme="majorBidi"/>
                <w:sz w:val="28"/>
              </w:rPr>
            </w:pPr>
          </w:p>
        </w:tc>
        <w:tc>
          <w:tcPr>
            <w:tcW w:w="1701" w:type="dxa"/>
            <w:vAlign w:val="bottom"/>
          </w:tcPr>
          <w:p w14:paraId="6C4BB7E1" w14:textId="77777777" w:rsidR="001D17F0" w:rsidRPr="001D0F40" w:rsidRDefault="001D17F0" w:rsidP="00940D3A">
            <w:pPr>
              <w:jc w:val="right"/>
              <w:rPr>
                <w:rFonts w:asciiTheme="majorBidi" w:hAnsiTheme="majorBidi" w:cstheme="majorBidi"/>
                <w:sz w:val="28"/>
              </w:rPr>
            </w:pPr>
          </w:p>
        </w:tc>
        <w:tc>
          <w:tcPr>
            <w:tcW w:w="1985" w:type="dxa"/>
            <w:vAlign w:val="bottom"/>
          </w:tcPr>
          <w:p w14:paraId="2FDA296D" w14:textId="77777777" w:rsidR="001D17F0" w:rsidRPr="001D0F40" w:rsidRDefault="001D17F0" w:rsidP="00940D3A">
            <w:pPr>
              <w:jc w:val="right"/>
              <w:rPr>
                <w:rFonts w:asciiTheme="majorBidi" w:hAnsiTheme="majorBidi" w:cstheme="majorBidi"/>
                <w:sz w:val="28"/>
              </w:rPr>
            </w:pPr>
          </w:p>
        </w:tc>
      </w:tr>
      <w:tr w:rsidR="001D17F0" w:rsidRPr="001D0F40" w14:paraId="17274A61" w14:textId="77777777" w:rsidTr="00E34C67">
        <w:trPr>
          <w:trHeight w:val="403"/>
        </w:trPr>
        <w:tc>
          <w:tcPr>
            <w:tcW w:w="4104" w:type="dxa"/>
            <w:vAlign w:val="bottom"/>
          </w:tcPr>
          <w:p w14:paraId="01A2F0FD" w14:textId="77777777" w:rsidR="001D17F0" w:rsidRPr="001D0F40" w:rsidRDefault="001D17F0" w:rsidP="00940D3A">
            <w:pPr>
              <w:ind w:left="27"/>
              <w:rPr>
                <w:rFonts w:asciiTheme="majorBidi" w:hAnsiTheme="majorBidi" w:cstheme="majorBidi"/>
                <w:sz w:val="28"/>
              </w:rPr>
            </w:pPr>
            <w:r w:rsidRPr="001D0F40">
              <w:rPr>
                <w:rFonts w:asciiTheme="majorBidi" w:hAnsiTheme="majorBidi" w:cstheme="majorBidi"/>
                <w:sz w:val="28"/>
                <w:cs/>
              </w:rPr>
              <w:t>ลูกหนี้การค้าและลูกหนี้</w:t>
            </w:r>
            <w:r w:rsidRPr="001D0F40">
              <w:rPr>
                <w:rFonts w:asciiTheme="majorBidi" w:hAnsiTheme="majorBidi" w:cstheme="majorBidi" w:hint="cs"/>
                <w:sz w:val="28"/>
                <w:cs/>
              </w:rPr>
              <w:t>หมุนเวียน</w:t>
            </w:r>
            <w:r w:rsidRPr="001D0F40">
              <w:rPr>
                <w:rFonts w:asciiTheme="majorBidi" w:hAnsiTheme="majorBidi" w:cstheme="majorBidi"/>
                <w:sz w:val="28"/>
                <w:cs/>
              </w:rPr>
              <w:t>อื่น</w:t>
            </w:r>
          </w:p>
        </w:tc>
        <w:tc>
          <w:tcPr>
            <w:tcW w:w="1701" w:type="dxa"/>
            <w:shd w:val="clear" w:color="auto" w:fill="auto"/>
            <w:vAlign w:val="bottom"/>
          </w:tcPr>
          <w:p w14:paraId="6303B88E" w14:textId="0897D1FA" w:rsidR="001D17F0" w:rsidRPr="001D0F40" w:rsidRDefault="00D27854" w:rsidP="00940D3A">
            <w:pPr>
              <w:jc w:val="right"/>
              <w:rPr>
                <w:rFonts w:asciiTheme="majorBidi" w:hAnsiTheme="majorBidi" w:cstheme="majorBidi"/>
                <w:sz w:val="28"/>
              </w:rPr>
            </w:pPr>
            <w:r w:rsidRPr="00D27854">
              <w:rPr>
                <w:rFonts w:asciiTheme="majorBidi" w:hAnsiTheme="majorBidi" w:cstheme="majorBidi"/>
                <w:sz w:val="28"/>
              </w:rPr>
              <w:t>225,275,258.36</w:t>
            </w:r>
          </w:p>
        </w:tc>
        <w:tc>
          <w:tcPr>
            <w:tcW w:w="1701" w:type="dxa"/>
            <w:shd w:val="clear" w:color="auto" w:fill="auto"/>
            <w:vAlign w:val="bottom"/>
          </w:tcPr>
          <w:p w14:paraId="20CC0498" w14:textId="29DCBBB3" w:rsidR="001D17F0" w:rsidRPr="001D0F40" w:rsidRDefault="00D27854" w:rsidP="00940D3A">
            <w:pPr>
              <w:jc w:val="right"/>
              <w:rPr>
                <w:rFonts w:asciiTheme="majorBidi" w:hAnsiTheme="majorBidi" w:cstheme="majorBidi"/>
                <w:sz w:val="28"/>
              </w:rPr>
            </w:pPr>
            <w:r w:rsidRPr="00D27854">
              <w:rPr>
                <w:rFonts w:asciiTheme="majorBidi" w:hAnsiTheme="majorBidi" w:cstheme="majorBidi"/>
                <w:sz w:val="28"/>
              </w:rPr>
              <w:t>55,940,886.68</w:t>
            </w:r>
          </w:p>
        </w:tc>
        <w:tc>
          <w:tcPr>
            <w:tcW w:w="1985" w:type="dxa"/>
            <w:shd w:val="clear" w:color="auto" w:fill="auto"/>
            <w:vAlign w:val="bottom"/>
          </w:tcPr>
          <w:p w14:paraId="4DD8F477" w14:textId="63527E99" w:rsidR="001D17F0" w:rsidRPr="001D0F40" w:rsidRDefault="00D27854" w:rsidP="00940D3A">
            <w:pPr>
              <w:jc w:val="right"/>
              <w:rPr>
                <w:rFonts w:asciiTheme="majorBidi" w:hAnsiTheme="majorBidi" w:cstheme="majorBidi"/>
                <w:sz w:val="28"/>
              </w:rPr>
            </w:pPr>
            <w:r w:rsidRPr="00D27854">
              <w:rPr>
                <w:rFonts w:asciiTheme="majorBidi" w:hAnsiTheme="majorBidi" w:cstheme="majorBidi"/>
                <w:sz w:val="28"/>
              </w:rPr>
              <w:t>281,216,145.04</w:t>
            </w:r>
          </w:p>
        </w:tc>
      </w:tr>
      <w:tr w:rsidR="001D17F0" w:rsidRPr="001D0F40" w14:paraId="67AAC385" w14:textId="77777777" w:rsidTr="00E34C67">
        <w:trPr>
          <w:trHeight w:val="403"/>
        </w:trPr>
        <w:tc>
          <w:tcPr>
            <w:tcW w:w="4104" w:type="dxa"/>
            <w:vAlign w:val="bottom"/>
          </w:tcPr>
          <w:p w14:paraId="595D3A36" w14:textId="77777777" w:rsidR="001D17F0" w:rsidRPr="001D0F40" w:rsidRDefault="001D17F0" w:rsidP="00940D3A">
            <w:pPr>
              <w:ind w:left="27"/>
              <w:rPr>
                <w:rFonts w:asciiTheme="majorBidi" w:hAnsiTheme="majorBidi" w:cstheme="majorBidi"/>
                <w:sz w:val="28"/>
                <w:cs/>
              </w:rPr>
            </w:pPr>
            <w:r w:rsidRPr="001D0F40">
              <w:rPr>
                <w:rFonts w:asciiTheme="majorBidi" w:hAnsiTheme="majorBidi" w:cs="Angsana New"/>
                <w:sz w:val="28"/>
                <w:cs/>
              </w:rPr>
              <w:t>สินค้าคงเหลือ - สุทธิ</w:t>
            </w:r>
          </w:p>
        </w:tc>
        <w:tc>
          <w:tcPr>
            <w:tcW w:w="1701" w:type="dxa"/>
            <w:shd w:val="clear" w:color="auto" w:fill="auto"/>
            <w:vAlign w:val="bottom"/>
          </w:tcPr>
          <w:p w14:paraId="688F14B0" w14:textId="43386167" w:rsidR="001D17F0" w:rsidRPr="001D0F40" w:rsidRDefault="00D27854" w:rsidP="00940D3A">
            <w:pPr>
              <w:jc w:val="right"/>
              <w:rPr>
                <w:rFonts w:asciiTheme="majorBidi" w:hAnsiTheme="majorBidi" w:cstheme="majorBidi"/>
                <w:sz w:val="28"/>
              </w:rPr>
            </w:pPr>
            <w:r w:rsidRPr="00D27854">
              <w:rPr>
                <w:rFonts w:asciiTheme="majorBidi" w:hAnsiTheme="majorBidi" w:cstheme="majorBidi"/>
                <w:sz w:val="28"/>
              </w:rPr>
              <w:t>142,657,863.67</w:t>
            </w:r>
          </w:p>
        </w:tc>
        <w:tc>
          <w:tcPr>
            <w:tcW w:w="1701" w:type="dxa"/>
            <w:shd w:val="clear" w:color="auto" w:fill="auto"/>
            <w:vAlign w:val="bottom"/>
          </w:tcPr>
          <w:p w14:paraId="5419936E" w14:textId="604989A0" w:rsidR="001D17F0" w:rsidRPr="001D0F40" w:rsidRDefault="00D27854" w:rsidP="00940D3A">
            <w:pPr>
              <w:jc w:val="right"/>
              <w:rPr>
                <w:rFonts w:asciiTheme="majorBidi" w:hAnsiTheme="majorBidi" w:cstheme="majorBidi"/>
                <w:sz w:val="28"/>
              </w:rPr>
            </w:pPr>
            <w:r w:rsidRPr="00D27854">
              <w:rPr>
                <w:rFonts w:asciiTheme="majorBidi" w:hAnsiTheme="majorBidi" w:cstheme="majorBidi"/>
                <w:sz w:val="28"/>
              </w:rPr>
              <w:t>(51,965,854.07)</w:t>
            </w:r>
          </w:p>
        </w:tc>
        <w:tc>
          <w:tcPr>
            <w:tcW w:w="1985" w:type="dxa"/>
            <w:shd w:val="clear" w:color="auto" w:fill="auto"/>
            <w:vAlign w:val="bottom"/>
          </w:tcPr>
          <w:p w14:paraId="7439C796" w14:textId="116462F0" w:rsidR="001D17F0" w:rsidRPr="001D0F40" w:rsidRDefault="00D27854" w:rsidP="00940D3A">
            <w:pPr>
              <w:jc w:val="right"/>
              <w:rPr>
                <w:rFonts w:asciiTheme="majorBidi" w:hAnsiTheme="majorBidi" w:cstheme="majorBidi"/>
                <w:sz w:val="28"/>
              </w:rPr>
            </w:pPr>
            <w:r w:rsidRPr="00D27854">
              <w:rPr>
                <w:rFonts w:asciiTheme="majorBidi" w:hAnsiTheme="majorBidi" w:cstheme="majorBidi"/>
                <w:sz w:val="28"/>
              </w:rPr>
              <w:t>90,692,009.60</w:t>
            </w:r>
          </w:p>
        </w:tc>
      </w:tr>
      <w:tr w:rsidR="001D17F0" w:rsidRPr="001D0F40" w14:paraId="2A4BCD3F" w14:textId="77777777" w:rsidTr="00E34C67">
        <w:trPr>
          <w:trHeight w:val="403"/>
        </w:trPr>
        <w:tc>
          <w:tcPr>
            <w:tcW w:w="4104" w:type="dxa"/>
            <w:vAlign w:val="bottom"/>
          </w:tcPr>
          <w:p w14:paraId="1D1BB33D" w14:textId="77777777" w:rsidR="001D17F0" w:rsidRPr="001D0F40" w:rsidRDefault="001D17F0" w:rsidP="00940D3A">
            <w:pPr>
              <w:ind w:left="-114"/>
              <w:rPr>
                <w:rFonts w:asciiTheme="majorBidi" w:hAnsiTheme="majorBidi" w:cstheme="majorBidi"/>
                <w:sz w:val="28"/>
                <w:u w:val="single"/>
                <w:cs/>
              </w:rPr>
            </w:pPr>
            <w:r w:rsidRPr="001D0F40">
              <w:rPr>
                <w:rFonts w:asciiTheme="majorBidi" w:hAnsiTheme="majorBidi" w:cstheme="majorBidi"/>
                <w:sz w:val="28"/>
                <w:u w:val="single"/>
                <w:cs/>
              </w:rPr>
              <w:t>หนี้สินหมุนเวียน</w:t>
            </w:r>
          </w:p>
        </w:tc>
        <w:tc>
          <w:tcPr>
            <w:tcW w:w="1701" w:type="dxa"/>
            <w:shd w:val="clear" w:color="auto" w:fill="auto"/>
            <w:vAlign w:val="bottom"/>
          </w:tcPr>
          <w:p w14:paraId="4AB7F08B" w14:textId="77777777" w:rsidR="001D17F0" w:rsidRPr="001D0F40" w:rsidRDefault="001D17F0" w:rsidP="00940D3A">
            <w:pPr>
              <w:jc w:val="right"/>
              <w:rPr>
                <w:rFonts w:asciiTheme="majorBidi" w:hAnsiTheme="majorBidi" w:cstheme="majorBidi"/>
                <w:sz w:val="28"/>
              </w:rPr>
            </w:pPr>
          </w:p>
        </w:tc>
        <w:tc>
          <w:tcPr>
            <w:tcW w:w="1701" w:type="dxa"/>
            <w:shd w:val="clear" w:color="auto" w:fill="auto"/>
            <w:vAlign w:val="bottom"/>
          </w:tcPr>
          <w:p w14:paraId="0D93E5FB" w14:textId="77777777" w:rsidR="001D17F0" w:rsidRPr="001D0F40" w:rsidRDefault="001D17F0" w:rsidP="00940D3A">
            <w:pPr>
              <w:jc w:val="right"/>
              <w:rPr>
                <w:rFonts w:asciiTheme="majorBidi" w:hAnsiTheme="majorBidi" w:cstheme="majorBidi"/>
                <w:sz w:val="28"/>
              </w:rPr>
            </w:pPr>
          </w:p>
        </w:tc>
        <w:tc>
          <w:tcPr>
            <w:tcW w:w="1985" w:type="dxa"/>
            <w:shd w:val="clear" w:color="auto" w:fill="auto"/>
            <w:vAlign w:val="bottom"/>
          </w:tcPr>
          <w:p w14:paraId="7DEA8DB8" w14:textId="77777777" w:rsidR="001D17F0" w:rsidRPr="001D0F40" w:rsidRDefault="001D17F0" w:rsidP="00940D3A">
            <w:pPr>
              <w:jc w:val="right"/>
              <w:rPr>
                <w:rFonts w:asciiTheme="majorBidi" w:hAnsiTheme="majorBidi" w:cstheme="majorBidi"/>
                <w:sz w:val="28"/>
              </w:rPr>
            </w:pPr>
          </w:p>
        </w:tc>
      </w:tr>
      <w:tr w:rsidR="001D17F0" w:rsidRPr="001D0F40" w14:paraId="788DB1FC" w14:textId="77777777" w:rsidTr="00E34C67">
        <w:trPr>
          <w:trHeight w:val="403"/>
        </w:trPr>
        <w:tc>
          <w:tcPr>
            <w:tcW w:w="4104" w:type="dxa"/>
            <w:vAlign w:val="bottom"/>
          </w:tcPr>
          <w:p w14:paraId="390DB80A" w14:textId="77777777" w:rsidR="001D17F0" w:rsidRPr="001D0F40" w:rsidRDefault="001D17F0" w:rsidP="00940D3A">
            <w:pPr>
              <w:rPr>
                <w:rFonts w:asciiTheme="majorBidi" w:hAnsiTheme="majorBidi" w:cstheme="majorBidi"/>
                <w:sz w:val="28"/>
                <w:cs/>
              </w:rPr>
            </w:pPr>
            <w:r w:rsidRPr="001D0F40">
              <w:rPr>
                <w:rFonts w:asciiTheme="majorBidi" w:hAnsiTheme="majorBidi" w:cstheme="majorBidi"/>
                <w:sz w:val="28"/>
                <w:cs/>
              </w:rPr>
              <w:t>เจ้าหนี้การค้าและเจ้าหนี้หมุนเวียนอื่น</w:t>
            </w:r>
          </w:p>
        </w:tc>
        <w:tc>
          <w:tcPr>
            <w:tcW w:w="1701" w:type="dxa"/>
            <w:shd w:val="clear" w:color="auto" w:fill="auto"/>
            <w:vAlign w:val="bottom"/>
          </w:tcPr>
          <w:p w14:paraId="5E5A1C6A" w14:textId="464A9334" w:rsidR="001D17F0" w:rsidRPr="001D0F40" w:rsidRDefault="00D27854" w:rsidP="00940D3A">
            <w:pPr>
              <w:jc w:val="right"/>
              <w:rPr>
                <w:rFonts w:asciiTheme="majorBidi" w:hAnsiTheme="majorBidi" w:cstheme="majorBidi"/>
                <w:sz w:val="28"/>
              </w:rPr>
            </w:pPr>
            <w:r w:rsidRPr="00D27854">
              <w:rPr>
                <w:rFonts w:asciiTheme="majorBidi" w:hAnsiTheme="majorBidi" w:cstheme="majorBidi"/>
                <w:sz w:val="28"/>
              </w:rPr>
              <w:t>151,146,430.55</w:t>
            </w:r>
          </w:p>
        </w:tc>
        <w:tc>
          <w:tcPr>
            <w:tcW w:w="1701" w:type="dxa"/>
            <w:shd w:val="clear" w:color="auto" w:fill="auto"/>
            <w:vAlign w:val="bottom"/>
          </w:tcPr>
          <w:p w14:paraId="420104F8" w14:textId="1D8FE8D2" w:rsidR="001D17F0" w:rsidRPr="001D0F40" w:rsidRDefault="00D27854" w:rsidP="00940D3A">
            <w:pPr>
              <w:jc w:val="right"/>
              <w:rPr>
                <w:rFonts w:asciiTheme="majorBidi" w:hAnsiTheme="majorBidi" w:cstheme="majorBidi"/>
                <w:sz w:val="28"/>
              </w:rPr>
            </w:pPr>
            <w:r w:rsidRPr="00D27854">
              <w:rPr>
                <w:rFonts w:asciiTheme="majorBidi" w:hAnsiTheme="majorBidi" w:cstheme="majorBidi"/>
                <w:sz w:val="28"/>
              </w:rPr>
              <w:t>(12,896,150.00)</w:t>
            </w:r>
          </w:p>
        </w:tc>
        <w:tc>
          <w:tcPr>
            <w:tcW w:w="1985" w:type="dxa"/>
            <w:shd w:val="clear" w:color="auto" w:fill="auto"/>
            <w:vAlign w:val="bottom"/>
          </w:tcPr>
          <w:p w14:paraId="3C287E9A" w14:textId="5796B307" w:rsidR="001D17F0" w:rsidRPr="001D0F40" w:rsidRDefault="00D27854" w:rsidP="00940D3A">
            <w:pPr>
              <w:jc w:val="right"/>
              <w:rPr>
                <w:rFonts w:asciiTheme="majorBidi" w:hAnsiTheme="majorBidi" w:cstheme="majorBidi"/>
                <w:sz w:val="28"/>
              </w:rPr>
            </w:pPr>
            <w:r w:rsidRPr="00D27854">
              <w:rPr>
                <w:rFonts w:asciiTheme="majorBidi" w:hAnsiTheme="majorBidi" w:cstheme="majorBidi"/>
                <w:sz w:val="28"/>
              </w:rPr>
              <w:t>138,250,280.55</w:t>
            </w:r>
          </w:p>
        </w:tc>
      </w:tr>
      <w:tr w:rsidR="001D17F0" w:rsidRPr="001D0F40" w14:paraId="6F79C6A0" w14:textId="77777777" w:rsidTr="00E34C67">
        <w:trPr>
          <w:trHeight w:val="403"/>
        </w:trPr>
        <w:tc>
          <w:tcPr>
            <w:tcW w:w="4104" w:type="dxa"/>
            <w:vAlign w:val="bottom"/>
          </w:tcPr>
          <w:p w14:paraId="6EF1FACB" w14:textId="77777777" w:rsidR="001D17F0" w:rsidRPr="001D0F40" w:rsidRDefault="001D17F0" w:rsidP="00940D3A">
            <w:pPr>
              <w:rPr>
                <w:rFonts w:asciiTheme="majorBidi" w:hAnsiTheme="majorBidi" w:cstheme="majorBidi"/>
                <w:sz w:val="28"/>
                <w:cs/>
              </w:rPr>
            </w:pPr>
            <w:r>
              <w:rPr>
                <w:rFonts w:asciiTheme="majorBidi" w:hAnsiTheme="majorBidi" w:cs="Angsana New" w:hint="cs"/>
                <w:sz w:val="28"/>
                <w:cs/>
              </w:rPr>
              <w:t>ประมาณการ</w:t>
            </w:r>
            <w:r w:rsidRPr="006F5B06">
              <w:rPr>
                <w:rFonts w:asciiTheme="majorBidi" w:hAnsiTheme="majorBidi" w:cs="Angsana New"/>
                <w:sz w:val="28"/>
                <w:cs/>
              </w:rPr>
              <w:t>หนี้สินหมุนเวียนอื่น</w:t>
            </w:r>
          </w:p>
        </w:tc>
        <w:tc>
          <w:tcPr>
            <w:tcW w:w="1701" w:type="dxa"/>
            <w:shd w:val="clear" w:color="auto" w:fill="auto"/>
            <w:vAlign w:val="bottom"/>
          </w:tcPr>
          <w:p w14:paraId="542F2D77" w14:textId="4ACF0BFC" w:rsidR="001D17F0" w:rsidRDefault="00D27854" w:rsidP="00940D3A">
            <w:pPr>
              <w:jc w:val="right"/>
              <w:rPr>
                <w:rFonts w:asciiTheme="majorBidi" w:hAnsiTheme="majorBidi" w:cstheme="majorBidi"/>
                <w:sz w:val="28"/>
              </w:rPr>
            </w:pPr>
            <w:r>
              <w:rPr>
                <w:rFonts w:asciiTheme="majorBidi" w:hAnsiTheme="majorBidi" w:cstheme="majorBidi"/>
                <w:sz w:val="28"/>
              </w:rPr>
              <w:t>-</w:t>
            </w:r>
          </w:p>
        </w:tc>
        <w:tc>
          <w:tcPr>
            <w:tcW w:w="1701" w:type="dxa"/>
            <w:shd w:val="clear" w:color="auto" w:fill="auto"/>
            <w:vAlign w:val="bottom"/>
          </w:tcPr>
          <w:p w14:paraId="30F0017A" w14:textId="34E18599" w:rsidR="001D17F0" w:rsidRDefault="00D27854" w:rsidP="00940D3A">
            <w:pPr>
              <w:jc w:val="right"/>
              <w:rPr>
                <w:rFonts w:asciiTheme="majorBidi" w:hAnsiTheme="majorBidi" w:cstheme="majorBidi"/>
                <w:sz w:val="28"/>
                <w:cs/>
              </w:rPr>
            </w:pPr>
            <w:r w:rsidRPr="00D27854">
              <w:rPr>
                <w:rFonts w:asciiTheme="majorBidi" w:hAnsiTheme="majorBidi" w:cstheme="majorBidi"/>
                <w:sz w:val="28"/>
              </w:rPr>
              <w:t>23.69</w:t>
            </w:r>
          </w:p>
        </w:tc>
        <w:tc>
          <w:tcPr>
            <w:tcW w:w="1985" w:type="dxa"/>
            <w:shd w:val="clear" w:color="auto" w:fill="auto"/>
            <w:vAlign w:val="bottom"/>
          </w:tcPr>
          <w:p w14:paraId="02757798" w14:textId="6ED93DB4" w:rsidR="001D17F0" w:rsidRPr="001D0F40" w:rsidRDefault="00D27854" w:rsidP="00940D3A">
            <w:pPr>
              <w:jc w:val="right"/>
              <w:rPr>
                <w:rFonts w:asciiTheme="majorBidi" w:hAnsiTheme="majorBidi" w:cstheme="majorBidi"/>
                <w:sz w:val="28"/>
              </w:rPr>
            </w:pPr>
            <w:r w:rsidRPr="00D27854">
              <w:rPr>
                <w:rFonts w:asciiTheme="majorBidi" w:hAnsiTheme="majorBidi" w:cstheme="majorBidi"/>
                <w:sz w:val="28"/>
              </w:rPr>
              <w:t>23.69</w:t>
            </w:r>
          </w:p>
        </w:tc>
      </w:tr>
      <w:tr w:rsidR="001D17F0" w:rsidRPr="001D0F40" w14:paraId="058B721B" w14:textId="77777777" w:rsidTr="00E34C67">
        <w:trPr>
          <w:trHeight w:val="403"/>
        </w:trPr>
        <w:tc>
          <w:tcPr>
            <w:tcW w:w="4104" w:type="dxa"/>
            <w:vAlign w:val="bottom"/>
          </w:tcPr>
          <w:p w14:paraId="2DC5E21D" w14:textId="77777777" w:rsidR="001D17F0" w:rsidRPr="001D0F40" w:rsidRDefault="001D17F0" w:rsidP="00940D3A">
            <w:pPr>
              <w:ind w:left="-114"/>
              <w:rPr>
                <w:rFonts w:asciiTheme="majorBidi" w:hAnsiTheme="majorBidi" w:cstheme="majorBidi"/>
                <w:sz w:val="28"/>
                <w:u w:val="single"/>
                <w:cs/>
              </w:rPr>
            </w:pPr>
            <w:r w:rsidRPr="001D0F40">
              <w:rPr>
                <w:rFonts w:asciiTheme="majorBidi" w:hAnsiTheme="majorBidi" w:cstheme="majorBidi" w:hint="cs"/>
                <w:sz w:val="28"/>
                <w:u w:val="single"/>
                <w:cs/>
              </w:rPr>
              <w:t>ส่วนของผู้ถือหุ้น</w:t>
            </w:r>
          </w:p>
        </w:tc>
        <w:tc>
          <w:tcPr>
            <w:tcW w:w="1701" w:type="dxa"/>
            <w:shd w:val="clear" w:color="auto" w:fill="auto"/>
            <w:vAlign w:val="bottom"/>
          </w:tcPr>
          <w:p w14:paraId="1B803201" w14:textId="77777777" w:rsidR="001D17F0" w:rsidRPr="001D0F40" w:rsidRDefault="001D17F0" w:rsidP="00940D3A">
            <w:pPr>
              <w:jc w:val="right"/>
              <w:rPr>
                <w:rFonts w:asciiTheme="majorBidi" w:hAnsiTheme="majorBidi" w:cstheme="majorBidi"/>
                <w:sz w:val="28"/>
              </w:rPr>
            </w:pPr>
          </w:p>
        </w:tc>
        <w:tc>
          <w:tcPr>
            <w:tcW w:w="1701" w:type="dxa"/>
            <w:shd w:val="clear" w:color="auto" w:fill="auto"/>
            <w:vAlign w:val="bottom"/>
          </w:tcPr>
          <w:p w14:paraId="200AFE12" w14:textId="77777777" w:rsidR="001D17F0" w:rsidRPr="001D0F40" w:rsidRDefault="001D17F0" w:rsidP="00940D3A">
            <w:pPr>
              <w:jc w:val="right"/>
              <w:rPr>
                <w:rFonts w:asciiTheme="majorBidi" w:hAnsiTheme="majorBidi" w:cstheme="majorBidi"/>
                <w:sz w:val="28"/>
              </w:rPr>
            </w:pPr>
          </w:p>
        </w:tc>
        <w:tc>
          <w:tcPr>
            <w:tcW w:w="1985" w:type="dxa"/>
            <w:shd w:val="clear" w:color="auto" w:fill="auto"/>
            <w:vAlign w:val="bottom"/>
          </w:tcPr>
          <w:p w14:paraId="60C1CABC" w14:textId="77777777" w:rsidR="001D17F0" w:rsidRPr="001D0F40" w:rsidRDefault="001D17F0" w:rsidP="00940D3A">
            <w:pPr>
              <w:jc w:val="right"/>
              <w:rPr>
                <w:rFonts w:asciiTheme="majorBidi" w:hAnsiTheme="majorBidi" w:cstheme="majorBidi"/>
                <w:sz w:val="28"/>
              </w:rPr>
            </w:pPr>
          </w:p>
        </w:tc>
      </w:tr>
      <w:tr w:rsidR="001D17F0" w:rsidRPr="001D0F40" w14:paraId="27CFD3F7" w14:textId="77777777" w:rsidTr="00E34C67">
        <w:trPr>
          <w:trHeight w:val="403"/>
        </w:trPr>
        <w:tc>
          <w:tcPr>
            <w:tcW w:w="4104" w:type="dxa"/>
            <w:vAlign w:val="bottom"/>
          </w:tcPr>
          <w:p w14:paraId="51A52730" w14:textId="77777777" w:rsidR="001D17F0" w:rsidRPr="001D0F40" w:rsidRDefault="001D17F0" w:rsidP="00940D3A">
            <w:pPr>
              <w:ind w:left="27"/>
              <w:rPr>
                <w:rFonts w:asciiTheme="majorBidi" w:hAnsiTheme="majorBidi" w:cstheme="majorBidi"/>
                <w:sz w:val="28"/>
                <w:cs/>
              </w:rPr>
            </w:pPr>
            <w:r w:rsidRPr="001D0F40">
              <w:rPr>
                <w:rFonts w:asciiTheme="majorBidi" w:hAnsiTheme="majorBidi" w:cstheme="majorBidi" w:hint="cs"/>
                <w:sz w:val="28"/>
                <w:cs/>
              </w:rPr>
              <w:t>กำไร (ขาดทุน) สะสมยังไม่จัดสรร</w:t>
            </w:r>
          </w:p>
        </w:tc>
        <w:tc>
          <w:tcPr>
            <w:tcW w:w="1701" w:type="dxa"/>
            <w:shd w:val="clear" w:color="auto" w:fill="auto"/>
            <w:vAlign w:val="bottom"/>
          </w:tcPr>
          <w:p w14:paraId="47DD2AD0" w14:textId="7E39FEB3" w:rsidR="001D17F0" w:rsidRPr="001D0F40" w:rsidRDefault="00277F38" w:rsidP="00701F48">
            <w:pPr>
              <w:jc w:val="right"/>
              <w:rPr>
                <w:rFonts w:asciiTheme="majorBidi" w:hAnsiTheme="majorBidi" w:cstheme="majorBidi"/>
                <w:sz w:val="28"/>
                <w:cs/>
              </w:rPr>
            </w:pPr>
            <w:r>
              <w:rPr>
                <w:rFonts w:asciiTheme="majorBidi" w:hAnsiTheme="majorBidi" w:cstheme="majorBidi"/>
                <w:sz w:val="28"/>
              </w:rPr>
              <w:t>(</w:t>
            </w:r>
            <w:r w:rsidR="00E34C67">
              <w:rPr>
                <w:rFonts w:asciiTheme="majorBidi" w:hAnsiTheme="majorBidi" w:cstheme="majorBidi"/>
                <w:sz w:val="28"/>
              </w:rPr>
              <w:t>82,036,386.5</w:t>
            </w:r>
            <w:r w:rsidR="00701F48">
              <w:rPr>
                <w:rFonts w:asciiTheme="majorBidi" w:hAnsiTheme="majorBidi" w:cstheme="majorBidi"/>
                <w:sz w:val="28"/>
              </w:rPr>
              <w:t>0</w:t>
            </w:r>
            <w:r w:rsidR="00D27854">
              <w:rPr>
                <w:rFonts w:asciiTheme="majorBidi" w:hAnsiTheme="majorBidi" w:cstheme="majorBidi"/>
                <w:sz w:val="28"/>
              </w:rPr>
              <w:t>)</w:t>
            </w:r>
          </w:p>
        </w:tc>
        <w:tc>
          <w:tcPr>
            <w:tcW w:w="1701" w:type="dxa"/>
            <w:shd w:val="clear" w:color="auto" w:fill="auto"/>
            <w:vAlign w:val="bottom"/>
          </w:tcPr>
          <w:p w14:paraId="0AC04741" w14:textId="653FE6EF" w:rsidR="001D17F0" w:rsidRPr="001D0F40" w:rsidRDefault="00D27854" w:rsidP="00940D3A">
            <w:pPr>
              <w:jc w:val="right"/>
              <w:rPr>
                <w:rFonts w:asciiTheme="majorBidi" w:hAnsiTheme="majorBidi" w:cstheme="majorBidi"/>
                <w:sz w:val="28"/>
              </w:rPr>
            </w:pPr>
            <w:r w:rsidRPr="00D27854">
              <w:rPr>
                <w:rFonts w:asciiTheme="majorBidi" w:hAnsiTheme="majorBidi" w:cstheme="majorBidi"/>
                <w:sz w:val="28"/>
              </w:rPr>
              <w:t>16,871,158.9</w:t>
            </w:r>
            <w:r w:rsidR="00701F48">
              <w:rPr>
                <w:rFonts w:asciiTheme="majorBidi" w:hAnsiTheme="majorBidi" w:cstheme="majorBidi"/>
                <w:sz w:val="28"/>
              </w:rPr>
              <w:t>2</w:t>
            </w:r>
          </w:p>
        </w:tc>
        <w:tc>
          <w:tcPr>
            <w:tcW w:w="1985" w:type="dxa"/>
            <w:shd w:val="clear" w:color="auto" w:fill="auto"/>
            <w:vAlign w:val="bottom"/>
          </w:tcPr>
          <w:p w14:paraId="0D7A4C5A" w14:textId="4C69F9A8" w:rsidR="001D17F0" w:rsidRPr="001D0F40" w:rsidRDefault="00E34C67" w:rsidP="00940D3A">
            <w:pPr>
              <w:jc w:val="right"/>
              <w:rPr>
                <w:rFonts w:asciiTheme="majorBidi" w:hAnsiTheme="majorBidi" w:cstheme="majorBidi"/>
                <w:sz w:val="28"/>
                <w:cs/>
              </w:rPr>
            </w:pPr>
            <w:r w:rsidRPr="00E34C67">
              <w:rPr>
                <w:rFonts w:asciiTheme="majorBidi" w:hAnsiTheme="majorBidi" w:cstheme="majorBidi"/>
                <w:sz w:val="28"/>
              </w:rPr>
              <w:t>(65,165,227.58)</w:t>
            </w:r>
          </w:p>
        </w:tc>
      </w:tr>
    </w:tbl>
    <w:p w14:paraId="3AA88EF1" w14:textId="77777777" w:rsidR="008C4539" w:rsidRDefault="008C4539" w:rsidP="001D17F0">
      <w:pPr>
        <w:ind w:left="446"/>
        <w:jc w:val="distribute"/>
        <w:rPr>
          <w:sz w:val="28"/>
        </w:rPr>
      </w:pPr>
    </w:p>
    <w:tbl>
      <w:tblPr>
        <w:tblStyle w:val="TableGrid1"/>
        <w:tblW w:w="9491"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04"/>
        <w:gridCol w:w="1701"/>
        <w:gridCol w:w="1701"/>
        <w:gridCol w:w="1985"/>
      </w:tblGrid>
      <w:tr w:rsidR="001D17F0" w:rsidRPr="001D0F40" w14:paraId="49BC3497" w14:textId="77777777" w:rsidTr="00940D3A">
        <w:trPr>
          <w:trHeight w:val="403"/>
          <w:tblHeader/>
        </w:trPr>
        <w:tc>
          <w:tcPr>
            <w:tcW w:w="4104" w:type="dxa"/>
          </w:tcPr>
          <w:p w14:paraId="726A2F5F" w14:textId="77777777" w:rsidR="001D17F0" w:rsidRPr="001D0F40" w:rsidRDefault="001D17F0" w:rsidP="00940D3A">
            <w:pPr>
              <w:rPr>
                <w:rFonts w:asciiTheme="majorBidi" w:hAnsiTheme="majorBidi" w:cstheme="majorBidi"/>
                <w:sz w:val="28"/>
              </w:rPr>
            </w:pPr>
          </w:p>
        </w:tc>
        <w:tc>
          <w:tcPr>
            <w:tcW w:w="5387" w:type="dxa"/>
            <w:gridSpan w:val="3"/>
            <w:vAlign w:val="bottom"/>
          </w:tcPr>
          <w:p w14:paraId="6EA84DC3" w14:textId="77777777" w:rsidR="001D17F0" w:rsidRPr="001D0F40" w:rsidRDefault="001D17F0" w:rsidP="00940D3A">
            <w:pPr>
              <w:pBdr>
                <w:bottom w:val="single" w:sz="4" w:space="0" w:color="auto"/>
              </w:pBdr>
              <w:jc w:val="right"/>
              <w:rPr>
                <w:rFonts w:asciiTheme="majorBidi" w:hAnsiTheme="majorBidi" w:cstheme="majorBidi"/>
                <w:sz w:val="28"/>
              </w:rPr>
            </w:pPr>
            <w:r w:rsidRPr="001D0F40">
              <w:rPr>
                <w:rFonts w:asciiTheme="majorBidi" w:hAnsiTheme="majorBidi" w:cstheme="majorBidi"/>
                <w:sz w:val="28"/>
              </w:rPr>
              <w:t>(</w:t>
            </w:r>
            <w:r w:rsidRPr="001D0F40">
              <w:rPr>
                <w:rFonts w:asciiTheme="majorBidi" w:hAnsiTheme="majorBidi" w:cstheme="majorBidi"/>
                <w:sz w:val="28"/>
                <w:cs/>
              </w:rPr>
              <w:t xml:space="preserve">หน่วย </w:t>
            </w:r>
            <w:r w:rsidRPr="001D0F40">
              <w:rPr>
                <w:rFonts w:asciiTheme="majorBidi" w:hAnsiTheme="majorBidi" w:cstheme="majorBidi"/>
                <w:sz w:val="28"/>
              </w:rPr>
              <w:t>:</w:t>
            </w:r>
            <w:r w:rsidRPr="001D0F40">
              <w:rPr>
                <w:rFonts w:asciiTheme="majorBidi" w:hAnsiTheme="majorBidi" w:cstheme="majorBidi"/>
                <w:sz w:val="28"/>
                <w:cs/>
              </w:rPr>
              <w:t xml:space="preserve"> บาท</w:t>
            </w:r>
            <w:r w:rsidRPr="001D0F40">
              <w:rPr>
                <w:rFonts w:asciiTheme="majorBidi" w:hAnsiTheme="majorBidi" w:cstheme="majorBidi"/>
                <w:sz w:val="28"/>
              </w:rPr>
              <w:t>)</w:t>
            </w:r>
          </w:p>
        </w:tc>
      </w:tr>
      <w:tr w:rsidR="001D17F0" w:rsidRPr="001D0F40" w14:paraId="6F6CDE99" w14:textId="77777777" w:rsidTr="00940D3A">
        <w:trPr>
          <w:trHeight w:val="403"/>
          <w:tblHeader/>
        </w:trPr>
        <w:tc>
          <w:tcPr>
            <w:tcW w:w="4104" w:type="dxa"/>
          </w:tcPr>
          <w:p w14:paraId="543A5D58" w14:textId="77777777" w:rsidR="001D17F0" w:rsidRPr="001D0F40" w:rsidRDefault="001D17F0" w:rsidP="00940D3A">
            <w:pPr>
              <w:jc w:val="center"/>
              <w:rPr>
                <w:rFonts w:asciiTheme="majorBidi" w:hAnsiTheme="majorBidi" w:cstheme="majorBidi"/>
                <w:sz w:val="28"/>
              </w:rPr>
            </w:pPr>
          </w:p>
        </w:tc>
        <w:tc>
          <w:tcPr>
            <w:tcW w:w="5387" w:type="dxa"/>
            <w:gridSpan w:val="3"/>
            <w:vAlign w:val="bottom"/>
          </w:tcPr>
          <w:p w14:paraId="5E1BE6AA" w14:textId="632AD50B" w:rsidR="001D17F0" w:rsidRPr="001D0F40" w:rsidRDefault="001D17F0" w:rsidP="00940D3A">
            <w:pPr>
              <w:pBdr>
                <w:bottom w:val="single" w:sz="4" w:space="1" w:color="auto"/>
              </w:pBdr>
              <w:jc w:val="center"/>
              <w:rPr>
                <w:rFonts w:asciiTheme="majorBidi" w:hAnsiTheme="majorBidi" w:cstheme="majorBidi"/>
                <w:sz w:val="28"/>
              </w:rPr>
            </w:pPr>
            <w:r w:rsidRPr="001D0F40">
              <w:rPr>
                <w:rFonts w:asciiTheme="majorBidi" w:hAnsiTheme="majorBidi" w:cstheme="majorBidi" w:hint="cs"/>
                <w:sz w:val="28"/>
                <w:cs/>
              </w:rPr>
              <w:t>สำหรับ</w:t>
            </w:r>
            <w:r>
              <w:rPr>
                <w:rFonts w:asciiTheme="majorBidi" w:hAnsiTheme="majorBidi" w:cstheme="majorBidi" w:hint="cs"/>
                <w:sz w:val="28"/>
                <w:cs/>
              </w:rPr>
              <w:t>ปี</w:t>
            </w:r>
            <w:r w:rsidRPr="001D0F40">
              <w:rPr>
                <w:rFonts w:asciiTheme="majorBidi" w:hAnsiTheme="majorBidi" w:cstheme="majorBidi" w:hint="cs"/>
                <w:sz w:val="28"/>
                <w:cs/>
              </w:rPr>
              <w:t xml:space="preserve">สิ้นสุดวันที่ </w:t>
            </w:r>
            <w:r w:rsidRPr="001D0F40">
              <w:rPr>
                <w:rFonts w:asciiTheme="majorBidi" w:hAnsiTheme="majorBidi" w:cstheme="majorBidi"/>
                <w:sz w:val="28"/>
              </w:rPr>
              <w:t>3</w:t>
            </w:r>
            <w:r>
              <w:rPr>
                <w:rFonts w:asciiTheme="majorBidi" w:hAnsiTheme="majorBidi" w:cstheme="majorBidi"/>
                <w:sz w:val="28"/>
              </w:rPr>
              <w:t>1</w:t>
            </w:r>
            <w:r w:rsidRPr="001D0F40">
              <w:rPr>
                <w:rFonts w:asciiTheme="majorBidi" w:hAnsiTheme="majorBidi" w:cstheme="majorBidi"/>
                <w:sz w:val="28"/>
              </w:rPr>
              <w:t xml:space="preserve"> </w:t>
            </w:r>
            <w:r>
              <w:rPr>
                <w:rFonts w:asciiTheme="majorBidi" w:hAnsiTheme="majorBidi" w:cs="Angsana New" w:hint="cs"/>
                <w:sz w:val="28"/>
                <w:cs/>
                <w:lang w:val="en-GB"/>
              </w:rPr>
              <w:t>ธันวาคม</w:t>
            </w:r>
            <w:r w:rsidRPr="001D0F40">
              <w:rPr>
                <w:rFonts w:asciiTheme="majorBidi" w:hAnsiTheme="majorBidi" w:cstheme="majorBidi" w:hint="cs"/>
                <w:sz w:val="28"/>
                <w:cs/>
              </w:rPr>
              <w:t xml:space="preserve"> </w:t>
            </w:r>
            <w:r w:rsidRPr="001D0F40">
              <w:rPr>
                <w:rFonts w:asciiTheme="majorBidi" w:hAnsiTheme="majorBidi" w:cstheme="majorBidi"/>
                <w:sz w:val="28"/>
              </w:rPr>
              <w:t>2562</w:t>
            </w:r>
          </w:p>
        </w:tc>
      </w:tr>
      <w:tr w:rsidR="001D17F0" w:rsidRPr="001D0F40" w14:paraId="774208BE" w14:textId="77777777" w:rsidTr="00940D3A">
        <w:trPr>
          <w:trHeight w:val="403"/>
          <w:tblHeader/>
        </w:trPr>
        <w:tc>
          <w:tcPr>
            <w:tcW w:w="4104" w:type="dxa"/>
          </w:tcPr>
          <w:p w14:paraId="3EA4816D" w14:textId="77777777" w:rsidR="001D17F0" w:rsidRPr="001D0F40" w:rsidRDefault="001D17F0" w:rsidP="00940D3A">
            <w:pPr>
              <w:jc w:val="center"/>
              <w:rPr>
                <w:rFonts w:asciiTheme="majorBidi" w:hAnsiTheme="majorBidi" w:cstheme="majorBidi"/>
                <w:sz w:val="28"/>
              </w:rPr>
            </w:pPr>
          </w:p>
        </w:tc>
        <w:tc>
          <w:tcPr>
            <w:tcW w:w="1701" w:type="dxa"/>
            <w:vAlign w:val="bottom"/>
          </w:tcPr>
          <w:p w14:paraId="48061787" w14:textId="77777777" w:rsidR="001D17F0" w:rsidRPr="001D0F40" w:rsidRDefault="001D17F0" w:rsidP="00940D3A">
            <w:pPr>
              <w:pBdr>
                <w:bottom w:val="single" w:sz="4" w:space="1" w:color="auto"/>
              </w:pBdr>
              <w:jc w:val="center"/>
              <w:rPr>
                <w:rFonts w:asciiTheme="majorBidi" w:hAnsiTheme="majorBidi" w:cstheme="majorBidi"/>
                <w:sz w:val="28"/>
              </w:rPr>
            </w:pPr>
            <w:r w:rsidRPr="001D0F40">
              <w:rPr>
                <w:rFonts w:asciiTheme="majorBidi" w:hAnsiTheme="majorBidi" w:cstheme="majorBidi"/>
                <w:sz w:val="28"/>
                <w:cs/>
              </w:rPr>
              <w:t>ตามนโยบาย</w:t>
            </w:r>
          </w:p>
          <w:p w14:paraId="2CC16338" w14:textId="77777777" w:rsidR="001D17F0" w:rsidRPr="001D0F40" w:rsidRDefault="001D17F0" w:rsidP="00940D3A">
            <w:pPr>
              <w:pBdr>
                <w:bottom w:val="single" w:sz="4" w:space="1" w:color="auto"/>
              </w:pBdr>
              <w:jc w:val="center"/>
              <w:rPr>
                <w:rFonts w:asciiTheme="majorBidi" w:hAnsiTheme="majorBidi" w:cstheme="majorBidi"/>
                <w:sz w:val="28"/>
              </w:rPr>
            </w:pPr>
            <w:r w:rsidRPr="001D0F40">
              <w:rPr>
                <w:rFonts w:asciiTheme="majorBidi" w:hAnsiTheme="majorBidi" w:cstheme="majorBidi"/>
                <w:sz w:val="28"/>
                <w:cs/>
              </w:rPr>
              <w:t>การบัญชีเดิม</w:t>
            </w:r>
          </w:p>
        </w:tc>
        <w:tc>
          <w:tcPr>
            <w:tcW w:w="1701" w:type="dxa"/>
            <w:vAlign w:val="bottom"/>
          </w:tcPr>
          <w:p w14:paraId="120838A2" w14:textId="77777777" w:rsidR="001D17F0" w:rsidRPr="001D0F40" w:rsidRDefault="001D17F0" w:rsidP="00940D3A">
            <w:pPr>
              <w:pBdr>
                <w:bottom w:val="single" w:sz="4" w:space="1" w:color="auto"/>
              </w:pBdr>
              <w:jc w:val="center"/>
              <w:rPr>
                <w:rFonts w:asciiTheme="majorBidi" w:hAnsiTheme="majorBidi" w:cstheme="majorBidi"/>
                <w:sz w:val="28"/>
              </w:rPr>
            </w:pPr>
            <w:r w:rsidRPr="001D0F40">
              <w:rPr>
                <w:rFonts w:asciiTheme="majorBidi" w:hAnsiTheme="majorBidi" w:cstheme="majorBidi"/>
                <w:sz w:val="28"/>
                <w:cs/>
              </w:rPr>
              <w:t xml:space="preserve">เพิ่มขึ้น </w:t>
            </w:r>
            <w:r w:rsidRPr="001D0F40">
              <w:rPr>
                <w:rFonts w:asciiTheme="majorBidi" w:hAnsiTheme="majorBidi" w:cstheme="majorBidi"/>
                <w:sz w:val="28"/>
              </w:rPr>
              <w:t>(</w:t>
            </w:r>
            <w:r w:rsidRPr="001D0F40">
              <w:rPr>
                <w:rFonts w:asciiTheme="majorBidi" w:hAnsiTheme="majorBidi" w:cstheme="majorBidi"/>
                <w:sz w:val="28"/>
                <w:cs/>
              </w:rPr>
              <w:t>ลดลง</w:t>
            </w:r>
            <w:r w:rsidRPr="001D0F40">
              <w:rPr>
                <w:rFonts w:asciiTheme="majorBidi" w:hAnsiTheme="majorBidi" w:cstheme="majorBidi"/>
                <w:sz w:val="28"/>
              </w:rPr>
              <w:t>)</w:t>
            </w:r>
          </w:p>
        </w:tc>
        <w:tc>
          <w:tcPr>
            <w:tcW w:w="1985" w:type="dxa"/>
            <w:vAlign w:val="bottom"/>
          </w:tcPr>
          <w:p w14:paraId="607157CC" w14:textId="77777777" w:rsidR="001D17F0" w:rsidRPr="001D0F40" w:rsidRDefault="001D17F0" w:rsidP="00940D3A">
            <w:pPr>
              <w:pBdr>
                <w:bottom w:val="single" w:sz="4" w:space="1" w:color="auto"/>
              </w:pBdr>
              <w:jc w:val="center"/>
              <w:rPr>
                <w:rFonts w:asciiTheme="majorBidi" w:hAnsiTheme="majorBidi" w:cstheme="majorBidi"/>
                <w:sz w:val="28"/>
                <w:cs/>
              </w:rPr>
            </w:pPr>
            <w:r w:rsidRPr="001D0F40">
              <w:rPr>
                <w:rFonts w:asciiTheme="majorBidi" w:hAnsiTheme="majorBidi" w:cstheme="majorBidi"/>
                <w:sz w:val="28"/>
                <w:cs/>
              </w:rPr>
              <w:t xml:space="preserve">ตามมาตรฐานการรายงานทางการเงิน ฉบับที่ </w:t>
            </w:r>
            <w:r w:rsidRPr="001D0F40">
              <w:rPr>
                <w:rFonts w:asciiTheme="majorBidi" w:hAnsiTheme="majorBidi" w:cstheme="majorBidi"/>
                <w:sz w:val="28"/>
              </w:rPr>
              <w:t>15</w:t>
            </w:r>
          </w:p>
        </w:tc>
      </w:tr>
      <w:tr w:rsidR="001D17F0" w:rsidRPr="001D0F40" w14:paraId="7EF57DDE" w14:textId="77777777" w:rsidTr="00940D3A">
        <w:trPr>
          <w:trHeight w:val="403"/>
        </w:trPr>
        <w:tc>
          <w:tcPr>
            <w:tcW w:w="4104" w:type="dxa"/>
            <w:vAlign w:val="bottom"/>
          </w:tcPr>
          <w:p w14:paraId="3B5666D9" w14:textId="77777777" w:rsidR="001D17F0" w:rsidRPr="001D0F40" w:rsidRDefault="001D17F0" w:rsidP="00940D3A">
            <w:pPr>
              <w:ind w:left="-114"/>
              <w:rPr>
                <w:rFonts w:asciiTheme="majorBidi" w:hAnsiTheme="majorBidi" w:cstheme="majorBidi"/>
                <w:sz w:val="28"/>
                <w:u w:val="single"/>
                <w:cs/>
              </w:rPr>
            </w:pPr>
            <w:r w:rsidRPr="001D0F40">
              <w:rPr>
                <w:rFonts w:asciiTheme="majorBidi" w:hAnsiTheme="majorBidi" w:cstheme="majorBidi"/>
                <w:sz w:val="28"/>
                <w:u w:val="single"/>
                <w:cs/>
              </w:rPr>
              <w:t>งบกำไรขาดทุนเบ็ดเสร็จ</w:t>
            </w:r>
          </w:p>
        </w:tc>
        <w:tc>
          <w:tcPr>
            <w:tcW w:w="1701" w:type="dxa"/>
            <w:vAlign w:val="bottom"/>
          </w:tcPr>
          <w:p w14:paraId="7CB45630" w14:textId="77777777" w:rsidR="001D17F0" w:rsidRPr="001D0F40" w:rsidRDefault="001D17F0" w:rsidP="00940D3A">
            <w:pPr>
              <w:jc w:val="right"/>
              <w:rPr>
                <w:rFonts w:asciiTheme="majorBidi" w:hAnsiTheme="majorBidi" w:cstheme="majorBidi"/>
                <w:sz w:val="28"/>
              </w:rPr>
            </w:pPr>
          </w:p>
        </w:tc>
        <w:tc>
          <w:tcPr>
            <w:tcW w:w="1701" w:type="dxa"/>
            <w:vAlign w:val="bottom"/>
          </w:tcPr>
          <w:p w14:paraId="2D5B7AF5" w14:textId="77777777" w:rsidR="001D17F0" w:rsidRPr="001D0F40" w:rsidRDefault="001D17F0" w:rsidP="00940D3A">
            <w:pPr>
              <w:jc w:val="right"/>
              <w:rPr>
                <w:rFonts w:asciiTheme="majorBidi" w:hAnsiTheme="majorBidi" w:cstheme="majorBidi"/>
                <w:sz w:val="28"/>
              </w:rPr>
            </w:pPr>
          </w:p>
        </w:tc>
        <w:tc>
          <w:tcPr>
            <w:tcW w:w="1985" w:type="dxa"/>
            <w:vAlign w:val="bottom"/>
          </w:tcPr>
          <w:p w14:paraId="2988C4E0" w14:textId="77777777" w:rsidR="001D17F0" w:rsidRPr="001D0F40" w:rsidRDefault="001D17F0" w:rsidP="00940D3A">
            <w:pPr>
              <w:jc w:val="right"/>
              <w:rPr>
                <w:rFonts w:asciiTheme="majorBidi" w:hAnsiTheme="majorBidi" w:cstheme="majorBidi"/>
                <w:sz w:val="28"/>
              </w:rPr>
            </w:pPr>
          </w:p>
        </w:tc>
      </w:tr>
      <w:tr w:rsidR="001D17F0" w:rsidRPr="001D0F40" w14:paraId="1F98C1C3" w14:textId="77777777" w:rsidTr="00940D3A">
        <w:trPr>
          <w:trHeight w:val="403"/>
        </w:trPr>
        <w:tc>
          <w:tcPr>
            <w:tcW w:w="4104" w:type="dxa"/>
            <w:vAlign w:val="bottom"/>
          </w:tcPr>
          <w:p w14:paraId="2AEAAC34" w14:textId="77777777" w:rsidR="001D17F0" w:rsidRPr="001D0F40" w:rsidRDefault="001D17F0" w:rsidP="00940D3A">
            <w:pPr>
              <w:ind w:left="-114"/>
              <w:rPr>
                <w:rFonts w:asciiTheme="majorBidi" w:hAnsiTheme="majorBidi" w:cstheme="majorBidi"/>
                <w:sz w:val="28"/>
                <w:u w:val="single"/>
              </w:rPr>
            </w:pPr>
            <w:r w:rsidRPr="001D0F40">
              <w:rPr>
                <w:rFonts w:asciiTheme="majorBidi" w:hAnsiTheme="majorBidi" w:cstheme="majorBidi"/>
                <w:sz w:val="28"/>
                <w:u w:val="single"/>
                <w:cs/>
              </w:rPr>
              <w:t>กำไรขาดทุน</w:t>
            </w:r>
          </w:p>
        </w:tc>
        <w:tc>
          <w:tcPr>
            <w:tcW w:w="1701" w:type="dxa"/>
            <w:vAlign w:val="bottom"/>
          </w:tcPr>
          <w:p w14:paraId="07DD18CA" w14:textId="77777777" w:rsidR="001D17F0" w:rsidRPr="001D0F40" w:rsidRDefault="001D17F0" w:rsidP="00940D3A">
            <w:pPr>
              <w:jc w:val="right"/>
              <w:rPr>
                <w:rFonts w:asciiTheme="majorBidi" w:hAnsiTheme="majorBidi" w:cstheme="majorBidi"/>
                <w:sz w:val="28"/>
              </w:rPr>
            </w:pPr>
          </w:p>
        </w:tc>
        <w:tc>
          <w:tcPr>
            <w:tcW w:w="1701" w:type="dxa"/>
            <w:vAlign w:val="bottom"/>
          </w:tcPr>
          <w:p w14:paraId="480CC550" w14:textId="77777777" w:rsidR="001D17F0" w:rsidRPr="001D0F40" w:rsidRDefault="001D17F0" w:rsidP="00940D3A">
            <w:pPr>
              <w:jc w:val="right"/>
              <w:rPr>
                <w:rFonts w:asciiTheme="majorBidi" w:hAnsiTheme="majorBidi" w:cstheme="majorBidi"/>
                <w:sz w:val="28"/>
              </w:rPr>
            </w:pPr>
          </w:p>
        </w:tc>
        <w:tc>
          <w:tcPr>
            <w:tcW w:w="1985" w:type="dxa"/>
            <w:shd w:val="clear" w:color="auto" w:fill="auto"/>
            <w:vAlign w:val="bottom"/>
          </w:tcPr>
          <w:p w14:paraId="2CFA764A" w14:textId="77777777" w:rsidR="001D17F0" w:rsidRPr="001D0F40" w:rsidRDefault="001D17F0" w:rsidP="00940D3A">
            <w:pPr>
              <w:jc w:val="right"/>
              <w:rPr>
                <w:rFonts w:ascii="Angsana New" w:hAnsi="Angsana New" w:cs="Angsana New"/>
                <w:sz w:val="28"/>
              </w:rPr>
            </w:pPr>
          </w:p>
        </w:tc>
      </w:tr>
      <w:tr w:rsidR="001D17F0" w:rsidRPr="001D0F40" w14:paraId="6345FB75" w14:textId="77777777" w:rsidTr="00E34C67">
        <w:trPr>
          <w:trHeight w:val="403"/>
        </w:trPr>
        <w:tc>
          <w:tcPr>
            <w:tcW w:w="4104" w:type="dxa"/>
          </w:tcPr>
          <w:p w14:paraId="424E1741" w14:textId="77777777" w:rsidR="001D17F0" w:rsidRPr="001D0F40" w:rsidRDefault="001D17F0" w:rsidP="00940D3A">
            <w:pPr>
              <w:ind w:left="27"/>
              <w:rPr>
                <w:rFonts w:asciiTheme="majorBidi" w:hAnsiTheme="majorBidi" w:cstheme="majorBidi"/>
                <w:sz w:val="28"/>
                <w:cs/>
              </w:rPr>
            </w:pPr>
            <w:r w:rsidRPr="001D0F40">
              <w:rPr>
                <w:rFonts w:asciiTheme="majorBidi" w:hAnsiTheme="majorBidi" w:cstheme="majorBidi"/>
                <w:sz w:val="28"/>
                <w:cs/>
              </w:rPr>
              <w:t>รายได้จากการให้บริการผลิตแม่พิมพ์</w:t>
            </w:r>
          </w:p>
        </w:tc>
        <w:tc>
          <w:tcPr>
            <w:tcW w:w="1701" w:type="dxa"/>
            <w:shd w:val="clear" w:color="auto" w:fill="auto"/>
            <w:vAlign w:val="bottom"/>
          </w:tcPr>
          <w:p w14:paraId="48DEE20B" w14:textId="3B3971D8" w:rsidR="001D17F0" w:rsidRPr="001D0F40" w:rsidRDefault="00D27854" w:rsidP="00940D3A">
            <w:pPr>
              <w:jc w:val="right"/>
              <w:rPr>
                <w:rFonts w:asciiTheme="majorBidi" w:hAnsiTheme="majorBidi" w:cstheme="majorBidi"/>
                <w:sz w:val="28"/>
              </w:rPr>
            </w:pPr>
            <w:r w:rsidRPr="00D27854">
              <w:rPr>
                <w:rFonts w:asciiTheme="majorBidi" w:hAnsiTheme="majorBidi" w:cstheme="majorBidi"/>
                <w:sz w:val="28"/>
              </w:rPr>
              <w:t>171,996,630.19</w:t>
            </w:r>
          </w:p>
        </w:tc>
        <w:tc>
          <w:tcPr>
            <w:tcW w:w="1701" w:type="dxa"/>
            <w:shd w:val="clear" w:color="auto" w:fill="auto"/>
            <w:vAlign w:val="bottom"/>
          </w:tcPr>
          <w:p w14:paraId="29929A23" w14:textId="216479E2" w:rsidR="001D17F0" w:rsidRPr="001D0F40" w:rsidRDefault="00D27854" w:rsidP="00940D3A">
            <w:pPr>
              <w:jc w:val="right"/>
              <w:rPr>
                <w:rFonts w:asciiTheme="majorBidi" w:hAnsiTheme="majorBidi" w:cstheme="majorBidi"/>
                <w:sz w:val="28"/>
              </w:rPr>
            </w:pPr>
            <w:r>
              <w:rPr>
                <w:rFonts w:asciiTheme="majorBidi" w:hAnsiTheme="majorBidi" w:cstheme="majorBidi"/>
                <w:sz w:val="28"/>
              </w:rPr>
              <w:t>(</w:t>
            </w:r>
            <w:r w:rsidRPr="00D27854">
              <w:rPr>
                <w:rFonts w:asciiTheme="majorBidi" w:hAnsiTheme="majorBidi" w:cstheme="majorBidi"/>
                <w:sz w:val="28"/>
              </w:rPr>
              <w:t>17,262,870.50</w:t>
            </w:r>
            <w:r>
              <w:rPr>
                <w:rFonts w:asciiTheme="majorBidi" w:hAnsiTheme="majorBidi" w:cstheme="majorBidi"/>
                <w:sz w:val="28"/>
              </w:rPr>
              <w:t>)</w:t>
            </w:r>
          </w:p>
        </w:tc>
        <w:tc>
          <w:tcPr>
            <w:tcW w:w="1985" w:type="dxa"/>
            <w:shd w:val="clear" w:color="auto" w:fill="auto"/>
            <w:vAlign w:val="bottom"/>
          </w:tcPr>
          <w:p w14:paraId="782FF7E5" w14:textId="3A0F1F8B" w:rsidR="001D17F0" w:rsidRPr="001D0F40" w:rsidRDefault="00D27854" w:rsidP="00940D3A">
            <w:pPr>
              <w:jc w:val="right"/>
              <w:rPr>
                <w:rFonts w:ascii="Angsana New" w:hAnsi="Angsana New" w:cs="Angsana New"/>
                <w:sz w:val="28"/>
              </w:rPr>
            </w:pPr>
            <w:r w:rsidRPr="00D27854">
              <w:rPr>
                <w:rFonts w:ascii="Angsana New" w:hAnsi="Angsana New" w:cs="Angsana New"/>
                <w:sz w:val="28"/>
              </w:rPr>
              <w:t>154,733,759.69</w:t>
            </w:r>
          </w:p>
        </w:tc>
      </w:tr>
      <w:tr w:rsidR="001D17F0" w:rsidRPr="001D0F40" w14:paraId="644F612B" w14:textId="77777777" w:rsidTr="00E34C67">
        <w:trPr>
          <w:trHeight w:val="403"/>
        </w:trPr>
        <w:tc>
          <w:tcPr>
            <w:tcW w:w="4104" w:type="dxa"/>
            <w:vAlign w:val="bottom"/>
          </w:tcPr>
          <w:p w14:paraId="0ECCADAB" w14:textId="77777777" w:rsidR="001D17F0" w:rsidRPr="001D0F40" w:rsidRDefault="001D17F0" w:rsidP="00940D3A">
            <w:pPr>
              <w:ind w:left="27"/>
              <w:rPr>
                <w:rFonts w:asciiTheme="majorBidi" w:hAnsiTheme="majorBidi" w:cstheme="majorBidi"/>
                <w:sz w:val="28"/>
                <w:cs/>
              </w:rPr>
            </w:pPr>
            <w:r w:rsidRPr="001D0F40">
              <w:rPr>
                <w:rFonts w:asciiTheme="majorBidi" w:hAnsiTheme="majorBidi" w:cstheme="majorBidi"/>
                <w:sz w:val="28"/>
                <w:cs/>
              </w:rPr>
              <w:t>ต้นทุนขายและต้นทุนการให้บริการ</w:t>
            </w:r>
          </w:p>
        </w:tc>
        <w:tc>
          <w:tcPr>
            <w:tcW w:w="1701" w:type="dxa"/>
            <w:shd w:val="clear" w:color="auto" w:fill="auto"/>
            <w:vAlign w:val="bottom"/>
          </w:tcPr>
          <w:p w14:paraId="5D2F3DC1" w14:textId="71F2CF91" w:rsidR="001D17F0" w:rsidRPr="001D0F40" w:rsidRDefault="00D064CC" w:rsidP="00940D3A">
            <w:pPr>
              <w:jc w:val="right"/>
              <w:rPr>
                <w:rFonts w:asciiTheme="majorBidi" w:hAnsiTheme="majorBidi" w:cstheme="majorBidi"/>
                <w:sz w:val="28"/>
              </w:rPr>
            </w:pPr>
            <w:r>
              <w:rPr>
                <w:rFonts w:asciiTheme="majorBidi" w:hAnsiTheme="majorBidi" w:cstheme="majorBidi"/>
                <w:sz w:val="28"/>
              </w:rPr>
              <w:t>(</w:t>
            </w:r>
            <w:r w:rsidRPr="00D064CC">
              <w:rPr>
                <w:rFonts w:asciiTheme="majorBidi" w:hAnsiTheme="majorBidi" w:cstheme="majorBidi"/>
                <w:sz w:val="28"/>
              </w:rPr>
              <w:t>1,114,920,546.96</w:t>
            </w:r>
            <w:r>
              <w:rPr>
                <w:rFonts w:asciiTheme="majorBidi" w:hAnsiTheme="majorBidi" w:cstheme="majorBidi"/>
                <w:sz w:val="28"/>
              </w:rPr>
              <w:t>)</w:t>
            </w:r>
          </w:p>
        </w:tc>
        <w:tc>
          <w:tcPr>
            <w:tcW w:w="1701" w:type="dxa"/>
            <w:shd w:val="clear" w:color="auto" w:fill="auto"/>
            <w:vAlign w:val="bottom"/>
          </w:tcPr>
          <w:p w14:paraId="7860FDA3" w14:textId="07DBE830" w:rsidR="001D17F0" w:rsidRPr="00204D4A" w:rsidRDefault="00D064CC" w:rsidP="00940D3A">
            <w:pPr>
              <w:jc w:val="right"/>
              <w:rPr>
                <w:rFonts w:asciiTheme="majorBidi" w:hAnsiTheme="majorBidi" w:cstheme="majorBidi"/>
                <w:sz w:val="28"/>
                <w:cs/>
                <w:lang w:val="en-GB"/>
              </w:rPr>
            </w:pPr>
            <w:r w:rsidRPr="00D064CC">
              <w:rPr>
                <w:rFonts w:asciiTheme="majorBidi" w:hAnsiTheme="majorBidi" w:cstheme="majorBidi"/>
                <w:sz w:val="28"/>
                <w:lang w:val="en-GB"/>
              </w:rPr>
              <w:t>5,785,750.61</w:t>
            </w:r>
          </w:p>
        </w:tc>
        <w:tc>
          <w:tcPr>
            <w:tcW w:w="1985" w:type="dxa"/>
            <w:shd w:val="clear" w:color="auto" w:fill="auto"/>
            <w:vAlign w:val="bottom"/>
          </w:tcPr>
          <w:p w14:paraId="3BEF3EF7" w14:textId="7FEAE997" w:rsidR="001D17F0" w:rsidRPr="001D0F40" w:rsidRDefault="00D27854" w:rsidP="00940D3A">
            <w:pPr>
              <w:jc w:val="right"/>
              <w:rPr>
                <w:rFonts w:ascii="Angsana New" w:hAnsi="Angsana New" w:cs="Angsana New"/>
                <w:sz w:val="28"/>
              </w:rPr>
            </w:pPr>
            <w:r w:rsidRPr="00D27854">
              <w:rPr>
                <w:rFonts w:ascii="Angsana New" w:hAnsi="Angsana New" w:cs="Angsana New"/>
                <w:sz w:val="28"/>
              </w:rPr>
              <w:t>(1,109,134,796.35)</w:t>
            </w:r>
          </w:p>
        </w:tc>
      </w:tr>
      <w:tr w:rsidR="001D17F0" w:rsidRPr="001D0F40" w14:paraId="3A6DFE2A" w14:textId="77777777" w:rsidTr="00E34C67">
        <w:trPr>
          <w:trHeight w:val="403"/>
        </w:trPr>
        <w:tc>
          <w:tcPr>
            <w:tcW w:w="4104" w:type="dxa"/>
            <w:vAlign w:val="bottom"/>
          </w:tcPr>
          <w:p w14:paraId="544FADD9" w14:textId="5A6D244F" w:rsidR="001D17F0" w:rsidRPr="001D0F40" w:rsidRDefault="001D17F0" w:rsidP="00940D3A">
            <w:pPr>
              <w:ind w:left="27"/>
              <w:rPr>
                <w:rFonts w:asciiTheme="majorBidi" w:hAnsiTheme="majorBidi" w:cstheme="majorBidi"/>
                <w:sz w:val="28"/>
                <w:cs/>
              </w:rPr>
            </w:pPr>
            <w:r w:rsidRPr="001D0F40">
              <w:rPr>
                <w:rFonts w:asciiTheme="majorBidi" w:hAnsiTheme="majorBidi" w:cs="Angsana New" w:hint="cs"/>
                <w:sz w:val="28"/>
                <w:cs/>
              </w:rPr>
              <w:t>รายได้</w:t>
            </w:r>
            <w:r w:rsidRPr="001D0F40">
              <w:rPr>
                <w:rFonts w:asciiTheme="majorBidi" w:hAnsiTheme="majorBidi" w:cs="Angsana New"/>
                <w:sz w:val="28"/>
                <w:cs/>
              </w:rPr>
              <w:t>ภาษีเงินได้</w:t>
            </w:r>
          </w:p>
        </w:tc>
        <w:tc>
          <w:tcPr>
            <w:tcW w:w="1701" w:type="dxa"/>
            <w:shd w:val="clear" w:color="auto" w:fill="auto"/>
            <w:vAlign w:val="bottom"/>
          </w:tcPr>
          <w:p w14:paraId="0FCD4802" w14:textId="5AEE7D0C" w:rsidR="001D17F0" w:rsidRPr="001D0F40" w:rsidRDefault="003B605D" w:rsidP="00940D3A">
            <w:pPr>
              <w:jc w:val="right"/>
              <w:rPr>
                <w:rFonts w:asciiTheme="majorBidi" w:hAnsiTheme="majorBidi" w:cstheme="majorBidi"/>
                <w:sz w:val="28"/>
              </w:rPr>
            </w:pPr>
            <w:r>
              <w:rPr>
                <w:rFonts w:asciiTheme="majorBidi" w:hAnsiTheme="majorBidi" w:cstheme="majorBidi"/>
                <w:sz w:val="28"/>
              </w:rPr>
              <w:t>4,551,898.96</w:t>
            </w:r>
          </w:p>
        </w:tc>
        <w:tc>
          <w:tcPr>
            <w:tcW w:w="1701" w:type="dxa"/>
            <w:shd w:val="clear" w:color="auto" w:fill="auto"/>
            <w:vAlign w:val="bottom"/>
          </w:tcPr>
          <w:p w14:paraId="515036F6" w14:textId="0549E237" w:rsidR="001D17F0" w:rsidRPr="001D0F40" w:rsidRDefault="003B605D" w:rsidP="003B605D">
            <w:pPr>
              <w:jc w:val="right"/>
              <w:rPr>
                <w:rFonts w:asciiTheme="majorBidi" w:hAnsiTheme="majorBidi" w:cstheme="majorBidi"/>
                <w:sz w:val="28"/>
                <w:cs/>
              </w:rPr>
            </w:pPr>
            <w:r>
              <w:rPr>
                <w:rFonts w:asciiTheme="majorBidi" w:hAnsiTheme="majorBidi" w:cstheme="majorBidi"/>
                <w:sz w:val="28"/>
              </w:rPr>
              <w:t>1,147,711.99</w:t>
            </w:r>
          </w:p>
        </w:tc>
        <w:tc>
          <w:tcPr>
            <w:tcW w:w="1985" w:type="dxa"/>
            <w:shd w:val="clear" w:color="auto" w:fill="auto"/>
            <w:vAlign w:val="bottom"/>
          </w:tcPr>
          <w:p w14:paraId="0D596B17" w14:textId="1DE22E64" w:rsidR="001D17F0" w:rsidRPr="001D0F40" w:rsidRDefault="00E34C67" w:rsidP="00940D3A">
            <w:pPr>
              <w:jc w:val="right"/>
              <w:rPr>
                <w:rFonts w:ascii="Angsana New" w:hAnsi="Angsana New" w:cs="Angsana New"/>
                <w:sz w:val="28"/>
                <w:cs/>
              </w:rPr>
            </w:pPr>
            <w:r w:rsidRPr="00E34C67">
              <w:rPr>
                <w:rFonts w:ascii="Angsana New" w:hAnsi="Angsana New" w:cs="Angsana New"/>
                <w:sz w:val="28"/>
              </w:rPr>
              <w:t>5,699,610.95</w:t>
            </w:r>
          </w:p>
        </w:tc>
      </w:tr>
    </w:tbl>
    <w:p w14:paraId="5ACAB336" w14:textId="12B93782" w:rsidR="005E7D24" w:rsidRPr="008E73BF" w:rsidRDefault="00BF39B3" w:rsidP="00220CBA">
      <w:pPr>
        <w:numPr>
          <w:ilvl w:val="0"/>
          <w:numId w:val="1"/>
        </w:numPr>
        <w:spacing w:before="240"/>
        <w:ind w:left="446" w:hanging="446"/>
        <w:jc w:val="thaiDistribute"/>
        <w:rPr>
          <w:sz w:val="28"/>
        </w:rPr>
      </w:pPr>
      <w:r w:rsidRPr="008E73BF">
        <w:rPr>
          <w:b/>
          <w:bCs/>
          <w:sz w:val="28"/>
          <w:cs/>
        </w:rPr>
        <w:t>การอนุมัติงบการเงิน</w:t>
      </w:r>
    </w:p>
    <w:p w14:paraId="2D49F7EF" w14:textId="31A2FDA2" w:rsidR="00636D78" w:rsidRDefault="00B165DB" w:rsidP="00004451">
      <w:pPr>
        <w:spacing w:before="120"/>
        <w:ind w:left="450"/>
        <w:jc w:val="thaiDistribute"/>
        <w:rPr>
          <w:sz w:val="28"/>
          <w:cs/>
          <w:lang w:val="th-TH"/>
        </w:rPr>
      </w:pPr>
      <w:r w:rsidRPr="008E73BF">
        <w:rPr>
          <w:sz w:val="28"/>
          <w:cs/>
        </w:rPr>
        <w:t>งบการเงิ</w:t>
      </w:r>
      <w:r w:rsidRPr="008E73BF">
        <w:rPr>
          <w:rFonts w:hint="cs"/>
          <w:sz w:val="28"/>
          <w:cs/>
        </w:rPr>
        <w:t>น</w:t>
      </w:r>
      <w:r w:rsidR="00BF39B3" w:rsidRPr="008E73BF">
        <w:rPr>
          <w:sz w:val="28"/>
          <w:cs/>
        </w:rPr>
        <w:t>นี้ได้รับการอนุมัติโดยคณะกรรมการของบริษัท เมื่อ</w:t>
      </w:r>
      <w:r w:rsidR="00BF39B3" w:rsidRPr="00B04322">
        <w:rPr>
          <w:sz w:val="28"/>
          <w:cs/>
        </w:rPr>
        <w:t xml:space="preserve">วันที่ </w:t>
      </w:r>
      <w:r w:rsidR="008F2D11">
        <w:rPr>
          <w:sz w:val="28"/>
        </w:rPr>
        <w:t>28</w:t>
      </w:r>
      <w:r w:rsidR="00D26C31" w:rsidRPr="00B04322">
        <w:rPr>
          <w:sz w:val="28"/>
        </w:rPr>
        <w:t xml:space="preserve"> </w:t>
      </w:r>
      <w:r w:rsidRPr="00B04322">
        <w:rPr>
          <w:rFonts w:hint="cs"/>
          <w:sz w:val="28"/>
          <w:cs/>
        </w:rPr>
        <w:t>กุมภ</w:t>
      </w:r>
      <w:r w:rsidR="00D26C31" w:rsidRPr="00B04322">
        <w:rPr>
          <w:rFonts w:hint="cs"/>
          <w:sz w:val="28"/>
          <w:cs/>
        </w:rPr>
        <w:t>าพันธ์</w:t>
      </w:r>
      <w:r w:rsidR="00D15642">
        <w:rPr>
          <w:sz w:val="28"/>
          <w:cs/>
        </w:rPr>
        <w:t xml:space="preserve"> </w:t>
      </w:r>
      <w:r w:rsidR="00D15642">
        <w:rPr>
          <w:sz w:val="28"/>
        </w:rPr>
        <w:t>256</w:t>
      </w:r>
      <w:r w:rsidR="00FA5B68">
        <w:rPr>
          <w:sz w:val="28"/>
        </w:rPr>
        <w:t>3</w:t>
      </w:r>
    </w:p>
    <w:p w14:paraId="09B95316" w14:textId="77777777" w:rsidR="00C7624C" w:rsidRPr="00C7624C" w:rsidRDefault="00C7624C" w:rsidP="00C7624C">
      <w:pPr>
        <w:rPr>
          <w:sz w:val="28"/>
          <w:cs/>
          <w:lang w:val="th-TH"/>
        </w:rPr>
      </w:pPr>
    </w:p>
    <w:sectPr w:rsidR="00C7624C" w:rsidRPr="00C7624C" w:rsidSect="00436988">
      <w:pgSz w:w="11906" w:h="16838" w:code="9"/>
      <w:pgMar w:top="851" w:right="851"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7560ED" w14:textId="77777777" w:rsidR="00E3046F" w:rsidRDefault="00E3046F">
      <w:r>
        <w:separator/>
      </w:r>
    </w:p>
  </w:endnote>
  <w:endnote w:type="continuationSeparator" w:id="0">
    <w:p w14:paraId="3FD29AC8" w14:textId="77777777" w:rsidR="00E3046F" w:rsidRDefault="00E30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6A16E3" w14:textId="77777777" w:rsidR="00164A4E" w:rsidRPr="009B3457" w:rsidRDefault="00164A4E" w:rsidP="00B63678">
    <w:pPr>
      <w:pStyle w:val="ListParagraph2"/>
      <w:tabs>
        <w:tab w:val="left" w:pos="0"/>
        <w:tab w:val="left" w:pos="4680"/>
      </w:tabs>
      <w:spacing w:line="420" w:lineRule="exact"/>
      <w:ind w:left="0"/>
      <w:jc w:val="center"/>
      <w:rPr>
        <w:rFonts w:ascii="Angsana New" w:hAnsi="Angsana New"/>
        <w:sz w:val="28"/>
        <w:szCs w:val="28"/>
        <w:cs/>
      </w:rPr>
    </w:pPr>
    <w:r w:rsidRPr="009B3457">
      <w:rPr>
        <w:rFonts w:ascii="Angsana New" w:hAnsi="Angsana New" w:hint="cs"/>
        <w:sz w:val="28"/>
        <w:szCs w:val="28"/>
        <w:cs/>
      </w:rPr>
      <w:t>ลงชื่อ .............................</w:t>
    </w:r>
    <w:r>
      <w:rPr>
        <w:rFonts w:ascii="Angsana New" w:hAnsi="Angsana New" w:hint="cs"/>
        <w:sz w:val="28"/>
        <w:szCs w:val="28"/>
        <w:cs/>
      </w:rPr>
      <w:t>...........................</w:t>
    </w:r>
    <w:r>
      <w:rPr>
        <w:rFonts w:ascii="Angsana New" w:hAnsi="Angsana New" w:hint="cs"/>
        <w:sz w:val="28"/>
        <w:szCs w:val="28"/>
        <w:cs/>
        <w:lang w:val="en-US"/>
      </w:rPr>
      <w:t xml:space="preserve">กรรมการ                                   </w:t>
    </w:r>
    <w:r>
      <w:rPr>
        <w:rFonts w:ascii="Angsana New" w:hAnsi="Angsana New" w:hint="cs"/>
        <w:sz w:val="28"/>
        <w:szCs w:val="28"/>
        <w:cs/>
      </w:rPr>
      <w:t>ลงชื่อ</w:t>
    </w:r>
    <w:r w:rsidRPr="009B3457">
      <w:rPr>
        <w:rFonts w:ascii="Angsana New" w:hAnsi="Angsana New" w:hint="cs"/>
        <w:sz w:val="28"/>
        <w:szCs w:val="28"/>
        <w:cs/>
      </w:rPr>
      <w:t>...........</w:t>
    </w:r>
    <w:r>
      <w:rPr>
        <w:rFonts w:ascii="Angsana New" w:hAnsi="Angsana New" w:hint="cs"/>
        <w:sz w:val="28"/>
        <w:szCs w:val="28"/>
        <w:cs/>
      </w:rPr>
      <w:t>..............................................</w:t>
    </w:r>
    <w:r w:rsidRPr="009B3457">
      <w:rPr>
        <w:rFonts w:ascii="Angsana New" w:hAnsi="Angsana New" w:hint="cs"/>
        <w:sz w:val="28"/>
        <w:szCs w:val="28"/>
        <w:cs/>
      </w:rPr>
      <w:t>กรรมการ</w:t>
    </w:r>
  </w:p>
  <w:p w14:paraId="7DFCB929" w14:textId="77777777" w:rsidR="00164A4E" w:rsidRDefault="00164A4E" w:rsidP="00B63678">
    <w:pPr>
      <w:pStyle w:val="Footer"/>
      <w:jc w:val="center"/>
      <w:rPr>
        <w:sz w:val="28"/>
      </w:rPr>
    </w:pPr>
    <w:r>
      <w:rPr>
        <w:rFonts w:hint="cs"/>
        <w:sz w:val="28"/>
        <w:cs/>
      </w:rPr>
      <w:t xml:space="preserve">(  นายสุเมธ  เตชะไกรศรี )                                                                               ( </w:t>
    </w:r>
    <w:r w:rsidRPr="009B3457">
      <w:rPr>
        <w:rFonts w:hint="cs"/>
        <w:sz w:val="28"/>
        <w:cs/>
      </w:rPr>
      <w:t>นาย</w:t>
    </w:r>
    <w:r>
      <w:rPr>
        <w:rFonts w:hint="cs"/>
        <w:sz w:val="28"/>
        <w:cs/>
      </w:rPr>
      <w:t xml:space="preserve">จุมพล เตชะไกรศรี </w:t>
    </w:r>
    <w:r w:rsidRPr="009B3457">
      <w:rPr>
        <w:rFonts w:hint="cs"/>
        <w:sz w:val="28"/>
        <w:cs/>
      </w:rPr>
      <w:t>)</w:t>
    </w:r>
  </w:p>
  <w:p w14:paraId="63584AA9" w14:textId="77777777" w:rsidR="00164A4E" w:rsidRPr="0025291F" w:rsidRDefault="00164A4E" w:rsidP="00AD3DD4">
    <w:pPr>
      <w:pStyle w:val="Footer"/>
      <w:jc w:val="right"/>
      <w:rPr>
        <w:sz w:val="28"/>
      </w:rPr>
    </w:pPr>
    <w:r w:rsidRPr="0025291F">
      <w:rPr>
        <w:sz w:val="28"/>
      </w:rPr>
      <w:fldChar w:fldCharType="begin"/>
    </w:r>
    <w:r w:rsidRPr="0025291F">
      <w:rPr>
        <w:sz w:val="28"/>
      </w:rPr>
      <w:instrText xml:space="preserve"> PAGE </w:instrText>
    </w:r>
    <w:r w:rsidRPr="0025291F">
      <w:rPr>
        <w:sz w:val="28"/>
      </w:rPr>
      <w:fldChar w:fldCharType="separate"/>
    </w:r>
    <w:r w:rsidR="00181AE8">
      <w:rPr>
        <w:noProof/>
        <w:sz w:val="28"/>
      </w:rPr>
      <w:t>26</w:t>
    </w:r>
    <w:r w:rsidRPr="0025291F">
      <w:rPr>
        <w:sz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E61A50" w14:textId="77777777" w:rsidR="00E3046F" w:rsidRDefault="00E3046F">
      <w:r>
        <w:separator/>
      </w:r>
    </w:p>
  </w:footnote>
  <w:footnote w:type="continuationSeparator" w:id="0">
    <w:p w14:paraId="02E11714" w14:textId="77777777" w:rsidR="00E3046F" w:rsidRDefault="00E304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82AA27" w14:textId="77777777" w:rsidR="00164A4E" w:rsidRPr="00E92BD2" w:rsidRDefault="00164A4E" w:rsidP="00636D78">
    <w:pPr>
      <w:pStyle w:val="Header"/>
      <w:outlineLvl w:val="0"/>
      <w:rPr>
        <w:rFonts w:ascii="Angsana New" w:hAnsi="Angsana New"/>
        <w:b/>
        <w:bCs/>
        <w:sz w:val="28"/>
        <w:szCs w:val="28"/>
        <w:lang w:val="en-US"/>
      </w:rPr>
    </w:pPr>
    <w:r w:rsidRPr="0084462B">
      <w:rPr>
        <w:rFonts w:ascii="Angsana New" w:hAnsi="Angsana New" w:hint="cs"/>
        <w:b/>
        <w:bCs/>
        <w:sz w:val="28"/>
        <w:szCs w:val="28"/>
        <w:cs/>
        <w:lang w:val="en-US"/>
      </w:rPr>
      <w:t>บ</w:t>
    </w:r>
    <w:r>
      <w:rPr>
        <w:rFonts w:ascii="Angsana New" w:hAnsi="Angsana New" w:hint="cs"/>
        <w:b/>
        <w:bCs/>
        <w:sz w:val="28"/>
        <w:szCs w:val="28"/>
        <w:cs/>
        <w:lang w:val="en-US"/>
      </w:rPr>
      <w:t>ริษัท ที.</w:t>
    </w:r>
    <w:r w:rsidRPr="0084462B">
      <w:rPr>
        <w:rFonts w:ascii="Angsana New" w:hAnsi="Angsana New" w:hint="cs"/>
        <w:b/>
        <w:bCs/>
        <w:sz w:val="28"/>
        <w:szCs w:val="28"/>
        <w:cs/>
        <w:lang w:val="en-US"/>
      </w:rPr>
      <w:t>กรุงไทยอุตสาหกรรม จำกัด (มหาชน)</w:t>
    </w:r>
    <w:r>
      <w:rPr>
        <w:rFonts w:ascii="Angsana New" w:hAnsi="Angsana New"/>
        <w:b/>
        <w:bCs/>
        <w:sz w:val="28"/>
        <w:szCs w:val="28"/>
        <w:lang w:val="en-US"/>
      </w:rPr>
      <w:t xml:space="preserve">                                                                                          </w:t>
    </w:r>
  </w:p>
  <w:p w14:paraId="06C664F3" w14:textId="77777777" w:rsidR="00164A4E" w:rsidRPr="0084462B" w:rsidRDefault="00164A4E" w:rsidP="008B6E75">
    <w:pPr>
      <w:pStyle w:val="Header"/>
      <w:outlineLvl w:val="0"/>
      <w:rPr>
        <w:rFonts w:ascii="Angsana New" w:hAnsi="Angsana New"/>
        <w:b/>
        <w:bCs/>
        <w:sz w:val="28"/>
        <w:szCs w:val="28"/>
        <w:lang w:val="en-US"/>
      </w:rPr>
    </w:pPr>
    <w:r>
      <w:rPr>
        <w:rFonts w:ascii="Angsana New" w:hAnsi="Angsana New"/>
        <w:b/>
        <w:bCs/>
        <w:sz w:val="28"/>
        <w:szCs w:val="28"/>
        <w:cs/>
        <w:lang w:val="en-US"/>
      </w:rPr>
      <w:t>หมายเหตุประกอบงบการ</w:t>
    </w:r>
    <w:r>
      <w:rPr>
        <w:rFonts w:ascii="Angsana New" w:hAnsi="Angsana New" w:hint="cs"/>
        <w:b/>
        <w:bCs/>
        <w:sz w:val="28"/>
        <w:szCs w:val="28"/>
        <w:cs/>
        <w:lang w:val="en-US"/>
      </w:rPr>
      <w:t>เงิน</w:t>
    </w:r>
    <w:r>
      <w:rPr>
        <w:rFonts w:ascii="Angsana New" w:hAnsi="Angsana New" w:hint="cs"/>
        <w:b/>
        <w:bCs/>
        <w:sz w:val="28"/>
        <w:szCs w:val="28"/>
        <w:cs/>
        <w:lang w:val="en-US"/>
      </w:rPr>
      <w:tab/>
    </w:r>
  </w:p>
  <w:p w14:paraId="041B7C66" w14:textId="4D0B59D2" w:rsidR="00164A4E" w:rsidRPr="008345B8" w:rsidRDefault="00164A4E" w:rsidP="00D62EFA">
    <w:pPr>
      <w:pStyle w:val="Header"/>
      <w:spacing w:after="240"/>
      <w:rPr>
        <w:rFonts w:ascii="Angsana New" w:hAnsi="Angsana New"/>
        <w:b/>
        <w:bCs/>
        <w:sz w:val="28"/>
        <w:szCs w:val="28"/>
        <w:lang w:val="en-US"/>
      </w:rPr>
    </w:pPr>
    <w:r>
      <w:rPr>
        <w:rFonts w:ascii="Angsana New" w:hAnsi="Angsana New" w:hint="cs"/>
        <w:b/>
        <w:bCs/>
        <w:sz w:val="28"/>
        <w:szCs w:val="28"/>
        <w:cs/>
        <w:lang w:val="en-US"/>
      </w:rPr>
      <w:t xml:space="preserve">วันที่ </w:t>
    </w:r>
    <w:r>
      <w:rPr>
        <w:rFonts w:ascii="Angsana New" w:hAnsi="Angsana New"/>
        <w:b/>
        <w:bCs/>
        <w:sz w:val="28"/>
        <w:szCs w:val="28"/>
        <w:lang w:val="en-US"/>
      </w:rPr>
      <w:t>31</w:t>
    </w:r>
    <w:r>
      <w:rPr>
        <w:rFonts w:ascii="Angsana New" w:hAnsi="Angsana New" w:hint="cs"/>
        <w:b/>
        <w:bCs/>
        <w:sz w:val="28"/>
        <w:szCs w:val="28"/>
        <w:cs/>
        <w:lang w:val="en-US"/>
      </w:rPr>
      <w:t xml:space="preserve"> ธันวาคม </w:t>
    </w:r>
    <w:r>
      <w:rPr>
        <w:rFonts w:ascii="Angsana New" w:hAnsi="Angsana New"/>
        <w:b/>
        <w:bCs/>
        <w:sz w:val="28"/>
        <w:szCs w:val="28"/>
        <w:lang w:val="en-US"/>
      </w:rPr>
      <w:t>2562</w:t>
    </w:r>
    <w:r>
      <w:rPr>
        <w:rFonts w:ascii="Angsana New" w:hAnsi="Angsana New"/>
        <w:b/>
        <w:bCs/>
        <w:sz w:val="28"/>
        <w:szCs w:val="28"/>
        <w:cs/>
        <w:lang w:val="en-U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145C9"/>
    <w:multiLevelType w:val="multilevel"/>
    <w:tmpl w:val="C6F4F9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
    <w:nsid w:val="0B5D2759"/>
    <w:multiLevelType w:val="hybridMultilevel"/>
    <w:tmpl w:val="D4F4376E"/>
    <w:lvl w:ilvl="0" w:tplc="8C8EB30A">
      <w:start w:val="1"/>
      <w:numFmt w:val="decimal"/>
      <w:lvlText w:val="5.%1"/>
      <w:lvlJc w:val="left"/>
      <w:pPr>
        <w:ind w:left="720" w:hanging="360"/>
      </w:pPr>
      <w:rPr>
        <w:rFonts w:hint="default"/>
      </w:rPr>
    </w:lvl>
    <w:lvl w:ilvl="1" w:tplc="89A4F14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845443E"/>
    <w:multiLevelType w:val="multilevel"/>
    <w:tmpl w:val="6FC6969A"/>
    <w:lvl w:ilvl="0">
      <w:start w:val="1"/>
      <w:numFmt w:val="decimal"/>
      <w:lvlText w:val="%1."/>
      <w:lvlJc w:val="left"/>
      <w:pPr>
        <w:ind w:left="360" w:hanging="360"/>
      </w:pPr>
      <w:rPr>
        <w:rFonts w:hint="default"/>
        <w:b/>
        <w:bCs/>
      </w:rPr>
    </w:lvl>
    <w:lvl w:ilvl="1">
      <w:start w:val="1"/>
      <w:numFmt w:val="decimal"/>
      <w:lvlText w:val="5.%2"/>
      <w:lvlJc w:val="left"/>
      <w:pPr>
        <w:ind w:left="792" w:hanging="432"/>
      </w:pPr>
      <w:rPr>
        <w:rFonts w:hint="default"/>
        <w:b w:val="0"/>
        <w:bCs w:val="0"/>
        <w:sz w:val="28"/>
        <w:szCs w:val="28"/>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2475572C"/>
    <w:multiLevelType w:val="multilevel"/>
    <w:tmpl w:val="DF42A4E2"/>
    <w:lvl w:ilvl="0">
      <w:start w:val="2"/>
      <w:numFmt w:val="decimal"/>
      <w:lvlText w:val="%1"/>
      <w:lvlJc w:val="left"/>
      <w:pPr>
        <w:ind w:left="360" w:hanging="360"/>
      </w:pPr>
      <w:rPr>
        <w:rFonts w:cs="Angsana New" w:hint="default"/>
      </w:rPr>
    </w:lvl>
    <w:lvl w:ilvl="1">
      <w:start w:val="1"/>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4">
    <w:nsid w:val="298627D8"/>
    <w:multiLevelType w:val="hybridMultilevel"/>
    <w:tmpl w:val="6F6C0A5C"/>
    <w:lvl w:ilvl="0" w:tplc="A4920E0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64344C"/>
    <w:multiLevelType w:val="hybridMultilevel"/>
    <w:tmpl w:val="5190691A"/>
    <w:lvl w:ilvl="0" w:tplc="6AA25240">
      <w:start w:val="1"/>
      <w:numFmt w:val="decimal"/>
      <w:lvlText w:val="24.%1"/>
      <w:lvlJc w:val="left"/>
      <w:pPr>
        <w:ind w:left="720" w:hanging="360"/>
      </w:pPr>
      <w:rPr>
        <w:rFonts w:hint="default"/>
        <w:b w:val="0"/>
        <w:bCs w:val="0"/>
        <w:lang w:bidi="th-TH"/>
      </w:rPr>
    </w:lvl>
    <w:lvl w:ilvl="1" w:tplc="89A4F14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AA25171"/>
    <w:multiLevelType w:val="hybridMultilevel"/>
    <w:tmpl w:val="7F382BF0"/>
    <w:lvl w:ilvl="0" w:tplc="1AFE0274">
      <w:start w:val="1"/>
      <w:numFmt w:val="decimal"/>
      <w:lvlText w:val="4.%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CFA3CD3"/>
    <w:multiLevelType w:val="hybridMultilevel"/>
    <w:tmpl w:val="ABB6DD8E"/>
    <w:lvl w:ilvl="0" w:tplc="C9E4DA56">
      <w:start w:val="1"/>
      <w:numFmt w:val="decimal"/>
      <w:lvlText w:val="27.%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B141E3C"/>
    <w:multiLevelType w:val="hybridMultilevel"/>
    <w:tmpl w:val="A366ED16"/>
    <w:lvl w:ilvl="0" w:tplc="8C8EB30A">
      <w:start w:val="1"/>
      <w:numFmt w:val="decimal"/>
      <w:lvlText w:val="5.%1"/>
      <w:lvlJc w:val="left"/>
      <w:pPr>
        <w:ind w:left="720" w:hanging="360"/>
      </w:pPr>
      <w:rPr>
        <w:rFonts w:hint="default"/>
      </w:rPr>
    </w:lvl>
    <w:lvl w:ilvl="1" w:tplc="89A4F14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75963A4"/>
    <w:multiLevelType w:val="hybridMultilevel"/>
    <w:tmpl w:val="EBC2091E"/>
    <w:lvl w:ilvl="0" w:tplc="B31A8D0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BBB195C"/>
    <w:multiLevelType w:val="hybridMultilevel"/>
    <w:tmpl w:val="7E947B5C"/>
    <w:lvl w:ilvl="0" w:tplc="04090011">
      <w:start w:val="1"/>
      <w:numFmt w:val="decimal"/>
      <w:lvlText w:val="%1)"/>
      <w:lvlJc w:val="left"/>
      <w:pPr>
        <w:ind w:left="720" w:hanging="360"/>
      </w:pPr>
    </w:lvl>
    <w:lvl w:ilvl="1" w:tplc="04090011">
      <w:start w:val="1"/>
      <w:numFmt w:val="decimal"/>
      <w:lvlText w:val="%2)"/>
      <w:lvlJc w:val="left"/>
      <w:pPr>
        <w:ind w:left="1440" w:hanging="360"/>
      </w:pPr>
      <w:rPr>
        <w:lang w:bidi="th-TH"/>
      </w:rPr>
    </w:lvl>
    <w:lvl w:ilvl="2" w:tplc="18FA809C">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6"/>
  </w:num>
  <w:num w:numId="5">
    <w:abstractNumId w:val="4"/>
  </w:num>
  <w:num w:numId="6">
    <w:abstractNumId w:val="1"/>
  </w:num>
  <w:num w:numId="7">
    <w:abstractNumId w:val="10"/>
  </w:num>
  <w:num w:numId="8">
    <w:abstractNumId w:val="8"/>
  </w:num>
  <w:num w:numId="9">
    <w:abstractNumId w:val="5"/>
  </w:num>
  <w:num w:numId="10">
    <w:abstractNumId w:val="7"/>
  </w:num>
  <w:num w:numId="1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A3372A"/>
    <w:rsid w:val="00000049"/>
    <w:rsid w:val="0000091B"/>
    <w:rsid w:val="0000167B"/>
    <w:rsid w:val="000018F3"/>
    <w:rsid w:val="00001A1D"/>
    <w:rsid w:val="00001DAC"/>
    <w:rsid w:val="00002BA7"/>
    <w:rsid w:val="00002BFB"/>
    <w:rsid w:val="000031E3"/>
    <w:rsid w:val="00003360"/>
    <w:rsid w:val="00003975"/>
    <w:rsid w:val="000039E3"/>
    <w:rsid w:val="00004451"/>
    <w:rsid w:val="00004619"/>
    <w:rsid w:val="00004D12"/>
    <w:rsid w:val="00004F24"/>
    <w:rsid w:val="000058C2"/>
    <w:rsid w:val="000059E8"/>
    <w:rsid w:val="0000606B"/>
    <w:rsid w:val="0000657F"/>
    <w:rsid w:val="00006AF1"/>
    <w:rsid w:val="00006FFD"/>
    <w:rsid w:val="00007238"/>
    <w:rsid w:val="00007522"/>
    <w:rsid w:val="00007BC5"/>
    <w:rsid w:val="00010265"/>
    <w:rsid w:val="000105EA"/>
    <w:rsid w:val="00011803"/>
    <w:rsid w:val="00011AD3"/>
    <w:rsid w:val="00011C8A"/>
    <w:rsid w:val="00011E4E"/>
    <w:rsid w:val="000120F7"/>
    <w:rsid w:val="00012A61"/>
    <w:rsid w:val="00012D30"/>
    <w:rsid w:val="000135CC"/>
    <w:rsid w:val="00013B99"/>
    <w:rsid w:val="00013DFC"/>
    <w:rsid w:val="00014F1B"/>
    <w:rsid w:val="00014FD8"/>
    <w:rsid w:val="00015323"/>
    <w:rsid w:val="0001532B"/>
    <w:rsid w:val="00015A40"/>
    <w:rsid w:val="00015B8F"/>
    <w:rsid w:val="00016649"/>
    <w:rsid w:val="00017391"/>
    <w:rsid w:val="000175AE"/>
    <w:rsid w:val="0001761A"/>
    <w:rsid w:val="00017649"/>
    <w:rsid w:val="000178A0"/>
    <w:rsid w:val="00017943"/>
    <w:rsid w:val="000203B9"/>
    <w:rsid w:val="000209B2"/>
    <w:rsid w:val="00021287"/>
    <w:rsid w:val="000212B1"/>
    <w:rsid w:val="000221CD"/>
    <w:rsid w:val="00022426"/>
    <w:rsid w:val="00023040"/>
    <w:rsid w:val="000230B2"/>
    <w:rsid w:val="00023E8A"/>
    <w:rsid w:val="00024F54"/>
    <w:rsid w:val="00025125"/>
    <w:rsid w:val="00025376"/>
    <w:rsid w:val="0002556A"/>
    <w:rsid w:val="0002593F"/>
    <w:rsid w:val="00025942"/>
    <w:rsid w:val="00025FE5"/>
    <w:rsid w:val="00026D64"/>
    <w:rsid w:val="00026F6A"/>
    <w:rsid w:val="000304F0"/>
    <w:rsid w:val="00030D45"/>
    <w:rsid w:val="00030E6F"/>
    <w:rsid w:val="000313A1"/>
    <w:rsid w:val="00031619"/>
    <w:rsid w:val="000324AF"/>
    <w:rsid w:val="000324E1"/>
    <w:rsid w:val="00032E09"/>
    <w:rsid w:val="00032F04"/>
    <w:rsid w:val="0003346E"/>
    <w:rsid w:val="00033A5A"/>
    <w:rsid w:val="0003437F"/>
    <w:rsid w:val="00034B75"/>
    <w:rsid w:val="00034DFC"/>
    <w:rsid w:val="00035240"/>
    <w:rsid w:val="000352A7"/>
    <w:rsid w:val="00035572"/>
    <w:rsid w:val="00035DA1"/>
    <w:rsid w:val="00036445"/>
    <w:rsid w:val="00037321"/>
    <w:rsid w:val="0003769D"/>
    <w:rsid w:val="00037DC4"/>
    <w:rsid w:val="00040461"/>
    <w:rsid w:val="00040504"/>
    <w:rsid w:val="00040529"/>
    <w:rsid w:val="00040611"/>
    <w:rsid w:val="00041045"/>
    <w:rsid w:val="00041BCC"/>
    <w:rsid w:val="00041C11"/>
    <w:rsid w:val="00041EF4"/>
    <w:rsid w:val="000424FC"/>
    <w:rsid w:val="00042BE5"/>
    <w:rsid w:val="00043C34"/>
    <w:rsid w:val="00043EB7"/>
    <w:rsid w:val="00043F39"/>
    <w:rsid w:val="00044098"/>
    <w:rsid w:val="00044DFE"/>
    <w:rsid w:val="00045719"/>
    <w:rsid w:val="000457AB"/>
    <w:rsid w:val="00045921"/>
    <w:rsid w:val="00045E2F"/>
    <w:rsid w:val="000466F7"/>
    <w:rsid w:val="0004679D"/>
    <w:rsid w:val="0004732A"/>
    <w:rsid w:val="00047E59"/>
    <w:rsid w:val="00047E67"/>
    <w:rsid w:val="0005003E"/>
    <w:rsid w:val="000509B6"/>
    <w:rsid w:val="00051031"/>
    <w:rsid w:val="000524E7"/>
    <w:rsid w:val="00052649"/>
    <w:rsid w:val="00052ABF"/>
    <w:rsid w:val="0005386D"/>
    <w:rsid w:val="000542F6"/>
    <w:rsid w:val="0005508B"/>
    <w:rsid w:val="0005513D"/>
    <w:rsid w:val="0005525D"/>
    <w:rsid w:val="000553B9"/>
    <w:rsid w:val="0005587D"/>
    <w:rsid w:val="00055B5D"/>
    <w:rsid w:val="0005632E"/>
    <w:rsid w:val="00056A86"/>
    <w:rsid w:val="00056B3C"/>
    <w:rsid w:val="00057ABA"/>
    <w:rsid w:val="00057ABB"/>
    <w:rsid w:val="0006016E"/>
    <w:rsid w:val="00060326"/>
    <w:rsid w:val="00060CA4"/>
    <w:rsid w:val="0006111E"/>
    <w:rsid w:val="0006187A"/>
    <w:rsid w:val="000620C3"/>
    <w:rsid w:val="00062980"/>
    <w:rsid w:val="00063029"/>
    <w:rsid w:val="0006313A"/>
    <w:rsid w:val="00063692"/>
    <w:rsid w:val="000637B4"/>
    <w:rsid w:val="000637CB"/>
    <w:rsid w:val="00063A19"/>
    <w:rsid w:val="00063C0B"/>
    <w:rsid w:val="00063C69"/>
    <w:rsid w:val="00063D4D"/>
    <w:rsid w:val="00064A6A"/>
    <w:rsid w:val="0006505C"/>
    <w:rsid w:val="0006510F"/>
    <w:rsid w:val="00065873"/>
    <w:rsid w:val="00065BFE"/>
    <w:rsid w:val="00065C70"/>
    <w:rsid w:val="00065DA2"/>
    <w:rsid w:val="000661A2"/>
    <w:rsid w:val="000667CE"/>
    <w:rsid w:val="000668F8"/>
    <w:rsid w:val="000669AF"/>
    <w:rsid w:val="00066A66"/>
    <w:rsid w:val="00066BB3"/>
    <w:rsid w:val="00067B79"/>
    <w:rsid w:val="00067BD9"/>
    <w:rsid w:val="00067F5A"/>
    <w:rsid w:val="000704A0"/>
    <w:rsid w:val="000708C2"/>
    <w:rsid w:val="000711C1"/>
    <w:rsid w:val="00071AE7"/>
    <w:rsid w:val="00071E7E"/>
    <w:rsid w:val="00072748"/>
    <w:rsid w:val="00072C63"/>
    <w:rsid w:val="00072ECF"/>
    <w:rsid w:val="000737DD"/>
    <w:rsid w:val="00073A1B"/>
    <w:rsid w:val="000747E6"/>
    <w:rsid w:val="000755AE"/>
    <w:rsid w:val="00075A9E"/>
    <w:rsid w:val="000763EE"/>
    <w:rsid w:val="00076576"/>
    <w:rsid w:val="000765B8"/>
    <w:rsid w:val="00076701"/>
    <w:rsid w:val="0007677F"/>
    <w:rsid w:val="000770E0"/>
    <w:rsid w:val="00077B69"/>
    <w:rsid w:val="00077E82"/>
    <w:rsid w:val="00080038"/>
    <w:rsid w:val="00080359"/>
    <w:rsid w:val="000806E6"/>
    <w:rsid w:val="0008073F"/>
    <w:rsid w:val="00080B85"/>
    <w:rsid w:val="00080EC6"/>
    <w:rsid w:val="00081896"/>
    <w:rsid w:val="00082065"/>
    <w:rsid w:val="00083DAB"/>
    <w:rsid w:val="000844C0"/>
    <w:rsid w:val="000845A9"/>
    <w:rsid w:val="00084D91"/>
    <w:rsid w:val="00084E1A"/>
    <w:rsid w:val="000855FC"/>
    <w:rsid w:val="000856B1"/>
    <w:rsid w:val="000856C6"/>
    <w:rsid w:val="0008697A"/>
    <w:rsid w:val="00086E48"/>
    <w:rsid w:val="00087DAD"/>
    <w:rsid w:val="00087E8E"/>
    <w:rsid w:val="00090046"/>
    <w:rsid w:val="000903B3"/>
    <w:rsid w:val="00090633"/>
    <w:rsid w:val="000920B6"/>
    <w:rsid w:val="000925FB"/>
    <w:rsid w:val="0009275B"/>
    <w:rsid w:val="00092ACD"/>
    <w:rsid w:val="00093547"/>
    <w:rsid w:val="00093816"/>
    <w:rsid w:val="000948B9"/>
    <w:rsid w:val="00094A85"/>
    <w:rsid w:val="00094D7D"/>
    <w:rsid w:val="00094EC0"/>
    <w:rsid w:val="0009563E"/>
    <w:rsid w:val="000956DC"/>
    <w:rsid w:val="0009571D"/>
    <w:rsid w:val="00095964"/>
    <w:rsid w:val="00095DEB"/>
    <w:rsid w:val="00096650"/>
    <w:rsid w:val="00097CCF"/>
    <w:rsid w:val="000A0197"/>
    <w:rsid w:val="000A0B90"/>
    <w:rsid w:val="000A0D72"/>
    <w:rsid w:val="000A0E4E"/>
    <w:rsid w:val="000A0EF3"/>
    <w:rsid w:val="000A1D64"/>
    <w:rsid w:val="000A23C2"/>
    <w:rsid w:val="000A2586"/>
    <w:rsid w:val="000A3C7B"/>
    <w:rsid w:val="000A4063"/>
    <w:rsid w:val="000A419A"/>
    <w:rsid w:val="000A48A1"/>
    <w:rsid w:val="000A5A84"/>
    <w:rsid w:val="000A61AB"/>
    <w:rsid w:val="000A6A6A"/>
    <w:rsid w:val="000A7E26"/>
    <w:rsid w:val="000A7E84"/>
    <w:rsid w:val="000B052B"/>
    <w:rsid w:val="000B056F"/>
    <w:rsid w:val="000B057C"/>
    <w:rsid w:val="000B08A8"/>
    <w:rsid w:val="000B0F53"/>
    <w:rsid w:val="000B1406"/>
    <w:rsid w:val="000B227E"/>
    <w:rsid w:val="000B243B"/>
    <w:rsid w:val="000B2DD4"/>
    <w:rsid w:val="000B363A"/>
    <w:rsid w:val="000B3724"/>
    <w:rsid w:val="000B3810"/>
    <w:rsid w:val="000B383A"/>
    <w:rsid w:val="000B3A41"/>
    <w:rsid w:val="000B3AF3"/>
    <w:rsid w:val="000B3C75"/>
    <w:rsid w:val="000B4BAA"/>
    <w:rsid w:val="000B54AE"/>
    <w:rsid w:val="000B5F98"/>
    <w:rsid w:val="000B65F4"/>
    <w:rsid w:val="000B66CC"/>
    <w:rsid w:val="000B6FF3"/>
    <w:rsid w:val="000B7041"/>
    <w:rsid w:val="000B7ABB"/>
    <w:rsid w:val="000B7F6E"/>
    <w:rsid w:val="000C00E9"/>
    <w:rsid w:val="000C00F2"/>
    <w:rsid w:val="000C02F3"/>
    <w:rsid w:val="000C055F"/>
    <w:rsid w:val="000C070F"/>
    <w:rsid w:val="000C08B3"/>
    <w:rsid w:val="000C08C8"/>
    <w:rsid w:val="000C0F43"/>
    <w:rsid w:val="000C1410"/>
    <w:rsid w:val="000C1694"/>
    <w:rsid w:val="000C25AF"/>
    <w:rsid w:val="000C2698"/>
    <w:rsid w:val="000C29A3"/>
    <w:rsid w:val="000C2C13"/>
    <w:rsid w:val="000C3AEB"/>
    <w:rsid w:val="000C3E55"/>
    <w:rsid w:val="000C4823"/>
    <w:rsid w:val="000C4A92"/>
    <w:rsid w:val="000C5286"/>
    <w:rsid w:val="000C54C5"/>
    <w:rsid w:val="000C5971"/>
    <w:rsid w:val="000C5BEA"/>
    <w:rsid w:val="000C5C27"/>
    <w:rsid w:val="000C6499"/>
    <w:rsid w:val="000C6B2B"/>
    <w:rsid w:val="000C7972"/>
    <w:rsid w:val="000D1FC2"/>
    <w:rsid w:val="000D2740"/>
    <w:rsid w:val="000D2F55"/>
    <w:rsid w:val="000D2FCB"/>
    <w:rsid w:val="000D3533"/>
    <w:rsid w:val="000D3AFA"/>
    <w:rsid w:val="000D4744"/>
    <w:rsid w:val="000D4C83"/>
    <w:rsid w:val="000D50F5"/>
    <w:rsid w:val="000D695D"/>
    <w:rsid w:val="000D73AC"/>
    <w:rsid w:val="000D7E0D"/>
    <w:rsid w:val="000D7F1D"/>
    <w:rsid w:val="000E043C"/>
    <w:rsid w:val="000E048A"/>
    <w:rsid w:val="000E1EDC"/>
    <w:rsid w:val="000E1FDD"/>
    <w:rsid w:val="000E1FE7"/>
    <w:rsid w:val="000E2D15"/>
    <w:rsid w:val="000E3C76"/>
    <w:rsid w:val="000E46A3"/>
    <w:rsid w:val="000E513D"/>
    <w:rsid w:val="000E5BF5"/>
    <w:rsid w:val="000E71A1"/>
    <w:rsid w:val="000E7A42"/>
    <w:rsid w:val="000E7EDC"/>
    <w:rsid w:val="000F0345"/>
    <w:rsid w:val="000F0775"/>
    <w:rsid w:val="000F078C"/>
    <w:rsid w:val="000F15C0"/>
    <w:rsid w:val="000F1800"/>
    <w:rsid w:val="000F1828"/>
    <w:rsid w:val="000F1BED"/>
    <w:rsid w:val="000F230B"/>
    <w:rsid w:val="000F3194"/>
    <w:rsid w:val="000F3253"/>
    <w:rsid w:val="000F348F"/>
    <w:rsid w:val="000F3B6F"/>
    <w:rsid w:val="000F3C18"/>
    <w:rsid w:val="000F459C"/>
    <w:rsid w:val="000F4C5E"/>
    <w:rsid w:val="000F5017"/>
    <w:rsid w:val="000F547E"/>
    <w:rsid w:val="000F609D"/>
    <w:rsid w:val="000F60C5"/>
    <w:rsid w:val="000F6620"/>
    <w:rsid w:val="000F6E7A"/>
    <w:rsid w:val="000F6EEC"/>
    <w:rsid w:val="0010004D"/>
    <w:rsid w:val="0010080A"/>
    <w:rsid w:val="00101074"/>
    <w:rsid w:val="0010109D"/>
    <w:rsid w:val="001013AD"/>
    <w:rsid w:val="00101524"/>
    <w:rsid w:val="00101A46"/>
    <w:rsid w:val="0010207C"/>
    <w:rsid w:val="00102150"/>
    <w:rsid w:val="001025A6"/>
    <w:rsid w:val="00102EAB"/>
    <w:rsid w:val="00103028"/>
    <w:rsid w:val="001038CD"/>
    <w:rsid w:val="00104EDC"/>
    <w:rsid w:val="001052F2"/>
    <w:rsid w:val="00105439"/>
    <w:rsid w:val="00105D6E"/>
    <w:rsid w:val="001061CC"/>
    <w:rsid w:val="00106967"/>
    <w:rsid w:val="00106D40"/>
    <w:rsid w:val="00107035"/>
    <w:rsid w:val="001071A9"/>
    <w:rsid w:val="00107445"/>
    <w:rsid w:val="00107757"/>
    <w:rsid w:val="00107878"/>
    <w:rsid w:val="001101A2"/>
    <w:rsid w:val="001102E2"/>
    <w:rsid w:val="0011044F"/>
    <w:rsid w:val="00110CE7"/>
    <w:rsid w:val="00110D37"/>
    <w:rsid w:val="00111054"/>
    <w:rsid w:val="00111A5B"/>
    <w:rsid w:val="00111A5F"/>
    <w:rsid w:val="00111BB9"/>
    <w:rsid w:val="001122CB"/>
    <w:rsid w:val="001125FB"/>
    <w:rsid w:val="00112AC3"/>
    <w:rsid w:val="00113810"/>
    <w:rsid w:val="0011426F"/>
    <w:rsid w:val="001149C6"/>
    <w:rsid w:val="00114F54"/>
    <w:rsid w:val="00115A34"/>
    <w:rsid w:val="00116538"/>
    <w:rsid w:val="00116A10"/>
    <w:rsid w:val="00116ECB"/>
    <w:rsid w:val="00117648"/>
    <w:rsid w:val="001177D5"/>
    <w:rsid w:val="00117832"/>
    <w:rsid w:val="001203FE"/>
    <w:rsid w:val="00121B08"/>
    <w:rsid w:val="00121D7C"/>
    <w:rsid w:val="00123AFA"/>
    <w:rsid w:val="00123B85"/>
    <w:rsid w:val="00123C9B"/>
    <w:rsid w:val="00123DC1"/>
    <w:rsid w:val="00123EA1"/>
    <w:rsid w:val="001248F2"/>
    <w:rsid w:val="00124CFB"/>
    <w:rsid w:val="00125142"/>
    <w:rsid w:val="0012527F"/>
    <w:rsid w:val="001258F0"/>
    <w:rsid w:val="00125BBF"/>
    <w:rsid w:val="0012614D"/>
    <w:rsid w:val="001261F2"/>
    <w:rsid w:val="001262CC"/>
    <w:rsid w:val="001267C7"/>
    <w:rsid w:val="00126AD8"/>
    <w:rsid w:val="00127B74"/>
    <w:rsid w:val="00127EC7"/>
    <w:rsid w:val="001307E4"/>
    <w:rsid w:val="00130C25"/>
    <w:rsid w:val="00130D6F"/>
    <w:rsid w:val="00131591"/>
    <w:rsid w:val="00131E4F"/>
    <w:rsid w:val="00132B13"/>
    <w:rsid w:val="00133161"/>
    <w:rsid w:val="001332D4"/>
    <w:rsid w:val="00133652"/>
    <w:rsid w:val="00133AF7"/>
    <w:rsid w:val="00134251"/>
    <w:rsid w:val="001344CE"/>
    <w:rsid w:val="001349DE"/>
    <w:rsid w:val="00135B4E"/>
    <w:rsid w:val="00136142"/>
    <w:rsid w:val="0013645A"/>
    <w:rsid w:val="001369B0"/>
    <w:rsid w:val="00137EC0"/>
    <w:rsid w:val="00140488"/>
    <w:rsid w:val="00140569"/>
    <w:rsid w:val="00140B93"/>
    <w:rsid w:val="0014242C"/>
    <w:rsid w:val="00143064"/>
    <w:rsid w:val="00144DC4"/>
    <w:rsid w:val="001452E8"/>
    <w:rsid w:val="00145416"/>
    <w:rsid w:val="00146071"/>
    <w:rsid w:val="00146CE4"/>
    <w:rsid w:val="00147797"/>
    <w:rsid w:val="00147A35"/>
    <w:rsid w:val="00147A70"/>
    <w:rsid w:val="0015030B"/>
    <w:rsid w:val="001503C9"/>
    <w:rsid w:val="00150E95"/>
    <w:rsid w:val="00151195"/>
    <w:rsid w:val="00151232"/>
    <w:rsid w:val="00151361"/>
    <w:rsid w:val="001518A6"/>
    <w:rsid w:val="00151A73"/>
    <w:rsid w:val="001533F6"/>
    <w:rsid w:val="001536AC"/>
    <w:rsid w:val="00153C76"/>
    <w:rsid w:val="00153F45"/>
    <w:rsid w:val="0015443B"/>
    <w:rsid w:val="001547D5"/>
    <w:rsid w:val="001549EF"/>
    <w:rsid w:val="00155603"/>
    <w:rsid w:val="00155A68"/>
    <w:rsid w:val="00156F58"/>
    <w:rsid w:val="00157467"/>
    <w:rsid w:val="00157D70"/>
    <w:rsid w:val="00161006"/>
    <w:rsid w:val="0016128A"/>
    <w:rsid w:val="001616D5"/>
    <w:rsid w:val="00161991"/>
    <w:rsid w:val="0016227A"/>
    <w:rsid w:val="00162329"/>
    <w:rsid w:val="00162A36"/>
    <w:rsid w:val="00163145"/>
    <w:rsid w:val="00163405"/>
    <w:rsid w:val="001639D3"/>
    <w:rsid w:val="00163D30"/>
    <w:rsid w:val="00163F43"/>
    <w:rsid w:val="0016497E"/>
    <w:rsid w:val="00164A4E"/>
    <w:rsid w:val="00164F88"/>
    <w:rsid w:val="00165695"/>
    <w:rsid w:val="0016592F"/>
    <w:rsid w:val="00165CAA"/>
    <w:rsid w:val="001661C8"/>
    <w:rsid w:val="0016655F"/>
    <w:rsid w:val="00166F40"/>
    <w:rsid w:val="00167237"/>
    <w:rsid w:val="001677E9"/>
    <w:rsid w:val="001677FD"/>
    <w:rsid w:val="00167CE8"/>
    <w:rsid w:val="001705D6"/>
    <w:rsid w:val="00170953"/>
    <w:rsid w:val="00171486"/>
    <w:rsid w:val="00171FE2"/>
    <w:rsid w:val="0017245E"/>
    <w:rsid w:val="00172584"/>
    <w:rsid w:val="00172D7A"/>
    <w:rsid w:val="001737F2"/>
    <w:rsid w:val="00173A02"/>
    <w:rsid w:val="001745CF"/>
    <w:rsid w:val="001748B5"/>
    <w:rsid w:val="00175F23"/>
    <w:rsid w:val="0017719C"/>
    <w:rsid w:val="0018044C"/>
    <w:rsid w:val="0018087B"/>
    <w:rsid w:val="00180D20"/>
    <w:rsid w:val="001814EE"/>
    <w:rsid w:val="00181AE8"/>
    <w:rsid w:val="00181E98"/>
    <w:rsid w:val="00181F53"/>
    <w:rsid w:val="001825D5"/>
    <w:rsid w:val="00182CB9"/>
    <w:rsid w:val="001834A5"/>
    <w:rsid w:val="00184381"/>
    <w:rsid w:val="001844EA"/>
    <w:rsid w:val="00184895"/>
    <w:rsid w:val="00184E00"/>
    <w:rsid w:val="00185739"/>
    <w:rsid w:val="00185A31"/>
    <w:rsid w:val="00185A33"/>
    <w:rsid w:val="00186198"/>
    <w:rsid w:val="00186693"/>
    <w:rsid w:val="001871AD"/>
    <w:rsid w:val="00187622"/>
    <w:rsid w:val="00187A40"/>
    <w:rsid w:val="00187BD8"/>
    <w:rsid w:val="001901DC"/>
    <w:rsid w:val="00190B9A"/>
    <w:rsid w:val="0019266A"/>
    <w:rsid w:val="00192AEB"/>
    <w:rsid w:val="00192C4E"/>
    <w:rsid w:val="0019335C"/>
    <w:rsid w:val="00193787"/>
    <w:rsid w:val="00193DD3"/>
    <w:rsid w:val="001944B9"/>
    <w:rsid w:val="001945EE"/>
    <w:rsid w:val="00194610"/>
    <w:rsid w:val="00195EB0"/>
    <w:rsid w:val="0019627C"/>
    <w:rsid w:val="001969FD"/>
    <w:rsid w:val="00197112"/>
    <w:rsid w:val="00197921"/>
    <w:rsid w:val="00197A39"/>
    <w:rsid w:val="00197DEF"/>
    <w:rsid w:val="001A003C"/>
    <w:rsid w:val="001A02BB"/>
    <w:rsid w:val="001A02D9"/>
    <w:rsid w:val="001A06F9"/>
    <w:rsid w:val="001A11E8"/>
    <w:rsid w:val="001A1A84"/>
    <w:rsid w:val="001A22E7"/>
    <w:rsid w:val="001A28EA"/>
    <w:rsid w:val="001A356C"/>
    <w:rsid w:val="001A3681"/>
    <w:rsid w:val="001A3C32"/>
    <w:rsid w:val="001A3CFA"/>
    <w:rsid w:val="001A3E9C"/>
    <w:rsid w:val="001A46E4"/>
    <w:rsid w:val="001A5044"/>
    <w:rsid w:val="001A63FC"/>
    <w:rsid w:val="001A652A"/>
    <w:rsid w:val="001A6ADD"/>
    <w:rsid w:val="001A7A0D"/>
    <w:rsid w:val="001B0B00"/>
    <w:rsid w:val="001B0ECE"/>
    <w:rsid w:val="001B110E"/>
    <w:rsid w:val="001B1681"/>
    <w:rsid w:val="001B1E07"/>
    <w:rsid w:val="001B2450"/>
    <w:rsid w:val="001B3FEC"/>
    <w:rsid w:val="001B4DE6"/>
    <w:rsid w:val="001B4F5E"/>
    <w:rsid w:val="001B4FBE"/>
    <w:rsid w:val="001B5176"/>
    <w:rsid w:val="001B51BE"/>
    <w:rsid w:val="001B5390"/>
    <w:rsid w:val="001B5E24"/>
    <w:rsid w:val="001B6614"/>
    <w:rsid w:val="001B6C8C"/>
    <w:rsid w:val="001B7788"/>
    <w:rsid w:val="001B7E50"/>
    <w:rsid w:val="001C1B8D"/>
    <w:rsid w:val="001C24E0"/>
    <w:rsid w:val="001C250C"/>
    <w:rsid w:val="001C26F2"/>
    <w:rsid w:val="001C27A1"/>
    <w:rsid w:val="001C2CFC"/>
    <w:rsid w:val="001C3B15"/>
    <w:rsid w:val="001C48B1"/>
    <w:rsid w:val="001C49FB"/>
    <w:rsid w:val="001C4FCC"/>
    <w:rsid w:val="001C536D"/>
    <w:rsid w:val="001C5797"/>
    <w:rsid w:val="001C69D6"/>
    <w:rsid w:val="001C738D"/>
    <w:rsid w:val="001C74E0"/>
    <w:rsid w:val="001C7690"/>
    <w:rsid w:val="001C7EF3"/>
    <w:rsid w:val="001D0836"/>
    <w:rsid w:val="001D0AA1"/>
    <w:rsid w:val="001D0B76"/>
    <w:rsid w:val="001D15FA"/>
    <w:rsid w:val="001D17F0"/>
    <w:rsid w:val="001D1E4F"/>
    <w:rsid w:val="001D203A"/>
    <w:rsid w:val="001D21DC"/>
    <w:rsid w:val="001D2A57"/>
    <w:rsid w:val="001D2BFA"/>
    <w:rsid w:val="001D2C0C"/>
    <w:rsid w:val="001D2F4A"/>
    <w:rsid w:val="001D30B2"/>
    <w:rsid w:val="001D358F"/>
    <w:rsid w:val="001D39E0"/>
    <w:rsid w:val="001D406D"/>
    <w:rsid w:val="001D42FE"/>
    <w:rsid w:val="001D5986"/>
    <w:rsid w:val="001D60B0"/>
    <w:rsid w:val="001D688A"/>
    <w:rsid w:val="001D6A09"/>
    <w:rsid w:val="001D6A58"/>
    <w:rsid w:val="001D6D86"/>
    <w:rsid w:val="001D740E"/>
    <w:rsid w:val="001D75D1"/>
    <w:rsid w:val="001D75E0"/>
    <w:rsid w:val="001D7C69"/>
    <w:rsid w:val="001E192E"/>
    <w:rsid w:val="001E1E1D"/>
    <w:rsid w:val="001E1E38"/>
    <w:rsid w:val="001E274F"/>
    <w:rsid w:val="001E281B"/>
    <w:rsid w:val="001E2D36"/>
    <w:rsid w:val="001E36C3"/>
    <w:rsid w:val="001E4644"/>
    <w:rsid w:val="001E48D9"/>
    <w:rsid w:val="001E4C0C"/>
    <w:rsid w:val="001E5132"/>
    <w:rsid w:val="001E5319"/>
    <w:rsid w:val="001E5861"/>
    <w:rsid w:val="001E5CFF"/>
    <w:rsid w:val="001E638D"/>
    <w:rsid w:val="001E69F1"/>
    <w:rsid w:val="001E7B5C"/>
    <w:rsid w:val="001F01E6"/>
    <w:rsid w:val="001F0734"/>
    <w:rsid w:val="001F16D4"/>
    <w:rsid w:val="001F1C28"/>
    <w:rsid w:val="001F1C2F"/>
    <w:rsid w:val="001F1F41"/>
    <w:rsid w:val="001F2119"/>
    <w:rsid w:val="001F2405"/>
    <w:rsid w:val="001F279C"/>
    <w:rsid w:val="001F29A4"/>
    <w:rsid w:val="001F2CEB"/>
    <w:rsid w:val="001F331F"/>
    <w:rsid w:val="001F44A1"/>
    <w:rsid w:val="001F4702"/>
    <w:rsid w:val="001F4A46"/>
    <w:rsid w:val="001F4C00"/>
    <w:rsid w:val="001F53E6"/>
    <w:rsid w:val="001F6D45"/>
    <w:rsid w:val="001F6F98"/>
    <w:rsid w:val="001F7770"/>
    <w:rsid w:val="001F7C7F"/>
    <w:rsid w:val="001F7EB0"/>
    <w:rsid w:val="002001AD"/>
    <w:rsid w:val="002005D5"/>
    <w:rsid w:val="00200FB9"/>
    <w:rsid w:val="00201822"/>
    <w:rsid w:val="00201A99"/>
    <w:rsid w:val="0020248A"/>
    <w:rsid w:val="00202F2E"/>
    <w:rsid w:val="00203B9C"/>
    <w:rsid w:val="002041EC"/>
    <w:rsid w:val="00204323"/>
    <w:rsid w:val="002045FC"/>
    <w:rsid w:val="00204694"/>
    <w:rsid w:val="0020490E"/>
    <w:rsid w:val="0020500E"/>
    <w:rsid w:val="00210373"/>
    <w:rsid w:val="00210F01"/>
    <w:rsid w:val="00211996"/>
    <w:rsid w:val="00211A7A"/>
    <w:rsid w:val="00211B85"/>
    <w:rsid w:val="00211F4D"/>
    <w:rsid w:val="0021260B"/>
    <w:rsid w:val="00212C60"/>
    <w:rsid w:val="00212FB3"/>
    <w:rsid w:val="00213979"/>
    <w:rsid w:val="002141A9"/>
    <w:rsid w:val="0021450B"/>
    <w:rsid w:val="00214646"/>
    <w:rsid w:val="00214BDD"/>
    <w:rsid w:val="00214CE2"/>
    <w:rsid w:val="00214EE4"/>
    <w:rsid w:val="0021564C"/>
    <w:rsid w:val="00215814"/>
    <w:rsid w:val="00216E8D"/>
    <w:rsid w:val="00216F04"/>
    <w:rsid w:val="00217553"/>
    <w:rsid w:val="00217AFC"/>
    <w:rsid w:val="00220CBA"/>
    <w:rsid w:val="002212AC"/>
    <w:rsid w:val="0022158E"/>
    <w:rsid w:val="00221726"/>
    <w:rsid w:val="002219C8"/>
    <w:rsid w:val="00221C0C"/>
    <w:rsid w:val="00222282"/>
    <w:rsid w:val="0022242A"/>
    <w:rsid w:val="00222F53"/>
    <w:rsid w:val="002231CC"/>
    <w:rsid w:val="002246F3"/>
    <w:rsid w:val="00224D7C"/>
    <w:rsid w:val="002254C7"/>
    <w:rsid w:val="00225D8F"/>
    <w:rsid w:val="00225FCE"/>
    <w:rsid w:val="00226173"/>
    <w:rsid w:val="0022664D"/>
    <w:rsid w:val="002266BC"/>
    <w:rsid w:val="00226F28"/>
    <w:rsid w:val="002276C0"/>
    <w:rsid w:val="00230321"/>
    <w:rsid w:val="002307D4"/>
    <w:rsid w:val="00231680"/>
    <w:rsid w:val="00231DC9"/>
    <w:rsid w:val="002326E3"/>
    <w:rsid w:val="00232B06"/>
    <w:rsid w:val="00232C82"/>
    <w:rsid w:val="00233111"/>
    <w:rsid w:val="002331EB"/>
    <w:rsid w:val="00233648"/>
    <w:rsid w:val="00233A92"/>
    <w:rsid w:val="00233BC3"/>
    <w:rsid w:val="00234068"/>
    <w:rsid w:val="00234829"/>
    <w:rsid w:val="00234859"/>
    <w:rsid w:val="00234A01"/>
    <w:rsid w:val="0023535E"/>
    <w:rsid w:val="00235698"/>
    <w:rsid w:val="00235818"/>
    <w:rsid w:val="00235C0C"/>
    <w:rsid w:val="002360CF"/>
    <w:rsid w:val="00236D86"/>
    <w:rsid w:val="00236F64"/>
    <w:rsid w:val="0023702E"/>
    <w:rsid w:val="00237E12"/>
    <w:rsid w:val="00240C51"/>
    <w:rsid w:val="00240D49"/>
    <w:rsid w:val="00240DEE"/>
    <w:rsid w:val="00241643"/>
    <w:rsid w:val="0024180F"/>
    <w:rsid w:val="002418BD"/>
    <w:rsid w:val="00241E80"/>
    <w:rsid w:val="002423C3"/>
    <w:rsid w:val="00242961"/>
    <w:rsid w:val="00242962"/>
    <w:rsid w:val="00243BDC"/>
    <w:rsid w:val="00243F0F"/>
    <w:rsid w:val="00243F77"/>
    <w:rsid w:val="00244743"/>
    <w:rsid w:val="00244919"/>
    <w:rsid w:val="002456D7"/>
    <w:rsid w:val="00245CCD"/>
    <w:rsid w:val="002464B8"/>
    <w:rsid w:val="0024657B"/>
    <w:rsid w:val="0024734C"/>
    <w:rsid w:val="00247AAB"/>
    <w:rsid w:val="002505D7"/>
    <w:rsid w:val="0025088C"/>
    <w:rsid w:val="00250AB0"/>
    <w:rsid w:val="0025150B"/>
    <w:rsid w:val="0025230D"/>
    <w:rsid w:val="00252696"/>
    <w:rsid w:val="0025291F"/>
    <w:rsid w:val="002532EF"/>
    <w:rsid w:val="002538A6"/>
    <w:rsid w:val="00253BD7"/>
    <w:rsid w:val="00253EB2"/>
    <w:rsid w:val="00254A49"/>
    <w:rsid w:val="00254BB7"/>
    <w:rsid w:val="00254F80"/>
    <w:rsid w:val="002551F6"/>
    <w:rsid w:val="00255793"/>
    <w:rsid w:val="00255CF1"/>
    <w:rsid w:val="002560A5"/>
    <w:rsid w:val="00256443"/>
    <w:rsid w:val="00256CBA"/>
    <w:rsid w:val="002576C1"/>
    <w:rsid w:val="00257924"/>
    <w:rsid w:val="00257BB5"/>
    <w:rsid w:val="00257C9C"/>
    <w:rsid w:val="00260242"/>
    <w:rsid w:val="00260608"/>
    <w:rsid w:val="00260C42"/>
    <w:rsid w:val="002616D2"/>
    <w:rsid w:val="002618B0"/>
    <w:rsid w:val="00261AE2"/>
    <w:rsid w:val="00261EB9"/>
    <w:rsid w:val="00262422"/>
    <w:rsid w:val="00263182"/>
    <w:rsid w:val="00263A6A"/>
    <w:rsid w:val="00263C0F"/>
    <w:rsid w:val="0026430C"/>
    <w:rsid w:val="00264513"/>
    <w:rsid w:val="002646F1"/>
    <w:rsid w:val="002647F6"/>
    <w:rsid w:val="00264BCA"/>
    <w:rsid w:val="00265A44"/>
    <w:rsid w:val="0026664D"/>
    <w:rsid w:val="002666B1"/>
    <w:rsid w:val="00266A2F"/>
    <w:rsid w:val="00266C04"/>
    <w:rsid w:val="00267165"/>
    <w:rsid w:val="0026717A"/>
    <w:rsid w:val="00267A0D"/>
    <w:rsid w:val="00267F12"/>
    <w:rsid w:val="0027063A"/>
    <w:rsid w:val="00270B38"/>
    <w:rsid w:val="00271C97"/>
    <w:rsid w:val="002729A3"/>
    <w:rsid w:val="00272E55"/>
    <w:rsid w:val="00273CB1"/>
    <w:rsid w:val="00273F9B"/>
    <w:rsid w:val="00273FBA"/>
    <w:rsid w:val="00276169"/>
    <w:rsid w:val="00276827"/>
    <w:rsid w:val="00277C17"/>
    <w:rsid w:val="00277F38"/>
    <w:rsid w:val="00280B62"/>
    <w:rsid w:val="00280FCC"/>
    <w:rsid w:val="00281605"/>
    <w:rsid w:val="00281844"/>
    <w:rsid w:val="00282868"/>
    <w:rsid w:val="002839EC"/>
    <w:rsid w:val="00284149"/>
    <w:rsid w:val="002842C8"/>
    <w:rsid w:val="002844B9"/>
    <w:rsid w:val="002845BE"/>
    <w:rsid w:val="00284777"/>
    <w:rsid w:val="002847A6"/>
    <w:rsid w:val="00284E2F"/>
    <w:rsid w:val="00284F65"/>
    <w:rsid w:val="0028534E"/>
    <w:rsid w:val="00285A10"/>
    <w:rsid w:val="0028609C"/>
    <w:rsid w:val="002864C9"/>
    <w:rsid w:val="00286E84"/>
    <w:rsid w:val="00287165"/>
    <w:rsid w:val="00287212"/>
    <w:rsid w:val="00287828"/>
    <w:rsid w:val="00290D83"/>
    <w:rsid w:val="00291078"/>
    <w:rsid w:val="0029161F"/>
    <w:rsid w:val="002919D9"/>
    <w:rsid w:val="00292352"/>
    <w:rsid w:val="0029236A"/>
    <w:rsid w:val="00292428"/>
    <w:rsid w:val="0029259E"/>
    <w:rsid w:val="002925E3"/>
    <w:rsid w:val="00293519"/>
    <w:rsid w:val="00293944"/>
    <w:rsid w:val="002939D9"/>
    <w:rsid w:val="002944A4"/>
    <w:rsid w:val="002953BC"/>
    <w:rsid w:val="00295A7A"/>
    <w:rsid w:val="00295B78"/>
    <w:rsid w:val="00295CC2"/>
    <w:rsid w:val="0029623A"/>
    <w:rsid w:val="002968E7"/>
    <w:rsid w:val="002972DC"/>
    <w:rsid w:val="00297591"/>
    <w:rsid w:val="002975DA"/>
    <w:rsid w:val="002A0881"/>
    <w:rsid w:val="002A0C09"/>
    <w:rsid w:val="002A0DF6"/>
    <w:rsid w:val="002A0E87"/>
    <w:rsid w:val="002A173D"/>
    <w:rsid w:val="002A1AEF"/>
    <w:rsid w:val="002A2239"/>
    <w:rsid w:val="002A23FE"/>
    <w:rsid w:val="002A2797"/>
    <w:rsid w:val="002A279C"/>
    <w:rsid w:val="002A2A7F"/>
    <w:rsid w:val="002A2BAE"/>
    <w:rsid w:val="002A2EA0"/>
    <w:rsid w:val="002A3536"/>
    <w:rsid w:val="002A5065"/>
    <w:rsid w:val="002A5851"/>
    <w:rsid w:val="002A5EC4"/>
    <w:rsid w:val="002A5FC5"/>
    <w:rsid w:val="002A644C"/>
    <w:rsid w:val="002A64CE"/>
    <w:rsid w:val="002A7B44"/>
    <w:rsid w:val="002B0E07"/>
    <w:rsid w:val="002B1C5A"/>
    <w:rsid w:val="002B24AC"/>
    <w:rsid w:val="002B252A"/>
    <w:rsid w:val="002B287F"/>
    <w:rsid w:val="002B2D2D"/>
    <w:rsid w:val="002B2D9F"/>
    <w:rsid w:val="002B2E51"/>
    <w:rsid w:val="002B2E77"/>
    <w:rsid w:val="002B3672"/>
    <w:rsid w:val="002B3E10"/>
    <w:rsid w:val="002B456A"/>
    <w:rsid w:val="002B4766"/>
    <w:rsid w:val="002B4F99"/>
    <w:rsid w:val="002B507E"/>
    <w:rsid w:val="002B5565"/>
    <w:rsid w:val="002B599F"/>
    <w:rsid w:val="002B63EA"/>
    <w:rsid w:val="002B64F3"/>
    <w:rsid w:val="002B69C3"/>
    <w:rsid w:val="002B6AE4"/>
    <w:rsid w:val="002B7168"/>
    <w:rsid w:val="002C095E"/>
    <w:rsid w:val="002C12E1"/>
    <w:rsid w:val="002C173D"/>
    <w:rsid w:val="002C185F"/>
    <w:rsid w:val="002C1935"/>
    <w:rsid w:val="002C1959"/>
    <w:rsid w:val="002C22D7"/>
    <w:rsid w:val="002C270B"/>
    <w:rsid w:val="002C2CAB"/>
    <w:rsid w:val="002C32AC"/>
    <w:rsid w:val="002C3C10"/>
    <w:rsid w:val="002C3D6D"/>
    <w:rsid w:val="002C456B"/>
    <w:rsid w:val="002C45FD"/>
    <w:rsid w:val="002C460C"/>
    <w:rsid w:val="002C47D6"/>
    <w:rsid w:val="002C48A3"/>
    <w:rsid w:val="002C49B4"/>
    <w:rsid w:val="002C4A40"/>
    <w:rsid w:val="002C5934"/>
    <w:rsid w:val="002C6048"/>
    <w:rsid w:val="002C69D8"/>
    <w:rsid w:val="002C74C0"/>
    <w:rsid w:val="002C75D9"/>
    <w:rsid w:val="002C7C09"/>
    <w:rsid w:val="002C7DFA"/>
    <w:rsid w:val="002D0889"/>
    <w:rsid w:val="002D1FE1"/>
    <w:rsid w:val="002D24D3"/>
    <w:rsid w:val="002D255D"/>
    <w:rsid w:val="002D32DA"/>
    <w:rsid w:val="002D3B31"/>
    <w:rsid w:val="002D3BE1"/>
    <w:rsid w:val="002D3CF6"/>
    <w:rsid w:val="002D4A28"/>
    <w:rsid w:val="002D517D"/>
    <w:rsid w:val="002D536E"/>
    <w:rsid w:val="002D56FB"/>
    <w:rsid w:val="002D5818"/>
    <w:rsid w:val="002D5ECD"/>
    <w:rsid w:val="002D6AAE"/>
    <w:rsid w:val="002D6AF1"/>
    <w:rsid w:val="002D70BC"/>
    <w:rsid w:val="002D70E9"/>
    <w:rsid w:val="002D7442"/>
    <w:rsid w:val="002D7738"/>
    <w:rsid w:val="002D7742"/>
    <w:rsid w:val="002D78AA"/>
    <w:rsid w:val="002D7B57"/>
    <w:rsid w:val="002E0AA7"/>
    <w:rsid w:val="002E0F9E"/>
    <w:rsid w:val="002E190F"/>
    <w:rsid w:val="002E1F7A"/>
    <w:rsid w:val="002E267E"/>
    <w:rsid w:val="002E29D1"/>
    <w:rsid w:val="002E3202"/>
    <w:rsid w:val="002E3631"/>
    <w:rsid w:val="002E4A47"/>
    <w:rsid w:val="002E4A57"/>
    <w:rsid w:val="002E4D0D"/>
    <w:rsid w:val="002E5243"/>
    <w:rsid w:val="002E52D9"/>
    <w:rsid w:val="002E56B3"/>
    <w:rsid w:val="002E5FBB"/>
    <w:rsid w:val="002E6A06"/>
    <w:rsid w:val="002E7316"/>
    <w:rsid w:val="002E754F"/>
    <w:rsid w:val="002E76C3"/>
    <w:rsid w:val="002E7DF1"/>
    <w:rsid w:val="002F0C20"/>
    <w:rsid w:val="002F1BD5"/>
    <w:rsid w:val="002F2546"/>
    <w:rsid w:val="002F379B"/>
    <w:rsid w:val="002F3B0B"/>
    <w:rsid w:val="002F4964"/>
    <w:rsid w:val="002F4ACD"/>
    <w:rsid w:val="002F4FD1"/>
    <w:rsid w:val="002F5040"/>
    <w:rsid w:val="002F53E1"/>
    <w:rsid w:val="002F549D"/>
    <w:rsid w:val="002F5C33"/>
    <w:rsid w:val="002F5D66"/>
    <w:rsid w:val="002F6B31"/>
    <w:rsid w:val="00300FAA"/>
    <w:rsid w:val="00301C38"/>
    <w:rsid w:val="003021F9"/>
    <w:rsid w:val="00302BA0"/>
    <w:rsid w:val="00302D9D"/>
    <w:rsid w:val="003032D8"/>
    <w:rsid w:val="0030364D"/>
    <w:rsid w:val="00303869"/>
    <w:rsid w:val="00304448"/>
    <w:rsid w:val="00304542"/>
    <w:rsid w:val="00304DF0"/>
    <w:rsid w:val="00305472"/>
    <w:rsid w:val="003067B8"/>
    <w:rsid w:val="00306E08"/>
    <w:rsid w:val="00307A0B"/>
    <w:rsid w:val="00307B0F"/>
    <w:rsid w:val="00307DC9"/>
    <w:rsid w:val="0031090D"/>
    <w:rsid w:val="003112C4"/>
    <w:rsid w:val="00312104"/>
    <w:rsid w:val="003128EE"/>
    <w:rsid w:val="00313829"/>
    <w:rsid w:val="00313BF1"/>
    <w:rsid w:val="00313C8B"/>
    <w:rsid w:val="003141C4"/>
    <w:rsid w:val="00314341"/>
    <w:rsid w:val="003144BF"/>
    <w:rsid w:val="00314D53"/>
    <w:rsid w:val="00315384"/>
    <w:rsid w:val="0031678A"/>
    <w:rsid w:val="0031744A"/>
    <w:rsid w:val="00317C61"/>
    <w:rsid w:val="0032082C"/>
    <w:rsid w:val="003218B9"/>
    <w:rsid w:val="00321C1E"/>
    <w:rsid w:val="00321E7C"/>
    <w:rsid w:val="0032287C"/>
    <w:rsid w:val="00323356"/>
    <w:rsid w:val="00323B9D"/>
    <w:rsid w:val="003242B7"/>
    <w:rsid w:val="00324812"/>
    <w:rsid w:val="00324C83"/>
    <w:rsid w:val="0032509D"/>
    <w:rsid w:val="00325283"/>
    <w:rsid w:val="00325960"/>
    <w:rsid w:val="003263FA"/>
    <w:rsid w:val="003264E2"/>
    <w:rsid w:val="00326588"/>
    <w:rsid w:val="0032668F"/>
    <w:rsid w:val="003272FB"/>
    <w:rsid w:val="00327E55"/>
    <w:rsid w:val="00327EE3"/>
    <w:rsid w:val="0033022D"/>
    <w:rsid w:val="003303EE"/>
    <w:rsid w:val="00330E31"/>
    <w:rsid w:val="00330F77"/>
    <w:rsid w:val="00331487"/>
    <w:rsid w:val="00331C92"/>
    <w:rsid w:val="00331EBD"/>
    <w:rsid w:val="003329C6"/>
    <w:rsid w:val="0033391E"/>
    <w:rsid w:val="00333E2B"/>
    <w:rsid w:val="00334369"/>
    <w:rsid w:val="00334DAC"/>
    <w:rsid w:val="0033515E"/>
    <w:rsid w:val="003358AF"/>
    <w:rsid w:val="003365FF"/>
    <w:rsid w:val="00336644"/>
    <w:rsid w:val="003401C0"/>
    <w:rsid w:val="00341D4B"/>
    <w:rsid w:val="003429AB"/>
    <w:rsid w:val="00342C17"/>
    <w:rsid w:val="00342F33"/>
    <w:rsid w:val="00342F88"/>
    <w:rsid w:val="00342FA2"/>
    <w:rsid w:val="003437CC"/>
    <w:rsid w:val="00343C75"/>
    <w:rsid w:val="003440D3"/>
    <w:rsid w:val="003441BF"/>
    <w:rsid w:val="00345FFB"/>
    <w:rsid w:val="003462F1"/>
    <w:rsid w:val="00346321"/>
    <w:rsid w:val="00346CC2"/>
    <w:rsid w:val="00346EEB"/>
    <w:rsid w:val="00347487"/>
    <w:rsid w:val="00347525"/>
    <w:rsid w:val="003475F8"/>
    <w:rsid w:val="00350004"/>
    <w:rsid w:val="00350DA5"/>
    <w:rsid w:val="00351222"/>
    <w:rsid w:val="0035196B"/>
    <w:rsid w:val="00351B74"/>
    <w:rsid w:val="00351F5B"/>
    <w:rsid w:val="00352091"/>
    <w:rsid w:val="00352253"/>
    <w:rsid w:val="0035262E"/>
    <w:rsid w:val="00352B41"/>
    <w:rsid w:val="00352D60"/>
    <w:rsid w:val="0035318E"/>
    <w:rsid w:val="00353283"/>
    <w:rsid w:val="00353772"/>
    <w:rsid w:val="0035388B"/>
    <w:rsid w:val="00354126"/>
    <w:rsid w:val="003545B4"/>
    <w:rsid w:val="003548A8"/>
    <w:rsid w:val="003550C7"/>
    <w:rsid w:val="0035545D"/>
    <w:rsid w:val="0035587B"/>
    <w:rsid w:val="003564B3"/>
    <w:rsid w:val="00356B52"/>
    <w:rsid w:val="003577C4"/>
    <w:rsid w:val="00357C67"/>
    <w:rsid w:val="00357D24"/>
    <w:rsid w:val="0036005E"/>
    <w:rsid w:val="00360430"/>
    <w:rsid w:val="00360B5B"/>
    <w:rsid w:val="00360E6F"/>
    <w:rsid w:val="0036117A"/>
    <w:rsid w:val="003614AB"/>
    <w:rsid w:val="00361DAD"/>
    <w:rsid w:val="00362076"/>
    <w:rsid w:val="003624F6"/>
    <w:rsid w:val="00362698"/>
    <w:rsid w:val="0036283D"/>
    <w:rsid w:val="00362A4E"/>
    <w:rsid w:val="00362E6F"/>
    <w:rsid w:val="00362F51"/>
    <w:rsid w:val="003634D9"/>
    <w:rsid w:val="00363645"/>
    <w:rsid w:val="00363887"/>
    <w:rsid w:val="00364505"/>
    <w:rsid w:val="00364DAA"/>
    <w:rsid w:val="00364F2C"/>
    <w:rsid w:val="0036618F"/>
    <w:rsid w:val="003669D6"/>
    <w:rsid w:val="00366F4D"/>
    <w:rsid w:val="00367627"/>
    <w:rsid w:val="0036766F"/>
    <w:rsid w:val="00371148"/>
    <w:rsid w:val="00371DEA"/>
    <w:rsid w:val="00372725"/>
    <w:rsid w:val="00373641"/>
    <w:rsid w:val="00373D7B"/>
    <w:rsid w:val="00373E9E"/>
    <w:rsid w:val="00374266"/>
    <w:rsid w:val="003747D7"/>
    <w:rsid w:val="00375010"/>
    <w:rsid w:val="003754E6"/>
    <w:rsid w:val="003756D6"/>
    <w:rsid w:val="003760DA"/>
    <w:rsid w:val="003760F4"/>
    <w:rsid w:val="00376364"/>
    <w:rsid w:val="00376490"/>
    <w:rsid w:val="0037663F"/>
    <w:rsid w:val="00376946"/>
    <w:rsid w:val="00376BC4"/>
    <w:rsid w:val="00376E55"/>
    <w:rsid w:val="003774D6"/>
    <w:rsid w:val="0037757A"/>
    <w:rsid w:val="00377F02"/>
    <w:rsid w:val="00380F37"/>
    <w:rsid w:val="003815F8"/>
    <w:rsid w:val="0038195E"/>
    <w:rsid w:val="00381ADA"/>
    <w:rsid w:val="00381B60"/>
    <w:rsid w:val="00381D6A"/>
    <w:rsid w:val="003821B5"/>
    <w:rsid w:val="00382226"/>
    <w:rsid w:val="003828B7"/>
    <w:rsid w:val="00383B97"/>
    <w:rsid w:val="00384BD3"/>
    <w:rsid w:val="00384E43"/>
    <w:rsid w:val="00385B89"/>
    <w:rsid w:val="00385BA8"/>
    <w:rsid w:val="003864BC"/>
    <w:rsid w:val="003867CB"/>
    <w:rsid w:val="003868A5"/>
    <w:rsid w:val="00386920"/>
    <w:rsid w:val="003870F8"/>
    <w:rsid w:val="003871DC"/>
    <w:rsid w:val="00390557"/>
    <w:rsid w:val="00390ACF"/>
    <w:rsid w:val="0039218B"/>
    <w:rsid w:val="00392406"/>
    <w:rsid w:val="00392814"/>
    <w:rsid w:val="00392BAF"/>
    <w:rsid w:val="00392DFD"/>
    <w:rsid w:val="00393744"/>
    <w:rsid w:val="00393E61"/>
    <w:rsid w:val="00394331"/>
    <w:rsid w:val="00394831"/>
    <w:rsid w:val="00394B3D"/>
    <w:rsid w:val="0039611C"/>
    <w:rsid w:val="00396D92"/>
    <w:rsid w:val="0039756C"/>
    <w:rsid w:val="00397F3B"/>
    <w:rsid w:val="003A04BC"/>
    <w:rsid w:val="003A05E3"/>
    <w:rsid w:val="003A0C3F"/>
    <w:rsid w:val="003A2D98"/>
    <w:rsid w:val="003A36BE"/>
    <w:rsid w:val="003A386C"/>
    <w:rsid w:val="003A429B"/>
    <w:rsid w:val="003A4DD7"/>
    <w:rsid w:val="003A53A4"/>
    <w:rsid w:val="003A5FCE"/>
    <w:rsid w:val="003A69E9"/>
    <w:rsid w:val="003A6B76"/>
    <w:rsid w:val="003A6F03"/>
    <w:rsid w:val="003A714A"/>
    <w:rsid w:val="003A72A9"/>
    <w:rsid w:val="003A7A11"/>
    <w:rsid w:val="003A7FB4"/>
    <w:rsid w:val="003B018E"/>
    <w:rsid w:val="003B044A"/>
    <w:rsid w:val="003B05C1"/>
    <w:rsid w:val="003B0895"/>
    <w:rsid w:val="003B089E"/>
    <w:rsid w:val="003B11F7"/>
    <w:rsid w:val="003B162B"/>
    <w:rsid w:val="003B19C7"/>
    <w:rsid w:val="003B25A0"/>
    <w:rsid w:val="003B27ED"/>
    <w:rsid w:val="003B45FD"/>
    <w:rsid w:val="003B5590"/>
    <w:rsid w:val="003B5B46"/>
    <w:rsid w:val="003B5F73"/>
    <w:rsid w:val="003B605D"/>
    <w:rsid w:val="003B70A9"/>
    <w:rsid w:val="003B7BA1"/>
    <w:rsid w:val="003B7D36"/>
    <w:rsid w:val="003C00D9"/>
    <w:rsid w:val="003C03F6"/>
    <w:rsid w:val="003C0786"/>
    <w:rsid w:val="003C0B4E"/>
    <w:rsid w:val="003C10A5"/>
    <w:rsid w:val="003C152E"/>
    <w:rsid w:val="003C1D78"/>
    <w:rsid w:val="003C1DB9"/>
    <w:rsid w:val="003C26A4"/>
    <w:rsid w:val="003C2A4E"/>
    <w:rsid w:val="003C2CDC"/>
    <w:rsid w:val="003C320D"/>
    <w:rsid w:val="003C328D"/>
    <w:rsid w:val="003C36E8"/>
    <w:rsid w:val="003C36EA"/>
    <w:rsid w:val="003C431D"/>
    <w:rsid w:val="003C44B3"/>
    <w:rsid w:val="003C47E9"/>
    <w:rsid w:val="003C4964"/>
    <w:rsid w:val="003C5C23"/>
    <w:rsid w:val="003C5CF5"/>
    <w:rsid w:val="003C5D76"/>
    <w:rsid w:val="003C6743"/>
    <w:rsid w:val="003C6920"/>
    <w:rsid w:val="003C741F"/>
    <w:rsid w:val="003C7558"/>
    <w:rsid w:val="003C7599"/>
    <w:rsid w:val="003C7E21"/>
    <w:rsid w:val="003D0701"/>
    <w:rsid w:val="003D0AA7"/>
    <w:rsid w:val="003D0DDF"/>
    <w:rsid w:val="003D1849"/>
    <w:rsid w:val="003D1DA3"/>
    <w:rsid w:val="003D2344"/>
    <w:rsid w:val="003D2665"/>
    <w:rsid w:val="003D285A"/>
    <w:rsid w:val="003D2956"/>
    <w:rsid w:val="003D347B"/>
    <w:rsid w:val="003D4525"/>
    <w:rsid w:val="003D5168"/>
    <w:rsid w:val="003D53B4"/>
    <w:rsid w:val="003D55C4"/>
    <w:rsid w:val="003D58ED"/>
    <w:rsid w:val="003D5A0A"/>
    <w:rsid w:val="003D5B07"/>
    <w:rsid w:val="003D674A"/>
    <w:rsid w:val="003D6974"/>
    <w:rsid w:val="003D6ABE"/>
    <w:rsid w:val="003D6E31"/>
    <w:rsid w:val="003D7540"/>
    <w:rsid w:val="003D7ABA"/>
    <w:rsid w:val="003E0117"/>
    <w:rsid w:val="003E0298"/>
    <w:rsid w:val="003E08E9"/>
    <w:rsid w:val="003E0C59"/>
    <w:rsid w:val="003E0CFE"/>
    <w:rsid w:val="003E0E3B"/>
    <w:rsid w:val="003E176F"/>
    <w:rsid w:val="003E2D1E"/>
    <w:rsid w:val="003E3A91"/>
    <w:rsid w:val="003E3BB5"/>
    <w:rsid w:val="003E3FC3"/>
    <w:rsid w:val="003E41BB"/>
    <w:rsid w:val="003E4520"/>
    <w:rsid w:val="003E4C53"/>
    <w:rsid w:val="003E4FCA"/>
    <w:rsid w:val="003E6055"/>
    <w:rsid w:val="003E616B"/>
    <w:rsid w:val="003E622B"/>
    <w:rsid w:val="003E6406"/>
    <w:rsid w:val="003E6AE9"/>
    <w:rsid w:val="003E6B79"/>
    <w:rsid w:val="003F030B"/>
    <w:rsid w:val="003F098A"/>
    <w:rsid w:val="003F0D08"/>
    <w:rsid w:val="003F1043"/>
    <w:rsid w:val="003F12A8"/>
    <w:rsid w:val="003F16DE"/>
    <w:rsid w:val="003F207E"/>
    <w:rsid w:val="003F226E"/>
    <w:rsid w:val="003F24CC"/>
    <w:rsid w:val="003F27F4"/>
    <w:rsid w:val="003F2C64"/>
    <w:rsid w:val="003F3237"/>
    <w:rsid w:val="003F3C7C"/>
    <w:rsid w:val="003F3DCA"/>
    <w:rsid w:val="003F4256"/>
    <w:rsid w:val="003F431E"/>
    <w:rsid w:val="003F5580"/>
    <w:rsid w:val="003F5778"/>
    <w:rsid w:val="003F63E1"/>
    <w:rsid w:val="003F6680"/>
    <w:rsid w:val="003F6C37"/>
    <w:rsid w:val="003F731A"/>
    <w:rsid w:val="003F7848"/>
    <w:rsid w:val="00400035"/>
    <w:rsid w:val="0040355A"/>
    <w:rsid w:val="0040377A"/>
    <w:rsid w:val="004039A6"/>
    <w:rsid w:val="00403BC8"/>
    <w:rsid w:val="00403C00"/>
    <w:rsid w:val="00403CAA"/>
    <w:rsid w:val="00403E84"/>
    <w:rsid w:val="004041BE"/>
    <w:rsid w:val="0040435B"/>
    <w:rsid w:val="00404581"/>
    <w:rsid w:val="0040590E"/>
    <w:rsid w:val="00406316"/>
    <w:rsid w:val="0040667E"/>
    <w:rsid w:val="00406A80"/>
    <w:rsid w:val="00406AC5"/>
    <w:rsid w:val="0040717E"/>
    <w:rsid w:val="00407B41"/>
    <w:rsid w:val="004104E9"/>
    <w:rsid w:val="0041197A"/>
    <w:rsid w:val="00411B72"/>
    <w:rsid w:val="00411BAF"/>
    <w:rsid w:val="00411C6C"/>
    <w:rsid w:val="00412A3E"/>
    <w:rsid w:val="00412B29"/>
    <w:rsid w:val="00412BC9"/>
    <w:rsid w:val="00412F3F"/>
    <w:rsid w:val="004131FE"/>
    <w:rsid w:val="004137C1"/>
    <w:rsid w:val="00413BBC"/>
    <w:rsid w:val="00414084"/>
    <w:rsid w:val="00414BE9"/>
    <w:rsid w:val="00415556"/>
    <w:rsid w:val="004162C2"/>
    <w:rsid w:val="0042035E"/>
    <w:rsid w:val="00420C9F"/>
    <w:rsid w:val="00420E95"/>
    <w:rsid w:val="00421D9B"/>
    <w:rsid w:val="00421EF7"/>
    <w:rsid w:val="00421F69"/>
    <w:rsid w:val="004225D2"/>
    <w:rsid w:val="00422B51"/>
    <w:rsid w:val="00423221"/>
    <w:rsid w:val="0042354D"/>
    <w:rsid w:val="00423CC0"/>
    <w:rsid w:val="00425001"/>
    <w:rsid w:val="00425EDE"/>
    <w:rsid w:val="0042658E"/>
    <w:rsid w:val="00426C93"/>
    <w:rsid w:val="004271E5"/>
    <w:rsid w:val="004273DB"/>
    <w:rsid w:val="004278A7"/>
    <w:rsid w:val="00427B7C"/>
    <w:rsid w:val="00427BEE"/>
    <w:rsid w:val="00427D84"/>
    <w:rsid w:val="00430868"/>
    <w:rsid w:val="0043126C"/>
    <w:rsid w:val="00431271"/>
    <w:rsid w:val="00431545"/>
    <w:rsid w:val="00431C29"/>
    <w:rsid w:val="0043240B"/>
    <w:rsid w:val="00432F61"/>
    <w:rsid w:val="004338EC"/>
    <w:rsid w:val="00433ADE"/>
    <w:rsid w:val="00433E6A"/>
    <w:rsid w:val="004358F5"/>
    <w:rsid w:val="004359D1"/>
    <w:rsid w:val="00435CDC"/>
    <w:rsid w:val="0043606A"/>
    <w:rsid w:val="00436988"/>
    <w:rsid w:val="00436F0C"/>
    <w:rsid w:val="0043713C"/>
    <w:rsid w:val="004374F4"/>
    <w:rsid w:val="004379DC"/>
    <w:rsid w:val="00437D41"/>
    <w:rsid w:val="00440312"/>
    <w:rsid w:val="00441405"/>
    <w:rsid w:val="00441474"/>
    <w:rsid w:val="00441A53"/>
    <w:rsid w:val="004423B7"/>
    <w:rsid w:val="0044251D"/>
    <w:rsid w:val="0044256C"/>
    <w:rsid w:val="004425A2"/>
    <w:rsid w:val="00442C43"/>
    <w:rsid w:val="00443561"/>
    <w:rsid w:val="0044389C"/>
    <w:rsid w:val="00444103"/>
    <w:rsid w:val="004441F5"/>
    <w:rsid w:val="00444817"/>
    <w:rsid w:val="00444C45"/>
    <w:rsid w:val="00444E1B"/>
    <w:rsid w:val="00444EDE"/>
    <w:rsid w:val="0044507A"/>
    <w:rsid w:val="00445D5E"/>
    <w:rsid w:val="00446B1A"/>
    <w:rsid w:val="0045079E"/>
    <w:rsid w:val="0045095D"/>
    <w:rsid w:val="0045140F"/>
    <w:rsid w:val="0045171D"/>
    <w:rsid w:val="0045199D"/>
    <w:rsid w:val="004526DB"/>
    <w:rsid w:val="00453485"/>
    <w:rsid w:val="0045373A"/>
    <w:rsid w:val="004539F4"/>
    <w:rsid w:val="00454933"/>
    <w:rsid w:val="0045551B"/>
    <w:rsid w:val="0045600A"/>
    <w:rsid w:val="00456DE0"/>
    <w:rsid w:val="004573E7"/>
    <w:rsid w:val="00457A06"/>
    <w:rsid w:val="00457A5D"/>
    <w:rsid w:val="00457D9F"/>
    <w:rsid w:val="00457F62"/>
    <w:rsid w:val="00460AF5"/>
    <w:rsid w:val="00460FCE"/>
    <w:rsid w:val="00461941"/>
    <w:rsid w:val="004619CF"/>
    <w:rsid w:val="00462460"/>
    <w:rsid w:val="00463C12"/>
    <w:rsid w:val="004654B6"/>
    <w:rsid w:val="00465813"/>
    <w:rsid w:val="00467D28"/>
    <w:rsid w:val="00471046"/>
    <w:rsid w:val="004710D2"/>
    <w:rsid w:val="004712C9"/>
    <w:rsid w:val="00472059"/>
    <w:rsid w:val="004725F5"/>
    <w:rsid w:val="00472EA5"/>
    <w:rsid w:val="00473282"/>
    <w:rsid w:val="004734BD"/>
    <w:rsid w:val="00473A39"/>
    <w:rsid w:val="00473CAE"/>
    <w:rsid w:val="00474F90"/>
    <w:rsid w:val="0047523F"/>
    <w:rsid w:val="00475B9B"/>
    <w:rsid w:val="00475BC7"/>
    <w:rsid w:val="00475C5C"/>
    <w:rsid w:val="004761F5"/>
    <w:rsid w:val="00476DCD"/>
    <w:rsid w:val="0047707D"/>
    <w:rsid w:val="00480FD8"/>
    <w:rsid w:val="00481442"/>
    <w:rsid w:val="004815B0"/>
    <w:rsid w:val="00481D57"/>
    <w:rsid w:val="004828A0"/>
    <w:rsid w:val="00482F56"/>
    <w:rsid w:val="00483D3C"/>
    <w:rsid w:val="00483FBB"/>
    <w:rsid w:val="004843F1"/>
    <w:rsid w:val="004844E1"/>
    <w:rsid w:val="00485044"/>
    <w:rsid w:val="004858A5"/>
    <w:rsid w:val="00485A6B"/>
    <w:rsid w:val="00485E36"/>
    <w:rsid w:val="00486304"/>
    <w:rsid w:val="004863C1"/>
    <w:rsid w:val="0048653D"/>
    <w:rsid w:val="004875AF"/>
    <w:rsid w:val="00491525"/>
    <w:rsid w:val="00491F5C"/>
    <w:rsid w:val="00491FB0"/>
    <w:rsid w:val="00492012"/>
    <w:rsid w:val="00492085"/>
    <w:rsid w:val="004922B8"/>
    <w:rsid w:val="00492E89"/>
    <w:rsid w:val="0049384B"/>
    <w:rsid w:val="00493DE0"/>
    <w:rsid w:val="0049450A"/>
    <w:rsid w:val="004945F3"/>
    <w:rsid w:val="00494AB4"/>
    <w:rsid w:val="0049691D"/>
    <w:rsid w:val="0049794D"/>
    <w:rsid w:val="00497B51"/>
    <w:rsid w:val="004A08FD"/>
    <w:rsid w:val="004A0AE6"/>
    <w:rsid w:val="004A1098"/>
    <w:rsid w:val="004A1158"/>
    <w:rsid w:val="004A1E91"/>
    <w:rsid w:val="004A26CC"/>
    <w:rsid w:val="004A34D0"/>
    <w:rsid w:val="004A3B48"/>
    <w:rsid w:val="004A3FAC"/>
    <w:rsid w:val="004A40EF"/>
    <w:rsid w:val="004A57BE"/>
    <w:rsid w:val="004A591F"/>
    <w:rsid w:val="004A6C5E"/>
    <w:rsid w:val="004A706D"/>
    <w:rsid w:val="004A7D9E"/>
    <w:rsid w:val="004B08A6"/>
    <w:rsid w:val="004B15B8"/>
    <w:rsid w:val="004B181F"/>
    <w:rsid w:val="004B25DB"/>
    <w:rsid w:val="004B2CFB"/>
    <w:rsid w:val="004B2D1B"/>
    <w:rsid w:val="004B2E26"/>
    <w:rsid w:val="004B30D6"/>
    <w:rsid w:val="004B41B7"/>
    <w:rsid w:val="004B52AF"/>
    <w:rsid w:val="004B5533"/>
    <w:rsid w:val="004B565B"/>
    <w:rsid w:val="004B595A"/>
    <w:rsid w:val="004B61F7"/>
    <w:rsid w:val="004B6696"/>
    <w:rsid w:val="004B67A5"/>
    <w:rsid w:val="004B6A31"/>
    <w:rsid w:val="004B6E3A"/>
    <w:rsid w:val="004C0A7A"/>
    <w:rsid w:val="004C0C26"/>
    <w:rsid w:val="004C0E19"/>
    <w:rsid w:val="004C0EB0"/>
    <w:rsid w:val="004C0FCF"/>
    <w:rsid w:val="004C18B9"/>
    <w:rsid w:val="004C1B51"/>
    <w:rsid w:val="004C237A"/>
    <w:rsid w:val="004C2A16"/>
    <w:rsid w:val="004C2D14"/>
    <w:rsid w:val="004C3ADF"/>
    <w:rsid w:val="004C4017"/>
    <w:rsid w:val="004C4F0F"/>
    <w:rsid w:val="004C53B5"/>
    <w:rsid w:val="004C59D5"/>
    <w:rsid w:val="004C633A"/>
    <w:rsid w:val="004C6628"/>
    <w:rsid w:val="004C6671"/>
    <w:rsid w:val="004C67CC"/>
    <w:rsid w:val="004C711A"/>
    <w:rsid w:val="004C7B7E"/>
    <w:rsid w:val="004C7EF0"/>
    <w:rsid w:val="004D001C"/>
    <w:rsid w:val="004D04CB"/>
    <w:rsid w:val="004D056E"/>
    <w:rsid w:val="004D0629"/>
    <w:rsid w:val="004D07F4"/>
    <w:rsid w:val="004D0862"/>
    <w:rsid w:val="004D1232"/>
    <w:rsid w:val="004D144F"/>
    <w:rsid w:val="004D2027"/>
    <w:rsid w:val="004D2099"/>
    <w:rsid w:val="004D2353"/>
    <w:rsid w:val="004D26D1"/>
    <w:rsid w:val="004D2DD8"/>
    <w:rsid w:val="004D2E0C"/>
    <w:rsid w:val="004D3414"/>
    <w:rsid w:val="004D3FC3"/>
    <w:rsid w:val="004D44EC"/>
    <w:rsid w:val="004D545F"/>
    <w:rsid w:val="004D58B3"/>
    <w:rsid w:val="004D692D"/>
    <w:rsid w:val="004D70FC"/>
    <w:rsid w:val="004D7667"/>
    <w:rsid w:val="004E099A"/>
    <w:rsid w:val="004E1399"/>
    <w:rsid w:val="004E27DD"/>
    <w:rsid w:val="004E3BB6"/>
    <w:rsid w:val="004E40A7"/>
    <w:rsid w:val="004E42FD"/>
    <w:rsid w:val="004E4DF8"/>
    <w:rsid w:val="004E5554"/>
    <w:rsid w:val="004E62BD"/>
    <w:rsid w:val="004E6BD9"/>
    <w:rsid w:val="004E6F6E"/>
    <w:rsid w:val="004E72A9"/>
    <w:rsid w:val="004E7672"/>
    <w:rsid w:val="004F0AEE"/>
    <w:rsid w:val="004F0E37"/>
    <w:rsid w:val="004F2D60"/>
    <w:rsid w:val="004F36E1"/>
    <w:rsid w:val="004F3AC0"/>
    <w:rsid w:val="004F4253"/>
    <w:rsid w:val="004F42CE"/>
    <w:rsid w:val="004F4F6D"/>
    <w:rsid w:val="004F55E7"/>
    <w:rsid w:val="004F59B1"/>
    <w:rsid w:val="004F5E70"/>
    <w:rsid w:val="004F683C"/>
    <w:rsid w:val="004F6B52"/>
    <w:rsid w:val="004F70F4"/>
    <w:rsid w:val="00500267"/>
    <w:rsid w:val="00500749"/>
    <w:rsid w:val="00500975"/>
    <w:rsid w:val="00500DFC"/>
    <w:rsid w:val="00501057"/>
    <w:rsid w:val="0050135F"/>
    <w:rsid w:val="0050145B"/>
    <w:rsid w:val="005017E9"/>
    <w:rsid w:val="005017EB"/>
    <w:rsid w:val="005017FC"/>
    <w:rsid w:val="0050185B"/>
    <w:rsid w:val="00501D87"/>
    <w:rsid w:val="00502261"/>
    <w:rsid w:val="005028D3"/>
    <w:rsid w:val="00503B33"/>
    <w:rsid w:val="00503BFF"/>
    <w:rsid w:val="00503C21"/>
    <w:rsid w:val="0050406E"/>
    <w:rsid w:val="005043D1"/>
    <w:rsid w:val="00504A18"/>
    <w:rsid w:val="00504B8B"/>
    <w:rsid w:val="0050502A"/>
    <w:rsid w:val="005054AC"/>
    <w:rsid w:val="005055DE"/>
    <w:rsid w:val="005062C4"/>
    <w:rsid w:val="00506CE7"/>
    <w:rsid w:val="00506D17"/>
    <w:rsid w:val="00507624"/>
    <w:rsid w:val="00507865"/>
    <w:rsid w:val="00507A47"/>
    <w:rsid w:val="005103D4"/>
    <w:rsid w:val="00510746"/>
    <w:rsid w:val="005109CE"/>
    <w:rsid w:val="0051102C"/>
    <w:rsid w:val="005114CE"/>
    <w:rsid w:val="005115FA"/>
    <w:rsid w:val="005117E5"/>
    <w:rsid w:val="00511B9C"/>
    <w:rsid w:val="00511BD2"/>
    <w:rsid w:val="00511D23"/>
    <w:rsid w:val="00511EE7"/>
    <w:rsid w:val="00512173"/>
    <w:rsid w:val="005127AC"/>
    <w:rsid w:val="00513084"/>
    <w:rsid w:val="005133B4"/>
    <w:rsid w:val="00513A81"/>
    <w:rsid w:val="00513EE3"/>
    <w:rsid w:val="0051461B"/>
    <w:rsid w:val="00514B95"/>
    <w:rsid w:val="0051562F"/>
    <w:rsid w:val="00515BC9"/>
    <w:rsid w:val="00516C9A"/>
    <w:rsid w:val="00516EC5"/>
    <w:rsid w:val="005173A6"/>
    <w:rsid w:val="00517524"/>
    <w:rsid w:val="005177B9"/>
    <w:rsid w:val="00517C65"/>
    <w:rsid w:val="00517DFE"/>
    <w:rsid w:val="00517F93"/>
    <w:rsid w:val="00520389"/>
    <w:rsid w:val="005209A8"/>
    <w:rsid w:val="00520DD5"/>
    <w:rsid w:val="0052253E"/>
    <w:rsid w:val="00522B34"/>
    <w:rsid w:val="00522B60"/>
    <w:rsid w:val="00522FDA"/>
    <w:rsid w:val="00522FE5"/>
    <w:rsid w:val="0052317D"/>
    <w:rsid w:val="00524235"/>
    <w:rsid w:val="00524455"/>
    <w:rsid w:val="00525883"/>
    <w:rsid w:val="00525A4A"/>
    <w:rsid w:val="00525F9B"/>
    <w:rsid w:val="0052627A"/>
    <w:rsid w:val="00526873"/>
    <w:rsid w:val="00526D0F"/>
    <w:rsid w:val="00530084"/>
    <w:rsid w:val="00530D9C"/>
    <w:rsid w:val="00531A7C"/>
    <w:rsid w:val="00532553"/>
    <w:rsid w:val="00533F3C"/>
    <w:rsid w:val="00534898"/>
    <w:rsid w:val="00534923"/>
    <w:rsid w:val="00534D11"/>
    <w:rsid w:val="00534DF1"/>
    <w:rsid w:val="005350D2"/>
    <w:rsid w:val="0053516A"/>
    <w:rsid w:val="0053564C"/>
    <w:rsid w:val="005356A6"/>
    <w:rsid w:val="00535815"/>
    <w:rsid w:val="00535BF6"/>
    <w:rsid w:val="00536135"/>
    <w:rsid w:val="005362D6"/>
    <w:rsid w:val="005363E6"/>
    <w:rsid w:val="00536615"/>
    <w:rsid w:val="0053737A"/>
    <w:rsid w:val="005373B0"/>
    <w:rsid w:val="00537645"/>
    <w:rsid w:val="00537D5B"/>
    <w:rsid w:val="00540631"/>
    <w:rsid w:val="00540D72"/>
    <w:rsid w:val="00541007"/>
    <w:rsid w:val="00541A5B"/>
    <w:rsid w:val="005424D0"/>
    <w:rsid w:val="0054277E"/>
    <w:rsid w:val="00542F4B"/>
    <w:rsid w:val="00543868"/>
    <w:rsid w:val="00543C27"/>
    <w:rsid w:val="00544359"/>
    <w:rsid w:val="00544C4B"/>
    <w:rsid w:val="0054520D"/>
    <w:rsid w:val="005457B5"/>
    <w:rsid w:val="00545B3D"/>
    <w:rsid w:val="00546192"/>
    <w:rsid w:val="0054620A"/>
    <w:rsid w:val="005466B9"/>
    <w:rsid w:val="0054716E"/>
    <w:rsid w:val="00547347"/>
    <w:rsid w:val="00551179"/>
    <w:rsid w:val="0055136D"/>
    <w:rsid w:val="00551B00"/>
    <w:rsid w:val="00552166"/>
    <w:rsid w:val="005521D8"/>
    <w:rsid w:val="005524E6"/>
    <w:rsid w:val="00552526"/>
    <w:rsid w:val="00552583"/>
    <w:rsid w:val="00552930"/>
    <w:rsid w:val="0055321D"/>
    <w:rsid w:val="005533EB"/>
    <w:rsid w:val="0055341E"/>
    <w:rsid w:val="005536D1"/>
    <w:rsid w:val="00553D3F"/>
    <w:rsid w:val="00553E5F"/>
    <w:rsid w:val="005541D9"/>
    <w:rsid w:val="00554C8F"/>
    <w:rsid w:val="00554D33"/>
    <w:rsid w:val="005550A9"/>
    <w:rsid w:val="0055693E"/>
    <w:rsid w:val="005574F1"/>
    <w:rsid w:val="00557655"/>
    <w:rsid w:val="00557893"/>
    <w:rsid w:val="00557921"/>
    <w:rsid w:val="00557E4B"/>
    <w:rsid w:val="0056002F"/>
    <w:rsid w:val="00560F8E"/>
    <w:rsid w:val="005614BB"/>
    <w:rsid w:val="0056173E"/>
    <w:rsid w:val="00561953"/>
    <w:rsid w:val="00561CCD"/>
    <w:rsid w:val="005622C9"/>
    <w:rsid w:val="00562461"/>
    <w:rsid w:val="005627A9"/>
    <w:rsid w:val="0056284A"/>
    <w:rsid w:val="00563279"/>
    <w:rsid w:val="005635E5"/>
    <w:rsid w:val="005636D2"/>
    <w:rsid w:val="0056463D"/>
    <w:rsid w:val="005647D2"/>
    <w:rsid w:val="005647DD"/>
    <w:rsid w:val="00564DF8"/>
    <w:rsid w:val="00565789"/>
    <w:rsid w:val="00566B42"/>
    <w:rsid w:val="00567DAB"/>
    <w:rsid w:val="0057024B"/>
    <w:rsid w:val="00570361"/>
    <w:rsid w:val="005704D0"/>
    <w:rsid w:val="00570832"/>
    <w:rsid w:val="00570EAA"/>
    <w:rsid w:val="0057150B"/>
    <w:rsid w:val="00571AA0"/>
    <w:rsid w:val="00572350"/>
    <w:rsid w:val="00572940"/>
    <w:rsid w:val="005730CF"/>
    <w:rsid w:val="005731F0"/>
    <w:rsid w:val="00573301"/>
    <w:rsid w:val="005737F9"/>
    <w:rsid w:val="00573958"/>
    <w:rsid w:val="00573C89"/>
    <w:rsid w:val="00573D54"/>
    <w:rsid w:val="00573DF7"/>
    <w:rsid w:val="00573F3B"/>
    <w:rsid w:val="00574631"/>
    <w:rsid w:val="005746E2"/>
    <w:rsid w:val="005762EF"/>
    <w:rsid w:val="0057644C"/>
    <w:rsid w:val="00576788"/>
    <w:rsid w:val="005768D5"/>
    <w:rsid w:val="00576966"/>
    <w:rsid w:val="00576A39"/>
    <w:rsid w:val="00580A3C"/>
    <w:rsid w:val="00580EB9"/>
    <w:rsid w:val="00581357"/>
    <w:rsid w:val="005814F2"/>
    <w:rsid w:val="00581AC5"/>
    <w:rsid w:val="00581B40"/>
    <w:rsid w:val="00583243"/>
    <w:rsid w:val="00583D1F"/>
    <w:rsid w:val="00583FA8"/>
    <w:rsid w:val="00584194"/>
    <w:rsid w:val="005853D2"/>
    <w:rsid w:val="00585454"/>
    <w:rsid w:val="00585D8C"/>
    <w:rsid w:val="00587691"/>
    <w:rsid w:val="00587A8A"/>
    <w:rsid w:val="00592DB3"/>
    <w:rsid w:val="0059336D"/>
    <w:rsid w:val="00593C63"/>
    <w:rsid w:val="0059457F"/>
    <w:rsid w:val="005947C6"/>
    <w:rsid w:val="0059483E"/>
    <w:rsid w:val="00594A92"/>
    <w:rsid w:val="00594B46"/>
    <w:rsid w:val="00594F86"/>
    <w:rsid w:val="0059608D"/>
    <w:rsid w:val="005966C0"/>
    <w:rsid w:val="00596B9F"/>
    <w:rsid w:val="00596CEB"/>
    <w:rsid w:val="00596D59"/>
    <w:rsid w:val="00597117"/>
    <w:rsid w:val="005972FB"/>
    <w:rsid w:val="00597AAA"/>
    <w:rsid w:val="005A07C8"/>
    <w:rsid w:val="005A087B"/>
    <w:rsid w:val="005A12EC"/>
    <w:rsid w:val="005A1ADD"/>
    <w:rsid w:val="005A2499"/>
    <w:rsid w:val="005A3353"/>
    <w:rsid w:val="005A4AE5"/>
    <w:rsid w:val="005A55FB"/>
    <w:rsid w:val="005A5B4B"/>
    <w:rsid w:val="005A5F21"/>
    <w:rsid w:val="005A5F4B"/>
    <w:rsid w:val="005A63C9"/>
    <w:rsid w:val="005A6551"/>
    <w:rsid w:val="005A66B8"/>
    <w:rsid w:val="005A70E3"/>
    <w:rsid w:val="005A7B07"/>
    <w:rsid w:val="005A7D4A"/>
    <w:rsid w:val="005A7E58"/>
    <w:rsid w:val="005A7E67"/>
    <w:rsid w:val="005A7FF4"/>
    <w:rsid w:val="005B05F7"/>
    <w:rsid w:val="005B13F2"/>
    <w:rsid w:val="005B15DC"/>
    <w:rsid w:val="005B2007"/>
    <w:rsid w:val="005B2A83"/>
    <w:rsid w:val="005B32B4"/>
    <w:rsid w:val="005B37F1"/>
    <w:rsid w:val="005B38CB"/>
    <w:rsid w:val="005B3AD4"/>
    <w:rsid w:val="005B3C48"/>
    <w:rsid w:val="005B48D0"/>
    <w:rsid w:val="005B530A"/>
    <w:rsid w:val="005B63A4"/>
    <w:rsid w:val="005B6433"/>
    <w:rsid w:val="005B66F7"/>
    <w:rsid w:val="005B6768"/>
    <w:rsid w:val="005B69C2"/>
    <w:rsid w:val="005B7075"/>
    <w:rsid w:val="005B7707"/>
    <w:rsid w:val="005B772E"/>
    <w:rsid w:val="005C00D6"/>
    <w:rsid w:val="005C01CE"/>
    <w:rsid w:val="005C07DD"/>
    <w:rsid w:val="005C084B"/>
    <w:rsid w:val="005C0B08"/>
    <w:rsid w:val="005C0CC3"/>
    <w:rsid w:val="005C1332"/>
    <w:rsid w:val="005C1F59"/>
    <w:rsid w:val="005C29EB"/>
    <w:rsid w:val="005C37E7"/>
    <w:rsid w:val="005C3C41"/>
    <w:rsid w:val="005C4EC9"/>
    <w:rsid w:val="005C545F"/>
    <w:rsid w:val="005C54C9"/>
    <w:rsid w:val="005C6131"/>
    <w:rsid w:val="005C64E7"/>
    <w:rsid w:val="005C6527"/>
    <w:rsid w:val="005C66CE"/>
    <w:rsid w:val="005C7055"/>
    <w:rsid w:val="005C70F6"/>
    <w:rsid w:val="005C72C5"/>
    <w:rsid w:val="005C754D"/>
    <w:rsid w:val="005C7657"/>
    <w:rsid w:val="005C780F"/>
    <w:rsid w:val="005D00A6"/>
    <w:rsid w:val="005D0989"/>
    <w:rsid w:val="005D1705"/>
    <w:rsid w:val="005D18BA"/>
    <w:rsid w:val="005D1BFF"/>
    <w:rsid w:val="005D1E47"/>
    <w:rsid w:val="005D2239"/>
    <w:rsid w:val="005D286D"/>
    <w:rsid w:val="005D35BF"/>
    <w:rsid w:val="005D419A"/>
    <w:rsid w:val="005D4E1A"/>
    <w:rsid w:val="005D525D"/>
    <w:rsid w:val="005D52F3"/>
    <w:rsid w:val="005D57C2"/>
    <w:rsid w:val="005D6642"/>
    <w:rsid w:val="005D6B4F"/>
    <w:rsid w:val="005D6E5E"/>
    <w:rsid w:val="005D7E3B"/>
    <w:rsid w:val="005D7FE9"/>
    <w:rsid w:val="005E044F"/>
    <w:rsid w:val="005E049F"/>
    <w:rsid w:val="005E264A"/>
    <w:rsid w:val="005E3D67"/>
    <w:rsid w:val="005E3D99"/>
    <w:rsid w:val="005E4712"/>
    <w:rsid w:val="005E4AB9"/>
    <w:rsid w:val="005E5234"/>
    <w:rsid w:val="005E6ADC"/>
    <w:rsid w:val="005E721D"/>
    <w:rsid w:val="005E72EF"/>
    <w:rsid w:val="005E75E4"/>
    <w:rsid w:val="005E7A04"/>
    <w:rsid w:val="005E7CA1"/>
    <w:rsid w:val="005E7D24"/>
    <w:rsid w:val="005E7F64"/>
    <w:rsid w:val="005F0B53"/>
    <w:rsid w:val="005F1635"/>
    <w:rsid w:val="005F17E3"/>
    <w:rsid w:val="005F26EA"/>
    <w:rsid w:val="005F28DC"/>
    <w:rsid w:val="005F2A9D"/>
    <w:rsid w:val="005F3042"/>
    <w:rsid w:val="005F346A"/>
    <w:rsid w:val="005F369F"/>
    <w:rsid w:val="005F36F6"/>
    <w:rsid w:val="005F3E66"/>
    <w:rsid w:val="005F40C2"/>
    <w:rsid w:val="005F4AAF"/>
    <w:rsid w:val="005F4F44"/>
    <w:rsid w:val="005F621E"/>
    <w:rsid w:val="005F6319"/>
    <w:rsid w:val="005F6B64"/>
    <w:rsid w:val="005F6E2F"/>
    <w:rsid w:val="005F7C3C"/>
    <w:rsid w:val="00601345"/>
    <w:rsid w:val="006015F2"/>
    <w:rsid w:val="00602471"/>
    <w:rsid w:val="00602879"/>
    <w:rsid w:val="006029B9"/>
    <w:rsid w:val="00602A49"/>
    <w:rsid w:val="00603548"/>
    <w:rsid w:val="00603AD3"/>
    <w:rsid w:val="00603FA4"/>
    <w:rsid w:val="00604086"/>
    <w:rsid w:val="006046B0"/>
    <w:rsid w:val="00604979"/>
    <w:rsid w:val="00604C54"/>
    <w:rsid w:val="00604DB8"/>
    <w:rsid w:val="0060573E"/>
    <w:rsid w:val="00605A84"/>
    <w:rsid w:val="00605BC2"/>
    <w:rsid w:val="00606313"/>
    <w:rsid w:val="00606428"/>
    <w:rsid w:val="0060674F"/>
    <w:rsid w:val="00606A6C"/>
    <w:rsid w:val="006070F3"/>
    <w:rsid w:val="0060739B"/>
    <w:rsid w:val="006108D6"/>
    <w:rsid w:val="00611418"/>
    <w:rsid w:val="00611736"/>
    <w:rsid w:val="006119F0"/>
    <w:rsid w:val="00611AFA"/>
    <w:rsid w:val="00612385"/>
    <w:rsid w:val="00612650"/>
    <w:rsid w:val="00612A6D"/>
    <w:rsid w:val="00614BD5"/>
    <w:rsid w:val="00614CEA"/>
    <w:rsid w:val="006156D3"/>
    <w:rsid w:val="006160D6"/>
    <w:rsid w:val="006163C8"/>
    <w:rsid w:val="00616618"/>
    <w:rsid w:val="006170CF"/>
    <w:rsid w:val="0061776B"/>
    <w:rsid w:val="0061787E"/>
    <w:rsid w:val="0062097F"/>
    <w:rsid w:val="00620A77"/>
    <w:rsid w:val="00621794"/>
    <w:rsid w:val="00621AF9"/>
    <w:rsid w:val="00621D1B"/>
    <w:rsid w:val="006223B6"/>
    <w:rsid w:val="006224E7"/>
    <w:rsid w:val="00622839"/>
    <w:rsid w:val="006233CA"/>
    <w:rsid w:val="0062486E"/>
    <w:rsid w:val="006248F4"/>
    <w:rsid w:val="00624AE6"/>
    <w:rsid w:val="00624C18"/>
    <w:rsid w:val="00624EE7"/>
    <w:rsid w:val="0062502F"/>
    <w:rsid w:val="0062550A"/>
    <w:rsid w:val="0062590B"/>
    <w:rsid w:val="006262A9"/>
    <w:rsid w:val="006266F9"/>
    <w:rsid w:val="00626B54"/>
    <w:rsid w:val="00627077"/>
    <w:rsid w:val="0062717A"/>
    <w:rsid w:val="00627A7C"/>
    <w:rsid w:val="00627B9C"/>
    <w:rsid w:val="006304BB"/>
    <w:rsid w:val="00630D8F"/>
    <w:rsid w:val="00630F1F"/>
    <w:rsid w:val="00631564"/>
    <w:rsid w:val="00631C1E"/>
    <w:rsid w:val="00632111"/>
    <w:rsid w:val="006328D0"/>
    <w:rsid w:val="00633235"/>
    <w:rsid w:val="006337A5"/>
    <w:rsid w:val="00633E04"/>
    <w:rsid w:val="006340FD"/>
    <w:rsid w:val="00634FCC"/>
    <w:rsid w:val="006350CE"/>
    <w:rsid w:val="00635C80"/>
    <w:rsid w:val="00635CD2"/>
    <w:rsid w:val="006365EE"/>
    <w:rsid w:val="00636D09"/>
    <w:rsid w:val="00636D78"/>
    <w:rsid w:val="00636FA0"/>
    <w:rsid w:val="0063749E"/>
    <w:rsid w:val="006375A9"/>
    <w:rsid w:val="006406F4"/>
    <w:rsid w:val="006409B7"/>
    <w:rsid w:val="00640F71"/>
    <w:rsid w:val="0064120D"/>
    <w:rsid w:val="0064295A"/>
    <w:rsid w:val="00642D89"/>
    <w:rsid w:val="00642FE8"/>
    <w:rsid w:val="00643014"/>
    <w:rsid w:val="00643096"/>
    <w:rsid w:val="00643108"/>
    <w:rsid w:val="006431E0"/>
    <w:rsid w:val="006432C7"/>
    <w:rsid w:val="00643516"/>
    <w:rsid w:val="00643872"/>
    <w:rsid w:val="00645F84"/>
    <w:rsid w:val="006462A9"/>
    <w:rsid w:val="0064671C"/>
    <w:rsid w:val="006469FF"/>
    <w:rsid w:val="00646B60"/>
    <w:rsid w:val="00646F40"/>
    <w:rsid w:val="0064773F"/>
    <w:rsid w:val="006501E7"/>
    <w:rsid w:val="00650225"/>
    <w:rsid w:val="006506AD"/>
    <w:rsid w:val="00650A94"/>
    <w:rsid w:val="00651315"/>
    <w:rsid w:val="00651640"/>
    <w:rsid w:val="00651AC7"/>
    <w:rsid w:val="00651AE8"/>
    <w:rsid w:val="00651B57"/>
    <w:rsid w:val="006530FA"/>
    <w:rsid w:val="0065312C"/>
    <w:rsid w:val="006531FA"/>
    <w:rsid w:val="006559A4"/>
    <w:rsid w:val="00656DB0"/>
    <w:rsid w:val="00657B51"/>
    <w:rsid w:val="006604A0"/>
    <w:rsid w:val="0066103B"/>
    <w:rsid w:val="006620CB"/>
    <w:rsid w:val="006621DD"/>
    <w:rsid w:val="0066258D"/>
    <w:rsid w:val="006625DF"/>
    <w:rsid w:val="0066309F"/>
    <w:rsid w:val="006635F8"/>
    <w:rsid w:val="00663F91"/>
    <w:rsid w:val="006641E6"/>
    <w:rsid w:val="00664426"/>
    <w:rsid w:val="0066476C"/>
    <w:rsid w:val="006647D5"/>
    <w:rsid w:val="00664A20"/>
    <w:rsid w:val="00664BBA"/>
    <w:rsid w:val="00665393"/>
    <w:rsid w:val="006655EB"/>
    <w:rsid w:val="00666231"/>
    <w:rsid w:val="006662BF"/>
    <w:rsid w:val="00666347"/>
    <w:rsid w:val="0066642D"/>
    <w:rsid w:val="00666542"/>
    <w:rsid w:val="0066656D"/>
    <w:rsid w:val="00666998"/>
    <w:rsid w:val="00667064"/>
    <w:rsid w:val="006705B9"/>
    <w:rsid w:val="00670DEC"/>
    <w:rsid w:val="00670FBC"/>
    <w:rsid w:val="006710CD"/>
    <w:rsid w:val="00671481"/>
    <w:rsid w:val="006715F3"/>
    <w:rsid w:val="0067172F"/>
    <w:rsid w:val="006719C1"/>
    <w:rsid w:val="00673005"/>
    <w:rsid w:val="00673353"/>
    <w:rsid w:val="006735E4"/>
    <w:rsid w:val="006737A2"/>
    <w:rsid w:val="006738EA"/>
    <w:rsid w:val="006748E2"/>
    <w:rsid w:val="00675FB1"/>
    <w:rsid w:val="00676B86"/>
    <w:rsid w:val="006803E5"/>
    <w:rsid w:val="00680C5D"/>
    <w:rsid w:val="00680C7A"/>
    <w:rsid w:val="00680CF6"/>
    <w:rsid w:val="00681249"/>
    <w:rsid w:val="00681A02"/>
    <w:rsid w:val="0068244C"/>
    <w:rsid w:val="006838B3"/>
    <w:rsid w:val="006843EE"/>
    <w:rsid w:val="00684F32"/>
    <w:rsid w:val="006852C2"/>
    <w:rsid w:val="00685BE9"/>
    <w:rsid w:val="006870B1"/>
    <w:rsid w:val="0068718B"/>
    <w:rsid w:val="0069035E"/>
    <w:rsid w:val="00690C01"/>
    <w:rsid w:val="0069207C"/>
    <w:rsid w:val="00693C15"/>
    <w:rsid w:val="0069416E"/>
    <w:rsid w:val="006942D9"/>
    <w:rsid w:val="00694397"/>
    <w:rsid w:val="006944AF"/>
    <w:rsid w:val="0069462D"/>
    <w:rsid w:val="00695DF1"/>
    <w:rsid w:val="00696E21"/>
    <w:rsid w:val="00696E24"/>
    <w:rsid w:val="00696FB7"/>
    <w:rsid w:val="006972D2"/>
    <w:rsid w:val="00697834"/>
    <w:rsid w:val="00697922"/>
    <w:rsid w:val="00697B37"/>
    <w:rsid w:val="00697E2C"/>
    <w:rsid w:val="006A0777"/>
    <w:rsid w:val="006A1A53"/>
    <w:rsid w:val="006A2D47"/>
    <w:rsid w:val="006A3245"/>
    <w:rsid w:val="006A3A03"/>
    <w:rsid w:val="006A3E89"/>
    <w:rsid w:val="006A3EBD"/>
    <w:rsid w:val="006A4296"/>
    <w:rsid w:val="006A4AAC"/>
    <w:rsid w:val="006A4BF3"/>
    <w:rsid w:val="006A4F35"/>
    <w:rsid w:val="006A4F74"/>
    <w:rsid w:val="006A536B"/>
    <w:rsid w:val="006A58ED"/>
    <w:rsid w:val="006A68B5"/>
    <w:rsid w:val="006A6F3E"/>
    <w:rsid w:val="006A728A"/>
    <w:rsid w:val="006A72FC"/>
    <w:rsid w:val="006A74CB"/>
    <w:rsid w:val="006A7B70"/>
    <w:rsid w:val="006A7BE2"/>
    <w:rsid w:val="006A7C17"/>
    <w:rsid w:val="006B0215"/>
    <w:rsid w:val="006B0978"/>
    <w:rsid w:val="006B13CD"/>
    <w:rsid w:val="006B260A"/>
    <w:rsid w:val="006B2DAE"/>
    <w:rsid w:val="006B30D7"/>
    <w:rsid w:val="006B32DF"/>
    <w:rsid w:val="006B34BE"/>
    <w:rsid w:val="006B3C0A"/>
    <w:rsid w:val="006B4693"/>
    <w:rsid w:val="006B4720"/>
    <w:rsid w:val="006B483C"/>
    <w:rsid w:val="006B5063"/>
    <w:rsid w:val="006B5543"/>
    <w:rsid w:val="006B57DF"/>
    <w:rsid w:val="006B5A28"/>
    <w:rsid w:val="006B5AF3"/>
    <w:rsid w:val="006B5E8F"/>
    <w:rsid w:val="006B68D0"/>
    <w:rsid w:val="006B72C9"/>
    <w:rsid w:val="006C05D4"/>
    <w:rsid w:val="006C1055"/>
    <w:rsid w:val="006C12CC"/>
    <w:rsid w:val="006C1406"/>
    <w:rsid w:val="006C17B4"/>
    <w:rsid w:val="006C227B"/>
    <w:rsid w:val="006C24E7"/>
    <w:rsid w:val="006C2F4D"/>
    <w:rsid w:val="006C34F0"/>
    <w:rsid w:val="006C3A93"/>
    <w:rsid w:val="006C3EE7"/>
    <w:rsid w:val="006C4117"/>
    <w:rsid w:val="006C428B"/>
    <w:rsid w:val="006C46B4"/>
    <w:rsid w:val="006C4CC0"/>
    <w:rsid w:val="006C553D"/>
    <w:rsid w:val="006C5EF6"/>
    <w:rsid w:val="006C61A1"/>
    <w:rsid w:val="006C61F8"/>
    <w:rsid w:val="006C6C64"/>
    <w:rsid w:val="006C7B7A"/>
    <w:rsid w:val="006C7FB1"/>
    <w:rsid w:val="006D17DD"/>
    <w:rsid w:val="006D18D2"/>
    <w:rsid w:val="006D1CC0"/>
    <w:rsid w:val="006D24FE"/>
    <w:rsid w:val="006D3224"/>
    <w:rsid w:val="006D3648"/>
    <w:rsid w:val="006D38F9"/>
    <w:rsid w:val="006D424E"/>
    <w:rsid w:val="006D4A55"/>
    <w:rsid w:val="006D513D"/>
    <w:rsid w:val="006D5801"/>
    <w:rsid w:val="006D5865"/>
    <w:rsid w:val="006D5A04"/>
    <w:rsid w:val="006D5D58"/>
    <w:rsid w:val="006D6508"/>
    <w:rsid w:val="006D710F"/>
    <w:rsid w:val="006D7FC3"/>
    <w:rsid w:val="006E01DD"/>
    <w:rsid w:val="006E027C"/>
    <w:rsid w:val="006E10E4"/>
    <w:rsid w:val="006E23CF"/>
    <w:rsid w:val="006E2E52"/>
    <w:rsid w:val="006E3385"/>
    <w:rsid w:val="006E3441"/>
    <w:rsid w:val="006E3C17"/>
    <w:rsid w:val="006E3D11"/>
    <w:rsid w:val="006E3D1B"/>
    <w:rsid w:val="006E438A"/>
    <w:rsid w:val="006E46E2"/>
    <w:rsid w:val="006E478F"/>
    <w:rsid w:val="006E52D4"/>
    <w:rsid w:val="006E52F6"/>
    <w:rsid w:val="006E55F5"/>
    <w:rsid w:val="006E5924"/>
    <w:rsid w:val="006E5D3C"/>
    <w:rsid w:val="006E6FC3"/>
    <w:rsid w:val="006E77CF"/>
    <w:rsid w:val="006E7DEB"/>
    <w:rsid w:val="006F0BE1"/>
    <w:rsid w:val="006F1800"/>
    <w:rsid w:val="006F2AE2"/>
    <w:rsid w:val="006F2CA6"/>
    <w:rsid w:val="006F2F31"/>
    <w:rsid w:val="006F33D1"/>
    <w:rsid w:val="006F34BE"/>
    <w:rsid w:val="006F362F"/>
    <w:rsid w:val="006F3FE5"/>
    <w:rsid w:val="006F471D"/>
    <w:rsid w:val="006F525E"/>
    <w:rsid w:val="006F5468"/>
    <w:rsid w:val="006F5514"/>
    <w:rsid w:val="006F55D4"/>
    <w:rsid w:val="006F5841"/>
    <w:rsid w:val="006F5899"/>
    <w:rsid w:val="006F5B96"/>
    <w:rsid w:val="006F6801"/>
    <w:rsid w:val="006F6D27"/>
    <w:rsid w:val="006F7F59"/>
    <w:rsid w:val="00700B5C"/>
    <w:rsid w:val="00700B6B"/>
    <w:rsid w:val="007017D9"/>
    <w:rsid w:val="00701B3E"/>
    <w:rsid w:val="00701F48"/>
    <w:rsid w:val="007023FC"/>
    <w:rsid w:val="00702673"/>
    <w:rsid w:val="00703638"/>
    <w:rsid w:val="00704130"/>
    <w:rsid w:val="00704CBB"/>
    <w:rsid w:val="00705361"/>
    <w:rsid w:val="00705EA0"/>
    <w:rsid w:val="0070613C"/>
    <w:rsid w:val="00706158"/>
    <w:rsid w:val="00706441"/>
    <w:rsid w:val="007065D4"/>
    <w:rsid w:val="00706A6A"/>
    <w:rsid w:val="00706D2A"/>
    <w:rsid w:val="00707419"/>
    <w:rsid w:val="00707795"/>
    <w:rsid w:val="00710018"/>
    <w:rsid w:val="007101B8"/>
    <w:rsid w:val="00710FD0"/>
    <w:rsid w:val="00711093"/>
    <w:rsid w:val="007116AB"/>
    <w:rsid w:val="00711835"/>
    <w:rsid w:val="007127A8"/>
    <w:rsid w:val="007128E4"/>
    <w:rsid w:val="00712A30"/>
    <w:rsid w:val="00712AC0"/>
    <w:rsid w:val="00712C19"/>
    <w:rsid w:val="0071359B"/>
    <w:rsid w:val="0071360F"/>
    <w:rsid w:val="007138D2"/>
    <w:rsid w:val="00713926"/>
    <w:rsid w:val="00713AB8"/>
    <w:rsid w:val="007147B6"/>
    <w:rsid w:val="007149A7"/>
    <w:rsid w:val="00715293"/>
    <w:rsid w:val="0071583E"/>
    <w:rsid w:val="0071591F"/>
    <w:rsid w:val="007159BD"/>
    <w:rsid w:val="007163D4"/>
    <w:rsid w:val="00720175"/>
    <w:rsid w:val="00720880"/>
    <w:rsid w:val="00720CC5"/>
    <w:rsid w:val="007214FF"/>
    <w:rsid w:val="0072173B"/>
    <w:rsid w:val="00721AF0"/>
    <w:rsid w:val="00721C31"/>
    <w:rsid w:val="007221AA"/>
    <w:rsid w:val="00722C01"/>
    <w:rsid w:val="00722CA5"/>
    <w:rsid w:val="00722D5F"/>
    <w:rsid w:val="0072353B"/>
    <w:rsid w:val="007237DA"/>
    <w:rsid w:val="00723CFE"/>
    <w:rsid w:val="00723FB6"/>
    <w:rsid w:val="007246A6"/>
    <w:rsid w:val="0072537C"/>
    <w:rsid w:val="007254C6"/>
    <w:rsid w:val="00725A48"/>
    <w:rsid w:val="007275C5"/>
    <w:rsid w:val="0072772D"/>
    <w:rsid w:val="00730B19"/>
    <w:rsid w:val="007314D1"/>
    <w:rsid w:val="0073198A"/>
    <w:rsid w:val="007321A9"/>
    <w:rsid w:val="007325F7"/>
    <w:rsid w:val="007326C7"/>
    <w:rsid w:val="007328E5"/>
    <w:rsid w:val="0073440E"/>
    <w:rsid w:val="007350CD"/>
    <w:rsid w:val="007372EE"/>
    <w:rsid w:val="00740BD1"/>
    <w:rsid w:val="00740C8F"/>
    <w:rsid w:val="007416FC"/>
    <w:rsid w:val="00741C40"/>
    <w:rsid w:val="0074374D"/>
    <w:rsid w:val="00743A44"/>
    <w:rsid w:val="00743A6D"/>
    <w:rsid w:val="007441B1"/>
    <w:rsid w:val="0074484E"/>
    <w:rsid w:val="007448CA"/>
    <w:rsid w:val="0074499D"/>
    <w:rsid w:val="007453CC"/>
    <w:rsid w:val="007460CF"/>
    <w:rsid w:val="0074695C"/>
    <w:rsid w:val="007474B0"/>
    <w:rsid w:val="00747A4B"/>
    <w:rsid w:val="00747D7D"/>
    <w:rsid w:val="00750067"/>
    <w:rsid w:val="00750540"/>
    <w:rsid w:val="007506C3"/>
    <w:rsid w:val="0075138C"/>
    <w:rsid w:val="00751915"/>
    <w:rsid w:val="00751EE7"/>
    <w:rsid w:val="00752AC9"/>
    <w:rsid w:val="007535AE"/>
    <w:rsid w:val="0075467F"/>
    <w:rsid w:val="007549B2"/>
    <w:rsid w:val="00754F21"/>
    <w:rsid w:val="00756585"/>
    <w:rsid w:val="00756814"/>
    <w:rsid w:val="00756D95"/>
    <w:rsid w:val="007572CA"/>
    <w:rsid w:val="00757C2C"/>
    <w:rsid w:val="00760B13"/>
    <w:rsid w:val="0076143B"/>
    <w:rsid w:val="00762757"/>
    <w:rsid w:val="00762E8B"/>
    <w:rsid w:val="007632FB"/>
    <w:rsid w:val="00763CE6"/>
    <w:rsid w:val="00764277"/>
    <w:rsid w:val="007643E5"/>
    <w:rsid w:val="007646F7"/>
    <w:rsid w:val="0076484C"/>
    <w:rsid w:val="00764AC7"/>
    <w:rsid w:val="00765421"/>
    <w:rsid w:val="00765C2C"/>
    <w:rsid w:val="00765D5D"/>
    <w:rsid w:val="007664BE"/>
    <w:rsid w:val="00766666"/>
    <w:rsid w:val="007673D0"/>
    <w:rsid w:val="00767AFE"/>
    <w:rsid w:val="00767E2E"/>
    <w:rsid w:val="00770644"/>
    <w:rsid w:val="007707EB"/>
    <w:rsid w:val="00770A64"/>
    <w:rsid w:val="00770DF0"/>
    <w:rsid w:val="00770E53"/>
    <w:rsid w:val="00771352"/>
    <w:rsid w:val="007717D1"/>
    <w:rsid w:val="0077198C"/>
    <w:rsid w:val="00771A4E"/>
    <w:rsid w:val="007722DE"/>
    <w:rsid w:val="00772947"/>
    <w:rsid w:val="00773371"/>
    <w:rsid w:val="007737CE"/>
    <w:rsid w:val="0077396C"/>
    <w:rsid w:val="007740EB"/>
    <w:rsid w:val="007742B1"/>
    <w:rsid w:val="0077525F"/>
    <w:rsid w:val="00775C2A"/>
    <w:rsid w:val="00775C9C"/>
    <w:rsid w:val="0077673A"/>
    <w:rsid w:val="00776C2F"/>
    <w:rsid w:val="00777444"/>
    <w:rsid w:val="00777F08"/>
    <w:rsid w:val="00780098"/>
    <w:rsid w:val="007807C4"/>
    <w:rsid w:val="00781608"/>
    <w:rsid w:val="0078212B"/>
    <w:rsid w:val="00783055"/>
    <w:rsid w:val="007836E3"/>
    <w:rsid w:val="007843B0"/>
    <w:rsid w:val="0078488B"/>
    <w:rsid w:val="00784CD7"/>
    <w:rsid w:val="0078512A"/>
    <w:rsid w:val="007859A7"/>
    <w:rsid w:val="00785CDA"/>
    <w:rsid w:val="00786F7C"/>
    <w:rsid w:val="0078762A"/>
    <w:rsid w:val="00787F18"/>
    <w:rsid w:val="00790423"/>
    <w:rsid w:val="007904E3"/>
    <w:rsid w:val="00790B4C"/>
    <w:rsid w:val="00791643"/>
    <w:rsid w:val="00792D78"/>
    <w:rsid w:val="00792FEB"/>
    <w:rsid w:val="00793557"/>
    <w:rsid w:val="00794369"/>
    <w:rsid w:val="0079441E"/>
    <w:rsid w:val="0079495C"/>
    <w:rsid w:val="00794C5E"/>
    <w:rsid w:val="00794DDD"/>
    <w:rsid w:val="00795795"/>
    <w:rsid w:val="0079597C"/>
    <w:rsid w:val="00795AB0"/>
    <w:rsid w:val="00795ADE"/>
    <w:rsid w:val="00795E02"/>
    <w:rsid w:val="00796362"/>
    <w:rsid w:val="00797A28"/>
    <w:rsid w:val="007A04C5"/>
    <w:rsid w:val="007A057B"/>
    <w:rsid w:val="007A110A"/>
    <w:rsid w:val="007A1E06"/>
    <w:rsid w:val="007A1E1E"/>
    <w:rsid w:val="007A2074"/>
    <w:rsid w:val="007A3C25"/>
    <w:rsid w:val="007A3E29"/>
    <w:rsid w:val="007A4333"/>
    <w:rsid w:val="007A4357"/>
    <w:rsid w:val="007A4FAA"/>
    <w:rsid w:val="007A59C7"/>
    <w:rsid w:val="007A616A"/>
    <w:rsid w:val="007A6F82"/>
    <w:rsid w:val="007A7347"/>
    <w:rsid w:val="007A7D0E"/>
    <w:rsid w:val="007A7D30"/>
    <w:rsid w:val="007B02D3"/>
    <w:rsid w:val="007B0DC7"/>
    <w:rsid w:val="007B0E9B"/>
    <w:rsid w:val="007B1444"/>
    <w:rsid w:val="007B19FF"/>
    <w:rsid w:val="007B2704"/>
    <w:rsid w:val="007B2D92"/>
    <w:rsid w:val="007B31E1"/>
    <w:rsid w:val="007B3BA1"/>
    <w:rsid w:val="007B5AF2"/>
    <w:rsid w:val="007B6561"/>
    <w:rsid w:val="007B693F"/>
    <w:rsid w:val="007B6AA8"/>
    <w:rsid w:val="007B6BEF"/>
    <w:rsid w:val="007B70C3"/>
    <w:rsid w:val="007B7164"/>
    <w:rsid w:val="007B7C71"/>
    <w:rsid w:val="007B7DAF"/>
    <w:rsid w:val="007C07AA"/>
    <w:rsid w:val="007C28E0"/>
    <w:rsid w:val="007C3463"/>
    <w:rsid w:val="007C347B"/>
    <w:rsid w:val="007C36CC"/>
    <w:rsid w:val="007C3701"/>
    <w:rsid w:val="007C399F"/>
    <w:rsid w:val="007C40BD"/>
    <w:rsid w:val="007C418B"/>
    <w:rsid w:val="007C4263"/>
    <w:rsid w:val="007C44F2"/>
    <w:rsid w:val="007C4948"/>
    <w:rsid w:val="007C4E44"/>
    <w:rsid w:val="007C4F10"/>
    <w:rsid w:val="007C5264"/>
    <w:rsid w:val="007C574A"/>
    <w:rsid w:val="007C5D51"/>
    <w:rsid w:val="007C5E8F"/>
    <w:rsid w:val="007C645A"/>
    <w:rsid w:val="007C679C"/>
    <w:rsid w:val="007C699B"/>
    <w:rsid w:val="007C71DF"/>
    <w:rsid w:val="007C75DB"/>
    <w:rsid w:val="007C7D71"/>
    <w:rsid w:val="007C7F82"/>
    <w:rsid w:val="007D0156"/>
    <w:rsid w:val="007D0CDA"/>
    <w:rsid w:val="007D0E30"/>
    <w:rsid w:val="007D163F"/>
    <w:rsid w:val="007D1BFE"/>
    <w:rsid w:val="007D20F5"/>
    <w:rsid w:val="007D2C62"/>
    <w:rsid w:val="007D3E71"/>
    <w:rsid w:val="007D4211"/>
    <w:rsid w:val="007D4613"/>
    <w:rsid w:val="007D472C"/>
    <w:rsid w:val="007D51C1"/>
    <w:rsid w:val="007D5CA6"/>
    <w:rsid w:val="007D646F"/>
    <w:rsid w:val="007D68BA"/>
    <w:rsid w:val="007D6ADA"/>
    <w:rsid w:val="007D6D55"/>
    <w:rsid w:val="007D6E7E"/>
    <w:rsid w:val="007D7109"/>
    <w:rsid w:val="007D74E4"/>
    <w:rsid w:val="007E02AF"/>
    <w:rsid w:val="007E0C83"/>
    <w:rsid w:val="007E15E9"/>
    <w:rsid w:val="007E1BAC"/>
    <w:rsid w:val="007E20AB"/>
    <w:rsid w:val="007E2520"/>
    <w:rsid w:val="007E2FF1"/>
    <w:rsid w:val="007E3269"/>
    <w:rsid w:val="007E33BB"/>
    <w:rsid w:val="007E380C"/>
    <w:rsid w:val="007E38A1"/>
    <w:rsid w:val="007E587F"/>
    <w:rsid w:val="007E58ED"/>
    <w:rsid w:val="007E6222"/>
    <w:rsid w:val="007E6CD2"/>
    <w:rsid w:val="007E7381"/>
    <w:rsid w:val="007E79B0"/>
    <w:rsid w:val="007E7F61"/>
    <w:rsid w:val="007F19F7"/>
    <w:rsid w:val="007F1EDE"/>
    <w:rsid w:val="007F2420"/>
    <w:rsid w:val="007F2DEB"/>
    <w:rsid w:val="007F32B2"/>
    <w:rsid w:val="007F3C36"/>
    <w:rsid w:val="007F4A8A"/>
    <w:rsid w:val="007F4E96"/>
    <w:rsid w:val="007F6120"/>
    <w:rsid w:val="007F615C"/>
    <w:rsid w:val="007F630E"/>
    <w:rsid w:val="007F64A6"/>
    <w:rsid w:val="007F691B"/>
    <w:rsid w:val="007F6FC9"/>
    <w:rsid w:val="00800D0C"/>
    <w:rsid w:val="00800E50"/>
    <w:rsid w:val="00800EBB"/>
    <w:rsid w:val="008015ED"/>
    <w:rsid w:val="008017C9"/>
    <w:rsid w:val="00801CB9"/>
    <w:rsid w:val="0080265F"/>
    <w:rsid w:val="00802974"/>
    <w:rsid w:val="0080297B"/>
    <w:rsid w:val="008032C0"/>
    <w:rsid w:val="00803640"/>
    <w:rsid w:val="00803819"/>
    <w:rsid w:val="0080383D"/>
    <w:rsid w:val="00803D6D"/>
    <w:rsid w:val="00804AC1"/>
    <w:rsid w:val="00804B6D"/>
    <w:rsid w:val="00805BFE"/>
    <w:rsid w:val="00805D13"/>
    <w:rsid w:val="00806028"/>
    <w:rsid w:val="008063CC"/>
    <w:rsid w:val="00806CF7"/>
    <w:rsid w:val="00806F3F"/>
    <w:rsid w:val="00807640"/>
    <w:rsid w:val="00807F96"/>
    <w:rsid w:val="00807FAA"/>
    <w:rsid w:val="008103DF"/>
    <w:rsid w:val="00810B36"/>
    <w:rsid w:val="0081142F"/>
    <w:rsid w:val="00811ECE"/>
    <w:rsid w:val="00811F28"/>
    <w:rsid w:val="00811F72"/>
    <w:rsid w:val="0081295D"/>
    <w:rsid w:val="00812987"/>
    <w:rsid w:val="00813273"/>
    <w:rsid w:val="0081327C"/>
    <w:rsid w:val="00813637"/>
    <w:rsid w:val="0081442D"/>
    <w:rsid w:val="00814461"/>
    <w:rsid w:val="00814862"/>
    <w:rsid w:val="008164D3"/>
    <w:rsid w:val="0081705A"/>
    <w:rsid w:val="008174DF"/>
    <w:rsid w:val="0081795A"/>
    <w:rsid w:val="00817F02"/>
    <w:rsid w:val="00820119"/>
    <w:rsid w:val="008202E9"/>
    <w:rsid w:val="00820AB0"/>
    <w:rsid w:val="00821133"/>
    <w:rsid w:val="00821BDC"/>
    <w:rsid w:val="00822218"/>
    <w:rsid w:val="00822757"/>
    <w:rsid w:val="00822B66"/>
    <w:rsid w:val="00822C9E"/>
    <w:rsid w:val="008234BA"/>
    <w:rsid w:val="00823619"/>
    <w:rsid w:val="008240C7"/>
    <w:rsid w:val="00824497"/>
    <w:rsid w:val="00825B42"/>
    <w:rsid w:val="008264D9"/>
    <w:rsid w:val="00826B38"/>
    <w:rsid w:val="00826EA8"/>
    <w:rsid w:val="008271B8"/>
    <w:rsid w:val="00827864"/>
    <w:rsid w:val="008279A9"/>
    <w:rsid w:val="00827DA3"/>
    <w:rsid w:val="008307E0"/>
    <w:rsid w:val="008308F8"/>
    <w:rsid w:val="00830AAD"/>
    <w:rsid w:val="00830B30"/>
    <w:rsid w:val="00830F91"/>
    <w:rsid w:val="0083181F"/>
    <w:rsid w:val="00831EAB"/>
    <w:rsid w:val="00832E08"/>
    <w:rsid w:val="00833112"/>
    <w:rsid w:val="008331CC"/>
    <w:rsid w:val="00833C47"/>
    <w:rsid w:val="0083423B"/>
    <w:rsid w:val="008342DE"/>
    <w:rsid w:val="008345B8"/>
    <w:rsid w:val="008353C8"/>
    <w:rsid w:val="008354E3"/>
    <w:rsid w:val="00836176"/>
    <w:rsid w:val="008365DC"/>
    <w:rsid w:val="00836BC0"/>
    <w:rsid w:val="00837D90"/>
    <w:rsid w:val="0084015E"/>
    <w:rsid w:val="00841307"/>
    <w:rsid w:val="00841893"/>
    <w:rsid w:val="00841DD5"/>
    <w:rsid w:val="00842063"/>
    <w:rsid w:val="0084266B"/>
    <w:rsid w:val="00842AAF"/>
    <w:rsid w:val="00842B8C"/>
    <w:rsid w:val="0084324A"/>
    <w:rsid w:val="00843FD3"/>
    <w:rsid w:val="008441CC"/>
    <w:rsid w:val="0084462B"/>
    <w:rsid w:val="00844CDC"/>
    <w:rsid w:val="00845044"/>
    <w:rsid w:val="008450E6"/>
    <w:rsid w:val="0084581A"/>
    <w:rsid w:val="00845ADD"/>
    <w:rsid w:val="00845B75"/>
    <w:rsid w:val="00845D9C"/>
    <w:rsid w:val="00845DC5"/>
    <w:rsid w:val="008460CD"/>
    <w:rsid w:val="008460EE"/>
    <w:rsid w:val="0084683B"/>
    <w:rsid w:val="00846924"/>
    <w:rsid w:val="008469EF"/>
    <w:rsid w:val="00846E75"/>
    <w:rsid w:val="0084705F"/>
    <w:rsid w:val="0084713B"/>
    <w:rsid w:val="008478F8"/>
    <w:rsid w:val="00850757"/>
    <w:rsid w:val="008511CC"/>
    <w:rsid w:val="00851AA3"/>
    <w:rsid w:val="00851BAA"/>
    <w:rsid w:val="00851F34"/>
    <w:rsid w:val="008520B5"/>
    <w:rsid w:val="00852120"/>
    <w:rsid w:val="00852499"/>
    <w:rsid w:val="00852849"/>
    <w:rsid w:val="00852E49"/>
    <w:rsid w:val="00852F1A"/>
    <w:rsid w:val="00853868"/>
    <w:rsid w:val="00853F1C"/>
    <w:rsid w:val="008540EC"/>
    <w:rsid w:val="008549CF"/>
    <w:rsid w:val="008549F3"/>
    <w:rsid w:val="00855630"/>
    <w:rsid w:val="00855A16"/>
    <w:rsid w:val="00855BC0"/>
    <w:rsid w:val="008563C5"/>
    <w:rsid w:val="00856C87"/>
    <w:rsid w:val="00856E60"/>
    <w:rsid w:val="00857615"/>
    <w:rsid w:val="00857956"/>
    <w:rsid w:val="008604EA"/>
    <w:rsid w:val="008606F7"/>
    <w:rsid w:val="00860869"/>
    <w:rsid w:val="008611EF"/>
    <w:rsid w:val="00861628"/>
    <w:rsid w:val="008616BF"/>
    <w:rsid w:val="00861E94"/>
    <w:rsid w:val="00861F38"/>
    <w:rsid w:val="0086288E"/>
    <w:rsid w:val="0086378F"/>
    <w:rsid w:val="00863F29"/>
    <w:rsid w:val="00864709"/>
    <w:rsid w:val="00865D37"/>
    <w:rsid w:val="00867A09"/>
    <w:rsid w:val="00872B27"/>
    <w:rsid w:val="00873EF2"/>
    <w:rsid w:val="008743F9"/>
    <w:rsid w:val="00874658"/>
    <w:rsid w:val="00874DAE"/>
    <w:rsid w:val="008754D7"/>
    <w:rsid w:val="0087663B"/>
    <w:rsid w:val="00876642"/>
    <w:rsid w:val="00876F71"/>
    <w:rsid w:val="00877021"/>
    <w:rsid w:val="00877229"/>
    <w:rsid w:val="0087772F"/>
    <w:rsid w:val="00877A5B"/>
    <w:rsid w:val="0088126E"/>
    <w:rsid w:val="0088164C"/>
    <w:rsid w:val="008816A8"/>
    <w:rsid w:val="00881C45"/>
    <w:rsid w:val="00882154"/>
    <w:rsid w:val="00883F5F"/>
    <w:rsid w:val="00884010"/>
    <w:rsid w:val="00884482"/>
    <w:rsid w:val="0088491D"/>
    <w:rsid w:val="008850C9"/>
    <w:rsid w:val="00885681"/>
    <w:rsid w:val="008861E2"/>
    <w:rsid w:val="00886E30"/>
    <w:rsid w:val="008871FA"/>
    <w:rsid w:val="00890D62"/>
    <w:rsid w:val="00891634"/>
    <w:rsid w:val="00891B15"/>
    <w:rsid w:val="00891BEF"/>
    <w:rsid w:val="00891D8B"/>
    <w:rsid w:val="00891EEA"/>
    <w:rsid w:val="00892240"/>
    <w:rsid w:val="00892828"/>
    <w:rsid w:val="008930D2"/>
    <w:rsid w:val="0089322C"/>
    <w:rsid w:val="00893F6B"/>
    <w:rsid w:val="00893FBA"/>
    <w:rsid w:val="00894303"/>
    <w:rsid w:val="00894656"/>
    <w:rsid w:val="008949CC"/>
    <w:rsid w:val="00894D2B"/>
    <w:rsid w:val="00894DD9"/>
    <w:rsid w:val="00895DC7"/>
    <w:rsid w:val="00895E29"/>
    <w:rsid w:val="00895EE9"/>
    <w:rsid w:val="00896199"/>
    <w:rsid w:val="008962EB"/>
    <w:rsid w:val="008969D4"/>
    <w:rsid w:val="008973BB"/>
    <w:rsid w:val="00897843"/>
    <w:rsid w:val="008A0266"/>
    <w:rsid w:val="008A0D6E"/>
    <w:rsid w:val="008A12F5"/>
    <w:rsid w:val="008A1C35"/>
    <w:rsid w:val="008A1C8C"/>
    <w:rsid w:val="008A2329"/>
    <w:rsid w:val="008A2FF2"/>
    <w:rsid w:val="008A32A4"/>
    <w:rsid w:val="008A32D4"/>
    <w:rsid w:val="008A3749"/>
    <w:rsid w:val="008A3D89"/>
    <w:rsid w:val="008A5DD0"/>
    <w:rsid w:val="008A5E1B"/>
    <w:rsid w:val="008A6AFD"/>
    <w:rsid w:val="008A6B5D"/>
    <w:rsid w:val="008A6DE8"/>
    <w:rsid w:val="008A7390"/>
    <w:rsid w:val="008A77A0"/>
    <w:rsid w:val="008A7EEA"/>
    <w:rsid w:val="008B05FB"/>
    <w:rsid w:val="008B0F5B"/>
    <w:rsid w:val="008B1A2D"/>
    <w:rsid w:val="008B1FEA"/>
    <w:rsid w:val="008B22D0"/>
    <w:rsid w:val="008B2751"/>
    <w:rsid w:val="008B2F57"/>
    <w:rsid w:val="008B319B"/>
    <w:rsid w:val="008B3795"/>
    <w:rsid w:val="008B396E"/>
    <w:rsid w:val="008B3DBF"/>
    <w:rsid w:val="008B47D2"/>
    <w:rsid w:val="008B5B73"/>
    <w:rsid w:val="008B6657"/>
    <w:rsid w:val="008B6E75"/>
    <w:rsid w:val="008B7515"/>
    <w:rsid w:val="008C0B54"/>
    <w:rsid w:val="008C0FFA"/>
    <w:rsid w:val="008C1330"/>
    <w:rsid w:val="008C14A7"/>
    <w:rsid w:val="008C18AF"/>
    <w:rsid w:val="008C1B0D"/>
    <w:rsid w:val="008C1F13"/>
    <w:rsid w:val="008C20AE"/>
    <w:rsid w:val="008C215E"/>
    <w:rsid w:val="008C2BC3"/>
    <w:rsid w:val="008C2D31"/>
    <w:rsid w:val="008C3515"/>
    <w:rsid w:val="008C394B"/>
    <w:rsid w:val="008C3C66"/>
    <w:rsid w:val="008C4539"/>
    <w:rsid w:val="008C4D80"/>
    <w:rsid w:val="008C74AB"/>
    <w:rsid w:val="008C7CC7"/>
    <w:rsid w:val="008D04E8"/>
    <w:rsid w:val="008D0F42"/>
    <w:rsid w:val="008D1270"/>
    <w:rsid w:val="008D1313"/>
    <w:rsid w:val="008D13A9"/>
    <w:rsid w:val="008D1DB6"/>
    <w:rsid w:val="008D258D"/>
    <w:rsid w:val="008D28EB"/>
    <w:rsid w:val="008D2FD0"/>
    <w:rsid w:val="008D3AA7"/>
    <w:rsid w:val="008D3D70"/>
    <w:rsid w:val="008D5628"/>
    <w:rsid w:val="008D5918"/>
    <w:rsid w:val="008D6514"/>
    <w:rsid w:val="008D66EA"/>
    <w:rsid w:val="008D6A2E"/>
    <w:rsid w:val="008D7737"/>
    <w:rsid w:val="008E02A0"/>
    <w:rsid w:val="008E037B"/>
    <w:rsid w:val="008E0F8C"/>
    <w:rsid w:val="008E1224"/>
    <w:rsid w:val="008E260C"/>
    <w:rsid w:val="008E2BFD"/>
    <w:rsid w:val="008E2CBC"/>
    <w:rsid w:val="008E31CD"/>
    <w:rsid w:val="008E42A2"/>
    <w:rsid w:val="008E5ECE"/>
    <w:rsid w:val="008E63BC"/>
    <w:rsid w:val="008E6D83"/>
    <w:rsid w:val="008E6F09"/>
    <w:rsid w:val="008E73BF"/>
    <w:rsid w:val="008E74FE"/>
    <w:rsid w:val="008E7993"/>
    <w:rsid w:val="008E7E29"/>
    <w:rsid w:val="008F01CC"/>
    <w:rsid w:val="008F051F"/>
    <w:rsid w:val="008F05FC"/>
    <w:rsid w:val="008F07BB"/>
    <w:rsid w:val="008F0B53"/>
    <w:rsid w:val="008F0D40"/>
    <w:rsid w:val="008F1E83"/>
    <w:rsid w:val="008F2D0F"/>
    <w:rsid w:val="008F2D11"/>
    <w:rsid w:val="008F3B8B"/>
    <w:rsid w:val="008F3C1D"/>
    <w:rsid w:val="008F41EA"/>
    <w:rsid w:val="008F4E4B"/>
    <w:rsid w:val="008F5176"/>
    <w:rsid w:val="008F5305"/>
    <w:rsid w:val="008F546A"/>
    <w:rsid w:val="008F55DA"/>
    <w:rsid w:val="008F6107"/>
    <w:rsid w:val="008F63DA"/>
    <w:rsid w:val="008F6823"/>
    <w:rsid w:val="008F697A"/>
    <w:rsid w:val="008F6BAC"/>
    <w:rsid w:val="008F74B6"/>
    <w:rsid w:val="008F790F"/>
    <w:rsid w:val="008F7A44"/>
    <w:rsid w:val="008F7CA2"/>
    <w:rsid w:val="00900331"/>
    <w:rsid w:val="0090076F"/>
    <w:rsid w:val="00900C8A"/>
    <w:rsid w:val="00900CB9"/>
    <w:rsid w:val="00901A27"/>
    <w:rsid w:val="00903F8A"/>
    <w:rsid w:val="009046BB"/>
    <w:rsid w:val="00904DB5"/>
    <w:rsid w:val="00905503"/>
    <w:rsid w:val="00905925"/>
    <w:rsid w:val="009066FC"/>
    <w:rsid w:val="00907C4C"/>
    <w:rsid w:val="00910085"/>
    <w:rsid w:val="0091030B"/>
    <w:rsid w:val="00911221"/>
    <w:rsid w:val="009118A4"/>
    <w:rsid w:val="00912369"/>
    <w:rsid w:val="009130AD"/>
    <w:rsid w:val="00914236"/>
    <w:rsid w:val="00914335"/>
    <w:rsid w:val="0091466C"/>
    <w:rsid w:val="009147CB"/>
    <w:rsid w:val="00914A7C"/>
    <w:rsid w:val="00914B06"/>
    <w:rsid w:val="00914C31"/>
    <w:rsid w:val="009151C6"/>
    <w:rsid w:val="00915C67"/>
    <w:rsid w:val="009163ED"/>
    <w:rsid w:val="00916A7D"/>
    <w:rsid w:val="00917193"/>
    <w:rsid w:val="009175D6"/>
    <w:rsid w:val="009205F1"/>
    <w:rsid w:val="00920A39"/>
    <w:rsid w:val="00920EE2"/>
    <w:rsid w:val="0092141C"/>
    <w:rsid w:val="009214A6"/>
    <w:rsid w:val="0092183A"/>
    <w:rsid w:val="00921A38"/>
    <w:rsid w:val="009222D7"/>
    <w:rsid w:val="0092260C"/>
    <w:rsid w:val="0092338C"/>
    <w:rsid w:val="009238E5"/>
    <w:rsid w:val="00923A16"/>
    <w:rsid w:val="009244B2"/>
    <w:rsid w:val="00924703"/>
    <w:rsid w:val="009260D6"/>
    <w:rsid w:val="00926795"/>
    <w:rsid w:val="009267E4"/>
    <w:rsid w:val="00926AE3"/>
    <w:rsid w:val="00926B75"/>
    <w:rsid w:val="009270B4"/>
    <w:rsid w:val="0092769E"/>
    <w:rsid w:val="00927C4B"/>
    <w:rsid w:val="009310B0"/>
    <w:rsid w:val="00931167"/>
    <w:rsid w:val="00931432"/>
    <w:rsid w:val="009315F6"/>
    <w:rsid w:val="009318BC"/>
    <w:rsid w:val="00931BD1"/>
    <w:rsid w:val="00931CB6"/>
    <w:rsid w:val="009320A3"/>
    <w:rsid w:val="00932944"/>
    <w:rsid w:val="00933001"/>
    <w:rsid w:val="009339BA"/>
    <w:rsid w:val="00933A49"/>
    <w:rsid w:val="00933AF9"/>
    <w:rsid w:val="009344E7"/>
    <w:rsid w:val="00934D16"/>
    <w:rsid w:val="009360EB"/>
    <w:rsid w:val="0093669F"/>
    <w:rsid w:val="00936804"/>
    <w:rsid w:val="009369A7"/>
    <w:rsid w:val="00936C6A"/>
    <w:rsid w:val="00936CC5"/>
    <w:rsid w:val="00937327"/>
    <w:rsid w:val="0093748C"/>
    <w:rsid w:val="00937575"/>
    <w:rsid w:val="009400D6"/>
    <w:rsid w:val="00940AE2"/>
    <w:rsid w:val="00940D3A"/>
    <w:rsid w:val="00940D6F"/>
    <w:rsid w:val="00941343"/>
    <w:rsid w:val="009429A2"/>
    <w:rsid w:val="00942A90"/>
    <w:rsid w:val="0094300F"/>
    <w:rsid w:val="0094314A"/>
    <w:rsid w:val="009431E3"/>
    <w:rsid w:val="009436A0"/>
    <w:rsid w:val="00943C75"/>
    <w:rsid w:val="009445AE"/>
    <w:rsid w:val="00944F61"/>
    <w:rsid w:val="009450BC"/>
    <w:rsid w:val="00945446"/>
    <w:rsid w:val="00945683"/>
    <w:rsid w:val="00945A3C"/>
    <w:rsid w:val="00945C09"/>
    <w:rsid w:val="00946D84"/>
    <w:rsid w:val="00947543"/>
    <w:rsid w:val="00947707"/>
    <w:rsid w:val="00947D81"/>
    <w:rsid w:val="0095015A"/>
    <w:rsid w:val="0095073F"/>
    <w:rsid w:val="00950D5A"/>
    <w:rsid w:val="0095110A"/>
    <w:rsid w:val="00951DB4"/>
    <w:rsid w:val="00952243"/>
    <w:rsid w:val="00952BF7"/>
    <w:rsid w:val="00952C41"/>
    <w:rsid w:val="00953A2F"/>
    <w:rsid w:val="00953A7F"/>
    <w:rsid w:val="00954C59"/>
    <w:rsid w:val="009550AC"/>
    <w:rsid w:val="009554D9"/>
    <w:rsid w:val="009562FD"/>
    <w:rsid w:val="00956B4D"/>
    <w:rsid w:val="00956DBD"/>
    <w:rsid w:val="0095713F"/>
    <w:rsid w:val="00960289"/>
    <w:rsid w:val="00960C93"/>
    <w:rsid w:val="00960FD1"/>
    <w:rsid w:val="00961BD1"/>
    <w:rsid w:val="00961D07"/>
    <w:rsid w:val="0096270F"/>
    <w:rsid w:val="00962889"/>
    <w:rsid w:val="009628AE"/>
    <w:rsid w:val="00963169"/>
    <w:rsid w:val="00963861"/>
    <w:rsid w:val="00963932"/>
    <w:rsid w:val="0096397D"/>
    <w:rsid w:val="00964D15"/>
    <w:rsid w:val="0096564C"/>
    <w:rsid w:val="0096568D"/>
    <w:rsid w:val="009658AD"/>
    <w:rsid w:val="0096769C"/>
    <w:rsid w:val="00967D29"/>
    <w:rsid w:val="0097041C"/>
    <w:rsid w:val="00970883"/>
    <w:rsid w:val="00970C87"/>
    <w:rsid w:val="00970CFE"/>
    <w:rsid w:val="009719A2"/>
    <w:rsid w:val="00971E83"/>
    <w:rsid w:val="00972694"/>
    <w:rsid w:val="0097280B"/>
    <w:rsid w:val="009738D6"/>
    <w:rsid w:val="009750B5"/>
    <w:rsid w:val="009754B1"/>
    <w:rsid w:val="009767B9"/>
    <w:rsid w:val="00977039"/>
    <w:rsid w:val="00977861"/>
    <w:rsid w:val="00977875"/>
    <w:rsid w:val="009779CF"/>
    <w:rsid w:val="0098073A"/>
    <w:rsid w:val="00980EAA"/>
    <w:rsid w:val="00980F92"/>
    <w:rsid w:val="009812F0"/>
    <w:rsid w:val="009813D1"/>
    <w:rsid w:val="009818D2"/>
    <w:rsid w:val="009821C2"/>
    <w:rsid w:val="00982EA3"/>
    <w:rsid w:val="0098305C"/>
    <w:rsid w:val="00983790"/>
    <w:rsid w:val="00983914"/>
    <w:rsid w:val="00985726"/>
    <w:rsid w:val="009858A7"/>
    <w:rsid w:val="00985979"/>
    <w:rsid w:val="00985B9A"/>
    <w:rsid w:val="00985E60"/>
    <w:rsid w:val="00986651"/>
    <w:rsid w:val="00986C00"/>
    <w:rsid w:val="009877D4"/>
    <w:rsid w:val="009879C5"/>
    <w:rsid w:val="00987F84"/>
    <w:rsid w:val="00990582"/>
    <w:rsid w:val="00990C86"/>
    <w:rsid w:val="00991104"/>
    <w:rsid w:val="0099221C"/>
    <w:rsid w:val="00993199"/>
    <w:rsid w:val="00993F45"/>
    <w:rsid w:val="009963B2"/>
    <w:rsid w:val="00996956"/>
    <w:rsid w:val="009969A2"/>
    <w:rsid w:val="009969F7"/>
    <w:rsid w:val="0099727E"/>
    <w:rsid w:val="00997A79"/>
    <w:rsid w:val="009A1176"/>
    <w:rsid w:val="009A11ED"/>
    <w:rsid w:val="009A1B22"/>
    <w:rsid w:val="009A2435"/>
    <w:rsid w:val="009A31C5"/>
    <w:rsid w:val="009A366E"/>
    <w:rsid w:val="009A3731"/>
    <w:rsid w:val="009A38BB"/>
    <w:rsid w:val="009A46AA"/>
    <w:rsid w:val="009A4BCC"/>
    <w:rsid w:val="009A5905"/>
    <w:rsid w:val="009A5B59"/>
    <w:rsid w:val="009A5CF3"/>
    <w:rsid w:val="009A5D39"/>
    <w:rsid w:val="009A6E1F"/>
    <w:rsid w:val="009A7192"/>
    <w:rsid w:val="009A72D1"/>
    <w:rsid w:val="009B0DA2"/>
    <w:rsid w:val="009B123D"/>
    <w:rsid w:val="009B1530"/>
    <w:rsid w:val="009B1861"/>
    <w:rsid w:val="009B1CB0"/>
    <w:rsid w:val="009B21CB"/>
    <w:rsid w:val="009B24B0"/>
    <w:rsid w:val="009B254F"/>
    <w:rsid w:val="009B29ED"/>
    <w:rsid w:val="009B2BA4"/>
    <w:rsid w:val="009B370B"/>
    <w:rsid w:val="009B39E4"/>
    <w:rsid w:val="009B3B60"/>
    <w:rsid w:val="009B4169"/>
    <w:rsid w:val="009B41CE"/>
    <w:rsid w:val="009B4A4A"/>
    <w:rsid w:val="009B4A62"/>
    <w:rsid w:val="009B5480"/>
    <w:rsid w:val="009B5B71"/>
    <w:rsid w:val="009B5BD6"/>
    <w:rsid w:val="009B702F"/>
    <w:rsid w:val="009B739F"/>
    <w:rsid w:val="009B768D"/>
    <w:rsid w:val="009B7B1F"/>
    <w:rsid w:val="009C0154"/>
    <w:rsid w:val="009C04F5"/>
    <w:rsid w:val="009C0700"/>
    <w:rsid w:val="009C08B1"/>
    <w:rsid w:val="009C1C3C"/>
    <w:rsid w:val="009C1E8B"/>
    <w:rsid w:val="009C259F"/>
    <w:rsid w:val="009C333D"/>
    <w:rsid w:val="009C3839"/>
    <w:rsid w:val="009C4D9B"/>
    <w:rsid w:val="009C4DE2"/>
    <w:rsid w:val="009C513D"/>
    <w:rsid w:val="009C5249"/>
    <w:rsid w:val="009C5287"/>
    <w:rsid w:val="009C52D4"/>
    <w:rsid w:val="009C548B"/>
    <w:rsid w:val="009C5520"/>
    <w:rsid w:val="009C59D6"/>
    <w:rsid w:val="009C6215"/>
    <w:rsid w:val="009C6670"/>
    <w:rsid w:val="009C6F30"/>
    <w:rsid w:val="009C6F90"/>
    <w:rsid w:val="009C72D1"/>
    <w:rsid w:val="009C7C3D"/>
    <w:rsid w:val="009C7CB8"/>
    <w:rsid w:val="009D0E38"/>
    <w:rsid w:val="009D146C"/>
    <w:rsid w:val="009D1F0F"/>
    <w:rsid w:val="009D2512"/>
    <w:rsid w:val="009D256C"/>
    <w:rsid w:val="009D27F4"/>
    <w:rsid w:val="009D2CE3"/>
    <w:rsid w:val="009D3462"/>
    <w:rsid w:val="009D41C1"/>
    <w:rsid w:val="009D41EC"/>
    <w:rsid w:val="009D42B2"/>
    <w:rsid w:val="009D4498"/>
    <w:rsid w:val="009D46C6"/>
    <w:rsid w:val="009D4719"/>
    <w:rsid w:val="009D485A"/>
    <w:rsid w:val="009D5411"/>
    <w:rsid w:val="009D5471"/>
    <w:rsid w:val="009D5A2F"/>
    <w:rsid w:val="009D63A5"/>
    <w:rsid w:val="009D64C2"/>
    <w:rsid w:val="009D6682"/>
    <w:rsid w:val="009E0157"/>
    <w:rsid w:val="009E0315"/>
    <w:rsid w:val="009E0734"/>
    <w:rsid w:val="009E0D3F"/>
    <w:rsid w:val="009E1EF7"/>
    <w:rsid w:val="009E25E5"/>
    <w:rsid w:val="009E3A90"/>
    <w:rsid w:val="009E3BEF"/>
    <w:rsid w:val="009E3C55"/>
    <w:rsid w:val="009E441A"/>
    <w:rsid w:val="009E4A78"/>
    <w:rsid w:val="009E4B5D"/>
    <w:rsid w:val="009E548A"/>
    <w:rsid w:val="009E5D84"/>
    <w:rsid w:val="009E6B77"/>
    <w:rsid w:val="009E757D"/>
    <w:rsid w:val="009F1240"/>
    <w:rsid w:val="009F1606"/>
    <w:rsid w:val="009F1BFC"/>
    <w:rsid w:val="009F1D52"/>
    <w:rsid w:val="009F2990"/>
    <w:rsid w:val="009F2F8C"/>
    <w:rsid w:val="009F3285"/>
    <w:rsid w:val="009F34F9"/>
    <w:rsid w:val="009F3567"/>
    <w:rsid w:val="009F3BFC"/>
    <w:rsid w:val="009F423F"/>
    <w:rsid w:val="009F4C55"/>
    <w:rsid w:val="009F5896"/>
    <w:rsid w:val="009F620B"/>
    <w:rsid w:val="009F6423"/>
    <w:rsid w:val="009F653F"/>
    <w:rsid w:val="009F6683"/>
    <w:rsid w:val="009F6875"/>
    <w:rsid w:val="009F6929"/>
    <w:rsid w:val="009F74DC"/>
    <w:rsid w:val="009F76A7"/>
    <w:rsid w:val="00A003EA"/>
    <w:rsid w:val="00A011B8"/>
    <w:rsid w:val="00A014F7"/>
    <w:rsid w:val="00A0160E"/>
    <w:rsid w:val="00A018D6"/>
    <w:rsid w:val="00A02422"/>
    <w:rsid w:val="00A02E7B"/>
    <w:rsid w:val="00A03422"/>
    <w:rsid w:val="00A037C5"/>
    <w:rsid w:val="00A0390F"/>
    <w:rsid w:val="00A03A1B"/>
    <w:rsid w:val="00A0400E"/>
    <w:rsid w:val="00A0428A"/>
    <w:rsid w:val="00A06170"/>
    <w:rsid w:val="00A06AAE"/>
    <w:rsid w:val="00A06EB5"/>
    <w:rsid w:val="00A106A9"/>
    <w:rsid w:val="00A10B53"/>
    <w:rsid w:val="00A10DD5"/>
    <w:rsid w:val="00A10E3E"/>
    <w:rsid w:val="00A11129"/>
    <w:rsid w:val="00A11331"/>
    <w:rsid w:val="00A11B68"/>
    <w:rsid w:val="00A11EC7"/>
    <w:rsid w:val="00A12032"/>
    <w:rsid w:val="00A12971"/>
    <w:rsid w:val="00A133C3"/>
    <w:rsid w:val="00A13EF6"/>
    <w:rsid w:val="00A14687"/>
    <w:rsid w:val="00A14C62"/>
    <w:rsid w:val="00A1588B"/>
    <w:rsid w:val="00A1589C"/>
    <w:rsid w:val="00A15F66"/>
    <w:rsid w:val="00A1605B"/>
    <w:rsid w:val="00A160BE"/>
    <w:rsid w:val="00A16BC7"/>
    <w:rsid w:val="00A20948"/>
    <w:rsid w:val="00A20C40"/>
    <w:rsid w:val="00A20F8F"/>
    <w:rsid w:val="00A21453"/>
    <w:rsid w:val="00A21B02"/>
    <w:rsid w:val="00A22D4F"/>
    <w:rsid w:val="00A22FF7"/>
    <w:rsid w:val="00A23594"/>
    <w:rsid w:val="00A2497F"/>
    <w:rsid w:val="00A24C17"/>
    <w:rsid w:val="00A25336"/>
    <w:rsid w:val="00A253C4"/>
    <w:rsid w:val="00A256A4"/>
    <w:rsid w:val="00A259D9"/>
    <w:rsid w:val="00A260E4"/>
    <w:rsid w:val="00A26253"/>
    <w:rsid w:val="00A26542"/>
    <w:rsid w:val="00A2728E"/>
    <w:rsid w:val="00A274E8"/>
    <w:rsid w:val="00A305A0"/>
    <w:rsid w:val="00A305C3"/>
    <w:rsid w:val="00A31237"/>
    <w:rsid w:val="00A3124C"/>
    <w:rsid w:val="00A314AC"/>
    <w:rsid w:val="00A3162F"/>
    <w:rsid w:val="00A3173F"/>
    <w:rsid w:val="00A319FA"/>
    <w:rsid w:val="00A31D67"/>
    <w:rsid w:val="00A3247C"/>
    <w:rsid w:val="00A3263B"/>
    <w:rsid w:val="00A327AF"/>
    <w:rsid w:val="00A32B59"/>
    <w:rsid w:val="00A3359E"/>
    <w:rsid w:val="00A3372A"/>
    <w:rsid w:val="00A33EDA"/>
    <w:rsid w:val="00A349BF"/>
    <w:rsid w:val="00A34A51"/>
    <w:rsid w:val="00A35282"/>
    <w:rsid w:val="00A35297"/>
    <w:rsid w:val="00A35998"/>
    <w:rsid w:val="00A3651C"/>
    <w:rsid w:val="00A3672F"/>
    <w:rsid w:val="00A36A10"/>
    <w:rsid w:val="00A36AA2"/>
    <w:rsid w:val="00A36ABB"/>
    <w:rsid w:val="00A36BCB"/>
    <w:rsid w:val="00A3742E"/>
    <w:rsid w:val="00A377B6"/>
    <w:rsid w:val="00A4024C"/>
    <w:rsid w:val="00A40487"/>
    <w:rsid w:val="00A406AD"/>
    <w:rsid w:val="00A40A9B"/>
    <w:rsid w:val="00A419C6"/>
    <w:rsid w:val="00A4281C"/>
    <w:rsid w:val="00A42BA2"/>
    <w:rsid w:val="00A436A3"/>
    <w:rsid w:val="00A438A8"/>
    <w:rsid w:val="00A43B97"/>
    <w:rsid w:val="00A442A5"/>
    <w:rsid w:val="00A44487"/>
    <w:rsid w:val="00A45998"/>
    <w:rsid w:val="00A45CC2"/>
    <w:rsid w:val="00A45D8C"/>
    <w:rsid w:val="00A46038"/>
    <w:rsid w:val="00A46E44"/>
    <w:rsid w:val="00A476DB"/>
    <w:rsid w:val="00A479CD"/>
    <w:rsid w:val="00A47A77"/>
    <w:rsid w:val="00A47B22"/>
    <w:rsid w:val="00A47BB9"/>
    <w:rsid w:val="00A503C2"/>
    <w:rsid w:val="00A503D0"/>
    <w:rsid w:val="00A50A8D"/>
    <w:rsid w:val="00A517A2"/>
    <w:rsid w:val="00A51ADB"/>
    <w:rsid w:val="00A51EC6"/>
    <w:rsid w:val="00A520E5"/>
    <w:rsid w:val="00A522F6"/>
    <w:rsid w:val="00A53E33"/>
    <w:rsid w:val="00A542AA"/>
    <w:rsid w:val="00A544A3"/>
    <w:rsid w:val="00A5499C"/>
    <w:rsid w:val="00A549C6"/>
    <w:rsid w:val="00A54B69"/>
    <w:rsid w:val="00A551F1"/>
    <w:rsid w:val="00A5522C"/>
    <w:rsid w:val="00A55B52"/>
    <w:rsid w:val="00A56093"/>
    <w:rsid w:val="00A56CC0"/>
    <w:rsid w:val="00A57B50"/>
    <w:rsid w:val="00A60932"/>
    <w:rsid w:val="00A60D58"/>
    <w:rsid w:val="00A617CC"/>
    <w:rsid w:val="00A61C7F"/>
    <w:rsid w:val="00A62611"/>
    <w:rsid w:val="00A62B27"/>
    <w:rsid w:val="00A6315F"/>
    <w:rsid w:val="00A636A7"/>
    <w:rsid w:val="00A63AEC"/>
    <w:rsid w:val="00A64AAD"/>
    <w:rsid w:val="00A64C9F"/>
    <w:rsid w:val="00A64D9C"/>
    <w:rsid w:val="00A66386"/>
    <w:rsid w:val="00A6701D"/>
    <w:rsid w:val="00A67702"/>
    <w:rsid w:val="00A67988"/>
    <w:rsid w:val="00A67F69"/>
    <w:rsid w:val="00A700BA"/>
    <w:rsid w:val="00A71B81"/>
    <w:rsid w:val="00A72510"/>
    <w:rsid w:val="00A72FFE"/>
    <w:rsid w:val="00A73089"/>
    <w:rsid w:val="00A734D1"/>
    <w:rsid w:val="00A737DC"/>
    <w:rsid w:val="00A73B26"/>
    <w:rsid w:val="00A7416A"/>
    <w:rsid w:val="00A7474D"/>
    <w:rsid w:val="00A749E9"/>
    <w:rsid w:val="00A75569"/>
    <w:rsid w:val="00A75A0F"/>
    <w:rsid w:val="00A763A5"/>
    <w:rsid w:val="00A76540"/>
    <w:rsid w:val="00A76738"/>
    <w:rsid w:val="00A76C67"/>
    <w:rsid w:val="00A76F57"/>
    <w:rsid w:val="00A77B5C"/>
    <w:rsid w:val="00A80011"/>
    <w:rsid w:val="00A802E1"/>
    <w:rsid w:val="00A810DC"/>
    <w:rsid w:val="00A819BC"/>
    <w:rsid w:val="00A81A4D"/>
    <w:rsid w:val="00A824ED"/>
    <w:rsid w:val="00A82569"/>
    <w:rsid w:val="00A83134"/>
    <w:rsid w:val="00A83215"/>
    <w:rsid w:val="00A834B0"/>
    <w:rsid w:val="00A834B1"/>
    <w:rsid w:val="00A839DD"/>
    <w:rsid w:val="00A841A7"/>
    <w:rsid w:val="00A84C8C"/>
    <w:rsid w:val="00A85386"/>
    <w:rsid w:val="00A863D7"/>
    <w:rsid w:val="00A8679D"/>
    <w:rsid w:val="00A868C6"/>
    <w:rsid w:val="00A873B4"/>
    <w:rsid w:val="00A873F4"/>
    <w:rsid w:val="00A877E6"/>
    <w:rsid w:val="00A87D22"/>
    <w:rsid w:val="00A90FF7"/>
    <w:rsid w:val="00A910FE"/>
    <w:rsid w:val="00A914F0"/>
    <w:rsid w:val="00A92822"/>
    <w:rsid w:val="00A92A93"/>
    <w:rsid w:val="00A92DF4"/>
    <w:rsid w:val="00A9401D"/>
    <w:rsid w:val="00A94052"/>
    <w:rsid w:val="00A94B51"/>
    <w:rsid w:val="00A94F02"/>
    <w:rsid w:val="00A950CB"/>
    <w:rsid w:val="00A959ED"/>
    <w:rsid w:val="00A95B32"/>
    <w:rsid w:val="00A95D3A"/>
    <w:rsid w:val="00A96161"/>
    <w:rsid w:val="00A9653C"/>
    <w:rsid w:val="00A96702"/>
    <w:rsid w:val="00A978C5"/>
    <w:rsid w:val="00A979B8"/>
    <w:rsid w:val="00AA00F0"/>
    <w:rsid w:val="00AA0247"/>
    <w:rsid w:val="00AA0306"/>
    <w:rsid w:val="00AA045D"/>
    <w:rsid w:val="00AA04A7"/>
    <w:rsid w:val="00AA0BA7"/>
    <w:rsid w:val="00AA0DBE"/>
    <w:rsid w:val="00AA21D6"/>
    <w:rsid w:val="00AA2757"/>
    <w:rsid w:val="00AA27A1"/>
    <w:rsid w:val="00AA2D50"/>
    <w:rsid w:val="00AA2DF6"/>
    <w:rsid w:val="00AA34EA"/>
    <w:rsid w:val="00AA3DD9"/>
    <w:rsid w:val="00AA4290"/>
    <w:rsid w:val="00AA49AA"/>
    <w:rsid w:val="00AA5C48"/>
    <w:rsid w:val="00AA5FA4"/>
    <w:rsid w:val="00AA6831"/>
    <w:rsid w:val="00AA6EBA"/>
    <w:rsid w:val="00AA727B"/>
    <w:rsid w:val="00AA73BA"/>
    <w:rsid w:val="00AA76B2"/>
    <w:rsid w:val="00AB0959"/>
    <w:rsid w:val="00AB0D42"/>
    <w:rsid w:val="00AB1244"/>
    <w:rsid w:val="00AB1726"/>
    <w:rsid w:val="00AB1DCB"/>
    <w:rsid w:val="00AB1FFC"/>
    <w:rsid w:val="00AB2287"/>
    <w:rsid w:val="00AB249A"/>
    <w:rsid w:val="00AB2CDC"/>
    <w:rsid w:val="00AB30D1"/>
    <w:rsid w:val="00AB3F96"/>
    <w:rsid w:val="00AB4000"/>
    <w:rsid w:val="00AB4948"/>
    <w:rsid w:val="00AB4A74"/>
    <w:rsid w:val="00AB4E2D"/>
    <w:rsid w:val="00AB4E40"/>
    <w:rsid w:val="00AB5C2C"/>
    <w:rsid w:val="00AB790C"/>
    <w:rsid w:val="00AB7D6F"/>
    <w:rsid w:val="00AC0465"/>
    <w:rsid w:val="00AC07E8"/>
    <w:rsid w:val="00AC0C15"/>
    <w:rsid w:val="00AC0C35"/>
    <w:rsid w:val="00AC150D"/>
    <w:rsid w:val="00AC1CD8"/>
    <w:rsid w:val="00AC2CFB"/>
    <w:rsid w:val="00AC2E1E"/>
    <w:rsid w:val="00AC3463"/>
    <w:rsid w:val="00AC508E"/>
    <w:rsid w:val="00AC54C8"/>
    <w:rsid w:val="00AC563D"/>
    <w:rsid w:val="00AC564D"/>
    <w:rsid w:val="00AC5766"/>
    <w:rsid w:val="00AC64D7"/>
    <w:rsid w:val="00AC67C1"/>
    <w:rsid w:val="00AC71C3"/>
    <w:rsid w:val="00AC762F"/>
    <w:rsid w:val="00AC7EE8"/>
    <w:rsid w:val="00AD093E"/>
    <w:rsid w:val="00AD14FD"/>
    <w:rsid w:val="00AD16AE"/>
    <w:rsid w:val="00AD1970"/>
    <w:rsid w:val="00AD1AAF"/>
    <w:rsid w:val="00AD1E66"/>
    <w:rsid w:val="00AD22A1"/>
    <w:rsid w:val="00AD34DC"/>
    <w:rsid w:val="00AD3DD4"/>
    <w:rsid w:val="00AD3ECB"/>
    <w:rsid w:val="00AD3FB0"/>
    <w:rsid w:val="00AD4012"/>
    <w:rsid w:val="00AD4858"/>
    <w:rsid w:val="00AD49B6"/>
    <w:rsid w:val="00AD4F06"/>
    <w:rsid w:val="00AD5980"/>
    <w:rsid w:val="00AD5AB0"/>
    <w:rsid w:val="00AD7DB3"/>
    <w:rsid w:val="00AD7DF2"/>
    <w:rsid w:val="00AE0202"/>
    <w:rsid w:val="00AE083F"/>
    <w:rsid w:val="00AE1571"/>
    <w:rsid w:val="00AE16CB"/>
    <w:rsid w:val="00AE1985"/>
    <w:rsid w:val="00AE1DEF"/>
    <w:rsid w:val="00AE28BA"/>
    <w:rsid w:val="00AE2B99"/>
    <w:rsid w:val="00AE31C3"/>
    <w:rsid w:val="00AE3D8D"/>
    <w:rsid w:val="00AE4331"/>
    <w:rsid w:val="00AE4912"/>
    <w:rsid w:val="00AE52E9"/>
    <w:rsid w:val="00AE775B"/>
    <w:rsid w:val="00AE78A6"/>
    <w:rsid w:val="00AF03E6"/>
    <w:rsid w:val="00AF05DF"/>
    <w:rsid w:val="00AF06EF"/>
    <w:rsid w:val="00AF19EB"/>
    <w:rsid w:val="00AF1DF2"/>
    <w:rsid w:val="00AF26E4"/>
    <w:rsid w:val="00AF3097"/>
    <w:rsid w:val="00AF325D"/>
    <w:rsid w:val="00AF3BE9"/>
    <w:rsid w:val="00AF3EBF"/>
    <w:rsid w:val="00AF4AC4"/>
    <w:rsid w:val="00AF5522"/>
    <w:rsid w:val="00AF5525"/>
    <w:rsid w:val="00AF572D"/>
    <w:rsid w:val="00AF5DA2"/>
    <w:rsid w:val="00AF63D7"/>
    <w:rsid w:val="00AF65FF"/>
    <w:rsid w:val="00B008FF"/>
    <w:rsid w:val="00B01027"/>
    <w:rsid w:val="00B011E5"/>
    <w:rsid w:val="00B0148A"/>
    <w:rsid w:val="00B01734"/>
    <w:rsid w:val="00B0265E"/>
    <w:rsid w:val="00B028FA"/>
    <w:rsid w:val="00B02938"/>
    <w:rsid w:val="00B030AD"/>
    <w:rsid w:val="00B03237"/>
    <w:rsid w:val="00B03269"/>
    <w:rsid w:val="00B03C19"/>
    <w:rsid w:val="00B040EC"/>
    <w:rsid w:val="00B04322"/>
    <w:rsid w:val="00B04B9A"/>
    <w:rsid w:val="00B04C70"/>
    <w:rsid w:val="00B04F3C"/>
    <w:rsid w:val="00B055DF"/>
    <w:rsid w:val="00B06701"/>
    <w:rsid w:val="00B06AE6"/>
    <w:rsid w:val="00B06BEE"/>
    <w:rsid w:val="00B06C25"/>
    <w:rsid w:val="00B071E1"/>
    <w:rsid w:val="00B075DA"/>
    <w:rsid w:val="00B07E98"/>
    <w:rsid w:val="00B1009F"/>
    <w:rsid w:val="00B100B8"/>
    <w:rsid w:val="00B10977"/>
    <w:rsid w:val="00B11713"/>
    <w:rsid w:val="00B11E96"/>
    <w:rsid w:val="00B12127"/>
    <w:rsid w:val="00B12217"/>
    <w:rsid w:val="00B13155"/>
    <w:rsid w:val="00B13A1C"/>
    <w:rsid w:val="00B150ED"/>
    <w:rsid w:val="00B1514C"/>
    <w:rsid w:val="00B15B8B"/>
    <w:rsid w:val="00B165DB"/>
    <w:rsid w:val="00B1726E"/>
    <w:rsid w:val="00B1736C"/>
    <w:rsid w:val="00B1762F"/>
    <w:rsid w:val="00B178C7"/>
    <w:rsid w:val="00B17991"/>
    <w:rsid w:val="00B20101"/>
    <w:rsid w:val="00B2080D"/>
    <w:rsid w:val="00B20F97"/>
    <w:rsid w:val="00B211A0"/>
    <w:rsid w:val="00B21ABF"/>
    <w:rsid w:val="00B21D98"/>
    <w:rsid w:val="00B221FA"/>
    <w:rsid w:val="00B2229F"/>
    <w:rsid w:val="00B2285E"/>
    <w:rsid w:val="00B22901"/>
    <w:rsid w:val="00B229C4"/>
    <w:rsid w:val="00B23BC7"/>
    <w:rsid w:val="00B23D4B"/>
    <w:rsid w:val="00B2430B"/>
    <w:rsid w:val="00B24D95"/>
    <w:rsid w:val="00B261DF"/>
    <w:rsid w:val="00B27778"/>
    <w:rsid w:val="00B2783D"/>
    <w:rsid w:val="00B2789D"/>
    <w:rsid w:val="00B27B8A"/>
    <w:rsid w:val="00B3049D"/>
    <w:rsid w:val="00B31110"/>
    <w:rsid w:val="00B31457"/>
    <w:rsid w:val="00B315B2"/>
    <w:rsid w:val="00B316EA"/>
    <w:rsid w:val="00B3194F"/>
    <w:rsid w:val="00B31D00"/>
    <w:rsid w:val="00B323F2"/>
    <w:rsid w:val="00B328C1"/>
    <w:rsid w:val="00B32A92"/>
    <w:rsid w:val="00B33783"/>
    <w:rsid w:val="00B33A2A"/>
    <w:rsid w:val="00B34AA9"/>
    <w:rsid w:val="00B352AD"/>
    <w:rsid w:val="00B354E0"/>
    <w:rsid w:val="00B35B66"/>
    <w:rsid w:val="00B36415"/>
    <w:rsid w:val="00B370AA"/>
    <w:rsid w:val="00B4223C"/>
    <w:rsid w:val="00B425F3"/>
    <w:rsid w:val="00B43438"/>
    <w:rsid w:val="00B4357A"/>
    <w:rsid w:val="00B436B8"/>
    <w:rsid w:val="00B43EF6"/>
    <w:rsid w:val="00B43FC5"/>
    <w:rsid w:val="00B4462F"/>
    <w:rsid w:val="00B453EC"/>
    <w:rsid w:val="00B45439"/>
    <w:rsid w:val="00B4595C"/>
    <w:rsid w:val="00B45E40"/>
    <w:rsid w:val="00B46291"/>
    <w:rsid w:val="00B465E0"/>
    <w:rsid w:val="00B46A8A"/>
    <w:rsid w:val="00B47B58"/>
    <w:rsid w:val="00B50123"/>
    <w:rsid w:val="00B50793"/>
    <w:rsid w:val="00B514A3"/>
    <w:rsid w:val="00B5155F"/>
    <w:rsid w:val="00B51915"/>
    <w:rsid w:val="00B51F39"/>
    <w:rsid w:val="00B52A29"/>
    <w:rsid w:val="00B52F7E"/>
    <w:rsid w:val="00B5322A"/>
    <w:rsid w:val="00B53975"/>
    <w:rsid w:val="00B53CF8"/>
    <w:rsid w:val="00B53D05"/>
    <w:rsid w:val="00B54F93"/>
    <w:rsid w:val="00B55210"/>
    <w:rsid w:val="00B55276"/>
    <w:rsid w:val="00B552C1"/>
    <w:rsid w:val="00B55CAE"/>
    <w:rsid w:val="00B5668C"/>
    <w:rsid w:val="00B56B74"/>
    <w:rsid w:val="00B57B38"/>
    <w:rsid w:val="00B57DAD"/>
    <w:rsid w:val="00B6038D"/>
    <w:rsid w:val="00B6079C"/>
    <w:rsid w:val="00B61406"/>
    <w:rsid w:val="00B615D9"/>
    <w:rsid w:val="00B62223"/>
    <w:rsid w:val="00B62239"/>
    <w:rsid w:val="00B627D0"/>
    <w:rsid w:val="00B63678"/>
    <w:rsid w:val="00B6383D"/>
    <w:rsid w:val="00B639CB"/>
    <w:rsid w:val="00B6402E"/>
    <w:rsid w:val="00B640FB"/>
    <w:rsid w:val="00B64409"/>
    <w:rsid w:val="00B64513"/>
    <w:rsid w:val="00B64A79"/>
    <w:rsid w:val="00B64D9D"/>
    <w:rsid w:val="00B65134"/>
    <w:rsid w:val="00B65BC8"/>
    <w:rsid w:val="00B65C10"/>
    <w:rsid w:val="00B65E9F"/>
    <w:rsid w:val="00B66751"/>
    <w:rsid w:val="00B66915"/>
    <w:rsid w:val="00B66CC6"/>
    <w:rsid w:val="00B66DF2"/>
    <w:rsid w:val="00B670F2"/>
    <w:rsid w:val="00B674E2"/>
    <w:rsid w:val="00B67688"/>
    <w:rsid w:val="00B67DA3"/>
    <w:rsid w:val="00B70365"/>
    <w:rsid w:val="00B70A0E"/>
    <w:rsid w:val="00B70F71"/>
    <w:rsid w:val="00B72629"/>
    <w:rsid w:val="00B72E0B"/>
    <w:rsid w:val="00B72E58"/>
    <w:rsid w:val="00B73066"/>
    <w:rsid w:val="00B73174"/>
    <w:rsid w:val="00B737E3"/>
    <w:rsid w:val="00B73D51"/>
    <w:rsid w:val="00B74052"/>
    <w:rsid w:val="00B743E2"/>
    <w:rsid w:val="00B74822"/>
    <w:rsid w:val="00B74AC5"/>
    <w:rsid w:val="00B74B38"/>
    <w:rsid w:val="00B74B7D"/>
    <w:rsid w:val="00B74EFD"/>
    <w:rsid w:val="00B752AF"/>
    <w:rsid w:val="00B755B7"/>
    <w:rsid w:val="00B75D57"/>
    <w:rsid w:val="00B760CC"/>
    <w:rsid w:val="00B761F7"/>
    <w:rsid w:val="00B765C1"/>
    <w:rsid w:val="00B7661A"/>
    <w:rsid w:val="00B77759"/>
    <w:rsid w:val="00B8125C"/>
    <w:rsid w:val="00B81813"/>
    <w:rsid w:val="00B81C7C"/>
    <w:rsid w:val="00B827E1"/>
    <w:rsid w:val="00B82AF9"/>
    <w:rsid w:val="00B83065"/>
    <w:rsid w:val="00B837AB"/>
    <w:rsid w:val="00B83FEE"/>
    <w:rsid w:val="00B84E70"/>
    <w:rsid w:val="00B84FB3"/>
    <w:rsid w:val="00B85209"/>
    <w:rsid w:val="00B85B3B"/>
    <w:rsid w:val="00B85C03"/>
    <w:rsid w:val="00B85D9B"/>
    <w:rsid w:val="00B861CE"/>
    <w:rsid w:val="00B87518"/>
    <w:rsid w:val="00B87EC1"/>
    <w:rsid w:val="00B90162"/>
    <w:rsid w:val="00B901C7"/>
    <w:rsid w:val="00B90AC5"/>
    <w:rsid w:val="00B90C9E"/>
    <w:rsid w:val="00B91785"/>
    <w:rsid w:val="00B92032"/>
    <w:rsid w:val="00B92580"/>
    <w:rsid w:val="00B93219"/>
    <w:rsid w:val="00B93398"/>
    <w:rsid w:val="00B9363A"/>
    <w:rsid w:val="00B9382C"/>
    <w:rsid w:val="00B93E13"/>
    <w:rsid w:val="00B9493E"/>
    <w:rsid w:val="00B95202"/>
    <w:rsid w:val="00B95406"/>
    <w:rsid w:val="00B95420"/>
    <w:rsid w:val="00B96476"/>
    <w:rsid w:val="00B96567"/>
    <w:rsid w:val="00B96805"/>
    <w:rsid w:val="00B968A8"/>
    <w:rsid w:val="00B96C09"/>
    <w:rsid w:val="00B96CD8"/>
    <w:rsid w:val="00B97426"/>
    <w:rsid w:val="00B976C9"/>
    <w:rsid w:val="00B97A04"/>
    <w:rsid w:val="00BA0017"/>
    <w:rsid w:val="00BA0916"/>
    <w:rsid w:val="00BA0934"/>
    <w:rsid w:val="00BA147F"/>
    <w:rsid w:val="00BA3481"/>
    <w:rsid w:val="00BA3494"/>
    <w:rsid w:val="00BA3A90"/>
    <w:rsid w:val="00BA56C8"/>
    <w:rsid w:val="00BA57EF"/>
    <w:rsid w:val="00BA59BB"/>
    <w:rsid w:val="00BA609C"/>
    <w:rsid w:val="00BA6BEB"/>
    <w:rsid w:val="00BA6C70"/>
    <w:rsid w:val="00BA6F5B"/>
    <w:rsid w:val="00BA759C"/>
    <w:rsid w:val="00BA7BAF"/>
    <w:rsid w:val="00BA7E04"/>
    <w:rsid w:val="00BB0107"/>
    <w:rsid w:val="00BB09F4"/>
    <w:rsid w:val="00BB0C63"/>
    <w:rsid w:val="00BB10E1"/>
    <w:rsid w:val="00BB1193"/>
    <w:rsid w:val="00BB11C8"/>
    <w:rsid w:val="00BB232C"/>
    <w:rsid w:val="00BB296E"/>
    <w:rsid w:val="00BB4580"/>
    <w:rsid w:val="00BB47D2"/>
    <w:rsid w:val="00BB485F"/>
    <w:rsid w:val="00BB49B3"/>
    <w:rsid w:val="00BB4D51"/>
    <w:rsid w:val="00BB59D5"/>
    <w:rsid w:val="00BB6183"/>
    <w:rsid w:val="00BB7934"/>
    <w:rsid w:val="00BB7F3F"/>
    <w:rsid w:val="00BC01FD"/>
    <w:rsid w:val="00BC020C"/>
    <w:rsid w:val="00BC1075"/>
    <w:rsid w:val="00BC1114"/>
    <w:rsid w:val="00BC1AED"/>
    <w:rsid w:val="00BC2824"/>
    <w:rsid w:val="00BC2F46"/>
    <w:rsid w:val="00BC3BF2"/>
    <w:rsid w:val="00BC3F51"/>
    <w:rsid w:val="00BC446F"/>
    <w:rsid w:val="00BC4934"/>
    <w:rsid w:val="00BC49B3"/>
    <w:rsid w:val="00BC58B6"/>
    <w:rsid w:val="00BC5A34"/>
    <w:rsid w:val="00BC652D"/>
    <w:rsid w:val="00BD03E5"/>
    <w:rsid w:val="00BD0C60"/>
    <w:rsid w:val="00BD1259"/>
    <w:rsid w:val="00BD12A3"/>
    <w:rsid w:val="00BD1653"/>
    <w:rsid w:val="00BD1BBE"/>
    <w:rsid w:val="00BD2A09"/>
    <w:rsid w:val="00BD2C0F"/>
    <w:rsid w:val="00BD3D87"/>
    <w:rsid w:val="00BD3F35"/>
    <w:rsid w:val="00BD430A"/>
    <w:rsid w:val="00BD456B"/>
    <w:rsid w:val="00BD4580"/>
    <w:rsid w:val="00BD4654"/>
    <w:rsid w:val="00BD58CD"/>
    <w:rsid w:val="00BD6327"/>
    <w:rsid w:val="00BD64B4"/>
    <w:rsid w:val="00BD651E"/>
    <w:rsid w:val="00BD67AF"/>
    <w:rsid w:val="00BD7533"/>
    <w:rsid w:val="00BD7560"/>
    <w:rsid w:val="00BD7FD3"/>
    <w:rsid w:val="00BE072F"/>
    <w:rsid w:val="00BE0B82"/>
    <w:rsid w:val="00BE0BC2"/>
    <w:rsid w:val="00BE1AE3"/>
    <w:rsid w:val="00BE1E20"/>
    <w:rsid w:val="00BE1EEC"/>
    <w:rsid w:val="00BE22DF"/>
    <w:rsid w:val="00BE244E"/>
    <w:rsid w:val="00BE2485"/>
    <w:rsid w:val="00BE29A7"/>
    <w:rsid w:val="00BE2BEF"/>
    <w:rsid w:val="00BE38B8"/>
    <w:rsid w:val="00BE4063"/>
    <w:rsid w:val="00BE45D2"/>
    <w:rsid w:val="00BE47B9"/>
    <w:rsid w:val="00BE4A31"/>
    <w:rsid w:val="00BE4AA1"/>
    <w:rsid w:val="00BE4C65"/>
    <w:rsid w:val="00BE543B"/>
    <w:rsid w:val="00BE58B7"/>
    <w:rsid w:val="00BE5E18"/>
    <w:rsid w:val="00BE6B1A"/>
    <w:rsid w:val="00BE71C1"/>
    <w:rsid w:val="00BE7347"/>
    <w:rsid w:val="00BE7C8D"/>
    <w:rsid w:val="00BF0309"/>
    <w:rsid w:val="00BF0719"/>
    <w:rsid w:val="00BF1527"/>
    <w:rsid w:val="00BF1731"/>
    <w:rsid w:val="00BF1E15"/>
    <w:rsid w:val="00BF1E2E"/>
    <w:rsid w:val="00BF2046"/>
    <w:rsid w:val="00BF2191"/>
    <w:rsid w:val="00BF25A9"/>
    <w:rsid w:val="00BF2A0A"/>
    <w:rsid w:val="00BF3126"/>
    <w:rsid w:val="00BF39B3"/>
    <w:rsid w:val="00BF3EA8"/>
    <w:rsid w:val="00BF435D"/>
    <w:rsid w:val="00BF498A"/>
    <w:rsid w:val="00BF4E26"/>
    <w:rsid w:val="00BF4E73"/>
    <w:rsid w:val="00BF4F7B"/>
    <w:rsid w:val="00BF5421"/>
    <w:rsid w:val="00BF68C1"/>
    <w:rsid w:val="00BF69BD"/>
    <w:rsid w:val="00BF6AB2"/>
    <w:rsid w:val="00BF6C96"/>
    <w:rsid w:val="00BF74EF"/>
    <w:rsid w:val="00C00068"/>
    <w:rsid w:val="00C001C8"/>
    <w:rsid w:val="00C00A5D"/>
    <w:rsid w:val="00C00E0C"/>
    <w:rsid w:val="00C00EE6"/>
    <w:rsid w:val="00C01AF0"/>
    <w:rsid w:val="00C01E30"/>
    <w:rsid w:val="00C02919"/>
    <w:rsid w:val="00C03427"/>
    <w:rsid w:val="00C03605"/>
    <w:rsid w:val="00C03BD8"/>
    <w:rsid w:val="00C046DB"/>
    <w:rsid w:val="00C0522B"/>
    <w:rsid w:val="00C05300"/>
    <w:rsid w:val="00C05741"/>
    <w:rsid w:val="00C05C4B"/>
    <w:rsid w:val="00C05C95"/>
    <w:rsid w:val="00C060A2"/>
    <w:rsid w:val="00C07632"/>
    <w:rsid w:val="00C07705"/>
    <w:rsid w:val="00C07E71"/>
    <w:rsid w:val="00C10657"/>
    <w:rsid w:val="00C106CD"/>
    <w:rsid w:val="00C114EA"/>
    <w:rsid w:val="00C11626"/>
    <w:rsid w:val="00C11A2E"/>
    <w:rsid w:val="00C11BF6"/>
    <w:rsid w:val="00C12012"/>
    <w:rsid w:val="00C122D7"/>
    <w:rsid w:val="00C1254B"/>
    <w:rsid w:val="00C1354B"/>
    <w:rsid w:val="00C14392"/>
    <w:rsid w:val="00C143CD"/>
    <w:rsid w:val="00C14437"/>
    <w:rsid w:val="00C14D15"/>
    <w:rsid w:val="00C14E30"/>
    <w:rsid w:val="00C15174"/>
    <w:rsid w:val="00C15A4C"/>
    <w:rsid w:val="00C16007"/>
    <w:rsid w:val="00C1691B"/>
    <w:rsid w:val="00C17745"/>
    <w:rsid w:val="00C17BAE"/>
    <w:rsid w:val="00C20081"/>
    <w:rsid w:val="00C20146"/>
    <w:rsid w:val="00C21275"/>
    <w:rsid w:val="00C222A0"/>
    <w:rsid w:val="00C22C9C"/>
    <w:rsid w:val="00C22CE0"/>
    <w:rsid w:val="00C22DEF"/>
    <w:rsid w:val="00C2466E"/>
    <w:rsid w:val="00C25A43"/>
    <w:rsid w:val="00C277CF"/>
    <w:rsid w:val="00C278AC"/>
    <w:rsid w:val="00C30CB8"/>
    <w:rsid w:val="00C3152E"/>
    <w:rsid w:val="00C31D41"/>
    <w:rsid w:val="00C31E8E"/>
    <w:rsid w:val="00C32BB0"/>
    <w:rsid w:val="00C33208"/>
    <w:rsid w:val="00C34024"/>
    <w:rsid w:val="00C34226"/>
    <w:rsid w:val="00C3426D"/>
    <w:rsid w:val="00C34C54"/>
    <w:rsid w:val="00C355E3"/>
    <w:rsid w:val="00C35D32"/>
    <w:rsid w:val="00C36087"/>
    <w:rsid w:val="00C360E1"/>
    <w:rsid w:val="00C369D7"/>
    <w:rsid w:val="00C36DFC"/>
    <w:rsid w:val="00C36EE1"/>
    <w:rsid w:val="00C37649"/>
    <w:rsid w:val="00C37674"/>
    <w:rsid w:val="00C407BB"/>
    <w:rsid w:val="00C40BC7"/>
    <w:rsid w:val="00C41117"/>
    <w:rsid w:val="00C41526"/>
    <w:rsid w:val="00C416DF"/>
    <w:rsid w:val="00C41DE9"/>
    <w:rsid w:val="00C4246D"/>
    <w:rsid w:val="00C42711"/>
    <w:rsid w:val="00C4273C"/>
    <w:rsid w:val="00C42CC0"/>
    <w:rsid w:val="00C432E9"/>
    <w:rsid w:val="00C44FBE"/>
    <w:rsid w:val="00C4544C"/>
    <w:rsid w:val="00C455AF"/>
    <w:rsid w:val="00C456EA"/>
    <w:rsid w:val="00C45CF4"/>
    <w:rsid w:val="00C46189"/>
    <w:rsid w:val="00C463CF"/>
    <w:rsid w:val="00C468F7"/>
    <w:rsid w:val="00C474C0"/>
    <w:rsid w:val="00C479FA"/>
    <w:rsid w:val="00C50785"/>
    <w:rsid w:val="00C507E1"/>
    <w:rsid w:val="00C50866"/>
    <w:rsid w:val="00C508DE"/>
    <w:rsid w:val="00C50B8D"/>
    <w:rsid w:val="00C50C49"/>
    <w:rsid w:val="00C5110A"/>
    <w:rsid w:val="00C51898"/>
    <w:rsid w:val="00C51A2E"/>
    <w:rsid w:val="00C5210A"/>
    <w:rsid w:val="00C523C7"/>
    <w:rsid w:val="00C545C5"/>
    <w:rsid w:val="00C547D1"/>
    <w:rsid w:val="00C54FBF"/>
    <w:rsid w:val="00C55301"/>
    <w:rsid w:val="00C56257"/>
    <w:rsid w:val="00C56BEC"/>
    <w:rsid w:val="00C56DD5"/>
    <w:rsid w:val="00C56EC5"/>
    <w:rsid w:val="00C5724D"/>
    <w:rsid w:val="00C579A2"/>
    <w:rsid w:val="00C57D54"/>
    <w:rsid w:val="00C57DDE"/>
    <w:rsid w:val="00C600AE"/>
    <w:rsid w:val="00C6028A"/>
    <w:rsid w:val="00C60300"/>
    <w:rsid w:val="00C60E80"/>
    <w:rsid w:val="00C62D9A"/>
    <w:rsid w:val="00C62F6A"/>
    <w:rsid w:val="00C63BC2"/>
    <w:rsid w:val="00C649FE"/>
    <w:rsid w:val="00C650BC"/>
    <w:rsid w:val="00C654C8"/>
    <w:rsid w:val="00C65893"/>
    <w:rsid w:val="00C65C07"/>
    <w:rsid w:val="00C65F05"/>
    <w:rsid w:val="00C661E9"/>
    <w:rsid w:val="00C662A0"/>
    <w:rsid w:val="00C66437"/>
    <w:rsid w:val="00C66F4C"/>
    <w:rsid w:val="00C67ABD"/>
    <w:rsid w:val="00C67BCE"/>
    <w:rsid w:val="00C67D8D"/>
    <w:rsid w:val="00C700E8"/>
    <w:rsid w:val="00C70203"/>
    <w:rsid w:val="00C70C34"/>
    <w:rsid w:val="00C712C9"/>
    <w:rsid w:val="00C71A71"/>
    <w:rsid w:val="00C72208"/>
    <w:rsid w:val="00C72263"/>
    <w:rsid w:val="00C734FE"/>
    <w:rsid w:val="00C737C4"/>
    <w:rsid w:val="00C74771"/>
    <w:rsid w:val="00C74A8D"/>
    <w:rsid w:val="00C74C4D"/>
    <w:rsid w:val="00C74C77"/>
    <w:rsid w:val="00C75110"/>
    <w:rsid w:val="00C75500"/>
    <w:rsid w:val="00C761D4"/>
    <w:rsid w:val="00C7624C"/>
    <w:rsid w:val="00C76288"/>
    <w:rsid w:val="00C768E3"/>
    <w:rsid w:val="00C76F3B"/>
    <w:rsid w:val="00C77347"/>
    <w:rsid w:val="00C77792"/>
    <w:rsid w:val="00C77D97"/>
    <w:rsid w:val="00C8243E"/>
    <w:rsid w:val="00C82A68"/>
    <w:rsid w:val="00C82A79"/>
    <w:rsid w:val="00C83007"/>
    <w:rsid w:val="00C83271"/>
    <w:rsid w:val="00C838CC"/>
    <w:rsid w:val="00C83D50"/>
    <w:rsid w:val="00C83F7E"/>
    <w:rsid w:val="00C844AE"/>
    <w:rsid w:val="00C8456A"/>
    <w:rsid w:val="00C84677"/>
    <w:rsid w:val="00C8493F"/>
    <w:rsid w:val="00C84DAC"/>
    <w:rsid w:val="00C850BB"/>
    <w:rsid w:val="00C8542B"/>
    <w:rsid w:val="00C85437"/>
    <w:rsid w:val="00C85613"/>
    <w:rsid w:val="00C866EB"/>
    <w:rsid w:val="00C8677B"/>
    <w:rsid w:val="00C86C07"/>
    <w:rsid w:val="00C86C9A"/>
    <w:rsid w:val="00C870C1"/>
    <w:rsid w:val="00C87E79"/>
    <w:rsid w:val="00C9046D"/>
    <w:rsid w:val="00C915A5"/>
    <w:rsid w:val="00C9188C"/>
    <w:rsid w:val="00C91AB6"/>
    <w:rsid w:val="00C924A1"/>
    <w:rsid w:val="00C92933"/>
    <w:rsid w:val="00C930F3"/>
    <w:rsid w:val="00C934DE"/>
    <w:rsid w:val="00C93E15"/>
    <w:rsid w:val="00C93F29"/>
    <w:rsid w:val="00C94346"/>
    <w:rsid w:val="00C94DEC"/>
    <w:rsid w:val="00C95195"/>
    <w:rsid w:val="00C95A9C"/>
    <w:rsid w:val="00C95CD3"/>
    <w:rsid w:val="00C95F19"/>
    <w:rsid w:val="00C96909"/>
    <w:rsid w:val="00C96C0C"/>
    <w:rsid w:val="00C96D5B"/>
    <w:rsid w:val="00C9779D"/>
    <w:rsid w:val="00C97CAF"/>
    <w:rsid w:val="00CA0D59"/>
    <w:rsid w:val="00CA19BE"/>
    <w:rsid w:val="00CA1C17"/>
    <w:rsid w:val="00CA1CD3"/>
    <w:rsid w:val="00CA2444"/>
    <w:rsid w:val="00CA3220"/>
    <w:rsid w:val="00CA338D"/>
    <w:rsid w:val="00CA3521"/>
    <w:rsid w:val="00CA3BD4"/>
    <w:rsid w:val="00CA432D"/>
    <w:rsid w:val="00CA4AAD"/>
    <w:rsid w:val="00CA4C0E"/>
    <w:rsid w:val="00CA55FC"/>
    <w:rsid w:val="00CA5B05"/>
    <w:rsid w:val="00CA5C25"/>
    <w:rsid w:val="00CA5C41"/>
    <w:rsid w:val="00CA612F"/>
    <w:rsid w:val="00CA61E4"/>
    <w:rsid w:val="00CA758A"/>
    <w:rsid w:val="00CA796B"/>
    <w:rsid w:val="00CA7D1B"/>
    <w:rsid w:val="00CA7F16"/>
    <w:rsid w:val="00CB07E2"/>
    <w:rsid w:val="00CB0CFC"/>
    <w:rsid w:val="00CB0EB2"/>
    <w:rsid w:val="00CB0EB4"/>
    <w:rsid w:val="00CB14D7"/>
    <w:rsid w:val="00CB1998"/>
    <w:rsid w:val="00CB44DB"/>
    <w:rsid w:val="00CB4A44"/>
    <w:rsid w:val="00CB524C"/>
    <w:rsid w:val="00CB5AF5"/>
    <w:rsid w:val="00CB5E8E"/>
    <w:rsid w:val="00CB6819"/>
    <w:rsid w:val="00CB6E92"/>
    <w:rsid w:val="00CB77AA"/>
    <w:rsid w:val="00CB7E61"/>
    <w:rsid w:val="00CC0963"/>
    <w:rsid w:val="00CC17EE"/>
    <w:rsid w:val="00CC1FD8"/>
    <w:rsid w:val="00CC2286"/>
    <w:rsid w:val="00CC279C"/>
    <w:rsid w:val="00CC27BC"/>
    <w:rsid w:val="00CC28A8"/>
    <w:rsid w:val="00CC3AC7"/>
    <w:rsid w:val="00CC3C8B"/>
    <w:rsid w:val="00CC3D5A"/>
    <w:rsid w:val="00CC44C7"/>
    <w:rsid w:val="00CC5055"/>
    <w:rsid w:val="00CC5AB0"/>
    <w:rsid w:val="00CC5C9D"/>
    <w:rsid w:val="00CC6419"/>
    <w:rsid w:val="00CC666C"/>
    <w:rsid w:val="00CC6809"/>
    <w:rsid w:val="00CD02BE"/>
    <w:rsid w:val="00CD05DA"/>
    <w:rsid w:val="00CD0AF2"/>
    <w:rsid w:val="00CD0B6B"/>
    <w:rsid w:val="00CD0BF3"/>
    <w:rsid w:val="00CD1008"/>
    <w:rsid w:val="00CD16F7"/>
    <w:rsid w:val="00CD33BD"/>
    <w:rsid w:val="00CD380B"/>
    <w:rsid w:val="00CD52B8"/>
    <w:rsid w:val="00CD5B1E"/>
    <w:rsid w:val="00CD6A98"/>
    <w:rsid w:val="00CD6E8E"/>
    <w:rsid w:val="00CD7A38"/>
    <w:rsid w:val="00CE0141"/>
    <w:rsid w:val="00CE05D2"/>
    <w:rsid w:val="00CE08C5"/>
    <w:rsid w:val="00CE132A"/>
    <w:rsid w:val="00CE1FA6"/>
    <w:rsid w:val="00CE2BC6"/>
    <w:rsid w:val="00CE2D5A"/>
    <w:rsid w:val="00CE2FFB"/>
    <w:rsid w:val="00CE300D"/>
    <w:rsid w:val="00CE33B5"/>
    <w:rsid w:val="00CE4D5E"/>
    <w:rsid w:val="00CE538C"/>
    <w:rsid w:val="00CE5765"/>
    <w:rsid w:val="00CE57FD"/>
    <w:rsid w:val="00CE5CF1"/>
    <w:rsid w:val="00CE6518"/>
    <w:rsid w:val="00CE6A8C"/>
    <w:rsid w:val="00CE6B48"/>
    <w:rsid w:val="00CE7062"/>
    <w:rsid w:val="00CE714F"/>
    <w:rsid w:val="00CF0DA0"/>
    <w:rsid w:val="00CF1642"/>
    <w:rsid w:val="00CF16A7"/>
    <w:rsid w:val="00CF1B77"/>
    <w:rsid w:val="00CF31D0"/>
    <w:rsid w:val="00CF3AFF"/>
    <w:rsid w:val="00CF3E13"/>
    <w:rsid w:val="00CF49B2"/>
    <w:rsid w:val="00CF4A93"/>
    <w:rsid w:val="00CF5438"/>
    <w:rsid w:val="00CF572F"/>
    <w:rsid w:val="00CF5F54"/>
    <w:rsid w:val="00CF61CD"/>
    <w:rsid w:val="00CF6427"/>
    <w:rsid w:val="00CF6469"/>
    <w:rsid w:val="00CF6998"/>
    <w:rsid w:val="00CF7513"/>
    <w:rsid w:val="00CF75C5"/>
    <w:rsid w:val="00D0054B"/>
    <w:rsid w:val="00D00708"/>
    <w:rsid w:val="00D009A2"/>
    <w:rsid w:val="00D00C72"/>
    <w:rsid w:val="00D01147"/>
    <w:rsid w:val="00D01BD4"/>
    <w:rsid w:val="00D01EAB"/>
    <w:rsid w:val="00D02149"/>
    <w:rsid w:val="00D0221C"/>
    <w:rsid w:val="00D025E0"/>
    <w:rsid w:val="00D02CF3"/>
    <w:rsid w:val="00D02E4B"/>
    <w:rsid w:val="00D03058"/>
    <w:rsid w:val="00D03618"/>
    <w:rsid w:val="00D03853"/>
    <w:rsid w:val="00D03F32"/>
    <w:rsid w:val="00D041FB"/>
    <w:rsid w:val="00D04459"/>
    <w:rsid w:val="00D04CE1"/>
    <w:rsid w:val="00D06019"/>
    <w:rsid w:val="00D06248"/>
    <w:rsid w:val="00D064CC"/>
    <w:rsid w:val="00D06BAA"/>
    <w:rsid w:val="00D072B6"/>
    <w:rsid w:val="00D07761"/>
    <w:rsid w:val="00D10B25"/>
    <w:rsid w:val="00D11133"/>
    <w:rsid w:val="00D11490"/>
    <w:rsid w:val="00D1165F"/>
    <w:rsid w:val="00D11808"/>
    <w:rsid w:val="00D11FAB"/>
    <w:rsid w:val="00D123F3"/>
    <w:rsid w:val="00D127CC"/>
    <w:rsid w:val="00D12C27"/>
    <w:rsid w:val="00D12E78"/>
    <w:rsid w:val="00D1319A"/>
    <w:rsid w:val="00D137C5"/>
    <w:rsid w:val="00D14CD4"/>
    <w:rsid w:val="00D14D62"/>
    <w:rsid w:val="00D15642"/>
    <w:rsid w:val="00D15703"/>
    <w:rsid w:val="00D163CC"/>
    <w:rsid w:val="00D167F6"/>
    <w:rsid w:val="00D1692B"/>
    <w:rsid w:val="00D175CA"/>
    <w:rsid w:val="00D176A2"/>
    <w:rsid w:val="00D17821"/>
    <w:rsid w:val="00D205C0"/>
    <w:rsid w:val="00D209E8"/>
    <w:rsid w:val="00D21491"/>
    <w:rsid w:val="00D21655"/>
    <w:rsid w:val="00D21B81"/>
    <w:rsid w:val="00D21C00"/>
    <w:rsid w:val="00D21C99"/>
    <w:rsid w:val="00D21E8A"/>
    <w:rsid w:val="00D229DB"/>
    <w:rsid w:val="00D22C36"/>
    <w:rsid w:val="00D23252"/>
    <w:rsid w:val="00D235B7"/>
    <w:rsid w:val="00D2584D"/>
    <w:rsid w:val="00D25A4C"/>
    <w:rsid w:val="00D26100"/>
    <w:rsid w:val="00D26332"/>
    <w:rsid w:val="00D264E1"/>
    <w:rsid w:val="00D26C31"/>
    <w:rsid w:val="00D27112"/>
    <w:rsid w:val="00D2774F"/>
    <w:rsid w:val="00D27854"/>
    <w:rsid w:val="00D31491"/>
    <w:rsid w:val="00D31E47"/>
    <w:rsid w:val="00D32492"/>
    <w:rsid w:val="00D3249A"/>
    <w:rsid w:val="00D3297A"/>
    <w:rsid w:val="00D32EAF"/>
    <w:rsid w:val="00D3408F"/>
    <w:rsid w:val="00D3432B"/>
    <w:rsid w:val="00D34936"/>
    <w:rsid w:val="00D3584C"/>
    <w:rsid w:val="00D35D48"/>
    <w:rsid w:val="00D365EB"/>
    <w:rsid w:val="00D36BFD"/>
    <w:rsid w:val="00D3720B"/>
    <w:rsid w:val="00D37B3A"/>
    <w:rsid w:val="00D412F8"/>
    <w:rsid w:val="00D413E7"/>
    <w:rsid w:val="00D4172E"/>
    <w:rsid w:val="00D42201"/>
    <w:rsid w:val="00D42463"/>
    <w:rsid w:val="00D435F4"/>
    <w:rsid w:val="00D43BF0"/>
    <w:rsid w:val="00D44605"/>
    <w:rsid w:val="00D4468A"/>
    <w:rsid w:val="00D4485C"/>
    <w:rsid w:val="00D44DBE"/>
    <w:rsid w:val="00D46AF5"/>
    <w:rsid w:val="00D4721C"/>
    <w:rsid w:val="00D476C5"/>
    <w:rsid w:val="00D47A40"/>
    <w:rsid w:val="00D50094"/>
    <w:rsid w:val="00D50861"/>
    <w:rsid w:val="00D512B3"/>
    <w:rsid w:val="00D51F61"/>
    <w:rsid w:val="00D528AB"/>
    <w:rsid w:val="00D52F43"/>
    <w:rsid w:val="00D534EA"/>
    <w:rsid w:val="00D549CD"/>
    <w:rsid w:val="00D54B2A"/>
    <w:rsid w:val="00D55EF7"/>
    <w:rsid w:val="00D566AF"/>
    <w:rsid w:val="00D5675D"/>
    <w:rsid w:val="00D567A8"/>
    <w:rsid w:val="00D56B90"/>
    <w:rsid w:val="00D56EAB"/>
    <w:rsid w:val="00D573E7"/>
    <w:rsid w:val="00D57DB8"/>
    <w:rsid w:val="00D60847"/>
    <w:rsid w:val="00D6111A"/>
    <w:rsid w:val="00D61286"/>
    <w:rsid w:val="00D618C2"/>
    <w:rsid w:val="00D619B7"/>
    <w:rsid w:val="00D62EFA"/>
    <w:rsid w:val="00D641DB"/>
    <w:rsid w:val="00D64256"/>
    <w:rsid w:val="00D64F2A"/>
    <w:rsid w:val="00D659C5"/>
    <w:rsid w:val="00D6628F"/>
    <w:rsid w:val="00D666C7"/>
    <w:rsid w:val="00D66B4C"/>
    <w:rsid w:val="00D66EDA"/>
    <w:rsid w:val="00D67541"/>
    <w:rsid w:val="00D67712"/>
    <w:rsid w:val="00D67A99"/>
    <w:rsid w:val="00D67B9E"/>
    <w:rsid w:val="00D67DD7"/>
    <w:rsid w:val="00D7004B"/>
    <w:rsid w:val="00D701E1"/>
    <w:rsid w:val="00D70B3B"/>
    <w:rsid w:val="00D70D5B"/>
    <w:rsid w:val="00D71736"/>
    <w:rsid w:val="00D72127"/>
    <w:rsid w:val="00D7250A"/>
    <w:rsid w:val="00D7289C"/>
    <w:rsid w:val="00D72ABB"/>
    <w:rsid w:val="00D74413"/>
    <w:rsid w:val="00D7443F"/>
    <w:rsid w:val="00D746AC"/>
    <w:rsid w:val="00D747E8"/>
    <w:rsid w:val="00D74B00"/>
    <w:rsid w:val="00D74CC7"/>
    <w:rsid w:val="00D74E56"/>
    <w:rsid w:val="00D7557D"/>
    <w:rsid w:val="00D756EA"/>
    <w:rsid w:val="00D75C0A"/>
    <w:rsid w:val="00D75C62"/>
    <w:rsid w:val="00D76557"/>
    <w:rsid w:val="00D76672"/>
    <w:rsid w:val="00D76812"/>
    <w:rsid w:val="00D772A0"/>
    <w:rsid w:val="00D77337"/>
    <w:rsid w:val="00D77682"/>
    <w:rsid w:val="00D77F36"/>
    <w:rsid w:val="00D806D4"/>
    <w:rsid w:val="00D80EF1"/>
    <w:rsid w:val="00D80F87"/>
    <w:rsid w:val="00D80FED"/>
    <w:rsid w:val="00D8131F"/>
    <w:rsid w:val="00D8199A"/>
    <w:rsid w:val="00D82311"/>
    <w:rsid w:val="00D82D9B"/>
    <w:rsid w:val="00D843B2"/>
    <w:rsid w:val="00D85284"/>
    <w:rsid w:val="00D8538E"/>
    <w:rsid w:val="00D855BE"/>
    <w:rsid w:val="00D858B9"/>
    <w:rsid w:val="00D85A75"/>
    <w:rsid w:val="00D85D27"/>
    <w:rsid w:val="00D85DE5"/>
    <w:rsid w:val="00D868FF"/>
    <w:rsid w:val="00D86E60"/>
    <w:rsid w:val="00D87391"/>
    <w:rsid w:val="00D8760B"/>
    <w:rsid w:val="00D87C2E"/>
    <w:rsid w:val="00D87E67"/>
    <w:rsid w:val="00D90346"/>
    <w:rsid w:val="00D90670"/>
    <w:rsid w:val="00D90AE1"/>
    <w:rsid w:val="00D91136"/>
    <w:rsid w:val="00D91701"/>
    <w:rsid w:val="00D91F83"/>
    <w:rsid w:val="00D91F8B"/>
    <w:rsid w:val="00D93075"/>
    <w:rsid w:val="00D9326C"/>
    <w:rsid w:val="00D93325"/>
    <w:rsid w:val="00D934ED"/>
    <w:rsid w:val="00D93EB3"/>
    <w:rsid w:val="00D9457D"/>
    <w:rsid w:val="00D94FD5"/>
    <w:rsid w:val="00D95076"/>
    <w:rsid w:val="00D954A1"/>
    <w:rsid w:val="00D957D7"/>
    <w:rsid w:val="00D95A43"/>
    <w:rsid w:val="00D95CDC"/>
    <w:rsid w:val="00D95E30"/>
    <w:rsid w:val="00D960EA"/>
    <w:rsid w:val="00D96148"/>
    <w:rsid w:val="00D9660B"/>
    <w:rsid w:val="00D97205"/>
    <w:rsid w:val="00D975B3"/>
    <w:rsid w:val="00DA07DF"/>
    <w:rsid w:val="00DA081C"/>
    <w:rsid w:val="00DA0FD8"/>
    <w:rsid w:val="00DA11DF"/>
    <w:rsid w:val="00DA13AB"/>
    <w:rsid w:val="00DA15C3"/>
    <w:rsid w:val="00DA2057"/>
    <w:rsid w:val="00DA2B4E"/>
    <w:rsid w:val="00DA307B"/>
    <w:rsid w:val="00DA3200"/>
    <w:rsid w:val="00DA44C4"/>
    <w:rsid w:val="00DA4D8F"/>
    <w:rsid w:val="00DA59E0"/>
    <w:rsid w:val="00DA6159"/>
    <w:rsid w:val="00DA6240"/>
    <w:rsid w:val="00DA62BB"/>
    <w:rsid w:val="00DA6813"/>
    <w:rsid w:val="00DA6838"/>
    <w:rsid w:val="00DA6C1F"/>
    <w:rsid w:val="00DA77C3"/>
    <w:rsid w:val="00DB0011"/>
    <w:rsid w:val="00DB01C0"/>
    <w:rsid w:val="00DB0675"/>
    <w:rsid w:val="00DB1657"/>
    <w:rsid w:val="00DB16A3"/>
    <w:rsid w:val="00DB1ABF"/>
    <w:rsid w:val="00DB2B09"/>
    <w:rsid w:val="00DB332A"/>
    <w:rsid w:val="00DB38EA"/>
    <w:rsid w:val="00DB3BBA"/>
    <w:rsid w:val="00DB4BA3"/>
    <w:rsid w:val="00DB5D0F"/>
    <w:rsid w:val="00DB6879"/>
    <w:rsid w:val="00DB6AE3"/>
    <w:rsid w:val="00DB71A5"/>
    <w:rsid w:val="00DB777C"/>
    <w:rsid w:val="00DB7D40"/>
    <w:rsid w:val="00DC058D"/>
    <w:rsid w:val="00DC07E6"/>
    <w:rsid w:val="00DC30A2"/>
    <w:rsid w:val="00DC38A9"/>
    <w:rsid w:val="00DC3997"/>
    <w:rsid w:val="00DC3E52"/>
    <w:rsid w:val="00DC413E"/>
    <w:rsid w:val="00DC46C2"/>
    <w:rsid w:val="00DC577F"/>
    <w:rsid w:val="00DC6D23"/>
    <w:rsid w:val="00DC70C5"/>
    <w:rsid w:val="00DC7C36"/>
    <w:rsid w:val="00DD03A3"/>
    <w:rsid w:val="00DD0AA2"/>
    <w:rsid w:val="00DD16CA"/>
    <w:rsid w:val="00DD1AF9"/>
    <w:rsid w:val="00DD2BE8"/>
    <w:rsid w:val="00DD31E5"/>
    <w:rsid w:val="00DD3488"/>
    <w:rsid w:val="00DD36C2"/>
    <w:rsid w:val="00DD37A0"/>
    <w:rsid w:val="00DD3958"/>
    <w:rsid w:val="00DD3BDF"/>
    <w:rsid w:val="00DD3C46"/>
    <w:rsid w:val="00DD4087"/>
    <w:rsid w:val="00DD5368"/>
    <w:rsid w:val="00DD5E4D"/>
    <w:rsid w:val="00DD5FA5"/>
    <w:rsid w:val="00DD6732"/>
    <w:rsid w:val="00DD6950"/>
    <w:rsid w:val="00DD6AC1"/>
    <w:rsid w:val="00DD71AD"/>
    <w:rsid w:val="00DD74C3"/>
    <w:rsid w:val="00DD7AF0"/>
    <w:rsid w:val="00DD7D32"/>
    <w:rsid w:val="00DD7D3E"/>
    <w:rsid w:val="00DD7E27"/>
    <w:rsid w:val="00DE00B7"/>
    <w:rsid w:val="00DE0581"/>
    <w:rsid w:val="00DE0B73"/>
    <w:rsid w:val="00DE1410"/>
    <w:rsid w:val="00DE1D8E"/>
    <w:rsid w:val="00DE1DE5"/>
    <w:rsid w:val="00DE26C3"/>
    <w:rsid w:val="00DE2EC9"/>
    <w:rsid w:val="00DE380A"/>
    <w:rsid w:val="00DE3F0E"/>
    <w:rsid w:val="00DE415D"/>
    <w:rsid w:val="00DE4CAA"/>
    <w:rsid w:val="00DE501B"/>
    <w:rsid w:val="00DE517A"/>
    <w:rsid w:val="00DE5E53"/>
    <w:rsid w:val="00DE6B19"/>
    <w:rsid w:val="00DE6C9D"/>
    <w:rsid w:val="00DE7EE9"/>
    <w:rsid w:val="00DF02D3"/>
    <w:rsid w:val="00DF0650"/>
    <w:rsid w:val="00DF07C6"/>
    <w:rsid w:val="00DF10F5"/>
    <w:rsid w:val="00DF2401"/>
    <w:rsid w:val="00DF2648"/>
    <w:rsid w:val="00DF3141"/>
    <w:rsid w:val="00DF3250"/>
    <w:rsid w:val="00DF33C6"/>
    <w:rsid w:val="00DF3EBF"/>
    <w:rsid w:val="00DF4167"/>
    <w:rsid w:val="00DF461B"/>
    <w:rsid w:val="00DF4708"/>
    <w:rsid w:val="00DF4DB7"/>
    <w:rsid w:val="00DF5581"/>
    <w:rsid w:val="00DF567C"/>
    <w:rsid w:val="00DF59CF"/>
    <w:rsid w:val="00DF5B0E"/>
    <w:rsid w:val="00DF5D66"/>
    <w:rsid w:val="00DF6025"/>
    <w:rsid w:val="00DF6A14"/>
    <w:rsid w:val="00DF6D72"/>
    <w:rsid w:val="00DF7BDF"/>
    <w:rsid w:val="00E00278"/>
    <w:rsid w:val="00E002E3"/>
    <w:rsid w:val="00E017BC"/>
    <w:rsid w:val="00E01B17"/>
    <w:rsid w:val="00E01F49"/>
    <w:rsid w:val="00E025C5"/>
    <w:rsid w:val="00E02830"/>
    <w:rsid w:val="00E031FE"/>
    <w:rsid w:val="00E03F78"/>
    <w:rsid w:val="00E03FA1"/>
    <w:rsid w:val="00E0468F"/>
    <w:rsid w:val="00E053E5"/>
    <w:rsid w:val="00E054E4"/>
    <w:rsid w:val="00E05C4D"/>
    <w:rsid w:val="00E05D40"/>
    <w:rsid w:val="00E06AC3"/>
    <w:rsid w:val="00E06C60"/>
    <w:rsid w:val="00E06DBD"/>
    <w:rsid w:val="00E07797"/>
    <w:rsid w:val="00E07F32"/>
    <w:rsid w:val="00E103C6"/>
    <w:rsid w:val="00E10B01"/>
    <w:rsid w:val="00E12468"/>
    <w:rsid w:val="00E1246E"/>
    <w:rsid w:val="00E12599"/>
    <w:rsid w:val="00E1259C"/>
    <w:rsid w:val="00E12A9D"/>
    <w:rsid w:val="00E12B48"/>
    <w:rsid w:val="00E14BE7"/>
    <w:rsid w:val="00E15259"/>
    <w:rsid w:val="00E15991"/>
    <w:rsid w:val="00E165A4"/>
    <w:rsid w:val="00E170E4"/>
    <w:rsid w:val="00E174AE"/>
    <w:rsid w:val="00E17574"/>
    <w:rsid w:val="00E1776F"/>
    <w:rsid w:val="00E17C3F"/>
    <w:rsid w:val="00E20050"/>
    <w:rsid w:val="00E20259"/>
    <w:rsid w:val="00E20690"/>
    <w:rsid w:val="00E20D5B"/>
    <w:rsid w:val="00E20DBC"/>
    <w:rsid w:val="00E21045"/>
    <w:rsid w:val="00E21731"/>
    <w:rsid w:val="00E21ABB"/>
    <w:rsid w:val="00E22169"/>
    <w:rsid w:val="00E2296A"/>
    <w:rsid w:val="00E23156"/>
    <w:rsid w:val="00E2370D"/>
    <w:rsid w:val="00E2400A"/>
    <w:rsid w:val="00E243EE"/>
    <w:rsid w:val="00E24B93"/>
    <w:rsid w:val="00E24BCF"/>
    <w:rsid w:val="00E24D93"/>
    <w:rsid w:val="00E24EC7"/>
    <w:rsid w:val="00E27ED0"/>
    <w:rsid w:val="00E3046F"/>
    <w:rsid w:val="00E3054C"/>
    <w:rsid w:val="00E3153D"/>
    <w:rsid w:val="00E3174E"/>
    <w:rsid w:val="00E31E08"/>
    <w:rsid w:val="00E323F3"/>
    <w:rsid w:val="00E32A37"/>
    <w:rsid w:val="00E32BC8"/>
    <w:rsid w:val="00E32F82"/>
    <w:rsid w:val="00E33133"/>
    <w:rsid w:val="00E337B8"/>
    <w:rsid w:val="00E347DE"/>
    <w:rsid w:val="00E34C67"/>
    <w:rsid w:val="00E34EF9"/>
    <w:rsid w:val="00E35C87"/>
    <w:rsid w:val="00E36B59"/>
    <w:rsid w:val="00E37D10"/>
    <w:rsid w:val="00E40271"/>
    <w:rsid w:val="00E40EA6"/>
    <w:rsid w:val="00E4103F"/>
    <w:rsid w:val="00E419B0"/>
    <w:rsid w:val="00E41C00"/>
    <w:rsid w:val="00E42A02"/>
    <w:rsid w:val="00E436E9"/>
    <w:rsid w:val="00E43B3D"/>
    <w:rsid w:val="00E43C9F"/>
    <w:rsid w:val="00E43EC4"/>
    <w:rsid w:val="00E44478"/>
    <w:rsid w:val="00E447EF"/>
    <w:rsid w:val="00E448FF"/>
    <w:rsid w:val="00E44CB9"/>
    <w:rsid w:val="00E45B2A"/>
    <w:rsid w:val="00E45F60"/>
    <w:rsid w:val="00E4639F"/>
    <w:rsid w:val="00E47FB1"/>
    <w:rsid w:val="00E51915"/>
    <w:rsid w:val="00E51E70"/>
    <w:rsid w:val="00E53603"/>
    <w:rsid w:val="00E54294"/>
    <w:rsid w:val="00E5443F"/>
    <w:rsid w:val="00E54540"/>
    <w:rsid w:val="00E54887"/>
    <w:rsid w:val="00E557DF"/>
    <w:rsid w:val="00E567A3"/>
    <w:rsid w:val="00E570FC"/>
    <w:rsid w:val="00E57BF7"/>
    <w:rsid w:val="00E57C51"/>
    <w:rsid w:val="00E57FAE"/>
    <w:rsid w:val="00E612B6"/>
    <w:rsid w:val="00E61778"/>
    <w:rsid w:val="00E61B64"/>
    <w:rsid w:val="00E6369F"/>
    <w:rsid w:val="00E63A32"/>
    <w:rsid w:val="00E647A0"/>
    <w:rsid w:val="00E65027"/>
    <w:rsid w:val="00E65313"/>
    <w:rsid w:val="00E655A3"/>
    <w:rsid w:val="00E659A3"/>
    <w:rsid w:val="00E66E7E"/>
    <w:rsid w:val="00E674B7"/>
    <w:rsid w:val="00E709EE"/>
    <w:rsid w:val="00E71731"/>
    <w:rsid w:val="00E71AE1"/>
    <w:rsid w:val="00E71FD2"/>
    <w:rsid w:val="00E724BE"/>
    <w:rsid w:val="00E7267E"/>
    <w:rsid w:val="00E7284D"/>
    <w:rsid w:val="00E73078"/>
    <w:rsid w:val="00E733D2"/>
    <w:rsid w:val="00E7346D"/>
    <w:rsid w:val="00E73987"/>
    <w:rsid w:val="00E73E8B"/>
    <w:rsid w:val="00E73F29"/>
    <w:rsid w:val="00E743FD"/>
    <w:rsid w:val="00E74C8B"/>
    <w:rsid w:val="00E751C6"/>
    <w:rsid w:val="00E75205"/>
    <w:rsid w:val="00E755A6"/>
    <w:rsid w:val="00E758BB"/>
    <w:rsid w:val="00E75C2A"/>
    <w:rsid w:val="00E75C98"/>
    <w:rsid w:val="00E7650C"/>
    <w:rsid w:val="00E76AC0"/>
    <w:rsid w:val="00E76C4A"/>
    <w:rsid w:val="00E773F6"/>
    <w:rsid w:val="00E7741B"/>
    <w:rsid w:val="00E7744C"/>
    <w:rsid w:val="00E779D9"/>
    <w:rsid w:val="00E77BC2"/>
    <w:rsid w:val="00E77DD6"/>
    <w:rsid w:val="00E77DF8"/>
    <w:rsid w:val="00E77F10"/>
    <w:rsid w:val="00E80A68"/>
    <w:rsid w:val="00E80C3C"/>
    <w:rsid w:val="00E81253"/>
    <w:rsid w:val="00E8212D"/>
    <w:rsid w:val="00E83D33"/>
    <w:rsid w:val="00E8444C"/>
    <w:rsid w:val="00E84817"/>
    <w:rsid w:val="00E85450"/>
    <w:rsid w:val="00E861A8"/>
    <w:rsid w:val="00E86AF1"/>
    <w:rsid w:val="00E86C9C"/>
    <w:rsid w:val="00E86F8E"/>
    <w:rsid w:val="00E871EA"/>
    <w:rsid w:val="00E87B59"/>
    <w:rsid w:val="00E9023D"/>
    <w:rsid w:val="00E9103C"/>
    <w:rsid w:val="00E911B4"/>
    <w:rsid w:val="00E9125A"/>
    <w:rsid w:val="00E9196B"/>
    <w:rsid w:val="00E91BCF"/>
    <w:rsid w:val="00E91C1B"/>
    <w:rsid w:val="00E91F45"/>
    <w:rsid w:val="00E9258B"/>
    <w:rsid w:val="00E92BD2"/>
    <w:rsid w:val="00E92CAD"/>
    <w:rsid w:val="00E9330C"/>
    <w:rsid w:val="00E933BA"/>
    <w:rsid w:val="00E937F2"/>
    <w:rsid w:val="00E93B0D"/>
    <w:rsid w:val="00E93BF9"/>
    <w:rsid w:val="00E94B75"/>
    <w:rsid w:val="00E94BD9"/>
    <w:rsid w:val="00E94D90"/>
    <w:rsid w:val="00E952A5"/>
    <w:rsid w:val="00E953E3"/>
    <w:rsid w:val="00E95588"/>
    <w:rsid w:val="00E95846"/>
    <w:rsid w:val="00E95C61"/>
    <w:rsid w:val="00E95C7A"/>
    <w:rsid w:val="00E9634B"/>
    <w:rsid w:val="00E96B3C"/>
    <w:rsid w:val="00E97294"/>
    <w:rsid w:val="00E979B6"/>
    <w:rsid w:val="00E97AA8"/>
    <w:rsid w:val="00E97CFA"/>
    <w:rsid w:val="00E97F91"/>
    <w:rsid w:val="00EA032E"/>
    <w:rsid w:val="00EA10EE"/>
    <w:rsid w:val="00EA1784"/>
    <w:rsid w:val="00EA1974"/>
    <w:rsid w:val="00EA3E13"/>
    <w:rsid w:val="00EA438F"/>
    <w:rsid w:val="00EA4D8F"/>
    <w:rsid w:val="00EA50CD"/>
    <w:rsid w:val="00EA53E5"/>
    <w:rsid w:val="00EA5BE0"/>
    <w:rsid w:val="00EA5C52"/>
    <w:rsid w:val="00EA7562"/>
    <w:rsid w:val="00EA78E6"/>
    <w:rsid w:val="00EB0395"/>
    <w:rsid w:val="00EB0A46"/>
    <w:rsid w:val="00EB0B81"/>
    <w:rsid w:val="00EB0CD2"/>
    <w:rsid w:val="00EB1B58"/>
    <w:rsid w:val="00EB1FA6"/>
    <w:rsid w:val="00EB1FA9"/>
    <w:rsid w:val="00EB2174"/>
    <w:rsid w:val="00EB275B"/>
    <w:rsid w:val="00EB437B"/>
    <w:rsid w:val="00EB48DD"/>
    <w:rsid w:val="00EB4A66"/>
    <w:rsid w:val="00EB4A9D"/>
    <w:rsid w:val="00EB5D0D"/>
    <w:rsid w:val="00EB6E20"/>
    <w:rsid w:val="00EB7543"/>
    <w:rsid w:val="00EB7A2A"/>
    <w:rsid w:val="00EB7CE9"/>
    <w:rsid w:val="00EB7D74"/>
    <w:rsid w:val="00EC04DB"/>
    <w:rsid w:val="00EC081A"/>
    <w:rsid w:val="00EC185F"/>
    <w:rsid w:val="00EC23BA"/>
    <w:rsid w:val="00EC2939"/>
    <w:rsid w:val="00EC2B46"/>
    <w:rsid w:val="00EC30AC"/>
    <w:rsid w:val="00EC3AB3"/>
    <w:rsid w:val="00EC3EF9"/>
    <w:rsid w:val="00EC41A3"/>
    <w:rsid w:val="00EC436B"/>
    <w:rsid w:val="00EC4F4C"/>
    <w:rsid w:val="00EC538E"/>
    <w:rsid w:val="00EC5B29"/>
    <w:rsid w:val="00EC6091"/>
    <w:rsid w:val="00EC7A69"/>
    <w:rsid w:val="00ED00C4"/>
    <w:rsid w:val="00ED03EE"/>
    <w:rsid w:val="00ED0F15"/>
    <w:rsid w:val="00ED12BB"/>
    <w:rsid w:val="00ED1468"/>
    <w:rsid w:val="00ED16B1"/>
    <w:rsid w:val="00ED17A7"/>
    <w:rsid w:val="00ED2193"/>
    <w:rsid w:val="00ED2BE8"/>
    <w:rsid w:val="00ED363F"/>
    <w:rsid w:val="00ED3846"/>
    <w:rsid w:val="00ED3BE0"/>
    <w:rsid w:val="00ED4168"/>
    <w:rsid w:val="00ED478C"/>
    <w:rsid w:val="00ED4933"/>
    <w:rsid w:val="00ED4944"/>
    <w:rsid w:val="00ED4C67"/>
    <w:rsid w:val="00ED5114"/>
    <w:rsid w:val="00ED5A53"/>
    <w:rsid w:val="00ED5E24"/>
    <w:rsid w:val="00ED6650"/>
    <w:rsid w:val="00ED7ADF"/>
    <w:rsid w:val="00EE0167"/>
    <w:rsid w:val="00EE0D80"/>
    <w:rsid w:val="00EE0D8C"/>
    <w:rsid w:val="00EE1A6A"/>
    <w:rsid w:val="00EE2039"/>
    <w:rsid w:val="00EE2210"/>
    <w:rsid w:val="00EE2F06"/>
    <w:rsid w:val="00EE322E"/>
    <w:rsid w:val="00EE39DB"/>
    <w:rsid w:val="00EE3E63"/>
    <w:rsid w:val="00EE41D4"/>
    <w:rsid w:val="00EE449E"/>
    <w:rsid w:val="00EE4547"/>
    <w:rsid w:val="00EE495C"/>
    <w:rsid w:val="00EE52C0"/>
    <w:rsid w:val="00EE61E1"/>
    <w:rsid w:val="00EE6313"/>
    <w:rsid w:val="00EE6494"/>
    <w:rsid w:val="00EE7623"/>
    <w:rsid w:val="00EF0119"/>
    <w:rsid w:val="00EF07DC"/>
    <w:rsid w:val="00EF2179"/>
    <w:rsid w:val="00EF2A03"/>
    <w:rsid w:val="00EF2A74"/>
    <w:rsid w:val="00EF35B8"/>
    <w:rsid w:val="00EF470A"/>
    <w:rsid w:val="00EF56F9"/>
    <w:rsid w:val="00EF5B04"/>
    <w:rsid w:val="00EF7F14"/>
    <w:rsid w:val="00F003A8"/>
    <w:rsid w:val="00F01025"/>
    <w:rsid w:val="00F01291"/>
    <w:rsid w:val="00F0184D"/>
    <w:rsid w:val="00F025F0"/>
    <w:rsid w:val="00F03287"/>
    <w:rsid w:val="00F037F2"/>
    <w:rsid w:val="00F03AD2"/>
    <w:rsid w:val="00F03CDA"/>
    <w:rsid w:val="00F0408A"/>
    <w:rsid w:val="00F0408D"/>
    <w:rsid w:val="00F04187"/>
    <w:rsid w:val="00F0436B"/>
    <w:rsid w:val="00F04779"/>
    <w:rsid w:val="00F04957"/>
    <w:rsid w:val="00F049CF"/>
    <w:rsid w:val="00F04DA2"/>
    <w:rsid w:val="00F05057"/>
    <w:rsid w:val="00F057F7"/>
    <w:rsid w:val="00F05A4F"/>
    <w:rsid w:val="00F060D2"/>
    <w:rsid w:val="00F068F9"/>
    <w:rsid w:val="00F06C21"/>
    <w:rsid w:val="00F06E8B"/>
    <w:rsid w:val="00F07E98"/>
    <w:rsid w:val="00F10C51"/>
    <w:rsid w:val="00F10EB4"/>
    <w:rsid w:val="00F110CA"/>
    <w:rsid w:val="00F113E5"/>
    <w:rsid w:val="00F11E41"/>
    <w:rsid w:val="00F12151"/>
    <w:rsid w:val="00F13834"/>
    <w:rsid w:val="00F14687"/>
    <w:rsid w:val="00F14699"/>
    <w:rsid w:val="00F150AA"/>
    <w:rsid w:val="00F157E6"/>
    <w:rsid w:val="00F158BF"/>
    <w:rsid w:val="00F15C0D"/>
    <w:rsid w:val="00F15F47"/>
    <w:rsid w:val="00F16681"/>
    <w:rsid w:val="00F16B4F"/>
    <w:rsid w:val="00F17385"/>
    <w:rsid w:val="00F178E0"/>
    <w:rsid w:val="00F17CA4"/>
    <w:rsid w:val="00F21EEF"/>
    <w:rsid w:val="00F2261E"/>
    <w:rsid w:val="00F22650"/>
    <w:rsid w:val="00F22917"/>
    <w:rsid w:val="00F23DE9"/>
    <w:rsid w:val="00F24674"/>
    <w:rsid w:val="00F2510B"/>
    <w:rsid w:val="00F25E0F"/>
    <w:rsid w:val="00F26712"/>
    <w:rsid w:val="00F267BF"/>
    <w:rsid w:val="00F26B64"/>
    <w:rsid w:val="00F26C1C"/>
    <w:rsid w:val="00F26E42"/>
    <w:rsid w:val="00F2722B"/>
    <w:rsid w:val="00F2724F"/>
    <w:rsid w:val="00F273E9"/>
    <w:rsid w:val="00F274F5"/>
    <w:rsid w:val="00F30454"/>
    <w:rsid w:val="00F30A6C"/>
    <w:rsid w:val="00F30C19"/>
    <w:rsid w:val="00F30CAC"/>
    <w:rsid w:val="00F31146"/>
    <w:rsid w:val="00F31EDB"/>
    <w:rsid w:val="00F328C7"/>
    <w:rsid w:val="00F32B1E"/>
    <w:rsid w:val="00F335B4"/>
    <w:rsid w:val="00F33673"/>
    <w:rsid w:val="00F33B57"/>
    <w:rsid w:val="00F33E0F"/>
    <w:rsid w:val="00F33FBA"/>
    <w:rsid w:val="00F34486"/>
    <w:rsid w:val="00F352E5"/>
    <w:rsid w:val="00F3568C"/>
    <w:rsid w:val="00F358BA"/>
    <w:rsid w:val="00F362C5"/>
    <w:rsid w:val="00F363FC"/>
    <w:rsid w:val="00F405BC"/>
    <w:rsid w:val="00F40CAD"/>
    <w:rsid w:val="00F40CB8"/>
    <w:rsid w:val="00F41069"/>
    <w:rsid w:val="00F417CC"/>
    <w:rsid w:val="00F428C5"/>
    <w:rsid w:val="00F42C46"/>
    <w:rsid w:val="00F42F63"/>
    <w:rsid w:val="00F436CA"/>
    <w:rsid w:val="00F4463D"/>
    <w:rsid w:val="00F44AE1"/>
    <w:rsid w:val="00F457DE"/>
    <w:rsid w:val="00F463E2"/>
    <w:rsid w:val="00F469FF"/>
    <w:rsid w:val="00F46ACA"/>
    <w:rsid w:val="00F46D7A"/>
    <w:rsid w:val="00F4704E"/>
    <w:rsid w:val="00F47594"/>
    <w:rsid w:val="00F47BA3"/>
    <w:rsid w:val="00F47DB6"/>
    <w:rsid w:val="00F47DE7"/>
    <w:rsid w:val="00F50D88"/>
    <w:rsid w:val="00F51011"/>
    <w:rsid w:val="00F5141D"/>
    <w:rsid w:val="00F52060"/>
    <w:rsid w:val="00F52859"/>
    <w:rsid w:val="00F542FD"/>
    <w:rsid w:val="00F54928"/>
    <w:rsid w:val="00F54A61"/>
    <w:rsid w:val="00F5525F"/>
    <w:rsid w:val="00F552F5"/>
    <w:rsid w:val="00F553EE"/>
    <w:rsid w:val="00F5563A"/>
    <w:rsid w:val="00F55F99"/>
    <w:rsid w:val="00F56046"/>
    <w:rsid w:val="00F568E3"/>
    <w:rsid w:val="00F569D9"/>
    <w:rsid w:val="00F60A93"/>
    <w:rsid w:val="00F60D05"/>
    <w:rsid w:val="00F611D2"/>
    <w:rsid w:val="00F61404"/>
    <w:rsid w:val="00F623F0"/>
    <w:rsid w:val="00F625D6"/>
    <w:rsid w:val="00F62792"/>
    <w:rsid w:val="00F628C4"/>
    <w:rsid w:val="00F6313F"/>
    <w:rsid w:val="00F63248"/>
    <w:rsid w:val="00F63863"/>
    <w:rsid w:val="00F638F1"/>
    <w:rsid w:val="00F6461A"/>
    <w:rsid w:val="00F64C88"/>
    <w:rsid w:val="00F65263"/>
    <w:rsid w:val="00F661FC"/>
    <w:rsid w:val="00F6673F"/>
    <w:rsid w:val="00F669BF"/>
    <w:rsid w:val="00F66B09"/>
    <w:rsid w:val="00F70618"/>
    <w:rsid w:val="00F70C2A"/>
    <w:rsid w:val="00F71464"/>
    <w:rsid w:val="00F71A2A"/>
    <w:rsid w:val="00F71CC4"/>
    <w:rsid w:val="00F71EE9"/>
    <w:rsid w:val="00F72DCF"/>
    <w:rsid w:val="00F737E8"/>
    <w:rsid w:val="00F751EC"/>
    <w:rsid w:val="00F753A8"/>
    <w:rsid w:val="00F7562F"/>
    <w:rsid w:val="00F7580D"/>
    <w:rsid w:val="00F758C1"/>
    <w:rsid w:val="00F7616A"/>
    <w:rsid w:val="00F765D0"/>
    <w:rsid w:val="00F76BB7"/>
    <w:rsid w:val="00F770BC"/>
    <w:rsid w:val="00F7737C"/>
    <w:rsid w:val="00F77605"/>
    <w:rsid w:val="00F77788"/>
    <w:rsid w:val="00F778C3"/>
    <w:rsid w:val="00F77E01"/>
    <w:rsid w:val="00F809A0"/>
    <w:rsid w:val="00F81E4D"/>
    <w:rsid w:val="00F82552"/>
    <w:rsid w:val="00F82624"/>
    <w:rsid w:val="00F82D07"/>
    <w:rsid w:val="00F8416E"/>
    <w:rsid w:val="00F85420"/>
    <w:rsid w:val="00F8615A"/>
    <w:rsid w:val="00F86547"/>
    <w:rsid w:val="00F865F0"/>
    <w:rsid w:val="00F8666A"/>
    <w:rsid w:val="00F87629"/>
    <w:rsid w:val="00F876E6"/>
    <w:rsid w:val="00F87EE8"/>
    <w:rsid w:val="00F90565"/>
    <w:rsid w:val="00F90867"/>
    <w:rsid w:val="00F90E80"/>
    <w:rsid w:val="00F91161"/>
    <w:rsid w:val="00F916D7"/>
    <w:rsid w:val="00F91E5D"/>
    <w:rsid w:val="00F91F5F"/>
    <w:rsid w:val="00F91FF7"/>
    <w:rsid w:val="00F92DE8"/>
    <w:rsid w:val="00F92FC8"/>
    <w:rsid w:val="00F93072"/>
    <w:rsid w:val="00F93678"/>
    <w:rsid w:val="00F94626"/>
    <w:rsid w:val="00F946B8"/>
    <w:rsid w:val="00F950FD"/>
    <w:rsid w:val="00F95166"/>
    <w:rsid w:val="00F95291"/>
    <w:rsid w:val="00F95D05"/>
    <w:rsid w:val="00F9610E"/>
    <w:rsid w:val="00F96CD7"/>
    <w:rsid w:val="00F97CAF"/>
    <w:rsid w:val="00FA008E"/>
    <w:rsid w:val="00FA0C10"/>
    <w:rsid w:val="00FA0C5F"/>
    <w:rsid w:val="00FA0D65"/>
    <w:rsid w:val="00FA13D2"/>
    <w:rsid w:val="00FA15D6"/>
    <w:rsid w:val="00FA16EF"/>
    <w:rsid w:val="00FA1828"/>
    <w:rsid w:val="00FA18FB"/>
    <w:rsid w:val="00FA2667"/>
    <w:rsid w:val="00FA2B76"/>
    <w:rsid w:val="00FA2B94"/>
    <w:rsid w:val="00FA2C5A"/>
    <w:rsid w:val="00FA4876"/>
    <w:rsid w:val="00FA4C2B"/>
    <w:rsid w:val="00FA5124"/>
    <w:rsid w:val="00FA5718"/>
    <w:rsid w:val="00FA5B68"/>
    <w:rsid w:val="00FA619A"/>
    <w:rsid w:val="00FA7394"/>
    <w:rsid w:val="00FA7D3E"/>
    <w:rsid w:val="00FB0555"/>
    <w:rsid w:val="00FB0FDA"/>
    <w:rsid w:val="00FB1B51"/>
    <w:rsid w:val="00FB204F"/>
    <w:rsid w:val="00FB22F8"/>
    <w:rsid w:val="00FB274B"/>
    <w:rsid w:val="00FB27BF"/>
    <w:rsid w:val="00FB2A50"/>
    <w:rsid w:val="00FB312A"/>
    <w:rsid w:val="00FB410F"/>
    <w:rsid w:val="00FB4A1E"/>
    <w:rsid w:val="00FB5538"/>
    <w:rsid w:val="00FB617A"/>
    <w:rsid w:val="00FB67B4"/>
    <w:rsid w:val="00FB6C1D"/>
    <w:rsid w:val="00FB73F5"/>
    <w:rsid w:val="00FC07F9"/>
    <w:rsid w:val="00FC19CF"/>
    <w:rsid w:val="00FC1A18"/>
    <w:rsid w:val="00FC29EF"/>
    <w:rsid w:val="00FC2B48"/>
    <w:rsid w:val="00FC42D6"/>
    <w:rsid w:val="00FC4409"/>
    <w:rsid w:val="00FC6648"/>
    <w:rsid w:val="00FC66D7"/>
    <w:rsid w:val="00FC6778"/>
    <w:rsid w:val="00FC7ABA"/>
    <w:rsid w:val="00FD0682"/>
    <w:rsid w:val="00FD1329"/>
    <w:rsid w:val="00FD15BE"/>
    <w:rsid w:val="00FD1732"/>
    <w:rsid w:val="00FD205F"/>
    <w:rsid w:val="00FD21CC"/>
    <w:rsid w:val="00FD2A92"/>
    <w:rsid w:val="00FD2CF6"/>
    <w:rsid w:val="00FD368A"/>
    <w:rsid w:val="00FD39EC"/>
    <w:rsid w:val="00FD4749"/>
    <w:rsid w:val="00FD5C04"/>
    <w:rsid w:val="00FD719A"/>
    <w:rsid w:val="00FD7865"/>
    <w:rsid w:val="00FD79B4"/>
    <w:rsid w:val="00FD7C46"/>
    <w:rsid w:val="00FD7EFE"/>
    <w:rsid w:val="00FE0B11"/>
    <w:rsid w:val="00FE0F9D"/>
    <w:rsid w:val="00FE1397"/>
    <w:rsid w:val="00FE18ED"/>
    <w:rsid w:val="00FE1A78"/>
    <w:rsid w:val="00FE2152"/>
    <w:rsid w:val="00FE22F6"/>
    <w:rsid w:val="00FE3565"/>
    <w:rsid w:val="00FE356A"/>
    <w:rsid w:val="00FE3693"/>
    <w:rsid w:val="00FE43E8"/>
    <w:rsid w:val="00FE5B48"/>
    <w:rsid w:val="00FE5E15"/>
    <w:rsid w:val="00FE5EEB"/>
    <w:rsid w:val="00FE5FCA"/>
    <w:rsid w:val="00FE73C2"/>
    <w:rsid w:val="00FE748F"/>
    <w:rsid w:val="00FE7551"/>
    <w:rsid w:val="00FE769B"/>
    <w:rsid w:val="00FE7AD0"/>
    <w:rsid w:val="00FF0EB5"/>
    <w:rsid w:val="00FF1DD9"/>
    <w:rsid w:val="00FF20F8"/>
    <w:rsid w:val="00FF22E9"/>
    <w:rsid w:val="00FF247E"/>
    <w:rsid w:val="00FF337E"/>
    <w:rsid w:val="00FF3B45"/>
    <w:rsid w:val="00FF44FA"/>
    <w:rsid w:val="00FF46DE"/>
    <w:rsid w:val="00FF4D49"/>
    <w:rsid w:val="00FF5056"/>
    <w:rsid w:val="00FF6028"/>
    <w:rsid w:val="00FF6409"/>
    <w:rsid w:val="00FF65F2"/>
    <w:rsid w:val="00FF76AF"/>
    <w:rsid w:val="00FF79D0"/>
    <w:rsid w:val="00FF7C5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34E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ngsana New" w:eastAsia="Times New Roman" w:hAnsi="Angsan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2DF6"/>
    <w:rPr>
      <w:sz w:val="24"/>
      <w:szCs w:val="28"/>
    </w:rPr>
  </w:style>
  <w:style w:type="paragraph" w:styleId="Heading1">
    <w:name w:val="heading 1"/>
    <w:basedOn w:val="Normal"/>
    <w:next w:val="Normal"/>
    <w:qFormat/>
    <w:rsid w:val="0083423B"/>
    <w:pPr>
      <w:keepNext/>
      <w:jc w:val="center"/>
      <w:outlineLvl w:val="0"/>
    </w:pPr>
    <w:rPr>
      <w:rFonts w:cs="AngsanaUPC"/>
      <w:sz w:val="32"/>
      <w:szCs w:val="32"/>
      <w:lang w:val="th-TH"/>
    </w:rPr>
  </w:style>
  <w:style w:type="paragraph" w:styleId="Heading2">
    <w:name w:val="heading 2"/>
    <w:basedOn w:val="Normal"/>
    <w:next w:val="Normal"/>
    <w:qFormat/>
    <w:rsid w:val="0083423B"/>
    <w:pPr>
      <w:keepNext/>
      <w:spacing w:line="400" w:lineRule="exact"/>
      <w:ind w:left="720" w:firstLine="720"/>
      <w:outlineLvl w:val="1"/>
    </w:pPr>
    <w:rPr>
      <w:sz w:val="28"/>
    </w:rPr>
  </w:style>
  <w:style w:type="paragraph" w:styleId="Heading3">
    <w:name w:val="heading 3"/>
    <w:basedOn w:val="Normal"/>
    <w:next w:val="Normal"/>
    <w:qFormat/>
    <w:rsid w:val="0083423B"/>
    <w:pPr>
      <w:keepNext/>
      <w:spacing w:before="240" w:after="60"/>
      <w:outlineLvl w:val="2"/>
    </w:pPr>
    <w:rPr>
      <w:rFonts w:ascii="Arial" w:hAnsi="Arial" w:cs="Cordia New"/>
      <w:b/>
      <w:bCs/>
      <w:sz w:val="26"/>
      <w:szCs w:val="30"/>
    </w:rPr>
  </w:style>
  <w:style w:type="paragraph" w:styleId="Heading4">
    <w:name w:val="heading 4"/>
    <w:basedOn w:val="Normal"/>
    <w:next w:val="Normal"/>
    <w:qFormat/>
    <w:rsid w:val="0083423B"/>
    <w:pPr>
      <w:keepNext/>
      <w:jc w:val="center"/>
      <w:outlineLvl w:val="3"/>
    </w:pPr>
    <w:rPr>
      <w:rFonts w:cs="BrowalliaUPC"/>
      <w:sz w:val="30"/>
      <w:szCs w:val="30"/>
      <w:lang w:val="th-TH"/>
    </w:rPr>
  </w:style>
  <w:style w:type="paragraph" w:styleId="Heading5">
    <w:name w:val="heading 5"/>
    <w:basedOn w:val="Normal"/>
    <w:next w:val="Normal"/>
    <w:qFormat/>
    <w:rsid w:val="0083423B"/>
    <w:pPr>
      <w:keepNext/>
      <w:spacing w:line="400" w:lineRule="exact"/>
      <w:ind w:left="404"/>
      <w:outlineLvl w:val="4"/>
    </w:pPr>
    <w:rPr>
      <w:sz w:val="28"/>
    </w:rPr>
  </w:style>
  <w:style w:type="paragraph" w:styleId="Heading6">
    <w:name w:val="heading 6"/>
    <w:basedOn w:val="Normal"/>
    <w:next w:val="Normal"/>
    <w:qFormat/>
    <w:rsid w:val="0083423B"/>
    <w:pPr>
      <w:keepNext/>
      <w:tabs>
        <w:tab w:val="left" w:pos="284"/>
        <w:tab w:val="left" w:pos="851"/>
        <w:tab w:val="left" w:pos="1418"/>
        <w:tab w:val="left" w:pos="1985"/>
      </w:tabs>
      <w:spacing w:line="400" w:lineRule="exact"/>
      <w:jc w:val="center"/>
      <w:outlineLvl w:val="5"/>
    </w:pPr>
    <w:rPr>
      <w:sz w:val="28"/>
    </w:rPr>
  </w:style>
  <w:style w:type="paragraph" w:styleId="Heading7">
    <w:name w:val="heading 7"/>
    <w:basedOn w:val="Normal"/>
    <w:next w:val="Normal"/>
    <w:qFormat/>
    <w:rsid w:val="0083423B"/>
    <w:pPr>
      <w:keepNext/>
      <w:spacing w:line="400" w:lineRule="exact"/>
      <w:outlineLvl w:val="6"/>
    </w:pPr>
    <w:rPr>
      <w:color w:val="000000"/>
      <w:sz w:val="28"/>
    </w:rPr>
  </w:style>
  <w:style w:type="paragraph" w:styleId="Heading8">
    <w:name w:val="heading 8"/>
    <w:basedOn w:val="Normal"/>
    <w:next w:val="Normal"/>
    <w:qFormat/>
    <w:rsid w:val="0083423B"/>
    <w:pPr>
      <w:keepNext/>
      <w:spacing w:line="400" w:lineRule="exact"/>
      <w:ind w:left="-30" w:firstLine="30"/>
      <w:jc w:val="center"/>
      <w:outlineLvl w:val="7"/>
    </w:pPr>
    <w:rPr>
      <w:snapToGrid w:val="0"/>
      <w:color w:val="000000"/>
      <w:sz w:val="28"/>
      <w:lang w:eastAsia="th-TH"/>
    </w:rPr>
  </w:style>
  <w:style w:type="paragraph" w:styleId="Heading9">
    <w:name w:val="heading 9"/>
    <w:basedOn w:val="Normal"/>
    <w:next w:val="Normal"/>
    <w:qFormat/>
    <w:rsid w:val="0083423B"/>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3423B"/>
    <w:pPr>
      <w:tabs>
        <w:tab w:val="center" w:pos="4153"/>
        <w:tab w:val="right" w:pos="8306"/>
      </w:tabs>
    </w:pPr>
  </w:style>
  <w:style w:type="paragraph" w:styleId="BodyText">
    <w:name w:val="Body Text"/>
    <w:basedOn w:val="Normal"/>
    <w:rsid w:val="0083423B"/>
    <w:pPr>
      <w:tabs>
        <w:tab w:val="left" w:pos="1418"/>
      </w:tabs>
      <w:jc w:val="both"/>
    </w:pPr>
    <w:rPr>
      <w:rFonts w:eastAsia="Cordia New" w:hAnsi="Book Antiqua" w:cs="BrowalliaUPC"/>
      <w:sz w:val="30"/>
      <w:szCs w:val="30"/>
      <w:lang w:val="th-TH"/>
    </w:rPr>
  </w:style>
  <w:style w:type="paragraph" w:customStyle="1" w:styleId="a">
    <w:name w:val="???????"/>
    <w:basedOn w:val="E"/>
    <w:rsid w:val="0083423B"/>
    <w:pPr>
      <w:tabs>
        <w:tab w:val="left" w:pos="1080"/>
      </w:tabs>
      <w:jc w:val="left"/>
    </w:pPr>
    <w:rPr>
      <w:rFonts w:ascii="Times New Roman" w:hAnsi="Times New Roman" w:cs="BrowalliaUPC"/>
      <w:sz w:val="30"/>
      <w:szCs w:val="30"/>
    </w:rPr>
  </w:style>
  <w:style w:type="paragraph" w:customStyle="1" w:styleId="E">
    <w:name w:val="?????????? E"/>
    <w:basedOn w:val="Normal"/>
    <w:rsid w:val="0083423B"/>
    <w:pPr>
      <w:jc w:val="center"/>
    </w:pPr>
    <w:rPr>
      <w:rFonts w:ascii="Book Antiqua" w:hAnsi="Book Antiqua"/>
      <w:b/>
      <w:bCs/>
      <w:sz w:val="22"/>
      <w:szCs w:val="22"/>
      <w:lang w:val="th-TH"/>
    </w:rPr>
  </w:style>
  <w:style w:type="paragraph" w:styleId="BodyTextIndent3">
    <w:name w:val="Body Text Indent 3"/>
    <w:basedOn w:val="Normal"/>
    <w:rsid w:val="0083423B"/>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link w:val="BodyTextIndentChar"/>
    <w:rsid w:val="0083423B"/>
    <w:pPr>
      <w:tabs>
        <w:tab w:val="left" w:pos="426"/>
        <w:tab w:val="left" w:pos="993"/>
      </w:tabs>
      <w:ind w:left="993" w:hanging="993"/>
      <w:jc w:val="both"/>
    </w:pPr>
    <w:rPr>
      <w:sz w:val="30"/>
      <w:szCs w:val="30"/>
      <w:lang w:val="th-TH"/>
    </w:rPr>
  </w:style>
  <w:style w:type="paragraph" w:customStyle="1" w:styleId="a0">
    <w:name w:val="??"/>
    <w:basedOn w:val="Normal"/>
    <w:rsid w:val="0083423B"/>
    <w:pPr>
      <w:tabs>
        <w:tab w:val="left" w:pos="360"/>
        <w:tab w:val="left" w:pos="720"/>
        <w:tab w:val="left" w:pos="1080"/>
      </w:tabs>
    </w:pPr>
    <w:rPr>
      <w:rFonts w:cs="BrowalliaUPC"/>
      <w:sz w:val="28"/>
      <w:lang w:val="th-TH"/>
    </w:rPr>
  </w:style>
  <w:style w:type="paragraph" w:styleId="Header">
    <w:name w:val="header"/>
    <w:basedOn w:val="Normal"/>
    <w:rsid w:val="0083423B"/>
    <w:pPr>
      <w:tabs>
        <w:tab w:val="center" w:pos="4153"/>
        <w:tab w:val="right" w:pos="8306"/>
      </w:tabs>
    </w:pPr>
    <w:rPr>
      <w:rFonts w:ascii="Book Antiqua" w:hAnsi="Book Antiqua"/>
      <w:sz w:val="22"/>
      <w:szCs w:val="22"/>
      <w:lang w:val="th-TH"/>
    </w:rPr>
  </w:style>
  <w:style w:type="paragraph" w:styleId="BodyText2">
    <w:name w:val="Body Text 2"/>
    <w:basedOn w:val="Normal"/>
    <w:rsid w:val="0083423B"/>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rsid w:val="0083423B"/>
    <w:pPr>
      <w:tabs>
        <w:tab w:val="left" w:pos="1080"/>
      </w:tabs>
      <w:jc w:val="both"/>
    </w:pPr>
    <w:rPr>
      <w:rFonts w:ascii="CordiaUPC" w:hAnsi="CordiaUPC" w:cs="BrowalliaUPC"/>
      <w:sz w:val="28"/>
    </w:rPr>
  </w:style>
  <w:style w:type="paragraph" w:styleId="DocumentMap">
    <w:name w:val="Document Map"/>
    <w:basedOn w:val="Normal"/>
    <w:semiHidden/>
    <w:rsid w:val="0083423B"/>
    <w:pPr>
      <w:shd w:val="clear" w:color="auto" w:fill="000080"/>
    </w:pPr>
    <w:rPr>
      <w:rFonts w:ascii="Tahoma" w:hAnsi="Tahoma"/>
    </w:rPr>
  </w:style>
  <w:style w:type="paragraph" w:styleId="BodyTextIndent2">
    <w:name w:val="Body Text Indent 2"/>
    <w:basedOn w:val="Normal"/>
    <w:rsid w:val="0083423B"/>
    <w:pPr>
      <w:spacing w:line="380" w:lineRule="exact"/>
      <w:ind w:left="392" w:firstLine="574"/>
      <w:jc w:val="thaiDistribute"/>
    </w:pPr>
    <w:rPr>
      <w:rFonts w:cs="AngsanaUPC"/>
      <w:sz w:val="32"/>
      <w:szCs w:val="32"/>
    </w:rPr>
  </w:style>
  <w:style w:type="paragraph" w:styleId="BodyText3">
    <w:name w:val="Body Text 3"/>
    <w:basedOn w:val="Normal"/>
    <w:rsid w:val="0083423B"/>
    <w:pPr>
      <w:tabs>
        <w:tab w:val="left" w:pos="1418"/>
        <w:tab w:val="left" w:pos="1843"/>
      </w:tabs>
      <w:spacing w:line="360" w:lineRule="exact"/>
      <w:jc w:val="both"/>
    </w:pPr>
    <w:rPr>
      <w:rFonts w:cs="BrowalliaUPC"/>
      <w:spacing w:val="4"/>
      <w:sz w:val="30"/>
      <w:szCs w:val="30"/>
      <w:lang w:val="th-TH"/>
    </w:rPr>
  </w:style>
  <w:style w:type="paragraph" w:customStyle="1" w:styleId="1">
    <w:name w:val="ข้อความบอลลูน1"/>
    <w:basedOn w:val="Normal"/>
    <w:semiHidden/>
    <w:rsid w:val="0083423B"/>
    <w:rPr>
      <w:rFonts w:ascii="Tahoma" w:hAnsi="Tahoma"/>
      <w:sz w:val="16"/>
      <w:szCs w:val="18"/>
    </w:rPr>
  </w:style>
  <w:style w:type="paragraph" w:styleId="CommentText">
    <w:name w:val="annotation text"/>
    <w:basedOn w:val="Normal"/>
    <w:link w:val="CommentTextChar"/>
    <w:semiHidden/>
    <w:rsid w:val="0083423B"/>
    <w:rPr>
      <w:rFonts w:ascii="Cordia New" w:eastAsia="Cordia New" w:hAnsi="Cordia New"/>
      <w:sz w:val="28"/>
    </w:rPr>
  </w:style>
  <w:style w:type="paragraph" w:customStyle="1" w:styleId="2">
    <w:name w:val="ข้อความบอลลูน2"/>
    <w:basedOn w:val="Normal"/>
    <w:semiHidden/>
    <w:rsid w:val="0083423B"/>
    <w:rPr>
      <w:rFonts w:ascii="Tahoma" w:hAnsi="Tahoma"/>
      <w:sz w:val="16"/>
      <w:szCs w:val="18"/>
    </w:rPr>
  </w:style>
  <w:style w:type="paragraph" w:customStyle="1" w:styleId="1CharCharCharChar">
    <w:name w:val="อักขระ อักขระ1 Char Char อักขระ อักขระ Char Char อักขระ อักขระ"/>
    <w:basedOn w:val="Normal"/>
    <w:rsid w:val="00606A6C"/>
    <w:pPr>
      <w:spacing w:after="160" w:line="240" w:lineRule="exact"/>
    </w:pPr>
    <w:rPr>
      <w:rFonts w:ascii="Verdana" w:hAnsi="Verdana" w:cs="Times New Roman"/>
      <w:sz w:val="20"/>
      <w:szCs w:val="20"/>
      <w:lang w:bidi="ar-SA"/>
    </w:rPr>
  </w:style>
  <w:style w:type="paragraph" w:styleId="BalloonText">
    <w:name w:val="Balloon Text"/>
    <w:basedOn w:val="Normal"/>
    <w:semiHidden/>
    <w:rsid w:val="00580A3C"/>
    <w:rPr>
      <w:rFonts w:ascii="Tahoma" w:hAnsi="Tahoma"/>
      <w:sz w:val="16"/>
      <w:szCs w:val="18"/>
    </w:rPr>
  </w:style>
  <w:style w:type="paragraph" w:customStyle="1" w:styleId="a1">
    <w:name w:val="¢éÍ¤ÇÒÁ"/>
    <w:basedOn w:val="Normal"/>
    <w:rsid w:val="008308F8"/>
    <w:pPr>
      <w:tabs>
        <w:tab w:val="left" w:pos="1080"/>
      </w:tabs>
    </w:pPr>
    <w:rPr>
      <w:rFonts w:cs="BrowalliaUPC"/>
      <w:b/>
      <w:bCs/>
      <w:sz w:val="30"/>
      <w:szCs w:val="30"/>
      <w:lang w:val="th-TH"/>
    </w:rPr>
  </w:style>
  <w:style w:type="paragraph" w:customStyle="1" w:styleId="block">
    <w:name w:val="block"/>
    <w:aliases w:val="b,b + (Complex) 11 pt,Justified,Left:  0.69&quot;,After:  0 pt,Line spacin..."/>
    <w:basedOn w:val="BodyText"/>
    <w:rsid w:val="008308F8"/>
    <w:pPr>
      <w:tabs>
        <w:tab w:val="clear" w:pos="1418"/>
      </w:tabs>
      <w:spacing w:after="260" w:line="260" w:lineRule="atLeast"/>
      <w:ind w:left="567"/>
      <w:jc w:val="left"/>
    </w:pPr>
    <w:rPr>
      <w:rFonts w:eastAsia="Times New Roman" w:hAnsi="Times New Roman" w:cs="Times New Roman"/>
      <w:sz w:val="22"/>
      <w:szCs w:val="20"/>
      <w:lang w:val="en-GB" w:bidi="ar-SA"/>
    </w:rPr>
  </w:style>
  <w:style w:type="paragraph" w:customStyle="1" w:styleId="11">
    <w:name w:val="รายการย่อหน้า1"/>
    <w:basedOn w:val="Normal"/>
    <w:uiPriority w:val="34"/>
    <w:qFormat/>
    <w:rsid w:val="006046B0"/>
    <w:pPr>
      <w:ind w:left="720"/>
    </w:p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B03C19"/>
    <w:pPr>
      <w:spacing w:after="160" w:line="240" w:lineRule="exact"/>
    </w:pPr>
    <w:rPr>
      <w:rFonts w:ascii="Verdana" w:hAnsi="Verdana" w:cs="Times New Roman"/>
      <w:sz w:val="20"/>
      <w:szCs w:val="20"/>
      <w:lang w:bidi="ar-SA"/>
    </w:rPr>
  </w:style>
  <w:style w:type="paragraph" w:customStyle="1" w:styleId="CharChar">
    <w:name w:val="อักขระ Char Char"/>
    <w:basedOn w:val="Normal"/>
    <w:rsid w:val="00942A90"/>
    <w:pPr>
      <w:spacing w:after="160" w:line="240" w:lineRule="exact"/>
    </w:pPr>
    <w:rPr>
      <w:rFonts w:ascii="Verdana" w:hAnsi="Verdana" w:cs="Times New Roman"/>
      <w:sz w:val="20"/>
      <w:szCs w:val="20"/>
      <w:lang w:bidi="ar-SA"/>
    </w:rPr>
  </w:style>
  <w:style w:type="character" w:customStyle="1" w:styleId="BodyTextIndentChar">
    <w:name w:val="Body Text Indent Char"/>
    <w:link w:val="BodyTextIndent"/>
    <w:rsid w:val="00942A90"/>
    <w:rPr>
      <w:rFonts w:cs="BrowalliaUPC"/>
      <w:sz w:val="30"/>
      <w:szCs w:val="30"/>
      <w:lang w:val="th-TH"/>
    </w:rPr>
  </w:style>
  <w:style w:type="paragraph" w:styleId="NormalIndent">
    <w:name w:val="Normal Indent"/>
    <w:basedOn w:val="Normal"/>
    <w:unhideWhenUsed/>
    <w:rsid w:val="008576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12">
    <w:name w:val="???????????1"/>
    <w:basedOn w:val="Normal"/>
    <w:rsid w:val="00857615"/>
    <w:pPr>
      <w:widowControl w:val="0"/>
      <w:overflowPunct w:val="0"/>
      <w:autoSpaceDE w:val="0"/>
      <w:autoSpaceDN w:val="0"/>
      <w:adjustRightInd w:val="0"/>
      <w:ind w:right="386"/>
    </w:pPr>
    <w:rPr>
      <w:rFonts w:ascii="Times New Roman" w:hAnsi="CordiaUPC" w:cs="CordiaUPC"/>
      <w:color w:val="000080"/>
      <w:sz w:val="28"/>
    </w:rPr>
  </w:style>
  <w:style w:type="character" w:styleId="CommentReference">
    <w:name w:val="annotation reference"/>
    <w:rsid w:val="00114F54"/>
    <w:rPr>
      <w:sz w:val="16"/>
      <w:szCs w:val="16"/>
    </w:rPr>
  </w:style>
  <w:style w:type="character" w:customStyle="1" w:styleId="CommentTextChar">
    <w:name w:val="Comment Text Char"/>
    <w:link w:val="CommentText"/>
    <w:semiHidden/>
    <w:rsid w:val="00114F54"/>
    <w:rPr>
      <w:rFonts w:ascii="Cordia New" w:eastAsia="Cordia New" w:hAnsi="Cordia New" w:cs="Cordia New"/>
      <w:sz w:val="28"/>
      <w:szCs w:val="28"/>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B70A0E"/>
    <w:pPr>
      <w:spacing w:after="160" w:line="240" w:lineRule="exact"/>
    </w:pPr>
    <w:rPr>
      <w:rFonts w:ascii="Verdana" w:hAnsi="Verdana" w:cs="Times New Roman"/>
      <w:sz w:val="20"/>
      <w:szCs w:val="20"/>
      <w:lang w:bidi="ar-SA"/>
    </w:rPr>
  </w:style>
  <w:style w:type="paragraph" w:styleId="CommentSubject">
    <w:name w:val="annotation subject"/>
    <w:basedOn w:val="CommentText"/>
    <w:next w:val="CommentText"/>
    <w:semiHidden/>
    <w:rsid w:val="00230321"/>
    <w:rPr>
      <w:rFonts w:ascii="Angsana New" w:eastAsia="Times New Roman" w:hAnsi="Angsana New"/>
      <w:b/>
      <w:bCs/>
      <w:sz w:val="20"/>
      <w:szCs w:val="23"/>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3C00D9"/>
    <w:pPr>
      <w:spacing w:after="160" w:line="240" w:lineRule="exact"/>
    </w:pPr>
    <w:rPr>
      <w:rFonts w:ascii="Verdana" w:hAnsi="Verdana"/>
      <w:sz w:val="20"/>
      <w:szCs w:val="20"/>
      <w:lang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w:basedOn w:val="Normal"/>
    <w:rsid w:val="00D51F61"/>
    <w:pPr>
      <w:spacing w:after="160" w:line="240" w:lineRule="exact"/>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B95420"/>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Normal"/>
    <w:rsid w:val="00DA6838"/>
    <w:pPr>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7646F7"/>
    <w:pPr>
      <w:spacing w:line="260" w:lineRule="atLeast"/>
      <w:jc w:val="center"/>
    </w:pPr>
    <w:rPr>
      <w:rFonts w:ascii="Times New Roman" w:hAnsi="Times New Roman" w:cs="Times New Roman"/>
      <w:b/>
      <w:sz w:val="22"/>
      <w:szCs w:val="20"/>
      <w:lang w:val="en-GB"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rsid w:val="00AC564D"/>
    <w:pPr>
      <w:spacing w:after="160" w:line="240" w:lineRule="exact"/>
    </w:pPr>
    <w:rPr>
      <w:rFonts w:ascii="Verdana" w:hAnsi="Verdana"/>
      <w:sz w:val="20"/>
      <w:szCs w:val="20"/>
      <w:lang w:bidi="ar-SA"/>
    </w:rPr>
  </w:style>
  <w:style w:type="table" w:styleId="TableGrid">
    <w:name w:val="Table Grid"/>
    <w:basedOn w:val="TableNormal"/>
    <w:rsid w:val="007065D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
    <w:name w:val="Char Char Char Char Char Char Char Char Char"/>
    <w:basedOn w:val="Normal"/>
    <w:rsid w:val="009B41CE"/>
    <w:pPr>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573DF7"/>
    <w:pPr>
      <w:ind w:left="720"/>
    </w:pPr>
  </w:style>
  <w:style w:type="paragraph" w:customStyle="1" w:styleId="acctfourfigures">
    <w:name w:val="acct four figures"/>
    <w:aliases w:val="a4"/>
    <w:basedOn w:val="Normal"/>
    <w:rsid w:val="003437CC"/>
    <w:pPr>
      <w:tabs>
        <w:tab w:val="decimal" w:pos="765"/>
      </w:tabs>
      <w:spacing w:line="260" w:lineRule="atLeast"/>
    </w:pPr>
    <w:rPr>
      <w:rFonts w:ascii="Times New Roman" w:hAnsi="Times New Roman"/>
      <w:sz w:val="22"/>
      <w:szCs w:val="20"/>
      <w:lang w:val="en-GB" w:bidi="ar-SA"/>
    </w:rPr>
  </w:style>
  <w:style w:type="paragraph" w:customStyle="1" w:styleId="Default">
    <w:name w:val="Default"/>
    <w:rsid w:val="00B5155F"/>
    <w:pPr>
      <w:autoSpaceDE w:val="0"/>
      <w:autoSpaceDN w:val="0"/>
      <w:adjustRightInd w:val="0"/>
    </w:pPr>
    <w:rPr>
      <w:rFonts w:ascii="EucrosiaUPC" w:eastAsia="Calibri" w:hAnsi="EucrosiaUPC" w:cs="EucrosiaUPC"/>
      <w:color w:val="000000"/>
      <w:sz w:val="24"/>
      <w:szCs w:val="24"/>
    </w:rPr>
  </w:style>
  <w:style w:type="paragraph" w:customStyle="1" w:styleId="13">
    <w:name w:val="เนื้อเรื่อง1"/>
    <w:basedOn w:val="Normal"/>
    <w:rsid w:val="00E15259"/>
    <w:pPr>
      <w:ind w:right="386"/>
    </w:pPr>
    <w:rPr>
      <w:rFonts w:ascii="Times New Roman" w:hAnsi="Times New Roman" w:cs="Times New Roman"/>
      <w:sz w:val="28"/>
    </w:rPr>
  </w:style>
  <w:style w:type="paragraph" w:customStyle="1" w:styleId="ListParagraph2">
    <w:name w:val="List Paragraph2"/>
    <w:basedOn w:val="Normal"/>
    <w:uiPriority w:val="34"/>
    <w:qFormat/>
    <w:rsid w:val="00AD3DD4"/>
    <w:pPr>
      <w:overflowPunct w:val="0"/>
      <w:autoSpaceDE w:val="0"/>
      <w:autoSpaceDN w:val="0"/>
      <w:adjustRightInd w:val="0"/>
      <w:ind w:left="720"/>
      <w:textAlignment w:val="baseline"/>
    </w:pPr>
    <w:rPr>
      <w:rFonts w:ascii="Times New Roman" w:hAnsi="Times New Roman"/>
      <w:szCs w:val="30"/>
      <w:lang w:val="th-TH"/>
    </w:rPr>
  </w:style>
  <w:style w:type="character" w:styleId="Emphasis">
    <w:name w:val="Emphasis"/>
    <w:basedOn w:val="DefaultParagraphFont"/>
    <w:qFormat/>
    <w:rsid w:val="00861E94"/>
    <w:rPr>
      <w:i/>
      <w:iCs/>
    </w:rPr>
  </w:style>
  <w:style w:type="paragraph" w:customStyle="1" w:styleId="NoSpacing1">
    <w:name w:val="No Spacing1"/>
    <w:uiPriority w:val="1"/>
    <w:qFormat/>
    <w:rsid w:val="00D25A4C"/>
    <w:rPr>
      <w:rFonts w:ascii="Calibri" w:eastAsia="Calibri" w:hAnsi="Calibri"/>
      <w:sz w:val="22"/>
      <w:szCs w:val="28"/>
    </w:rPr>
  </w:style>
  <w:style w:type="table" w:customStyle="1" w:styleId="TableGrid1">
    <w:name w:val="Table Grid1"/>
    <w:basedOn w:val="TableNormal"/>
    <w:next w:val="TableGrid"/>
    <w:uiPriority w:val="39"/>
    <w:rsid w:val="001D17F0"/>
    <w:rPr>
      <w:rFonts w:asciiTheme="minorHAnsi" w:eastAsiaTheme="minorHAnsi" w:hAnsiTheme="minorHAnsi" w:cstheme="minorBidi"/>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41762">
      <w:bodyDiv w:val="1"/>
      <w:marLeft w:val="0"/>
      <w:marRight w:val="0"/>
      <w:marTop w:val="0"/>
      <w:marBottom w:val="0"/>
      <w:divBdr>
        <w:top w:val="none" w:sz="0" w:space="0" w:color="auto"/>
        <w:left w:val="none" w:sz="0" w:space="0" w:color="auto"/>
        <w:bottom w:val="none" w:sz="0" w:space="0" w:color="auto"/>
        <w:right w:val="none" w:sz="0" w:space="0" w:color="auto"/>
      </w:divBdr>
    </w:div>
    <w:div w:id="45298449">
      <w:bodyDiv w:val="1"/>
      <w:marLeft w:val="0"/>
      <w:marRight w:val="0"/>
      <w:marTop w:val="0"/>
      <w:marBottom w:val="0"/>
      <w:divBdr>
        <w:top w:val="none" w:sz="0" w:space="0" w:color="auto"/>
        <w:left w:val="none" w:sz="0" w:space="0" w:color="auto"/>
        <w:bottom w:val="none" w:sz="0" w:space="0" w:color="auto"/>
        <w:right w:val="none" w:sz="0" w:space="0" w:color="auto"/>
      </w:divBdr>
    </w:div>
    <w:div w:id="50926542">
      <w:bodyDiv w:val="1"/>
      <w:marLeft w:val="0"/>
      <w:marRight w:val="0"/>
      <w:marTop w:val="0"/>
      <w:marBottom w:val="0"/>
      <w:divBdr>
        <w:top w:val="none" w:sz="0" w:space="0" w:color="auto"/>
        <w:left w:val="none" w:sz="0" w:space="0" w:color="auto"/>
        <w:bottom w:val="none" w:sz="0" w:space="0" w:color="auto"/>
        <w:right w:val="none" w:sz="0" w:space="0" w:color="auto"/>
      </w:divBdr>
    </w:div>
    <w:div w:id="64303446">
      <w:bodyDiv w:val="1"/>
      <w:marLeft w:val="0"/>
      <w:marRight w:val="0"/>
      <w:marTop w:val="0"/>
      <w:marBottom w:val="0"/>
      <w:divBdr>
        <w:top w:val="none" w:sz="0" w:space="0" w:color="auto"/>
        <w:left w:val="none" w:sz="0" w:space="0" w:color="auto"/>
        <w:bottom w:val="none" w:sz="0" w:space="0" w:color="auto"/>
        <w:right w:val="none" w:sz="0" w:space="0" w:color="auto"/>
      </w:divBdr>
    </w:div>
    <w:div w:id="100996543">
      <w:bodyDiv w:val="1"/>
      <w:marLeft w:val="0"/>
      <w:marRight w:val="0"/>
      <w:marTop w:val="0"/>
      <w:marBottom w:val="0"/>
      <w:divBdr>
        <w:top w:val="none" w:sz="0" w:space="0" w:color="auto"/>
        <w:left w:val="none" w:sz="0" w:space="0" w:color="auto"/>
        <w:bottom w:val="none" w:sz="0" w:space="0" w:color="auto"/>
        <w:right w:val="none" w:sz="0" w:space="0" w:color="auto"/>
      </w:divBdr>
    </w:div>
    <w:div w:id="121509754">
      <w:bodyDiv w:val="1"/>
      <w:marLeft w:val="0"/>
      <w:marRight w:val="0"/>
      <w:marTop w:val="0"/>
      <w:marBottom w:val="0"/>
      <w:divBdr>
        <w:top w:val="none" w:sz="0" w:space="0" w:color="auto"/>
        <w:left w:val="none" w:sz="0" w:space="0" w:color="auto"/>
        <w:bottom w:val="none" w:sz="0" w:space="0" w:color="auto"/>
        <w:right w:val="none" w:sz="0" w:space="0" w:color="auto"/>
      </w:divBdr>
    </w:div>
    <w:div w:id="147138273">
      <w:bodyDiv w:val="1"/>
      <w:marLeft w:val="0"/>
      <w:marRight w:val="0"/>
      <w:marTop w:val="0"/>
      <w:marBottom w:val="0"/>
      <w:divBdr>
        <w:top w:val="none" w:sz="0" w:space="0" w:color="auto"/>
        <w:left w:val="none" w:sz="0" w:space="0" w:color="auto"/>
        <w:bottom w:val="none" w:sz="0" w:space="0" w:color="auto"/>
        <w:right w:val="none" w:sz="0" w:space="0" w:color="auto"/>
      </w:divBdr>
    </w:div>
    <w:div w:id="171531038">
      <w:bodyDiv w:val="1"/>
      <w:marLeft w:val="0"/>
      <w:marRight w:val="0"/>
      <w:marTop w:val="0"/>
      <w:marBottom w:val="0"/>
      <w:divBdr>
        <w:top w:val="none" w:sz="0" w:space="0" w:color="auto"/>
        <w:left w:val="none" w:sz="0" w:space="0" w:color="auto"/>
        <w:bottom w:val="none" w:sz="0" w:space="0" w:color="auto"/>
        <w:right w:val="none" w:sz="0" w:space="0" w:color="auto"/>
      </w:divBdr>
    </w:div>
    <w:div w:id="185871807">
      <w:bodyDiv w:val="1"/>
      <w:marLeft w:val="0"/>
      <w:marRight w:val="0"/>
      <w:marTop w:val="0"/>
      <w:marBottom w:val="0"/>
      <w:divBdr>
        <w:top w:val="none" w:sz="0" w:space="0" w:color="auto"/>
        <w:left w:val="none" w:sz="0" w:space="0" w:color="auto"/>
        <w:bottom w:val="none" w:sz="0" w:space="0" w:color="auto"/>
        <w:right w:val="none" w:sz="0" w:space="0" w:color="auto"/>
      </w:divBdr>
    </w:div>
    <w:div w:id="200097728">
      <w:bodyDiv w:val="1"/>
      <w:marLeft w:val="0"/>
      <w:marRight w:val="0"/>
      <w:marTop w:val="0"/>
      <w:marBottom w:val="0"/>
      <w:divBdr>
        <w:top w:val="none" w:sz="0" w:space="0" w:color="auto"/>
        <w:left w:val="none" w:sz="0" w:space="0" w:color="auto"/>
        <w:bottom w:val="none" w:sz="0" w:space="0" w:color="auto"/>
        <w:right w:val="none" w:sz="0" w:space="0" w:color="auto"/>
      </w:divBdr>
    </w:div>
    <w:div w:id="204565842">
      <w:bodyDiv w:val="1"/>
      <w:marLeft w:val="0"/>
      <w:marRight w:val="0"/>
      <w:marTop w:val="0"/>
      <w:marBottom w:val="0"/>
      <w:divBdr>
        <w:top w:val="none" w:sz="0" w:space="0" w:color="auto"/>
        <w:left w:val="none" w:sz="0" w:space="0" w:color="auto"/>
        <w:bottom w:val="none" w:sz="0" w:space="0" w:color="auto"/>
        <w:right w:val="none" w:sz="0" w:space="0" w:color="auto"/>
      </w:divBdr>
    </w:div>
    <w:div w:id="206189009">
      <w:bodyDiv w:val="1"/>
      <w:marLeft w:val="0"/>
      <w:marRight w:val="0"/>
      <w:marTop w:val="0"/>
      <w:marBottom w:val="0"/>
      <w:divBdr>
        <w:top w:val="none" w:sz="0" w:space="0" w:color="auto"/>
        <w:left w:val="none" w:sz="0" w:space="0" w:color="auto"/>
        <w:bottom w:val="none" w:sz="0" w:space="0" w:color="auto"/>
        <w:right w:val="none" w:sz="0" w:space="0" w:color="auto"/>
      </w:divBdr>
    </w:div>
    <w:div w:id="209878973">
      <w:bodyDiv w:val="1"/>
      <w:marLeft w:val="0"/>
      <w:marRight w:val="0"/>
      <w:marTop w:val="0"/>
      <w:marBottom w:val="0"/>
      <w:divBdr>
        <w:top w:val="none" w:sz="0" w:space="0" w:color="auto"/>
        <w:left w:val="none" w:sz="0" w:space="0" w:color="auto"/>
        <w:bottom w:val="none" w:sz="0" w:space="0" w:color="auto"/>
        <w:right w:val="none" w:sz="0" w:space="0" w:color="auto"/>
      </w:divBdr>
    </w:div>
    <w:div w:id="212229787">
      <w:bodyDiv w:val="1"/>
      <w:marLeft w:val="0"/>
      <w:marRight w:val="0"/>
      <w:marTop w:val="0"/>
      <w:marBottom w:val="0"/>
      <w:divBdr>
        <w:top w:val="none" w:sz="0" w:space="0" w:color="auto"/>
        <w:left w:val="none" w:sz="0" w:space="0" w:color="auto"/>
        <w:bottom w:val="none" w:sz="0" w:space="0" w:color="auto"/>
        <w:right w:val="none" w:sz="0" w:space="0" w:color="auto"/>
      </w:divBdr>
    </w:div>
    <w:div w:id="233048467">
      <w:bodyDiv w:val="1"/>
      <w:marLeft w:val="0"/>
      <w:marRight w:val="0"/>
      <w:marTop w:val="0"/>
      <w:marBottom w:val="0"/>
      <w:divBdr>
        <w:top w:val="none" w:sz="0" w:space="0" w:color="auto"/>
        <w:left w:val="none" w:sz="0" w:space="0" w:color="auto"/>
        <w:bottom w:val="none" w:sz="0" w:space="0" w:color="auto"/>
        <w:right w:val="none" w:sz="0" w:space="0" w:color="auto"/>
      </w:divBdr>
    </w:div>
    <w:div w:id="241185305">
      <w:bodyDiv w:val="1"/>
      <w:marLeft w:val="0"/>
      <w:marRight w:val="0"/>
      <w:marTop w:val="0"/>
      <w:marBottom w:val="0"/>
      <w:divBdr>
        <w:top w:val="none" w:sz="0" w:space="0" w:color="auto"/>
        <w:left w:val="none" w:sz="0" w:space="0" w:color="auto"/>
        <w:bottom w:val="none" w:sz="0" w:space="0" w:color="auto"/>
        <w:right w:val="none" w:sz="0" w:space="0" w:color="auto"/>
      </w:divBdr>
    </w:div>
    <w:div w:id="244534774">
      <w:bodyDiv w:val="1"/>
      <w:marLeft w:val="0"/>
      <w:marRight w:val="0"/>
      <w:marTop w:val="0"/>
      <w:marBottom w:val="0"/>
      <w:divBdr>
        <w:top w:val="none" w:sz="0" w:space="0" w:color="auto"/>
        <w:left w:val="none" w:sz="0" w:space="0" w:color="auto"/>
        <w:bottom w:val="none" w:sz="0" w:space="0" w:color="auto"/>
        <w:right w:val="none" w:sz="0" w:space="0" w:color="auto"/>
      </w:divBdr>
    </w:div>
    <w:div w:id="255864465">
      <w:bodyDiv w:val="1"/>
      <w:marLeft w:val="0"/>
      <w:marRight w:val="0"/>
      <w:marTop w:val="0"/>
      <w:marBottom w:val="0"/>
      <w:divBdr>
        <w:top w:val="none" w:sz="0" w:space="0" w:color="auto"/>
        <w:left w:val="none" w:sz="0" w:space="0" w:color="auto"/>
        <w:bottom w:val="none" w:sz="0" w:space="0" w:color="auto"/>
        <w:right w:val="none" w:sz="0" w:space="0" w:color="auto"/>
      </w:divBdr>
    </w:div>
    <w:div w:id="274102095">
      <w:bodyDiv w:val="1"/>
      <w:marLeft w:val="0"/>
      <w:marRight w:val="0"/>
      <w:marTop w:val="0"/>
      <w:marBottom w:val="0"/>
      <w:divBdr>
        <w:top w:val="none" w:sz="0" w:space="0" w:color="auto"/>
        <w:left w:val="none" w:sz="0" w:space="0" w:color="auto"/>
        <w:bottom w:val="none" w:sz="0" w:space="0" w:color="auto"/>
        <w:right w:val="none" w:sz="0" w:space="0" w:color="auto"/>
      </w:divBdr>
    </w:div>
    <w:div w:id="279804462">
      <w:bodyDiv w:val="1"/>
      <w:marLeft w:val="0"/>
      <w:marRight w:val="0"/>
      <w:marTop w:val="0"/>
      <w:marBottom w:val="0"/>
      <w:divBdr>
        <w:top w:val="none" w:sz="0" w:space="0" w:color="auto"/>
        <w:left w:val="none" w:sz="0" w:space="0" w:color="auto"/>
        <w:bottom w:val="none" w:sz="0" w:space="0" w:color="auto"/>
        <w:right w:val="none" w:sz="0" w:space="0" w:color="auto"/>
      </w:divBdr>
    </w:div>
    <w:div w:id="282461936">
      <w:bodyDiv w:val="1"/>
      <w:marLeft w:val="0"/>
      <w:marRight w:val="0"/>
      <w:marTop w:val="0"/>
      <w:marBottom w:val="0"/>
      <w:divBdr>
        <w:top w:val="none" w:sz="0" w:space="0" w:color="auto"/>
        <w:left w:val="none" w:sz="0" w:space="0" w:color="auto"/>
        <w:bottom w:val="none" w:sz="0" w:space="0" w:color="auto"/>
        <w:right w:val="none" w:sz="0" w:space="0" w:color="auto"/>
      </w:divBdr>
    </w:div>
    <w:div w:id="284314540">
      <w:bodyDiv w:val="1"/>
      <w:marLeft w:val="0"/>
      <w:marRight w:val="0"/>
      <w:marTop w:val="0"/>
      <w:marBottom w:val="0"/>
      <w:divBdr>
        <w:top w:val="none" w:sz="0" w:space="0" w:color="auto"/>
        <w:left w:val="none" w:sz="0" w:space="0" w:color="auto"/>
        <w:bottom w:val="none" w:sz="0" w:space="0" w:color="auto"/>
        <w:right w:val="none" w:sz="0" w:space="0" w:color="auto"/>
      </w:divBdr>
    </w:div>
    <w:div w:id="298733174">
      <w:bodyDiv w:val="1"/>
      <w:marLeft w:val="0"/>
      <w:marRight w:val="0"/>
      <w:marTop w:val="0"/>
      <w:marBottom w:val="0"/>
      <w:divBdr>
        <w:top w:val="none" w:sz="0" w:space="0" w:color="auto"/>
        <w:left w:val="none" w:sz="0" w:space="0" w:color="auto"/>
        <w:bottom w:val="none" w:sz="0" w:space="0" w:color="auto"/>
        <w:right w:val="none" w:sz="0" w:space="0" w:color="auto"/>
      </w:divBdr>
    </w:div>
    <w:div w:id="320471083">
      <w:bodyDiv w:val="1"/>
      <w:marLeft w:val="0"/>
      <w:marRight w:val="0"/>
      <w:marTop w:val="0"/>
      <w:marBottom w:val="0"/>
      <w:divBdr>
        <w:top w:val="none" w:sz="0" w:space="0" w:color="auto"/>
        <w:left w:val="none" w:sz="0" w:space="0" w:color="auto"/>
        <w:bottom w:val="none" w:sz="0" w:space="0" w:color="auto"/>
        <w:right w:val="none" w:sz="0" w:space="0" w:color="auto"/>
      </w:divBdr>
    </w:div>
    <w:div w:id="337465965">
      <w:bodyDiv w:val="1"/>
      <w:marLeft w:val="0"/>
      <w:marRight w:val="0"/>
      <w:marTop w:val="0"/>
      <w:marBottom w:val="0"/>
      <w:divBdr>
        <w:top w:val="none" w:sz="0" w:space="0" w:color="auto"/>
        <w:left w:val="none" w:sz="0" w:space="0" w:color="auto"/>
        <w:bottom w:val="none" w:sz="0" w:space="0" w:color="auto"/>
        <w:right w:val="none" w:sz="0" w:space="0" w:color="auto"/>
      </w:divBdr>
    </w:div>
    <w:div w:id="342975493">
      <w:bodyDiv w:val="1"/>
      <w:marLeft w:val="0"/>
      <w:marRight w:val="0"/>
      <w:marTop w:val="0"/>
      <w:marBottom w:val="0"/>
      <w:divBdr>
        <w:top w:val="none" w:sz="0" w:space="0" w:color="auto"/>
        <w:left w:val="none" w:sz="0" w:space="0" w:color="auto"/>
        <w:bottom w:val="none" w:sz="0" w:space="0" w:color="auto"/>
        <w:right w:val="none" w:sz="0" w:space="0" w:color="auto"/>
      </w:divBdr>
    </w:div>
    <w:div w:id="367878030">
      <w:bodyDiv w:val="1"/>
      <w:marLeft w:val="0"/>
      <w:marRight w:val="0"/>
      <w:marTop w:val="0"/>
      <w:marBottom w:val="0"/>
      <w:divBdr>
        <w:top w:val="none" w:sz="0" w:space="0" w:color="auto"/>
        <w:left w:val="none" w:sz="0" w:space="0" w:color="auto"/>
        <w:bottom w:val="none" w:sz="0" w:space="0" w:color="auto"/>
        <w:right w:val="none" w:sz="0" w:space="0" w:color="auto"/>
      </w:divBdr>
    </w:div>
    <w:div w:id="373041594">
      <w:bodyDiv w:val="1"/>
      <w:marLeft w:val="0"/>
      <w:marRight w:val="0"/>
      <w:marTop w:val="0"/>
      <w:marBottom w:val="0"/>
      <w:divBdr>
        <w:top w:val="none" w:sz="0" w:space="0" w:color="auto"/>
        <w:left w:val="none" w:sz="0" w:space="0" w:color="auto"/>
        <w:bottom w:val="none" w:sz="0" w:space="0" w:color="auto"/>
        <w:right w:val="none" w:sz="0" w:space="0" w:color="auto"/>
      </w:divBdr>
    </w:div>
    <w:div w:id="439569507">
      <w:bodyDiv w:val="1"/>
      <w:marLeft w:val="0"/>
      <w:marRight w:val="0"/>
      <w:marTop w:val="0"/>
      <w:marBottom w:val="0"/>
      <w:divBdr>
        <w:top w:val="none" w:sz="0" w:space="0" w:color="auto"/>
        <w:left w:val="none" w:sz="0" w:space="0" w:color="auto"/>
        <w:bottom w:val="none" w:sz="0" w:space="0" w:color="auto"/>
        <w:right w:val="none" w:sz="0" w:space="0" w:color="auto"/>
      </w:divBdr>
    </w:div>
    <w:div w:id="441582838">
      <w:bodyDiv w:val="1"/>
      <w:marLeft w:val="0"/>
      <w:marRight w:val="0"/>
      <w:marTop w:val="0"/>
      <w:marBottom w:val="0"/>
      <w:divBdr>
        <w:top w:val="none" w:sz="0" w:space="0" w:color="auto"/>
        <w:left w:val="none" w:sz="0" w:space="0" w:color="auto"/>
        <w:bottom w:val="none" w:sz="0" w:space="0" w:color="auto"/>
        <w:right w:val="none" w:sz="0" w:space="0" w:color="auto"/>
      </w:divBdr>
    </w:div>
    <w:div w:id="477653628">
      <w:bodyDiv w:val="1"/>
      <w:marLeft w:val="0"/>
      <w:marRight w:val="0"/>
      <w:marTop w:val="0"/>
      <w:marBottom w:val="0"/>
      <w:divBdr>
        <w:top w:val="none" w:sz="0" w:space="0" w:color="auto"/>
        <w:left w:val="none" w:sz="0" w:space="0" w:color="auto"/>
        <w:bottom w:val="none" w:sz="0" w:space="0" w:color="auto"/>
        <w:right w:val="none" w:sz="0" w:space="0" w:color="auto"/>
      </w:divBdr>
    </w:div>
    <w:div w:id="484132162">
      <w:bodyDiv w:val="1"/>
      <w:marLeft w:val="0"/>
      <w:marRight w:val="0"/>
      <w:marTop w:val="0"/>
      <w:marBottom w:val="0"/>
      <w:divBdr>
        <w:top w:val="none" w:sz="0" w:space="0" w:color="auto"/>
        <w:left w:val="none" w:sz="0" w:space="0" w:color="auto"/>
        <w:bottom w:val="none" w:sz="0" w:space="0" w:color="auto"/>
        <w:right w:val="none" w:sz="0" w:space="0" w:color="auto"/>
      </w:divBdr>
    </w:div>
    <w:div w:id="504443149">
      <w:bodyDiv w:val="1"/>
      <w:marLeft w:val="0"/>
      <w:marRight w:val="0"/>
      <w:marTop w:val="0"/>
      <w:marBottom w:val="0"/>
      <w:divBdr>
        <w:top w:val="none" w:sz="0" w:space="0" w:color="auto"/>
        <w:left w:val="none" w:sz="0" w:space="0" w:color="auto"/>
        <w:bottom w:val="none" w:sz="0" w:space="0" w:color="auto"/>
        <w:right w:val="none" w:sz="0" w:space="0" w:color="auto"/>
      </w:divBdr>
    </w:div>
    <w:div w:id="504900558">
      <w:bodyDiv w:val="1"/>
      <w:marLeft w:val="0"/>
      <w:marRight w:val="0"/>
      <w:marTop w:val="0"/>
      <w:marBottom w:val="0"/>
      <w:divBdr>
        <w:top w:val="none" w:sz="0" w:space="0" w:color="auto"/>
        <w:left w:val="none" w:sz="0" w:space="0" w:color="auto"/>
        <w:bottom w:val="none" w:sz="0" w:space="0" w:color="auto"/>
        <w:right w:val="none" w:sz="0" w:space="0" w:color="auto"/>
      </w:divBdr>
    </w:div>
    <w:div w:id="528379295">
      <w:bodyDiv w:val="1"/>
      <w:marLeft w:val="0"/>
      <w:marRight w:val="0"/>
      <w:marTop w:val="0"/>
      <w:marBottom w:val="0"/>
      <w:divBdr>
        <w:top w:val="none" w:sz="0" w:space="0" w:color="auto"/>
        <w:left w:val="none" w:sz="0" w:space="0" w:color="auto"/>
        <w:bottom w:val="none" w:sz="0" w:space="0" w:color="auto"/>
        <w:right w:val="none" w:sz="0" w:space="0" w:color="auto"/>
      </w:divBdr>
    </w:div>
    <w:div w:id="545261366">
      <w:bodyDiv w:val="1"/>
      <w:marLeft w:val="0"/>
      <w:marRight w:val="0"/>
      <w:marTop w:val="0"/>
      <w:marBottom w:val="0"/>
      <w:divBdr>
        <w:top w:val="none" w:sz="0" w:space="0" w:color="auto"/>
        <w:left w:val="none" w:sz="0" w:space="0" w:color="auto"/>
        <w:bottom w:val="none" w:sz="0" w:space="0" w:color="auto"/>
        <w:right w:val="none" w:sz="0" w:space="0" w:color="auto"/>
      </w:divBdr>
    </w:div>
    <w:div w:id="548613450">
      <w:bodyDiv w:val="1"/>
      <w:marLeft w:val="0"/>
      <w:marRight w:val="0"/>
      <w:marTop w:val="0"/>
      <w:marBottom w:val="0"/>
      <w:divBdr>
        <w:top w:val="none" w:sz="0" w:space="0" w:color="auto"/>
        <w:left w:val="none" w:sz="0" w:space="0" w:color="auto"/>
        <w:bottom w:val="none" w:sz="0" w:space="0" w:color="auto"/>
        <w:right w:val="none" w:sz="0" w:space="0" w:color="auto"/>
      </w:divBdr>
    </w:div>
    <w:div w:id="559175928">
      <w:bodyDiv w:val="1"/>
      <w:marLeft w:val="0"/>
      <w:marRight w:val="0"/>
      <w:marTop w:val="0"/>
      <w:marBottom w:val="0"/>
      <w:divBdr>
        <w:top w:val="none" w:sz="0" w:space="0" w:color="auto"/>
        <w:left w:val="none" w:sz="0" w:space="0" w:color="auto"/>
        <w:bottom w:val="none" w:sz="0" w:space="0" w:color="auto"/>
        <w:right w:val="none" w:sz="0" w:space="0" w:color="auto"/>
      </w:divBdr>
    </w:div>
    <w:div w:id="562255941">
      <w:bodyDiv w:val="1"/>
      <w:marLeft w:val="0"/>
      <w:marRight w:val="0"/>
      <w:marTop w:val="0"/>
      <w:marBottom w:val="0"/>
      <w:divBdr>
        <w:top w:val="none" w:sz="0" w:space="0" w:color="auto"/>
        <w:left w:val="none" w:sz="0" w:space="0" w:color="auto"/>
        <w:bottom w:val="none" w:sz="0" w:space="0" w:color="auto"/>
        <w:right w:val="none" w:sz="0" w:space="0" w:color="auto"/>
      </w:divBdr>
    </w:div>
    <w:div w:id="568536717">
      <w:bodyDiv w:val="1"/>
      <w:marLeft w:val="0"/>
      <w:marRight w:val="0"/>
      <w:marTop w:val="0"/>
      <w:marBottom w:val="0"/>
      <w:divBdr>
        <w:top w:val="none" w:sz="0" w:space="0" w:color="auto"/>
        <w:left w:val="none" w:sz="0" w:space="0" w:color="auto"/>
        <w:bottom w:val="none" w:sz="0" w:space="0" w:color="auto"/>
        <w:right w:val="none" w:sz="0" w:space="0" w:color="auto"/>
      </w:divBdr>
    </w:div>
    <w:div w:id="577253379">
      <w:bodyDiv w:val="1"/>
      <w:marLeft w:val="0"/>
      <w:marRight w:val="0"/>
      <w:marTop w:val="0"/>
      <w:marBottom w:val="0"/>
      <w:divBdr>
        <w:top w:val="none" w:sz="0" w:space="0" w:color="auto"/>
        <w:left w:val="none" w:sz="0" w:space="0" w:color="auto"/>
        <w:bottom w:val="none" w:sz="0" w:space="0" w:color="auto"/>
        <w:right w:val="none" w:sz="0" w:space="0" w:color="auto"/>
      </w:divBdr>
    </w:div>
    <w:div w:id="583537234">
      <w:bodyDiv w:val="1"/>
      <w:marLeft w:val="0"/>
      <w:marRight w:val="0"/>
      <w:marTop w:val="0"/>
      <w:marBottom w:val="0"/>
      <w:divBdr>
        <w:top w:val="none" w:sz="0" w:space="0" w:color="auto"/>
        <w:left w:val="none" w:sz="0" w:space="0" w:color="auto"/>
        <w:bottom w:val="none" w:sz="0" w:space="0" w:color="auto"/>
        <w:right w:val="none" w:sz="0" w:space="0" w:color="auto"/>
      </w:divBdr>
    </w:div>
    <w:div w:id="589892411">
      <w:bodyDiv w:val="1"/>
      <w:marLeft w:val="0"/>
      <w:marRight w:val="0"/>
      <w:marTop w:val="0"/>
      <w:marBottom w:val="0"/>
      <w:divBdr>
        <w:top w:val="none" w:sz="0" w:space="0" w:color="auto"/>
        <w:left w:val="none" w:sz="0" w:space="0" w:color="auto"/>
        <w:bottom w:val="none" w:sz="0" w:space="0" w:color="auto"/>
        <w:right w:val="none" w:sz="0" w:space="0" w:color="auto"/>
      </w:divBdr>
    </w:div>
    <w:div w:id="591473937">
      <w:bodyDiv w:val="1"/>
      <w:marLeft w:val="0"/>
      <w:marRight w:val="0"/>
      <w:marTop w:val="0"/>
      <w:marBottom w:val="0"/>
      <w:divBdr>
        <w:top w:val="none" w:sz="0" w:space="0" w:color="auto"/>
        <w:left w:val="none" w:sz="0" w:space="0" w:color="auto"/>
        <w:bottom w:val="none" w:sz="0" w:space="0" w:color="auto"/>
        <w:right w:val="none" w:sz="0" w:space="0" w:color="auto"/>
      </w:divBdr>
    </w:div>
    <w:div w:id="615596863">
      <w:bodyDiv w:val="1"/>
      <w:marLeft w:val="0"/>
      <w:marRight w:val="0"/>
      <w:marTop w:val="0"/>
      <w:marBottom w:val="0"/>
      <w:divBdr>
        <w:top w:val="none" w:sz="0" w:space="0" w:color="auto"/>
        <w:left w:val="none" w:sz="0" w:space="0" w:color="auto"/>
        <w:bottom w:val="none" w:sz="0" w:space="0" w:color="auto"/>
        <w:right w:val="none" w:sz="0" w:space="0" w:color="auto"/>
      </w:divBdr>
    </w:div>
    <w:div w:id="626619181">
      <w:bodyDiv w:val="1"/>
      <w:marLeft w:val="0"/>
      <w:marRight w:val="0"/>
      <w:marTop w:val="0"/>
      <w:marBottom w:val="0"/>
      <w:divBdr>
        <w:top w:val="none" w:sz="0" w:space="0" w:color="auto"/>
        <w:left w:val="none" w:sz="0" w:space="0" w:color="auto"/>
        <w:bottom w:val="none" w:sz="0" w:space="0" w:color="auto"/>
        <w:right w:val="none" w:sz="0" w:space="0" w:color="auto"/>
      </w:divBdr>
    </w:div>
    <w:div w:id="630939282">
      <w:bodyDiv w:val="1"/>
      <w:marLeft w:val="0"/>
      <w:marRight w:val="0"/>
      <w:marTop w:val="0"/>
      <w:marBottom w:val="0"/>
      <w:divBdr>
        <w:top w:val="none" w:sz="0" w:space="0" w:color="auto"/>
        <w:left w:val="none" w:sz="0" w:space="0" w:color="auto"/>
        <w:bottom w:val="none" w:sz="0" w:space="0" w:color="auto"/>
        <w:right w:val="none" w:sz="0" w:space="0" w:color="auto"/>
      </w:divBdr>
    </w:div>
    <w:div w:id="631255467">
      <w:bodyDiv w:val="1"/>
      <w:marLeft w:val="0"/>
      <w:marRight w:val="0"/>
      <w:marTop w:val="0"/>
      <w:marBottom w:val="0"/>
      <w:divBdr>
        <w:top w:val="none" w:sz="0" w:space="0" w:color="auto"/>
        <w:left w:val="none" w:sz="0" w:space="0" w:color="auto"/>
        <w:bottom w:val="none" w:sz="0" w:space="0" w:color="auto"/>
        <w:right w:val="none" w:sz="0" w:space="0" w:color="auto"/>
      </w:divBdr>
    </w:div>
    <w:div w:id="641927263">
      <w:bodyDiv w:val="1"/>
      <w:marLeft w:val="0"/>
      <w:marRight w:val="0"/>
      <w:marTop w:val="0"/>
      <w:marBottom w:val="0"/>
      <w:divBdr>
        <w:top w:val="none" w:sz="0" w:space="0" w:color="auto"/>
        <w:left w:val="none" w:sz="0" w:space="0" w:color="auto"/>
        <w:bottom w:val="none" w:sz="0" w:space="0" w:color="auto"/>
        <w:right w:val="none" w:sz="0" w:space="0" w:color="auto"/>
      </w:divBdr>
    </w:div>
    <w:div w:id="642733610">
      <w:bodyDiv w:val="1"/>
      <w:marLeft w:val="0"/>
      <w:marRight w:val="0"/>
      <w:marTop w:val="0"/>
      <w:marBottom w:val="0"/>
      <w:divBdr>
        <w:top w:val="none" w:sz="0" w:space="0" w:color="auto"/>
        <w:left w:val="none" w:sz="0" w:space="0" w:color="auto"/>
        <w:bottom w:val="none" w:sz="0" w:space="0" w:color="auto"/>
        <w:right w:val="none" w:sz="0" w:space="0" w:color="auto"/>
      </w:divBdr>
    </w:div>
    <w:div w:id="653603629">
      <w:bodyDiv w:val="1"/>
      <w:marLeft w:val="0"/>
      <w:marRight w:val="0"/>
      <w:marTop w:val="0"/>
      <w:marBottom w:val="0"/>
      <w:divBdr>
        <w:top w:val="none" w:sz="0" w:space="0" w:color="auto"/>
        <w:left w:val="none" w:sz="0" w:space="0" w:color="auto"/>
        <w:bottom w:val="none" w:sz="0" w:space="0" w:color="auto"/>
        <w:right w:val="none" w:sz="0" w:space="0" w:color="auto"/>
      </w:divBdr>
    </w:div>
    <w:div w:id="661666552">
      <w:bodyDiv w:val="1"/>
      <w:marLeft w:val="0"/>
      <w:marRight w:val="0"/>
      <w:marTop w:val="0"/>
      <w:marBottom w:val="0"/>
      <w:divBdr>
        <w:top w:val="none" w:sz="0" w:space="0" w:color="auto"/>
        <w:left w:val="none" w:sz="0" w:space="0" w:color="auto"/>
        <w:bottom w:val="none" w:sz="0" w:space="0" w:color="auto"/>
        <w:right w:val="none" w:sz="0" w:space="0" w:color="auto"/>
      </w:divBdr>
    </w:div>
    <w:div w:id="680741145">
      <w:bodyDiv w:val="1"/>
      <w:marLeft w:val="0"/>
      <w:marRight w:val="0"/>
      <w:marTop w:val="0"/>
      <w:marBottom w:val="0"/>
      <w:divBdr>
        <w:top w:val="none" w:sz="0" w:space="0" w:color="auto"/>
        <w:left w:val="none" w:sz="0" w:space="0" w:color="auto"/>
        <w:bottom w:val="none" w:sz="0" w:space="0" w:color="auto"/>
        <w:right w:val="none" w:sz="0" w:space="0" w:color="auto"/>
      </w:divBdr>
    </w:div>
    <w:div w:id="681860074">
      <w:bodyDiv w:val="1"/>
      <w:marLeft w:val="0"/>
      <w:marRight w:val="0"/>
      <w:marTop w:val="0"/>
      <w:marBottom w:val="0"/>
      <w:divBdr>
        <w:top w:val="none" w:sz="0" w:space="0" w:color="auto"/>
        <w:left w:val="none" w:sz="0" w:space="0" w:color="auto"/>
        <w:bottom w:val="none" w:sz="0" w:space="0" w:color="auto"/>
        <w:right w:val="none" w:sz="0" w:space="0" w:color="auto"/>
      </w:divBdr>
    </w:div>
    <w:div w:id="730809863">
      <w:bodyDiv w:val="1"/>
      <w:marLeft w:val="0"/>
      <w:marRight w:val="0"/>
      <w:marTop w:val="0"/>
      <w:marBottom w:val="0"/>
      <w:divBdr>
        <w:top w:val="none" w:sz="0" w:space="0" w:color="auto"/>
        <w:left w:val="none" w:sz="0" w:space="0" w:color="auto"/>
        <w:bottom w:val="none" w:sz="0" w:space="0" w:color="auto"/>
        <w:right w:val="none" w:sz="0" w:space="0" w:color="auto"/>
      </w:divBdr>
    </w:div>
    <w:div w:id="751194325">
      <w:bodyDiv w:val="1"/>
      <w:marLeft w:val="0"/>
      <w:marRight w:val="0"/>
      <w:marTop w:val="0"/>
      <w:marBottom w:val="0"/>
      <w:divBdr>
        <w:top w:val="none" w:sz="0" w:space="0" w:color="auto"/>
        <w:left w:val="none" w:sz="0" w:space="0" w:color="auto"/>
        <w:bottom w:val="none" w:sz="0" w:space="0" w:color="auto"/>
        <w:right w:val="none" w:sz="0" w:space="0" w:color="auto"/>
      </w:divBdr>
    </w:div>
    <w:div w:id="773017598">
      <w:bodyDiv w:val="1"/>
      <w:marLeft w:val="0"/>
      <w:marRight w:val="0"/>
      <w:marTop w:val="0"/>
      <w:marBottom w:val="0"/>
      <w:divBdr>
        <w:top w:val="none" w:sz="0" w:space="0" w:color="auto"/>
        <w:left w:val="none" w:sz="0" w:space="0" w:color="auto"/>
        <w:bottom w:val="none" w:sz="0" w:space="0" w:color="auto"/>
        <w:right w:val="none" w:sz="0" w:space="0" w:color="auto"/>
      </w:divBdr>
    </w:div>
    <w:div w:id="796489837">
      <w:bodyDiv w:val="1"/>
      <w:marLeft w:val="0"/>
      <w:marRight w:val="0"/>
      <w:marTop w:val="0"/>
      <w:marBottom w:val="0"/>
      <w:divBdr>
        <w:top w:val="none" w:sz="0" w:space="0" w:color="auto"/>
        <w:left w:val="none" w:sz="0" w:space="0" w:color="auto"/>
        <w:bottom w:val="none" w:sz="0" w:space="0" w:color="auto"/>
        <w:right w:val="none" w:sz="0" w:space="0" w:color="auto"/>
      </w:divBdr>
    </w:div>
    <w:div w:id="801506771">
      <w:bodyDiv w:val="1"/>
      <w:marLeft w:val="0"/>
      <w:marRight w:val="0"/>
      <w:marTop w:val="0"/>
      <w:marBottom w:val="0"/>
      <w:divBdr>
        <w:top w:val="none" w:sz="0" w:space="0" w:color="auto"/>
        <w:left w:val="none" w:sz="0" w:space="0" w:color="auto"/>
        <w:bottom w:val="none" w:sz="0" w:space="0" w:color="auto"/>
        <w:right w:val="none" w:sz="0" w:space="0" w:color="auto"/>
      </w:divBdr>
    </w:div>
    <w:div w:id="852106639">
      <w:bodyDiv w:val="1"/>
      <w:marLeft w:val="0"/>
      <w:marRight w:val="0"/>
      <w:marTop w:val="0"/>
      <w:marBottom w:val="0"/>
      <w:divBdr>
        <w:top w:val="none" w:sz="0" w:space="0" w:color="auto"/>
        <w:left w:val="none" w:sz="0" w:space="0" w:color="auto"/>
        <w:bottom w:val="none" w:sz="0" w:space="0" w:color="auto"/>
        <w:right w:val="none" w:sz="0" w:space="0" w:color="auto"/>
      </w:divBdr>
    </w:div>
    <w:div w:id="854802773">
      <w:bodyDiv w:val="1"/>
      <w:marLeft w:val="0"/>
      <w:marRight w:val="0"/>
      <w:marTop w:val="0"/>
      <w:marBottom w:val="0"/>
      <w:divBdr>
        <w:top w:val="none" w:sz="0" w:space="0" w:color="auto"/>
        <w:left w:val="none" w:sz="0" w:space="0" w:color="auto"/>
        <w:bottom w:val="none" w:sz="0" w:space="0" w:color="auto"/>
        <w:right w:val="none" w:sz="0" w:space="0" w:color="auto"/>
      </w:divBdr>
    </w:div>
    <w:div w:id="855583077">
      <w:bodyDiv w:val="1"/>
      <w:marLeft w:val="0"/>
      <w:marRight w:val="0"/>
      <w:marTop w:val="0"/>
      <w:marBottom w:val="0"/>
      <w:divBdr>
        <w:top w:val="none" w:sz="0" w:space="0" w:color="auto"/>
        <w:left w:val="none" w:sz="0" w:space="0" w:color="auto"/>
        <w:bottom w:val="none" w:sz="0" w:space="0" w:color="auto"/>
        <w:right w:val="none" w:sz="0" w:space="0" w:color="auto"/>
      </w:divBdr>
    </w:div>
    <w:div w:id="898832177">
      <w:bodyDiv w:val="1"/>
      <w:marLeft w:val="0"/>
      <w:marRight w:val="0"/>
      <w:marTop w:val="0"/>
      <w:marBottom w:val="0"/>
      <w:divBdr>
        <w:top w:val="none" w:sz="0" w:space="0" w:color="auto"/>
        <w:left w:val="none" w:sz="0" w:space="0" w:color="auto"/>
        <w:bottom w:val="none" w:sz="0" w:space="0" w:color="auto"/>
        <w:right w:val="none" w:sz="0" w:space="0" w:color="auto"/>
      </w:divBdr>
    </w:div>
    <w:div w:id="901330950">
      <w:bodyDiv w:val="1"/>
      <w:marLeft w:val="0"/>
      <w:marRight w:val="0"/>
      <w:marTop w:val="0"/>
      <w:marBottom w:val="0"/>
      <w:divBdr>
        <w:top w:val="none" w:sz="0" w:space="0" w:color="auto"/>
        <w:left w:val="none" w:sz="0" w:space="0" w:color="auto"/>
        <w:bottom w:val="none" w:sz="0" w:space="0" w:color="auto"/>
        <w:right w:val="none" w:sz="0" w:space="0" w:color="auto"/>
      </w:divBdr>
    </w:div>
    <w:div w:id="914389119">
      <w:bodyDiv w:val="1"/>
      <w:marLeft w:val="0"/>
      <w:marRight w:val="0"/>
      <w:marTop w:val="0"/>
      <w:marBottom w:val="0"/>
      <w:divBdr>
        <w:top w:val="none" w:sz="0" w:space="0" w:color="auto"/>
        <w:left w:val="none" w:sz="0" w:space="0" w:color="auto"/>
        <w:bottom w:val="none" w:sz="0" w:space="0" w:color="auto"/>
        <w:right w:val="none" w:sz="0" w:space="0" w:color="auto"/>
      </w:divBdr>
    </w:div>
    <w:div w:id="922570464">
      <w:bodyDiv w:val="1"/>
      <w:marLeft w:val="0"/>
      <w:marRight w:val="0"/>
      <w:marTop w:val="0"/>
      <w:marBottom w:val="0"/>
      <w:divBdr>
        <w:top w:val="none" w:sz="0" w:space="0" w:color="auto"/>
        <w:left w:val="none" w:sz="0" w:space="0" w:color="auto"/>
        <w:bottom w:val="none" w:sz="0" w:space="0" w:color="auto"/>
        <w:right w:val="none" w:sz="0" w:space="0" w:color="auto"/>
      </w:divBdr>
    </w:div>
    <w:div w:id="958680018">
      <w:bodyDiv w:val="1"/>
      <w:marLeft w:val="0"/>
      <w:marRight w:val="0"/>
      <w:marTop w:val="0"/>
      <w:marBottom w:val="0"/>
      <w:divBdr>
        <w:top w:val="none" w:sz="0" w:space="0" w:color="auto"/>
        <w:left w:val="none" w:sz="0" w:space="0" w:color="auto"/>
        <w:bottom w:val="none" w:sz="0" w:space="0" w:color="auto"/>
        <w:right w:val="none" w:sz="0" w:space="0" w:color="auto"/>
      </w:divBdr>
    </w:div>
    <w:div w:id="960115459">
      <w:bodyDiv w:val="1"/>
      <w:marLeft w:val="0"/>
      <w:marRight w:val="0"/>
      <w:marTop w:val="0"/>
      <w:marBottom w:val="0"/>
      <w:divBdr>
        <w:top w:val="none" w:sz="0" w:space="0" w:color="auto"/>
        <w:left w:val="none" w:sz="0" w:space="0" w:color="auto"/>
        <w:bottom w:val="none" w:sz="0" w:space="0" w:color="auto"/>
        <w:right w:val="none" w:sz="0" w:space="0" w:color="auto"/>
      </w:divBdr>
    </w:div>
    <w:div w:id="969702810">
      <w:bodyDiv w:val="1"/>
      <w:marLeft w:val="0"/>
      <w:marRight w:val="0"/>
      <w:marTop w:val="0"/>
      <w:marBottom w:val="0"/>
      <w:divBdr>
        <w:top w:val="none" w:sz="0" w:space="0" w:color="auto"/>
        <w:left w:val="none" w:sz="0" w:space="0" w:color="auto"/>
        <w:bottom w:val="none" w:sz="0" w:space="0" w:color="auto"/>
        <w:right w:val="none" w:sz="0" w:space="0" w:color="auto"/>
      </w:divBdr>
    </w:div>
    <w:div w:id="982154573">
      <w:bodyDiv w:val="1"/>
      <w:marLeft w:val="0"/>
      <w:marRight w:val="0"/>
      <w:marTop w:val="0"/>
      <w:marBottom w:val="0"/>
      <w:divBdr>
        <w:top w:val="none" w:sz="0" w:space="0" w:color="auto"/>
        <w:left w:val="none" w:sz="0" w:space="0" w:color="auto"/>
        <w:bottom w:val="none" w:sz="0" w:space="0" w:color="auto"/>
        <w:right w:val="none" w:sz="0" w:space="0" w:color="auto"/>
      </w:divBdr>
    </w:div>
    <w:div w:id="1024019471">
      <w:bodyDiv w:val="1"/>
      <w:marLeft w:val="0"/>
      <w:marRight w:val="0"/>
      <w:marTop w:val="0"/>
      <w:marBottom w:val="0"/>
      <w:divBdr>
        <w:top w:val="none" w:sz="0" w:space="0" w:color="auto"/>
        <w:left w:val="none" w:sz="0" w:space="0" w:color="auto"/>
        <w:bottom w:val="none" w:sz="0" w:space="0" w:color="auto"/>
        <w:right w:val="none" w:sz="0" w:space="0" w:color="auto"/>
      </w:divBdr>
    </w:div>
    <w:div w:id="1026296488">
      <w:bodyDiv w:val="1"/>
      <w:marLeft w:val="0"/>
      <w:marRight w:val="0"/>
      <w:marTop w:val="0"/>
      <w:marBottom w:val="0"/>
      <w:divBdr>
        <w:top w:val="none" w:sz="0" w:space="0" w:color="auto"/>
        <w:left w:val="none" w:sz="0" w:space="0" w:color="auto"/>
        <w:bottom w:val="none" w:sz="0" w:space="0" w:color="auto"/>
        <w:right w:val="none" w:sz="0" w:space="0" w:color="auto"/>
      </w:divBdr>
    </w:div>
    <w:div w:id="1036392716">
      <w:bodyDiv w:val="1"/>
      <w:marLeft w:val="0"/>
      <w:marRight w:val="0"/>
      <w:marTop w:val="0"/>
      <w:marBottom w:val="0"/>
      <w:divBdr>
        <w:top w:val="none" w:sz="0" w:space="0" w:color="auto"/>
        <w:left w:val="none" w:sz="0" w:space="0" w:color="auto"/>
        <w:bottom w:val="none" w:sz="0" w:space="0" w:color="auto"/>
        <w:right w:val="none" w:sz="0" w:space="0" w:color="auto"/>
      </w:divBdr>
    </w:div>
    <w:div w:id="1058670111">
      <w:bodyDiv w:val="1"/>
      <w:marLeft w:val="0"/>
      <w:marRight w:val="0"/>
      <w:marTop w:val="0"/>
      <w:marBottom w:val="0"/>
      <w:divBdr>
        <w:top w:val="none" w:sz="0" w:space="0" w:color="auto"/>
        <w:left w:val="none" w:sz="0" w:space="0" w:color="auto"/>
        <w:bottom w:val="none" w:sz="0" w:space="0" w:color="auto"/>
        <w:right w:val="none" w:sz="0" w:space="0" w:color="auto"/>
      </w:divBdr>
    </w:div>
    <w:div w:id="1083255287">
      <w:bodyDiv w:val="1"/>
      <w:marLeft w:val="0"/>
      <w:marRight w:val="0"/>
      <w:marTop w:val="0"/>
      <w:marBottom w:val="0"/>
      <w:divBdr>
        <w:top w:val="none" w:sz="0" w:space="0" w:color="auto"/>
        <w:left w:val="none" w:sz="0" w:space="0" w:color="auto"/>
        <w:bottom w:val="none" w:sz="0" w:space="0" w:color="auto"/>
        <w:right w:val="none" w:sz="0" w:space="0" w:color="auto"/>
      </w:divBdr>
    </w:div>
    <w:div w:id="1094400760">
      <w:bodyDiv w:val="1"/>
      <w:marLeft w:val="0"/>
      <w:marRight w:val="0"/>
      <w:marTop w:val="0"/>
      <w:marBottom w:val="0"/>
      <w:divBdr>
        <w:top w:val="none" w:sz="0" w:space="0" w:color="auto"/>
        <w:left w:val="none" w:sz="0" w:space="0" w:color="auto"/>
        <w:bottom w:val="none" w:sz="0" w:space="0" w:color="auto"/>
        <w:right w:val="none" w:sz="0" w:space="0" w:color="auto"/>
      </w:divBdr>
    </w:div>
    <w:div w:id="1109282253">
      <w:bodyDiv w:val="1"/>
      <w:marLeft w:val="0"/>
      <w:marRight w:val="0"/>
      <w:marTop w:val="0"/>
      <w:marBottom w:val="0"/>
      <w:divBdr>
        <w:top w:val="none" w:sz="0" w:space="0" w:color="auto"/>
        <w:left w:val="none" w:sz="0" w:space="0" w:color="auto"/>
        <w:bottom w:val="none" w:sz="0" w:space="0" w:color="auto"/>
        <w:right w:val="none" w:sz="0" w:space="0" w:color="auto"/>
      </w:divBdr>
    </w:div>
    <w:div w:id="1112362892">
      <w:bodyDiv w:val="1"/>
      <w:marLeft w:val="0"/>
      <w:marRight w:val="0"/>
      <w:marTop w:val="0"/>
      <w:marBottom w:val="0"/>
      <w:divBdr>
        <w:top w:val="none" w:sz="0" w:space="0" w:color="auto"/>
        <w:left w:val="none" w:sz="0" w:space="0" w:color="auto"/>
        <w:bottom w:val="none" w:sz="0" w:space="0" w:color="auto"/>
        <w:right w:val="none" w:sz="0" w:space="0" w:color="auto"/>
      </w:divBdr>
    </w:div>
    <w:div w:id="1166899889">
      <w:bodyDiv w:val="1"/>
      <w:marLeft w:val="0"/>
      <w:marRight w:val="0"/>
      <w:marTop w:val="0"/>
      <w:marBottom w:val="0"/>
      <w:divBdr>
        <w:top w:val="none" w:sz="0" w:space="0" w:color="auto"/>
        <w:left w:val="none" w:sz="0" w:space="0" w:color="auto"/>
        <w:bottom w:val="none" w:sz="0" w:space="0" w:color="auto"/>
        <w:right w:val="none" w:sz="0" w:space="0" w:color="auto"/>
      </w:divBdr>
    </w:div>
    <w:div w:id="1182625841">
      <w:bodyDiv w:val="1"/>
      <w:marLeft w:val="0"/>
      <w:marRight w:val="0"/>
      <w:marTop w:val="0"/>
      <w:marBottom w:val="0"/>
      <w:divBdr>
        <w:top w:val="none" w:sz="0" w:space="0" w:color="auto"/>
        <w:left w:val="none" w:sz="0" w:space="0" w:color="auto"/>
        <w:bottom w:val="none" w:sz="0" w:space="0" w:color="auto"/>
        <w:right w:val="none" w:sz="0" w:space="0" w:color="auto"/>
      </w:divBdr>
    </w:div>
    <w:div w:id="1183401687">
      <w:bodyDiv w:val="1"/>
      <w:marLeft w:val="0"/>
      <w:marRight w:val="0"/>
      <w:marTop w:val="0"/>
      <w:marBottom w:val="0"/>
      <w:divBdr>
        <w:top w:val="none" w:sz="0" w:space="0" w:color="auto"/>
        <w:left w:val="none" w:sz="0" w:space="0" w:color="auto"/>
        <w:bottom w:val="none" w:sz="0" w:space="0" w:color="auto"/>
        <w:right w:val="none" w:sz="0" w:space="0" w:color="auto"/>
      </w:divBdr>
    </w:div>
    <w:div w:id="1189022688">
      <w:bodyDiv w:val="1"/>
      <w:marLeft w:val="0"/>
      <w:marRight w:val="0"/>
      <w:marTop w:val="0"/>
      <w:marBottom w:val="0"/>
      <w:divBdr>
        <w:top w:val="none" w:sz="0" w:space="0" w:color="auto"/>
        <w:left w:val="none" w:sz="0" w:space="0" w:color="auto"/>
        <w:bottom w:val="none" w:sz="0" w:space="0" w:color="auto"/>
        <w:right w:val="none" w:sz="0" w:space="0" w:color="auto"/>
      </w:divBdr>
    </w:div>
    <w:div w:id="1193807054">
      <w:bodyDiv w:val="1"/>
      <w:marLeft w:val="0"/>
      <w:marRight w:val="0"/>
      <w:marTop w:val="0"/>
      <w:marBottom w:val="0"/>
      <w:divBdr>
        <w:top w:val="none" w:sz="0" w:space="0" w:color="auto"/>
        <w:left w:val="none" w:sz="0" w:space="0" w:color="auto"/>
        <w:bottom w:val="none" w:sz="0" w:space="0" w:color="auto"/>
        <w:right w:val="none" w:sz="0" w:space="0" w:color="auto"/>
      </w:divBdr>
    </w:div>
    <w:div w:id="1197502252">
      <w:bodyDiv w:val="1"/>
      <w:marLeft w:val="0"/>
      <w:marRight w:val="0"/>
      <w:marTop w:val="0"/>
      <w:marBottom w:val="0"/>
      <w:divBdr>
        <w:top w:val="none" w:sz="0" w:space="0" w:color="auto"/>
        <w:left w:val="none" w:sz="0" w:space="0" w:color="auto"/>
        <w:bottom w:val="none" w:sz="0" w:space="0" w:color="auto"/>
        <w:right w:val="none" w:sz="0" w:space="0" w:color="auto"/>
      </w:divBdr>
    </w:div>
    <w:div w:id="1204246938">
      <w:bodyDiv w:val="1"/>
      <w:marLeft w:val="0"/>
      <w:marRight w:val="0"/>
      <w:marTop w:val="0"/>
      <w:marBottom w:val="0"/>
      <w:divBdr>
        <w:top w:val="none" w:sz="0" w:space="0" w:color="auto"/>
        <w:left w:val="none" w:sz="0" w:space="0" w:color="auto"/>
        <w:bottom w:val="none" w:sz="0" w:space="0" w:color="auto"/>
        <w:right w:val="none" w:sz="0" w:space="0" w:color="auto"/>
      </w:divBdr>
    </w:div>
    <w:div w:id="1211652870">
      <w:bodyDiv w:val="1"/>
      <w:marLeft w:val="0"/>
      <w:marRight w:val="0"/>
      <w:marTop w:val="0"/>
      <w:marBottom w:val="0"/>
      <w:divBdr>
        <w:top w:val="none" w:sz="0" w:space="0" w:color="auto"/>
        <w:left w:val="none" w:sz="0" w:space="0" w:color="auto"/>
        <w:bottom w:val="none" w:sz="0" w:space="0" w:color="auto"/>
        <w:right w:val="none" w:sz="0" w:space="0" w:color="auto"/>
      </w:divBdr>
    </w:div>
    <w:div w:id="1217861110">
      <w:bodyDiv w:val="1"/>
      <w:marLeft w:val="0"/>
      <w:marRight w:val="0"/>
      <w:marTop w:val="0"/>
      <w:marBottom w:val="0"/>
      <w:divBdr>
        <w:top w:val="none" w:sz="0" w:space="0" w:color="auto"/>
        <w:left w:val="none" w:sz="0" w:space="0" w:color="auto"/>
        <w:bottom w:val="none" w:sz="0" w:space="0" w:color="auto"/>
        <w:right w:val="none" w:sz="0" w:space="0" w:color="auto"/>
      </w:divBdr>
    </w:div>
    <w:div w:id="1266766051">
      <w:bodyDiv w:val="1"/>
      <w:marLeft w:val="0"/>
      <w:marRight w:val="0"/>
      <w:marTop w:val="0"/>
      <w:marBottom w:val="0"/>
      <w:divBdr>
        <w:top w:val="none" w:sz="0" w:space="0" w:color="auto"/>
        <w:left w:val="none" w:sz="0" w:space="0" w:color="auto"/>
        <w:bottom w:val="none" w:sz="0" w:space="0" w:color="auto"/>
        <w:right w:val="none" w:sz="0" w:space="0" w:color="auto"/>
      </w:divBdr>
    </w:div>
    <w:div w:id="1270510973">
      <w:bodyDiv w:val="1"/>
      <w:marLeft w:val="0"/>
      <w:marRight w:val="0"/>
      <w:marTop w:val="0"/>
      <w:marBottom w:val="0"/>
      <w:divBdr>
        <w:top w:val="none" w:sz="0" w:space="0" w:color="auto"/>
        <w:left w:val="none" w:sz="0" w:space="0" w:color="auto"/>
        <w:bottom w:val="none" w:sz="0" w:space="0" w:color="auto"/>
        <w:right w:val="none" w:sz="0" w:space="0" w:color="auto"/>
      </w:divBdr>
    </w:div>
    <w:div w:id="1297100190">
      <w:bodyDiv w:val="1"/>
      <w:marLeft w:val="0"/>
      <w:marRight w:val="0"/>
      <w:marTop w:val="0"/>
      <w:marBottom w:val="0"/>
      <w:divBdr>
        <w:top w:val="none" w:sz="0" w:space="0" w:color="auto"/>
        <w:left w:val="none" w:sz="0" w:space="0" w:color="auto"/>
        <w:bottom w:val="none" w:sz="0" w:space="0" w:color="auto"/>
        <w:right w:val="none" w:sz="0" w:space="0" w:color="auto"/>
      </w:divBdr>
    </w:div>
    <w:div w:id="1299802980">
      <w:bodyDiv w:val="1"/>
      <w:marLeft w:val="0"/>
      <w:marRight w:val="0"/>
      <w:marTop w:val="0"/>
      <w:marBottom w:val="0"/>
      <w:divBdr>
        <w:top w:val="none" w:sz="0" w:space="0" w:color="auto"/>
        <w:left w:val="none" w:sz="0" w:space="0" w:color="auto"/>
        <w:bottom w:val="none" w:sz="0" w:space="0" w:color="auto"/>
        <w:right w:val="none" w:sz="0" w:space="0" w:color="auto"/>
      </w:divBdr>
    </w:div>
    <w:div w:id="1315840700">
      <w:bodyDiv w:val="1"/>
      <w:marLeft w:val="0"/>
      <w:marRight w:val="0"/>
      <w:marTop w:val="0"/>
      <w:marBottom w:val="0"/>
      <w:divBdr>
        <w:top w:val="none" w:sz="0" w:space="0" w:color="auto"/>
        <w:left w:val="none" w:sz="0" w:space="0" w:color="auto"/>
        <w:bottom w:val="none" w:sz="0" w:space="0" w:color="auto"/>
        <w:right w:val="none" w:sz="0" w:space="0" w:color="auto"/>
      </w:divBdr>
    </w:div>
    <w:div w:id="1338381101">
      <w:bodyDiv w:val="1"/>
      <w:marLeft w:val="0"/>
      <w:marRight w:val="0"/>
      <w:marTop w:val="0"/>
      <w:marBottom w:val="0"/>
      <w:divBdr>
        <w:top w:val="none" w:sz="0" w:space="0" w:color="auto"/>
        <w:left w:val="none" w:sz="0" w:space="0" w:color="auto"/>
        <w:bottom w:val="none" w:sz="0" w:space="0" w:color="auto"/>
        <w:right w:val="none" w:sz="0" w:space="0" w:color="auto"/>
      </w:divBdr>
    </w:div>
    <w:div w:id="1355114287">
      <w:bodyDiv w:val="1"/>
      <w:marLeft w:val="0"/>
      <w:marRight w:val="0"/>
      <w:marTop w:val="0"/>
      <w:marBottom w:val="0"/>
      <w:divBdr>
        <w:top w:val="none" w:sz="0" w:space="0" w:color="auto"/>
        <w:left w:val="none" w:sz="0" w:space="0" w:color="auto"/>
        <w:bottom w:val="none" w:sz="0" w:space="0" w:color="auto"/>
        <w:right w:val="none" w:sz="0" w:space="0" w:color="auto"/>
      </w:divBdr>
    </w:div>
    <w:div w:id="1362239381">
      <w:bodyDiv w:val="1"/>
      <w:marLeft w:val="0"/>
      <w:marRight w:val="0"/>
      <w:marTop w:val="0"/>
      <w:marBottom w:val="0"/>
      <w:divBdr>
        <w:top w:val="none" w:sz="0" w:space="0" w:color="auto"/>
        <w:left w:val="none" w:sz="0" w:space="0" w:color="auto"/>
        <w:bottom w:val="none" w:sz="0" w:space="0" w:color="auto"/>
        <w:right w:val="none" w:sz="0" w:space="0" w:color="auto"/>
      </w:divBdr>
    </w:div>
    <w:div w:id="1365444823">
      <w:bodyDiv w:val="1"/>
      <w:marLeft w:val="0"/>
      <w:marRight w:val="0"/>
      <w:marTop w:val="0"/>
      <w:marBottom w:val="0"/>
      <w:divBdr>
        <w:top w:val="none" w:sz="0" w:space="0" w:color="auto"/>
        <w:left w:val="none" w:sz="0" w:space="0" w:color="auto"/>
        <w:bottom w:val="none" w:sz="0" w:space="0" w:color="auto"/>
        <w:right w:val="none" w:sz="0" w:space="0" w:color="auto"/>
      </w:divBdr>
    </w:div>
    <w:div w:id="1374036085">
      <w:bodyDiv w:val="1"/>
      <w:marLeft w:val="0"/>
      <w:marRight w:val="0"/>
      <w:marTop w:val="0"/>
      <w:marBottom w:val="0"/>
      <w:divBdr>
        <w:top w:val="none" w:sz="0" w:space="0" w:color="auto"/>
        <w:left w:val="none" w:sz="0" w:space="0" w:color="auto"/>
        <w:bottom w:val="none" w:sz="0" w:space="0" w:color="auto"/>
        <w:right w:val="none" w:sz="0" w:space="0" w:color="auto"/>
      </w:divBdr>
    </w:div>
    <w:div w:id="1374307848">
      <w:bodyDiv w:val="1"/>
      <w:marLeft w:val="0"/>
      <w:marRight w:val="0"/>
      <w:marTop w:val="0"/>
      <w:marBottom w:val="0"/>
      <w:divBdr>
        <w:top w:val="none" w:sz="0" w:space="0" w:color="auto"/>
        <w:left w:val="none" w:sz="0" w:space="0" w:color="auto"/>
        <w:bottom w:val="none" w:sz="0" w:space="0" w:color="auto"/>
        <w:right w:val="none" w:sz="0" w:space="0" w:color="auto"/>
      </w:divBdr>
    </w:div>
    <w:div w:id="1386837195">
      <w:bodyDiv w:val="1"/>
      <w:marLeft w:val="0"/>
      <w:marRight w:val="0"/>
      <w:marTop w:val="0"/>
      <w:marBottom w:val="0"/>
      <w:divBdr>
        <w:top w:val="none" w:sz="0" w:space="0" w:color="auto"/>
        <w:left w:val="none" w:sz="0" w:space="0" w:color="auto"/>
        <w:bottom w:val="none" w:sz="0" w:space="0" w:color="auto"/>
        <w:right w:val="none" w:sz="0" w:space="0" w:color="auto"/>
      </w:divBdr>
    </w:div>
    <w:div w:id="1388600692">
      <w:bodyDiv w:val="1"/>
      <w:marLeft w:val="0"/>
      <w:marRight w:val="0"/>
      <w:marTop w:val="0"/>
      <w:marBottom w:val="0"/>
      <w:divBdr>
        <w:top w:val="none" w:sz="0" w:space="0" w:color="auto"/>
        <w:left w:val="none" w:sz="0" w:space="0" w:color="auto"/>
        <w:bottom w:val="none" w:sz="0" w:space="0" w:color="auto"/>
        <w:right w:val="none" w:sz="0" w:space="0" w:color="auto"/>
      </w:divBdr>
    </w:div>
    <w:div w:id="1402562765">
      <w:bodyDiv w:val="1"/>
      <w:marLeft w:val="0"/>
      <w:marRight w:val="0"/>
      <w:marTop w:val="0"/>
      <w:marBottom w:val="0"/>
      <w:divBdr>
        <w:top w:val="none" w:sz="0" w:space="0" w:color="auto"/>
        <w:left w:val="none" w:sz="0" w:space="0" w:color="auto"/>
        <w:bottom w:val="none" w:sz="0" w:space="0" w:color="auto"/>
        <w:right w:val="none" w:sz="0" w:space="0" w:color="auto"/>
      </w:divBdr>
    </w:div>
    <w:div w:id="1409376576">
      <w:bodyDiv w:val="1"/>
      <w:marLeft w:val="0"/>
      <w:marRight w:val="0"/>
      <w:marTop w:val="0"/>
      <w:marBottom w:val="0"/>
      <w:divBdr>
        <w:top w:val="none" w:sz="0" w:space="0" w:color="auto"/>
        <w:left w:val="none" w:sz="0" w:space="0" w:color="auto"/>
        <w:bottom w:val="none" w:sz="0" w:space="0" w:color="auto"/>
        <w:right w:val="none" w:sz="0" w:space="0" w:color="auto"/>
      </w:divBdr>
    </w:div>
    <w:div w:id="1414737957">
      <w:bodyDiv w:val="1"/>
      <w:marLeft w:val="0"/>
      <w:marRight w:val="0"/>
      <w:marTop w:val="0"/>
      <w:marBottom w:val="0"/>
      <w:divBdr>
        <w:top w:val="none" w:sz="0" w:space="0" w:color="auto"/>
        <w:left w:val="none" w:sz="0" w:space="0" w:color="auto"/>
        <w:bottom w:val="none" w:sz="0" w:space="0" w:color="auto"/>
        <w:right w:val="none" w:sz="0" w:space="0" w:color="auto"/>
      </w:divBdr>
    </w:div>
    <w:div w:id="1421364660">
      <w:bodyDiv w:val="1"/>
      <w:marLeft w:val="0"/>
      <w:marRight w:val="0"/>
      <w:marTop w:val="0"/>
      <w:marBottom w:val="0"/>
      <w:divBdr>
        <w:top w:val="none" w:sz="0" w:space="0" w:color="auto"/>
        <w:left w:val="none" w:sz="0" w:space="0" w:color="auto"/>
        <w:bottom w:val="none" w:sz="0" w:space="0" w:color="auto"/>
        <w:right w:val="none" w:sz="0" w:space="0" w:color="auto"/>
      </w:divBdr>
    </w:div>
    <w:div w:id="1436944087">
      <w:bodyDiv w:val="1"/>
      <w:marLeft w:val="0"/>
      <w:marRight w:val="0"/>
      <w:marTop w:val="0"/>
      <w:marBottom w:val="0"/>
      <w:divBdr>
        <w:top w:val="none" w:sz="0" w:space="0" w:color="auto"/>
        <w:left w:val="none" w:sz="0" w:space="0" w:color="auto"/>
        <w:bottom w:val="none" w:sz="0" w:space="0" w:color="auto"/>
        <w:right w:val="none" w:sz="0" w:space="0" w:color="auto"/>
      </w:divBdr>
    </w:div>
    <w:div w:id="1444610377">
      <w:bodyDiv w:val="1"/>
      <w:marLeft w:val="0"/>
      <w:marRight w:val="0"/>
      <w:marTop w:val="0"/>
      <w:marBottom w:val="0"/>
      <w:divBdr>
        <w:top w:val="none" w:sz="0" w:space="0" w:color="auto"/>
        <w:left w:val="none" w:sz="0" w:space="0" w:color="auto"/>
        <w:bottom w:val="none" w:sz="0" w:space="0" w:color="auto"/>
        <w:right w:val="none" w:sz="0" w:space="0" w:color="auto"/>
      </w:divBdr>
    </w:div>
    <w:div w:id="1455834190">
      <w:bodyDiv w:val="1"/>
      <w:marLeft w:val="0"/>
      <w:marRight w:val="0"/>
      <w:marTop w:val="0"/>
      <w:marBottom w:val="0"/>
      <w:divBdr>
        <w:top w:val="none" w:sz="0" w:space="0" w:color="auto"/>
        <w:left w:val="none" w:sz="0" w:space="0" w:color="auto"/>
        <w:bottom w:val="none" w:sz="0" w:space="0" w:color="auto"/>
        <w:right w:val="none" w:sz="0" w:space="0" w:color="auto"/>
      </w:divBdr>
    </w:div>
    <w:div w:id="1459495934">
      <w:bodyDiv w:val="1"/>
      <w:marLeft w:val="0"/>
      <w:marRight w:val="0"/>
      <w:marTop w:val="0"/>
      <w:marBottom w:val="0"/>
      <w:divBdr>
        <w:top w:val="none" w:sz="0" w:space="0" w:color="auto"/>
        <w:left w:val="none" w:sz="0" w:space="0" w:color="auto"/>
        <w:bottom w:val="none" w:sz="0" w:space="0" w:color="auto"/>
        <w:right w:val="none" w:sz="0" w:space="0" w:color="auto"/>
      </w:divBdr>
    </w:div>
    <w:div w:id="1465462194">
      <w:bodyDiv w:val="1"/>
      <w:marLeft w:val="0"/>
      <w:marRight w:val="0"/>
      <w:marTop w:val="0"/>
      <w:marBottom w:val="0"/>
      <w:divBdr>
        <w:top w:val="none" w:sz="0" w:space="0" w:color="auto"/>
        <w:left w:val="none" w:sz="0" w:space="0" w:color="auto"/>
        <w:bottom w:val="none" w:sz="0" w:space="0" w:color="auto"/>
        <w:right w:val="none" w:sz="0" w:space="0" w:color="auto"/>
      </w:divBdr>
    </w:div>
    <w:div w:id="1482427824">
      <w:bodyDiv w:val="1"/>
      <w:marLeft w:val="0"/>
      <w:marRight w:val="0"/>
      <w:marTop w:val="0"/>
      <w:marBottom w:val="0"/>
      <w:divBdr>
        <w:top w:val="none" w:sz="0" w:space="0" w:color="auto"/>
        <w:left w:val="none" w:sz="0" w:space="0" w:color="auto"/>
        <w:bottom w:val="none" w:sz="0" w:space="0" w:color="auto"/>
        <w:right w:val="none" w:sz="0" w:space="0" w:color="auto"/>
      </w:divBdr>
    </w:div>
    <w:div w:id="1513908690">
      <w:bodyDiv w:val="1"/>
      <w:marLeft w:val="0"/>
      <w:marRight w:val="0"/>
      <w:marTop w:val="0"/>
      <w:marBottom w:val="0"/>
      <w:divBdr>
        <w:top w:val="none" w:sz="0" w:space="0" w:color="auto"/>
        <w:left w:val="none" w:sz="0" w:space="0" w:color="auto"/>
        <w:bottom w:val="none" w:sz="0" w:space="0" w:color="auto"/>
        <w:right w:val="none" w:sz="0" w:space="0" w:color="auto"/>
      </w:divBdr>
    </w:div>
    <w:div w:id="1519731986">
      <w:bodyDiv w:val="1"/>
      <w:marLeft w:val="0"/>
      <w:marRight w:val="0"/>
      <w:marTop w:val="0"/>
      <w:marBottom w:val="0"/>
      <w:divBdr>
        <w:top w:val="none" w:sz="0" w:space="0" w:color="auto"/>
        <w:left w:val="none" w:sz="0" w:space="0" w:color="auto"/>
        <w:bottom w:val="none" w:sz="0" w:space="0" w:color="auto"/>
        <w:right w:val="none" w:sz="0" w:space="0" w:color="auto"/>
      </w:divBdr>
    </w:div>
    <w:div w:id="1530994838">
      <w:bodyDiv w:val="1"/>
      <w:marLeft w:val="0"/>
      <w:marRight w:val="0"/>
      <w:marTop w:val="0"/>
      <w:marBottom w:val="0"/>
      <w:divBdr>
        <w:top w:val="none" w:sz="0" w:space="0" w:color="auto"/>
        <w:left w:val="none" w:sz="0" w:space="0" w:color="auto"/>
        <w:bottom w:val="none" w:sz="0" w:space="0" w:color="auto"/>
        <w:right w:val="none" w:sz="0" w:space="0" w:color="auto"/>
      </w:divBdr>
    </w:div>
    <w:div w:id="1544829173">
      <w:bodyDiv w:val="1"/>
      <w:marLeft w:val="0"/>
      <w:marRight w:val="0"/>
      <w:marTop w:val="0"/>
      <w:marBottom w:val="0"/>
      <w:divBdr>
        <w:top w:val="none" w:sz="0" w:space="0" w:color="auto"/>
        <w:left w:val="none" w:sz="0" w:space="0" w:color="auto"/>
        <w:bottom w:val="none" w:sz="0" w:space="0" w:color="auto"/>
        <w:right w:val="none" w:sz="0" w:space="0" w:color="auto"/>
      </w:divBdr>
    </w:div>
    <w:div w:id="1558930633">
      <w:bodyDiv w:val="1"/>
      <w:marLeft w:val="0"/>
      <w:marRight w:val="0"/>
      <w:marTop w:val="0"/>
      <w:marBottom w:val="0"/>
      <w:divBdr>
        <w:top w:val="none" w:sz="0" w:space="0" w:color="auto"/>
        <w:left w:val="none" w:sz="0" w:space="0" w:color="auto"/>
        <w:bottom w:val="none" w:sz="0" w:space="0" w:color="auto"/>
        <w:right w:val="none" w:sz="0" w:space="0" w:color="auto"/>
      </w:divBdr>
    </w:div>
    <w:div w:id="1571840957">
      <w:bodyDiv w:val="1"/>
      <w:marLeft w:val="0"/>
      <w:marRight w:val="0"/>
      <w:marTop w:val="0"/>
      <w:marBottom w:val="0"/>
      <w:divBdr>
        <w:top w:val="none" w:sz="0" w:space="0" w:color="auto"/>
        <w:left w:val="none" w:sz="0" w:space="0" w:color="auto"/>
        <w:bottom w:val="none" w:sz="0" w:space="0" w:color="auto"/>
        <w:right w:val="none" w:sz="0" w:space="0" w:color="auto"/>
      </w:divBdr>
    </w:div>
    <w:div w:id="1593971240">
      <w:bodyDiv w:val="1"/>
      <w:marLeft w:val="0"/>
      <w:marRight w:val="0"/>
      <w:marTop w:val="0"/>
      <w:marBottom w:val="0"/>
      <w:divBdr>
        <w:top w:val="none" w:sz="0" w:space="0" w:color="auto"/>
        <w:left w:val="none" w:sz="0" w:space="0" w:color="auto"/>
        <w:bottom w:val="none" w:sz="0" w:space="0" w:color="auto"/>
        <w:right w:val="none" w:sz="0" w:space="0" w:color="auto"/>
      </w:divBdr>
    </w:div>
    <w:div w:id="1644194361">
      <w:bodyDiv w:val="1"/>
      <w:marLeft w:val="0"/>
      <w:marRight w:val="0"/>
      <w:marTop w:val="0"/>
      <w:marBottom w:val="0"/>
      <w:divBdr>
        <w:top w:val="none" w:sz="0" w:space="0" w:color="auto"/>
        <w:left w:val="none" w:sz="0" w:space="0" w:color="auto"/>
        <w:bottom w:val="none" w:sz="0" w:space="0" w:color="auto"/>
        <w:right w:val="none" w:sz="0" w:space="0" w:color="auto"/>
      </w:divBdr>
    </w:div>
    <w:div w:id="1662350462">
      <w:bodyDiv w:val="1"/>
      <w:marLeft w:val="0"/>
      <w:marRight w:val="0"/>
      <w:marTop w:val="0"/>
      <w:marBottom w:val="0"/>
      <w:divBdr>
        <w:top w:val="none" w:sz="0" w:space="0" w:color="auto"/>
        <w:left w:val="none" w:sz="0" w:space="0" w:color="auto"/>
        <w:bottom w:val="none" w:sz="0" w:space="0" w:color="auto"/>
        <w:right w:val="none" w:sz="0" w:space="0" w:color="auto"/>
      </w:divBdr>
    </w:div>
    <w:div w:id="1671174342">
      <w:bodyDiv w:val="1"/>
      <w:marLeft w:val="0"/>
      <w:marRight w:val="0"/>
      <w:marTop w:val="0"/>
      <w:marBottom w:val="0"/>
      <w:divBdr>
        <w:top w:val="none" w:sz="0" w:space="0" w:color="auto"/>
        <w:left w:val="none" w:sz="0" w:space="0" w:color="auto"/>
        <w:bottom w:val="none" w:sz="0" w:space="0" w:color="auto"/>
        <w:right w:val="none" w:sz="0" w:space="0" w:color="auto"/>
      </w:divBdr>
    </w:div>
    <w:div w:id="1689916108">
      <w:bodyDiv w:val="1"/>
      <w:marLeft w:val="0"/>
      <w:marRight w:val="0"/>
      <w:marTop w:val="0"/>
      <w:marBottom w:val="0"/>
      <w:divBdr>
        <w:top w:val="none" w:sz="0" w:space="0" w:color="auto"/>
        <w:left w:val="none" w:sz="0" w:space="0" w:color="auto"/>
        <w:bottom w:val="none" w:sz="0" w:space="0" w:color="auto"/>
        <w:right w:val="none" w:sz="0" w:space="0" w:color="auto"/>
      </w:divBdr>
    </w:div>
    <w:div w:id="1705246975">
      <w:bodyDiv w:val="1"/>
      <w:marLeft w:val="0"/>
      <w:marRight w:val="0"/>
      <w:marTop w:val="0"/>
      <w:marBottom w:val="0"/>
      <w:divBdr>
        <w:top w:val="none" w:sz="0" w:space="0" w:color="auto"/>
        <w:left w:val="none" w:sz="0" w:space="0" w:color="auto"/>
        <w:bottom w:val="none" w:sz="0" w:space="0" w:color="auto"/>
        <w:right w:val="none" w:sz="0" w:space="0" w:color="auto"/>
      </w:divBdr>
    </w:div>
    <w:div w:id="1711611894">
      <w:bodyDiv w:val="1"/>
      <w:marLeft w:val="0"/>
      <w:marRight w:val="0"/>
      <w:marTop w:val="0"/>
      <w:marBottom w:val="0"/>
      <w:divBdr>
        <w:top w:val="none" w:sz="0" w:space="0" w:color="auto"/>
        <w:left w:val="none" w:sz="0" w:space="0" w:color="auto"/>
        <w:bottom w:val="none" w:sz="0" w:space="0" w:color="auto"/>
        <w:right w:val="none" w:sz="0" w:space="0" w:color="auto"/>
      </w:divBdr>
    </w:div>
    <w:div w:id="1717195314">
      <w:bodyDiv w:val="1"/>
      <w:marLeft w:val="0"/>
      <w:marRight w:val="0"/>
      <w:marTop w:val="0"/>
      <w:marBottom w:val="0"/>
      <w:divBdr>
        <w:top w:val="none" w:sz="0" w:space="0" w:color="auto"/>
        <w:left w:val="none" w:sz="0" w:space="0" w:color="auto"/>
        <w:bottom w:val="none" w:sz="0" w:space="0" w:color="auto"/>
        <w:right w:val="none" w:sz="0" w:space="0" w:color="auto"/>
      </w:divBdr>
    </w:div>
    <w:div w:id="1718237373">
      <w:bodyDiv w:val="1"/>
      <w:marLeft w:val="0"/>
      <w:marRight w:val="0"/>
      <w:marTop w:val="0"/>
      <w:marBottom w:val="0"/>
      <w:divBdr>
        <w:top w:val="none" w:sz="0" w:space="0" w:color="auto"/>
        <w:left w:val="none" w:sz="0" w:space="0" w:color="auto"/>
        <w:bottom w:val="none" w:sz="0" w:space="0" w:color="auto"/>
        <w:right w:val="none" w:sz="0" w:space="0" w:color="auto"/>
      </w:divBdr>
    </w:div>
    <w:div w:id="1753579212">
      <w:bodyDiv w:val="1"/>
      <w:marLeft w:val="0"/>
      <w:marRight w:val="0"/>
      <w:marTop w:val="0"/>
      <w:marBottom w:val="0"/>
      <w:divBdr>
        <w:top w:val="none" w:sz="0" w:space="0" w:color="auto"/>
        <w:left w:val="none" w:sz="0" w:space="0" w:color="auto"/>
        <w:bottom w:val="none" w:sz="0" w:space="0" w:color="auto"/>
        <w:right w:val="none" w:sz="0" w:space="0" w:color="auto"/>
      </w:divBdr>
    </w:div>
    <w:div w:id="1770395942">
      <w:bodyDiv w:val="1"/>
      <w:marLeft w:val="0"/>
      <w:marRight w:val="0"/>
      <w:marTop w:val="0"/>
      <w:marBottom w:val="0"/>
      <w:divBdr>
        <w:top w:val="none" w:sz="0" w:space="0" w:color="auto"/>
        <w:left w:val="none" w:sz="0" w:space="0" w:color="auto"/>
        <w:bottom w:val="none" w:sz="0" w:space="0" w:color="auto"/>
        <w:right w:val="none" w:sz="0" w:space="0" w:color="auto"/>
      </w:divBdr>
    </w:div>
    <w:div w:id="1771244900">
      <w:bodyDiv w:val="1"/>
      <w:marLeft w:val="0"/>
      <w:marRight w:val="0"/>
      <w:marTop w:val="0"/>
      <w:marBottom w:val="0"/>
      <w:divBdr>
        <w:top w:val="none" w:sz="0" w:space="0" w:color="auto"/>
        <w:left w:val="none" w:sz="0" w:space="0" w:color="auto"/>
        <w:bottom w:val="none" w:sz="0" w:space="0" w:color="auto"/>
        <w:right w:val="none" w:sz="0" w:space="0" w:color="auto"/>
      </w:divBdr>
    </w:div>
    <w:div w:id="1782605596">
      <w:bodyDiv w:val="1"/>
      <w:marLeft w:val="0"/>
      <w:marRight w:val="0"/>
      <w:marTop w:val="0"/>
      <w:marBottom w:val="0"/>
      <w:divBdr>
        <w:top w:val="none" w:sz="0" w:space="0" w:color="auto"/>
        <w:left w:val="none" w:sz="0" w:space="0" w:color="auto"/>
        <w:bottom w:val="none" w:sz="0" w:space="0" w:color="auto"/>
        <w:right w:val="none" w:sz="0" w:space="0" w:color="auto"/>
      </w:divBdr>
    </w:div>
    <w:div w:id="1784611001">
      <w:bodyDiv w:val="1"/>
      <w:marLeft w:val="0"/>
      <w:marRight w:val="0"/>
      <w:marTop w:val="0"/>
      <w:marBottom w:val="0"/>
      <w:divBdr>
        <w:top w:val="none" w:sz="0" w:space="0" w:color="auto"/>
        <w:left w:val="none" w:sz="0" w:space="0" w:color="auto"/>
        <w:bottom w:val="none" w:sz="0" w:space="0" w:color="auto"/>
        <w:right w:val="none" w:sz="0" w:space="0" w:color="auto"/>
      </w:divBdr>
    </w:div>
    <w:div w:id="1788890642">
      <w:bodyDiv w:val="1"/>
      <w:marLeft w:val="0"/>
      <w:marRight w:val="0"/>
      <w:marTop w:val="0"/>
      <w:marBottom w:val="0"/>
      <w:divBdr>
        <w:top w:val="none" w:sz="0" w:space="0" w:color="auto"/>
        <w:left w:val="none" w:sz="0" w:space="0" w:color="auto"/>
        <w:bottom w:val="none" w:sz="0" w:space="0" w:color="auto"/>
        <w:right w:val="none" w:sz="0" w:space="0" w:color="auto"/>
      </w:divBdr>
    </w:div>
    <w:div w:id="1832791777">
      <w:bodyDiv w:val="1"/>
      <w:marLeft w:val="0"/>
      <w:marRight w:val="0"/>
      <w:marTop w:val="0"/>
      <w:marBottom w:val="0"/>
      <w:divBdr>
        <w:top w:val="none" w:sz="0" w:space="0" w:color="auto"/>
        <w:left w:val="none" w:sz="0" w:space="0" w:color="auto"/>
        <w:bottom w:val="none" w:sz="0" w:space="0" w:color="auto"/>
        <w:right w:val="none" w:sz="0" w:space="0" w:color="auto"/>
      </w:divBdr>
    </w:div>
    <w:div w:id="1843812264">
      <w:bodyDiv w:val="1"/>
      <w:marLeft w:val="0"/>
      <w:marRight w:val="0"/>
      <w:marTop w:val="0"/>
      <w:marBottom w:val="0"/>
      <w:divBdr>
        <w:top w:val="none" w:sz="0" w:space="0" w:color="auto"/>
        <w:left w:val="none" w:sz="0" w:space="0" w:color="auto"/>
        <w:bottom w:val="none" w:sz="0" w:space="0" w:color="auto"/>
        <w:right w:val="none" w:sz="0" w:space="0" w:color="auto"/>
      </w:divBdr>
    </w:div>
    <w:div w:id="1861703275">
      <w:bodyDiv w:val="1"/>
      <w:marLeft w:val="0"/>
      <w:marRight w:val="0"/>
      <w:marTop w:val="0"/>
      <w:marBottom w:val="0"/>
      <w:divBdr>
        <w:top w:val="none" w:sz="0" w:space="0" w:color="auto"/>
        <w:left w:val="none" w:sz="0" w:space="0" w:color="auto"/>
        <w:bottom w:val="none" w:sz="0" w:space="0" w:color="auto"/>
        <w:right w:val="none" w:sz="0" w:space="0" w:color="auto"/>
      </w:divBdr>
    </w:div>
    <w:div w:id="1873154108">
      <w:bodyDiv w:val="1"/>
      <w:marLeft w:val="0"/>
      <w:marRight w:val="0"/>
      <w:marTop w:val="0"/>
      <w:marBottom w:val="0"/>
      <w:divBdr>
        <w:top w:val="none" w:sz="0" w:space="0" w:color="auto"/>
        <w:left w:val="none" w:sz="0" w:space="0" w:color="auto"/>
        <w:bottom w:val="none" w:sz="0" w:space="0" w:color="auto"/>
        <w:right w:val="none" w:sz="0" w:space="0" w:color="auto"/>
      </w:divBdr>
    </w:div>
    <w:div w:id="1879197311">
      <w:bodyDiv w:val="1"/>
      <w:marLeft w:val="0"/>
      <w:marRight w:val="0"/>
      <w:marTop w:val="0"/>
      <w:marBottom w:val="0"/>
      <w:divBdr>
        <w:top w:val="none" w:sz="0" w:space="0" w:color="auto"/>
        <w:left w:val="none" w:sz="0" w:space="0" w:color="auto"/>
        <w:bottom w:val="none" w:sz="0" w:space="0" w:color="auto"/>
        <w:right w:val="none" w:sz="0" w:space="0" w:color="auto"/>
      </w:divBdr>
    </w:div>
    <w:div w:id="1886866689">
      <w:bodyDiv w:val="1"/>
      <w:marLeft w:val="0"/>
      <w:marRight w:val="0"/>
      <w:marTop w:val="0"/>
      <w:marBottom w:val="0"/>
      <w:divBdr>
        <w:top w:val="none" w:sz="0" w:space="0" w:color="auto"/>
        <w:left w:val="none" w:sz="0" w:space="0" w:color="auto"/>
        <w:bottom w:val="none" w:sz="0" w:space="0" w:color="auto"/>
        <w:right w:val="none" w:sz="0" w:space="0" w:color="auto"/>
      </w:divBdr>
    </w:div>
    <w:div w:id="1898319305">
      <w:bodyDiv w:val="1"/>
      <w:marLeft w:val="0"/>
      <w:marRight w:val="0"/>
      <w:marTop w:val="0"/>
      <w:marBottom w:val="0"/>
      <w:divBdr>
        <w:top w:val="none" w:sz="0" w:space="0" w:color="auto"/>
        <w:left w:val="none" w:sz="0" w:space="0" w:color="auto"/>
        <w:bottom w:val="none" w:sz="0" w:space="0" w:color="auto"/>
        <w:right w:val="none" w:sz="0" w:space="0" w:color="auto"/>
      </w:divBdr>
    </w:div>
    <w:div w:id="1905137113">
      <w:bodyDiv w:val="1"/>
      <w:marLeft w:val="0"/>
      <w:marRight w:val="0"/>
      <w:marTop w:val="0"/>
      <w:marBottom w:val="0"/>
      <w:divBdr>
        <w:top w:val="none" w:sz="0" w:space="0" w:color="auto"/>
        <w:left w:val="none" w:sz="0" w:space="0" w:color="auto"/>
        <w:bottom w:val="none" w:sz="0" w:space="0" w:color="auto"/>
        <w:right w:val="none" w:sz="0" w:space="0" w:color="auto"/>
      </w:divBdr>
    </w:div>
    <w:div w:id="1937058612">
      <w:bodyDiv w:val="1"/>
      <w:marLeft w:val="0"/>
      <w:marRight w:val="0"/>
      <w:marTop w:val="0"/>
      <w:marBottom w:val="0"/>
      <w:divBdr>
        <w:top w:val="none" w:sz="0" w:space="0" w:color="auto"/>
        <w:left w:val="none" w:sz="0" w:space="0" w:color="auto"/>
        <w:bottom w:val="none" w:sz="0" w:space="0" w:color="auto"/>
        <w:right w:val="none" w:sz="0" w:space="0" w:color="auto"/>
      </w:divBdr>
    </w:div>
    <w:div w:id="1946502603">
      <w:bodyDiv w:val="1"/>
      <w:marLeft w:val="0"/>
      <w:marRight w:val="0"/>
      <w:marTop w:val="0"/>
      <w:marBottom w:val="0"/>
      <w:divBdr>
        <w:top w:val="none" w:sz="0" w:space="0" w:color="auto"/>
        <w:left w:val="none" w:sz="0" w:space="0" w:color="auto"/>
        <w:bottom w:val="none" w:sz="0" w:space="0" w:color="auto"/>
        <w:right w:val="none" w:sz="0" w:space="0" w:color="auto"/>
      </w:divBdr>
    </w:div>
    <w:div w:id="1955209506">
      <w:bodyDiv w:val="1"/>
      <w:marLeft w:val="0"/>
      <w:marRight w:val="0"/>
      <w:marTop w:val="0"/>
      <w:marBottom w:val="0"/>
      <w:divBdr>
        <w:top w:val="none" w:sz="0" w:space="0" w:color="auto"/>
        <w:left w:val="none" w:sz="0" w:space="0" w:color="auto"/>
        <w:bottom w:val="none" w:sz="0" w:space="0" w:color="auto"/>
        <w:right w:val="none" w:sz="0" w:space="0" w:color="auto"/>
      </w:divBdr>
    </w:div>
    <w:div w:id="1955554269">
      <w:bodyDiv w:val="1"/>
      <w:marLeft w:val="0"/>
      <w:marRight w:val="0"/>
      <w:marTop w:val="0"/>
      <w:marBottom w:val="0"/>
      <w:divBdr>
        <w:top w:val="none" w:sz="0" w:space="0" w:color="auto"/>
        <w:left w:val="none" w:sz="0" w:space="0" w:color="auto"/>
        <w:bottom w:val="none" w:sz="0" w:space="0" w:color="auto"/>
        <w:right w:val="none" w:sz="0" w:space="0" w:color="auto"/>
      </w:divBdr>
    </w:div>
    <w:div w:id="1964923557">
      <w:bodyDiv w:val="1"/>
      <w:marLeft w:val="0"/>
      <w:marRight w:val="0"/>
      <w:marTop w:val="0"/>
      <w:marBottom w:val="0"/>
      <w:divBdr>
        <w:top w:val="none" w:sz="0" w:space="0" w:color="auto"/>
        <w:left w:val="none" w:sz="0" w:space="0" w:color="auto"/>
        <w:bottom w:val="none" w:sz="0" w:space="0" w:color="auto"/>
        <w:right w:val="none" w:sz="0" w:space="0" w:color="auto"/>
      </w:divBdr>
    </w:div>
    <w:div w:id="1967347680">
      <w:bodyDiv w:val="1"/>
      <w:marLeft w:val="0"/>
      <w:marRight w:val="0"/>
      <w:marTop w:val="0"/>
      <w:marBottom w:val="0"/>
      <w:divBdr>
        <w:top w:val="none" w:sz="0" w:space="0" w:color="auto"/>
        <w:left w:val="none" w:sz="0" w:space="0" w:color="auto"/>
        <w:bottom w:val="none" w:sz="0" w:space="0" w:color="auto"/>
        <w:right w:val="none" w:sz="0" w:space="0" w:color="auto"/>
      </w:divBdr>
    </w:div>
    <w:div w:id="1975216966">
      <w:bodyDiv w:val="1"/>
      <w:marLeft w:val="0"/>
      <w:marRight w:val="0"/>
      <w:marTop w:val="0"/>
      <w:marBottom w:val="0"/>
      <w:divBdr>
        <w:top w:val="none" w:sz="0" w:space="0" w:color="auto"/>
        <w:left w:val="none" w:sz="0" w:space="0" w:color="auto"/>
        <w:bottom w:val="none" w:sz="0" w:space="0" w:color="auto"/>
        <w:right w:val="none" w:sz="0" w:space="0" w:color="auto"/>
      </w:divBdr>
    </w:div>
    <w:div w:id="1981183832">
      <w:bodyDiv w:val="1"/>
      <w:marLeft w:val="0"/>
      <w:marRight w:val="0"/>
      <w:marTop w:val="0"/>
      <w:marBottom w:val="0"/>
      <w:divBdr>
        <w:top w:val="none" w:sz="0" w:space="0" w:color="auto"/>
        <w:left w:val="none" w:sz="0" w:space="0" w:color="auto"/>
        <w:bottom w:val="none" w:sz="0" w:space="0" w:color="auto"/>
        <w:right w:val="none" w:sz="0" w:space="0" w:color="auto"/>
      </w:divBdr>
    </w:div>
    <w:div w:id="2035302965">
      <w:bodyDiv w:val="1"/>
      <w:marLeft w:val="0"/>
      <w:marRight w:val="0"/>
      <w:marTop w:val="0"/>
      <w:marBottom w:val="0"/>
      <w:divBdr>
        <w:top w:val="none" w:sz="0" w:space="0" w:color="auto"/>
        <w:left w:val="none" w:sz="0" w:space="0" w:color="auto"/>
        <w:bottom w:val="none" w:sz="0" w:space="0" w:color="auto"/>
        <w:right w:val="none" w:sz="0" w:space="0" w:color="auto"/>
      </w:divBdr>
    </w:div>
    <w:div w:id="2066179124">
      <w:bodyDiv w:val="1"/>
      <w:marLeft w:val="0"/>
      <w:marRight w:val="0"/>
      <w:marTop w:val="0"/>
      <w:marBottom w:val="0"/>
      <w:divBdr>
        <w:top w:val="none" w:sz="0" w:space="0" w:color="auto"/>
        <w:left w:val="none" w:sz="0" w:space="0" w:color="auto"/>
        <w:bottom w:val="none" w:sz="0" w:space="0" w:color="auto"/>
        <w:right w:val="none" w:sz="0" w:space="0" w:color="auto"/>
      </w:divBdr>
    </w:div>
    <w:div w:id="2076320571">
      <w:bodyDiv w:val="1"/>
      <w:marLeft w:val="0"/>
      <w:marRight w:val="0"/>
      <w:marTop w:val="0"/>
      <w:marBottom w:val="0"/>
      <w:divBdr>
        <w:top w:val="none" w:sz="0" w:space="0" w:color="auto"/>
        <w:left w:val="none" w:sz="0" w:space="0" w:color="auto"/>
        <w:bottom w:val="none" w:sz="0" w:space="0" w:color="auto"/>
        <w:right w:val="none" w:sz="0" w:space="0" w:color="auto"/>
      </w:divBdr>
    </w:div>
    <w:div w:id="2087415043">
      <w:bodyDiv w:val="1"/>
      <w:marLeft w:val="0"/>
      <w:marRight w:val="0"/>
      <w:marTop w:val="0"/>
      <w:marBottom w:val="0"/>
      <w:divBdr>
        <w:top w:val="none" w:sz="0" w:space="0" w:color="auto"/>
        <w:left w:val="none" w:sz="0" w:space="0" w:color="auto"/>
        <w:bottom w:val="none" w:sz="0" w:space="0" w:color="auto"/>
        <w:right w:val="none" w:sz="0" w:space="0" w:color="auto"/>
      </w:divBdr>
    </w:div>
    <w:div w:id="2098017049">
      <w:bodyDiv w:val="1"/>
      <w:marLeft w:val="0"/>
      <w:marRight w:val="0"/>
      <w:marTop w:val="0"/>
      <w:marBottom w:val="0"/>
      <w:divBdr>
        <w:top w:val="none" w:sz="0" w:space="0" w:color="auto"/>
        <w:left w:val="none" w:sz="0" w:space="0" w:color="auto"/>
        <w:bottom w:val="none" w:sz="0" w:space="0" w:color="auto"/>
        <w:right w:val="none" w:sz="0" w:space="0" w:color="auto"/>
      </w:divBdr>
    </w:div>
    <w:div w:id="2110849597">
      <w:bodyDiv w:val="1"/>
      <w:marLeft w:val="0"/>
      <w:marRight w:val="0"/>
      <w:marTop w:val="0"/>
      <w:marBottom w:val="0"/>
      <w:divBdr>
        <w:top w:val="none" w:sz="0" w:space="0" w:color="auto"/>
        <w:left w:val="none" w:sz="0" w:space="0" w:color="auto"/>
        <w:bottom w:val="none" w:sz="0" w:space="0" w:color="auto"/>
        <w:right w:val="none" w:sz="0" w:space="0" w:color="auto"/>
      </w:divBdr>
    </w:div>
    <w:div w:id="2115321586">
      <w:bodyDiv w:val="1"/>
      <w:marLeft w:val="0"/>
      <w:marRight w:val="0"/>
      <w:marTop w:val="0"/>
      <w:marBottom w:val="0"/>
      <w:divBdr>
        <w:top w:val="none" w:sz="0" w:space="0" w:color="auto"/>
        <w:left w:val="none" w:sz="0" w:space="0" w:color="auto"/>
        <w:bottom w:val="none" w:sz="0" w:space="0" w:color="auto"/>
        <w:right w:val="none" w:sz="0" w:space="0" w:color="auto"/>
      </w:divBdr>
    </w:div>
    <w:div w:id="2127235620">
      <w:bodyDiv w:val="1"/>
      <w:marLeft w:val="0"/>
      <w:marRight w:val="0"/>
      <w:marTop w:val="0"/>
      <w:marBottom w:val="0"/>
      <w:divBdr>
        <w:top w:val="none" w:sz="0" w:space="0" w:color="auto"/>
        <w:left w:val="none" w:sz="0" w:space="0" w:color="auto"/>
        <w:bottom w:val="none" w:sz="0" w:space="0" w:color="auto"/>
        <w:right w:val="none" w:sz="0" w:space="0" w:color="auto"/>
      </w:divBdr>
    </w:div>
    <w:div w:id="213551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2B90A8-D040-4F6B-8FFB-4A7F45443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8289</TotalTime>
  <Pages>42</Pages>
  <Words>9870</Words>
  <Characters>56264</Characters>
  <Application>Microsoft Office Word</Application>
  <DocSecurity>0</DocSecurity>
  <Lines>468</Lines>
  <Paragraphs>132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NFS (T)</vt:lpstr>
      <vt:lpstr>NFS (T)</vt:lpstr>
    </vt:vector>
  </TitlesOfParts>
  <Company>Microsoft Corporation</Company>
  <LinksUpToDate>false</LinksUpToDate>
  <CharactersWithSpaces>66002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NFS (T)</dc:title>
  <dc:subject>NFS (T)</dc:subject>
  <dc:creator>Karin Audit</dc:creator>
  <cp:lastModifiedBy>Dueily</cp:lastModifiedBy>
  <cp:revision>988</cp:revision>
  <cp:lastPrinted>2020-02-13T06:32:00Z</cp:lastPrinted>
  <dcterms:created xsi:type="dcterms:W3CDTF">2016-10-29T08:36:00Z</dcterms:created>
  <dcterms:modified xsi:type="dcterms:W3CDTF">2020-02-24T15:18:00Z</dcterms:modified>
</cp:coreProperties>
</file>